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2C80" w14:textId="77777777" w:rsidR="00E713D0" w:rsidRDefault="00E713D0" w:rsidP="00E713D0">
      <w:pPr>
        <w:spacing w:after="0" w:line="240" w:lineRule="auto"/>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OSNOVNA ŠKOLA GORNJA VEŽICA</w:t>
      </w:r>
    </w:p>
    <w:p w14:paraId="673AEC49" w14:textId="77777777" w:rsidR="00E713D0" w:rsidRDefault="00E713D0" w:rsidP="00E713D0">
      <w:pPr>
        <w:spacing w:after="0" w:line="240" w:lineRule="auto"/>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 xml:space="preserve"> G. Vežica br. 31.</w:t>
      </w:r>
    </w:p>
    <w:p w14:paraId="5A8798CA" w14:textId="77777777" w:rsidR="00E713D0" w:rsidRDefault="00E713D0" w:rsidP="00E713D0">
      <w:pPr>
        <w:spacing w:after="0" w:line="240" w:lineRule="auto"/>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Rijeka</w:t>
      </w:r>
    </w:p>
    <w:p w14:paraId="1EFD6948" w14:textId="77777777" w:rsidR="00E713D0" w:rsidRDefault="00E713D0" w:rsidP="00E713D0">
      <w:pPr>
        <w:spacing w:after="0" w:line="240" w:lineRule="auto"/>
        <w:rPr>
          <w:rFonts w:ascii="Times New Roman" w:eastAsia="Times New Roman" w:hAnsi="Times New Roman" w:cs="Times New Roman"/>
          <w:sz w:val="24"/>
          <w:szCs w:val="24"/>
          <w:lang w:eastAsia="hr-HR"/>
        </w:rPr>
      </w:pPr>
    </w:p>
    <w:p w14:paraId="7ABCB835" w14:textId="766D0484" w:rsidR="00E713D0" w:rsidRDefault="00E713D0" w:rsidP="00E713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w:t>
      </w:r>
      <w:r>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-01/</w:t>
      </w:r>
      <w:r w:rsidR="006B50D5">
        <w:rPr>
          <w:rFonts w:ascii="Times New Roman" w:eastAsia="Times New Roman" w:hAnsi="Times New Roman" w:cs="Times New Roman"/>
          <w:sz w:val="24"/>
          <w:szCs w:val="24"/>
          <w:lang w:eastAsia="hr-HR"/>
        </w:rPr>
        <w:t>9</w:t>
      </w:r>
    </w:p>
    <w:p w14:paraId="34F3CD47" w14:textId="4B75EF64" w:rsidR="00E713D0" w:rsidRDefault="00E713D0" w:rsidP="00E713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2170-55-01-</w:t>
      </w:r>
      <w:r>
        <w:rPr>
          <w:rFonts w:ascii="Times New Roman" w:eastAsia="Times New Roman" w:hAnsi="Times New Roman" w:cs="Times New Roman"/>
          <w:sz w:val="24"/>
          <w:szCs w:val="24"/>
          <w:lang w:eastAsia="hr-HR"/>
        </w:rPr>
        <w:t>22</w:t>
      </w:r>
      <w:r>
        <w:rPr>
          <w:rFonts w:ascii="Times New Roman" w:eastAsia="Times New Roman" w:hAnsi="Times New Roman" w:cs="Times New Roman"/>
          <w:sz w:val="24"/>
          <w:szCs w:val="24"/>
          <w:lang w:eastAsia="hr-HR"/>
        </w:rPr>
        <w:t>-000</w:t>
      </w:r>
      <w:r w:rsidR="009A0D06">
        <w:rPr>
          <w:rFonts w:ascii="Times New Roman" w:eastAsia="Times New Roman" w:hAnsi="Times New Roman" w:cs="Times New Roman"/>
          <w:sz w:val="24"/>
          <w:szCs w:val="24"/>
          <w:lang w:eastAsia="hr-HR"/>
        </w:rPr>
        <w:t>4</w:t>
      </w:r>
    </w:p>
    <w:p w14:paraId="0816F8BC" w14:textId="4D0958FC" w:rsidR="00E713D0" w:rsidRDefault="00E713D0" w:rsidP="00E713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Rijeka, </w:t>
      </w:r>
      <w:r>
        <w:rPr>
          <w:rFonts w:ascii="Times New Roman" w:eastAsia="Times New Roman" w:hAnsi="Times New Roman" w:cs="Times New Roman"/>
          <w:sz w:val="24"/>
          <w:szCs w:val="24"/>
          <w:lang w:eastAsia="hr-HR"/>
        </w:rPr>
        <w:t>21</w:t>
      </w:r>
      <w:r>
        <w:rPr>
          <w:rFonts w:ascii="Times New Roman" w:eastAsia="Times New Roman" w:hAnsi="Times New Roman" w:cs="Times New Roman"/>
          <w:sz w:val="24"/>
          <w:szCs w:val="24"/>
          <w:lang w:eastAsia="hr-HR"/>
        </w:rPr>
        <w:t>. studenog 202</w:t>
      </w: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.godine</w:t>
      </w:r>
    </w:p>
    <w:p w14:paraId="7450F2E6" w14:textId="77777777" w:rsidR="00E713D0" w:rsidRDefault="00E713D0" w:rsidP="00E713D0">
      <w:pPr>
        <w:spacing w:after="0" w:line="240" w:lineRule="auto"/>
        <w:rPr>
          <w:rFonts w:ascii="Times New Roman" w:hAnsi="Times New Roman" w:cs="Times New Roman"/>
          <w:sz w:val="24"/>
          <w:szCs w:val="24"/>
        </w:rPr>
      </w:pPr>
    </w:p>
    <w:p w14:paraId="60836102" w14:textId="77777777" w:rsidR="00E713D0" w:rsidRDefault="00E713D0" w:rsidP="00E713D0">
      <w:pPr>
        <w:spacing w:after="0" w:line="240" w:lineRule="auto"/>
        <w:rPr>
          <w:rFonts w:ascii="Times New Roman" w:hAnsi="Times New Roman" w:cs="Times New Roman"/>
          <w:sz w:val="24"/>
          <w:szCs w:val="24"/>
        </w:rPr>
      </w:pPr>
    </w:p>
    <w:p w14:paraId="2B2D6285" w14:textId="43AEF0F5"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temelju čl. 11. Pravilnika o načinu i postupku zapošljavanja u OŠ Gornja Vežica u Rijeci Povjerenstvo za vrednovanje kandidata koji sudjeluju u natječaju za zasnivanje radnog odnosa na radno mjesto učitelja/</w:t>
      </w: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 xml:space="preserve"> </w:t>
      </w:r>
      <w:r w:rsidR="00BB511C">
        <w:rPr>
          <w:rFonts w:ascii="Times New Roman" w:hAnsi="Times New Roman" w:cs="Times New Roman"/>
          <w:sz w:val="24"/>
          <w:szCs w:val="24"/>
        </w:rPr>
        <w:t xml:space="preserve">tjelesne i zdravstvene kulture </w:t>
      </w:r>
      <w:r>
        <w:rPr>
          <w:rFonts w:ascii="Times New Roman" w:hAnsi="Times New Roman" w:cs="Times New Roman"/>
          <w:sz w:val="24"/>
          <w:szCs w:val="24"/>
        </w:rPr>
        <w:t>daje kandidatima:</w:t>
      </w:r>
    </w:p>
    <w:p w14:paraId="07294529" w14:textId="77777777" w:rsidR="00E713D0" w:rsidRDefault="00E713D0" w:rsidP="00E713D0">
      <w:pPr>
        <w:spacing w:after="0" w:line="240" w:lineRule="auto"/>
        <w:rPr>
          <w:rFonts w:ascii="Times New Roman" w:hAnsi="Times New Roman" w:cs="Times New Roman"/>
          <w:sz w:val="24"/>
          <w:szCs w:val="24"/>
        </w:rPr>
      </w:pPr>
    </w:p>
    <w:p w14:paraId="554EFC40" w14:textId="77777777" w:rsidR="00E713D0" w:rsidRDefault="00E713D0" w:rsidP="00E713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UPUTE ZA PRIPREMU KANDIDATA KOJI PODNOSE PRIJAVU NA JAVNI NATJEČAJ U OSNOVNOJ ŠKOLI GORNJA VEŽICA</w:t>
      </w:r>
    </w:p>
    <w:p w14:paraId="52301298" w14:textId="77777777" w:rsidR="00E713D0" w:rsidRDefault="00E713D0" w:rsidP="00E713D0">
      <w:pPr>
        <w:spacing w:after="0" w:line="240" w:lineRule="auto"/>
        <w:rPr>
          <w:rFonts w:ascii="Times New Roman" w:hAnsi="Times New Roman" w:cs="Times New Roman"/>
          <w:sz w:val="24"/>
          <w:szCs w:val="24"/>
        </w:rPr>
      </w:pPr>
    </w:p>
    <w:p w14:paraId="194627EA" w14:textId="77777777" w:rsidR="00E713D0" w:rsidRDefault="00E713D0" w:rsidP="00E713D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Na radno mjesto:</w:t>
      </w:r>
    </w:p>
    <w:p w14:paraId="3375F58E" w14:textId="77777777" w:rsidR="00E713D0" w:rsidRDefault="00E713D0" w:rsidP="00E713D0">
      <w:pPr>
        <w:spacing w:after="0" w:line="240" w:lineRule="auto"/>
        <w:rPr>
          <w:rFonts w:ascii="Times New Roman" w:hAnsi="Times New Roman" w:cs="Times New Roman"/>
          <w:sz w:val="24"/>
          <w:szCs w:val="24"/>
        </w:rPr>
      </w:pPr>
    </w:p>
    <w:p w14:paraId="4F5A0F3E" w14:textId="325B38AD" w:rsidR="00E713D0" w:rsidRDefault="00E713D0" w:rsidP="00E713D0">
      <w:pPr>
        <w:pStyle w:val="Odlomakpopis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učitelja/</w:t>
      </w: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 xml:space="preserve">  </w:t>
      </w:r>
      <w:r w:rsidR="006B50D5">
        <w:rPr>
          <w:rFonts w:ascii="Times New Roman" w:hAnsi="Times New Roman" w:cs="Times New Roman"/>
          <w:sz w:val="24"/>
          <w:szCs w:val="24"/>
        </w:rPr>
        <w:t>t</w:t>
      </w:r>
      <w:r w:rsidR="00BB511C">
        <w:rPr>
          <w:rFonts w:ascii="Times New Roman" w:hAnsi="Times New Roman" w:cs="Times New Roman"/>
          <w:sz w:val="24"/>
          <w:szCs w:val="24"/>
        </w:rPr>
        <w:t>jelesne i zdravstvene kulture</w:t>
      </w:r>
      <w:r>
        <w:rPr>
          <w:rFonts w:ascii="Times New Roman" w:hAnsi="Times New Roman" w:cs="Times New Roman"/>
          <w:sz w:val="24"/>
          <w:szCs w:val="24"/>
        </w:rPr>
        <w:t xml:space="preserve">, 1 izvršitelj na </w:t>
      </w:r>
      <w:r w:rsidR="00BB511C">
        <w:rPr>
          <w:rFonts w:ascii="Times New Roman" w:hAnsi="Times New Roman" w:cs="Times New Roman"/>
          <w:sz w:val="24"/>
          <w:szCs w:val="24"/>
        </w:rPr>
        <w:t>ne</w:t>
      </w:r>
      <w:r>
        <w:rPr>
          <w:rFonts w:ascii="Times New Roman" w:hAnsi="Times New Roman" w:cs="Times New Roman"/>
          <w:sz w:val="24"/>
          <w:szCs w:val="24"/>
        </w:rPr>
        <w:t xml:space="preserve">određeno, </w:t>
      </w:r>
      <w:r w:rsidR="000C4016">
        <w:rPr>
          <w:rFonts w:ascii="Times New Roman" w:hAnsi="Times New Roman" w:cs="Times New Roman"/>
          <w:sz w:val="24"/>
          <w:szCs w:val="24"/>
        </w:rPr>
        <w:t>ne</w:t>
      </w:r>
      <w:r>
        <w:rPr>
          <w:rFonts w:ascii="Times New Roman" w:hAnsi="Times New Roman" w:cs="Times New Roman"/>
          <w:sz w:val="24"/>
          <w:szCs w:val="24"/>
        </w:rPr>
        <w:t>puno radno vrijeme (</w:t>
      </w:r>
      <w:r w:rsidR="00BB511C">
        <w:rPr>
          <w:rFonts w:ascii="Times New Roman" w:hAnsi="Times New Roman" w:cs="Times New Roman"/>
          <w:sz w:val="24"/>
          <w:szCs w:val="24"/>
        </w:rPr>
        <w:t>7</w:t>
      </w:r>
      <w:r>
        <w:rPr>
          <w:rFonts w:ascii="Times New Roman" w:hAnsi="Times New Roman" w:cs="Times New Roman"/>
          <w:sz w:val="24"/>
          <w:szCs w:val="24"/>
        </w:rPr>
        <w:t xml:space="preserve"> sat</w:t>
      </w:r>
      <w:r w:rsidR="00BB511C">
        <w:rPr>
          <w:rFonts w:ascii="Times New Roman" w:hAnsi="Times New Roman" w:cs="Times New Roman"/>
          <w:sz w:val="24"/>
          <w:szCs w:val="24"/>
        </w:rPr>
        <w:t>i</w:t>
      </w:r>
      <w:r w:rsidR="000C4016">
        <w:rPr>
          <w:rFonts w:ascii="Times New Roman" w:hAnsi="Times New Roman" w:cs="Times New Roman"/>
          <w:sz w:val="24"/>
          <w:szCs w:val="24"/>
        </w:rPr>
        <w:t xml:space="preserve"> </w:t>
      </w:r>
      <w:r>
        <w:rPr>
          <w:rFonts w:ascii="Times New Roman" w:hAnsi="Times New Roman" w:cs="Times New Roman"/>
          <w:sz w:val="24"/>
          <w:szCs w:val="24"/>
        </w:rPr>
        <w:t>tjedno)</w:t>
      </w:r>
    </w:p>
    <w:p w14:paraId="4D07A260" w14:textId="77777777" w:rsidR="00E713D0" w:rsidRDefault="00E713D0" w:rsidP="00E713D0">
      <w:pPr>
        <w:spacing w:after="0" w:line="240" w:lineRule="auto"/>
        <w:rPr>
          <w:rFonts w:ascii="Times New Roman" w:hAnsi="Times New Roman" w:cs="Times New Roman"/>
          <w:sz w:val="24"/>
          <w:szCs w:val="24"/>
        </w:rPr>
      </w:pPr>
    </w:p>
    <w:p w14:paraId="38ED2972" w14:textId="77777777" w:rsidR="00E713D0" w:rsidRDefault="00E713D0" w:rsidP="00E713D0">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I. Vrijeme i mjesto održavanja testiranja</w:t>
      </w:r>
    </w:p>
    <w:p w14:paraId="7D5BDBD1" w14:textId="77777777" w:rsidR="00E713D0" w:rsidRDefault="00E713D0" w:rsidP="00E713D0">
      <w:pPr>
        <w:spacing w:after="0" w:line="240" w:lineRule="auto"/>
        <w:ind w:left="360"/>
        <w:jc w:val="both"/>
        <w:rPr>
          <w:rFonts w:ascii="Times New Roman" w:hAnsi="Times New Roman" w:cs="Times New Roman"/>
          <w:sz w:val="24"/>
          <w:szCs w:val="24"/>
        </w:rPr>
      </w:pPr>
    </w:p>
    <w:p w14:paraId="480CE639" w14:textId="640B126F" w:rsidR="00E713D0" w:rsidRDefault="00E713D0" w:rsidP="00E713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Pismeno testiranje održati će se u </w:t>
      </w:r>
      <w:r>
        <w:rPr>
          <w:rFonts w:ascii="Times New Roman" w:hAnsi="Times New Roman" w:cs="Times New Roman"/>
          <w:sz w:val="24"/>
          <w:szCs w:val="24"/>
        </w:rPr>
        <w:t>ponedjeljak</w:t>
      </w:r>
      <w:r>
        <w:rPr>
          <w:rFonts w:ascii="Times New Roman" w:hAnsi="Times New Roman" w:cs="Times New Roman"/>
          <w:sz w:val="24"/>
          <w:szCs w:val="24"/>
        </w:rPr>
        <w:t>,</w:t>
      </w:r>
      <w:r>
        <w:rPr>
          <w:rFonts w:ascii="Times New Roman" w:hAnsi="Times New Roman" w:cs="Times New Roman"/>
          <w:sz w:val="24"/>
          <w:szCs w:val="24"/>
        </w:rPr>
        <w:t xml:space="preserve"> 28</w:t>
      </w:r>
      <w:r>
        <w:rPr>
          <w:rFonts w:ascii="Times New Roman" w:hAnsi="Times New Roman" w:cs="Times New Roman"/>
          <w:sz w:val="24"/>
          <w:szCs w:val="24"/>
        </w:rPr>
        <w:t>. studenog 202</w:t>
      </w:r>
      <w:r>
        <w:rPr>
          <w:rFonts w:ascii="Times New Roman" w:hAnsi="Times New Roman" w:cs="Times New Roman"/>
          <w:sz w:val="24"/>
          <w:szCs w:val="24"/>
        </w:rPr>
        <w:t>2</w:t>
      </w:r>
      <w:r>
        <w:rPr>
          <w:rFonts w:ascii="Times New Roman" w:hAnsi="Times New Roman" w:cs="Times New Roman"/>
          <w:sz w:val="24"/>
          <w:szCs w:val="24"/>
        </w:rPr>
        <w:t>. godine s početkom u 1</w:t>
      </w:r>
      <w:r w:rsidR="00F35741">
        <w:rPr>
          <w:rFonts w:ascii="Times New Roman" w:hAnsi="Times New Roman" w:cs="Times New Roman"/>
          <w:sz w:val="24"/>
          <w:szCs w:val="24"/>
        </w:rPr>
        <w:t>4</w:t>
      </w:r>
      <w:r>
        <w:rPr>
          <w:rFonts w:ascii="Times New Roman" w:hAnsi="Times New Roman" w:cs="Times New Roman"/>
          <w:sz w:val="24"/>
          <w:szCs w:val="24"/>
        </w:rPr>
        <w:t>:00 sati na adresi Rijeka, Gornja Vežica br. 31</w:t>
      </w:r>
      <w:r>
        <w:rPr>
          <w:rFonts w:ascii="Times New Roman" w:hAnsi="Times New Roman" w:cs="Times New Roman"/>
          <w:sz w:val="24"/>
          <w:szCs w:val="24"/>
        </w:rPr>
        <w:t xml:space="preserve">, učionica </w:t>
      </w:r>
      <w:r w:rsidR="00BB511C">
        <w:rPr>
          <w:rFonts w:ascii="Times New Roman" w:hAnsi="Times New Roman" w:cs="Times New Roman"/>
          <w:sz w:val="24"/>
          <w:szCs w:val="24"/>
        </w:rPr>
        <w:t>2</w:t>
      </w:r>
      <w:r>
        <w:rPr>
          <w:rFonts w:ascii="Times New Roman" w:hAnsi="Times New Roman" w:cs="Times New Roman"/>
          <w:sz w:val="24"/>
          <w:szCs w:val="24"/>
        </w:rPr>
        <w:t>.</w:t>
      </w:r>
    </w:p>
    <w:p w14:paraId="31E8F7F1" w14:textId="289AE41C" w:rsidR="00E713D0" w:rsidRDefault="00E713D0" w:rsidP="00E713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Usmeno testiranje (intervju) održat će se u </w:t>
      </w:r>
      <w:r>
        <w:rPr>
          <w:rFonts w:ascii="Times New Roman" w:hAnsi="Times New Roman" w:cs="Times New Roman"/>
          <w:sz w:val="24"/>
          <w:szCs w:val="24"/>
        </w:rPr>
        <w:t>četvrtak</w:t>
      </w:r>
      <w:r>
        <w:rPr>
          <w:rFonts w:ascii="Times New Roman" w:hAnsi="Times New Roman" w:cs="Times New Roman"/>
          <w:sz w:val="24"/>
          <w:szCs w:val="24"/>
        </w:rPr>
        <w:t>, 01. prosinca 202</w:t>
      </w:r>
      <w:r>
        <w:rPr>
          <w:rFonts w:ascii="Times New Roman" w:hAnsi="Times New Roman" w:cs="Times New Roman"/>
          <w:sz w:val="24"/>
          <w:szCs w:val="24"/>
        </w:rPr>
        <w:t>2</w:t>
      </w:r>
      <w:r>
        <w:rPr>
          <w:rFonts w:ascii="Times New Roman" w:hAnsi="Times New Roman" w:cs="Times New Roman"/>
          <w:sz w:val="24"/>
          <w:szCs w:val="24"/>
        </w:rPr>
        <w:t>. godine  u 1</w:t>
      </w:r>
      <w:r w:rsidR="00BE7B73">
        <w:rPr>
          <w:rFonts w:ascii="Times New Roman" w:hAnsi="Times New Roman" w:cs="Times New Roman"/>
          <w:sz w:val="24"/>
          <w:szCs w:val="24"/>
        </w:rPr>
        <w:t>5,30</w:t>
      </w:r>
      <w:r>
        <w:rPr>
          <w:rFonts w:ascii="Times New Roman" w:hAnsi="Times New Roman" w:cs="Times New Roman"/>
          <w:sz w:val="24"/>
          <w:szCs w:val="24"/>
        </w:rPr>
        <w:t xml:space="preserve"> sati na adresi Rijeka, Gornja Vežica br. 31. </w:t>
      </w:r>
    </w:p>
    <w:p w14:paraId="517CAD38" w14:textId="77777777" w:rsidR="00E713D0" w:rsidRDefault="00E713D0" w:rsidP="00E713D0">
      <w:pPr>
        <w:spacing w:after="0" w:line="240" w:lineRule="auto"/>
        <w:ind w:left="360"/>
        <w:rPr>
          <w:rFonts w:ascii="Times New Roman" w:hAnsi="Times New Roman" w:cs="Times New Roman"/>
          <w:b/>
          <w:i/>
          <w:sz w:val="24"/>
          <w:szCs w:val="24"/>
        </w:rPr>
      </w:pPr>
    </w:p>
    <w:p w14:paraId="370E20ED" w14:textId="77777777" w:rsidR="00E713D0" w:rsidRDefault="00E713D0" w:rsidP="00E713D0">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II. Pravila testiranja</w:t>
      </w:r>
    </w:p>
    <w:p w14:paraId="3411E6EF" w14:textId="77777777" w:rsidR="00E713D0" w:rsidRDefault="00E713D0" w:rsidP="00E713D0">
      <w:pPr>
        <w:spacing w:after="0" w:line="240" w:lineRule="auto"/>
        <w:ind w:left="360"/>
        <w:rPr>
          <w:rFonts w:ascii="Times New Roman" w:hAnsi="Times New Roman" w:cs="Times New Roman"/>
          <w:sz w:val="24"/>
          <w:szCs w:val="24"/>
        </w:rPr>
      </w:pPr>
    </w:p>
    <w:p w14:paraId="2DD53990" w14:textId="77777777" w:rsidR="00E713D0" w:rsidRDefault="00E713D0" w:rsidP="00E713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odustao prijave na natječaj.</w:t>
      </w:r>
    </w:p>
    <w:p w14:paraId="680E21E0" w14:textId="77777777" w:rsidR="00E713D0" w:rsidRDefault="00E713D0" w:rsidP="00E713D0">
      <w:pPr>
        <w:spacing w:after="0" w:line="240" w:lineRule="auto"/>
        <w:ind w:left="360"/>
        <w:jc w:val="both"/>
        <w:rPr>
          <w:rFonts w:ascii="Times New Roman" w:hAnsi="Times New Roman" w:cs="Times New Roman"/>
          <w:sz w:val="24"/>
          <w:szCs w:val="24"/>
        </w:rPr>
      </w:pPr>
    </w:p>
    <w:p w14:paraId="0136830B" w14:textId="77777777" w:rsidR="00E713D0" w:rsidRDefault="00E713D0" w:rsidP="00E713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Po utvrđivanju identiteta, kandidatima će biti podijeljena pitanja za pisano testiranje koje traje 45 minuta te će odrediti zaporku pod kojom će rješavati test, a koja se prije rješavanja samo testa, uz ime i prezime kandidata pohranjuje u zatvorenu omotnicu koju čuva predsjednik Povjerenstva do izrade rang liste kandidata. Nakon izrade rang liste, zaporka se povezuje s imenom i prezimenom kandidata. </w:t>
      </w:r>
    </w:p>
    <w:p w14:paraId="234DE95B" w14:textId="77777777" w:rsidR="00E713D0" w:rsidRDefault="00E713D0" w:rsidP="00E713D0">
      <w:pPr>
        <w:spacing w:after="0" w:line="240" w:lineRule="auto"/>
        <w:ind w:left="360"/>
        <w:jc w:val="both"/>
        <w:rPr>
          <w:rFonts w:ascii="Times New Roman" w:hAnsi="Times New Roman" w:cs="Times New Roman"/>
          <w:sz w:val="24"/>
          <w:szCs w:val="24"/>
        </w:rPr>
      </w:pPr>
    </w:p>
    <w:p w14:paraId="7EFE0FEA" w14:textId="77777777" w:rsidR="00E713D0" w:rsidRDefault="00E713D0" w:rsidP="00E713D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Kandidati su dužni pridržavati svih epidemioloških mjera.</w:t>
      </w:r>
    </w:p>
    <w:p w14:paraId="73B570C3" w14:textId="77777777" w:rsidR="00E713D0" w:rsidRDefault="00E713D0" w:rsidP="00E713D0">
      <w:pPr>
        <w:spacing w:after="0" w:line="240" w:lineRule="auto"/>
        <w:ind w:left="360"/>
        <w:rPr>
          <w:rFonts w:ascii="Times New Roman" w:hAnsi="Times New Roman" w:cs="Times New Roman"/>
          <w:sz w:val="24"/>
          <w:szCs w:val="24"/>
        </w:rPr>
      </w:pPr>
    </w:p>
    <w:p w14:paraId="12B3EEE4" w14:textId="77777777" w:rsidR="00E713D0" w:rsidRDefault="00E713D0" w:rsidP="00E713D0">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III. Način testiranja</w:t>
      </w:r>
    </w:p>
    <w:p w14:paraId="1BE052A8" w14:textId="77777777" w:rsidR="00E713D0" w:rsidRDefault="00E713D0" w:rsidP="00E713D0">
      <w:pPr>
        <w:spacing w:after="0" w:line="240" w:lineRule="auto"/>
        <w:ind w:left="360"/>
        <w:rPr>
          <w:rFonts w:ascii="Times New Roman" w:hAnsi="Times New Roman" w:cs="Times New Roman"/>
          <w:sz w:val="24"/>
          <w:szCs w:val="24"/>
        </w:rPr>
      </w:pPr>
    </w:p>
    <w:p w14:paraId="07CFC8DB" w14:textId="77777777" w:rsidR="00E713D0" w:rsidRDefault="00E713D0" w:rsidP="00E713D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Testiranje se sastoji od pisanog i usmenog testiranja. </w:t>
      </w:r>
    </w:p>
    <w:p w14:paraId="49593A85" w14:textId="77777777" w:rsidR="00E713D0" w:rsidRDefault="00E713D0" w:rsidP="00E713D0">
      <w:pPr>
        <w:spacing w:after="0" w:line="240" w:lineRule="auto"/>
        <w:ind w:left="360"/>
        <w:rPr>
          <w:rFonts w:ascii="Times New Roman" w:hAnsi="Times New Roman" w:cs="Times New Roman"/>
          <w:sz w:val="24"/>
          <w:szCs w:val="24"/>
        </w:rPr>
      </w:pPr>
    </w:p>
    <w:p w14:paraId="7F26ECA9" w14:textId="77777777" w:rsidR="00E713D0" w:rsidRDefault="00E713D0" w:rsidP="00E713D0">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IV. Utvrđivanja rezultata i obavještavanje kandidata o rezultatima natječaja.</w:t>
      </w:r>
    </w:p>
    <w:p w14:paraId="13520243" w14:textId="77777777" w:rsidR="00E713D0" w:rsidRDefault="00E713D0" w:rsidP="00E713D0">
      <w:pPr>
        <w:spacing w:after="0" w:line="240" w:lineRule="auto"/>
        <w:ind w:left="360"/>
        <w:rPr>
          <w:rFonts w:ascii="Times New Roman" w:hAnsi="Times New Roman" w:cs="Times New Roman"/>
          <w:sz w:val="24"/>
          <w:szCs w:val="24"/>
        </w:rPr>
      </w:pPr>
    </w:p>
    <w:p w14:paraId="4C2D8959" w14:textId="77777777" w:rsidR="00E713D0" w:rsidRDefault="00E713D0" w:rsidP="00E713D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Nakon provedenog postupka testiranja povjerenstvo utvrđuje rang listu kandidata prema ukupnom broju bodova te ju dostavlja ravnateljici škole. Na temelju dostavljene rang liste Povjerenstva ravnateljica nakon razgovora s kandidatima odlučuje kojeg će od tri najbolje rangirana kandidata predložiti Školskom odboru za zasnivanje radnog odnosa. </w:t>
      </w:r>
    </w:p>
    <w:p w14:paraId="09FB0057" w14:textId="77777777" w:rsidR="00E713D0" w:rsidRDefault="00E713D0" w:rsidP="00E713D0">
      <w:pPr>
        <w:spacing w:after="0" w:line="240" w:lineRule="auto"/>
        <w:ind w:left="360"/>
        <w:jc w:val="both"/>
        <w:rPr>
          <w:rFonts w:ascii="Times New Roman" w:hAnsi="Times New Roman" w:cs="Times New Roman"/>
          <w:sz w:val="24"/>
          <w:szCs w:val="24"/>
        </w:rPr>
      </w:pPr>
    </w:p>
    <w:p w14:paraId="7D48B762" w14:textId="77777777" w:rsidR="00E713D0" w:rsidRDefault="00E713D0" w:rsidP="00E713D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O rezultatima natječaja kandidati će biti obaviješteni u skladu s čl. 18. Pravilnika. </w:t>
      </w:r>
    </w:p>
    <w:p w14:paraId="69B02A21" w14:textId="77777777" w:rsidR="00E713D0" w:rsidRDefault="00E713D0" w:rsidP="00E713D0">
      <w:pPr>
        <w:spacing w:after="0" w:line="240" w:lineRule="auto"/>
        <w:rPr>
          <w:rFonts w:ascii="Times New Roman" w:hAnsi="Times New Roman" w:cs="Times New Roman"/>
          <w:sz w:val="24"/>
          <w:szCs w:val="24"/>
        </w:rPr>
      </w:pPr>
    </w:p>
    <w:p w14:paraId="264D13D3" w14:textId="77777777" w:rsidR="00E713D0" w:rsidRDefault="00E713D0" w:rsidP="00E713D0">
      <w:pPr>
        <w:spacing w:after="0" w:line="240" w:lineRule="auto"/>
        <w:rPr>
          <w:rFonts w:ascii="Times New Roman" w:hAnsi="Times New Roman" w:cs="Times New Roman"/>
          <w:sz w:val="24"/>
          <w:szCs w:val="24"/>
        </w:rPr>
      </w:pPr>
    </w:p>
    <w:p w14:paraId="75FE4557" w14:textId="6CAF36A9" w:rsidR="00E713D0" w:rsidRDefault="00E713D0" w:rsidP="00E713D0">
      <w:pPr>
        <w:spacing w:after="0" w:line="240" w:lineRule="auto"/>
        <w:rPr>
          <w:rFonts w:ascii="Times New Roman" w:hAnsi="Times New Roman" w:cs="Times New Roman"/>
          <w:b/>
          <w:i/>
          <w:sz w:val="24"/>
          <w:szCs w:val="24"/>
        </w:rPr>
      </w:pPr>
      <w:r>
        <w:rPr>
          <w:rFonts w:ascii="Times New Roman" w:hAnsi="Times New Roman" w:cs="Times New Roman"/>
          <w:b/>
          <w:i/>
          <w:sz w:val="24"/>
          <w:szCs w:val="24"/>
        </w:rPr>
        <w:t>V. Pravni i drugi izvori za pripremanje kandidata za radno mjesto</w:t>
      </w:r>
      <w:r>
        <w:rPr>
          <w:rFonts w:ascii="Times New Roman" w:hAnsi="Times New Roman" w:cs="Times New Roman"/>
          <w:sz w:val="24"/>
          <w:szCs w:val="24"/>
        </w:rPr>
        <w:t xml:space="preserve"> učitelja/</w:t>
      </w: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 xml:space="preserve"> </w:t>
      </w:r>
      <w:r w:rsidR="00BE7B73">
        <w:rPr>
          <w:rFonts w:ascii="Times New Roman" w:hAnsi="Times New Roman" w:cs="Times New Roman"/>
          <w:sz w:val="24"/>
          <w:szCs w:val="24"/>
        </w:rPr>
        <w:t>tjelesne i zdravstvene kulture</w:t>
      </w:r>
    </w:p>
    <w:p w14:paraId="36B70395" w14:textId="77777777" w:rsidR="00E713D0" w:rsidRDefault="00E713D0" w:rsidP="00E713D0">
      <w:pPr>
        <w:spacing w:after="0" w:line="240" w:lineRule="auto"/>
        <w:rPr>
          <w:rFonts w:ascii="Times New Roman" w:hAnsi="Times New Roman" w:cs="Times New Roman"/>
          <w:sz w:val="24"/>
          <w:szCs w:val="24"/>
        </w:rPr>
      </w:pPr>
    </w:p>
    <w:p w14:paraId="2611310A"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Zakon o odgoju i obrazovanju u osnovnoj i srednjoj školi (NN 87/08, 86/09, 92/10, 105/10, 90/11, 16/12, 86/12, 94/13, 152/14, 7/17, 68/18, 98/19 i 64/20  )</w:t>
      </w:r>
    </w:p>
    <w:p w14:paraId="7C93122A"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načinima, postupcima i elementima vrednovanja učenika u osnovnoj i srednjoj školi (NN 112/10)</w:t>
      </w:r>
    </w:p>
    <w:p w14:paraId="312CC4AD"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kriterijima za izricanje pedagoških mjera (NN 94/15)</w:t>
      </w:r>
    </w:p>
    <w:p w14:paraId="1D81FE96"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tjednim radnim obvezama učitelja i stručnih suradnika u osnovnoj školi (NN 34/14, 102/19)</w:t>
      </w:r>
    </w:p>
    <w:p w14:paraId="1F107CE3"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pedagoškoj dokumentaciji i evidenciji te javnim ispravama u školskim ustanovama (NN 47/17)</w:t>
      </w:r>
    </w:p>
    <w:p w14:paraId="5693D360" w14:textId="4BFCE7F6"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Godišnji Plan i program rada Osnovne škole Gornja Vežica za šk. god. 202</w:t>
      </w:r>
      <w:r w:rsidR="008500B8">
        <w:rPr>
          <w:rFonts w:ascii="Times New Roman" w:hAnsi="Times New Roman" w:cs="Times New Roman"/>
          <w:sz w:val="24"/>
          <w:szCs w:val="24"/>
        </w:rPr>
        <w:t>2./23</w:t>
      </w:r>
      <w:r>
        <w:rPr>
          <w:rFonts w:ascii="Times New Roman" w:hAnsi="Times New Roman" w:cs="Times New Roman"/>
          <w:sz w:val="24"/>
          <w:szCs w:val="24"/>
        </w:rPr>
        <w:t xml:space="preserve">.) http://os-gornja-vezica-ri.skole.hr/pravilnici </w:t>
      </w:r>
    </w:p>
    <w:p w14:paraId="0020EB96" w14:textId="02CCFB0F"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Školski kurikulum za šk. god. 202</w:t>
      </w:r>
      <w:r w:rsidR="008500B8">
        <w:rPr>
          <w:rFonts w:ascii="Times New Roman" w:hAnsi="Times New Roman" w:cs="Times New Roman"/>
          <w:sz w:val="24"/>
          <w:szCs w:val="24"/>
        </w:rPr>
        <w:t>2./23</w:t>
      </w:r>
      <w:r>
        <w:rPr>
          <w:rFonts w:ascii="Times New Roman" w:hAnsi="Times New Roman" w:cs="Times New Roman"/>
          <w:sz w:val="24"/>
          <w:szCs w:val="24"/>
        </w:rPr>
        <w:t>. http://os-gornja-vezica-ri.skole.hr/pravilnici</w:t>
      </w:r>
    </w:p>
    <w:p w14:paraId="09FA8794"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Pravilnik o kućnom redu OŠ Gornja Vežica http://os-gornja-vezica-ri.skole.hr/pravilnici</w:t>
      </w:r>
    </w:p>
    <w:p w14:paraId="6B2FE114" w14:textId="77777777" w:rsidR="00E713D0" w:rsidRDefault="00E713D0" w:rsidP="00E713D0">
      <w:pPr>
        <w:spacing w:after="0" w:line="240" w:lineRule="auto"/>
        <w:jc w:val="both"/>
      </w:pPr>
      <w:r>
        <w:rPr>
          <w:rFonts w:ascii="Times New Roman" w:hAnsi="Times New Roman" w:cs="Times New Roman"/>
          <w:sz w:val="24"/>
          <w:szCs w:val="24"/>
        </w:rPr>
        <w:t xml:space="preserve">- Etički kodeks OŠ Gornja Vežica  </w:t>
      </w:r>
      <w:hyperlink r:id="rId5">
        <w:r>
          <w:rPr>
            <w:rStyle w:val="Internetskapoveznica"/>
            <w:rFonts w:ascii="Times New Roman" w:hAnsi="Times New Roman" w:cs="Times New Roman"/>
            <w:sz w:val="24"/>
            <w:szCs w:val="24"/>
          </w:rPr>
          <w:t>http://os-gornja-vezica-ri.skole.hr/pravilnici</w:t>
        </w:r>
      </w:hyperlink>
    </w:p>
    <w:p w14:paraId="26DA99D8" w14:textId="5F2912CE"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Pravilnik o izvođenju izleta, ekskurzija i drugih odgojno-obrazovnih aktivnosti izvan škole (NN 67/14 </w:t>
      </w:r>
      <w:r w:rsidR="008500B8">
        <w:rPr>
          <w:rFonts w:ascii="Times New Roman" w:hAnsi="Times New Roman" w:cs="Times New Roman"/>
          <w:sz w:val="24"/>
          <w:szCs w:val="24"/>
        </w:rPr>
        <w:t>,</w:t>
      </w:r>
      <w:r>
        <w:rPr>
          <w:rFonts w:ascii="Times New Roman" w:hAnsi="Times New Roman" w:cs="Times New Roman"/>
          <w:sz w:val="24"/>
          <w:szCs w:val="24"/>
        </w:rPr>
        <w:t xml:space="preserve"> 81/15</w:t>
      </w:r>
      <w:r w:rsidR="008500B8">
        <w:rPr>
          <w:rFonts w:ascii="Times New Roman" w:hAnsi="Times New Roman" w:cs="Times New Roman"/>
          <w:sz w:val="24"/>
          <w:szCs w:val="24"/>
        </w:rPr>
        <w:t xml:space="preserve"> i 53/21</w:t>
      </w:r>
      <w:r>
        <w:rPr>
          <w:rFonts w:ascii="Times New Roman" w:hAnsi="Times New Roman" w:cs="Times New Roman"/>
          <w:sz w:val="24"/>
          <w:szCs w:val="24"/>
        </w:rPr>
        <w:t>)</w:t>
      </w:r>
    </w:p>
    <w:p w14:paraId="2B4CB914"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osnovnoškolskom i srednjoškolskom odgoju i obrazovanju učenika s teškoćama u razvoju (NN 24/15)</w:t>
      </w:r>
    </w:p>
    <w:p w14:paraId="3965044A" w14:textId="77777777" w:rsidR="00E713D0" w:rsidRDefault="00E713D0" w:rsidP="00E71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Pravilnik o osnovnoškolskom obrazovanju darovitih učenika (NN 34/91)</w:t>
      </w:r>
    </w:p>
    <w:p w14:paraId="7362646B" w14:textId="77777777" w:rsidR="00E713D0" w:rsidRDefault="00E713D0" w:rsidP="00E713D0">
      <w:pPr>
        <w:spacing w:after="0" w:line="240" w:lineRule="auto"/>
        <w:rPr>
          <w:rFonts w:ascii="Times New Roman" w:hAnsi="Times New Roman" w:cs="Times New Roman"/>
          <w:sz w:val="24"/>
          <w:szCs w:val="24"/>
        </w:rPr>
      </w:pPr>
    </w:p>
    <w:p w14:paraId="20B35F66" w14:textId="77777777" w:rsidR="00E713D0" w:rsidRDefault="00E713D0" w:rsidP="00E713D0">
      <w:pPr>
        <w:spacing w:after="0" w:line="240" w:lineRule="auto"/>
        <w:rPr>
          <w:rFonts w:ascii="Times New Roman" w:hAnsi="Times New Roman" w:cs="Times New Roman"/>
          <w:sz w:val="24"/>
          <w:szCs w:val="24"/>
        </w:rPr>
      </w:pPr>
    </w:p>
    <w:p w14:paraId="1C5F8FB8" w14:textId="77777777" w:rsidR="00E713D0" w:rsidRDefault="00E713D0" w:rsidP="00E713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Povjerenstvo za vrednovanje kandidata</w:t>
      </w:r>
    </w:p>
    <w:p w14:paraId="19193A25" w14:textId="77777777" w:rsidR="00E713D0" w:rsidRDefault="00E713D0" w:rsidP="00E713D0">
      <w:pPr>
        <w:spacing w:after="0" w:line="240" w:lineRule="auto"/>
        <w:rPr>
          <w:rFonts w:ascii="Times New Roman" w:hAnsi="Times New Roman" w:cs="Times New Roman"/>
          <w:sz w:val="24"/>
          <w:szCs w:val="24"/>
        </w:rPr>
      </w:pPr>
    </w:p>
    <w:p w14:paraId="77D86F09" w14:textId="77777777" w:rsidR="00E713D0" w:rsidRDefault="00E713D0" w:rsidP="00E713D0">
      <w:pPr>
        <w:spacing w:after="0" w:line="240" w:lineRule="auto"/>
        <w:rPr>
          <w:rFonts w:ascii="Times New Roman" w:hAnsi="Times New Roman" w:cs="Times New Roman"/>
          <w:sz w:val="24"/>
          <w:szCs w:val="24"/>
        </w:rPr>
      </w:pPr>
    </w:p>
    <w:p w14:paraId="511507D2" w14:textId="77777777" w:rsidR="00AF018B" w:rsidRDefault="00A82E24"/>
    <w:sectPr w:rsidR="00AF0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B0"/>
    <w:multiLevelType w:val="multilevel"/>
    <w:tmpl w:val="DF9CE522"/>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6026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D0"/>
    <w:rsid w:val="000C4016"/>
    <w:rsid w:val="00230A3B"/>
    <w:rsid w:val="00300AC4"/>
    <w:rsid w:val="00411C34"/>
    <w:rsid w:val="006B50D5"/>
    <w:rsid w:val="007C2B49"/>
    <w:rsid w:val="008500B8"/>
    <w:rsid w:val="009A0D06"/>
    <w:rsid w:val="00A4001B"/>
    <w:rsid w:val="00B84C81"/>
    <w:rsid w:val="00BB511C"/>
    <w:rsid w:val="00BE7B73"/>
    <w:rsid w:val="00C31F47"/>
    <w:rsid w:val="00CE1A00"/>
    <w:rsid w:val="00D95097"/>
    <w:rsid w:val="00E44AD7"/>
    <w:rsid w:val="00E713D0"/>
    <w:rsid w:val="00E85389"/>
    <w:rsid w:val="00F3574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6D0C"/>
  <w15:chartTrackingRefBased/>
  <w15:docId w15:val="{483BD200-183D-4FB1-862D-6A16B295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D0"/>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rsid w:val="00E713D0"/>
    <w:rPr>
      <w:color w:val="0000FF"/>
      <w:u w:val="single"/>
    </w:rPr>
  </w:style>
  <w:style w:type="paragraph" w:styleId="Odlomakpopisa">
    <w:name w:val="List Paragraph"/>
    <w:basedOn w:val="Normal"/>
    <w:uiPriority w:val="34"/>
    <w:qFormat/>
    <w:rsid w:val="00E7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gornja-vezica-ri.skole.hr/pravilnici"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Matešin</dc:creator>
  <cp:keywords/>
  <dc:description/>
  <cp:lastModifiedBy>Bojana Matešin</cp:lastModifiedBy>
  <cp:revision>2</cp:revision>
  <cp:lastPrinted>2022-11-21T08:40:00Z</cp:lastPrinted>
  <dcterms:created xsi:type="dcterms:W3CDTF">2022-11-21T08:44:00Z</dcterms:created>
  <dcterms:modified xsi:type="dcterms:W3CDTF">2022-11-21T08:44:00Z</dcterms:modified>
</cp:coreProperties>
</file>