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A0216" w14:textId="790519E5" w:rsidR="0064565B" w:rsidRDefault="0064565B" w:rsidP="009618B4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lang w:val="en-US" w:eastAsia="hr-HR"/>
        </w:rPr>
      </w:pPr>
      <w:r w:rsidRPr="0064565B">
        <w:rPr>
          <w:rFonts w:ascii="Calibri" w:eastAsia="Times New Roman" w:hAnsi="Calibri" w:cs="Arial"/>
          <w:b/>
          <w:lang w:val="en-US" w:eastAsia="hr-HR"/>
        </w:rPr>
        <w:t xml:space="preserve"> </w:t>
      </w:r>
    </w:p>
    <w:p w14:paraId="53BF5ED4" w14:textId="77777777" w:rsidR="009618B4" w:rsidRDefault="009618B4" w:rsidP="009618B4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lang w:val="en-US" w:eastAsia="hr-HR"/>
        </w:rPr>
      </w:pPr>
    </w:p>
    <w:p w14:paraId="6FA5BAF6" w14:textId="77777777" w:rsidR="009618B4" w:rsidRDefault="009618B4" w:rsidP="009618B4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lang w:val="en-US" w:eastAsia="hr-HR"/>
        </w:rPr>
      </w:pPr>
    </w:p>
    <w:p w14:paraId="4402684D" w14:textId="1E3F0F72" w:rsidR="009618B4" w:rsidRDefault="009618B4" w:rsidP="009618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lang w:val="en-US" w:eastAsia="hr-HR"/>
        </w:rPr>
      </w:pPr>
    </w:p>
    <w:p w14:paraId="7B5BE990" w14:textId="74405942" w:rsidR="009618B4" w:rsidRPr="009618B4" w:rsidRDefault="009618B4" w:rsidP="009618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 w:rsidRPr="009618B4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O B A V I J E S T</w:t>
      </w:r>
    </w:p>
    <w:p w14:paraId="146466B4" w14:textId="77777777" w:rsidR="009618B4" w:rsidRPr="009618B4" w:rsidRDefault="009618B4" w:rsidP="009618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</w:p>
    <w:p w14:paraId="1B7D8314" w14:textId="5D6CC89B" w:rsidR="009618B4" w:rsidRPr="009618B4" w:rsidRDefault="009618B4" w:rsidP="009618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9618B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proofErr w:type="spellStart"/>
      <w:r w:rsidRPr="009618B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Kandidatima</w:t>
      </w:r>
      <w:proofErr w:type="spellEnd"/>
      <w:r w:rsidRPr="009618B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9618B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</w:t>
      </w:r>
      <w:proofErr w:type="spellEnd"/>
      <w:r w:rsidRPr="009618B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9618B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radno</w:t>
      </w:r>
      <w:proofErr w:type="spellEnd"/>
      <w:r w:rsidRPr="009618B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9618B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mj</w:t>
      </w:r>
      <w:r w:rsidR="00F3062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esto</w:t>
      </w:r>
      <w:proofErr w:type="spellEnd"/>
      <w:r w:rsidR="00F3062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3062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učitelja</w:t>
      </w:r>
      <w:proofErr w:type="spellEnd"/>
      <w:r w:rsidR="00F3062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/ice</w:t>
      </w:r>
      <w:r w:rsidR="003D312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likovne</w:t>
      </w:r>
      <w:proofErr w:type="spellEnd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kulture</w:t>
      </w:r>
      <w:proofErr w:type="spellEnd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proofErr w:type="gramEnd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određeno</w:t>
      </w:r>
      <w:proofErr w:type="spellEnd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nepuno</w:t>
      </w:r>
      <w:proofErr w:type="spellEnd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radno</w:t>
      </w:r>
      <w:proofErr w:type="spellEnd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vrijeme</w:t>
      </w:r>
      <w:proofErr w:type="spellEnd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koji</w:t>
      </w:r>
      <w:proofErr w:type="spellEnd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pozivaju</w:t>
      </w:r>
      <w:proofErr w:type="spellEnd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9618B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9618B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razgovor</w:t>
      </w:r>
      <w:proofErr w:type="spellEnd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 </w:t>
      </w:r>
      <w:proofErr w:type="spellStart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ravnateljicom</w:t>
      </w:r>
      <w:proofErr w:type="spellEnd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petak</w:t>
      </w:r>
      <w:proofErr w:type="spellEnd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03. </w:t>
      </w:r>
      <w:proofErr w:type="spellStart"/>
      <w:proofErr w:type="gramStart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veljače</w:t>
      </w:r>
      <w:proofErr w:type="spellEnd"/>
      <w:proofErr w:type="gramEnd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2023. </w:t>
      </w:r>
      <w:proofErr w:type="spellStart"/>
      <w:proofErr w:type="gramStart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godine</w:t>
      </w:r>
      <w:proofErr w:type="spellEnd"/>
      <w:proofErr w:type="gramEnd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10,00 sati</w:t>
      </w:r>
      <w:r w:rsidRPr="009618B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OŠ </w:t>
      </w:r>
      <w:proofErr w:type="spellStart"/>
      <w:r w:rsidRPr="009618B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Gornja</w:t>
      </w:r>
      <w:proofErr w:type="spellEnd"/>
      <w:r w:rsidRPr="009618B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9618B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Vežica</w:t>
      </w:r>
      <w:proofErr w:type="spellEnd"/>
      <w:r w:rsidRPr="009618B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9618B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Gornja</w:t>
      </w:r>
      <w:proofErr w:type="spellEnd"/>
      <w:r w:rsidRPr="009618B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9618B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Vežica</w:t>
      </w:r>
      <w:proofErr w:type="spellEnd"/>
      <w:r w:rsidRPr="009618B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br. 31., Rijeka</w:t>
      </w:r>
    </w:p>
    <w:p w14:paraId="5CD7C931" w14:textId="77777777" w:rsidR="009618B4" w:rsidRPr="009618B4" w:rsidRDefault="009618B4" w:rsidP="009618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1D003E57" w14:textId="77777777" w:rsidR="009618B4" w:rsidRPr="009618B4" w:rsidRDefault="009618B4" w:rsidP="009618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2D643F7C" w14:textId="77777777" w:rsidR="009618B4" w:rsidRPr="009618B4" w:rsidRDefault="009618B4" w:rsidP="009618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42"/>
        <w:gridCol w:w="3112"/>
      </w:tblGrid>
      <w:tr w:rsidR="00CE6E0F" w:rsidRPr="009618B4" w14:paraId="6F56BA13" w14:textId="08B9422A" w:rsidTr="00CE6E0F">
        <w:tc>
          <w:tcPr>
            <w:tcW w:w="3242" w:type="dxa"/>
          </w:tcPr>
          <w:p w14:paraId="26FAD93E" w14:textId="0A2243E1" w:rsidR="00CE6E0F" w:rsidRPr="009618B4" w:rsidRDefault="00CE6E0F" w:rsidP="009618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proofErr w:type="spellStart"/>
            <w:r w:rsidRPr="00961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Zaporka</w:t>
            </w:r>
            <w:proofErr w:type="spellEnd"/>
          </w:p>
        </w:tc>
        <w:tc>
          <w:tcPr>
            <w:tcW w:w="3112" w:type="dxa"/>
          </w:tcPr>
          <w:p w14:paraId="006CF745" w14:textId="7A668E33" w:rsidR="00CE6E0F" w:rsidRPr="009618B4" w:rsidRDefault="00CE6E0F" w:rsidP="00CE6E0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UKUPNO BODOVA</w:t>
            </w:r>
          </w:p>
        </w:tc>
      </w:tr>
      <w:tr w:rsidR="00CE6E0F" w:rsidRPr="009618B4" w14:paraId="2BE64C53" w14:textId="201D3408" w:rsidTr="00CE6E0F">
        <w:tc>
          <w:tcPr>
            <w:tcW w:w="3242" w:type="dxa"/>
          </w:tcPr>
          <w:p w14:paraId="6D2D6AF4" w14:textId="1364CD05" w:rsidR="00CE6E0F" w:rsidRPr="009618B4" w:rsidRDefault="00CE6E0F" w:rsidP="009618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SNUPICA23</w:t>
            </w:r>
          </w:p>
        </w:tc>
        <w:tc>
          <w:tcPr>
            <w:tcW w:w="3112" w:type="dxa"/>
          </w:tcPr>
          <w:p w14:paraId="026D085B" w14:textId="4518D453" w:rsidR="00CE6E0F" w:rsidRPr="009618B4" w:rsidRDefault="00CE6E0F" w:rsidP="009618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66</w:t>
            </w:r>
          </w:p>
        </w:tc>
      </w:tr>
      <w:tr w:rsidR="00CE6E0F" w:rsidRPr="009618B4" w14:paraId="6BBE99E1" w14:textId="13C8AA51" w:rsidTr="00CE6E0F">
        <w:tc>
          <w:tcPr>
            <w:tcW w:w="3242" w:type="dxa"/>
          </w:tcPr>
          <w:p w14:paraId="3D0AC7A6" w14:textId="64963EB4" w:rsidR="00CE6E0F" w:rsidRPr="009618B4" w:rsidRDefault="00CE6E0F" w:rsidP="009618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SUNCE 123</w:t>
            </w:r>
          </w:p>
        </w:tc>
        <w:tc>
          <w:tcPr>
            <w:tcW w:w="3112" w:type="dxa"/>
          </w:tcPr>
          <w:p w14:paraId="6199FE53" w14:textId="72F07553" w:rsidR="00CE6E0F" w:rsidRPr="009618B4" w:rsidRDefault="00CE6E0F" w:rsidP="009618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42</w:t>
            </w:r>
          </w:p>
        </w:tc>
      </w:tr>
      <w:tr w:rsidR="00CE6E0F" w:rsidRPr="009618B4" w14:paraId="799836D1" w14:textId="77777777" w:rsidTr="00CE6E0F">
        <w:tc>
          <w:tcPr>
            <w:tcW w:w="3242" w:type="dxa"/>
          </w:tcPr>
          <w:p w14:paraId="7F026DA8" w14:textId="5F7BE02B" w:rsidR="00CE6E0F" w:rsidRDefault="00CE6E0F" w:rsidP="009618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Umjetnost2</w:t>
            </w:r>
          </w:p>
        </w:tc>
        <w:tc>
          <w:tcPr>
            <w:tcW w:w="3112" w:type="dxa"/>
          </w:tcPr>
          <w:p w14:paraId="1B35CA22" w14:textId="2E53AF5C" w:rsidR="00CE6E0F" w:rsidRDefault="00CE6E0F" w:rsidP="009618B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41</w:t>
            </w:r>
          </w:p>
        </w:tc>
      </w:tr>
    </w:tbl>
    <w:p w14:paraId="79E45481" w14:textId="77777777" w:rsidR="009618B4" w:rsidRPr="009618B4" w:rsidRDefault="009618B4" w:rsidP="009618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43471DFF" w14:textId="36DD30F5" w:rsidR="009618B4" w:rsidRDefault="009618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Rijeka, </w:t>
      </w:r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01. </w:t>
      </w:r>
      <w:proofErr w:type="spellStart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</w:t>
      </w:r>
      <w:bookmarkStart w:id="0" w:name="_GoBack"/>
      <w:bookmarkEnd w:id="0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eljače</w:t>
      </w:r>
      <w:proofErr w:type="spellEnd"/>
      <w:r w:rsidR="00CE6E0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2023.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60E373ED" w14:textId="77777777" w:rsidR="009618B4" w:rsidRDefault="009618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017DB56E" w14:textId="576E3650" w:rsidR="009618B4" w:rsidRDefault="009618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</w:p>
    <w:p w14:paraId="3A268995" w14:textId="14E5BD1E" w:rsidR="009618B4" w:rsidRDefault="009618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proofErr w:type="spellStart"/>
      <w:r w:rsidR="00FB70A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Povjerenstvo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vrednovanje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kandidata</w:t>
      </w:r>
      <w:proofErr w:type="spellEnd"/>
    </w:p>
    <w:p w14:paraId="78EC903D" w14:textId="77777777" w:rsidR="009618B4" w:rsidRDefault="009618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26667198" w14:textId="526A04AE" w:rsidR="009618B4" w:rsidRPr="009618B4" w:rsidRDefault="009618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</w:p>
    <w:sectPr w:rsidR="009618B4" w:rsidRPr="009618B4" w:rsidSect="004F479D">
      <w:headerReference w:type="default" r:id="rId7"/>
      <w:footerReference w:type="default" r:id="rId8"/>
      <w:pgSz w:w="11906" w:h="16838"/>
      <w:pgMar w:top="1080" w:right="1417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44332" w14:textId="77777777" w:rsidR="003B23BA" w:rsidRDefault="003B23BA">
      <w:pPr>
        <w:spacing w:after="0" w:line="240" w:lineRule="auto"/>
      </w:pPr>
      <w:r>
        <w:separator/>
      </w:r>
    </w:p>
  </w:endnote>
  <w:endnote w:type="continuationSeparator" w:id="0">
    <w:p w14:paraId="2CBC1B13" w14:textId="77777777" w:rsidR="003B23BA" w:rsidRDefault="003B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707A2" w14:textId="77777777" w:rsidR="004F479D" w:rsidRPr="0064565B" w:rsidRDefault="004F479D">
    <w:pPr>
      <w:pStyle w:val="Podnoje"/>
      <w:rPr>
        <w:b/>
        <w:color w:val="33996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</w:pPr>
    <w:r w:rsidRPr="0064565B">
      <w:rPr>
        <w:b/>
        <w:color w:val="33996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>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5E07B" w14:textId="77777777" w:rsidR="003B23BA" w:rsidRDefault="003B23BA">
      <w:pPr>
        <w:spacing w:after="0" w:line="240" w:lineRule="auto"/>
      </w:pPr>
      <w:r>
        <w:separator/>
      </w:r>
    </w:p>
  </w:footnote>
  <w:footnote w:type="continuationSeparator" w:id="0">
    <w:p w14:paraId="5BD2E613" w14:textId="77777777" w:rsidR="003B23BA" w:rsidRDefault="003B2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41B34" w14:textId="53C79FFA" w:rsidR="004F479D" w:rsidRPr="0064565B" w:rsidRDefault="00C03AF9" w:rsidP="00C03AF9">
    <w:pPr>
      <w:pStyle w:val="Zaglavlje"/>
      <w:rPr>
        <w:b/>
        <w:color w:val="339966"/>
        <w:u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</w:pPr>
    <w:r w:rsidRPr="00C03AF9">
      <w:rPr>
        <w:i/>
        <w:noProof/>
        <w:u w:color="008000"/>
        <w:lang w:eastAsia="hr-HR"/>
      </w:rPr>
      <w:drawing>
        <wp:anchor distT="0" distB="0" distL="114300" distR="114300" simplePos="0" relativeHeight="251660288" behindDoc="0" locked="0" layoutInCell="1" allowOverlap="1" wp14:anchorId="4B353047" wp14:editId="4A5CE483">
          <wp:simplePos x="0" y="0"/>
          <wp:positionH relativeFrom="column">
            <wp:posOffset>4872355</wp:posOffset>
          </wp:positionH>
          <wp:positionV relativeFrom="paragraph">
            <wp:posOffset>-40640</wp:posOffset>
          </wp:positionV>
          <wp:extent cx="1588740" cy="581025"/>
          <wp:effectExtent l="0" t="0" r="0" b="0"/>
          <wp:wrapNone/>
          <wp:docPr id="2" name="Slika 2" descr="C:\Users\Bojana\AppData\Local\Temp\Rar$DRa16064.49266\1_Osnovni_graficki_standardi\C_Logotip_s_grbom_HR\str25_Osnovni_graficki_standardi_logotip_grb_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jana\AppData\Local\Temp\Rar$DRa16064.49266\1_Osnovni_graficki_standardi\C_Logotip_s_grbom_HR\str25_Osnovni_graficki_standardi_logotip_grb_H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4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D3E79D2" wp14:editId="3918269A">
          <wp:simplePos x="0" y="0"/>
          <wp:positionH relativeFrom="column">
            <wp:posOffset>28575</wp:posOffset>
          </wp:positionH>
          <wp:positionV relativeFrom="paragraph">
            <wp:posOffset>-29210</wp:posOffset>
          </wp:positionV>
          <wp:extent cx="681355" cy="673100"/>
          <wp:effectExtent l="0" t="0" r="4445" b="0"/>
          <wp:wrapNone/>
          <wp:docPr id="1" name="Slika 3" descr="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EK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046EA2" w14:textId="097FD745" w:rsidR="004F479D" w:rsidRPr="0064565B" w:rsidRDefault="004F479D" w:rsidP="00C03AF9">
    <w:pPr>
      <w:pStyle w:val="Zaglavlje"/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</w:pPr>
    <w:r w:rsidRPr="0064565B">
      <w:rPr>
        <w:b/>
        <w:color w:val="339966"/>
        <w:u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 xml:space="preserve">                         </w:t>
    </w:r>
    <w:r w:rsidR="00C03AF9">
      <w:rPr>
        <w:b/>
        <w:color w:val="339966"/>
        <w:u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 xml:space="preserve">     </w:t>
    </w:r>
    <w:r w:rsidRPr="0064565B">
      <w:rPr>
        <w:b/>
        <w:color w:val="339966"/>
        <w:u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 xml:space="preserve"> </w:t>
    </w:r>
    <w:r w:rsidRPr="0064565B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>____</w:t>
    </w:r>
    <w:r w:rsidRPr="0064565B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>O</w:t>
    </w:r>
    <w:r w:rsidRPr="0064565B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 xml:space="preserve">SNOVNA ŠKOLA  </w:t>
    </w:r>
    <w:r w:rsidRPr="0064565B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>G</w:t>
    </w:r>
    <w:r w:rsidRPr="0064565B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>ORNJA</w:t>
    </w:r>
    <w:r w:rsidRPr="0064565B">
      <w:rPr>
        <w:b/>
        <w:color w:val="339966"/>
        <w:sz w:val="16"/>
        <w:szCs w:val="1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 xml:space="preserve"> </w:t>
    </w:r>
    <w:r w:rsidRPr="0064565B">
      <w:rPr>
        <w:b/>
        <w:color w:val="339966"/>
        <w:sz w:val="40"/>
        <w:szCs w:val="40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 xml:space="preserve"> </w:t>
    </w:r>
    <w:r w:rsidRPr="0064565B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>V</w:t>
    </w:r>
    <w:r w:rsidRPr="0064565B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>EŽICA</w:t>
    </w:r>
    <w:r w:rsidRPr="0064565B">
      <w:rPr>
        <w:b/>
        <w:color w:val="339966"/>
        <w:sz w:val="16"/>
        <w:szCs w:val="1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 xml:space="preserve">  </w:t>
    </w:r>
    <w:r w:rsidRPr="0064565B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>R</w:t>
    </w:r>
    <w:r w:rsidRPr="0064565B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>IJEKA___</w:t>
    </w:r>
  </w:p>
  <w:p w14:paraId="18152767" w14:textId="0D2C8306" w:rsidR="004F479D" w:rsidRPr="008D748C" w:rsidRDefault="00C03AF9" w:rsidP="00C03AF9">
    <w:pPr>
      <w:pStyle w:val="Zaglavlje"/>
      <w:rPr>
        <w:i/>
        <w:u w:color="008000"/>
        <w:lang w:val="pt-BR"/>
      </w:rPr>
    </w:pPr>
    <w:r w:rsidRPr="00C03AF9">
      <w:rPr>
        <w:i/>
        <w:noProof/>
        <w:u w:color="008000"/>
        <w:lang w:eastAsia="hr-H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CD13EC5" wp14:editId="523E0540">
              <wp:simplePos x="0" y="0"/>
              <wp:positionH relativeFrom="page">
                <wp:posOffset>5600700</wp:posOffset>
              </wp:positionH>
              <wp:positionV relativeFrom="paragraph">
                <wp:posOffset>58420</wp:posOffset>
              </wp:positionV>
              <wp:extent cx="1828800" cy="352425"/>
              <wp:effectExtent l="0" t="0" r="0" b="9525"/>
              <wp:wrapNone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10D1A" w14:textId="64DCC295" w:rsidR="00C03AF9" w:rsidRDefault="00C03AF9" w:rsidP="00C03AF9">
                          <w:pPr>
                            <w:spacing w:after="4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C03AF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STRUČNA BAZA</w:t>
                          </w:r>
                        </w:p>
                        <w:p w14:paraId="674A7509" w14:textId="68B75ABE" w:rsidR="00C03AF9" w:rsidRPr="00C03AF9" w:rsidRDefault="00C03AF9" w:rsidP="00C03AF9">
                          <w:pPr>
                            <w:spacing w:after="4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C03AF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SVEUČILIŠTA U RIJECI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CD13EC5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41pt;margin-top:4.6pt;width:2in;height: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" stroked="f">
              <v:textbox>
                <w:txbxContent>
                  <w:p w14:paraId="5D210D1A" w14:textId="64DCC295" w:rsidR="00C03AF9" w:rsidRDefault="00C03AF9" w:rsidP="00C03AF9">
                    <w:pPr>
                      <w:spacing w:after="4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C03AF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STRUČNA BAZA</w:t>
                    </w:r>
                  </w:p>
                  <w:p w14:paraId="674A7509" w14:textId="68B75ABE" w:rsidR="00C03AF9" w:rsidRPr="00C03AF9" w:rsidRDefault="00C03AF9" w:rsidP="00C03AF9">
                    <w:pPr>
                      <w:spacing w:after="4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C03AF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SVEUČILIŠTA U RIJECI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F479D">
      <w:rPr>
        <w:i/>
        <w:u w:color="008000"/>
      </w:rPr>
      <w:t xml:space="preserve">                          </w:t>
    </w:r>
    <w:r>
      <w:rPr>
        <w:i/>
        <w:u w:color="008000"/>
      </w:rPr>
      <w:t xml:space="preserve">  </w:t>
    </w:r>
    <w:r w:rsidR="004F479D">
      <w:rPr>
        <w:i/>
        <w:u w:color="008000"/>
      </w:rPr>
      <w:t xml:space="preserve"> </w:t>
    </w:r>
    <w:r w:rsidR="004F479D" w:rsidRPr="008D748C">
      <w:rPr>
        <w:i/>
        <w:u w:color="008000"/>
        <w:lang w:val="pt-BR"/>
      </w:rPr>
      <w:t>Rijeka, Gornja Vežica 31.  Tel. (051) 411 517, Fax (051) 411 516</w:t>
    </w:r>
    <w:r>
      <w:rPr>
        <w:i/>
        <w:u w:color="008000"/>
        <w:lang w:val="pt-BR"/>
      </w:rPr>
      <w:t xml:space="preserve">        </w:t>
    </w:r>
  </w:p>
  <w:p w14:paraId="7E955948" w14:textId="06E152A7" w:rsidR="004F479D" w:rsidRPr="008D748C" w:rsidRDefault="00C03AF9" w:rsidP="00C03AF9">
    <w:pPr>
      <w:pStyle w:val="Zaglavlje"/>
      <w:rPr>
        <w:i/>
        <w:u w:color="008000"/>
      </w:rPr>
    </w:pPr>
    <w:r>
      <w:rPr>
        <w:i/>
        <w:u w:color="008000"/>
      </w:rPr>
      <w:t xml:space="preserve">                            </w:t>
    </w:r>
    <w:r w:rsidR="004F479D" w:rsidRPr="008D748C">
      <w:rPr>
        <w:i/>
        <w:u w:color="008000"/>
      </w:rPr>
      <w:t xml:space="preserve">E-mail: </w:t>
    </w:r>
    <w:r w:rsidR="004F479D" w:rsidRPr="008D748C">
      <w:rPr>
        <w:color w:val="0000FF"/>
        <w:u w:val="single"/>
        <w:shd w:val="clear" w:color="auto" w:fill="F2FCFC"/>
      </w:rPr>
      <w:t>ured@os-gornja-vezica-ri.skole.hr</w:t>
    </w:r>
  </w:p>
  <w:p w14:paraId="428F0835" w14:textId="13C11555" w:rsidR="004F479D" w:rsidRPr="00A12B97" w:rsidRDefault="004F479D" w:rsidP="004F479D">
    <w:pPr>
      <w:pStyle w:val="Zaglavlje"/>
      <w:jc w:val="center"/>
      <w:rPr>
        <w:i/>
        <w:sz w:val="20"/>
        <w:u w:color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16626"/>
    <w:multiLevelType w:val="hybridMultilevel"/>
    <w:tmpl w:val="249033BC"/>
    <w:lvl w:ilvl="0" w:tplc="CB74A1F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C6D0F04"/>
    <w:multiLevelType w:val="hybridMultilevel"/>
    <w:tmpl w:val="1932DCC6"/>
    <w:lvl w:ilvl="0" w:tplc="CAE8B91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57D6771E"/>
    <w:multiLevelType w:val="hybridMultilevel"/>
    <w:tmpl w:val="F348A2E8"/>
    <w:lvl w:ilvl="0" w:tplc="B5B4551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5B"/>
    <w:rsid w:val="00001832"/>
    <w:rsid w:val="00025B77"/>
    <w:rsid w:val="000311B1"/>
    <w:rsid w:val="00045DE2"/>
    <w:rsid w:val="00047478"/>
    <w:rsid w:val="00071DD1"/>
    <w:rsid w:val="00080197"/>
    <w:rsid w:val="0008560C"/>
    <w:rsid w:val="000D4CA2"/>
    <w:rsid w:val="00133C5E"/>
    <w:rsid w:val="001375DC"/>
    <w:rsid w:val="001411B2"/>
    <w:rsid w:val="001A7703"/>
    <w:rsid w:val="001B492B"/>
    <w:rsid w:val="001E1564"/>
    <w:rsid w:val="001F7C5C"/>
    <w:rsid w:val="00214B27"/>
    <w:rsid w:val="0021627E"/>
    <w:rsid w:val="00240158"/>
    <w:rsid w:val="00244CF9"/>
    <w:rsid w:val="00270B4E"/>
    <w:rsid w:val="002711A0"/>
    <w:rsid w:val="002730C8"/>
    <w:rsid w:val="0028009C"/>
    <w:rsid w:val="0028173A"/>
    <w:rsid w:val="00284F4B"/>
    <w:rsid w:val="00293025"/>
    <w:rsid w:val="002B582E"/>
    <w:rsid w:val="002B63DE"/>
    <w:rsid w:val="002C28F9"/>
    <w:rsid w:val="00306AAE"/>
    <w:rsid w:val="003351D2"/>
    <w:rsid w:val="003B23BA"/>
    <w:rsid w:val="003D312A"/>
    <w:rsid w:val="003D35F5"/>
    <w:rsid w:val="003F34C3"/>
    <w:rsid w:val="00414AC5"/>
    <w:rsid w:val="00427E8A"/>
    <w:rsid w:val="00444773"/>
    <w:rsid w:val="00456350"/>
    <w:rsid w:val="0049280E"/>
    <w:rsid w:val="004953DB"/>
    <w:rsid w:val="004E5569"/>
    <w:rsid w:val="004F479D"/>
    <w:rsid w:val="005209F3"/>
    <w:rsid w:val="00522D9D"/>
    <w:rsid w:val="00523FF5"/>
    <w:rsid w:val="00526A57"/>
    <w:rsid w:val="005354AC"/>
    <w:rsid w:val="00573097"/>
    <w:rsid w:val="005A68E1"/>
    <w:rsid w:val="005C727D"/>
    <w:rsid w:val="005D0169"/>
    <w:rsid w:val="005D6223"/>
    <w:rsid w:val="005E6210"/>
    <w:rsid w:val="005F3F2F"/>
    <w:rsid w:val="006176D0"/>
    <w:rsid w:val="0064565B"/>
    <w:rsid w:val="006933EA"/>
    <w:rsid w:val="006E0326"/>
    <w:rsid w:val="006F4C2E"/>
    <w:rsid w:val="00761C11"/>
    <w:rsid w:val="007A1158"/>
    <w:rsid w:val="007B74AC"/>
    <w:rsid w:val="007C0B92"/>
    <w:rsid w:val="007F0F4D"/>
    <w:rsid w:val="007F2527"/>
    <w:rsid w:val="007F3C46"/>
    <w:rsid w:val="00807A8D"/>
    <w:rsid w:val="0084591A"/>
    <w:rsid w:val="00856D7F"/>
    <w:rsid w:val="008600F0"/>
    <w:rsid w:val="008827DC"/>
    <w:rsid w:val="00897C3B"/>
    <w:rsid w:val="008A22A9"/>
    <w:rsid w:val="008B0B09"/>
    <w:rsid w:val="008D1CA5"/>
    <w:rsid w:val="008D2073"/>
    <w:rsid w:val="00957335"/>
    <w:rsid w:val="00957DAC"/>
    <w:rsid w:val="009618B4"/>
    <w:rsid w:val="0097309F"/>
    <w:rsid w:val="009B7C1A"/>
    <w:rsid w:val="009C092B"/>
    <w:rsid w:val="009E42E7"/>
    <w:rsid w:val="009F14F9"/>
    <w:rsid w:val="009F1DC5"/>
    <w:rsid w:val="00A053F2"/>
    <w:rsid w:val="00A368D9"/>
    <w:rsid w:val="00A95EAE"/>
    <w:rsid w:val="00AB4DC1"/>
    <w:rsid w:val="00AB4EE3"/>
    <w:rsid w:val="00AD26D3"/>
    <w:rsid w:val="00AF3838"/>
    <w:rsid w:val="00B203F5"/>
    <w:rsid w:val="00B4452F"/>
    <w:rsid w:val="00B64ECF"/>
    <w:rsid w:val="00B80D0D"/>
    <w:rsid w:val="00B91524"/>
    <w:rsid w:val="00B9200F"/>
    <w:rsid w:val="00BB4A20"/>
    <w:rsid w:val="00BF74DA"/>
    <w:rsid w:val="00C03AF9"/>
    <w:rsid w:val="00C4646E"/>
    <w:rsid w:val="00C60DB8"/>
    <w:rsid w:val="00C80E5E"/>
    <w:rsid w:val="00C834B7"/>
    <w:rsid w:val="00C977F2"/>
    <w:rsid w:val="00CE6D55"/>
    <w:rsid w:val="00CE6E0F"/>
    <w:rsid w:val="00CF2CB9"/>
    <w:rsid w:val="00CF361C"/>
    <w:rsid w:val="00D21CC4"/>
    <w:rsid w:val="00D92EB0"/>
    <w:rsid w:val="00DC0BA6"/>
    <w:rsid w:val="00DD327B"/>
    <w:rsid w:val="00E06BFC"/>
    <w:rsid w:val="00E1601E"/>
    <w:rsid w:val="00E40E7A"/>
    <w:rsid w:val="00E46C16"/>
    <w:rsid w:val="00E52078"/>
    <w:rsid w:val="00E8204D"/>
    <w:rsid w:val="00ED7858"/>
    <w:rsid w:val="00EF35FA"/>
    <w:rsid w:val="00F024A4"/>
    <w:rsid w:val="00F135F9"/>
    <w:rsid w:val="00F155DC"/>
    <w:rsid w:val="00F30623"/>
    <w:rsid w:val="00F67C26"/>
    <w:rsid w:val="00F751BE"/>
    <w:rsid w:val="00F77F1D"/>
    <w:rsid w:val="00F92AF7"/>
    <w:rsid w:val="00FB70AB"/>
    <w:rsid w:val="00FC7C73"/>
    <w:rsid w:val="00FE20D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2D758"/>
  <w15:chartTrackingRefBased/>
  <w15:docId w15:val="{497D161C-0B8B-46A9-928E-EA091B60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565B"/>
  </w:style>
  <w:style w:type="paragraph" w:styleId="Podnoje">
    <w:name w:val="footer"/>
    <w:basedOn w:val="Normal"/>
    <w:link w:val="PodnojeChar"/>
    <w:uiPriority w:val="99"/>
    <w:unhideWhenUsed/>
    <w:rsid w:val="0064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565B"/>
  </w:style>
  <w:style w:type="paragraph" w:styleId="Odlomakpopisa">
    <w:name w:val="List Paragraph"/>
    <w:basedOn w:val="Normal"/>
    <w:uiPriority w:val="34"/>
    <w:qFormat/>
    <w:rsid w:val="009573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57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7335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961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cp:lastPrinted>2022-09-23T11:05:00Z</cp:lastPrinted>
  <dcterms:created xsi:type="dcterms:W3CDTF">2023-02-01T11:34:00Z</dcterms:created>
  <dcterms:modified xsi:type="dcterms:W3CDTF">2023-02-01T11:34:00Z</dcterms:modified>
</cp:coreProperties>
</file>