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CB0" w:rsidRDefault="008E4CB0" w:rsidP="008E4CB0">
      <w:pPr>
        <w:jc w:val="center"/>
        <w:rPr>
          <w:rFonts w:ascii="Corbel" w:hAnsi="Corbel"/>
          <w:b/>
          <w:color w:val="1F497D" w:themeColor="text2"/>
          <w:sz w:val="28"/>
          <w:szCs w:val="28"/>
        </w:rPr>
      </w:pPr>
      <w:r w:rsidRPr="00647F71">
        <w:rPr>
          <w:rFonts w:ascii="Corbel" w:hAnsi="Corbel"/>
          <w:b/>
          <w:color w:val="1F497D" w:themeColor="text2"/>
          <w:sz w:val="28"/>
          <w:szCs w:val="28"/>
          <w:highlight w:val="cyan"/>
        </w:rPr>
        <w:t xml:space="preserve">D – dječja književnost </w:t>
      </w:r>
    </w:p>
    <w:p w:rsidR="008E4CB0" w:rsidRPr="008E4CB0" w:rsidRDefault="008E4CB0" w:rsidP="008E4CB0">
      <w:pPr>
        <w:jc w:val="center"/>
        <w:rPr>
          <w:rFonts w:ascii="Corbel" w:hAnsi="Corbel"/>
          <w:b/>
          <w:color w:val="1F497D" w:themeColor="text2"/>
          <w:sz w:val="28"/>
          <w:szCs w:val="28"/>
        </w:rPr>
      </w:pPr>
      <w:r>
        <w:rPr>
          <w:rFonts w:ascii="Corbel" w:hAnsi="Corbel"/>
          <w:b/>
          <w:color w:val="1F497D" w:themeColor="text2"/>
          <w:sz w:val="28"/>
          <w:szCs w:val="28"/>
        </w:rPr>
        <w:t>(</w:t>
      </w:r>
      <w:r w:rsidR="00647F71">
        <w:rPr>
          <w:rFonts w:ascii="Corbel" w:hAnsi="Corbel"/>
          <w:b/>
          <w:color w:val="1F497D" w:themeColor="text2"/>
          <w:sz w:val="28"/>
          <w:szCs w:val="28"/>
        </w:rPr>
        <w:t xml:space="preserve">3., </w:t>
      </w:r>
      <w:r w:rsidR="00C60137">
        <w:rPr>
          <w:rFonts w:ascii="Corbel" w:hAnsi="Corbel"/>
          <w:b/>
          <w:color w:val="1F497D" w:themeColor="text2"/>
          <w:sz w:val="28"/>
          <w:szCs w:val="28"/>
        </w:rPr>
        <w:t xml:space="preserve">4., </w:t>
      </w:r>
      <w:r>
        <w:rPr>
          <w:rFonts w:ascii="Corbel" w:hAnsi="Corbel"/>
          <w:b/>
          <w:color w:val="1F497D" w:themeColor="text2"/>
          <w:sz w:val="28"/>
          <w:szCs w:val="28"/>
        </w:rPr>
        <w:t>5. i 6. razred)</w:t>
      </w:r>
    </w:p>
    <w:p w:rsidR="008E4CB0" w:rsidRPr="008E4CB0" w:rsidRDefault="008E4CB0" w:rsidP="008E4CB0">
      <w:pPr>
        <w:jc w:val="center"/>
        <w:rPr>
          <w:rFonts w:ascii="Corbel" w:hAnsi="Corbel"/>
          <w:b/>
          <w:color w:val="1F497D" w:themeColor="text2"/>
          <w:sz w:val="28"/>
          <w:szCs w:val="28"/>
        </w:rPr>
      </w:pPr>
    </w:p>
    <w:p w:rsidR="008E4CB0" w:rsidRPr="008E4CB0" w:rsidRDefault="008E4CB0" w:rsidP="008E4CB0">
      <w:pPr>
        <w:jc w:val="center"/>
        <w:rPr>
          <w:noProof/>
          <w:sz w:val="28"/>
          <w:szCs w:val="28"/>
          <w:lang w:eastAsia="hr-HR"/>
        </w:rPr>
      </w:pPr>
    </w:p>
    <w:p w:rsidR="008E4CB0" w:rsidRPr="008E4CB0" w:rsidRDefault="008E4CB0" w:rsidP="008E4CB0">
      <w:pPr>
        <w:jc w:val="center"/>
        <w:rPr>
          <w:noProof/>
          <w:sz w:val="28"/>
          <w:szCs w:val="28"/>
          <w:lang w:eastAsia="hr-HR"/>
        </w:rPr>
      </w:pPr>
    </w:p>
    <w:p w:rsidR="008E4CB0" w:rsidRPr="008E4CB0" w:rsidRDefault="008E4CB0" w:rsidP="008E4CB0">
      <w:pPr>
        <w:jc w:val="center"/>
        <w:rPr>
          <w:noProof/>
          <w:sz w:val="28"/>
          <w:szCs w:val="28"/>
          <w:lang w:eastAsia="hr-HR"/>
        </w:rPr>
      </w:pPr>
    </w:p>
    <w:p w:rsidR="008E4CB0" w:rsidRDefault="008E4CB0" w:rsidP="008E4CB0">
      <w:pPr>
        <w:jc w:val="center"/>
        <w:rPr>
          <w:noProof/>
          <w:sz w:val="28"/>
          <w:szCs w:val="28"/>
          <w:lang w:eastAsia="hr-HR"/>
        </w:rPr>
      </w:pPr>
    </w:p>
    <w:p w:rsidR="005F3032" w:rsidRPr="008E4CB0" w:rsidRDefault="005F3032" w:rsidP="008E4CB0">
      <w:pPr>
        <w:jc w:val="center"/>
        <w:rPr>
          <w:noProof/>
          <w:sz w:val="28"/>
          <w:szCs w:val="28"/>
          <w:lang w:eastAsia="hr-HR"/>
        </w:rPr>
      </w:pPr>
      <w:bookmarkStart w:id="0" w:name="_GoBack"/>
      <w:bookmarkEnd w:id="0"/>
    </w:p>
    <w:p w:rsidR="008E4CB0" w:rsidRDefault="008E4CB0" w:rsidP="008E4CB0">
      <w:pPr>
        <w:jc w:val="center"/>
        <w:rPr>
          <w:rFonts w:ascii="Mistral" w:hAnsi="Mistral"/>
          <w:color w:val="17365D" w:themeColor="text2" w:themeShade="BF"/>
          <w:sz w:val="56"/>
          <w:szCs w:val="56"/>
        </w:rPr>
      </w:pPr>
    </w:p>
    <w:p w:rsidR="00917491" w:rsidRPr="0096228E" w:rsidRDefault="00917491" w:rsidP="008E4CB0">
      <w:pPr>
        <w:jc w:val="center"/>
        <w:rPr>
          <w:rFonts w:ascii="Mistral" w:hAnsi="Mistral"/>
          <w:color w:val="17365D" w:themeColor="text2" w:themeShade="BF"/>
          <w:sz w:val="56"/>
          <w:szCs w:val="56"/>
        </w:rPr>
      </w:pPr>
    </w:p>
    <w:p w:rsidR="0096228E" w:rsidRPr="0096228E" w:rsidRDefault="0096228E" w:rsidP="0096228E">
      <w:pPr>
        <w:jc w:val="center"/>
        <w:rPr>
          <w:rFonts w:ascii="Mistral" w:hAnsi="Mistral"/>
          <w:color w:val="17365D" w:themeColor="text2" w:themeShade="BF"/>
          <w:sz w:val="56"/>
          <w:szCs w:val="56"/>
        </w:rPr>
      </w:pPr>
      <w:r w:rsidRPr="0096228E">
        <w:rPr>
          <w:rFonts w:ascii="Mistral" w:hAnsi="Mistral"/>
          <w:color w:val="17365D" w:themeColor="text2" w:themeShade="BF"/>
          <w:sz w:val="56"/>
          <w:szCs w:val="56"/>
        </w:rPr>
        <w:t>Napomena:</w:t>
      </w:r>
    </w:p>
    <w:p w:rsidR="0096228E" w:rsidRPr="0096228E" w:rsidRDefault="0096228E" w:rsidP="0096228E">
      <w:pPr>
        <w:pStyle w:val="ListParagraph"/>
        <w:numPr>
          <w:ilvl w:val="0"/>
          <w:numId w:val="1"/>
        </w:numPr>
        <w:jc w:val="center"/>
        <w:rPr>
          <w:rFonts w:ascii="Mistral" w:hAnsi="Mistral"/>
          <w:color w:val="17365D" w:themeColor="text2" w:themeShade="BF"/>
          <w:sz w:val="56"/>
          <w:szCs w:val="56"/>
        </w:rPr>
      </w:pPr>
      <w:r w:rsidRPr="0096228E">
        <w:rPr>
          <w:rFonts w:ascii="Mistral" w:hAnsi="Mistral"/>
          <w:color w:val="17365D" w:themeColor="text2" w:themeShade="BF"/>
          <w:sz w:val="56"/>
          <w:szCs w:val="56"/>
        </w:rPr>
        <w:t xml:space="preserve">učenici imaju besplatan upis u Knjižnice grada Zagreba </w:t>
      </w:r>
      <w:r w:rsidRPr="0096228E">
        <w:rPr>
          <w:rFonts w:ascii="Mistral" w:hAnsi="Mistral"/>
          <w:color w:val="17365D" w:themeColor="text2" w:themeShade="BF"/>
          <w:sz w:val="56"/>
          <w:szCs w:val="56"/>
        </w:rPr>
        <w:sym w:font="Wingdings" w:char="004A"/>
      </w:r>
      <w:r w:rsidRPr="0096228E">
        <w:rPr>
          <w:rFonts w:ascii="Mistral" w:hAnsi="Mistral"/>
          <w:color w:val="17365D" w:themeColor="text2" w:themeShade="BF"/>
          <w:sz w:val="56"/>
          <w:szCs w:val="56"/>
        </w:rPr>
        <w:t xml:space="preserve"> </w:t>
      </w:r>
    </w:p>
    <w:p w:rsidR="0096228E" w:rsidRPr="0096228E" w:rsidRDefault="0096228E" w:rsidP="0096228E">
      <w:pPr>
        <w:jc w:val="center"/>
        <w:rPr>
          <w:rFonts w:ascii="Mistral" w:hAnsi="Mistral"/>
          <w:color w:val="17365D" w:themeColor="text2" w:themeShade="BF"/>
          <w:sz w:val="56"/>
          <w:szCs w:val="56"/>
        </w:rPr>
      </w:pPr>
    </w:p>
    <w:p w:rsidR="0096228E" w:rsidRPr="0096228E" w:rsidRDefault="0096228E" w:rsidP="0096228E">
      <w:pPr>
        <w:rPr>
          <w:rFonts w:ascii="Mistral" w:hAnsi="Mistral"/>
          <w:color w:val="17365D" w:themeColor="text2" w:themeShade="BF"/>
          <w:sz w:val="56"/>
          <w:szCs w:val="56"/>
        </w:rPr>
      </w:pPr>
    </w:p>
    <w:p w:rsidR="008E4CB0" w:rsidRPr="0096228E" w:rsidRDefault="008E4CB0" w:rsidP="008E4CB0">
      <w:pPr>
        <w:jc w:val="center"/>
        <w:rPr>
          <w:rFonts w:ascii="Mistral" w:hAnsi="Mistral"/>
          <w:color w:val="17365D" w:themeColor="text2" w:themeShade="BF"/>
          <w:sz w:val="56"/>
          <w:szCs w:val="56"/>
        </w:rPr>
      </w:pPr>
    </w:p>
    <w:p w:rsidR="008E4CB0" w:rsidRPr="008E4CB0" w:rsidRDefault="008E4CB0" w:rsidP="008E4CB0">
      <w:pPr>
        <w:jc w:val="center"/>
        <w:rPr>
          <w:rFonts w:ascii="Mistral" w:hAnsi="Mistral"/>
          <w:color w:val="1F497D" w:themeColor="text2"/>
          <w:sz w:val="28"/>
          <w:szCs w:val="28"/>
        </w:rPr>
      </w:pPr>
      <w:r w:rsidRPr="008E4CB0">
        <w:rPr>
          <w:rFonts w:ascii="Mistral" w:hAnsi="Mistral"/>
          <w:noProof/>
          <w:color w:val="1F497D" w:themeColor="text2"/>
          <w:sz w:val="28"/>
          <w:szCs w:val="28"/>
          <w:lang w:eastAsia="hr-HR"/>
        </w:rPr>
        <w:lastRenderedPageBreak/>
        <w:drawing>
          <wp:inline distT="0" distB="0" distL="0" distR="0">
            <wp:extent cx="3623495" cy="4695825"/>
            <wp:effectExtent l="19050" t="0" r="0" b="0"/>
            <wp:docPr id="7" name="Slika 2" descr="Summer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mer reading."/>
                    <pic:cNvPicPr>
                      <a:picLocks noChangeAspect="1" noChangeArrowheads="1"/>
                    </pic:cNvPicPr>
                  </pic:nvPicPr>
                  <pic:blipFill>
                    <a:blip r:embed="rId7" cstate="print"/>
                    <a:srcRect/>
                    <a:stretch>
                      <a:fillRect/>
                    </a:stretch>
                  </pic:blipFill>
                  <pic:spPr bwMode="auto">
                    <a:xfrm>
                      <a:off x="0" y="0"/>
                      <a:ext cx="3624497" cy="4697123"/>
                    </a:xfrm>
                    <a:prstGeom prst="rect">
                      <a:avLst/>
                    </a:prstGeom>
                    <a:noFill/>
                    <a:ln w="9525">
                      <a:noFill/>
                      <a:miter lim="800000"/>
                      <a:headEnd/>
                      <a:tailEnd/>
                    </a:ln>
                  </pic:spPr>
                </pic:pic>
              </a:graphicData>
            </a:graphic>
          </wp:inline>
        </w:drawing>
      </w:r>
    </w:p>
    <w:p w:rsidR="008E4CB0" w:rsidRPr="008E4CB0" w:rsidRDefault="008E4CB0" w:rsidP="008E4CB0">
      <w:pPr>
        <w:rPr>
          <w:rFonts w:ascii="Mistral" w:hAnsi="Mistral"/>
          <w:color w:val="1F497D" w:themeColor="text2"/>
          <w:sz w:val="28"/>
          <w:szCs w:val="28"/>
        </w:rPr>
        <w:sectPr w:rsidR="008E4CB0" w:rsidRPr="008E4CB0" w:rsidSect="008E4CB0">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num="2" w:space="708"/>
          <w:docGrid w:linePitch="360"/>
        </w:sectPr>
      </w:pPr>
    </w:p>
    <w:p w:rsidR="008E4CB0" w:rsidRPr="008E4CB0" w:rsidRDefault="008E4CB0" w:rsidP="008E4CB0">
      <w:pPr>
        <w:rPr>
          <w:rFonts w:ascii="Mistral" w:hAnsi="Mistral"/>
          <w:color w:val="1F497D" w:themeColor="text2"/>
          <w:sz w:val="28"/>
          <w:szCs w:val="28"/>
        </w:rPr>
      </w:pPr>
    </w:p>
    <w:p w:rsidR="008E4CB0" w:rsidRPr="008E4CB0" w:rsidRDefault="008E4CB0" w:rsidP="008E4CB0">
      <w:pPr>
        <w:rPr>
          <w:rFonts w:ascii="Mistral" w:hAnsi="Mistral"/>
          <w:color w:val="1F497D" w:themeColor="text2"/>
          <w:sz w:val="28"/>
          <w:szCs w:val="28"/>
        </w:rPr>
      </w:pPr>
    </w:p>
    <w:p w:rsidR="008E4CB0" w:rsidRPr="0096228E" w:rsidRDefault="008E4CB0" w:rsidP="008E4CB0">
      <w:pPr>
        <w:jc w:val="center"/>
        <w:rPr>
          <w:rFonts w:ascii="Corbel" w:hAnsi="Corbel"/>
          <w:color w:val="1F497D" w:themeColor="text2"/>
          <w:sz w:val="28"/>
          <w:szCs w:val="28"/>
        </w:rPr>
      </w:pPr>
      <w:r w:rsidRPr="0096228E">
        <w:rPr>
          <w:rFonts w:ascii="Corbel" w:hAnsi="Corbel"/>
          <w:b/>
          <w:color w:val="1F497D" w:themeColor="text2"/>
          <w:sz w:val="28"/>
          <w:szCs w:val="28"/>
          <w:highlight w:val="lightGray"/>
        </w:rPr>
        <w:t>D – dječja književnost</w:t>
      </w:r>
      <w:r w:rsidRPr="0096228E">
        <w:rPr>
          <w:rFonts w:ascii="Corbel" w:hAnsi="Corbel"/>
          <w:b/>
          <w:color w:val="1F497D" w:themeColor="text2"/>
          <w:sz w:val="28"/>
          <w:szCs w:val="28"/>
        </w:rPr>
        <w:t xml:space="preserve"> </w:t>
      </w:r>
    </w:p>
    <w:p w:rsidR="008E4CB0" w:rsidRPr="0096228E" w:rsidRDefault="008E4CB0" w:rsidP="008E4CB0">
      <w:pPr>
        <w:jc w:val="center"/>
        <w:rPr>
          <w:rFonts w:ascii="Corbel" w:hAnsi="Corbel"/>
          <w:color w:val="1F497D" w:themeColor="text2"/>
          <w:sz w:val="28"/>
          <w:szCs w:val="28"/>
        </w:rPr>
      </w:pPr>
    </w:p>
    <w:p w:rsidR="008E4CB0" w:rsidRPr="0096228E" w:rsidRDefault="008E4CB0" w:rsidP="008E4CB0">
      <w:pPr>
        <w:pStyle w:val="NormalWeb"/>
        <w:spacing w:before="0" w:beforeAutospacing="0" w:after="150" w:afterAutospacing="0" w:line="270" w:lineRule="atLeast"/>
        <w:jc w:val="center"/>
        <w:textAlignment w:val="baseline"/>
        <w:rPr>
          <w:rFonts w:ascii="Corbel" w:hAnsi="Corbel" w:cs="Arial"/>
          <w:color w:val="1F497D" w:themeColor="text2"/>
          <w:sz w:val="28"/>
          <w:szCs w:val="28"/>
        </w:rPr>
      </w:pPr>
    </w:p>
    <w:p w:rsidR="008E4CB0" w:rsidRPr="00035F46" w:rsidRDefault="008E4CB0" w:rsidP="008E4CB0">
      <w:pPr>
        <w:pStyle w:val="NormalWeb"/>
        <w:spacing w:before="0" w:beforeAutospacing="0" w:after="150" w:afterAutospacing="0" w:line="270" w:lineRule="atLeast"/>
        <w:jc w:val="center"/>
        <w:textAlignment w:val="baseline"/>
        <w:rPr>
          <w:rFonts w:ascii="Corbel" w:hAnsi="Corbel" w:cs="Arial"/>
          <w:b/>
          <w:color w:val="31849B" w:themeColor="accent5" w:themeShade="BF"/>
          <w:sz w:val="28"/>
          <w:szCs w:val="28"/>
        </w:rPr>
      </w:pPr>
      <w:r w:rsidRPr="00035F46">
        <w:rPr>
          <w:rFonts w:ascii="Corbel" w:hAnsi="Corbel" w:cs="Arial"/>
          <w:b/>
          <w:color w:val="31849B" w:themeColor="accent5" w:themeShade="BF"/>
          <w:sz w:val="28"/>
          <w:szCs w:val="28"/>
        </w:rPr>
        <w:t xml:space="preserve">Michael Snunit: Ptica duše </w:t>
      </w:r>
    </w:p>
    <w:p w:rsidR="008E4CB0" w:rsidRPr="0096228E" w:rsidRDefault="008E4CB0" w:rsidP="008E4CB0">
      <w:pPr>
        <w:pStyle w:val="NormalWeb"/>
        <w:spacing w:before="0" w:beforeAutospacing="0" w:after="150" w:afterAutospacing="0" w:line="270" w:lineRule="atLeast"/>
        <w:jc w:val="center"/>
        <w:textAlignment w:val="baseline"/>
        <w:rPr>
          <w:rFonts w:ascii="Corbel" w:hAnsi="Corbel" w:cs="Arial"/>
          <w:b/>
          <w:color w:val="1F497D" w:themeColor="text2"/>
          <w:sz w:val="28"/>
          <w:szCs w:val="28"/>
        </w:rPr>
      </w:pPr>
    </w:p>
    <w:p w:rsidR="008E4CB0" w:rsidRPr="0096228E" w:rsidRDefault="008E4CB0" w:rsidP="008E4CB0">
      <w:pPr>
        <w:pStyle w:val="NormalWeb"/>
        <w:spacing w:before="0" w:beforeAutospacing="0" w:after="150" w:afterAutospacing="0" w:line="270" w:lineRule="atLeast"/>
        <w:jc w:val="center"/>
        <w:textAlignment w:val="baseline"/>
        <w:rPr>
          <w:rFonts w:ascii="Corbel" w:hAnsi="Corbel" w:cs="Arial"/>
          <w:color w:val="1F497D" w:themeColor="text2"/>
          <w:sz w:val="28"/>
          <w:szCs w:val="28"/>
        </w:rPr>
      </w:pPr>
      <w:r w:rsidRPr="0096228E">
        <w:rPr>
          <w:rFonts w:ascii="Corbel" w:hAnsi="Corbel"/>
          <w:noProof/>
          <w:color w:val="1F497D" w:themeColor="text2"/>
          <w:sz w:val="28"/>
          <w:szCs w:val="28"/>
        </w:rPr>
        <w:drawing>
          <wp:inline distT="0" distB="0" distL="0" distR="0">
            <wp:extent cx="2030329" cy="2143125"/>
            <wp:effectExtent l="19050" t="0" r="8021" b="0"/>
            <wp:docPr id="5" name="Slika 6" descr="http://www.kgz.hr/UserDocsImages/gradska/djecaImladez/Novi%20naslovi%202017/ptica%20d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gz.hr/UserDocsImages/gradska/djecaImladez/Novi%20naslovi%202017/ptica%20duse.jpg"/>
                    <pic:cNvPicPr>
                      <a:picLocks noChangeAspect="1" noChangeArrowheads="1"/>
                    </pic:cNvPicPr>
                  </pic:nvPicPr>
                  <pic:blipFill>
                    <a:blip r:embed="rId14" cstate="print"/>
                    <a:srcRect/>
                    <a:stretch>
                      <a:fillRect/>
                    </a:stretch>
                  </pic:blipFill>
                  <pic:spPr bwMode="auto">
                    <a:xfrm>
                      <a:off x="0" y="0"/>
                      <a:ext cx="2030329" cy="2143125"/>
                    </a:xfrm>
                    <a:prstGeom prst="rect">
                      <a:avLst/>
                    </a:prstGeom>
                    <a:noFill/>
                    <a:ln w="9525">
                      <a:noFill/>
                      <a:miter lim="800000"/>
                      <a:headEnd/>
                      <a:tailEnd/>
                    </a:ln>
                  </pic:spPr>
                </pic:pic>
              </a:graphicData>
            </a:graphic>
          </wp:inline>
        </w:drawing>
      </w:r>
    </w:p>
    <w:p w:rsidR="008E4CB0" w:rsidRPr="0096228E" w:rsidRDefault="008E4CB0" w:rsidP="008E4CB0">
      <w:pPr>
        <w:pStyle w:val="NormalWeb"/>
        <w:spacing w:before="0" w:beforeAutospacing="0" w:after="150" w:afterAutospacing="0" w:line="270" w:lineRule="atLeast"/>
        <w:jc w:val="center"/>
        <w:textAlignment w:val="baseline"/>
        <w:rPr>
          <w:rFonts w:ascii="Corbel" w:hAnsi="Corbel" w:cs="Arial"/>
          <w:color w:val="1F497D" w:themeColor="text2"/>
          <w:sz w:val="28"/>
          <w:szCs w:val="28"/>
        </w:rPr>
      </w:pPr>
    </w:p>
    <w:p w:rsidR="008E4CB0" w:rsidRPr="0096228E" w:rsidRDefault="008E4CB0" w:rsidP="008E4CB0">
      <w:pPr>
        <w:pStyle w:val="NormalWeb"/>
        <w:spacing w:before="0" w:beforeAutospacing="0" w:after="150" w:afterAutospacing="0" w:line="270" w:lineRule="atLeast"/>
        <w:jc w:val="center"/>
        <w:textAlignment w:val="baseline"/>
        <w:rPr>
          <w:rFonts w:ascii="Corbel" w:hAnsi="Corbel" w:cs="Arial"/>
          <w:color w:val="1F497D" w:themeColor="text2"/>
          <w:sz w:val="28"/>
          <w:szCs w:val="28"/>
        </w:rPr>
      </w:pPr>
      <w:r w:rsidRPr="0096228E">
        <w:rPr>
          <w:rFonts w:ascii="Corbel" w:hAnsi="Corbel" w:cs="Arial"/>
          <w:color w:val="1F497D" w:themeColor="text2"/>
          <w:sz w:val="28"/>
          <w:szCs w:val="28"/>
          <w:shd w:val="clear" w:color="auto" w:fill="FFFFFF"/>
        </w:rPr>
        <w:t>Odnos između nas i naše duše objašnjen je u ovoj nježnoj, poetičnoj priči koja je postala međunarodna uspješnica svih uzrasta. Jednostavnim jezikom djetinjstva izražava vrlo duboke filozofske poruke za sve nas.</w:t>
      </w:r>
    </w:p>
    <w:p w:rsidR="008E4CB0" w:rsidRPr="0096228E" w:rsidRDefault="008E4CB0" w:rsidP="008E4CB0">
      <w:pPr>
        <w:pStyle w:val="NormalWeb"/>
        <w:spacing w:before="0" w:beforeAutospacing="0" w:after="150" w:afterAutospacing="0" w:line="270" w:lineRule="atLeast"/>
        <w:jc w:val="center"/>
        <w:textAlignment w:val="baseline"/>
        <w:rPr>
          <w:rFonts w:ascii="Corbel" w:hAnsi="Corbel" w:cs="Arial"/>
          <w:color w:val="1F497D" w:themeColor="text2"/>
          <w:sz w:val="28"/>
          <w:szCs w:val="28"/>
        </w:rPr>
      </w:pPr>
    </w:p>
    <w:p w:rsidR="008E4CB0" w:rsidRPr="00035F46" w:rsidRDefault="008E4CB0" w:rsidP="008E4CB0">
      <w:pPr>
        <w:pStyle w:val="NormalWeb"/>
        <w:spacing w:before="0" w:beforeAutospacing="0" w:after="150" w:afterAutospacing="0" w:line="270" w:lineRule="atLeast"/>
        <w:jc w:val="center"/>
        <w:textAlignment w:val="baseline"/>
        <w:rPr>
          <w:rFonts w:ascii="Corbel" w:hAnsi="Corbel" w:cs="Arial"/>
          <w:b/>
          <w:color w:val="FF66FF"/>
          <w:sz w:val="28"/>
          <w:szCs w:val="28"/>
        </w:rPr>
      </w:pPr>
      <w:r w:rsidRPr="00035F46">
        <w:rPr>
          <w:rFonts w:ascii="Corbel" w:hAnsi="Corbel" w:cs="Arial"/>
          <w:b/>
          <w:color w:val="FF66FF"/>
          <w:sz w:val="28"/>
          <w:szCs w:val="28"/>
        </w:rPr>
        <w:t>Milana Vuković Runjić: Vladimir i Matilda</w:t>
      </w:r>
    </w:p>
    <w:p w:rsidR="008E4CB0" w:rsidRPr="00035F46" w:rsidRDefault="008E4CB0" w:rsidP="008E4CB0">
      <w:pPr>
        <w:pStyle w:val="NormalWeb"/>
        <w:spacing w:before="0" w:beforeAutospacing="0" w:after="150" w:afterAutospacing="0" w:line="270" w:lineRule="atLeast"/>
        <w:jc w:val="center"/>
        <w:textAlignment w:val="baseline"/>
        <w:rPr>
          <w:rFonts w:ascii="Corbel" w:hAnsi="Corbel" w:cs="Arial"/>
          <w:b/>
          <w:color w:val="FF66FF"/>
          <w:sz w:val="28"/>
          <w:szCs w:val="28"/>
        </w:rPr>
      </w:pPr>
    </w:p>
    <w:p w:rsidR="008E4CB0" w:rsidRPr="0096228E" w:rsidRDefault="008E4CB0" w:rsidP="008E4CB0">
      <w:pPr>
        <w:pStyle w:val="Heading1"/>
        <w:shd w:val="clear" w:color="auto" w:fill="FFFFFF"/>
        <w:spacing w:before="0" w:beforeAutospacing="0" w:after="150" w:afterAutospacing="0" w:line="525" w:lineRule="atLeast"/>
        <w:jc w:val="center"/>
        <w:textAlignment w:val="baseline"/>
        <w:rPr>
          <w:rFonts w:ascii="Corbel" w:hAnsi="Corbel"/>
          <w:color w:val="1F497D" w:themeColor="text2"/>
          <w:sz w:val="28"/>
          <w:szCs w:val="28"/>
        </w:rPr>
      </w:pPr>
      <w:r w:rsidRPr="0096228E">
        <w:rPr>
          <w:rFonts w:ascii="Corbel" w:hAnsi="Corbel"/>
          <w:noProof/>
          <w:color w:val="1F497D" w:themeColor="text2"/>
          <w:sz w:val="28"/>
          <w:szCs w:val="28"/>
        </w:rPr>
        <w:drawing>
          <wp:inline distT="0" distB="0" distL="0" distR="0">
            <wp:extent cx="1590675" cy="2386013"/>
            <wp:effectExtent l="19050" t="0" r="9525" b="0"/>
            <wp:docPr id="32" name="Slika 32" descr="Slikovni rezultat za vladimir i matil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likovni rezultat za vladimir i matilda"/>
                    <pic:cNvPicPr>
                      <a:picLocks noChangeAspect="1" noChangeArrowheads="1"/>
                    </pic:cNvPicPr>
                  </pic:nvPicPr>
                  <pic:blipFill>
                    <a:blip r:embed="rId15" cstate="print"/>
                    <a:srcRect/>
                    <a:stretch>
                      <a:fillRect/>
                    </a:stretch>
                  </pic:blipFill>
                  <pic:spPr bwMode="auto">
                    <a:xfrm>
                      <a:off x="0" y="0"/>
                      <a:ext cx="1590675" cy="2386013"/>
                    </a:xfrm>
                    <a:prstGeom prst="rect">
                      <a:avLst/>
                    </a:prstGeom>
                    <a:noFill/>
                    <a:ln w="9525">
                      <a:noFill/>
                      <a:miter lim="800000"/>
                      <a:headEnd/>
                      <a:tailEnd/>
                    </a:ln>
                  </pic:spPr>
                </pic:pic>
              </a:graphicData>
            </a:graphic>
          </wp:inline>
        </w:drawing>
      </w:r>
    </w:p>
    <w:p w:rsidR="008E4CB0" w:rsidRPr="0096228E" w:rsidRDefault="008E4CB0" w:rsidP="008E4CB0">
      <w:pPr>
        <w:pStyle w:val="Heading1"/>
        <w:shd w:val="clear" w:color="auto" w:fill="FFFFFF"/>
        <w:spacing w:before="0" w:beforeAutospacing="0" w:after="150" w:afterAutospacing="0"/>
        <w:jc w:val="center"/>
        <w:textAlignment w:val="baseline"/>
        <w:rPr>
          <w:rFonts w:ascii="Corbel" w:hAnsi="Corbel"/>
          <w:b w:val="0"/>
          <w:color w:val="1F497D" w:themeColor="text2"/>
          <w:sz w:val="28"/>
          <w:szCs w:val="28"/>
        </w:rPr>
      </w:pPr>
      <w:r w:rsidRPr="0096228E">
        <w:rPr>
          <w:rFonts w:ascii="Corbel" w:eastAsia="Arial Unicode MS" w:hAnsi="Corbel" w:cs="Arial Unicode MS"/>
          <w:b w:val="0"/>
          <w:color w:val="1F497D" w:themeColor="text2"/>
          <w:sz w:val="28"/>
          <w:szCs w:val="28"/>
          <w:shd w:val="clear" w:color="auto" w:fill="FFFFFF"/>
        </w:rPr>
        <w:t>U stablu platane u vrtu na zapadnom rubu grada žive čarobnjak Vladimir i njegova petogodišnja kći Matilda. Kako ih je svojedobno napustila majka, dobra vještica Vesna, Vladimir je suočen s time da treba odgajati malu vješticu, a pritom se što manje služiti čarobnim štapićem; učiti je kako da odraste prije svega u dobru djevojčicu, čije djetinjstvo nije nakrcano rekvizitima o kojima drugoj djeci majke čitaju iz dječjih knjiga.</w:t>
      </w:r>
    </w:p>
    <w:p w:rsidR="008E4CB0" w:rsidRPr="0096228E" w:rsidRDefault="008E4CB0" w:rsidP="008E4CB0">
      <w:pPr>
        <w:pStyle w:val="NormalWeb"/>
        <w:spacing w:before="0" w:beforeAutospacing="0" w:after="150" w:afterAutospacing="0" w:line="270" w:lineRule="atLeast"/>
        <w:textAlignment w:val="baseline"/>
        <w:rPr>
          <w:rFonts w:ascii="Corbel" w:hAnsi="Corbel" w:cs="Arial"/>
          <w:color w:val="1F497D" w:themeColor="text2"/>
          <w:sz w:val="28"/>
          <w:szCs w:val="28"/>
        </w:rPr>
      </w:pPr>
    </w:p>
    <w:p w:rsidR="008E4CB0" w:rsidRPr="00035F46" w:rsidRDefault="008E4CB0" w:rsidP="008E4CB0">
      <w:pPr>
        <w:pStyle w:val="NormalWeb"/>
        <w:spacing w:before="0" w:beforeAutospacing="0" w:after="150" w:afterAutospacing="0" w:line="270" w:lineRule="atLeast"/>
        <w:jc w:val="center"/>
        <w:textAlignment w:val="baseline"/>
        <w:rPr>
          <w:rFonts w:ascii="Corbel" w:hAnsi="Corbel" w:cs="Arial"/>
          <w:b/>
          <w:color w:val="F79646" w:themeColor="accent6"/>
          <w:sz w:val="28"/>
          <w:szCs w:val="28"/>
        </w:rPr>
      </w:pPr>
      <w:r w:rsidRPr="00035F46">
        <w:rPr>
          <w:rFonts w:ascii="Corbel" w:hAnsi="Corbel" w:cs="Arial"/>
          <w:b/>
          <w:color w:val="F79646" w:themeColor="accent6"/>
          <w:sz w:val="28"/>
          <w:szCs w:val="28"/>
        </w:rPr>
        <w:lastRenderedPageBreak/>
        <w:t>Julijana Matanović: Vezanje tenisica s jednom nepoznanicom</w:t>
      </w:r>
    </w:p>
    <w:p w:rsidR="008E4CB0" w:rsidRPr="0096228E" w:rsidRDefault="008E4CB0" w:rsidP="008E4CB0">
      <w:pPr>
        <w:pStyle w:val="NormalWeb"/>
        <w:spacing w:before="0" w:beforeAutospacing="0" w:after="150" w:afterAutospacing="0" w:line="270" w:lineRule="atLeast"/>
        <w:jc w:val="center"/>
        <w:textAlignment w:val="baseline"/>
        <w:rPr>
          <w:rFonts w:ascii="Corbel" w:hAnsi="Corbel" w:cs="Arial"/>
          <w:b/>
          <w:color w:val="1F497D" w:themeColor="text2"/>
          <w:sz w:val="28"/>
          <w:szCs w:val="28"/>
        </w:rPr>
      </w:pPr>
    </w:p>
    <w:p w:rsidR="008E4CB0" w:rsidRPr="0096228E" w:rsidRDefault="008E4CB0" w:rsidP="008E4CB0">
      <w:pPr>
        <w:jc w:val="center"/>
        <w:rPr>
          <w:rFonts w:ascii="Corbel" w:hAnsi="Corbel"/>
          <w:color w:val="1F497D" w:themeColor="text2"/>
          <w:sz w:val="28"/>
          <w:szCs w:val="28"/>
        </w:rPr>
      </w:pPr>
      <w:r w:rsidRPr="0096228E">
        <w:rPr>
          <w:rFonts w:ascii="Corbel" w:hAnsi="Corbel"/>
          <w:noProof/>
          <w:color w:val="1F497D" w:themeColor="text2"/>
          <w:sz w:val="28"/>
          <w:szCs w:val="28"/>
          <w:bdr w:val="none" w:sz="0" w:space="0" w:color="auto" w:frame="1"/>
          <w:lang w:eastAsia="hr-HR"/>
        </w:rPr>
        <w:drawing>
          <wp:inline distT="0" distB="0" distL="0" distR="0">
            <wp:extent cx="1544479" cy="2238375"/>
            <wp:effectExtent l="19050" t="0" r="0" b="0"/>
            <wp:docPr id="6" name="Slika 6" descr="http://mozaik-knjiga.hr/wp-content/uploads/2017/03/vezanje-tenisica-207x30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ozaik-knjiga.hr/wp-content/uploads/2017/03/vezanje-tenisica-207x300.jpg">
                      <a:hlinkClick r:id="rId16"/>
                    </pic:cNvPr>
                    <pic:cNvPicPr>
                      <a:picLocks noChangeAspect="1" noChangeArrowheads="1"/>
                    </pic:cNvPicPr>
                  </pic:nvPicPr>
                  <pic:blipFill>
                    <a:blip r:embed="rId17" cstate="print"/>
                    <a:srcRect/>
                    <a:stretch>
                      <a:fillRect/>
                    </a:stretch>
                  </pic:blipFill>
                  <pic:spPr bwMode="auto">
                    <a:xfrm>
                      <a:off x="0" y="0"/>
                      <a:ext cx="1544479" cy="2238375"/>
                    </a:xfrm>
                    <a:prstGeom prst="rect">
                      <a:avLst/>
                    </a:prstGeom>
                    <a:noFill/>
                    <a:ln w="9525">
                      <a:noFill/>
                      <a:miter lim="800000"/>
                      <a:headEnd/>
                      <a:tailEnd/>
                    </a:ln>
                  </pic:spPr>
                </pic:pic>
              </a:graphicData>
            </a:graphic>
          </wp:inline>
        </w:drawing>
      </w:r>
    </w:p>
    <w:p w:rsidR="008E4CB0" w:rsidRPr="0096228E" w:rsidRDefault="008E4CB0" w:rsidP="008E4CB0">
      <w:pPr>
        <w:pStyle w:val="NormalWeb"/>
        <w:spacing w:before="0" w:beforeAutospacing="0" w:after="150" w:afterAutospacing="0" w:line="270" w:lineRule="atLeast"/>
        <w:jc w:val="center"/>
        <w:textAlignment w:val="baseline"/>
        <w:rPr>
          <w:rFonts w:ascii="Corbel" w:hAnsi="Corbel" w:cs="Arial"/>
          <w:color w:val="1F497D" w:themeColor="text2"/>
          <w:sz w:val="28"/>
          <w:szCs w:val="28"/>
        </w:rPr>
      </w:pPr>
    </w:p>
    <w:p w:rsidR="00647F71" w:rsidRDefault="008E4CB0" w:rsidP="008E4CB0">
      <w:pPr>
        <w:pStyle w:val="NormalWeb"/>
        <w:spacing w:before="0" w:beforeAutospacing="0" w:after="150" w:afterAutospacing="0" w:line="270" w:lineRule="atLeast"/>
        <w:jc w:val="center"/>
        <w:textAlignment w:val="baseline"/>
        <w:rPr>
          <w:rFonts w:ascii="Corbel" w:hAnsi="Corbel" w:cs="Arial"/>
          <w:color w:val="1F497D" w:themeColor="text2"/>
          <w:sz w:val="28"/>
          <w:szCs w:val="28"/>
        </w:rPr>
      </w:pPr>
      <w:r w:rsidRPr="0096228E">
        <w:rPr>
          <w:rFonts w:ascii="Corbel" w:hAnsi="Corbel" w:cs="Arial"/>
          <w:color w:val="1F497D" w:themeColor="text2"/>
          <w:sz w:val="28"/>
          <w:szCs w:val="28"/>
        </w:rPr>
        <w:t xml:space="preserve">Radnja romana za djecu </w:t>
      </w:r>
      <w:r w:rsidRPr="00647F71">
        <w:rPr>
          <w:rFonts w:ascii="Corbel" w:hAnsi="Corbel" w:cs="Arial"/>
          <w:i/>
          <w:color w:val="1F497D" w:themeColor="text2"/>
          <w:sz w:val="28"/>
          <w:szCs w:val="28"/>
        </w:rPr>
        <w:t>Vezane tenisica s jednom nepoznanicom</w:t>
      </w:r>
      <w:r w:rsidRPr="0096228E">
        <w:rPr>
          <w:rFonts w:ascii="Corbel" w:hAnsi="Corbel" w:cs="Arial"/>
          <w:color w:val="1F497D" w:themeColor="text2"/>
          <w:sz w:val="28"/>
          <w:szCs w:val="28"/>
        </w:rPr>
        <w:t xml:space="preserve"> se zbiva u sedam dana. Dječak Leon  na nagovor majke dolazi u ljetnu školu kreativnog pisanja i govorništva na otok Prvić gdje mu se neplanirano  događaju nepredviđene avanture. </w:t>
      </w:r>
    </w:p>
    <w:p w:rsidR="00647F71" w:rsidRDefault="00647F71" w:rsidP="008E4CB0">
      <w:pPr>
        <w:pStyle w:val="NormalWeb"/>
        <w:spacing w:before="0" w:beforeAutospacing="0" w:after="150" w:afterAutospacing="0" w:line="270" w:lineRule="atLeast"/>
        <w:jc w:val="center"/>
        <w:textAlignment w:val="baseline"/>
        <w:rPr>
          <w:rFonts w:ascii="Corbel" w:hAnsi="Corbel" w:cs="Arial"/>
          <w:color w:val="1F497D" w:themeColor="text2"/>
          <w:sz w:val="28"/>
          <w:szCs w:val="28"/>
        </w:rPr>
      </w:pPr>
    </w:p>
    <w:p w:rsidR="008E4CB0" w:rsidRPr="0096228E" w:rsidRDefault="008E4CB0" w:rsidP="008E4CB0">
      <w:pPr>
        <w:pStyle w:val="NormalWeb"/>
        <w:spacing w:before="0" w:beforeAutospacing="0" w:after="150" w:afterAutospacing="0" w:line="270" w:lineRule="atLeast"/>
        <w:jc w:val="center"/>
        <w:textAlignment w:val="baseline"/>
        <w:rPr>
          <w:rFonts w:ascii="Corbel" w:hAnsi="Corbel" w:cs="Arial"/>
          <w:color w:val="1F497D" w:themeColor="text2"/>
          <w:sz w:val="28"/>
          <w:szCs w:val="28"/>
        </w:rPr>
      </w:pPr>
      <w:r w:rsidRPr="0096228E">
        <w:rPr>
          <w:rFonts w:ascii="Corbel" w:hAnsi="Corbel" w:cs="Arial"/>
          <w:color w:val="1F497D" w:themeColor="text2"/>
          <w:sz w:val="28"/>
          <w:szCs w:val="28"/>
        </w:rPr>
        <w:t>.</w:t>
      </w:r>
    </w:p>
    <w:p w:rsidR="008E4CB0" w:rsidRPr="0096228E" w:rsidRDefault="008E4CB0" w:rsidP="008E4CB0">
      <w:pPr>
        <w:pStyle w:val="NormalWeb"/>
        <w:spacing w:before="0" w:beforeAutospacing="0" w:after="150" w:afterAutospacing="0" w:line="270" w:lineRule="atLeast"/>
        <w:jc w:val="center"/>
        <w:textAlignment w:val="baseline"/>
        <w:rPr>
          <w:rFonts w:ascii="Corbel" w:hAnsi="Corbel" w:cs="Arial"/>
          <w:color w:val="1F497D" w:themeColor="text2"/>
          <w:sz w:val="28"/>
          <w:szCs w:val="28"/>
        </w:rPr>
      </w:pPr>
    </w:p>
    <w:p w:rsidR="008E4CB0" w:rsidRPr="00035F46" w:rsidRDefault="008E4CB0" w:rsidP="008E4CB0">
      <w:pPr>
        <w:pStyle w:val="NormalWeb"/>
        <w:spacing w:before="0" w:beforeAutospacing="0" w:after="150" w:afterAutospacing="0" w:line="270" w:lineRule="atLeast"/>
        <w:jc w:val="center"/>
        <w:textAlignment w:val="baseline"/>
        <w:rPr>
          <w:rFonts w:ascii="Corbel" w:hAnsi="Corbel" w:cs="Arial"/>
          <w:b/>
          <w:color w:val="9900CC"/>
          <w:sz w:val="28"/>
          <w:szCs w:val="28"/>
        </w:rPr>
      </w:pPr>
      <w:r w:rsidRPr="00035F46">
        <w:rPr>
          <w:rFonts w:ascii="Corbel" w:hAnsi="Corbel" w:cs="Arial"/>
          <w:b/>
          <w:color w:val="9900CC"/>
          <w:sz w:val="28"/>
          <w:szCs w:val="28"/>
        </w:rPr>
        <w:lastRenderedPageBreak/>
        <w:t>Chris Riddell: Ottolina ide u školu</w:t>
      </w:r>
    </w:p>
    <w:p w:rsidR="008E4CB0" w:rsidRPr="0096228E" w:rsidRDefault="008E4CB0" w:rsidP="008E4CB0">
      <w:pPr>
        <w:pStyle w:val="NormalWeb"/>
        <w:spacing w:before="0" w:beforeAutospacing="0" w:after="150" w:afterAutospacing="0" w:line="270" w:lineRule="atLeast"/>
        <w:jc w:val="center"/>
        <w:textAlignment w:val="baseline"/>
        <w:rPr>
          <w:rFonts w:ascii="Corbel" w:hAnsi="Corbel" w:cs="Arial"/>
          <w:b/>
          <w:color w:val="1F497D" w:themeColor="text2"/>
          <w:sz w:val="28"/>
          <w:szCs w:val="28"/>
        </w:rPr>
      </w:pPr>
    </w:p>
    <w:p w:rsidR="008E4CB0" w:rsidRPr="0096228E" w:rsidRDefault="008E4CB0" w:rsidP="008E4CB0">
      <w:pPr>
        <w:pStyle w:val="NormalWeb"/>
        <w:spacing w:before="0" w:beforeAutospacing="0" w:after="150" w:afterAutospacing="0" w:line="270" w:lineRule="atLeast"/>
        <w:jc w:val="center"/>
        <w:textAlignment w:val="baseline"/>
        <w:rPr>
          <w:rFonts w:ascii="Corbel" w:hAnsi="Corbel" w:cs="Arial"/>
          <w:color w:val="1F497D" w:themeColor="text2"/>
          <w:sz w:val="28"/>
          <w:szCs w:val="28"/>
        </w:rPr>
      </w:pPr>
      <w:r w:rsidRPr="0096228E">
        <w:rPr>
          <w:rFonts w:ascii="Corbel" w:hAnsi="Corbel"/>
          <w:noProof/>
          <w:color w:val="1F497D" w:themeColor="text2"/>
          <w:sz w:val="28"/>
          <w:szCs w:val="28"/>
        </w:rPr>
        <w:drawing>
          <wp:inline distT="0" distB="0" distL="0" distR="0">
            <wp:extent cx="1724025" cy="2340172"/>
            <wp:effectExtent l="19050" t="0" r="9525" b="0"/>
            <wp:docPr id="4" name="Slika 1" descr="Slikovni rezultat za ottolina ide u ško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ottolina ide u školu"/>
                    <pic:cNvPicPr>
                      <a:picLocks noChangeAspect="1" noChangeArrowheads="1"/>
                    </pic:cNvPicPr>
                  </pic:nvPicPr>
                  <pic:blipFill>
                    <a:blip r:embed="rId18" cstate="print"/>
                    <a:srcRect/>
                    <a:stretch>
                      <a:fillRect/>
                    </a:stretch>
                  </pic:blipFill>
                  <pic:spPr bwMode="auto">
                    <a:xfrm>
                      <a:off x="0" y="0"/>
                      <a:ext cx="1726225" cy="2343158"/>
                    </a:xfrm>
                    <a:prstGeom prst="rect">
                      <a:avLst/>
                    </a:prstGeom>
                    <a:noFill/>
                    <a:ln w="9525">
                      <a:noFill/>
                      <a:miter lim="800000"/>
                      <a:headEnd/>
                      <a:tailEnd/>
                    </a:ln>
                  </pic:spPr>
                </pic:pic>
              </a:graphicData>
            </a:graphic>
          </wp:inline>
        </w:drawing>
      </w:r>
    </w:p>
    <w:p w:rsidR="008E4CB0" w:rsidRPr="0096228E" w:rsidRDefault="008E4CB0" w:rsidP="008E4CB0">
      <w:pPr>
        <w:pStyle w:val="NormalWeb"/>
        <w:spacing w:before="0" w:beforeAutospacing="0" w:after="150" w:afterAutospacing="0" w:line="270" w:lineRule="atLeast"/>
        <w:jc w:val="center"/>
        <w:textAlignment w:val="baseline"/>
        <w:rPr>
          <w:rFonts w:ascii="Corbel" w:hAnsi="Corbel" w:cs="Arial"/>
          <w:color w:val="1F497D" w:themeColor="text2"/>
          <w:sz w:val="28"/>
          <w:szCs w:val="28"/>
        </w:rPr>
      </w:pPr>
    </w:p>
    <w:p w:rsidR="008E4CB0" w:rsidRPr="0096228E" w:rsidRDefault="008E4CB0" w:rsidP="008E4CB0">
      <w:pPr>
        <w:pStyle w:val="NormalWeb"/>
        <w:spacing w:before="0" w:beforeAutospacing="0" w:after="150" w:afterAutospacing="0" w:line="270" w:lineRule="atLeast"/>
        <w:jc w:val="center"/>
        <w:textAlignment w:val="baseline"/>
        <w:rPr>
          <w:rFonts w:ascii="Corbel" w:eastAsia="Arial Unicode MS" w:hAnsi="Corbel" w:cs="Arial Unicode MS"/>
          <w:color w:val="1F497D" w:themeColor="text2"/>
          <w:sz w:val="28"/>
          <w:szCs w:val="28"/>
          <w:shd w:val="clear" w:color="auto" w:fill="FFFFFF"/>
        </w:rPr>
      </w:pPr>
      <w:r w:rsidRPr="0096228E">
        <w:rPr>
          <w:rFonts w:ascii="Corbel" w:eastAsia="Arial Unicode MS" w:hAnsi="Corbel" w:cs="Arial Unicode MS"/>
          <w:color w:val="1F497D" w:themeColor="text2"/>
          <w:sz w:val="28"/>
          <w:szCs w:val="28"/>
          <w:shd w:val="clear" w:color="auto" w:fill="FFFFFF"/>
        </w:rPr>
        <w:t>Upoznajte Ottolinu, izuzetno ljupku i simpatičnu djevojčicu koja živi sa svojim najboljim prijateljem gospodinom Munroeom u Velegradu, u tornju kojeg svi zovu Paprenka. Njezini su roditelji gotovo stalno na putu jer su poznati sakupljači, ali joj se redovito javljaju razglednicama. No, Ottolina je dobro zbrinuta</w:t>
      </w:r>
      <w:r w:rsidR="00647F71">
        <w:rPr>
          <w:rFonts w:ascii="Corbel" w:eastAsia="Arial Unicode MS" w:hAnsi="Corbel" w:cs="Arial Unicode MS"/>
          <w:color w:val="1F497D" w:themeColor="text2"/>
          <w:sz w:val="28"/>
          <w:szCs w:val="28"/>
          <w:shd w:val="clear" w:color="auto" w:fill="FFFFFF"/>
        </w:rPr>
        <w:t xml:space="preserve"> jer je </w:t>
      </w:r>
      <w:r w:rsidRPr="0096228E">
        <w:rPr>
          <w:rFonts w:ascii="Corbel" w:eastAsia="Arial Unicode MS" w:hAnsi="Corbel" w:cs="Arial Unicode MS"/>
          <w:color w:val="1F497D" w:themeColor="text2"/>
          <w:sz w:val="28"/>
          <w:szCs w:val="28"/>
          <w:shd w:val="clear" w:color="auto" w:fill="FFFFFF"/>
        </w:rPr>
        <w:t xml:space="preserve"> okružena ljudima koji paze da joj ništa ne nedostaje i da se ne osjeća usamljeno.</w:t>
      </w:r>
    </w:p>
    <w:p w:rsidR="008E4CB0" w:rsidRPr="0096228E" w:rsidRDefault="008E4CB0" w:rsidP="008E4CB0">
      <w:pPr>
        <w:pStyle w:val="NormalWeb"/>
        <w:spacing w:before="0" w:beforeAutospacing="0" w:after="150" w:afterAutospacing="0" w:line="270" w:lineRule="atLeast"/>
        <w:jc w:val="center"/>
        <w:textAlignment w:val="baseline"/>
        <w:rPr>
          <w:rFonts w:ascii="Corbel" w:hAnsi="Corbel" w:cs="Arial"/>
          <w:color w:val="1F497D" w:themeColor="text2"/>
          <w:sz w:val="28"/>
          <w:szCs w:val="28"/>
        </w:rPr>
      </w:pPr>
    </w:p>
    <w:p w:rsidR="008E4CB0" w:rsidRPr="00035F46" w:rsidRDefault="008E4CB0" w:rsidP="008E4CB0">
      <w:pPr>
        <w:pStyle w:val="NormalWeb"/>
        <w:spacing w:before="0" w:beforeAutospacing="0" w:after="150" w:afterAutospacing="0" w:line="270" w:lineRule="atLeast"/>
        <w:jc w:val="center"/>
        <w:textAlignment w:val="baseline"/>
        <w:rPr>
          <w:rFonts w:ascii="Corbel" w:hAnsi="Corbel" w:cs="Arial"/>
          <w:color w:val="CC0000"/>
          <w:sz w:val="28"/>
          <w:szCs w:val="28"/>
        </w:rPr>
      </w:pPr>
      <w:r w:rsidRPr="00035F46">
        <w:rPr>
          <w:rFonts w:ascii="Corbel" w:hAnsi="Corbel" w:cs="Arial"/>
          <w:b/>
          <w:color w:val="CC0000"/>
          <w:sz w:val="28"/>
          <w:szCs w:val="28"/>
        </w:rPr>
        <w:lastRenderedPageBreak/>
        <w:t xml:space="preserve">Jadranka Klepac: Spomenar </w:t>
      </w:r>
    </w:p>
    <w:p w:rsidR="008E4CB0" w:rsidRPr="0096228E" w:rsidRDefault="008E4CB0" w:rsidP="008E4CB0">
      <w:pPr>
        <w:pStyle w:val="NormalWeb"/>
        <w:spacing w:before="0" w:beforeAutospacing="0" w:after="150" w:afterAutospacing="0" w:line="270" w:lineRule="atLeast"/>
        <w:jc w:val="center"/>
        <w:textAlignment w:val="baseline"/>
        <w:rPr>
          <w:rFonts w:ascii="Corbel" w:hAnsi="Corbel" w:cs="Arial"/>
          <w:color w:val="1F497D" w:themeColor="text2"/>
          <w:sz w:val="28"/>
          <w:szCs w:val="28"/>
        </w:rPr>
      </w:pPr>
      <w:r w:rsidRPr="0096228E">
        <w:rPr>
          <w:rFonts w:ascii="Corbel" w:hAnsi="Corbel"/>
          <w:noProof/>
          <w:color w:val="1F497D" w:themeColor="text2"/>
          <w:sz w:val="28"/>
          <w:szCs w:val="28"/>
        </w:rPr>
        <w:drawing>
          <wp:inline distT="0" distB="0" distL="0" distR="0">
            <wp:extent cx="1452366" cy="2333625"/>
            <wp:effectExtent l="19050" t="0" r="0" b="0"/>
            <wp:docPr id="9" name="Slika 7" descr="Slikovni rezultat za spomenar jadr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kovni rezultat za spomenar jadranka"/>
                    <pic:cNvPicPr>
                      <a:picLocks noChangeAspect="1" noChangeArrowheads="1"/>
                    </pic:cNvPicPr>
                  </pic:nvPicPr>
                  <pic:blipFill>
                    <a:blip r:embed="rId19" cstate="print"/>
                    <a:srcRect/>
                    <a:stretch>
                      <a:fillRect/>
                    </a:stretch>
                  </pic:blipFill>
                  <pic:spPr bwMode="auto">
                    <a:xfrm>
                      <a:off x="0" y="0"/>
                      <a:ext cx="1456048" cy="2339541"/>
                    </a:xfrm>
                    <a:prstGeom prst="rect">
                      <a:avLst/>
                    </a:prstGeom>
                    <a:noFill/>
                    <a:ln w="9525">
                      <a:noFill/>
                      <a:miter lim="800000"/>
                      <a:headEnd/>
                      <a:tailEnd/>
                    </a:ln>
                  </pic:spPr>
                </pic:pic>
              </a:graphicData>
            </a:graphic>
          </wp:inline>
        </w:drawing>
      </w:r>
    </w:p>
    <w:p w:rsidR="008E4CB0" w:rsidRDefault="008E4CB0" w:rsidP="008E4CB0">
      <w:pPr>
        <w:pStyle w:val="NormalWeb"/>
        <w:spacing w:before="0" w:beforeAutospacing="0" w:after="150" w:afterAutospacing="0" w:line="270" w:lineRule="atLeast"/>
        <w:jc w:val="center"/>
        <w:textAlignment w:val="baseline"/>
        <w:rPr>
          <w:rFonts w:ascii="Corbel" w:hAnsi="Corbel" w:cs="Arial"/>
          <w:color w:val="1F497D" w:themeColor="text2"/>
          <w:sz w:val="28"/>
          <w:szCs w:val="28"/>
          <w:shd w:val="clear" w:color="auto" w:fill="FFFFFF"/>
        </w:rPr>
      </w:pPr>
      <w:r w:rsidRPr="0096228E">
        <w:rPr>
          <w:rFonts w:ascii="Corbel" w:hAnsi="Corbel" w:cs="Arial"/>
          <w:color w:val="1F497D" w:themeColor="text2"/>
          <w:sz w:val="28"/>
          <w:szCs w:val="28"/>
          <w:shd w:val="clear" w:color="auto" w:fill="FFFFFF"/>
        </w:rPr>
        <w:t>Treći roman Jadranke Klepac ponovno nas dovodi u susret s osjećajnom i misaonom djevojčicom Danom i nje</w:t>
      </w:r>
      <w:r w:rsidR="00647F71">
        <w:rPr>
          <w:rFonts w:ascii="Corbel" w:hAnsi="Corbel" w:cs="Arial"/>
          <w:color w:val="1F497D" w:themeColor="text2"/>
          <w:sz w:val="28"/>
          <w:szCs w:val="28"/>
          <w:shd w:val="clear" w:color="auto" w:fill="FFFFFF"/>
        </w:rPr>
        <w:t xml:space="preserve">nim prijateljima. Nakon romana </w:t>
      </w:r>
      <w:r w:rsidR="00647F71" w:rsidRPr="00647F71">
        <w:rPr>
          <w:rFonts w:ascii="Corbel" w:hAnsi="Corbel" w:cs="Arial"/>
          <w:i/>
          <w:color w:val="1F497D" w:themeColor="text2"/>
          <w:sz w:val="28"/>
          <w:szCs w:val="28"/>
          <w:shd w:val="clear" w:color="auto" w:fill="FFFFFF"/>
        </w:rPr>
        <w:t>Miris knjige</w:t>
      </w:r>
      <w:r w:rsidR="00647F71">
        <w:rPr>
          <w:rFonts w:ascii="Corbel" w:hAnsi="Corbel" w:cs="Arial"/>
          <w:color w:val="1F497D" w:themeColor="text2"/>
          <w:sz w:val="28"/>
          <w:szCs w:val="28"/>
          <w:shd w:val="clear" w:color="auto" w:fill="FFFFFF"/>
        </w:rPr>
        <w:t xml:space="preserve"> i </w:t>
      </w:r>
      <w:r w:rsidR="00647F71" w:rsidRPr="00647F71">
        <w:rPr>
          <w:rFonts w:ascii="Corbel" w:hAnsi="Corbel" w:cs="Arial"/>
          <w:i/>
          <w:color w:val="1F497D" w:themeColor="text2"/>
          <w:sz w:val="28"/>
          <w:szCs w:val="28"/>
          <w:shd w:val="clear" w:color="auto" w:fill="FFFFFF"/>
        </w:rPr>
        <w:t>Kora od jabuka</w:t>
      </w:r>
      <w:r w:rsidR="00647F71">
        <w:rPr>
          <w:rFonts w:ascii="Corbel" w:hAnsi="Corbel" w:cs="Arial"/>
          <w:color w:val="1F497D" w:themeColor="text2"/>
          <w:sz w:val="28"/>
          <w:szCs w:val="28"/>
          <w:shd w:val="clear" w:color="auto" w:fill="FFFFFF"/>
        </w:rPr>
        <w:t>,</w:t>
      </w:r>
      <w:r w:rsidRPr="0096228E">
        <w:rPr>
          <w:rFonts w:ascii="Corbel" w:hAnsi="Corbel" w:cs="Arial"/>
          <w:color w:val="1F497D" w:themeColor="text2"/>
          <w:sz w:val="28"/>
          <w:szCs w:val="28"/>
          <w:shd w:val="clear" w:color="auto" w:fill="FFFFFF"/>
        </w:rPr>
        <w:t xml:space="preserve"> autorica u ovom romanu unosi fantastične elemente</w:t>
      </w:r>
      <w:r w:rsidR="00647F71">
        <w:rPr>
          <w:rFonts w:ascii="Corbel" w:hAnsi="Corbel" w:cs="Arial"/>
          <w:color w:val="1F497D" w:themeColor="text2"/>
          <w:sz w:val="28"/>
          <w:szCs w:val="28"/>
          <w:shd w:val="clear" w:color="auto" w:fill="FFFFFF"/>
        </w:rPr>
        <w:t xml:space="preserve"> s kojima želi</w:t>
      </w:r>
      <w:r w:rsidRPr="0096228E">
        <w:rPr>
          <w:rFonts w:ascii="Corbel" w:hAnsi="Corbel" w:cs="Arial"/>
          <w:color w:val="1F497D" w:themeColor="text2"/>
          <w:sz w:val="28"/>
          <w:szCs w:val="28"/>
          <w:shd w:val="clear" w:color="auto" w:fill="FFFFFF"/>
        </w:rPr>
        <w:t xml:space="preserve"> mladim čitateljima skrenuti pozornost na brojne zanimljivosti u svijetu - kako na prirodne fenomene, tako i na društvene događaje i postupke pojedinaca. Poruka koju nosi ovaj roman je da razumijevanje i tolerancija uvijek daju bolje rezultate, da treba zaboraviti sitne zloće i sobom u život ponijeti samo lijepe i plemenite osjećaje i dobre uspomene.</w:t>
      </w:r>
    </w:p>
    <w:p w:rsidR="00647F71" w:rsidRPr="0096228E" w:rsidRDefault="00647F71" w:rsidP="008E4CB0">
      <w:pPr>
        <w:pStyle w:val="NormalWeb"/>
        <w:spacing w:before="0" w:beforeAutospacing="0" w:after="150" w:afterAutospacing="0" w:line="270" w:lineRule="atLeast"/>
        <w:jc w:val="center"/>
        <w:textAlignment w:val="baseline"/>
        <w:rPr>
          <w:rFonts w:ascii="Corbel" w:hAnsi="Corbel" w:cs="Arial"/>
          <w:color w:val="1F497D" w:themeColor="text2"/>
          <w:sz w:val="28"/>
          <w:szCs w:val="28"/>
          <w:shd w:val="clear" w:color="auto" w:fill="FFFFFF"/>
        </w:rPr>
      </w:pPr>
    </w:p>
    <w:p w:rsidR="008E4CB0" w:rsidRPr="00035F46" w:rsidRDefault="008E4CB0" w:rsidP="008E4CB0">
      <w:pPr>
        <w:pStyle w:val="NormalWeb"/>
        <w:spacing w:before="0" w:beforeAutospacing="0" w:after="150" w:afterAutospacing="0" w:line="270" w:lineRule="atLeast"/>
        <w:jc w:val="center"/>
        <w:textAlignment w:val="baseline"/>
        <w:rPr>
          <w:rFonts w:ascii="Corbel" w:hAnsi="Corbel" w:cs="Arial"/>
          <w:b/>
          <w:color w:val="4BACC6" w:themeColor="accent5"/>
          <w:sz w:val="28"/>
          <w:szCs w:val="28"/>
          <w:shd w:val="clear" w:color="auto" w:fill="FFFFFF"/>
        </w:rPr>
      </w:pPr>
      <w:r w:rsidRPr="00035F46">
        <w:rPr>
          <w:rFonts w:ascii="Corbel" w:hAnsi="Corbel" w:cs="Arial"/>
          <w:b/>
          <w:color w:val="4BACC6" w:themeColor="accent5"/>
          <w:sz w:val="28"/>
          <w:szCs w:val="28"/>
          <w:shd w:val="clear" w:color="auto" w:fill="FFFFFF"/>
        </w:rPr>
        <w:lastRenderedPageBreak/>
        <w:t>Želimir Hercigonja: Tajni leksikon 2</w:t>
      </w:r>
    </w:p>
    <w:p w:rsidR="008E4CB0" w:rsidRPr="0096228E" w:rsidRDefault="008E4CB0" w:rsidP="008E4CB0">
      <w:pPr>
        <w:jc w:val="center"/>
        <w:rPr>
          <w:rFonts w:ascii="Corbel" w:hAnsi="Corbel"/>
          <w:b/>
          <w:color w:val="1F497D" w:themeColor="text2"/>
          <w:sz w:val="28"/>
          <w:szCs w:val="28"/>
          <w:highlight w:val="lightGray"/>
        </w:rPr>
      </w:pPr>
    </w:p>
    <w:p w:rsidR="008E4CB0" w:rsidRPr="0096228E" w:rsidRDefault="008E4CB0" w:rsidP="008E4CB0">
      <w:pPr>
        <w:jc w:val="center"/>
        <w:rPr>
          <w:rFonts w:ascii="Corbel" w:hAnsi="Corbel"/>
          <w:b/>
          <w:color w:val="1F497D" w:themeColor="text2"/>
          <w:sz w:val="28"/>
          <w:szCs w:val="28"/>
          <w:highlight w:val="lightGray"/>
        </w:rPr>
      </w:pPr>
      <w:r w:rsidRPr="0096228E">
        <w:rPr>
          <w:rFonts w:ascii="Corbel" w:hAnsi="Corbel"/>
          <w:noProof/>
          <w:color w:val="1F497D" w:themeColor="text2"/>
          <w:sz w:val="28"/>
          <w:szCs w:val="28"/>
          <w:lang w:eastAsia="hr-HR"/>
        </w:rPr>
        <w:drawing>
          <wp:inline distT="0" distB="0" distL="0" distR="0">
            <wp:extent cx="1819275" cy="2728913"/>
            <wp:effectExtent l="19050" t="0" r="9525" b="0"/>
            <wp:docPr id="20" name="Slika 20" descr="Želimir Hercigonja - Tajni leksik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Želimir Hercigonja - Tajni leksikon 2"/>
                    <pic:cNvPicPr>
                      <a:picLocks noChangeAspect="1" noChangeArrowheads="1"/>
                    </pic:cNvPicPr>
                  </pic:nvPicPr>
                  <pic:blipFill>
                    <a:blip r:embed="rId20" cstate="print"/>
                    <a:srcRect/>
                    <a:stretch>
                      <a:fillRect/>
                    </a:stretch>
                  </pic:blipFill>
                  <pic:spPr bwMode="auto">
                    <a:xfrm>
                      <a:off x="0" y="0"/>
                      <a:ext cx="1819275" cy="2728913"/>
                    </a:xfrm>
                    <a:prstGeom prst="rect">
                      <a:avLst/>
                    </a:prstGeom>
                    <a:noFill/>
                    <a:ln w="9525">
                      <a:noFill/>
                      <a:miter lim="800000"/>
                      <a:headEnd/>
                      <a:tailEnd/>
                    </a:ln>
                  </pic:spPr>
                </pic:pic>
              </a:graphicData>
            </a:graphic>
          </wp:inline>
        </w:drawing>
      </w:r>
    </w:p>
    <w:p w:rsidR="008E4CB0" w:rsidRPr="0096228E" w:rsidRDefault="008E4CB0" w:rsidP="008E4CB0">
      <w:pPr>
        <w:jc w:val="center"/>
        <w:rPr>
          <w:rFonts w:ascii="Corbel" w:hAnsi="Corbel"/>
          <w:b/>
          <w:color w:val="1F497D" w:themeColor="text2"/>
          <w:sz w:val="28"/>
          <w:szCs w:val="28"/>
          <w:highlight w:val="lightGray"/>
        </w:rPr>
      </w:pPr>
    </w:p>
    <w:p w:rsidR="008E4CB0" w:rsidRPr="0096228E" w:rsidRDefault="008E4CB0" w:rsidP="008E4CB0">
      <w:pPr>
        <w:jc w:val="center"/>
        <w:rPr>
          <w:rFonts w:ascii="Corbel" w:hAnsi="Corbel"/>
          <w:b/>
          <w:color w:val="1F497D" w:themeColor="text2"/>
          <w:sz w:val="28"/>
          <w:szCs w:val="28"/>
          <w:highlight w:val="lightGray"/>
        </w:rPr>
      </w:pP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r w:rsidRPr="0096228E">
        <w:rPr>
          <w:rStyle w:val="Emphasis"/>
          <w:rFonts w:ascii="Corbel" w:hAnsi="Corbel"/>
          <w:color w:val="1F497D" w:themeColor="text2"/>
          <w:sz w:val="28"/>
          <w:szCs w:val="28"/>
          <w:bdr w:val="none" w:sz="0" w:space="0" w:color="auto" w:frame="1"/>
          <w:shd w:val="clear" w:color="auto" w:fill="FFFFFF"/>
        </w:rPr>
        <w:t>Tajni leksikon 2 </w:t>
      </w:r>
      <w:r w:rsidRPr="0096228E">
        <w:rPr>
          <w:rFonts w:ascii="Corbel" w:hAnsi="Corbel"/>
          <w:color w:val="1F497D" w:themeColor="text2"/>
          <w:sz w:val="28"/>
          <w:szCs w:val="28"/>
          <w:bdr w:val="none" w:sz="0" w:space="0" w:color="auto" w:frame="1"/>
          <w:shd w:val="clear" w:color="auto" w:fill="FFFFFF"/>
        </w:rPr>
        <w:t>nastavak je autorovog hit romana</w:t>
      </w:r>
      <w:r w:rsidRPr="0096228E">
        <w:rPr>
          <w:rStyle w:val="apple-converted-space"/>
          <w:rFonts w:ascii="Corbel" w:hAnsi="Corbel"/>
          <w:color w:val="1F497D" w:themeColor="text2"/>
          <w:sz w:val="28"/>
          <w:szCs w:val="28"/>
          <w:bdr w:val="none" w:sz="0" w:space="0" w:color="auto" w:frame="1"/>
          <w:shd w:val="clear" w:color="auto" w:fill="FFFFFF"/>
        </w:rPr>
        <w:t> </w:t>
      </w:r>
      <w:r w:rsidRPr="0096228E">
        <w:rPr>
          <w:rStyle w:val="Emphasis"/>
          <w:rFonts w:ascii="Corbel" w:hAnsi="Corbel"/>
          <w:color w:val="1F497D" w:themeColor="text2"/>
          <w:sz w:val="28"/>
          <w:szCs w:val="28"/>
          <w:bdr w:val="none" w:sz="0" w:space="0" w:color="auto" w:frame="1"/>
          <w:shd w:val="clear" w:color="auto" w:fill="FFFFFF"/>
        </w:rPr>
        <w:t>Tajni leksikon</w:t>
      </w:r>
      <w:r w:rsidRPr="0096228E">
        <w:rPr>
          <w:rStyle w:val="apple-converted-space"/>
          <w:rFonts w:ascii="Corbel" w:hAnsi="Corbel"/>
          <w:color w:val="1F497D" w:themeColor="text2"/>
          <w:sz w:val="28"/>
          <w:szCs w:val="28"/>
          <w:bdr w:val="none" w:sz="0" w:space="0" w:color="auto" w:frame="1"/>
          <w:shd w:val="clear" w:color="auto" w:fill="FFFFFF"/>
        </w:rPr>
        <w:t> </w:t>
      </w:r>
      <w:r w:rsidRPr="0096228E">
        <w:rPr>
          <w:rFonts w:ascii="Corbel" w:hAnsi="Corbel"/>
          <w:color w:val="1F497D" w:themeColor="text2"/>
          <w:sz w:val="28"/>
          <w:szCs w:val="28"/>
          <w:bdr w:val="none" w:sz="0" w:space="0" w:color="auto" w:frame="1"/>
          <w:shd w:val="clear" w:color="auto" w:fill="FFFFFF"/>
        </w:rPr>
        <w:t>koji je oduševio brojne generacije mladih čitatelja. Roman prati dogodovštine djevojčice Anamarije i njezinih prijatelja, a sve informacije saznajemo iz leksikona koji kruži školom.</w:t>
      </w: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p>
    <w:p w:rsidR="008E4CB0" w:rsidRPr="0096228E" w:rsidRDefault="008E4CB0" w:rsidP="008E4CB0">
      <w:pPr>
        <w:jc w:val="center"/>
        <w:rPr>
          <w:rStyle w:val="apple-converted-space"/>
          <w:rFonts w:ascii="Corbel" w:eastAsia="Arial Unicode MS" w:hAnsi="Corbel" w:cs="Arial Unicode MS"/>
          <w:b/>
          <w:bCs/>
          <w:color w:val="1F497D" w:themeColor="text2"/>
          <w:sz w:val="28"/>
          <w:szCs w:val="28"/>
          <w:shd w:val="clear" w:color="auto" w:fill="FFFFFF"/>
        </w:rPr>
      </w:pPr>
      <w:r w:rsidRPr="0096228E">
        <w:rPr>
          <w:rFonts w:ascii="Corbel" w:hAnsi="Corbel"/>
          <w:b/>
          <w:color w:val="1F497D" w:themeColor="text2"/>
          <w:sz w:val="28"/>
          <w:szCs w:val="28"/>
          <w:bdr w:val="none" w:sz="0" w:space="0" w:color="auto" w:frame="1"/>
          <w:shd w:val="clear" w:color="auto" w:fill="FFFFFF"/>
        </w:rPr>
        <w:t xml:space="preserve">Mark Twain: </w:t>
      </w:r>
      <w:r w:rsidRPr="0096228E">
        <w:rPr>
          <w:rFonts w:ascii="Corbel" w:eastAsia="Arial Unicode MS" w:hAnsi="Corbel" w:cs="Arial Unicode MS"/>
          <w:b/>
          <w:bCs/>
          <w:color w:val="1F497D" w:themeColor="text2"/>
          <w:sz w:val="28"/>
          <w:szCs w:val="28"/>
          <w:shd w:val="clear" w:color="auto" w:fill="FFFFFF"/>
        </w:rPr>
        <w:t>Pustolovine Huckleberryja Finna</w:t>
      </w:r>
      <w:r w:rsidRPr="0096228E">
        <w:rPr>
          <w:rStyle w:val="apple-converted-space"/>
          <w:rFonts w:ascii="Corbel" w:eastAsia="Arial Unicode MS" w:hAnsi="Corbel" w:cs="Arial Unicode MS"/>
          <w:b/>
          <w:bCs/>
          <w:color w:val="1F497D" w:themeColor="text2"/>
          <w:sz w:val="28"/>
          <w:szCs w:val="28"/>
          <w:shd w:val="clear" w:color="auto" w:fill="FFFFFF"/>
        </w:rPr>
        <w:t> </w:t>
      </w:r>
    </w:p>
    <w:p w:rsidR="008E4CB0" w:rsidRPr="0096228E" w:rsidRDefault="008E4CB0" w:rsidP="008E4CB0">
      <w:pPr>
        <w:rPr>
          <w:rStyle w:val="apple-converted-space"/>
          <w:rFonts w:ascii="Corbel" w:eastAsia="Arial Unicode MS" w:hAnsi="Corbel" w:cs="Arial Unicode MS"/>
          <w:b/>
          <w:bCs/>
          <w:color w:val="1F497D" w:themeColor="text2"/>
          <w:sz w:val="28"/>
          <w:szCs w:val="28"/>
          <w:shd w:val="clear" w:color="auto" w:fill="FFFFFF"/>
        </w:rPr>
      </w:pPr>
    </w:p>
    <w:p w:rsidR="008E4CB0" w:rsidRPr="0096228E" w:rsidRDefault="008E4CB0" w:rsidP="008E4CB0">
      <w:pPr>
        <w:rPr>
          <w:rFonts w:ascii="Corbel" w:hAnsi="Corbel"/>
          <w:b/>
          <w:color w:val="1F497D" w:themeColor="text2"/>
          <w:sz w:val="28"/>
          <w:szCs w:val="28"/>
          <w:highlight w:val="lightGray"/>
        </w:rPr>
      </w:pPr>
    </w:p>
    <w:p w:rsidR="008E4CB0" w:rsidRPr="0096228E" w:rsidRDefault="008E4CB0" w:rsidP="008E4CB0">
      <w:pPr>
        <w:jc w:val="center"/>
        <w:rPr>
          <w:rFonts w:ascii="Corbel" w:hAnsi="Corbel"/>
          <w:b/>
          <w:color w:val="1F497D" w:themeColor="text2"/>
          <w:sz w:val="28"/>
          <w:szCs w:val="28"/>
          <w:highlight w:val="lightGray"/>
        </w:rPr>
      </w:pPr>
      <w:r w:rsidRPr="0096228E">
        <w:rPr>
          <w:rFonts w:ascii="Corbel" w:hAnsi="Corbel"/>
          <w:noProof/>
          <w:color w:val="1F497D" w:themeColor="text2"/>
          <w:sz w:val="28"/>
          <w:szCs w:val="28"/>
          <w:lang w:eastAsia="hr-HR"/>
        </w:rPr>
        <w:drawing>
          <wp:inline distT="0" distB="0" distL="0" distR="0">
            <wp:extent cx="2038350" cy="2637436"/>
            <wp:effectExtent l="19050" t="0" r="0" b="0"/>
            <wp:docPr id="16" name="Slika 29" descr="Slikovni rezultat za pustolovine huckleberry f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likovni rezultat za pustolovine huckleberry fina"/>
                    <pic:cNvPicPr>
                      <a:picLocks noChangeAspect="1" noChangeArrowheads="1"/>
                    </pic:cNvPicPr>
                  </pic:nvPicPr>
                  <pic:blipFill>
                    <a:blip r:embed="rId21" cstate="print"/>
                    <a:srcRect/>
                    <a:stretch>
                      <a:fillRect/>
                    </a:stretch>
                  </pic:blipFill>
                  <pic:spPr bwMode="auto">
                    <a:xfrm>
                      <a:off x="0" y="0"/>
                      <a:ext cx="2039167" cy="2638493"/>
                    </a:xfrm>
                    <a:prstGeom prst="rect">
                      <a:avLst/>
                    </a:prstGeom>
                    <a:noFill/>
                    <a:ln w="9525">
                      <a:noFill/>
                      <a:miter lim="800000"/>
                      <a:headEnd/>
                      <a:tailEnd/>
                    </a:ln>
                  </pic:spPr>
                </pic:pic>
              </a:graphicData>
            </a:graphic>
          </wp:inline>
        </w:drawing>
      </w:r>
    </w:p>
    <w:p w:rsidR="008E4CB0" w:rsidRPr="0096228E" w:rsidRDefault="008E4CB0" w:rsidP="008E4CB0">
      <w:pPr>
        <w:jc w:val="center"/>
        <w:rPr>
          <w:rFonts w:ascii="Corbel" w:hAnsi="Corbel"/>
          <w:b/>
          <w:color w:val="1F497D" w:themeColor="text2"/>
          <w:sz w:val="28"/>
          <w:szCs w:val="28"/>
          <w:highlight w:val="lightGray"/>
        </w:rPr>
      </w:pPr>
    </w:p>
    <w:p w:rsidR="008E4CB0" w:rsidRPr="0096228E" w:rsidRDefault="008E4CB0" w:rsidP="008E4CB0">
      <w:pPr>
        <w:jc w:val="center"/>
        <w:rPr>
          <w:rFonts w:ascii="Corbel" w:hAnsi="Corbel"/>
          <w:b/>
          <w:color w:val="1F497D" w:themeColor="text2"/>
          <w:sz w:val="28"/>
          <w:szCs w:val="28"/>
          <w:highlight w:val="lightGray"/>
        </w:rPr>
      </w:pPr>
      <w:r w:rsidRPr="0096228E">
        <w:rPr>
          <w:rFonts w:ascii="Corbel" w:eastAsia="Arial Unicode MS" w:hAnsi="Corbel" w:cs="Arial Unicode MS"/>
          <w:color w:val="1F497D" w:themeColor="text2"/>
          <w:sz w:val="28"/>
          <w:szCs w:val="28"/>
          <w:shd w:val="clear" w:color="auto" w:fill="FFFFFF"/>
        </w:rPr>
        <w:t>Huckleberry Finn bježi od brutalnog oca pijanca i susreće odbjeglog roba Jima s kojim se splavom spušta niz Mississippi. Na putu se susreću s korupcijom, moralnom pokvarenošću i intelektualnim siromaštvom. Iako su ove priče izvorno bile napisane za djecu i mladež, stil pisanja pruža i duboku kritiku provincijskog američkog života sredinom 19. stoljeća i institucije ropstva.</w:t>
      </w:r>
    </w:p>
    <w:p w:rsidR="008E4CB0" w:rsidRPr="0096228E" w:rsidRDefault="008E4CB0" w:rsidP="0096228E">
      <w:pPr>
        <w:rPr>
          <w:rFonts w:ascii="Corbel" w:hAnsi="Corbel"/>
          <w:b/>
          <w:color w:val="1F497D" w:themeColor="text2"/>
          <w:sz w:val="28"/>
          <w:szCs w:val="28"/>
        </w:rPr>
      </w:pPr>
    </w:p>
    <w:p w:rsidR="008E4CB0" w:rsidRPr="0096228E" w:rsidRDefault="008E4CB0" w:rsidP="008E4CB0">
      <w:pPr>
        <w:jc w:val="center"/>
        <w:rPr>
          <w:rFonts w:ascii="Corbel" w:hAnsi="Corbel"/>
          <w:b/>
          <w:color w:val="1F497D" w:themeColor="text2"/>
          <w:sz w:val="28"/>
          <w:szCs w:val="28"/>
        </w:rPr>
      </w:pPr>
    </w:p>
    <w:p w:rsidR="008E4CB0" w:rsidRPr="0096228E" w:rsidRDefault="008E4CB0" w:rsidP="008E4CB0">
      <w:pPr>
        <w:jc w:val="center"/>
        <w:rPr>
          <w:rFonts w:ascii="Corbel" w:hAnsi="Corbel"/>
          <w:b/>
          <w:color w:val="1F497D" w:themeColor="text2"/>
          <w:sz w:val="28"/>
          <w:szCs w:val="28"/>
        </w:rPr>
      </w:pPr>
      <w:r w:rsidRPr="0096228E">
        <w:rPr>
          <w:rFonts w:ascii="Corbel" w:hAnsi="Corbel"/>
          <w:b/>
          <w:color w:val="1F497D" w:themeColor="text2"/>
          <w:sz w:val="28"/>
          <w:szCs w:val="28"/>
        </w:rPr>
        <w:t>Corina Ana Penić: Viktor i tajna družina Gromovi</w:t>
      </w: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r w:rsidRPr="0096228E">
        <w:rPr>
          <w:rFonts w:ascii="Corbel" w:hAnsi="Corbel"/>
          <w:noProof/>
          <w:color w:val="1F497D" w:themeColor="text2"/>
          <w:sz w:val="28"/>
          <w:szCs w:val="28"/>
          <w:lang w:eastAsia="hr-HR"/>
        </w:rPr>
        <w:drawing>
          <wp:inline distT="0" distB="0" distL="0" distR="0">
            <wp:extent cx="1952625" cy="2500161"/>
            <wp:effectExtent l="19050" t="0" r="9525" b="0"/>
            <wp:docPr id="47" name="Slika 47" descr="Viktor i tajna družina Grom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Viktor i tajna družina Gromovi"/>
                    <pic:cNvPicPr>
                      <a:picLocks noChangeAspect="1" noChangeArrowheads="1"/>
                    </pic:cNvPicPr>
                  </pic:nvPicPr>
                  <pic:blipFill>
                    <a:blip r:embed="rId22" cstate="print"/>
                    <a:srcRect/>
                    <a:stretch>
                      <a:fillRect/>
                    </a:stretch>
                  </pic:blipFill>
                  <pic:spPr bwMode="auto">
                    <a:xfrm>
                      <a:off x="0" y="0"/>
                      <a:ext cx="1954270" cy="2502267"/>
                    </a:xfrm>
                    <a:prstGeom prst="rect">
                      <a:avLst/>
                    </a:prstGeom>
                    <a:noFill/>
                    <a:ln w="9525">
                      <a:noFill/>
                      <a:miter lim="800000"/>
                      <a:headEnd/>
                      <a:tailEnd/>
                    </a:ln>
                  </pic:spPr>
                </pic:pic>
              </a:graphicData>
            </a:graphic>
          </wp:inline>
        </w:drawing>
      </w: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r w:rsidRPr="0096228E">
        <w:rPr>
          <w:rFonts w:ascii="Corbel" w:eastAsia="Arial Unicode MS" w:hAnsi="Corbel" w:cs="Arial Unicode MS"/>
          <w:color w:val="1F497D" w:themeColor="text2"/>
          <w:sz w:val="28"/>
          <w:szCs w:val="28"/>
          <w:shd w:val="clear" w:color="auto" w:fill="FFFFFF"/>
        </w:rPr>
        <w:t>Da toga dana Viktor nije otišao baki po namirnice, ne bi u dućanu čuo priču o misterioznim događajima u kući na Crnome putu</w:t>
      </w:r>
      <w:r w:rsidR="00647F71">
        <w:rPr>
          <w:rFonts w:ascii="Corbel" w:eastAsia="Arial Unicode MS" w:hAnsi="Corbel" w:cs="Arial Unicode MS"/>
          <w:color w:val="1F497D" w:themeColor="text2"/>
          <w:sz w:val="28"/>
          <w:szCs w:val="28"/>
          <w:shd w:val="clear" w:color="auto" w:fill="FFFFFF"/>
        </w:rPr>
        <w:t>,</w:t>
      </w:r>
      <w:r w:rsidRPr="0096228E">
        <w:rPr>
          <w:rFonts w:ascii="Corbel" w:eastAsia="Arial Unicode MS" w:hAnsi="Corbel" w:cs="Arial Unicode MS"/>
          <w:color w:val="1F497D" w:themeColor="text2"/>
          <w:sz w:val="28"/>
          <w:szCs w:val="28"/>
          <w:shd w:val="clear" w:color="auto" w:fill="FFFFFF"/>
        </w:rPr>
        <w:t xml:space="preserve"> ni</w:t>
      </w:r>
      <w:r w:rsidR="00647F71">
        <w:rPr>
          <w:rFonts w:ascii="Corbel" w:eastAsia="Arial Unicode MS" w:hAnsi="Corbel" w:cs="Arial Unicode MS"/>
          <w:color w:val="1F497D" w:themeColor="text2"/>
          <w:sz w:val="28"/>
          <w:szCs w:val="28"/>
          <w:shd w:val="clear" w:color="auto" w:fill="FFFFFF"/>
        </w:rPr>
        <w:t>ti</w:t>
      </w:r>
      <w:r w:rsidRPr="0096228E">
        <w:rPr>
          <w:rFonts w:ascii="Corbel" w:eastAsia="Arial Unicode MS" w:hAnsi="Corbel" w:cs="Arial Unicode MS"/>
          <w:color w:val="1F497D" w:themeColor="text2"/>
          <w:sz w:val="28"/>
          <w:szCs w:val="28"/>
          <w:shd w:val="clear" w:color="auto" w:fill="FFFFFF"/>
        </w:rPr>
        <w:t xml:space="preserve"> o Crnom Hajdiću</w:t>
      </w:r>
      <w:r w:rsidR="00647F71">
        <w:rPr>
          <w:rFonts w:ascii="Corbel" w:eastAsia="Arial Unicode MS" w:hAnsi="Corbel" w:cs="Arial Unicode MS"/>
          <w:color w:val="1F497D" w:themeColor="text2"/>
          <w:sz w:val="28"/>
          <w:szCs w:val="28"/>
          <w:shd w:val="clear" w:color="auto" w:fill="FFFFFF"/>
        </w:rPr>
        <w:t xml:space="preserve"> </w:t>
      </w:r>
      <w:r w:rsidRPr="0096228E">
        <w:rPr>
          <w:rFonts w:ascii="Corbel" w:eastAsia="Arial Unicode MS" w:hAnsi="Corbel" w:cs="Arial Unicode MS"/>
          <w:color w:val="1F497D" w:themeColor="text2"/>
          <w:sz w:val="28"/>
          <w:szCs w:val="28"/>
          <w:shd w:val="clear" w:color="auto" w:fill="FFFFFF"/>
        </w:rPr>
        <w:t>i njegovim sumnjivim prijateljima...</w:t>
      </w:r>
    </w:p>
    <w:p w:rsidR="008E4CB0" w:rsidRDefault="008E4CB0" w:rsidP="008E4CB0">
      <w:pPr>
        <w:rPr>
          <w:rFonts w:ascii="Corbel" w:hAnsi="Corbel"/>
          <w:color w:val="1F497D" w:themeColor="text2"/>
          <w:sz w:val="28"/>
          <w:szCs w:val="28"/>
          <w:bdr w:val="none" w:sz="0" w:space="0" w:color="auto" w:frame="1"/>
          <w:shd w:val="clear" w:color="auto" w:fill="FFFFFF"/>
        </w:rPr>
      </w:pPr>
    </w:p>
    <w:p w:rsidR="0096228E" w:rsidRDefault="0096228E" w:rsidP="008E4CB0">
      <w:pPr>
        <w:rPr>
          <w:rFonts w:ascii="Corbel" w:hAnsi="Corbel"/>
          <w:color w:val="1F497D" w:themeColor="text2"/>
          <w:sz w:val="28"/>
          <w:szCs w:val="28"/>
          <w:bdr w:val="none" w:sz="0" w:space="0" w:color="auto" w:frame="1"/>
          <w:shd w:val="clear" w:color="auto" w:fill="FFFFFF"/>
        </w:rPr>
      </w:pPr>
    </w:p>
    <w:p w:rsidR="0096228E" w:rsidRPr="0096228E" w:rsidRDefault="0096228E" w:rsidP="008E4CB0">
      <w:pPr>
        <w:rPr>
          <w:rFonts w:ascii="Corbel" w:hAnsi="Corbel"/>
          <w:color w:val="1F497D" w:themeColor="text2"/>
          <w:sz w:val="28"/>
          <w:szCs w:val="28"/>
          <w:bdr w:val="none" w:sz="0" w:space="0" w:color="auto" w:frame="1"/>
          <w:shd w:val="clear" w:color="auto" w:fill="FFFFFF"/>
        </w:rPr>
      </w:pPr>
    </w:p>
    <w:p w:rsidR="008E4CB0" w:rsidRPr="00035F46" w:rsidRDefault="008E4CB0" w:rsidP="008E4CB0">
      <w:pPr>
        <w:jc w:val="center"/>
        <w:rPr>
          <w:rFonts w:ascii="Corbel" w:hAnsi="Corbel"/>
          <w:b/>
          <w:color w:val="339933"/>
          <w:sz w:val="28"/>
          <w:szCs w:val="28"/>
          <w:bdr w:val="none" w:sz="0" w:space="0" w:color="auto" w:frame="1"/>
          <w:shd w:val="clear" w:color="auto" w:fill="FFFFFF"/>
        </w:rPr>
      </w:pPr>
      <w:r w:rsidRPr="00035F46">
        <w:rPr>
          <w:rFonts w:ascii="Corbel" w:hAnsi="Corbel"/>
          <w:b/>
          <w:color w:val="339933"/>
          <w:sz w:val="28"/>
          <w:szCs w:val="28"/>
          <w:bdr w:val="none" w:sz="0" w:space="0" w:color="auto" w:frame="1"/>
          <w:shd w:val="clear" w:color="auto" w:fill="FFFFFF"/>
        </w:rPr>
        <w:lastRenderedPageBreak/>
        <w:t>Jadranko Bitenc: Lana godina mačke</w:t>
      </w: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r w:rsidRPr="0096228E">
        <w:rPr>
          <w:rFonts w:ascii="Corbel" w:hAnsi="Corbel"/>
          <w:noProof/>
          <w:color w:val="1F497D" w:themeColor="text2"/>
          <w:sz w:val="28"/>
          <w:szCs w:val="28"/>
          <w:lang w:eastAsia="hr-HR"/>
        </w:rPr>
        <w:drawing>
          <wp:inline distT="0" distB="0" distL="0" distR="0">
            <wp:extent cx="1895475" cy="2561453"/>
            <wp:effectExtent l="19050" t="0" r="9525" b="0"/>
            <wp:docPr id="50" name="Slika 50" descr="Slikovni rezultat za bitenc lana godina mač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likovni rezultat za bitenc lana godina mačke"/>
                    <pic:cNvPicPr>
                      <a:picLocks noChangeAspect="1" noChangeArrowheads="1"/>
                    </pic:cNvPicPr>
                  </pic:nvPicPr>
                  <pic:blipFill>
                    <a:blip r:embed="rId23" cstate="print"/>
                    <a:srcRect/>
                    <a:stretch>
                      <a:fillRect/>
                    </a:stretch>
                  </pic:blipFill>
                  <pic:spPr bwMode="auto">
                    <a:xfrm>
                      <a:off x="0" y="0"/>
                      <a:ext cx="1895475" cy="2561453"/>
                    </a:xfrm>
                    <a:prstGeom prst="rect">
                      <a:avLst/>
                    </a:prstGeom>
                    <a:noFill/>
                    <a:ln w="9525">
                      <a:noFill/>
                      <a:miter lim="800000"/>
                      <a:headEnd/>
                      <a:tailEnd/>
                    </a:ln>
                  </pic:spPr>
                </pic:pic>
              </a:graphicData>
            </a:graphic>
          </wp:inline>
        </w:drawing>
      </w: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r w:rsidRPr="0096228E">
        <w:rPr>
          <w:rFonts w:ascii="Corbel" w:eastAsia="Arial Unicode MS" w:hAnsi="Corbel" w:cs="Arial Unicode MS"/>
          <w:color w:val="1F497D" w:themeColor="text2"/>
          <w:sz w:val="28"/>
          <w:szCs w:val="28"/>
          <w:shd w:val="clear" w:color="auto" w:fill="FFFFFF"/>
        </w:rPr>
        <w:t>Lana i prijatelji love davitelja koji sije strah susjedstvom. No tragovi na koji nailaze vode ih u krivom smjeru</w:t>
      </w:r>
      <w:r w:rsidR="00647F71">
        <w:rPr>
          <w:rFonts w:ascii="Corbel" w:eastAsia="Arial Unicode MS" w:hAnsi="Corbel" w:cs="Arial Unicode MS"/>
          <w:color w:val="1F497D" w:themeColor="text2"/>
          <w:sz w:val="28"/>
          <w:szCs w:val="28"/>
          <w:shd w:val="clear" w:color="auto" w:fill="FFFFFF"/>
        </w:rPr>
        <w:t>..</w:t>
      </w:r>
      <w:r w:rsidRPr="0096228E">
        <w:rPr>
          <w:rFonts w:ascii="Corbel" w:eastAsia="Arial Unicode MS" w:hAnsi="Corbel" w:cs="Arial Unicode MS"/>
          <w:color w:val="1F497D" w:themeColor="text2"/>
          <w:sz w:val="28"/>
          <w:szCs w:val="28"/>
          <w:shd w:val="clear" w:color="auto" w:fill="FFFFFF"/>
        </w:rPr>
        <w:t>.</w:t>
      </w: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p>
    <w:p w:rsidR="008E4CB0" w:rsidRPr="0096228E" w:rsidRDefault="008E4CB0" w:rsidP="008E4CB0">
      <w:pPr>
        <w:rPr>
          <w:rFonts w:ascii="Corbel" w:hAnsi="Corbel"/>
          <w:color w:val="1F497D" w:themeColor="text2"/>
          <w:sz w:val="28"/>
          <w:szCs w:val="28"/>
          <w:bdr w:val="none" w:sz="0" w:space="0" w:color="auto" w:frame="1"/>
          <w:shd w:val="clear" w:color="auto" w:fill="FFFFFF"/>
        </w:rPr>
      </w:pPr>
    </w:p>
    <w:p w:rsidR="008E4CB0" w:rsidRPr="0096228E" w:rsidRDefault="008E4CB0" w:rsidP="008E4CB0">
      <w:pPr>
        <w:rPr>
          <w:rFonts w:ascii="Corbel" w:hAnsi="Corbel"/>
          <w:color w:val="1F497D" w:themeColor="text2"/>
          <w:sz w:val="28"/>
          <w:szCs w:val="28"/>
          <w:bdr w:val="none" w:sz="0" w:space="0" w:color="auto" w:frame="1"/>
          <w:shd w:val="clear" w:color="auto" w:fill="FFFFFF"/>
        </w:rPr>
      </w:pPr>
    </w:p>
    <w:p w:rsidR="008E4CB0" w:rsidRPr="0096228E" w:rsidRDefault="008E4CB0" w:rsidP="008E4CB0">
      <w:pPr>
        <w:rPr>
          <w:rFonts w:ascii="Corbel" w:hAnsi="Corbel"/>
          <w:color w:val="1F497D" w:themeColor="text2"/>
          <w:sz w:val="28"/>
          <w:szCs w:val="28"/>
          <w:bdr w:val="none" w:sz="0" w:space="0" w:color="auto" w:frame="1"/>
          <w:shd w:val="clear" w:color="auto" w:fill="FFFFFF"/>
        </w:rPr>
      </w:pPr>
    </w:p>
    <w:p w:rsidR="008E4CB0" w:rsidRPr="0096228E" w:rsidRDefault="008E4CB0" w:rsidP="008E4CB0">
      <w:pPr>
        <w:rPr>
          <w:rFonts w:ascii="Corbel" w:hAnsi="Corbel"/>
          <w:color w:val="1F497D" w:themeColor="text2"/>
          <w:sz w:val="28"/>
          <w:szCs w:val="28"/>
          <w:bdr w:val="none" w:sz="0" w:space="0" w:color="auto" w:frame="1"/>
          <w:shd w:val="clear" w:color="auto" w:fill="FFFFFF"/>
        </w:rPr>
      </w:pPr>
    </w:p>
    <w:p w:rsidR="008E4CB0" w:rsidRPr="0096228E" w:rsidRDefault="008E4CB0" w:rsidP="008E4CB0">
      <w:pPr>
        <w:rPr>
          <w:rFonts w:ascii="Corbel" w:hAnsi="Corbel"/>
          <w:color w:val="1F497D" w:themeColor="text2"/>
          <w:sz w:val="28"/>
          <w:szCs w:val="28"/>
          <w:bdr w:val="none" w:sz="0" w:space="0" w:color="auto" w:frame="1"/>
          <w:shd w:val="clear" w:color="auto" w:fill="FFFFFF"/>
        </w:rPr>
      </w:pPr>
    </w:p>
    <w:p w:rsidR="008E4CB0" w:rsidRPr="0096228E" w:rsidRDefault="008E4CB0" w:rsidP="008E4CB0">
      <w:pPr>
        <w:rPr>
          <w:rFonts w:ascii="Corbel" w:hAnsi="Corbel"/>
          <w:color w:val="1F497D" w:themeColor="text2"/>
          <w:sz w:val="28"/>
          <w:szCs w:val="28"/>
          <w:bdr w:val="none" w:sz="0" w:space="0" w:color="auto" w:frame="1"/>
          <w:shd w:val="clear" w:color="auto" w:fill="FFFFFF"/>
        </w:rPr>
      </w:pPr>
    </w:p>
    <w:p w:rsidR="008E4CB0" w:rsidRPr="00035F46" w:rsidRDefault="008E4CB0" w:rsidP="008E4CB0">
      <w:pPr>
        <w:jc w:val="center"/>
        <w:rPr>
          <w:rFonts w:ascii="Corbel" w:hAnsi="Corbel"/>
          <w:b/>
          <w:color w:val="948A54" w:themeColor="background2" w:themeShade="80"/>
          <w:sz w:val="28"/>
          <w:szCs w:val="28"/>
          <w:bdr w:val="none" w:sz="0" w:space="0" w:color="auto" w:frame="1"/>
          <w:shd w:val="clear" w:color="auto" w:fill="FFFFFF"/>
        </w:rPr>
      </w:pPr>
      <w:r w:rsidRPr="00035F46">
        <w:rPr>
          <w:rFonts w:ascii="Corbel" w:hAnsi="Corbel"/>
          <w:b/>
          <w:color w:val="948A54" w:themeColor="background2" w:themeShade="80"/>
          <w:sz w:val="28"/>
          <w:szCs w:val="28"/>
          <w:bdr w:val="none" w:sz="0" w:space="0" w:color="auto" w:frame="1"/>
          <w:shd w:val="clear" w:color="auto" w:fill="FFFFFF"/>
        </w:rPr>
        <w:t>Roald Dahl: Fantastični gospodin Lisac</w:t>
      </w: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r w:rsidRPr="0096228E">
        <w:rPr>
          <w:rFonts w:ascii="Corbel" w:hAnsi="Corbel"/>
          <w:noProof/>
          <w:color w:val="1F497D" w:themeColor="text2"/>
          <w:sz w:val="28"/>
          <w:szCs w:val="28"/>
          <w:lang w:eastAsia="hr-HR"/>
        </w:rPr>
        <w:drawing>
          <wp:inline distT="0" distB="0" distL="0" distR="0">
            <wp:extent cx="1628775" cy="2381250"/>
            <wp:effectExtent l="19050" t="0" r="9525" b="0"/>
            <wp:docPr id="53" name="Slika 53" descr="Slikovni rezultat za fantastični lisac da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likovni rezultat za fantastični lisac dahl"/>
                    <pic:cNvPicPr>
                      <a:picLocks noChangeAspect="1" noChangeArrowheads="1"/>
                    </pic:cNvPicPr>
                  </pic:nvPicPr>
                  <pic:blipFill>
                    <a:blip r:embed="rId24" cstate="print"/>
                    <a:srcRect/>
                    <a:stretch>
                      <a:fillRect/>
                    </a:stretch>
                  </pic:blipFill>
                  <pic:spPr bwMode="auto">
                    <a:xfrm>
                      <a:off x="0" y="0"/>
                      <a:ext cx="1628775" cy="2381250"/>
                    </a:xfrm>
                    <a:prstGeom prst="rect">
                      <a:avLst/>
                    </a:prstGeom>
                    <a:noFill/>
                    <a:ln w="9525">
                      <a:noFill/>
                      <a:miter lim="800000"/>
                      <a:headEnd/>
                      <a:tailEnd/>
                    </a:ln>
                  </pic:spPr>
                </pic:pic>
              </a:graphicData>
            </a:graphic>
          </wp:inline>
        </w:drawing>
      </w: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r w:rsidRPr="0096228E">
        <w:rPr>
          <w:rFonts w:ascii="Corbel" w:eastAsia="Arial Unicode MS" w:hAnsi="Corbel" w:cs="Arial Unicode MS"/>
          <w:color w:val="1F497D" w:themeColor="text2"/>
          <w:sz w:val="28"/>
          <w:szCs w:val="28"/>
          <w:shd w:val="clear" w:color="auto" w:fill="FFFFFF"/>
        </w:rPr>
        <w:t>Svaki put kad gospodin Lisac ukrade kokoš s farme, gazde Mješina, Mahuna i Muljić zelene od bijesa pa su iskovali pakleni plan kako gospodina Lisca izvući iz njegove rupe jednom za svagda. No ni na kraj pameti im nije da bi fantastični gospodin Lisac mogao ima</w:t>
      </w:r>
      <w:r w:rsidR="00647F71">
        <w:rPr>
          <w:rFonts w:ascii="Corbel" w:eastAsia="Arial Unicode MS" w:hAnsi="Corbel" w:cs="Arial Unicode MS"/>
          <w:color w:val="1F497D" w:themeColor="text2"/>
          <w:sz w:val="28"/>
          <w:szCs w:val="28"/>
          <w:shd w:val="clear" w:color="auto" w:fill="FFFFFF"/>
        </w:rPr>
        <w:t>ti i vlastiti fantastični plan!</w:t>
      </w: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p>
    <w:p w:rsidR="008E4CB0" w:rsidRPr="0096228E" w:rsidRDefault="008E4CB0" w:rsidP="008E4CB0">
      <w:pPr>
        <w:rPr>
          <w:rFonts w:ascii="Corbel" w:hAnsi="Corbel"/>
          <w:color w:val="1F497D" w:themeColor="text2"/>
          <w:sz w:val="28"/>
          <w:szCs w:val="28"/>
          <w:bdr w:val="none" w:sz="0" w:space="0" w:color="auto" w:frame="1"/>
          <w:shd w:val="clear" w:color="auto" w:fill="FFFFFF"/>
        </w:rPr>
      </w:pPr>
    </w:p>
    <w:p w:rsidR="008E4CB0" w:rsidRPr="0096228E" w:rsidRDefault="008E4CB0" w:rsidP="008E4CB0">
      <w:pPr>
        <w:rPr>
          <w:rFonts w:ascii="Corbel" w:hAnsi="Corbel"/>
          <w:color w:val="1F497D" w:themeColor="text2"/>
          <w:sz w:val="28"/>
          <w:szCs w:val="28"/>
          <w:bdr w:val="none" w:sz="0" w:space="0" w:color="auto" w:frame="1"/>
          <w:shd w:val="clear" w:color="auto" w:fill="FFFFFF"/>
        </w:rPr>
      </w:pPr>
    </w:p>
    <w:p w:rsidR="008E4CB0" w:rsidRPr="00035F46" w:rsidRDefault="008E4CB0" w:rsidP="008E4CB0">
      <w:pPr>
        <w:pStyle w:val="Heading1"/>
        <w:shd w:val="clear" w:color="auto" w:fill="FFFFFF"/>
        <w:spacing w:before="0" w:beforeAutospacing="0" w:after="150" w:afterAutospacing="0" w:line="525" w:lineRule="atLeast"/>
        <w:jc w:val="center"/>
        <w:textAlignment w:val="baseline"/>
        <w:rPr>
          <w:rFonts w:ascii="Corbel" w:hAnsi="Corbel"/>
          <w:color w:val="E36C0A" w:themeColor="accent6" w:themeShade="BF"/>
          <w:sz w:val="28"/>
          <w:szCs w:val="28"/>
        </w:rPr>
      </w:pPr>
      <w:r w:rsidRPr="00035F46">
        <w:rPr>
          <w:rFonts w:ascii="Corbel" w:hAnsi="Corbel"/>
          <w:color w:val="E36C0A" w:themeColor="accent6" w:themeShade="BF"/>
          <w:sz w:val="28"/>
          <w:szCs w:val="28"/>
        </w:rPr>
        <w:lastRenderedPageBreak/>
        <w:t>Liz Pichon: Tom Gates – Sve je super!</w:t>
      </w:r>
    </w:p>
    <w:p w:rsidR="008E4CB0" w:rsidRPr="0096228E" w:rsidRDefault="008E4CB0" w:rsidP="008E4CB0">
      <w:pPr>
        <w:pStyle w:val="Heading1"/>
        <w:shd w:val="clear" w:color="auto" w:fill="FFFFFF"/>
        <w:spacing w:before="0" w:beforeAutospacing="0" w:after="150" w:afterAutospacing="0" w:line="525" w:lineRule="atLeast"/>
        <w:jc w:val="center"/>
        <w:textAlignment w:val="baseline"/>
        <w:rPr>
          <w:rFonts w:ascii="Corbel" w:hAnsi="Corbel"/>
          <w:color w:val="1F497D" w:themeColor="text2"/>
          <w:sz w:val="28"/>
          <w:szCs w:val="28"/>
        </w:rPr>
      </w:pPr>
    </w:p>
    <w:p w:rsidR="008E4CB0" w:rsidRPr="0096228E" w:rsidRDefault="008E4CB0" w:rsidP="008E4CB0">
      <w:pPr>
        <w:pStyle w:val="Heading1"/>
        <w:shd w:val="clear" w:color="auto" w:fill="FFFFFF"/>
        <w:spacing w:before="0" w:beforeAutospacing="0" w:after="150" w:afterAutospacing="0" w:line="525" w:lineRule="atLeast"/>
        <w:jc w:val="center"/>
        <w:textAlignment w:val="baseline"/>
        <w:rPr>
          <w:rFonts w:ascii="Corbel" w:hAnsi="Corbel"/>
          <w:color w:val="1F497D" w:themeColor="text2"/>
          <w:sz w:val="28"/>
          <w:szCs w:val="28"/>
        </w:rPr>
      </w:pPr>
      <w:r w:rsidRPr="0096228E">
        <w:rPr>
          <w:rFonts w:ascii="Corbel" w:hAnsi="Corbel"/>
          <w:noProof/>
          <w:color w:val="1F497D" w:themeColor="text2"/>
          <w:sz w:val="28"/>
          <w:szCs w:val="28"/>
        </w:rPr>
        <w:drawing>
          <wp:inline distT="0" distB="0" distL="0" distR="0">
            <wp:extent cx="2007076" cy="2562225"/>
            <wp:effectExtent l="19050" t="0" r="0" b="0"/>
            <wp:docPr id="11" name="Slika 35" descr="Slikovni rezultat za tom gates sve je su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likovni rezultat za tom gates sve je super"/>
                    <pic:cNvPicPr>
                      <a:picLocks noChangeAspect="1" noChangeArrowheads="1"/>
                    </pic:cNvPicPr>
                  </pic:nvPicPr>
                  <pic:blipFill>
                    <a:blip r:embed="rId25" cstate="print"/>
                    <a:srcRect/>
                    <a:stretch>
                      <a:fillRect/>
                    </a:stretch>
                  </pic:blipFill>
                  <pic:spPr bwMode="auto">
                    <a:xfrm>
                      <a:off x="0" y="0"/>
                      <a:ext cx="2007076" cy="2562225"/>
                    </a:xfrm>
                    <a:prstGeom prst="rect">
                      <a:avLst/>
                    </a:prstGeom>
                    <a:noFill/>
                    <a:ln w="9525">
                      <a:noFill/>
                      <a:miter lim="800000"/>
                      <a:headEnd/>
                      <a:tailEnd/>
                    </a:ln>
                  </pic:spPr>
                </pic:pic>
              </a:graphicData>
            </a:graphic>
          </wp:inline>
        </w:drawing>
      </w:r>
    </w:p>
    <w:p w:rsidR="008E4CB0" w:rsidRPr="0096228E" w:rsidRDefault="008E4CB0" w:rsidP="008E4CB0">
      <w:pPr>
        <w:pStyle w:val="Heading1"/>
        <w:shd w:val="clear" w:color="auto" w:fill="FFFFFF"/>
        <w:spacing w:before="0" w:beforeAutospacing="0" w:after="150" w:afterAutospacing="0" w:line="525" w:lineRule="atLeast"/>
        <w:jc w:val="center"/>
        <w:textAlignment w:val="baseline"/>
        <w:rPr>
          <w:rFonts w:ascii="Corbel" w:hAnsi="Corbel"/>
          <w:color w:val="1F497D" w:themeColor="text2"/>
          <w:sz w:val="28"/>
          <w:szCs w:val="28"/>
        </w:rPr>
      </w:pPr>
    </w:p>
    <w:p w:rsidR="008E4CB0" w:rsidRPr="0096228E" w:rsidRDefault="008E4CB0" w:rsidP="008E4CB0">
      <w:pPr>
        <w:pStyle w:val="Heading1"/>
        <w:shd w:val="clear" w:color="auto" w:fill="FFFFFF"/>
        <w:spacing w:before="0" w:beforeAutospacing="0" w:after="150" w:afterAutospacing="0"/>
        <w:jc w:val="center"/>
        <w:textAlignment w:val="baseline"/>
        <w:rPr>
          <w:rFonts w:ascii="Corbel" w:hAnsi="Corbel"/>
          <w:b w:val="0"/>
          <w:color w:val="1F497D" w:themeColor="text2"/>
          <w:sz w:val="28"/>
          <w:szCs w:val="28"/>
        </w:rPr>
      </w:pPr>
      <w:r w:rsidRPr="0096228E">
        <w:rPr>
          <w:rFonts w:ascii="Corbel" w:eastAsia="Arial Unicode MS" w:hAnsi="Corbel" w:cs="Arial Unicode MS"/>
          <w:b w:val="0"/>
          <w:color w:val="1F497D" w:themeColor="text2"/>
          <w:sz w:val="28"/>
          <w:szCs w:val="28"/>
          <w:shd w:val="clear" w:color="auto" w:fill="FFFFFF"/>
        </w:rPr>
        <w:t>Tom planira svoju proslavu rođendana, no sretne trenutke uvijek naruši Tomova starija sestra Delija, a postoji i opasnost od djedova nastupa na rođendanskoj zabavi i bakina kuhanja. U školi se događa mali incident s profesoricom Worthington, ali inače sve je super.</w:t>
      </w:r>
    </w:p>
    <w:p w:rsidR="008E4CB0" w:rsidRPr="0096228E" w:rsidRDefault="008E4CB0" w:rsidP="008E4CB0">
      <w:pPr>
        <w:pStyle w:val="Heading1"/>
        <w:shd w:val="clear" w:color="auto" w:fill="FFFFFF"/>
        <w:spacing w:before="0" w:beforeAutospacing="0" w:after="150" w:afterAutospacing="0"/>
        <w:jc w:val="center"/>
        <w:textAlignment w:val="baseline"/>
        <w:rPr>
          <w:rFonts w:ascii="Corbel" w:hAnsi="Corbel"/>
          <w:b w:val="0"/>
          <w:color w:val="1F497D" w:themeColor="text2"/>
          <w:sz w:val="28"/>
          <w:szCs w:val="28"/>
        </w:rPr>
      </w:pPr>
    </w:p>
    <w:p w:rsidR="008E4CB0" w:rsidRDefault="008E4CB0" w:rsidP="00035F46">
      <w:pPr>
        <w:pStyle w:val="Heading1"/>
        <w:shd w:val="clear" w:color="auto" w:fill="FFFFFF"/>
        <w:spacing w:before="0" w:beforeAutospacing="0" w:after="150" w:afterAutospacing="0" w:line="525" w:lineRule="atLeast"/>
        <w:jc w:val="center"/>
        <w:textAlignment w:val="baseline"/>
        <w:rPr>
          <w:rFonts w:ascii="Corbel" w:hAnsi="Corbel"/>
          <w:color w:val="31849B" w:themeColor="accent5" w:themeShade="BF"/>
          <w:sz w:val="28"/>
          <w:szCs w:val="28"/>
        </w:rPr>
      </w:pPr>
      <w:r w:rsidRPr="00035F46">
        <w:rPr>
          <w:rFonts w:ascii="Corbel" w:hAnsi="Corbel"/>
          <w:color w:val="31849B" w:themeColor="accent5" w:themeShade="BF"/>
          <w:sz w:val="28"/>
          <w:szCs w:val="28"/>
        </w:rPr>
        <w:lastRenderedPageBreak/>
        <w:t>David Walliams: Mali milijarder</w:t>
      </w:r>
    </w:p>
    <w:p w:rsidR="00035F46" w:rsidRPr="00035F46" w:rsidRDefault="00035F46" w:rsidP="00035F46">
      <w:pPr>
        <w:pStyle w:val="Heading1"/>
        <w:shd w:val="clear" w:color="auto" w:fill="FFFFFF"/>
        <w:spacing w:before="0" w:beforeAutospacing="0" w:after="150" w:afterAutospacing="0" w:line="525" w:lineRule="atLeast"/>
        <w:jc w:val="center"/>
        <w:textAlignment w:val="baseline"/>
        <w:rPr>
          <w:rFonts w:ascii="Corbel" w:hAnsi="Corbel"/>
          <w:color w:val="31849B" w:themeColor="accent5" w:themeShade="BF"/>
          <w:sz w:val="28"/>
          <w:szCs w:val="28"/>
        </w:rPr>
      </w:pPr>
    </w:p>
    <w:p w:rsidR="008E4CB0" w:rsidRPr="0096228E" w:rsidRDefault="008E4CB0" w:rsidP="008E4CB0">
      <w:pPr>
        <w:jc w:val="center"/>
        <w:rPr>
          <w:rFonts w:ascii="Corbel" w:hAnsi="Corbel" w:cs="Times New Roman"/>
          <w:color w:val="1F497D" w:themeColor="text2"/>
          <w:sz w:val="28"/>
          <w:szCs w:val="28"/>
        </w:rPr>
      </w:pPr>
      <w:r w:rsidRPr="0096228E">
        <w:rPr>
          <w:rFonts w:ascii="Corbel" w:hAnsi="Corbel"/>
          <w:noProof/>
          <w:color w:val="1F497D" w:themeColor="text2"/>
          <w:sz w:val="28"/>
          <w:szCs w:val="28"/>
          <w:bdr w:val="none" w:sz="0" w:space="0" w:color="auto" w:frame="1"/>
          <w:lang w:eastAsia="hr-HR"/>
        </w:rPr>
        <w:drawing>
          <wp:inline distT="0" distB="0" distL="0" distR="0">
            <wp:extent cx="1924050" cy="2509630"/>
            <wp:effectExtent l="19050" t="0" r="0" b="0"/>
            <wp:docPr id="13" name="Slika 4" descr="http://mozaik-knjiga.hr/wp-content/uploads/2017/03/mali-milijarder-230x300.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zaik-knjiga.hr/wp-content/uploads/2017/03/mali-milijarder-230x300.jpg">
                      <a:hlinkClick r:id="rId26"/>
                    </pic:cNvPr>
                    <pic:cNvPicPr>
                      <a:picLocks noChangeAspect="1" noChangeArrowheads="1"/>
                    </pic:cNvPicPr>
                  </pic:nvPicPr>
                  <pic:blipFill>
                    <a:blip r:embed="rId27" cstate="print"/>
                    <a:srcRect/>
                    <a:stretch>
                      <a:fillRect/>
                    </a:stretch>
                  </pic:blipFill>
                  <pic:spPr bwMode="auto">
                    <a:xfrm>
                      <a:off x="0" y="0"/>
                      <a:ext cx="1924050" cy="2509630"/>
                    </a:xfrm>
                    <a:prstGeom prst="rect">
                      <a:avLst/>
                    </a:prstGeom>
                    <a:noFill/>
                    <a:ln w="9525">
                      <a:noFill/>
                      <a:miter lim="800000"/>
                      <a:headEnd/>
                      <a:tailEnd/>
                    </a:ln>
                  </pic:spPr>
                </pic:pic>
              </a:graphicData>
            </a:graphic>
          </wp:inline>
        </w:drawing>
      </w:r>
    </w:p>
    <w:p w:rsidR="008E4CB0" w:rsidRPr="0096228E" w:rsidRDefault="008E4CB0" w:rsidP="008E4CB0">
      <w:pPr>
        <w:jc w:val="center"/>
        <w:rPr>
          <w:rFonts w:ascii="Corbel" w:hAnsi="Corbel" w:cs="Times New Roman"/>
          <w:color w:val="1F497D" w:themeColor="text2"/>
          <w:sz w:val="28"/>
          <w:szCs w:val="28"/>
        </w:rPr>
      </w:pPr>
    </w:p>
    <w:p w:rsidR="008E4CB0" w:rsidRPr="0096228E" w:rsidRDefault="008E4CB0" w:rsidP="008E4CB0">
      <w:pPr>
        <w:pStyle w:val="NormalWeb"/>
        <w:spacing w:before="0" w:beforeAutospacing="0" w:after="150" w:afterAutospacing="0" w:line="270" w:lineRule="atLeast"/>
        <w:jc w:val="center"/>
        <w:textAlignment w:val="baseline"/>
        <w:rPr>
          <w:rFonts w:ascii="Corbel" w:hAnsi="Corbel" w:cs="Arial"/>
          <w:color w:val="1F497D" w:themeColor="text2"/>
          <w:sz w:val="28"/>
          <w:szCs w:val="28"/>
        </w:rPr>
      </w:pPr>
      <w:r w:rsidRPr="0096228E">
        <w:rPr>
          <w:rFonts w:ascii="Corbel" w:hAnsi="Corbel" w:cs="Arial"/>
          <w:color w:val="1F497D" w:themeColor="text2"/>
          <w:sz w:val="28"/>
          <w:szCs w:val="28"/>
        </w:rPr>
        <w:t>Upoznajte Joea Spuda, najbogatijeg dvanaestogodišnjaka na svijetu. Joe ima sve što poželi: vlastiti bolid Formule 1, tisuću pari tenisica, čak i batlera orangutana! Da, Joe ima sve što mu srce želi, no samo mu je je</w:t>
      </w:r>
      <w:r w:rsidR="00647F71">
        <w:rPr>
          <w:rFonts w:ascii="Corbel" w:hAnsi="Corbel" w:cs="Arial"/>
          <w:color w:val="1F497D" w:themeColor="text2"/>
          <w:sz w:val="28"/>
          <w:szCs w:val="28"/>
        </w:rPr>
        <w:t>dno doista potrebno: prijatelj.</w:t>
      </w:r>
    </w:p>
    <w:p w:rsidR="008E4CB0" w:rsidRPr="0096228E" w:rsidRDefault="008E4CB0" w:rsidP="008E4CB0">
      <w:pPr>
        <w:jc w:val="center"/>
        <w:rPr>
          <w:rFonts w:ascii="Corbel" w:hAnsi="Corbel"/>
          <w:color w:val="1F497D" w:themeColor="text2"/>
          <w:sz w:val="28"/>
          <w:szCs w:val="28"/>
          <w:bdr w:val="none" w:sz="0" w:space="0" w:color="auto" w:frame="1"/>
          <w:shd w:val="clear" w:color="auto" w:fill="FFFFFF"/>
        </w:rPr>
      </w:pPr>
    </w:p>
    <w:p w:rsidR="008E4CB0" w:rsidRPr="008E4CB0" w:rsidRDefault="008E4CB0" w:rsidP="008E4CB0">
      <w:pPr>
        <w:jc w:val="center"/>
        <w:rPr>
          <w:rFonts w:ascii="Corbel" w:hAnsi="Corbel"/>
          <w:color w:val="1F497D" w:themeColor="text2"/>
          <w:sz w:val="28"/>
          <w:szCs w:val="28"/>
          <w:bdr w:val="none" w:sz="0" w:space="0" w:color="auto" w:frame="1"/>
          <w:shd w:val="clear" w:color="auto" w:fill="FFFFFF"/>
        </w:rPr>
      </w:pPr>
    </w:p>
    <w:p w:rsidR="008E4CB0" w:rsidRPr="008E4CB0" w:rsidRDefault="008E4CB0" w:rsidP="008E4CB0">
      <w:pPr>
        <w:jc w:val="center"/>
        <w:rPr>
          <w:rFonts w:ascii="Corbel" w:hAnsi="Corbel"/>
          <w:b/>
          <w:color w:val="1F497D" w:themeColor="text2"/>
          <w:sz w:val="28"/>
          <w:szCs w:val="28"/>
          <w:highlight w:val="lightGray"/>
        </w:rPr>
      </w:pPr>
    </w:p>
    <w:p w:rsidR="00CD28AC" w:rsidRPr="008E4CB0" w:rsidRDefault="00CD28AC">
      <w:pPr>
        <w:rPr>
          <w:sz w:val="28"/>
          <w:szCs w:val="28"/>
        </w:rPr>
      </w:pPr>
    </w:p>
    <w:sectPr w:rsidR="00CD28AC" w:rsidRPr="008E4CB0" w:rsidSect="008E4CB0">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DF5" w:rsidRDefault="003E3DF5" w:rsidP="00C86689">
      <w:r>
        <w:separator/>
      </w:r>
    </w:p>
  </w:endnote>
  <w:endnote w:type="continuationSeparator" w:id="0">
    <w:p w:rsidR="003E3DF5" w:rsidRDefault="003E3DF5" w:rsidP="00C8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stral">
    <w:panose1 w:val="03090702030407020403"/>
    <w:charset w:val="EE"/>
    <w:family w:val="script"/>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55" w:rsidRDefault="003E3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0178"/>
      <w:docPartObj>
        <w:docPartGallery w:val="Page Numbers (Bottom of Page)"/>
        <w:docPartUnique/>
      </w:docPartObj>
    </w:sdtPr>
    <w:sdtEndPr/>
    <w:sdtContent>
      <w:p w:rsidR="00953A55" w:rsidRDefault="003E3DF5">
        <w:pPr>
          <w:pStyle w:val="Footer"/>
        </w:pPr>
        <w:r>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w:txbxContent>
                  <w:p w:rsidR="00F66026" w:rsidRDefault="002E5652">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5F3032" w:rsidRPr="005F3032">
                      <w:rPr>
                        <w:noProof/>
                        <w:sz w:val="28"/>
                        <w:szCs w:val="28"/>
                      </w:rPr>
                      <w:t>1</w:t>
                    </w:r>
                    <w:r>
                      <w:rPr>
                        <w:noProof/>
                        <w:sz w:val="28"/>
                        <w:szCs w:val="28"/>
                      </w:rPr>
                      <w:fldChar w:fldCharType="end"/>
                    </w:r>
                  </w:p>
                </w:txbxContent>
              </v:textbox>
              <w10:wrap anchorx="page" anchory="page"/>
            </v:shape>
          </w:pic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55" w:rsidRDefault="003E3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DF5" w:rsidRDefault="003E3DF5" w:rsidP="00C86689">
      <w:r>
        <w:separator/>
      </w:r>
    </w:p>
  </w:footnote>
  <w:footnote w:type="continuationSeparator" w:id="0">
    <w:p w:rsidR="003E3DF5" w:rsidRDefault="003E3DF5" w:rsidP="00C86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55" w:rsidRDefault="003E3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55" w:rsidRDefault="003E3DF5">
    <w:pPr>
      <w:pStyle w:val="Header"/>
    </w:pPr>
  </w:p>
  <w:p w:rsidR="00953A55" w:rsidRDefault="003E3DF5">
    <w:pPr>
      <w:pStyle w:val="Header"/>
    </w:pPr>
  </w:p>
  <w:p w:rsidR="00953A55" w:rsidRDefault="003E3DF5">
    <w:pPr>
      <w:pStyle w:val="Header"/>
    </w:pPr>
  </w:p>
  <w:p w:rsidR="00953A55" w:rsidRDefault="003E3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55" w:rsidRDefault="003E3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B40C4"/>
    <w:multiLevelType w:val="hybridMultilevel"/>
    <w:tmpl w:val="8C0C24C4"/>
    <w:lvl w:ilvl="0" w:tplc="E6308096">
      <w:numFmt w:val="bullet"/>
      <w:lvlText w:val="-"/>
      <w:lvlJc w:val="left"/>
      <w:pPr>
        <w:ind w:left="720" w:hanging="360"/>
      </w:pPr>
      <w:rPr>
        <w:rFonts w:ascii="Mistral" w:eastAsiaTheme="minorHAnsi" w:hAnsi="Mistral" w:cstheme="minorBid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2"/>
      <o:rules v:ext="edit">
        <o:r id="V:Rule1" type="callout"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8E4CB0"/>
    <w:rsid w:val="00035F46"/>
    <w:rsid w:val="000A16C1"/>
    <w:rsid w:val="00103491"/>
    <w:rsid w:val="0012795A"/>
    <w:rsid w:val="002E5652"/>
    <w:rsid w:val="0031502A"/>
    <w:rsid w:val="003E3DF5"/>
    <w:rsid w:val="0041108A"/>
    <w:rsid w:val="00587EAE"/>
    <w:rsid w:val="005F3032"/>
    <w:rsid w:val="00647F71"/>
    <w:rsid w:val="007F4F82"/>
    <w:rsid w:val="008467C5"/>
    <w:rsid w:val="008E4CB0"/>
    <w:rsid w:val="009148ED"/>
    <w:rsid w:val="00917491"/>
    <w:rsid w:val="0096228E"/>
    <w:rsid w:val="00C60137"/>
    <w:rsid w:val="00C86689"/>
    <w:rsid w:val="00CD28AC"/>
    <w:rsid w:val="00CE3060"/>
    <w:rsid w:val="00DD778D"/>
    <w:rsid w:val="00F66026"/>
    <w:rsid w:val="00F909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ACEE50"/>
  <w15:docId w15:val="{E9E463A1-24D8-4568-AE42-3946AA00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CB0"/>
  </w:style>
  <w:style w:type="paragraph" w:styleId="Heading1">
    <w:name w:val="heading 1"/>
    <w:basedOn w:val="Normal"/>
    <w:link w:val="Heading1Char"/>
    <w:uiPriority w:val="9"/>
    <w:qFormat/>
    <w:rsid w:val="008E4CB0"/>
    <w:pPr>
      <w:spacing w:before="100" w:beforeAutospacing="1" w:after="100" w:afterAutospacing="1"/>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CB0"/>
    <w:rPr>
      <w:rFonts w:ascii="Times New Roman" w:eastAsia="Times New Roman" w:hAnsi="Times New Roman" w:cs="Times New Roman"/>
      <w:b/>
      <w:bCs/>
      <w:kern w:val="36"/>
      <w:sz w:val="48"/>
      <w:szCs w:val="48"/>
      <w:lang w:eastAsia="hr-HR"/>
    </w:rPr>
  </w:style>
  <w:style w:type="character" w:customStyle="1" w:styleId="apple-converted-space">
    <w:name w:val="apple-converted-space"/>
    <w:basedOn w:val="DefaultParagraphFont"/>
    <w:rsid w:val="008E4CB0"/>
  </w:style>
  <w:style w:type="paragraph" w:styleId="NormalWeb">
    <w:name w:val="Normal (Web)"/>
    <w:basedOn w:val="Normal"/>
    <w:uiPriority w:val="99"/>
    <w:unhideWhenUsed/>
    <w:rsid w:val="008E4CB0"/>
    <w:pPr>
      <w:spacing w:before="100" w:beforeAutospacing="1" w:after="100" w:afterAutospacing="1"/>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8E4CB0"/>
    <w:rPr>
      <w:i/>
      <w:iCs/>
    </w:rPr>
  </w:style>
  <w:style w:type="paragraph" w:styleId="Header">
    <w:name w:val="header"/>
    <w:basedOn w:val="Normal"/>
    <w:link w:val="HeaderChar"/>
    <w:uiPriority w:val="99"/>
    <w:semiHidden/>
    <w:unhideWhenUsed/>
    <w:rsid w:val="008E4CB0"/>
    <w:pPr>
      <w:tabs>
        <w:tab w:val="center" w:pos="4536"/>
        <w:tab w:val="right" w:pos="9072"/>
      </w:tabs>
    </w:pPr>
  </w:style>
  <w:style w:type="character" w:customStyle="1" w:styleId="HeaderChar">
    <w:name w:val="Header Char"/>
    <w:basedOn w:val="DefaultParagraphFont"/>
    <w:link w:val="Header"/>
    <w:uiPriority w:val="99"/>
    <w:semiHidden/>
    <w:rsid w:val="008E4CB0"/>
  </w:style>
  <w:style w:type="paragraph" w:styleId="Footer">
    <w:name w:val="footer"/>
    <w:basedOn w:val="Normal"/>
    <w:link w:val="FooterChar"/>
    <w:uiPriority w:val="99"/>
    <w:unhideWhenUsed/>
    <w:rsid w:val="008E4CB0"/>
    <w:pPr>
      <w:tabs>
        <w:tab w:val="center" w:pos="4536"/>
        <w:tab w:val="right" w:pos="9072"/>
      </w:tabs>
    </w:pPr>
  </w:style>
  <w:style w:type="character" w:customStyle="1" w:styleId="FooterChar">
    <w:name w:val="Footer Char"/>
    <w:basedOn w:val="DefaultParagraphFont"/>
    <w:link w:val="Footer"/>
    <w:uiPriority w:val="99"/>
    <w:rsid w:val="008E4CB0"/>
  </w:style>
  <w:style w:type="paragraph" w:styleId="ListParagraph">
    <w:name w:val="List Paragraph"/>
    <w:basedOn w:val="Normal"/>
    <w:uiPriority w:val="34"/>
    <w:qFormat/>
    <w:rsid w:val="00962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yperlink" Target="http://mozaik-knjiga.hr/wp-content/uploads/2017/03/mali-milijarder.jp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mozaik-knjiga.hr/wp-content/uploads/2017/03/vezanje-tenisica.jpg" TargetMode="External"/><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image" Target="media/image9.jpeg"/><Relationship Id="rId27" Type="http://schemas.openxmlformats.org/officeDocument/2006/relationships/image" Target="media/image13.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dc:creator>
  <cp:lastModifiedBy>Kristina Ivošević</cp:lastModifiedBy>
  <cp:revision>17</cp:revision>
  <dcterms:created xsi:type="dcterms:W3CDTF">2017-06-13T09:25:00Z</dcterms:created>
  <dcterms:modified xsi:type="dcterms:W3CDTF">2017-08-30T19:26:00Z</dcterms:modified>
</cp:coreProperties>
</file>