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F31" w:rsidRDefault="00A10F31" w:rsidP="00A10F3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A10F31" w:rsidRDefault="00A10F31" w:rsidP="00A10F3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:rsidR="00A10F31" w:rsidRDefault="00A10F31" w:rsidP="00A10F3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:rsidR="00A10F31" w:rsidRDefault="00A10F31" w:rsidP="00A10F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KLASA: </w:t>
      </w:r>
    </w:p>
    <w:p w:rsidR="00A10F31" w:rsidRDefault="00A10F31" w:rsidP="00A10F3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</w:p>
    <w:p w:rsidR="00A10F31" w:rsidRDefault="00A10F31" w:rsidP="00A10F3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7. veljače 2024.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godine</w:t>
      </w:r>
    </w:p>
    <w:p w:rsidR="00A10F31" w:rsidRDefault="00A10F31" w:rsidP="00A10F31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:rsidR="00A10F31" w:rsidRDefault="00A10F31" w:rsidP="00A10F31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:rsidR="00A10F31" w:rsidRDefault="00A10F31" w:rsidP="00A1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:rsidR="00A10F31" w:rsidRDefault="00A10F31" w:rsidP="00A1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ZA 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SJEDNICU</w:t>
      </w:r>
    </w:p>
    <w:p w:rsidR="00A10F31" w:rsidRDefault="00A10F31" w:rsidP="00A1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45. i  46. Statuta Osnovne škole grofa Janka Draškovića sazivam  3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sjednicu Školskog odbora koja će se održati dana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12. veljače (ponedjeljak)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 početkom u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8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.30 sati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prostorijama Osnovne škole grofa Janka Draškovića, Vrapčanska 7, Zagreb.</w:t>
      </w:r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D n e v n i  r e d</w:t>
      </w:r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A10F31" w:rsidRPr="00A10F31" w:rsidRDefault="00A10F31" w:rsidP="00A10F3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Verifikacija zapisnika</w:t>
      </w:r>
      <w:r>
        <w:rPr>
          <w:rFonts w:ascii="Arial" w:hAnsi="Arial" w:cs="Arial"/>
          <w:color w:val="222222"/>
          <w:shd w:val="clear" w:color="auto" w:fill="FFFFFF"/>
        </w:rPr>
        <w:t xml:space="preserve"> 32. sjednice Školskog odbora</w:t>
      </w:r>
    </w:p>
    <w:p w:rsidR="00A10F31" w:rsidRPr="00A10F31" w:rsidRDefault="00A10F31" w:rsidP="00A10F3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Usvajanje završnog računa za 2023.godinu</w:t>
      </w:r>
    </w:p>
    <w:p w:rsidR="00A10F31" w:rsidRPr="00A10F31" w:rsidRDefault="00A10F31" w:rsidP="00A10F3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Izmjene-Rebalans plana za 2024.-2026.godinu</w:t>
      </w:r>
    </w:p>
    <w:p w:rsidR="00A10F31" w:rsidRPr="00A10F31" w:rsidRDefault="00A10F31" w:rsidP="00A10F3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Natječaj- učiteljica razredne nastave u programu produženog boravka, puno, ne</w:t>
      </w:r>
      <w:r>
        <w:rPr>
          <w:rFonts w:ascii="Arial" w:hAnsi="Arial" w:cs="Arial"/>
          <w:color w:val="222222"/>
          <w:shd w:val="clear" w:color="auto" w:fill="FFFFFF"/>
        </w:rPr>
        <w:t>od</w:t>
      </w:r>
      <w:r>
        <w:rPr>
          <w:rFonts w:ascii="Arial" w:hAnsi="Arial" w:cs="Arial"/>
          <w:color w:val="222222"/>
          <w:shd w:val="clear" w:color="auto" w:fill="FFFFFF"/>
        </w:rPr>
        <w:t>ređeno radno vrijeme, 40 sati tjednog radnog vremena</w:t>
      </w:r>
    </w:p>
    <w:p w:rsidR="00A10F31" w:rsidRPr="00A10F31" w:rsidRDefault="00A10F31" w:rsidP="00A10F3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Natječaj - fizika, nepuno, određeno radno vrijeme, 36 sati tjednog radnog vremena</w:t>
      </w:r>
    </w:p>
    <w:p w:rsidR="00A10F31" w:rsidRPr="00A10F31" w:rsidRDefault="00A10F31" w:rsidP="00A10F3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natječaj - matematika, nepuno, određeno radno vrijeme, 8 sati tjednog radnog vremena</w:t>
      </w:r>
    </w:p>
    <w:p w:rsidR="00A10F31" w:rsidRPr="00A10F31" w:rsidRDefault="00A10F31" w:rsidP="00A10F3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Izvještaj ravnateljice o stanju sig</w:t>
      </w:r>
      <w:r>
        <w:rPr>
          <w:rFonts w:ascii="Arial" w:hAnsi="Arial" w:cs="Arial"/>
          <w:color w:val="222222"/>
          <w:shd w:val="clear" w:color="auto" w:fill="FFFFFF"/>
        </w:rPr>
        <w:t>ur</w:t>
      </w:r>
      <w:r>
        <w:rPr>
          <w:rFonts w:ascii="Arial" w:hAnsi="Arial" w:cs="Arial"/>
          <w:color w:val="222222"/>
          <w:shd w:val="clear" w:color="auto" w:fill="FFFFFF"/>
        </w:rPr>
        <w:t>nosti, provođenju preventivnih programa te mjerama poduzetim u cilju zaštite učenika - 1. polugodište 2023./2024.</w:t>
      </w:r>
    </w:p>
    <w:p w:rsidR="00A10F31" w:rsidRPr="00A10F31" w:rsidRDefault="00A10F31" w:rsidP="00A10F3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Odluka o provođenju redovitog godišnjeg otpisa knjižnične građe</w:t>
      </w:r>
    </w:p>
    <w:p w:rsidR="00A10F31" w:rsidRDefault="00A10F31" w:rsidP="00A10F3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Razno</w:t>
      </w:r>
    </w:p>
    <w:p w:rsidR="00A10F31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5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0"/>
            <w:szCs w:val="20"/>
            <w:lang w:eastAsia="hr-HR"/>
          </w:rPr>
          <w:t>ured@os-grofa-jdraskovica-zg.skole.hr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:rsidR="00A10F31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:rsidR="00A10F31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:rsidR="00A10F31" w:rsidRDefault="00A10F31" w:rsidP="00A10F3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:rsidR="00A10F31" w:rsidRDefault="00A10F31" w:rsidP="00A10F3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color w:val="000000"/>
            <w:sz w:val="20"/>
            <w:szCs w:val="20"/>
          </w:rPr>
          <w:t>zavisaka@gmail.com</w:t>
        </w:r>
      </w:hyperlink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color w:val="000000"/>
            <w:sz w:val="20"/>
            <w:szCs w:val="20"/>
          </w:rPr>
          <w:t>marija.fister@gmail.com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color w:val="000000"/>
            <w:sz w:val="20"/>
            <w:szCs w:val="20"/>
          </w:rPr>
          <w:t>dubravka.brletic@gmail.com</w:t>
        </w:r>
      </w:hyperlink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9" w:history="1">
        <w:r>
          <w:rPr>
            <w:rStyle w:val="Hiperveza"/>
            <w:rFonts w:ascii="Times New Roman" w:eastAsia="Times New Roman" w:hAnsi="Times New Roman" w:cs="Times New Roman"/>
            <w:color w:val="000000"/>
            <w:sz w:val="20"/>
            <w:szCs w:val="20"/>
          </w:rPr>
          <w:t>ivanlaliczg@gmail.com</w:t>
        </w:r>
      </w:hyperlink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Doris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Brkić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0" w:history="1">
        <w:r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, nilucanin@gmail.com</w:t>
      </w:r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, vsenjug@gmail.com</w:t>
      </w:r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Danica Rajković, </w:t>
      </w:r>
      <w:hyperlink r:id="rId11" w:history="1">
        <w:r>
          <w:rPr>
            <w:rStyle w:val="Hiperveza"/>
            <w:rFonts w:ascii="Times New Roman" w:eastAsia="Times New Roman" w:hAnsi="Times New Roman" w:cs="Times New Roman"/>
            <w:color w:val="000000"/>
            <w:sz w:val="20"/>
            <w:szCs w:val="20"/>
          </w:rPr>
          <w:t>danica.rajkovic@skole.hr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A10F31" w:rsidRDefault="00A10F31" w:rsidP="00A10F3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A10F31" w:rsidRDefault="00A10F31" w:rsidP="00A10F3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A10F31" w:rsidRDefault="00A10F31" w:rsidP="00A10F3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A10F31" w:rsidRDefault="00A10F31" w:rsidP="00A10F31">
      <w:pPr>
        <w:rPr>
          <w:rFonts w:ascii="Times New Roman" w:hAnsi="Times New Roman" w:cs="Times New Roman"/>
          <w:sz w:val="20"/>
          <w:szCs w:val="20"/>
        </w:rPr>
      </w:pPr>
    </w:p>
    <w:p w:rsidR="009561F6" w:rsidRDefault="009561F6"/>
    <w:sectPr w:rsidR="0095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951E7"/>
    <w:multiLevelType w:val="hybridMultilevel"/>
    <w:tmpl w:val="6AF0FC4A"/>
    <w:lvl w:ilvl="0" w:tplc="54FCB3C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222222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31"/>
    <w:rsid w:val="009561F6"/>
    <w:rsid w:val="00A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44A7"/>
  <w15:chartTrackingRefBased/>
  <w15:docId w15:val="{5D354357-27F8-4D81-A3C4-D3D142D5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F3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10F3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1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brleti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ja.fist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isaka@gmail.com" TargetMode="External"/><Relationship Id="rId11" Type="http://schemas.openxmlformats.org/officeDocument/2006/relationships/hyperlink" Target="mailto:danica.rajkovic@skole.hr" TargetMode="External"/><Relationship Id="rId5" Type="http://schemas.openxmlformats.org/officeDocument/2006/relationships/hyperlink" Target="mailto:ured@os-grofa-jdraskovica-zg.skole.hr" TargetMode="External"/><Relationship Id="rId10" Type="http://schemas.openxmlformats.org/officeDocument/2006/relationships/hyperlink" Target="mailto:dorisbrkic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laliczg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franjo kačić-alesić</dc:creator>
  <cp:keywords/>
  <dc:description/>
  <cp:lastModifiedBy>franjo kačić-alesić</cp:lastModifiedBy>
  <cp:revision>1</cp:revision>
  <dcterms:created xsi:type="dcterms:W3CDTF">2024-02-11T15:13:00Z</dcterms:created>
  <dcterms:modified xsi:type="dcterms:W3CDTF">2024-02-11T15:20:00Z</dcterms:modified>
</cp:coreProperties>
</file>