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Default="00DF05F3" w:rsidP="00DF05F3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AA25B9">
        <w:t>1</w:t>
      </w:r>
      <w:r w:rsidR="00E76EC7">
        <w:t>9</w:t>
      </w:r>
      <w:r w:rsidR="00AA25B9">
        <w:t>. prosinca</w:t>
      </w:r>
      <w:r>
        <w:t xml:space="preserve"> 2023. 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Default="00DF05F3" w:rsidP="00DF05F3">
      <w:pPr>
        <w:jc w:val="center"/>
        <w:rPr>
          <w:b/>
        </w:rPr>
      </w:pPr>
      <w:r>
        <w:rPr>
          <w:b/>
        </w:rPr>
        <w:t>ZAPISNIK</w:t>
      </w:r>
    </w:p>
    <w:p w:rsidR="00DF05F3" w:rsidRDefault="00DF05F3" w:rsidP="00DF05F3">
      <w:pPr>
        <w:jc w:val="center"/>
        <w:rPr>
          <w:b/>
        </w:rPr>
      </w:pPr>
    </w:p>
    <w:p w:rsidR="00DF05F3" w:rsidRDefault="002A35A4" w:rsidP="00DF05F3">
      <w:pPr>
        <w:jc w:val="center"/>
        <w:rPr>
          <w:b/>
        </w:rPr>
      </w:pPr>
      <w:r>
        <w:rPr>
          <w:b/>
        </w:rPr>
        <w:t>3</w:t>
      </w:r>
      <w:r w:rsidR="00E76EC7">
        <w:rPr>
          <w:b/>
        </w:rPr>
        <w:t>2</w:t>
      </w:r>
      <w:r w:rsidR="00DF05F3">
        <w:rPr>
          <w:b/>
        </w:rPr>
        <w:t xml:space="preserve">. sjednice Školskog odbora, </w:t>
      </w:r>
      <w:r w:rsidR="00AA25B9">
        <w:rPr>
          <w:b/>
        </w:rPr>
        <w:t xml:space="preserve">održane </w:t>
      </w:r>
      <w:r w:rsidR="00E76EC7">
        <w:rPr>
          <w:b/>
        </w:rPr>
        <w:t>19</w:t>
      </w:r>
      <w:r w:rsidR="00AA25B9" w:rsidRPr="00AA25B9">
        <w:rPr>
          <w:b/>
        </w:rPr>
        <w:t>. prosinca 2023. (</w:t>
      </w:r>
      <w:r w:rsidR="00E76EC7">
        <w:rPr>
          <w:b/>
        </w:rPr>
        <w:t>utorak</w:t>
      </w:r>
      <w:r w:rsidR="00AA25B9" w:rsidRPr="00AA25B9">
        <w:rPr>
          <w:b/>
        </w:rPr>
        <w:t>) s početkom u 1</w:t>
      </w:r>
      <w:r w:rsidR="00E76EC7">
        <w:rPr>
          <w:b/>
        </w:rPr>
        <w:t>9.0</w:t>
      </w:r>
      <w:r w:rsidR="00AA25B9" w:rsidRPr="00AA25B9">
        <w:rPr>
          <w:b/>
        </w:rPr>
        <w:t>0 sati</w:t>
      </w:r>
      <w:r w:rsidR="00DF05F3" w:rsidRPr="00AA25B9">
        <w:rPr>
          <w:b/>
        </w:rPr>
        <w:t>,</w:t>
      </w:r>
      <w:r w:rsidR="00DF05F3">
        <w:rPr>
          <w:b/>
        </w:rPr>
        <w:t xml:space="preserve"> </w:t>
      </w:r>
      <w:r w:rsidR="00DF05F3" w:rsidRPr="00ED05AF">
        <w:rPr>
          <w:b/>
        </w:rPr>
        <w:t>u prostorijama Osnovne</w:t>
      </w:r>
      <w:r w:rsidR="00DF05F3">
        <w:rPr>
          <w:b/>
        </w:rPr>
        <w:t xml:space="preserve"> </w:t>
      </w:r>
      <w:r w:rsidR="00DF05F3" w:rsidRPr="00ED05AF">
        <w:rPr>
          <w:b/>
        </w:rPr>
        <w:t>škole grofa Janka Draškovića, Vrapčanska 7, Zagreb.</w:t>
      </w:r>
    </w:p>
    <w:p w:rsidR="00DF05F3" w:rsidRDefault="00DF05F3" w:rsidP="00DF05F3">
      <w:pPr>
        <w:jc w:val="center"/>
      </w:pPr>
    </w:p>
    <w:p w:rsidR="00DF05F3" w:rsidRDefault="00DF05F3" w:rsidP="00DF05F3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Dubravka </w:t>
      </w:r>
      <w:proofErr w:type="spellStart"/>
      <w:r>
        <w:t>Brletić</w:t>
      </w:r>
      <w:proofErr w:type="spellEnd"/>
      <w:r>
        <w:t xml:space="preserve">, </w:t>
      </w:r>
      <w:r w:rsidR="00C25908">
        <w:t>Ivan Lalić</w:t>
      </w:r>
      <w:r>
        <w:t xml:space="preserve">, Vedrana </w:t>
      </w:r>
      <w:proofErr w:type="spellStart"/>
      <w:r>
        <w:t>Šenjug</w:t>
      </w:r>
      <w:proofErr w:type="spellEnd"/>
      <w:r>
        <w:t xml:space="preserve"> </w:t>
      </w:r>
      <w:proofErr w:type="spellStart"/>
      <w:r>
        <w:t>Užarević</w:t>
      </w:r>
      <w:proofErr w:type="spellEnd"/>
      <w:r>
        <w:t xml:space="preserve">, Nina </w:t>
      </w:r>
      <w:proofErr w:type="spellStart"/>
      <w:r>
        <w:t>Lučanin</w:t>
      </w:r>
      <w:proofErr w:type="spellEnd"/>
      <w:r>
        <w:t xml:space="preserve">, </w:t>
      </w:r>
      <w:proofErr w:type="spellStart"/>
      <w:r w:rsidR="00AA25B9">
        <w:t>Doris</w:t>
      </w:r>
      <w:proofErr w:type="spellEnd"/>
      <w:r w:rsidR="00AA25B9">
        <w:t xml:space="preserve"> Brkić</w:t>
      </w:r>
      <w:r>
        <w:t xml:space="preserve"> -  članovi</w:t>
      </w:r>
    </w:p>
    <w:p w:rsidR="00DF05F3" w:rsidRDefault="00DF05F3" w:rsidP="00DF05F3"/>
    <w:p w:rsidR="00DF05F3" w:rsidRDefault="00DF05F3" w:rsidP="00DF05F3">
      <w:r>
        <w:t>Ostali prisutni: Danica Rajković, ravnateljica</w:t>
      </w:r>
    </w:p>
    <w:p w:rsidR="00DF05F3" w:rsidRDefault="00DF05F3" w:rsidP="00DF05F3"/>
    <w:p w:rsidR="00DF05F3" w:rsidRDefault="00DF05F3" w:rsidP="00DF05F3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</w:t>
      </w:r>
      <w:r w:rsidR="002A35A4">
        <w:t>3</w:t>
      </w:r>
      <w:r w:rsidR="00AA25B9">
        <w:t>1</w:t>
      </w:r>
      <w:r>
        <w:t>. sjednicu Školskog odbora i predložio sljedeći</w:t>
      </w:r>
    </w:p>
    <w:p w:rsidR="00DF05F3" w:rsidRDefault="00DF05F3" w:rsidP="00DF05F3"/>
    <w:p w:rsidR="00DD28C8" w:rsidRDefault="00DD28C8" w:rsidP="00DF05F3"/>
    <w:p w:rsidR="00DF05F3" w:rsidRDefault="00DD28C8" w:rsidP="00DD28C8">
      <w:pPr>
        <w:rPr>
          <w:b/>
        </w:rPr>
      </w:pPr>
      <w:r>
        <w:rPr>
          <w:b/>
        </w:rPr>
        <w:t xml:space="preserve">                                                       </w:t>
      </w:r>
      <w:r w:rsidR="00DF05F3">
        <w:rPr>
          <w:b/>
        </w:rPr>
        <w:t>DNEVNI RED</w:t>
      </w:r>
    </w:p>
    <w:p w:rsidR="00DF05F3" w:rsidRDefault="00DF05F3" w:rsidP="00DF05F3">
      <w:pPr>
        <w:ind w:firstLine="708"/>
        <w:jc w:val="center"/>
        <w:rPr>
          <w:b/>
        </w:rPr>
      </w:pPr>
    </w:p>
    <w:p w:rsidR="00AA25B9" w:rsidRDefault="002A35A4" w:rsidP="00AA25B9">
      <w:pPr>
        <w:rPr>
          <w:b/>
          <w:sz w:val="20"/>
          <w:szCs w:val="20"/>
        </w:rPr>
      </w:pPr>
      <w:r w:rsidRPr="002A35A4">
        <w:rPr>
          <w:rFonts w:ascii="Arial" w:hAnsi="Arial" w:cs="Arial"/>
          <w:b/>
          <w:color w:val="222222"/>
        </w:rPr>
        <w:br/>
      </w:r>
    </w:p>
    <w:p w:rsidR="00E76EC7" w:rsidRDefault="00AA25B9" w:rsidP="00E76EC7">
      <w:pPr>
        <w:pStyle w:val="Odlomakpopisa"/>
        <w:numPr>
          <w:ilvl w:val="0"/>
          <w:numId w:val="5"/>
        </w:numPr>
        <w:rPr>
          <w:b/>
          <w:color w:val="222222"/>
        </w:rPr>
      </w:pPr>
      <w:r w:rsidRPr="00945B60">
        <w:rPr>
          <w:b/>
          <w:color w:val="222222"/>
          <w:shd w:val="clear" w:color="auto" w:fill="FFFFFF"/>
        </w:rPr>
        <w:t>Verifikacija zapisnika sa 3</w:t>
      </w:r>
      <w:r w:rsidR="00E76EC7">
        <w:rPr>
          <w:b/>
          <w:color w:val="222222"/>
          <w:shd w:val="clear" w:color="auto" w:fill="FFFFFF"/>
        </w:rPr>
        <w:t>1</w:t>
      </w:r>
      <w:r w:rsidRPr="00945B60">
        <w:rPr>
          <w:b/>
          <w:color w:val="222222"/>
          <w:shd w:val="clear" w:color="auto" w:fill="FFFFFF"/>
        </w:rPr>
        <w:t>.sjednice ŠO</w:t>
      </w:r>
    </w:p>
    <w:p w:rsidR="00E76EC7" w:rsidRPr="00E76EC7" w:rsidRDefault="00E76EC7" w:rsidP="00E76EC7">
      <w:pPr>
        <w:pStyle w:val="Odlomakpopisa"/>
        <w:numPr>
          <w:ilvl w:val="0"/>
          <w:numId w:val="5"/>
        </w:numPr>
        <w:rPr>
          <w:b/>
          <w:color w:val="222222"/>
          <w:shd w:val="clear" w:color="auto" w:fill="FFFFFF"/>
        </w:rPr>
      </w:pPr>
      <w:r w:rsidRPr="00E76EC7">
        <w:rPr>
          <w:b/>
        </w:rPr>
        <w:t>Donošenje financijskog plana za 2024. i projekcije za 2025. i 2026. godinu</w:t>
      </w:r>
    </w:p>
    <w:p w:rsidR="00E76EC7" w:rsidRPr="00E76EC7" w:rsidRDefault="00E76EC7" w:rsidP="00E76EC7">
      <w:pPr>
        <w:pStyle w:val="Odlomakpopisa"/>
        <w:numPr>
          <w:ilvl w:val="0"/>
          <w:numId w:val="5"/>
        </w:numPr>
        <w:rPr>
          <w:b/>
          <w:color w:val="222222"/>
          <w:shd w:val="clear" w:color="auto" w:fill="FFFFFF"/>
        </w:rPr>
      </w:pPr>
      <w:r w:rsidRPr="00E76EC7">
        <w:rPr>
          <w:b/>
        </w:rPr>
        <w:t>Donošenje plana nabave za 2024. godinu</w:t>
      </w:r>
    </w:p>
    <w:p w:rsidR="00E76EC7" w:rsidRPr="00E76EC7" w:rsidRDefault="00E76EC7" w:rsidP="00E76EC7">
      <w:pPr>
        <w:pStyle w:val="Odlomakpopisa"/>
        <w:numPr>
          <w:ilvl w:val="0"/>
          <w:numId w:val="5"/>
        </w:numPr>
        <w:rPr>
          <w:b/>
          <w:color w:val="222222"/>
          <w:shd w:val="clear" w:color="auto" w:fill="FFFFFF"/>
        </w:rPr>
      </w:pPr>
      <w:r w:rsidRPr="00E76EC7">
        <w:rPr>
          <w:b/>
        </w:rPr>
        <w:t>Ograničavanje uporabe mobitela u školi-izmjena Statuta i Kućnog reda škole</w:t>
      </w:r>
    </w:p>
    <w:p w:rsidR="00AA25B9" w:rsidRPr="00E76EC7" w:rsidRDefault="00AA25B9" w:rsidP="00E76EC7">
      <w:pPr>
        <w:pStyle w:val="Odlomakpopisa"/>
        <w:numPr>
          <w:ilvl w:val="0"/>
          <w:numId w:val="5"/>
        </w:numPr>
        <w:rPr>
          <w:b/>
          <w:color w:val="222222"/>
          <w:shd w:val="clear" w:color="auto" w:fill="FFFFFF"/>
        </w:rPr>
      </w:pPr>
      <w:r w:rsidRPr="00E76EC7">
        <w:rPr>
          <w:b/>
          <w:color w:val="222222"/>
          <w:shd w:val="clear" w:color="auto" w:fill="FFFFFF"/>
        </w:rPr>
        <w:t>Razno</w:t>
      </w:r>
    </w:p>
    <w:p w:rsidR="00DF05F3" w:rsidRPr="004D0372" w:rsidRDefault="00DF05F3" w:rsidP="00AA25B9">
      <w:pPr>
        <w:pStyle w:val="Odlomakpopisa"/>
        <w:spacing w:line="360" w:lineRule="auto"/>
        <w:ind w:left="1155"/>
        <w:rPr>
          <w:color w:val="222222"/>
        </w:rPr>
      </w:pPr>
    </w:p>
    <w:p w:rsidR="00DF05F3" w:rsidRDefault="00DF05F3" w:rsidP="00DF05F3">
      <w:r>
        <w:t>Dnevni red je bez rasprave jednoglasno prihvaćen.</w:t>
      </w:r>
    </w:p>
    <w:p w:rsidR="00DF05F3" w:rsidRDefault="00DF05F3" w:rsidP="00DF05F3"/>
    <w:p w:rsidR="00DF05F3" w:rsidRDefault="00DF05F3" w:rsidP="00DF05F3">
      <w:pPr>
        <w:rPr>
          <w:b/>
        </w:rPr>
      </w:pPr>
    </w:p>
    <w:p w:rsidR="00DF05F3" w:rsidRDefault="00DF05F3" w:rsidP="00DF05F3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 w:rsidR="00AA25B9">
        <w:rPr>
          <w:b/>
          <w:color w:val="222222"/>
        </w:rPr>
        <w:t>3</w:t>
      </w:r>
      <w:r w:rsidR="00E76EC7">
        <w:rPr>
          <w:b/>
          <w:color w:val="222222"/>
        </w:rPr>
        <w:t>1</w:t>
      </w:r>
      <w:r w:rsidRPr="00F4038B">
        <w:rPr>
          <w:b/>
          <w:color w:val="222222"/>
        </w:rPr>
        <w:t>. sjednice Školskog odbora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>Zapisnik je bez rasprave jednoglasno prihvaćen.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 xml:space="preserve"> </w:t>
      </w:r>
    </w:p>
    <w:p w:rsidR="00E76EC7" w:rsidRPr="00E76EC7" w:rsidRDefault="00DF05F3" w:rsidP="00E76EC7">
      <w:pPr>
        <w:rPr>
          <w:b/>
          <w:color w:val="222222"/>
          <w:shd w:val="clear" w:color="auto" w:fill="FFFFFF"/>
        </w:rPr>
      </w:pPr>
      <w:r w:rsidRPr="00E76EC7">
        <w:rPr>
          <w:b/>
          <w:szCs w:val="32"/>
        </w:rPr>
        <w:t>Ad. 2</w:t>
      </w:r>
      <w:r w:rsidRPr="00E76EC7">
        <w:rPr>
          <w:b/>
        </w:rPr>
        <w:t xml:space="preserve">.)  </w:t>
      </w:r>
      <w:r w:rsidR="00E76EC7" w:rsidRPr="00E76EC7">
        <w:rPr>
          <w:b/>
        </w:rPr>
        <w:t>Donošenje financijskog plana za 2024. i projekcije za 2025. i 2026. godinu</w:t>
      </w:r>
    </w:p>
    <w:p w:rsidR="00DF05F3" w:rsidRDefault="00DF05F3" w:rsidP="00DF05F3">
      <w:pPr>
        <w:spacing w:line="360" w:lineRule="auto"/>
        <w:rPr>
          <w:b/>
          <w:color w:val="222222"/>
          <w:shd w:val="clear" w:color="auto" w:fill="FFFFFF"/>
        </w:rPr>
      </w:pPr>
    </w:p>
    <w:p w:rsidR="006A66E4" w:rsidRDefault="006A66E4" w:rsidP="00DF05F3">
      <w:pPr>
        <w:spacing w:line="360" w:lineRule="auto"/>
        <w:rPr>
          <w:b/>
          <w:color w:val="222222"/>
          <w:shd w:val="clear" w:color="auto" w:fill="FFFFFF"/>
        </w:rPr>
      </w:pPr>
    </w:p>
    <w:p w:rsidR="006A66E4" w:rsidRPr="006A66E4" w:rsidRDefault="00E76EC7" w:rsidP="00DF05F3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Računovotkinja škole, gospođa Nevenka Periša je upoznala članove Školskog odbora s planom nabave za 2024. godinu. Članovi Školskog odbora su plan donijeli jednoglasno sa šest (6) glasova za i ni jednim glasom protiv.</w:t>
      </w:r>
    </w:p>
    <w:p w:rsidR="00AA25B9" w:rsidRPr="00AA25B9" w:rsidRDefault="00AA25B9" w:rsidP="00DF05F3">
      <w:pPr>
        <w:spacing w:line="360" w:lineRule="auto"/>
      </w:pPr>
    </w:p>
    <w:p w:rsidR="00E76EC7" w:rsidRPr="00E76EC7" w:rsidRDefault="00DF05F3" w:rsidP="00E76EC7">
      <w:pPr>
        <w:rPr>
          <w:b/>
          <w:color w:val="222222"/>
          <w:shd w:val="clear" w:color="auto" w:fill="FFFFFF"/>
        </w:rPr>
      </w:pPr>
      <w:r w:rsidRPr="00E76EC7">
        <w:rPr>
          <w:b/>
          <w:szCs w:val="32"/>
        </w:rPr>
        <w:t>Ad. 3.)</w:t>
      </w:r>
      <w:r w:rsidRPr="00E76EC7">
        <w:rPr>
          <w:b/>
          <w:color w:val="222222"/>
        </w:rPr>
        <w:t xml:space="preserve">  </w:t>
      </w:r>
      <w:r w:rsidR="00E76EC7" w:rsidRPr="00E76EC7">
        <w:rPr>
          <w:b/>
        </w:rPr>
        <w:t>Donošenje plana nabave za 2024. godinu</w:t>
      </w:r>
    </w:p>
    <w:p w:rsidR="00E203D3" w:rsidRDefault="00E203D3" w:rsidP="00AA25B9">
      <w:pPr>
        <w:spacing w:line="360" w:lineRule="auto"/>
        <w:rPr>
          <w:color w:val="222222"/>
          <w:shd w:val="clear" w:color="auto" w:fill="FFFFFF"/>
        </w:rPr>
      </w:pPr>
    </w:p>
    <w:p w:rsidR="00E76EC7" w:rsidRPr="006A66E4" w:rsidRDefault="00E76EC7" w:rsidP="00E76EC7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Računovotkinja škole, gospođa Nevenka Periša je upoznala članove Školskog odbora s financijskim planom škole za 2024. godinu i s projekcijama plana za godine 2025. i 2026. Članovi Školskog odbora su plan i projekcije donijeli jednoglasno sa šest (6) glasova za i ni jednim glasom protiv.</w:t>
      </w:r>
    </w:p>
    <w:p w:rsidR="00AA25B9" w:rsidRDefault="00AA25B9" w:rsidP="00AA25B9">
      <w:pPr>
        <w:spacing w:line="360" w:lineRule="auto"/>
        <w:rPr>
          <w:b/>
          <w:bCs/>
        </w:rPr>
      </w:pPr>
    </w:p>
    <w:p w:rsidR="00C25908" w:rsidRPr="00C25908" w:rsidRDefault="00F21649" w:rsidP="00C25908">
      <w:pPr>
        <w:rPr>
          <w:b/>
          <w:color w:val="222222"/>
          <w:shd w:val="clear" w:color="auto" w:fill="FFFFFF"/>
        </w:rPr>
      </w:pPr>
      <w:r w:rsidRPr="00C25908">
        <w:rPr>
          <w:b/>
          <w:bCs/>
        </w:rPr>
        <w:t xml:space="preserve">Ad. 4.)  </w:t>
      </w:r>
      <w:r w:rsidR="00C25908" w:rsidRPr="00C25908">
        <w:rPr>
          <w:b/>
        </w:rPr>
        <w:t>Ograničavanje uporabe mobitela u školi-izmjena Statuta i Kućnog reda škole</w:t>
      </w:r>
    </w:p>
    <w:p w:rsidR="00C12699" w:rsidRDefault="00C12699" w:rsidP="00C25908">
      <w:pPr>
        <w:rPr>
          <w:color w:val="222222"/>
        </w:rPr>
      </w:pPr>
    </w:p>
    <w:p w:rsidR="00C25908" w:rsidRPr="006A66E4" w:rsidRDefault="00E203D3" w:rsidP="00C25908">
      <w:pPr>
        <w:spacing w:line="360" w:lineRule="auto"/>
        <w:rPr>
          <w:color w:val="222222"/>
          <w:shd w:val="clear" w:color="auto" w:fill="FFFFFF"/>
        </w:rPr>
      </w:pPr>
      <w:r w:rsidRPr="00C12699">
        <w:rPr>
          <w:color w:val="222222"/>
        </w:rPr>
        <w:t>Ravnateljica škole</w:t>
      </w:r>
      <w:r w:rsidR="00C12699" w:rsidRPr="00C12699">
        <w:rPr>
          <w:color w:val="222222"/>
        </w:rPr>
        <w:t xml:space="preserve"> gospođa Danica Rajković je članovima odbora predložila da </w:t>
      </w:r>
      <w:r w:rsidR="00C25908">
        <w:rPr>
          <w:color w:val="222222"/>
        </w:rPr>
        <w:t xml:space="preserve">donesu odluku o ograničavanju uporabe mobitela u školi i sukladno toj odluci promjene u Kućnom redu škole. </w:t>
      </w:r>
      <w:r w:rsidR="00C25908">
        <w:rPr>
          <w:color w:val="222222"/>
          <w:shd w:val="clear" w:color="auto" w:fill="FFFFFF"/>
        </w:rPr>
        <w:t xml:space="preserve">Članovi Školskog odbora su </w:t>
      </w:r>
      <w:r w:rsidR="00C25908">
        <w:rPr>
          <w:color w:val="222222"/>
          <w:shd w:val="clear" w:color="auto" w:fill="FFFFFF"/>
        </w:rPr>
        <w:t>odluku</w:t>
      </w:r>
      <w:r w:rsidR="00C25908">
        <w:rPr>
          <w:color w:val="222222"/>
          <w:shd w:val="clear" w:color="auto" w:fill="FFFFFF"/>
        </w:rPr>
        <w:t xml:space="preserve"> donijeli jednoglasno sa šest (6) glasova za i ni jednim glasom protiv</w:t>
      </w:r>
      <w:r w:rsidR="00C25908">
        <w:rPr>
          <w:color w:val="222222"/>
          <w:shd w:val="clear" w:color="auto" w:fill="FFFFFF"/>
        </w:rPr>
        <w:t xml:space="preserve"> i tako podržali prijedlog ravnateljice</w:t>
      </w:r>
      <w:r w:rsidR="00C25908">
        <w:rPr>
          <w:color w:val="222222"/>
          <w:shd w:val="clear" w:color="auto" w:fill="FFFFFF"/>
        </w:rPr>
        <w:t>.</w:t>
      </w:r>
    </w:p>
    <w:p w:rsidR="00C12699" w:rsidRDefault="00C12699" w:rsidP="00C12699">
      <w:pPr>
        <w:spacing w:line="360" w:lineRule="auto"/>
        <w:rPr>
          <w:b/>
          <w:color w:val="222222"/>
          <w:shd w:val="clear" w:color="auto" w:fill="FFFFFF"/>
        </w:rPr>
      </w:pPr>
    </w:p>
    <w:p w:rsidR="00F21649" w:rsidRPr="00C25908" w:rsidRDefault="00AA25B9" w:rsidP="00C25908">
      <w:pPr>
        <w:rPr>
          <w:b/>
          <w:color w:val="222222"/>
        </w:rPr>
      </w:pPr>
      <w:r w:rsidRPr="00C12699">
        <w:rPr>
          <w:b/>
          <w:color w:val="222222"/>
        </w:rPr>
        <w:br/>
      </w:r>
      <w:r w:rsidR="00F21649">
        <w:rPr>
          <w:b/>
          <w:bCs/>
        </w:rPr>
        <w:t>Ad. 5.) Razno</w:t>
      </w:r>
    </w:p>
    <w:p w:rsidR="00DF05F3" w:rsidRDefault="00DF05F3" w:rsidP="00DF05F3">
      <w:pPr>
        <w:spacing w:line="360" w:lineRule="auto"/>
        <w:rPr>
          <w:b/>
          <w:color w:val="222222"/>
        </w:rPr>
      </w:pPr>
    </w:p>
    <w:p w:rsidR="00DF05F3" w:rsidRDefault="00DF05F3" w:rsidP="00DF05F3">
      <w:pPr>
        <w:spacing w:line="360" w:lineRule="auto"/>
        <w:rPr>
          <w:szCs w:val="32"/>
        </w:rPr>
      </w:pPr>
      <w:r>
        <w:rPr>
          <w:szCs w:val="32"/>
        </w:rPr>
        <w:t xml:space="preserve">Pod točkom razno su članovi Školskog odbora i ravnateljica škole gospođa Danica Rajković izmijenili najnovije informacije vezane uz funkcioniranje škole. </w:t>
      </w:r>
      <w:r w:rsidR="000F5182">
        <w:rPr>
          <w:szCs w:val="32"/>
        </w:rPr>
        <w:t xml:space="preserve">Ravnateljica je obavijestila članove Školskog odbora s pristiglim ponudama za nabavku dvanaest (12) All In One </w:t>
      </w:r>
      <w:proofErr w:type="spellStart"/>
      <w:r w:rsidR="000F5182">
        <w:rPr>
          <w:szCs w:val="32"/>
        </w:rPr>
        <w:t>Lenovo</w:t>
      </w:r>
      <w:proofErr w:type="spellEnd"/>
      <w:r w:rsidR="000F5182">
        <w:rPr>
          <w:szCs w:val="32"/>
        </w:rPr>
        <w:t xml:space="preserve"> računala. Ponuda </w:t>
      </w:r>
      <w:proofErr w:type="spellStart"/>
      <w:r w:rsidR="000F5182">
        <w:rPr>
          <w:szCs w:val="32"/>
        </w:rPr>
        <w:t>trvtke</w:t>
      </w:r>
      <w:proofErr w:type="spellEnd"/>
      <w:r w:rsidR="000F5182">
        <w:rPr>
          <w:szCs w:val="32"/>
        </w:rPr>
        <w:t xml:space="preserve"> </w:t>
      </w:r>
      <w:r w:rsidR="000F5182" w:rsidRPr="000F5182">
        <w:rPr>
          <w:b/>
          <w:szCs w:val="32"/>
        </w:rPr>
        <w:t xml:space="preserve">I </w:t>
      </w:r>
      <w:proofErr w:type="spellStart"/>
      <w:r w:rsidR="000F5182" w:rsidRPr="000F5182">
        <w:rPr>
          <w:b/>
          <w:szCs w:val="32"/>
        </w:rPr>
        <w:t>Byte</w:t>
      </w:r>
      <w:proofErr w:type="spellEnd"/>
      <w:r w:rsidR="000F5182" w:rsidRPr="000F5182">
        <w:rPr>
          <w:b/>
          <w:szCs w:val="32"/>
        </w:rPr>
        <w:t xml:space="preserve"> Informatika d.o.o.</w:t>
      </w:r>
      <w:r w:rsidR="000F5182">
        <w:rPr>
          <w:szCs w:val="32"/>
        </w:rPr>
        <w:t xml:space="preserve"> je iznosila 8.541,51 EUR, ponuda tvrtke </w:t>
      </w:r>
      <w:r w:rsidR="000F5182" w:rsidRPr="000F5182">
        <w:rPr>
          <w:b/>
          <w:szCs w:val="32"/>
        </w:rPr>
        <w:t>M-</w:t>
      </w:r>
      <w:proofErr w:type="spellStart"/>
      <w:r w:rsidR="000F5182" w:rsidRPr="000F5182">
        <w:rPr>
          <w:b/>
          <w:szCs w:val="32"/>
        </w:rPr>
        <w:t>Computers</w:t>
      </w:r>
      <w:proofErr w:type="spellEnd"/>
      <w:r w:rsidR="000F5182" w:rsidRPr="000F5182">
        <w:rPr>
          <w:b/>
          <w:szCs w:val="32"/>
        </w:rPr>
        <w:t xml:space="preserve"> </w:t>
      </w:r>
      <w:r w:rsidR="000F5182">
        <w:rPr>
          <w:szCs w:val="32"/>
        </w:rPr>
        <w:t xml:space="preserve">8.489,25 EUR, a ponuda tvrtke </w:t>
      </w:r>
      <w:proofErr w:type="spellStart"/>
      <w:r w:rsidR="000F5182" w:rsidRPr="000F5182">
        <w:rPr>
          <w:b/>
          <w:szCs w:val="32"/>
        </w:rPr>
        <w:t>Instar</w:t>
      </w:r>
      <w:proofErr w:type="spellEnd"/>
      <w:r w:rsidR="000F5182" w:rsidRPr="000F5182">
        <w:rPr>
          <w:b/>
          <w:szCs w:val="32"/>
        </w:rPr>
        <w:t xml:space="preserve"> </w:t>
      </w:r>
      <w:proofErr w:type="spellStart"/>
      <w:r w:rsidR="000F5182" w:rsidRPr="000F5182">
        <w:rPr>
          <w:b/>
          <w:szCs w:val="32"/>
        </w:rPr>
        <w:t>Center</w:t>
      </w:r>
      <w:proofErr w:type="spellEnd"/>
      <w:r w:rsidR="000F5182">
        <w:rPr>
          <w:szCs w:val="32"/>
        </w:rPr>
        <w:t xml:space="preserve"> 9.720,00 EUR. </w:t>
      </w:r>
      <w:r w:rsidR="000F5182">
        <w:rPr>
          <w:color w:val="222222"/>
        </w:rPr>
        <w:t xml:space="preserve">. </w:t>
      </w:r>
      <w:r w:rsidR="000F5182">
        <w:rPr>
          <w:color w:val="222222"/>
          <w:shd w:val="clear" w:color="auto" w:fill="FFFFFF"/>
        </w:rPr>
        <w:t>Članovi Školskog odbora su odluku jednoglasno sa šest (6) glasova za i ni jednim glasom protiv</w:t>
      </w:r>
      <w:r w:rsidR="000F5182">
        <w:rPr>
          <w:color w:val="222222"/>
          <w:shd w:val="clear" w:color="auto" w:fill="FFFFFF"/>
        </w:rPr>
        <w:t xml:space="preserve"> dali suglasnost da se odabere najpovoljnija ponuda</w:t>
      </w:r>
      <w:r w:rsidR="009B0125">
        <w:rPr>
          <w:color w:val="222222"/>
          <w:shd w:val="clear" w:color="auto" w:fill="FFFFFF"/>
        </w:rPr>
        <w:t xml:space="preserve">, tj. ponuda tvrtke </w:t>
      </w:r>
      <w:bookmarkStart w:id="0" w:name="_GoBack"/>
      <w:r w:rsidR="009B0125" w:rsidRPr="009B0125">
        <w:rPr>
          <w:b/>
          <w:color w:val="222222"/>
          <w:shd w:val="clear" w:color="auto" w:fill="FFFFFF"/>
        </w:rPr>
        <w:t>M-</w:t>
      </w:r>
      <w:proofErr w:type="spellStart"/>
      <w:r w:rsidR="009B0125" w:rsidRPr="009B0125">
        <w:rPr>
          <w:b/>
          <w:color w:val="222222"/>
          <w:shd w:val="clear" w:color="auto" w:fill="FFFFFF"/>
        </w:rPr>
        <w:t>computers</w:t>
      </w:r>
      <w:proofErr w:type="spellEnd"/>
      <w:r w:rsidR="009B0125">
        <w:rPr>
          <w:color w:val="222222"/>
          <w:shd w:val="clear" w:color="auto" w:fill="FFFFFF"/>
        </w:rPr>
        <w:t xml:space="preserve"> </w:t>
      </w:r>
      <w:bookmarkEnd w:id="0"/>
      <w:r w:rsidR="009B0125">
        <w:rPr>
          <w:color w:val="222222"/>
          <w:shd w:val="clear" w:color="auto" w:fill="FFFFFF"/>
        </w:rPr>
        <w:t>u iznosu 8.489,25 EUR.</w:t>
      </w:r>
    </w:p>
    <w:p w:rsidR="00DF05F3" w:rsidRDefault="00DF05F3" w:rsidP="00DF05F3">
      <w:pPr>
        <w:rPr>
          <w:szCs w:val="32"/>
        </w:rPr>
      </w:pPr>
    </w:p>
    <w:p w:rsidR="007A2F3E" w:rsidRDefault="007A2F3E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DF05F3" w:rsidRDefault="00DF05F3" w:rsidP="00DF05F3">
      <w:r>
        <w:rPr>
          <w:szCs w:val="32"/>
        </w:rPr>
        <w:t xml:space="preserve">Sjednica je završena u </w:t>
      </w:r>
      <w:r w:rsidR="00C25908">
        <w:rPr>
          <w:szCs w:val="32"/>
        </w:rPr>
        <w:t>20</w:t>
      </w:r>
      <w:r>
        <w:rPr>
          <w:szCs w:val="32"/>
        </w:rPr>
        <w:t>:30h.</w:t>
      </w:r>
    </w:p>
    <w:p w:rsidR="00DF05F3" w:rsidRDefault="00DF05F3" w:rsidP="00DF05F3"/>
    <w:p w:rsidR="00DF05F3" w:rsidRDefault="00DF05F3" w:rsidP="00DF05F3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DF05F3" w:rsidRDefault="00DF05F3" w:rsidP="00DF05F3">
      <w:r>
        <w:lastRenderedPageBreak/>
        <w:t>_________________                               M.P.                             ________________________</w:t>
      </w:r>
    </w:p>
    <w:p w:rsidR="00DF05F3" w:rsidRDefault="00DF05F3" w:rsidP="00DF05F3">
      <w:r>
        <w:t xml:space="preserve"> Marija </w:t>
      </w:r>
      <w:proofErr w:type="spellStart"/>
      <w:r>
        <w:t>Fišter</w:t>
      </w:r>
      <w:proofErr w:type="spellEnd"/>
      <w:r>
        <w:t>, m</w:t>
      </w:r>
      <w:r w:rsidR="00984851">
        <w:t>r</w:t>
      </w:r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DF05F3" w:rsidRPr="005B13B9" w:rsidRDefault="00DF05F3" w:rsidP="00DF05F3">
      <w:pPr>
        <w:rPr>
          <w:szCs w:val="32"/>
        </w:rPr>
      </w:pPr>
    </w:p>
    <w:p w:rsidR="00E72E25" w:rsidRDefault="00E72E25"/>
    <w:sectPr w:rsidR="00E7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57F5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F1D1527"/>
    <w:multiLevelType w:val="hybridMultilevel"/>
    <w:tmpl w:val="CAE435BC"/>
    <w:lvl w:ilvl="0" w:tplc="08B20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886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04798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474E4F4E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0F5182"/>
    <w:rsid w:val="00111774"/>
    <w:rsid w:val="001A5FBB"/>
    <w:rsid w:val="002A35A4"/>
    <w:rsid w:val="004E21EC"/>
    <w:rsid w:val="00561278"/>
    <w:rsid w:val="006A66E4"/>
    <w:rsid w:val="006C4B8A"/>
    <w:rsid w:val="007A2F3E"/>
    <w:rsid w:val="007E396B"/>
    <w:rsid w:val="009310D0"/>
    <w:rsid w:val="00945B60"/>
    <w:rsid w:val="00984851"/>
    <w:rsid w:val="009B0125"/>
    <w:rsid w:val="00AA25B9"/>
    <w:rsid w:val="00C118DA"/>
    <w:rsid w:val="00C12699"/>
    <w:rsid w:val="00C25908"/>
    <w:rsid w:val="00CA66C0"/>
    <w:rsid w:val="00DD28C8"/>
    <w:rsid w:val="00DF05F3"/>
    <w:rsid w:val="00E203D3"/>
    <w:rsid w:val="00E72E25"/>
    <w:rsid w:val="00E76EC7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D44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3</cp:revision>
  <dcterms:created xsi:type="dcterms:W3CDTF">2024-02-12T12:11:00Z</dcterms:created>
  <dcterms:modified xsi:type="dcterms:W3CDTF">2024-02-12T12:26:00Z</dcterms:modified>
</cp:coreProperties>
</file>