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horzAnchor="margin" w:tblpY="1635"/>
        <w:tblW w:w="0" w:type="auto"/>
        <w:tblLook w:val="04A0"/>
      </w:tblPr>
      <w:tblGrid>
        <w:gridCol w:w="2417"/>
        <w:gridCol w:w="2417"/>
        <w:gridCol w:w="2417"/>
        <w:gridCol w:w="2417"/>
        <w:gridCol w:w="2417"/>
        <w:gridCol w:w="2417"/>
      </w:tblGrid>
      <w:tr w:rsidR="00E37CD2" w:rsidTr="00E37CD2">
        <w:trPr>
          <w:trHeight w:val="982"/>
        </w:trPr>
        <w:tc>
          <w:tcPr>
            <w:tcW w:w="2417" w:type="dxa"/>
            <w:vAlign w:val="center"/>
          </w:tcPr>
          <w:p w:rsidR="00E37CD2" w:rsidRDefault="00E37CD2" w:rsidP="00E37CD2">
            <w:pPr>
              <w:jc w:val="center"/>
            </w:pPr>
            <w:r>
              <w:t>HRVATSKI JEZIK</w:t>
            </w:r>
          </w:p>
        </w:tc>
        <w:tc>
          <w:tcPr>
            <w:tcW w:w="2417" w:type="dxa"/>
            <w:vAlign w:val="center"/>
          </w:tcPr>
          <w:p w:rsidR="00E37CD2" w:rsidRDefault="00E37CD2" w:rsidP="00E37CD2">
            <w:pPr>
              <w:jc w:val="center"/>
            </w:pPr>
            <w:r>
              <w:t>MATEMATIKA</w:t>
            </w:r>
          </w:p>
        </w:tc>
        <w:tc>
          <w:tcPr>
            <w:tcW w:w="2417" w:type="dxa"/>
            <w:vAlign w:val="center"/>
          </w:tcPr>
          <w:p w:rsidR="00E37CD2" w:rsidRDefault="00E37CD2" w:rsidP="00E37CD2">
            <w:pPr>
              <w:jc w:val="center"/>
            </w:pPr>
            <w:r>
              <w:t>PRIRODA I DRUŠTVO</w:t>
            </w:r>
          </w:p>
        </w:tc>
        <w:tc>
          <w:tcPr>
            <w:tcW w:w="2417" w:type="dxa"/>
            <w:vAlign w:val="center"/>
          </w:tcPr>
          <w:p w:rsidR="00E37CD2" w:rsidRDefault="00E37CD2" w:rsidP="00E37CD2">
            <w:pPr>
              <w:jc w:val="center"/>
            </w:pPr>
            <w:r>
              <w:t>ENGLESKI JEZIK</w:t>
            </w:r>
          </w:p>
        </w:tc>
        <w:tc>
          <w:tcPr>
            <w:tcW w:w="2417" w:type="dxa"/>
            <w:vAlign w:val="center"/>
          </w:tcPr>
          <w:p w:rsidR="00E37CD2" w:rsidRDefault="00E37CD2" w:rsidP="00E37CD2">
            <w:pPr>
              <w:jc w:val="center"/>
            </w:pPr>
            <w:r>
              <w:t>NJEMAČKI JEZIK</w:t>
            </w:r>
          </w:p>
        </w:tc>
        <w:tc>
          <w:tcPr>
            <w:tcW w:w="2417" w:type="dxa"/>
            <w:vAlign w:val="center"/>
          </w:tcPr>
          <w:p w:rsidR="00E37CD2" w:rsidRDefault="00E37CD2" w:rsidP="00E37CD2">
            <w:pPr>
              <w:jc w:val="center"/>
            </w:pPr>
            <w:r>
              <w:t>VJERONAUK</w:t>
            </w:r>
          </w:p>
        </w:tc>
      </w:tr>
      <w:tr w:rsidR="00E37CD2" w:rsidTr="00E37CD2">
        <w:trPr>
          <w:trHeight w:val="7368"/>
        </w:trPr>
        <w:tc>
          <w:tcPr>
            <w:tcW w:w="2417" w:type="dxa"/>
          </w:tcPr>
          <w:p w:rsidR="00E37CD2" w:rsidRDefault="00E37CD2" w:rsidP="00E37CD2">
            <w:r>
              <w:t xml:space="preserve">29.1. </w:t>
            </w:r>
          </w:p>
          <w:p w:rsidR="00E37CD2" w:rsidRDefault="00E37CD2" w:rsidP="00E37CD2">
            <w:r>
              <w:t>Veliko početno slovo</w:t>
            </w:r>
          </w:p>
          <w:p w:rsidR="00E37CD2" w:rsidRDefault="00E37CD2" w:rsidP="00E37CD2"/>
          <w:p w:rsidR="00E37CD2" w:rsidRDefault="00E37CD2" w:rsidP="00E37CD2">
            <w:r>
              <w:t xml:space="preserve">26.2. </w:t>
            </w:r>
          </w:p>
          <w:p w:rsidR="00E37CD2" w:rsidRDefault="00E37CD2" w:rsidP="00E37CD2">
            <w:r>
              <w:t>Upravni  i neupravni govor</w:t>
            </w:r>
          </w:p>
          <w:p w:rsidR="00E37CD2" w:rsidRDefault="00E37CD2" w:rsidP="00E37CD2"/>
          <w:p w:rsidR="00E37CD2" w:rsidRDefault="00E37CD2" w:rsidP="00E37CD2">
            <w:r>
              <w:t xml:space="preserve">27.3. </w:t>
            </w:r>
          </w:p>
          <w:p w:rsidR="00E37CD2" w:rsidRDefault="00E37CD2" w:rsidP="00E37CD2">
            <w:r>
              <w:t>Veliko početno slovo/ Vrste riječi/ Poštovanje pravopisne norme</w:t>
            </w:r>
          </w:p>
          <w:p w:rsidR="00E37CD2" w:rsidRDefault="00E37CD2" w:rsidP="00E37CD2"/>
          <w:p w:rsidR="00E37CD2" w:rsidRDefault="00E37CD2" w:rsidP="00E37CD2">
            <w:r>
              <w:t xml:space="preserve">28.4. </w:t>
            </w:r>
          </w:p>
          <w:p w:rsidR="00E37CD2" w:rsidRDefault="00E37CD2" w:rsidP="00E37CD2">
            <w:r>
              <w:t>Provjera iz književnosti</w:t>
            </w:r>
          </w:p>
          <w:p w:rsidR="00E37CD2" w:rsidRDefault="00E37CD2" w:rsidP="00E37CD2"/>
          <w:p w:rsidR="00E37CD2" w:rsidRDefault="00E37CD2" w:rsidP="00E37CD2">
            <w:r>
              <w:t xml:space="preserve">22.5. </w:t>
            </w:r>
          </w:p>
          <w:p w:rsidR="00E37CD2" w:rsidRDefault="00E37CD2" w:rsidP="00E37CD2">
            <w:r>
              <w:t>Medijska kultura</w:t>
            </w:r>
          </w:p>
          <w:p w:rsidR="00E37CD2" w:rsidRDefault="00E37CD2" w:rsidP="00E37CD2"/>
          <w:p w:rsidR="00E37CD2" w:rsidRDefault="00E37CD2" w:rsidP="00E37CD2">
            <w:r>
              <w:t xml:space="preserve">26.5. </w:t>
            </w:r>
          </w:p>
          <w:p w:rsidR="00E37CD2" w:rsidRDefault="00E37CD2" w:rsidP="00E37CD2">
            <w:r>
              <w:t>Završni ispit znanja iz sadržaja</w:t>
            </w:r>
          </w:p>
          <w:p w:rsidR="00E37CD2" w:rsidRDefault="00E37CD2" w:rsidP="00E37CD2"/>
          <w:p w:rsidR="00E37CD2" w:rsidRDefault="00E37CD2" w:rsidP="00E37CD2"/>
        </w:tc>
        <w:tc>
          <w:tcPr>
            <w:tcW w:w="2417" w:type="dxa"/>
          </w:tcPr>
          <w:p w:rsidR="00E37CD2" w:rsidRDefault="00E37CD2" w:rsidP="00E37CD2">
            <w:r>
              <w:t xml:space="preserve">13.1 </w:t>
            </w:r>
          </w:p>
          <w:p w:rsidR="00E37CD2" w:rsidRDefault="00E37CD2" w:rsidP="00E37CD2">
            <w:r>
              <w:t>Kut, trokut</w:t>
            </w:r>
          </w:p>
          <w:p w:rsidR="00E37CD2" w:rsidRDefault="00E37CD2" w:rsidP="00E37CD2"/>
          <w:p w:rsidR="00E37CD2" w:rsidRDefault="00E37CD2" w:rsidP="00E37CD2">
            <w:r>
              <w:t>16.2.</w:t>
            </w:r>
          </w:p>
          <w:p w:rsidR="00E37CD2" w:rsidRDefault="00E37CD2" w:rsidP="00E37CD2">
            <w:r>
              <w:t>Pisano množenje brojeva</w:t>
            </w:r>
          </w:p>
          <w:p w:rsidR="00E37CD2" w:rsidRDefault="00E37CD2" w:rsidP="00E37CD2"/>
          <w:p w:rsidR="00E37CD2" w:rsidRDefault="00E37CD2" w:rsidP="00E37CD2">
            <w:r>
              <w:t xml:space="preserve">9.3. </w:t>
            </w:r>
          </w:p>
          <w:p w:rsidR="00E37CD2" w:rsidRDefault="00E37CD2" w:rsidP="00E37CD2">
            <w:r>
              <w:t>Pravokutnik i kvadrat</w:t>
            </w:r>
          </w:p>
          <w:p w:rsidR="00E37CD2" w:rsidRDefault="00E37CD2" w:rsidP="00E37CD2"/>
          <w:p w:rsidR="00E37CD2" w:rsidRDefault="00E37CD2" w:rsidP="00E37CD2">
            <w:r>
              <w:t xml:space="preserve">5.5. </w:t>
            </w:r>
          </w:p>
          <w:p w:rsidR="00E37CD2" w:rsidRDefault="00E37CD2" w:rsidP="00E37CD2">
            <w:r>
              <w:t>Pisano dijeljenje</w:t>
            </w:r>
          </w:p>
          <w:p w:rsidR="00E37CD2" w:rsidRDefault="00E37CD2" w:rsidP="00E37CD2"/>
          <w:p w:rsidR="00E37CD2" w:rsidRDefault="00E37CD2" w:rsidP="00E37CD2">
            <w:r>
              <w:t>18.5.</w:t>
            </w:r>
          </w:p>
          <w:p w:rsidR="00E37CD2" w:rsidRDefault="00E37CD2" w:rsidP="00E37CD2">
            <w:r>
              <w:t>Kocka, kvadar i obujam kocka</w:t>
            </w:r>
          </w:p>
          <w:p w:rsidR="00E37CD2" w:rsidRDefault="00E37CD2" w:rsidP="00E37CD2"/>
          <w:p w:rsidR="00E37CD2" w:rsidRDefault="00E37CD2" w:rsidP="00E37CD2">
            <w:r>
              <w:t xml:space="preserve">28.5. </w:t>
            </w:r>
          </w:p>
          <w:p w:rsidR="00E37CD2" w:rsidRDefault="00E37CD2" w:rsidP="00E37CD2">
            <w:r>
              <w:t>Završni ispit</w:t>
            </w:r>
          </w:p>
        </w:tc>
        <w:tc>
          <w:tcPr>
            <w:tcW w:w="2417" w:type="dxa"/>
          </w:tcPr>
          <w:p w:rsidR="00E37CD2" w:rsidRDefault="00E37CD2" w:rsidP="00E37CD2">
            <w:r>
              <w:t xml:space="preserve">27.1. </w:t>
            </w:r>
          </w:p>
          <w:p w:rsidR="00E37CD2" w:rsidRDefault="00E37CD2" w:rsidP="00E37CD2">
            <w:r>
              <w:t>Gorski  krajevi</w:t>
            </w:r>
          </w:p>
          <w:p w:rsidR="00E37CD2" w:rsidRDefault="00E37CD2" w:rsidP="00E37CD2"/>
          <w:p w:rsidR="00E37CD2" w:rsidRDefault="00E37CD2" w:rsidP="00E37CD2">
            <w:r>
              <w:t>20.2.</w:t>
            </w:r>
          </w:p>
          <w:p w:rsidR="00E37CD2" w:rsidRDefault="00E37CD2" w:rsidP="00E37CD2">
            <w:r>
              <w:t>Hrvatska povijest</w:t>
            </w:r>
          </w:p>
          <w:p w:rsidR="00E37CD2" w:rsidRDefault="00E37CD2" w:rsidP="00E37CD2"/>
          <w:p w:rsidR="00E37CD2" w:rsidRDefault="00E37CD2" w:rsidP="00E37CD2">
            <w:r>
              <w:t>20.3.</w:t>
            </w:r>
          </w:p>
          <w:p w:rsidR="00E37CD2" w:rsidRDefault="00E37CD2" w:rsidP="00E37CD2">
            <w:r>
              <w:t>Čovjek i ljudsko tijelo</w:t>
            </w:r>
          </w:p>
          <w:p w:rsidR="00E37CD2" w:rsidRDefault="00E37CD2" w:rsidP="00E37CD2"/>
          <w:p w:rsidR="00E37CD2" w:rsidRDefault="009A1372" w:rsidP="00E37CD2">
            <w:r>
              <w:t>10.4.</w:t>
            </w:r>
          </w:p>
          <w:p w:rsidR="009A1372" w:rsidRDefault="009A1372" w:rsidP="00E37CD2">
            <w:r>
              <w:t>Život biljaka i životinja</w:t>
            </w:r>
          </w:p>
          <w:p w:rsidR="009A1372" w:rsidRDefault="009A1372" w:rsidP="00E37CD2"/>
          <w:p w:rsidR="009A1372" w:rsidRDefault="009A1372" w:rsidP="00E37CD2">
            <w:r>
              <w:t xml:space="preserve">8.5. </w:t>
            </w:r>
          </w:p>
          <w:p w:rsidR="009A1372" w:rsidRDefault="009A1372" w:rsidP="00E37CD2">
            <w:r>
              <w:t>Travnjak / Šuma / More</w:t>
            </w:r>
            <w:bookmarkStart w:id="0" w:name="_GoBack"/>
            <w:bookmarkEnd w:id="0"/>
          </w:p>
        </w:tc>
        <w:tc>
          <w:tcPr>
            <w:tcW w:w="2417" w:type="dxa"/>
          </w:tcPr>
          <w:p w:rsidR="00E37CD2" w:rsidRDefault="00E37CD2" w:rsidP="00E37CD2"/>
        </w:tc>
        <w:tc>
          <w:tcPr>
            <w:tcW w:w="2417" w:type="dxa"/>
          </w:tcPr>
          <w:p w:rsidR="00E37CD2" w:rsidRDefault="00E37CD2" w:rsidP="00E37CD2"/>
        </w:tc>
        <w:tc>
          <w:tcPr>
            <w:tcW w:w="2417" w:type="dxa"/>
          </w:tcPr>
          <w:p w:rsidR="00E37CD2" w:rsidRDefault="00E37CD2" w:rsidP="00E37CD2"/>
        </w:tc>
      </w:tr>
    </w:tbl>
    <w:p w:rsidR="00350E92" w:rsidRDefault="00E37CD2" w:rsidP="00E37CD2">
      <w:pPr>
        <w:jc w:val="center"/>
      </w:pPr>
      <w:r>
        <w:t>OKVIRNI VREMENIK PISANIH ISPITA ZA 4. RAZRED</w:t>
      </w:r>
    </w:p>
    <w:p w:rsidR="00E37CD2" w:rsidRDefault="00E37CD2" w:rsidP="00E37CD2">
      <w:pPr>
        <w:jc w:val="center"/>
      </w:pPr>
      <w:r>
        <w:t xml:space="preserve">2. polugodište </w:t>
      </w:r>
      <w:proofErr w:type="spellStart"/>
      <w:r>
        <w:t>šk</w:t>
      </w:r>
      <w:proofErr w:type="spellEnd"/>
      <w:r>
        <w:t>. god. 2014./2015.</w:t>
      </w:r>
    </w:p>
    <w:p w:rsidR="00E37CD2" w:rsidRDefault="00E37CD2" w:rsidP="00E37CD2">
      <w:pPr>
        <w:jc w:val="right"/>
      </w:pPr>
      <w:r>
        <w:t>Učiteljica: Irena Jurković</w:t>
      </w:r>
    </w:p>
    <w:sectPr w:rsidR="00E37CD2" w:rsidSect="00E37CD2">
      <w:pgSz w:w="16838" w:h="11906" w:orient="landscape"/>
      <w:pgMar w:top="1134" w:right="113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7CD2"/>
    <w:rsid w:val="007F7EC2"/>
    <w:rsid w:val="00901B07"/>
    <w:rsid w:val="009A1372"/>
    <w:rsid w:val="00E37CD2"/>
    <w:rsid w:val="00E73BD1"/>
    <w:rsid w:val="00F1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0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37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Informatika</cp:lastModifiedBy>
  <cp:revision>2</cp:revision>
  <dcterms:created xsi:type="dcterms:W3CDTF">2015-01-28T11:21:00Z</dcterms:created>
  <dcterms:modified xsi:type="dcterms:W3CDTF">2015-01-28T11:21:00Z</dcterms:modified>
</cp:coreProperties>
</file>