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669E" w14:textId="7C3FDE4F" w:rsidR="003539D5" w:rsidRDefault="00524B79">
      <w:r>
        <w:t>GLAZBENA KULTURA</w:t>
      </w:r>
      <w:bookmarkStart w:id="0" w:name="_GoBack"/>
      <w:bookmarkEnd w:id="0"/>
    </w:p>
    <w:p w14:paraId="3BC48701" w14:textId="0B65EA0A" w:rsidR="003539D5" w:rsidRDefault="003539D5">
      <w:r>
        <w:t xml:space="preserve">Pogledaj video 6.04. </w:t>
      </w:r>
    </w:p>
    <w:p w14:paraId="17E3DCCD" w14:textId="77777777" w:rsidR="003539D5" w:rsidRDefault="003539D5"/>
    <w:p w14:paraId="0E9C6F61" w14:textId="77777777" w:rsidR="003539D5" w:rsidRDefault="003539D5"/>
    <w:p w14:paraId="5856AFC3" w14:textId="2A094539" w:rsidR="003539D5" w:rsidRDefault="00524B79">
      <w:hyperlink r:id="rId4" w:history="1">
        <w:r w:rsidR="003539D5" w:rsidRPr="005F227C">
          <w:rPr>
            <w:rStyle w:val="Hiperveza"/>
          </w:rPr>
          <w:t>https://www.youtube.com/watch?v=epDfyxaOcmM</w:t>
        </w:r>
      </w:hyperlink>
    </w:p>
    <w:p w14:paraId="3AACBAD0" w14:textId="0F879861" w:rsidR="003539D5" w:rsidRDefault="003539D5"/>
    <w:p w14:paraId="5FED85DF" w14:textId="3635A48A" w:rsidR="003539D5" w:rsidRDefault="003539D5"/>
    <w:p w14:paraId="42F60485" w14:textId="7318399B" w:rsidR="003539D5" w:rsidRDefault="003539D5"/>
    <w:p w14:paraId="0366E09B" w14:textId="1CC34000" w:rsidR="003539D5" w:rsidRDefault="003539D5"/>
    <w:p w14:paraId="70CE9846" w14:textId="7527EA00" w:rsidR="003539D5" w:rsidRPr="003539D5" w:rsidRDefault="003539D5" w:rsidP="003539D5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/>
          <w:sz w:val="21"/>
          <w:szCs w:val="21"/>
        </w:rPr>
      </w:pPr>
      <w:r w:rsidRPr="003539D5">
        <w:rPr>
          <w:rFonts w:ascii="Arial" w:hAnsi="Arial"/>
          <w:b/>
          <w:bCs/>
          <w:sz w:val="21"/>
          <w:szCs w:val="21"/>
        </w:rPr>
        <w:t>Harfa</w:t>
      </w:r>
      <w:r w:rsidRPr="003539D5">
        <w:rPr>
          <w:rFonts w:ascii="Arial" w:hAnsi="Arial"/>
          <w:sz w:val="21"/>
          <w:szCs w:val="21"/>
        </w:rPr>
        <w:t> je </w:t>
      </w:r>
      <w:hyperlink r:id="rId5" w:tooltip="Glazbala sa žicama" w:history="1">
        <w:r w:rsidRPr="003539D5">
          <w:rPr>
            <w:rStyle w:val="Hiperveza"/>
            <w:rFonts w:ascii="Arial" w:hAnsi="Arial"/>
            <w:color w:val="auto"/>
            <w:sz w:val="21"/>
            <w:szCs w:val="21"/>
            <w:u w:val="none"/>
          </w:rPr>
          <w:t>žičano glazbalo</w:t>
        </w:r>
      </w:hyperlink>
      <w:r>
        <w:rPr>
          <w:rFonts w:ascii="Arial" w:hAnsi="Arial"/>
          <w:sz w:val="21"/>
          <w:szCs w:val="21"/>
        </w:rPr>
        <w:t>.</w:t>
      </w:r>
      <w:r w:rsidRPr="003539D5">
        <w:rPr>
          <w:rFonts w:ascii="Arial" w:hAnsi="Arial"/>
          <w:sz w:val="21"/>
          <w:szCs w:val="21"/>
        </w:rPr>
        <w:t xml:space="preserve"> Danas se koristi po cijelom svijetu iako nije popularna poput nekih drugih žičanih instrumenata. Harfa se ubraja među najstarija i trzalačka glazbala. </w:t>
      </w:r>
    </w:p>
    <w:p w14:paraId="097B017E" w14:textId="4241AF7F" w:rsidR="003539D5" w:rsidRPr="003539D5" w:rsidRDefault="003539D5" w:rsidP="003539D5">
      <w:pPr>
        <w:pStyle w:val="StandardWeb"/>
        <w:shd w:val="clear" w:color="auto" w:fill="FFFFFF"/>
        <w:spacing w:before="120" w:beforeAutospacing="0" w:after="120" w:afterAutospacing="0"/>
      </w:pPr>
      <w:r w:rsidRPr="003539D5">
        <w:rPr>
          <w:rFonts w:ascii="Arial" w:hAnsi="Arial"/>
          <w:sz w:val="21"/>
          <w:szCs w:val="21"/>
        </w:rPr>
        <w:t xml:space="preserve">Harfa se svira </w:t>
      </w:r>
      <w:r>
        <w:rPr>
          <w:rFonts w:ascii="Arial" w:hAnsi="Arial"/>
          <w:sz w:val="21"/>
          <w:szCs w:val="21"/>
        </w:rPr>
        <w:t>sa dvije ruke</w:t>
      </w:r>
      <w:r w:rsidRPr="003539D5">
        <w:rPr>
          <w:rFonts w:ascii="Arial" w:hAnsi="Arial"/>
          <w:sz w:val="21"/>
          <w:szCs w:val="21"/>
        </w:rPr>
        <w:t xml:space="preserve">, trzanjem žica vrhovima prstiju. </w:t>
      </w:r>
    </w:p>
    <w:p w14:paraId="24942338" w14:textId="6217E2E6" w:rsidR="003539D5" w:rsidRDefault="003539D5"/>
    <w:p w14:paraId="49687D4D" w14:textId="489BD474" w:rsidR="003539D5" w:rsidRDefault="003539D5"/>
    <w:p w14:paraId="1D324C0C" w14:textId="2D9C1D09" w:rsidR="003539D5" w:rsidRDefault="003539D5"/>
    <w:p w14:paraId="5912B058" w14:textId="3D040426" w:rsidR="003539D5" w:rsidRDefault="003539D5"/>
    <w:p w14:paraId="5E1FFA06" w14:textId="72F5CC69" w:rsidR="003539D5" w:rsidRDefault="003539D5">
      <w:r>
        <w:t>Pogledaj video 7.04.</w:t>
      </w:r>
    </w:p>
    <w:p w14:paraId="032B10A1" w14:textId="2629A29E" w:rsidR="003539D5" w:rsidRDefault="003539D5"/>
    <w:p w14:paraId="2D54A39B" w14:textId="77777777" w:rsidR="003539D5" w:rsidRDefault="003539D5"/>
    <w:p w14:paraId="26504EBC" w14:textId="3804FD8C" w:rsidR="003539D5" w:rsidRDefault="00524B79">
      <w:hyperlink r:id="rId6" w:history="1">
        <w:r w:rsidR="003539D5" w:rsidRPr="005F227C">
          <w:rPr>
            <w:rStyle w:val="Hiperveza"/>
          </w:rPr>
          <w:t>https://www.youtube.com/watch?v=XhUFaHxUdAQ</w:t>
        </w:r>
      </w:hyperlink>
    </w:p>
    <w:p w14:paraId="478A9A21" w14:textId="2B47B3A3" w:rsidR="003539D5" w:rsidRDefault="003539D5"/>
    <w:p w14:paraId="78C35146" w14:textId="1748F026" w:rsidR="003539D5" w:rsidRDefault="003539D5">
      <w:r>
        <w:t>Kako se svira harfa?</w:t>
      </w:r>
    </w:p>
    <w:p w14:paraId="643195E1" w14:textId="327FBA1A" w:rsidR="003539D5" w:rsidRDefault="003539D5">
      <w:r>
        <w:t>U koju vrstu glazbala ubrajamo harfu?</w:t>
      </w:r>
    </w:p>
    <w:p w14:paraId="691353E8" w14:textId="4771D4CF" w:rsidR="003539D5" w:rsidRDefault="003539D5">
      <w:r>
        <w:t>Nacrtaj harfu ili odgovori na dva pitanja.</w:t>
      </w:r>
    </w:p>
    <w:p w14:paraId="388E820F" w14:textId="77777777" w:rsidR="003539D5" w:rsidRDefault="003539D5"/>
    <w:p w14:paraId="1DC03C13" w14:textId="72CD6437" w:rsidR="003539D5" w:rsidRDefault="003539D5"/>
    <w:p w14:paraId="4C8A7E7A" w14:textId="7822E8C1" w:rsidR="003539D5" w:rsidRDefault="003539D5"/>
    <w:p w14:paraId="6E483D87" w14:textId="646D6957" w:rsidR="003539D5" w:rsidRDefault="003539D5"/>
    <w:p w14:paraId="546F0DD7" w14:textId="77777777" w:rsidR="003539D5" w:rsidRDefault="003539D5"/>
    <w:sectPr w:rsidR="00353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D5"/>
    <w:rsid w:val="003539D5"/>
    <w:rsid w:val="005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96A9"/>
  <w15:chartTrackingRefBased/>
  <w15:docId w15:val="{D6FBF1F0-8254-498F-9285-2243078E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39D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539D5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35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UFaHxUdAQ" TargetMode="External"/><Relationship Id="rId5" Type="http://schemas.openxmlformats.org/officeDocument/2006/relationships/hyperlink" Target="https://hr.wikipedia.org/wiki/Glazbala_sa_%C5%BEicama" TargetMode="External"/><Relationship Id="rId4" Type="http://schemas.openxmlformats.org/officeDocument/2006/relationships/hyperlink" Target="https://www.youtube.com/watch?v=epDfyxaOcm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2020-04-06T06:55:00Z</dcterms:created>
  <dcterms:modified xsi:type="dcterms:W3CDTF">2020-04-06T07:07:00Z</dcterms:modified>
</cp:coreProperties>
</file>