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A95F" w14:textId="77777777" w:rsidR="00B479EA" w:rsidRPr="00355CD7" w:rsidRDefault="00B479EA" w:rsidP="00355CD7">
      <w:pPr>
        <w:spacing w:line="276" w:lineRule="auto"/>
        <w:rPr>
          <w:rFonts w:ascii="Arial" w:hAnsi="Arial" w:cs="Arial"/>
          <w:sz w:val="22"/>
          <w:szCs w:val="22"/>
        </w:rPr>
      </w:pPr>
      <w:r w:rsidRPr="00355CD7">
        <w:rPr>
          <w:rFonts w:ascii="Arial" w:hAnsi="Arial" w:cs="Arial"/>
          <w:sz w:val="22"/>
          <w:szCs w:val="22"/>
        </w:rPr>
        <w:t>REPUBLIKA HRVATSKA</w:t>
      </w:r>
    </w:p>
    <w:p w14:paraId="068858BD" w14:textId="77777777" w:rsidR="00B479EA" w:rsidRPr="00355CD7" w:rsidRDefault="00B479EA" w:rsidP="00355CD7">
      <w:pPr>
        <w:spacing w:line="276" w:lineRule="auto"/>
        <w:rPr>
          <w:rFonts w:ascii="Arial" w:hAnsi="Arial" w:cs="Arial"/>
          <w:sz w:val="22"/>
          <w:szCs w:val="22"/>
        </w:rPr>
      </w:pPr>
      <w:r w:rsidRPr="00355CD7">
        <w:rPr>
          <w:rFonts w:ascii="Arial" w:hAnsi="Arial" w:cs="Arial"/>
          <w:sz w:val="22"/>
          <w:szCs w:val="22"/>
        </w:rPr>
        <w:t>OSNOVNA ŠKOLA HRVATSKI LESKOVAC</w:t>
      </w:r>
    </w:p>
    <w:p w14:paraId="37C0F91E" w14:textId="77777777" w:rsidR="00B479EA" w:rsidRPr="00355CD7" w:rsidRDefault="00B479EA" w:rsidP="00355CD7">
      <w:pPr>
        <w:spacing w:line="276" w:lineRule="auto"/>
        <w:rPr>
          <w:rFonts w:ascii="Arial" w:hAnsi="Arial" w:cs="Arial"/>
          <w:sz w:val="22"/>
          <w:szCs w:val="22"/>
        </w:rPr>
      </w:pPr>
      <w:r w:rsidRPr="00355CD7">
        <w:rPr>
          <w:rFonts w:ascii="Arial" w:hAnsi="Arial" w:cs="Arial"/>
          <w:sz w:val="22"/>
          <w:szCs w:val="22"/>
        </w:rPr>
        <w:t>HRVATSKI LESKOVAC, PILINKA 2</w:t>
      </w:r>
    </w:p>
    <w:p w14:paraId="2CEB8C0C" w14:textId="252E860E" w:rsidR="00B479EA" w:rsidRPr="00355CD7" w:rsidRDefault="00B479EA" w:rsidP="00355CD7">
      <w:pPr>
        <w:spacing w:line="276" w:lineRule="auto"/>
        <w:rPr>
          <w:rFonts w:ascii="Arial" w:hAnsi="Arial" w:cs="Arial"/>
          <w:sz w:val="22"/>
          <w:szCs w:val="22"/>
        </w:rPr>
      </w:pPr>
      <w:r w:rsidRPr="00355CD7">
        <w:rPr>
          <w:rFonts w:ascii="Arial" w:hAnsi="Arial" w:cs="Arial"/>
          <w:sz w:val="22"/>
          <w:szCs w:val="22"/>
        </w:rPr>
        <w:t xml:space="preserve">Hrvatski Leskovac, </w:t>
      </w:r>
      <w:r w:rsidR="00AF7F8E">
        <w:rPr>
          <w:rFonts w:ascii="Arial" w:hAnsi="Arial" w:cs="Arial"/>
          <w:sz w:val="22"/>
          <w:szCs w:val="22"/>
        </w:rPr>
        <w:t>16</w:t>
      </w:r>
      <w:r w:rsidR="00E03485">
        <w:rPr>
          <w:rFonts w:ascii="Arial" w:hAnsi="Arial" w:cs="Arial"/>
          <w:sz w:val="22"/>
          <w:szCs w:val="22"/>
        </w:rPr>
        <w:t>.</w:t>
      </w:r>
      <w:r w:rsidR="00354FAA">
        <w:rPr>
          <w:rFonts w:ascii="Arial" w:hAnsi="Arial" w:cs="Arial"/>
          <w:sz w:val="22"/>
          <w:szCs w:val="22"/>
        </w:rPr>
        <w:t>1</w:t>
      </w:r>
      <w:r w:rsidR="00AF7F8E">
        <w:rPr>
          <w:rFonts w:ascii="Arial" w:hAnsi="Arial" w:cs="Arial"/>
          <w:sz w:val="22"/>
          <w:szCs w:val="22"/>
        </w:rPr>
        <w:t>2</w:t>
      </w:r>
      <w:r w:rsidRPr="00355CD7">
        <w:rPr>
          <w:rFonts w:ascii="Arial" w:hAnsi="Arial" w:cs="Arial"/>
          <w:sz w:val="22"/>
          <w:szCs w:val="22"/>
        </w:rPr>
        <w:t>.202</w:t>
      </w:r>
      <w:r w:rsidR="00755EA6">
        <w:rPr>
          <w:rFonts w:ascii="Arial" w:hAnsi="Arial" w:cs="Arial"/>
          <w:sz w:val="22"/>
          <w:szCs w:val="22"/>
        </w:rPr>
        <w:t>4</w:t>
      </w:r>
      <w:r w:rsidRPr="00355CD7">
        <w:rPr>
          <w:rFonts w:ascii="Arial" w:hAnsi="Arial" w:cs="Arial"/>
          <w:sz w:val="22"/>
          <w:szCs w:val="22"/>
        </w:rPr>
        <w:t xml:space="preserve">. </w:t>
      </w:r>
    </w:p>
    <w:p w14:paraId="63687ADB" w14:textId="77777777" w:rsidR="00B479EA" w:rsidRPr="00355CD7" w:rsidRDefault="00B479EA" w:rsidP="00355CD7">
      <w:pPr>
        <w:spacing w:line="276" w:lineRule="auto"/>
        <w:rPr>
          <w:rFonts w:ascii="Arial" w:hAnsi="Arial" w:cs="Arial"/>
          <w:sz w:val="22"/>
          <w:szCs w:val="22"/>
        </w:rPr>
      </w:pPr>
    </w:p>
    <w:p w14:paraId="3A3DFCE0" w14:textId="77777777" w:rsidR="00B479EA" w:rsidRPr="00355CD7" w:rsidRDefault="00B479EA" w:rsidP="00355CD7">
      <w:pPr>
        <w:spacing w:after="160" w:line="276" w:lineRule="auto"/>
        <w:rPr>
          <w:rFonts w:ascii="Arial" w:hAnsi="Arial" w:cs="Arial"/>
        </w:rPr>
      </w:pPr>
    </w:p>
    <w:p w14:paraId="771AE4A1" w14:textId="7F7FCF63" w:rsidR="00B479EA" w:rsidRPr="00355CD7" w:rsidRDefault="00B479EA" w:rsidP="00355CD7">
      <w:pPr>
        <w:spacing w:after="160" w:line="276" w:lineRule="auto"/>
        <w:jc w:val="center"/>
        <w:rPr>
          <w:rFonts w:ascii="Arial" w:hAnsi="Arial" w:cs="Arial"/>
          <w:b/>
        </w:rPr>
      </w:pPr>
      <w:r w:rsidRPr="00355CD7">
        <w:rPr>
          <w:rFonts w:ascii="Arial" w:hAnsi="Arial" w:cs="Arial"/>
          <w:b/>
        </w:rPr>
        <w:t>ZA</w:t>
      </w:r>
      <w:r w:rsidR="00B77308">
        <w:rPr>
          <w:rFonts w:ascii="Arial" w:hAnsi="Arial" w:cs="Arial"/>
          <w:b/>
        </w:rPr>
        <w:t>KLJUČCI</w:t>
      </w:r>
    </w:p>
    <w:p w14:paraId="5DC1EAB9" w14:textId="775521CA" w:rsidR="00B479EA" w:rsidRPr="00355CD7" w:rsidRDefault="00FC6930" w:rsidP="00355CD7">
      <w:pPr>
        <w:spacing w:after="160" w:line="276" w:lineRule="auto"/>
        <w:jc w:val="center"/>
        <w:rPr>
          <w:rFonts w:ascii="Arial" w:hAnsi="Arial" w:cs="Arial"/>
        </w:rPr>
      </w:pPr>
      <w:r w:rsidRPr="00355CD7">
        <w:rPr>
          <w:rFonts w:ascii="Arial" w:hAnsi="Arial" w:cs="Arial"/>
        </w:rPr>
        <w:t>s</w:t>
      </w:r>
      <w:r w:rsidR="00A471D5" w:rsidRPr="00355CD7">
        <w:rPr>
          <w:rFonts w:ascii="Arial" w:hAnsi="Arial" w:cs="Arial"/>
        </w:rPr>
        <w:t xml:space="preserve"> </w:t>
      </w:r>
      <w:r w:rsidR="0040488F">
        <w:rPr>
          <w:rFonts w:ascii="Arial" w:hAnsi="Arial" w:cs="Arial"/>
        </w:rPr>
        <w:t>trideset</w:t>
      </w:r>
      <w:r w:rsidR="00814D4E">
        <w:rPr>
          <w:rFonts w:ascii="Arial" w:hAnsi="Arial" w:cs="Arial"/>
        </w:rPr>
        <w:t>idruge</w:t>
      </w:r>
      <w:r w:rsidR="00B479EA" w:rsidRPr="00355CD7">
        <w:rPr>
          <w:rFonts w:ascii="Arial" w:hAnsi="Arial" w:cs="Arial"/>
        </w:rPr>
        <w:t xml:space="preserve"> sjednice Školskog odbora OŠ Hrvatski Leskovac</w:t>
      </w:r>
    </w:p>
    <w:p w14:paraId="7356AD52" w14:textId="352D2B56" w:rsidR="00B479EA" w:rsidRPr="00355CD7" w:rsidRDefault="00B479EA" w:rsidP="00355CD7">
      <w:pPr>
        <w:spacing w:after="160" w:line="276" w:lineRule="auto"/>
        <w:jc w:val="center"/>
        <w:rPr>
          <w:rFonts w:ascii="Arial" w:hAnsi="Arial" w:cs="Arial"/>
        </w:rPr>
      </w:pPr>
      <w:r w:rsidRPr="00355CD7">
        <w:rPr>
          <w:rFonts w:ascii="Arial" w:hAnsi="Arial" w:cs="Arial"/>
        </w:rPr>
        <w:t xml:space="preserve">održane </w:t>
      </w:r>
      <w:r w:rsidR="00814D4E">
        <w:rPr>
          <w:rFonts w:ascii="Arial" w:hAnsi="Arial" w:cs="Arial"/>
        </w:rPr>
        <w:t>16</w:t>
      </w:r>
      <w:r w:rsidRPr="00355CD7">
        <w:rPr>
          <w:rFonts w:ascii="Arial" w:hAnsi="Arial" w:cs="Arial"/>
        </w:rPr>
        <w:t xml:space="preserve">. </w:t>
      </w:r>
      <w:r w:rsidR="00814D4E">
        <w:rPr>
          <w:rFonts w:ascii="Arial" w:hAnsi="Arial" w:cs="Arial"/>
        </w:rPr>
        <w:t>prosinca</w:t>
      </w:r>
      <w:r w:rsidRPr="00355CD7">
        <w:rPr>
          <w:rFonts w:ascii="Arial" w:hAnsi="Arial" w:cs="Arial"/>
        </w:rPr>
        <w:t xml:space="preserve"> 202</w:t>
      </w:r>
      <w:r w:rsidR="00755EA6">
        <w:rPr>
          <w:rFonts w:ascii="Arial" w:hAnsi="Arial" w:cs="Arial"/>
        </w:rPr>
        <w:t>4</w:t>
      </w:r>
      <w:r w:rsidRPr="00355CD7">
        <w:rPr>
          <w:rFonts w:ascii="Arial" w:hAnsi="Arial" w:cs="Arial"/>
        </w:rPr>
        <w:t xml:space="preserve">. </w:t>
      </w:r>
      <w:r w:rsidR="005F4A33">
        <w:rPr>
          <w:rFonts w:ascii="Arial" w:hAnsi="Arial" w:cs="Arial"/>
        </w:rPr>
        <w:t>godine</w:t>
      </w:r>
      <w:r w:rsidR="00606D43">
        <w:rPr>
          <w:rFonts w:ascii="Arial" w:hAnsi="Arial" w:cs="Arial"/>
        </w:rPr>
        <w:t xml:space="preserve"> </w:t>
      </w:r>
      <w:r w:rsidR="00814D4E">
        <w:rPr>
          <w:rFonts w:ascii="Arial" w:hAnsi="Arial" w:cs="Arial"/>
        </w:rPr>
        <w:t>u uredu ravnatelja</w:t>
      </w:r>
    </w:p>
    <w:p w14:paraId="5F441521" w14:textId="77777777" w:rsidR="00B479EA" w:rsidRPr="00355CD7" w:rsidRDefault="00B479EA" w:rsidP="00355CD7">
      <w:pPr>
        <w:spacing w:after="160" w:line="276" w:lineRule="auto"/>
        <w:rPr>
          <w:rFonts w:ascii="Arial" w:hAnsi="Arial" w:cs="Arial"/>
        </w:rPr>
      </w:pPr>
    </w:p>
    <w:p w14:paraId="51EB7405" w14:textId="77777777" w:rsidR="00B479EA" w:rsidRPr="00355CD7" w:rsidRDefault="00B479EA" w:rsidP="00355CD7">
      <w:pPr>
        <w:spacing w:after="160" w:line="276" w:lineRule="auto"/>
        <w:rPr>
          <w:rFonts w:ascii="Arial" w:hAnsi="Arial" w:cs="Arial"/>
          <w:u w:val="single"/>
        </w:rPr>
      </w:pPr>
      <w:r w:rsidRPr="00355CD7">
        <w:rPr>
          <w:rFonts w:ascii="Arial" w:hAnsi="Arial" w:cs="Arial"/>
          <w:u w:val="single"/>
        </w:rPr>
        <w:t>Nazočni članovi:</w:t>
      </w:r>
    </w:p>
    <w:p w14:paraId="50CEC645" w14:textId="77777777" w:rsidR="00B479EA" w:rsidRPr="00355CD7" w:rsidRDefault="00B479EA" w:rsidP="00355CD7">
      <w:pPr>
        <w:spacing w:after="160" w:line="276" w:lineRule="auto"/>
        <w:rPr>
          <w:rFonts w:ascii="Arial" w:hAnsi="Arial" w:cs="Arial"/>
        </w:rPr>
      </w:pPr>
      <w:r w:rsidRPr="00F53A52">
        <w:rPr>
          <w:rFonts w:ascii="Arial" w:hAnsi="Arial" w:cs="Arial"/>
          <w:i/>
          <w:iCs/>
        </w:rPr>
        <w:t>Kristina Puklin</w:t>
      </w:r>
      <w:r w:rsidRPr="00355CD7">
        <w:rPr>
          <w:rFonts w:ascii="Arial" w:hAnsi="Arial" w:cs="Arial"/>
        </w:rPr>
        <w:t>, predstavnica Učiteljskog vijeća i predsjednica Školskog odbora</w:t>
      </w:r>
    </w:p>
    <w:p w14:paraId="279938D5" w14:textId="77777777" w:rsidR="00B479EA" w:rsidRPr="00355CD7" w:rsidRDefault="00B479EA" w:rsidP="00355CD7">
      <w:pPr>
        <w:spacing w:after="160" w:line="276" w:lineRule="auto"/>
        <w:rPr>
          <w:rFonts w:ascii="Arial" w:hAnsi="Arial" w:cs="Arial"/>
        </w:rPr>
      </w:pPr>
      <w:r w:rsidRPr="00F53A52">
        <w:rPr>
          <w:rFonts w:ascii="Arial" w:hAnsi="Arial" w:cs="Arial"/>
          <w:i/>
          <w:iCs/>
        </w:rPr>
        <w:t>Milan Pleša</w:t>
      </w:r>
      <w:r w:rsidRPr="00355CD7">
        <w:rPr>
          <w:rFonts w:ascii="Arial" w:hAnsi="Arial" w:cs="Arial"/>
        </w:rPr>
        <w:t>, predstavnik Učiteljskog vijeća i zamjenik predsjednice Školskog odbora</w:t>
      </w:r>
    </w:p>
    <w:p w14:paraId="3E87EBE2" w14:textId="2C6B006D" w:rsidR="00355CD7" w:rsidRPr="00355CD7" w:rsidRDefault="00361282" w:rsidP="00355CD7">
      <w:pPr>
        <w:spacing w:after="160" w:line="276" w:lineRule="auto"/>
        <w:rPr>
          <w:rFonts w:ascii="Arial" w:hAnsi="Arial" w:cs="Arial"/>
        </w:rPr>
      </w:pPr>
      <w:r w:rsidRPr="00F53A52">
        <w:rPr>
          <w:rFonts w:ascii="Arial" w:hAnsi="Arial" w:cs="Arial"/>
          <w:i/>
          <w:iCs/>
        </w:rPr>
        <w:t>Vanja Horvat</w:t>
      </w:r>
      <w:r w:rsidR="00B479EA" w:rsidRPr="00355CD7">
        <w:rPr>
          <w:rFonts w:ascii="Arial" w:hAnsi="Arial" w:cs="Arial"/>
        </w:rPr>
        <w:t>, predstavnica Radničkog vijeća</w:t>
      </w:r>
    </w:p>
    <w:p w14:paraId="1B223734" w14:textId="5F07850B" w:rsidR="00B479EA" w:rsidRPr="00355CD7" w:rsidRDefault="00B479EA" w:rsidP="00355CD7">
      <w:pPr>
        <w:spacing w:after="160" w:line="276" w:lineRule="auto"/>
        <w:rPr>
          <w:rFonts w:ascii="Arial" w:hAnsi="Arial" w:cs="Arial"/>
        </w:rPr>
      </w:pPr>
      <w:r w:rsidRPr="00F53A52">
        <w:rPr>
          <w:rFonts w:ascii="Arial" w:hAnsi="Arial" w:cs="Arial"/>
          <w:i/>
          <w:iCs/>
        </w:rPr>
        <w:t>Ivona Čuturić</w:t>
      </w:r>
      <w:r w:rsidRPr="00355CD7">
        <w:rPr>
          <w:rFonts w:ascii="Arial" w:hAnsi="Arial" w:cs="Arial"/>
        </w:rPr>
        <w:t>, predstavnica roditelja</w:t>
      </w:r>
    </w:p>
    <w:p w14:paraId="1628F7C8" w14:textId="019628F7" w:rsidR="00B479EA" w:rsidRPr="00355CD7" w:rsidRDefault="00B479EA" w:rsidP="00355CD7">
      <w:pPr>
        <w:spacing w:after="160" w:line="276" w:lineRule="auto"/>
        <w:rPr>
          <w:rFonts w:ascii="Arial" w:hAnsi="Arial" w:cs="Arial"/>
          <w:u w:val="single"/>
        </w:rPr>
      </w:pPr>
      <w:r w:rsidRPr="00355CD7">
        <w:rPr>
          <w:rFonts w:ascii="Arial" w:hAnsi="Arial" w:cs="Arial"/>
          <w:u w:val="single"/>
        </w:rPr>
        <w:t>Odsutni članovi:</w:t>
      </w:r>
    </w:p>
    <w:p w14:paraId="3CB65F6A" w14:textId="77777777" w:rsidR="00B479EA" w:rsidRPr="00355CD7" w:rsidRDefault="00B479EA" w:rsidP="00355CD7">
      <w:pPr>
        <w:spacing w:after="160" w:line="276" w:lineRule="auto"/>
        <w:rPr>
          <w:rFonts w:ascii="Arial" w:hAnsi="Arial" w:cs="Arial"/>
        </w:rPr>
      </w:pPr>
      <w:r w:rsidRPr="00355CD7">
        <w:rPr>
          <w:rFonts w:ascii="Arial" w:hAnsi="Arial" w:cs="Arial"/>
        </w:rPr>
        <w:t>do dana sjednice osnivač nije imenovao svoje predstavnike</w:t>
      </w:r>
    </w:p>
    <w:p w14:paraId="2569365C" w14:textId="6974372B" w:rsidR="00FC6930" w:rsidRPr="00355CD7" w:rsidRDefault="00FC6930" w:rsidP="00355CD7">
      <w:pPr>
        <w:spacing w:after="160" w:line="276" w:lineRule="auto"/>
        <w:rPr>
          <w:rFonts w:ascii="Arial" w:hAnsi="Arial" w:cs="Arial"/>
        </w:rPr>
      </w:pPr>
      <w:r w:rsidRPr="00355CD7">
        <w:rPr>
          <w:rFonts w:ascii="Arial" w:hAnsi="Arial" w:cs="Arial"/>
          <w:u w:val="single"/>
        </w:rPr>
        <w:t>Prisutne osobe bez prava odlučivanja</w:t>
      </w:r>
      <w:r w:rsidRPr="00355CD7">
        <w:rPr>
          <w:rFonts w:ascii="Arial" w:hAnsi="Arial" w:cs="Arial"/>
        </w:rPr>
        <w:t>:</w:t>
      </w:r>
    </w:p>
    <w:p w14:paraId="7483BBD7" w14:textId="601E8AD2" w:rsidR="00FC6930" w:rsidRDefault="00361282" w:rsidP="00355CD7">
      <w:pPr>
        <w:spacing w:after="160" w:line="276" w:lineRule="auto"/>
        <w:rPr>
          <w:rFonts w:ascii="Arial" w:hAnsi="Arial" w:cs="Arial"/>
        </w:rPr>
      </w:pPr>
      <w:r w:rsidRPr="00F53A52">
        <w:rPr>
          <w:rFonts w:ascii="Arial" w:hAnsi="Arial" w:cs="Arial"/>
          <w:i/>
          <w:iCs/>
        </w:rPr>
        <w:t>Davor Kovačić</w:t>
      </w:r>
      <w:r w:rsidR="00FC6930" w:rsidRPr="00355CD7">
        <w:rPr>
          <w:rFonts w:ascii="Arial" w:hAnsi="Arial" w:cs="Arial"/>
        </w:rPr>
        <w:t xml:space="preserve">, </w:t>
      </w:r>
      <w:r w:rsidR="004C41E2" w:rsidRPr="00355CD7">
        <w:rPr>
          <w:rFonts w:ascii="Arial" w:hAnsi="Arial" w:cs="Arial"/>
        </w:rPr>
        <w:t>ravnatelj</w:t>
      </w:r>
      <w:r>
        <w:rPr>
          <w:rFonts w:ascii="Arial" w:hAnsi="Arial" w:cs="Arial"/>
        </w:rPr>
        <w:t xml:space="preserve"> školske ustanove</w:t>
      </w:r>
    </w:p>
    <w:p w14:paraId="0AC63268" w14:textId="41D7B31E" w:rsidR="005F4A33" w:rsidRDefault="005F4A33" w:rsidP="00355CD7">
      <w:pPr>
        <w:spacing w:after="160" w:line="276" w:lineRule="auto"/>
        <w:rPr>
          <w:rFonts w:ascii="Arial" w:hAnsi="Arial" w:cs="Arial"/>
        </w:rPr>
      </w:pPr>
      <w:r w:rsidRPr="005F4A33">
        <w:rPr>
          <w:rFonts w:ascii="Arial" w:hAnsi="Arial" w:cs="Arial"/>
          <w:i/>
          <w:iCs/>
        </w:rPr>
        <w:t>Ivona Forgač</w:t>
      </w:r>
      <w:r>
        <w:rPr>
          <w:rFonts w:ascii="Arial" w:hAnsi="Arial" w:cs="Arial"/>
        </w:rPr>
        <w:t>, tajnica školske ustanove</w:t>
      </w:r>
    </w:p>
    <w:p w14:paraId="6FB990D2" w14:textId="33695DFC" w:rsidR="00814D4E" w:rsidRDefault="00814D4E" w:rsidP="00355CD7">
      <w:pPr>
        <w:spacing w:after="160" w:line="276" w:lineRule="auto"/>
        <w:rPr>
          <w:rFonts w:ascii="Arial" w:hAnsi="Arial" w:cs="Arial"/>
        </w:rPr>
      </w:pPr>
      <w:r w:rsidRPr="00814D4E">
        <w:rPr>
          <w:rFonts w:ascii="Arial" w:hAnsi="Arial" w:cs="Arial"/>
          <w:i/>
          <w:iCs/>
        </w:rPr>
        <w:t>Ivana Drakšić</w:t>
      </w:r>
      <w:r>
        <w:rPr>
          <w:rFonts w:ascii="Arial" w:hAnsi="Arial" w:cs="Arial"/>
        </w:rPr>
        <w:t>, voditeljica računovodstva</w:t>
      </w:r>
    </w:p>
    <w:p w14:paraId="73278FD6" w14:textId="77777777" w:rsidR="008E05FF" w:rsidRDefault="008E05FF" w:rsidP="00355CD7">
      <w:pPr>
        <w:spacing w:after="160" w:line="276" w:lineRule="auto"/>
        <w:rPr>
          <w:rFonts w:ascii="Arial" w:hAnsi="Arial" w:cs="Arial"/>
          <w:i/>
          <w:iCs/>
        </w:rPr>
      </w:pPr>
    </w:p>
    <w:p w14:paraId="23444A14" w14:textId="0D90B922" w:rsidR="00F53A52" w:rsidRDefault="00D80568" w:rsidP="00355CD7">
      <w:pPr>
        <w:spacing w:after="160" w:line="276" w:lineRule="auto"/>
        <w:rPr>
          <w:rFonts w:ascii="Arial" w:hAnsi="Arial" w:cs="Arial"/>
        </w:rPr>
      </w:pPr>
      <w:r>
        <w:rPr>
          <w:rFonts w:ascii="Arial" w:hAnsi="Arial" w:cs="Arial"/>
        </w:rPr>
        <w:t>P</w:t>
      </w:r>
      <w:r w:rsidR="00A471D5" w:rsidRPr="00355CD7">
        <w:rPr>
          <w:rFonts w:ascii="Arial" w:hAnsi="Arial" w:cs="Arial"/>
        </w:rPr>
        <w:t>redsjednic</w:t>
      </w:r>
      <w:r>
        <w:rPr>
          <w:rFonts w:ascii="Arial" w:hAnsi="Arial" w:cs="Arial"/>
        </w:rPr>
        <w:t>a</w:t>
      </w:r>
      <w:r w:rsidR="00A471D5" w:rsidRPr="00355CD7">
        <w:rPr>
          <w:rFonts w:ascii="Arial" w:hAnsi="Arial" w:cs="Arial"/>
        </w:rPr>
        <w:t xml:space="preserve"> otvara sjednicu s početkom u </w:t>
      </w:r>
      <w:r w:rsidR="002C55C3">
        <w:rPr>
          <w:rFonts w:ascii="Arial" w:hAnsi="Arial" w:cs="Arial"/>
        </w:rPr>
        <w:t>12</w:t>
      </w:r>
      <w:r w:rsidR="00355CD7">
        <w:rPr>
          <w:rFonts w:ascii="Arial" w:hAnsi="Arial" w:cs="Arial"/>
        </w:rPr>
        <w:t>:</w:t>
      </w:r>
      <w:r w:rsidR="002C55C3">
        <w:rPr>
          <w:rFonts w:ascii="Arial" w:hAnsi="Arial" w:cs="Arial"/>
        </w:rPr>
        <w:t>1</w:t>
      </w:r>
      <w:r w:rsidR="001C07D3">
        <w:rPr>
          <w:rFonts w:ascii="Arial" w:hAnsi="Arial" w:cs="Arial"/>
        </w:rPr>
        <w:t>5</w:t>
      </w:r>
      <w:r w:rsidR="00A471D5" w:rsidRPr="00355CD7">
        <w:rPr>
          <w:rFonts w:ascii="Arial" w:hAnsi="Arial" w:cs="Arial"/>
        </w:rPr>
        <w:t xml:space="preserve"> sat</w:t>
      </w:r>
      <w:r w:rsidR="004C41E2" w:rsidRPr="00355CD7">
        <w:rPr>
          <w:rFonts w:ascii="Arial" w:hAnsi="Arial" w:cs="Arial"/>
        </w:rPr>
        <w:t>i</w:t>
      </w:r>
      <w:r w:rsidR="00755EA6">
        <w:rPr>
          <w:rFonts w:ascii="Arial" w:hAnsi="Arial" w:cs="Arial"/>
        </w:rPr>
        <w:t xml:space="preserve"> i </w:t>
      </w:r>
      <w:r w:rsidR="00B479EA" w:rsidRPr="00355CD7">
        <w:rPr>
          <w:rFonts w:ascii="Arial" w:hAnsi="Arial" w:cs="Arial"/>
        </w:rPr>
        <w:t>utvrđuje kvorum</w:t>
      </w:r>
      <w:r w:rsidR="00721931">
        <w:rPr>
          <w:rFonts w:ascii="Arial" w:hAnsi="Arial" w:cs="Arial"/>
        </w:rPr>
        <w:t>.</w:t>
      </w:r>
    </w:p>
    <w:p w14:paraId="0CF47B42" w14:textId="44586434" w:rsidR="00B479EA" w:rsidRPr="00355CD7" w:rsidRDefault="00F53A52" w:rsidP="00355CD7">
      <w:pPr>
        <w:spacing w:after="160" w:line="276" w:lineRule="auto"/>
        <w:rPr>
          <w:rFonts w:ascii="Arial" w:hAnsi="Arial" w:cs="Arial"/>
        </w:rPr>
      </w:pPr>
      <w:r>
        <w:rPr>
          <w:rFonts w:ascii="Arial" w:hAnsi="Arial" w:cs="Arial"/>
        </w:rPr>
        <w:t>Nadalje, predsjednic</w:t>
      </w:r>
      <w:r w:rsidR="00D80568">
        <w:rPr>
          <w:rFonts w:ascii="Arial" w:hAnsi="Arial" w:cs="Arial"/>
        </w:rPr>
        <w:t>a</w:t>
      </w:r>
      <w:r>
        <w:rPr>
          <w:rFonts w:ascii="Arial" w:hAnsi="Arial" w:cs="Arial"/>
        </w:rPr>
        <w:t xml:space="preserve"> Školskog odbora </w:t>
      </w:r>
      <w:r w:rsidR="00B479EA" w:rsidRPr="00355CD7">
        <w:rPr>
          <w:rFonts w:ascii="Arial" w:hAnsi="Arial" w:cs="Arial"/>
        </w:rPr>
        <w:t xml:space="preserve">predlaže </w:t>
      </w:r>
      <w:r w:rsidR="00755EA6">
        <w:rPr>
          <w:rFonts w:ascii="Arial" w:hAnsi="Arial" w:cs="Arial"/>
        </w:rPr>
        <w:t>sljedeći</w:t>
      </w:r>
      <w:r w:rsidR="0080014B">
        <w:rPr>
          <w:rFonts w:ascii="Arial" w:hAnsi="Arial" w:cs="Arial"/>
        </w:rPr>
        <w:t xml:space="preserve"> </w:t>
      </w:r>
      <w:r w:rsidR="00005773">
        <w:rPr>
          <w:rFonts w:ascii="Arial" w:hAnsi="Arial" w:cs="Arial"/>
        </w:rPr>
        <w:t>dnevni red</w:t>
      </w:r>
      <w:r w:rsidR="00721931" w:rsidRPr="00721931">
        <w:rPr>
          <w:rFonts w:ascii="Arial" w:hAnsi="Arial" w:cs="Arial"/>
        </w:rPr>
        <w:t>:</w:t>
      </w:r>
    </w:p>
    <w:p w14:paraId="33253176" w14:textId="77777777" w:rsidR="002C55C3" w:rsidRPr="002C55C3" w:rsidRDefault="002C55C3" w:rsidP="002C55C3">
      <w:pPr>
        <w:pStyle w:val="Default"/>
        <w:spacing w:line="276" w:lineRule="auto"/>
        <w:rPr>
          <w:rFonts w:ascii="Arial" w:hAnsi="Arial" w:cs="Arial"/>
        </w:rPr>
      </w:pPr>
      <w:r w:rsidRPr="002C55C3">
        <w:rPr>
          <w:rFonts w:ascii="Arial" w:hAnsi="Arial" w:cs="Arial"/>
        </w:rPr>
        <w:t>1. Usvajanje zapisnika s prethodne sjednice</w:t>
      </w:r>
    </w:p>
    <w:p w14:paraId="34E74FB7" w14:textId="77777777" w:rsidR="002C55C3" w:rsidRPr="002C55C3" w:rsidRDefault="002C55C3" w:rsidP="002C55C3">
      <w:pPr>
        <w:pStyle w:val="Default"/>
        <w:spacing w:line="276" w:lineRule="auto"/>
        <w:rPr>
          <w:rFonts w:ascii="Arial" w:hAnsi="Arial" w:cs="Arial"/>
        </w:rPr>
      </w:pPr>
      <w:r w:rsidRPr="002C55C3">
        <w:rPr>
          <w:rFonts w:ascii="Arial" w:hAnsi="Arial" w:cs="Arial"/>
        </w:rPr>
        <w:t xml:space="preserve">2. </w:t>
      </w:r>
      <w:bookmarkStart w:id="0" w:name="_Hlk185425394"/>
      <w:r w:rsidRPr="002C55C3">
        <w:rPr>
          <w:rFonts w:ascii="Arial" w:hAnsi="Arial" w:cs="Arial"/>
        </w:rPr>
        <w:t>Usvajanje druge izmjene Financijskog plana za 2024. godinu (rebalans)</w:t>
      </w:r>
      <w:bookmarkEnd w:id="0"/>
    </w:p>
    <w:p w14:paraId="28E9DCC6" w14:textId="77777777" w:rsidR="002C55C3" w:rsidRPr="002C55C3" w:rsidRDefault="002C55C3" w:rsidP="002C55C3">
      <w:pPr>
        <w:pStyle w:val="Default"/>
        <w:spacing w:line="276" w:lineRule="auto"/>
        <w:rPr>
          <w:rFonts w:ascii="Arial" w:hAnsi="Arial" w:cs="Arial"/>
        </w:rPr>
      </w:pPr>
      <w:r w:rsidRPr="002C55C3">
        <w:rPr>
          <w:rFonts w:ascii="Arial" w:hAnsi="Arial" w:cs="Arial"/>
        </w:rPr>
        <w:t xml:space="preserve">3. </w:t>
      </w:r>
      <w:bookmarkStart w:id="1" w:name="_Hlk185425417"/>
      <w:r w:rsidRPr="002C55C3">
        <w:rPr>
          <w:rFonts w:ascii="Arial" w:hAnsi="Arial" w:cs="Arial"/>
        </w:rPr>
        <w:t>Usvajanje Financijskog plana za 2025. godinu</w:t>
      </w:r>
      <w:bookmarkEnd w:id="1"/>
    </w:p>
    <w:p w14:paraId="2EC761BC" w14:textId="77777777" w:rsidR="002C55C3" w:rsidRPr="002C55C3" w:rsidRDefault="002C55C3" w:rsidP="002C55C3">
      <w:pPr>
        <w:pStyle w:val="Default"/>
        <w:spacing w:line="276" w:lineRule="auto"/>
        <w:rPr>
          <w:rFonts w:ascii="Arial" w:hAnsi="Arial" w:cs="Arial"/>
        </w:rPr>
      </w:pPr>
      <w:r w:rsidRPr="002C55C3">
        <w:rPr>
          <w:rFonts w:ascii="Arial" w:hAnsi="Arial" w:cs="Arial"/>
        </w:rPr>
        <w:t xml:space="preserve">4. </w:t>
      </w:r>
      <w:bookmarkStart w:id="2" w:name="_Hlk185425433"/>
      <w:r w:rsidRPr="002C55C3">
        <w:rPr>
          <w:rFonts w:ascii="Arial" w:hAnsi="Arial" w:cs="Arial"/>
        </w:rPr>
        <w:t>Usvajanje Plana nabave za 2025. godinu</w:t>
      </w:r>
      <w:bookmarkEnd w:id="2"/>
    </w:p>
    <w:p w14:paraId="31FD3FEA" w14:textId="5692469C" w:rsidR="002C55C3" w:rsidRPr="002C55C3" w:rsidRDefault="002C55C3" w:rsidP="002C55C3">
      <w:pPr>
        <w:pStyle w:val="Default"/>
        <w:spacing w:line="276" w:lineRule="auto"/>
        <w:rPr>
          <w:rFonts w:ascii="Arial" w:hAnsi="Arial" w:cs="Arial"/>
        </w:rPr>
      </w:pPr>
      <w:r>
        <w:rPr>
          <w:rFonts w:ascii="Arial" w:hAnsi="Arial" w:cs="Arial"/>
        </w:rPr>
        <w:t>5</w:t>
      </w:r>
      <w:r w:rsidRPr="002C55C3">
        <w:rPr>
          <w:rFonts w:ascii="Arial" w:hAnsi="Arial" w:cs="Arial"/>
        </w:rPr>
        <w:t xml:space="preserve">. </w:t>
      </w:r>
      <w:bookmarkStart w:id="3" w:name="_Hlk185425550"/>
      <w:r w:rsidRPr="002C55C3">
        <w:rPr>
          <w:rFonts w:ascii="Arial" w:hAnsi="Arial" w:cs="Arial"/>
        </w:rPr>
        <w:t>Usvajanje izmijenjenog Godišnjeg plana i programa za 2024./2025. godinu</w:t>
      </w:r>
      <w:bookmarkEnd w:id="3"/>
    </w:p>
    <w:p w14:paraId="5B89CCF2" w14:textId="07782642" w:rsidR="002C55C3" w:rsidRPr="002C55C3" w:rsidRDefault="002C55C3" w:rsidP="002C55C3">
      <w:pPr>
        <w:pStyle w:val="Default"/>
        <w:spacing w:line="276" w:lineRule="auto"/>
        <w:rPr>
          <w:rFonts w:ascii="Arial" w:hAnsi="Arial" w:cs="Arial"/>
        </w:rPr>
      </w:pPr>
      <w:r>
        <w:rPr>
          <w:rFonts w:ascii="Arial" w:hAnsi="Arial" w:cs="Arial"/>
        </w:rPr>
        <w:t>6</w:t>
      </w:r>
      <w:r w:rsidRPr="002C55C3">
        <w:rPr>
          <w:rFonts w:ascii="Arial" w:hAnsi="Arial" w:cs="Arial"/>
        </w:rPr>
        <w:t>. Izvješće ravnatelja Školskom odboru o poduzetim mjerama za sigurnost u prometu</w:t>
      </w:r>
    </w:p>
    <w:p w14:paraId="5088510E" w14:textId="38D03CED" w:rsidR="002C55C3" w:rsidRPr="002C55C3" w:rsidRDefault="002C55C3" w:rsidP="002C55C3">
      <w:pPr>
        <w:pStyle w:val="Default"/>
        <w:spacing w:line="276" w:lineRule="auto"/>
        <w:rPr>
          <w:rFonts w:ascii="Arial" w:hAnsi="Arial" w:cs="Arial"/>
        </w:rPr>
      </w:pPr>
      <w:r>
        <w:rPr>
          <w:rFonts w:ascii="Arial" w:hAnsi="Arial" w:cs="Arial"/>
        </w:rPr>
        <w:t>7</w:t>
      </w:r>
      <w:r w:rsidRPr="002C55C3">
        <w:rPr>
          <w:rFonts w:ascii="Arial" w:hAnsi="Arial" w:cs="Arial"/>
        </w:rPr>
        <w:t>. Suglasnost za davanje na privremeno korištenje školske dvorane mažoretkinjama Hrvatskog Leskovca</w:t>
      </w:r>
    </w:p>
    <w:p w14:paraId="189A6A91" w14:textId="421CF33C" w:rsidR="002C55C3" w:rsidRPr="002C55C3" w:rsidRDefault="002C55C3" w:rsidP="002C55C3">
      <w:pPr>
        <w:pStyle w:val="Default"/>
        <w:spacing w:line="276" w:lineRule="auto"/>
        <w:rPr>
          <w:rFonts w:ascii="Arial" w:hAnsi="Arial" w:cs="Arial"/>
        </w:rPr>
      </w:pPr>
      <w:r>
        <w:rPr>
          <w:rFonts w:ascii="Arial" w:hAnsi="Arial" w:cs="Arial"/>
        </w:rPr>
        <w:t>8</w:t>
      </w:r>
      <w:r w:rsidRPr="002C55C3">
        <w:rPr>
          <w:rFonts w:ascii="Arial" w:hAnsi="Arial" w:cs="Arial"/>
        </w:rPr>
        <w:t>. Učenička zadruga Lavanda, imenovanje članova Zadružnog odbora</w:t>
      </w:r>
    </w:p>
    <w:p w14:paraId="76F70667" w14:textId="455102B0" w:rsidR="002C55C3" w:rsidRPr="002C55C3" w:rsidRDefault="002C55C3" w:rsidP="002C55C3">
      <w:pPr>
        <w:pStyle w:val="Default"/>
        <w:spacing w:line="276" w:lineRule="auto"/>
        <w:rPr>
          <w:rFonts w:ascii="Arial" w:hAnsi="Arial" w:cs="Arial"/>
        </w:rPr>
      </w:pPr>
      <w:r>
        <w:rPr>
          <w:rFonts w:ascii="Arial" w:hAnsi="Arial" w:cs="Arial"/>
        </w:rPr>
        <w:t>9</w:t>
      </w:r>
      <w:r w:rsidRPr="002C55C3">
        <w:rPr>
          <w:rFonts w:ascii="Arial" w:hAnsi="Arial" w:cs="Arial"/>
        </w:rPr>
        <w:t>. Mrvić Petra, suglasnost za prestanak ugovora o radu i izvješće o procjeni radne sposobnosti</w:t>
      </w:r>
    </w:p>
    <w:p w14:paraId="0DF3B29D" w14:textId="15019DF0" w:rsidR="005F4A33" w:rsidRDefault="002C55C3" w:rsidP="002C55C3">
      <w:pPr>
        <w:pStyle w:val="Default"/>
        <w:spacing w:line="276" w:lineRule="auto"/>
        <w:rPr>
          <w:rFonts w:ascii="Arial" w:hAnsi="Arial" w:cs="Arial"/>
        </w:rPr>
      </w:pPr>
      <w:r>
        <w:rPr>
          <w:rFonts w:ascii="Arial" w:hAnsi="Arial" w:cs="Arial"/>
        </w:rPr>
        <w:lastRenderedPageBreak/>
        <w:t>10</w:t>
      </w:r>
      <w:r w:rsidRPr="002C55C3">
        <w:rPr>
          <w:rFonts w:ascii="Arial" w:hAnsi="Arial" w:cs="Arial"/>
        </w:rPr>
        <w:t>. Razno</w:t>
      </w:r>
    </w:p>
    <w:p w14:paraId="1631A36C" w14:textId="41C3C1EF" w:rsidR="00361282" w:rsidRPr="006A116B" w:rsidRDefault="00361282" w:rsidP="005F4A33">
      <w:pPr>
        <w:pStyle w:val="Default"/>
        <w:spacing w:line="276" w:lineRule="auto"/>
        <w:rPr>
          <w:rFonts w:ascii="Arial" w:hAnsi="Arial" w:cs="Arial"/>
          <w:i/>
          <w:iCs/>
          <w:sz w:val="23"/>
          <w:szCs w:val="23"/>
        </w:rPr>
      </w:pPr>
      <w:r w:rsidRPr="006A116B">
        <w:rPr>
          <w:rFonts w:ascii="Arial" w:hAnsi="Arial" w:cs="Arial"/>
          <w:i/>
          <w:iCs/>
          <w:sz w:val="23"/>
          <w:szCs w:val="23"/>
        </w:rPr>
        <w:t xml:space="preserve">Školski odbor jednoglasno usvaja </w:t>
      </w:r>
      <w:r w:rsidR="009611B1">
        <w:rPr>
          <w:rFonts w:ascii="Arial" w:hAnsi="Arial" w:cs="Arial"/>
          <w:i/>
          <w:iCs/>
          <w:sz w:val="23"/>
          <w:szCs w:val="23"/>
        </w:rPr>
        <w:t>predloženi</w:t>
      </w:r>
      <w:r w:rsidR="00755EA6">
        <w:rPr>
          <w:rFonts w:ascii="Arial" w:hAnsi="Arial" w:cs="Arial"/>
          <w:i/>
          <w:iCs/>
          <w:sz w:val="23"/>
          <w:szCs w:val="23"/>
        </w:rPr>
        <w:t xml:space="preserve"> </w:t>
      </w:r>
      <w:r w:rsidR="009611B1">
        <w:rPr>
          <w:rFonts w:ascii="Arial" w:hAnsi="Arial" w:cs="Arial"/>
          <w:i/>
          <w:iCs/>
          <w:sz w:val="23"/>
          <w:szCs w:val="23"/>
        </w:rPr>
        <w:t>dnevni</w:t>
      </w:r>
      <w:r w:rsidRPr="006A116B">
        <w:rPr>
          <w:rFonts w:ascii="Arial" w:hAnsi="Arial" w:cs="Arial"/>
          <w:i/>
          <w:iCs/>
          <w:sz w:val="23"/>
          <w:szCs w:val="23"/>
        </w:rPr>
        <w:t xml:space="preserve"> red.</w:t>
      </w:r>
    </w:p>
    <w:p w14:paraId="458A7796" w14:textId="77777777" w:rsidR="00D80568" w:rsidRDefault="00D80568" w:rsidP="00355CD7">
      <w:pPr>
        <w:pStyle w:val="Default"/>
        <w:spacing w:line="276" w:lineRule="auto"/>
        <w:rPr>
          <w:rFonts w:ascii="Arial" w:hAnsi="Arial" w:cs="Arial"/>
          <w:sz w:val="23"/>
          <w:szCs w:val="23"/>
        </w:rPr>
      </w:pPr>
    </w:p>
    <w:p w14:paraId="70F511EB" w14:textId="77777777" w:rsidR="00607F70" w:rsidRDefault="00607F70" w:rsidP="00355CD7">
      <w:pPr>
        <w:pStyle w:val="Default"/>
        <w:spacing w:line="276" w:lineRule="auto"/>
        <w:rPr>
          <w:rFonts w:ascii="Arial" w:hAnsi="Arial" w:cs="Arial"/>
          <w:sz w:val="23"/>
          <w:szCs w:val="23"/>
        </w:rPr>
      </w:pPr>
    </w:p>
    <w:p w14:paraId="057A296B" w14:textId="77777777" w:rsidR="0040488F" w:rsidRDefault="0040488F" w:rsidP="00355CD7">
      <w:pPr>
        <w:pStyle w:val="Default"/>
        <w:spacing w:line="276" w:lineRule="auto"/>
        <w:rPr>
          <w:rFonts w:ascii="Arial" w:hAnsi="Arial" w:cs="Arial"/>
          <w:sz w:val="23"/>
          <w:szCs w:val="23"/>
        </w:rPr>
      </w:pPr>
    </w:p>
    <w:p w14:paraId="70918F87" w14:textId="77777777" w:rsidR="00607F70" w:rsidRDefault="00607F70" w:rsidP="00355CD7">
      <w:pPr>
        <w:pStyle w:val="Default"/>
        <w:spacing w:line="276" w:lineRule="auto"/>
        <w:rPr>
          <w:rFonts w:ascii="Arial" w:hAnsi="Arial" w:cs="Arial"/>
          <w:sz w:val="23"/>
          <w:szCs w:val="23"/>
        </w:rPr>
      </w:pPr>
    </w:p>
    <w:p w14:paraId="7FBF062B" w14:textId="59C33594" w:rsidR="00A471D5" w:rsidRPr="00355CD7" w:rsidRDefault="00A471D5" w:rsidP="00355CD7">
      <w:pPr>
        <w:pStyle w:val="Default"/>
        <w:spacing w:line="276" w:lineRule="auto"/>
        <w:rPr>
          <w:rFonts w:ascii="Arial" w:hAnsi="Arial" w:cs="Arial"/>
          <w:b/>
          <w:bCs/>
        </w:rPr>
      </w:pPr>
      <w:r w:rsidRPr="00355CD7">
        <w:rPr>
          <w:rFonts w:ascii="Arial" w:hAnsi="Arial" w:cs="Arial"/>
          <w:b/>
          <w:bCs/>
        </w:rPr>
        <w:t xml:space="preserve">Ad 1) </w:t>
      </w:r>
      <w:r w:rsidR="00361282">
        <w:rPr>
          <w:rFonts w:ascii="Arial" w:hAnsi="Arial" w:cs="Arial"/>
          <w:b/>
          <w:bCs/>
        </w:rPr>
        <w:t>Usvajanje</w:t>
      </w:r>
      <w:r w:rsidRPr="00355CD7">
        <w:rPr>
          <w:rFonts w:ascii="Arial" w:hAnsi="Arial" w:cs="Arial"/>
          <w:b/>
          <w:bCs/>
        </w:rPr>
        <w:t xml:space="preserve"> zapisnika s </w:t>
      </w:r>
      <w:r w:rsidR="00540D4A">
        <w:rPr>
          <w:rFonts w:ascii="Arial" w:hAnsi="Arial" w:cs="Arial"/>
          <w:b/>
          <w:bCs/>
        </w:rPr>
        <w:t>3</w:t>
      </w:r>
      <w:r w:rsidR="002C55C3">
        <w:rPr>
          <w:rFonts w:ascii="Arial" w:hAnsi="Arial" w:cs="Arial"/>
          <w:b/>
          <w:bCs/>
        </w:rPr>
        <w:t>1</w:t>
      </w:r>
      <w:r w:rsidRPr="00355CD7">
        <w:rPr>
          <w:rFonts w:ascii="Arial" w:hAnsi="Arial" w:cs="Arial"/>
          <w:b/>
          <w:bCs/>
        </w:rPr>
        <w:t xml:space="preserve">. sjednice </w:t>
      </w:r>
    </w:p>
    <w:p w14:paraId="5E5C952F" w14:textId="52F32728" w:rsidR="00A471D5" w:rsidRPr="00355CD7" w:rsidRDefault="00485B76" w:rsidP="00355CD7">
      <w:pPr>
        <w:pStyle w:val="Default"/>
        <w:spacing w:line="276" w:lineRule="auto"/>
        <w:rPr>
          <w:rFonts w:ascii="Arial" w:hAnsi="Arial" w:cs="Arial"/>
          <w:sz w:val="23"/>
          <w:szCs w:val="23"/>
        </w:rPr>
      </w:pPr>
      <w:bookmarkStart w:id="4" w:name="_Hlk185425662"/>
      <w:r>
        <w:rPr>
          <w:rFonts w:ascii="Arial" w:hAnsi="Arial" w:cs="Arial"/>
          <w:sz w:val="23"/>
          <w:szCs w:val="23"/>
        </w:rPr>
        <w:t>Školski odbor</w:t>
      </w:r>
      <w:r w:rsidR="00A471D5" w:rsidRPr="00355CD7">
        <w:rPr>
          <w:rFonts w:ascii="Arial" w:hAnsi="Arial" w:cs="Arial"/>
          <w:sz w:val="23"/>
          <w:szCs w:val="23"/>
        </w:rPr>
        <w:t xml:space="preserve"> </w:t>
      </w:r>
      <w:r w:rsidR="00A471D5" w:rsidRPr="00355CD7">
        <w:rPr>
          <w:rFonts w:ascii="Arial" w:hAnsi="Arial" w:cs="Arial"/>
          <w:i/>
          <w:iCs/>
          <w:sz w:val="23"/>
          <w:szCs w:val="23"/>
        </w:rPr>
        <w:t xml:space="preserve">jednoglasno </w:t>
      </w:r>
      <w:r>
        <w:rPr>
          <w:rFonts w:ascii="Arial" w:hAnsi="Arial" w:cs="Arial"/>
          <w:i/>
          <w:iCs/>
          <w:sz w:val="23"/>
          <w:szCs w:val="23"/>
        </w:rPr>
        <w:t>usvaja zapisnik</w:t>
      </w:r>
      <w:r w:rsidR="00A471D5" w:rsidRPr="00355CD7">
        <w:rPr>
          <w:rFonts w:ascii="Arial" w:hAnsi="Arial" w:cs="Arial"/>
          <w:sz w:val="23"/>
          <w:szCs w:val="23"/>
        </w:rPr>
        <w:t>.</w:t>
      </w:r>
    </w:p>
    <w:bookmarkEnd w:id="4"/>
    <w:p w14:paraId="73CB8BD1" w14:textId="77777777" w:rsidR="00FC6930" w:rsidRPr="00355CD7" w:rsidRDefault="00FC6930" w:rsidP="00355CD7">
      <w:pPr>
        <w:pStyle w:val="Default"/>
        <w:spacing w:line="276" w:lineRule="auto"/>
        <w:rPr>
          <w:rFonts w:ascii="Arial" w:hAnsi="Arial" w:cs="Arial"/>
          <w:sz w:val="23"/>
          <w:szCs w:val="23"/>
        </w:rPr>
      </w:pPr>
    </w:p>
    <w:p w14:paraId="06F5703C" w14:textId="25D77716" w:rsidR="001C07D3" w:rsidRDefault="00A471D5" w:rsidP="001C07D3">
      <w:pPr>
        <w:pStyle w:val="Default"/>
        <w:spacing w:line="276" w:lineRule="auto"/>
        <w:rPr>
          <w:rFonts w:ascii="Arial" w:hAnsi="Arial" w:cs="Arial"/>
          <w:b/>
          <w:bCs/>
          <w:sz w:val="23"/>
          <w:szCs w:val="23"/>
        </w:rPr>
      </w:pPr>
      <w:bookmarkStart w:id="5" w:name="_Hlk21070846"/>
      <w:r w:rsidRPr="00355CD7">
        <w:rPr>
          <w:rFonts w:ascii="Arial" w:hAnsi="Arial" w:cs="Arial"/>
          <w:b/>
          <w:bCs/>
        </w:rPr>
        <w:t xml:space="preserve">Ad 2) </w:t>
      </w:r>
      <w:bookmarkStart w:id="6" w:name="_Hlk171405148"/>
      <w:r w:rsidR="002C55C3" w:rsidRPr="002C55C3">
        <w:rPr>
          <w:rFonts w:ascii="Arial" w:hAnsi="Arial" w:cs="Arial"/>
          <w:b/>
          <w:bCs/>
          <w:sz w:val="23"/>
          <w:szCs w:val="23"/>
        </w:rPr>
        <w:t>Usvajanje druge izmjene Financijskog plana za 2024. godinu (rebalans)</w:t>
      </w:r>
    </w:p>
    <w:p w14:paraId="5368160F" w14:textId="1BA9D594" w:rsidR="007548EE" w:rsidRPr="00355CD7" w:rsidRDefault="007548EE" w:rsidP="007548EE">
      <w:pPr>
        <w:pStyle w:val="Default"/>
        <w:spacing w:line="276" w:lineRule="auto"/>
        <w:rPr>
          <w:rFonts w:ascii="Arial" w:hAnsi="Arial" w:cs="Arial"/>
          <w:sz w:val="23"/>
          <w:szCs w:val="23"/>
        </w:rPr>
      </w:pPr>
      <w:bookmarkStart w:id="7" w:name="_Hlk185428359"/>
      <w:r>
        <w:rPr>
          <w:rFonts w:ascii="Arial" w:hAnsi="Arial" w:cs="Arial"/>
          <w:sz w:val="23"/>
          <w:szCs w:val="23"/>
        </w:rPr>
        <w:t>Školski odbor</w:t>
      </w:r>
      <w:r w:rsidRPr="00355CD7">
        <w:rPr>
          <w:rFonts w:ascii="Arial" w:hAnsi="Arial" w:cs="Arial"/>
          <w:sz w:val="23"/>
          <w:szCs w:val="23"/>
        </w:rPr>
        <w:t xml:space="preserve"> </w:t>
      </w:r>
      <w:r w:rsidRPr="00355CD7">
        <w:rPr>
          <w:rFonts w:ascii="Arial" w:hAnsi="Arial" w:cs="Arial"/>
          <w:i/>
          <w:iCs/>
          <w:sz w:val="23"/>
          <w:szCs w:val="23"/>
        </w:rPr>
        <w:t>jednoglasno usvaja</w:t>
      </w:r>
      <w:r>
        <w:rPr>
          <w:rFonts w:ascii="Arial" w:hAnsi="Arial" w:cs="Arial"/>
          <w:i/>
          <w:iCs/>
          <w:sz w:val="23"/>
          <w:szCs w:val="23"/>
        </w:rPr>
        <w:t xml:space="preserve"> Drugu izmjenu (rebalans) Financijskog plana za 2024. godinu.</w:t>
      </w:r>
    </w:p>
    <w:bookmarkEnd w:id="7"/>
    <w:p w14:paraId="6011BD18" w14:textId="77777777" w:rsidR="002C55C3" w:rsidRDefault="002C55C3" w:rsidP="001C07D3">
      <w:pPr>
        <w:pStyle w:val="Default"/>
        <w:spacing w:line="276" w:lineRule="auto"/>
        <w:rPr>
          <w:rFonts w:ascii="Arial" w:hAnsi="Arial" w:cs="Arial"/>
          <w:b/>
          <w:bCs/>
          <w:sz w:val="23"/>
          <w:szCs w:val="23"/>
        </w:rPr>
      </w:pPr>
    </w:p>
    <w:p w14:paraId="6ED39CB3" w14:textId="7954DF07" w:rsidR="002C55C3" w:rsidRDefault="002C55C3" w:rsidP="001C07D3">
      <w:pPr>
        <w:pStyle w:val="Default"/>
        <w:spacing w:line="276" w:lineRule="auto"/>
        <w:rPr>
          <w:rFonts w:ascii="Arial" w:hAnsi="Arial" w:cs="Arial"/>
          <w:b/>
          <w:bCs/>
          <w:sz w:val="23"/>
          <w:szCs w:val="23"/>
        </w:rPr>
      </w:pPr>
      <w:r>
        <w:rPr>
          <w:rFonts w:ascii="Arial" w:hAnsi="Arial" w:cs="Arial"/>
          <w:b/>
          <w:bCs/>
          <w:sz w:val="23"/>
          <w:szCs w:val="23"/>
        </w:rPr>
        <w:t xml:space="preserve">Ad 3) </w:t>
      </w:r>
      <w:r w:rsidRPr="002C55C3">
        <w:rPr>
          <w:rFonts w:ascii="Arial" w:hAnsi="Arial" w:cs="Arial"/>
          <w:b/>
          <w:bCs/>
          <w:sz w:val="23"/>
          <w:szCs w:val="23"/>
        </w:rPr>
        <w:t>Usvajanje Financijskog plana za 2025. godinu</w:t>
      </w:r>
    </w:p>
    <w:p w14:paraId="6FA3A9DE" w14:textId="688D8E2E" w:rsidR="002C3507" w:rsidRPr="00355CD7" w:rsidRDefault="002C3507" w:rsidP="002C3507">
      <w:pPr>
        <w:pStyle w:val="Default"/>
        <w:spacing w:line="276" w:lineRule="auto"/>
        <w:rPr>
          <w:rFonts w:ascii="Arial" w:hAnsi="Arial" w:cs="Arial"/>
          <w:sz w:val="23"/>
          <w:szCs w:val="23"/>
        </w:rPr>
      </w:pPr>
      <w:r>
        <w:rPr>
          <w:rFonts w:ascii="Arial" w:hAnsi="Arial" w:cs="Arial"/>
          <w:sz w:val="23"/>
          <w:szCs w:val="23"/>
        </w:rPr>
        <w:t>Školski odbor</w:t>
      </w:r>
      <w:r w:rsidRPr="00355CD7">
        <w:rPr>
          <w:rFonts w:ascii="Arial" w:hAnsi="Arial" w:cs="Arial"/>
          <w:sz w:val="23"/>
          <w:szCs w:val="23"/>
        </w:rPr>
        <w:t xml:space="preserve"> </w:t>
      </w:r>
      <w:r w:rsidRPr="00355CD7">
        <w:rPr>
          <w:rFonts w:ascii="Arial" w:hAnsi="Arial" w:cs="Arial"/>
          <w:i/>
          <w:iCs/>
          <w:sz w:val="23"/>
          <w:szCs w:val="23"/>
        </w:rPr>
        <w:t>jednoglasno usvaja</w:t>
      </w:r>
      <w:r>
        <w:rPr>
          <w:rFonts w:ascii="Arial" w:hAnsi="Arial" w:cs="Arial"/>
          <w:i/>
          <w:iCs/>
          <w:sz w:val="23"/>
          <w:szCs w:val="23"/>
        </w:rPr>
        <w:t xml:space="preserve"> Financijsk</w:t>
      </w:r>
      <w:r w:rsidR="00982FBF">
        <w:rPr>
          <w:rFonts w:ascii="Arial" w:hAnsi="Arial" w:cs="Arial"/>
          <w:i/>
          <w:iCs/>
          <w:sz w:val="23"/>
          <w:szCs w:val="23"/>
        </w:rPr>
        <w:t>i</w:t>
      </w:r>
      <w:r>
        <w:rPr>
          <w:rFonts w:ascii="Arial" w:hAnsi="Arial" w:cs="Arial"/>
          <w:i/>
          <w:iCs/>
          <w:sz w:val="23"/>
          <w:szCs w:val="23"/>
        </w:rPr>
        <w:t xml:space="preserve"> plan za 2025. godinu.</w:t>
      </w:r>
    </w:p>
    <w:p w14:paraId="7CBDF89B" w14:textId="77777777" w:rsidR="002C55C3" w:rsidRDefault="002C55C3" w:rsidP="001C07D3">
      <w:pPr>
        <w:pStyle w:val="Default"/>
        <w:spacing w:line="276" w:lineRule="auto"/>
        <w:rPr>
          <w:rFonts w:ascii="Arial" w:hAnsi="Arial" w:cs="Arial"/>
          <w:b/>
          <w:bCs/>
          <w:sz w:val="23"/>
          <w:szCs w:val="23"/>
        </w:rPr>
      </w:pPr>
    </w:p>
    <w:p w14:paraId="0DC6E423" w14:textId="009D76E2" w:rsidR="002C55C3" w:rsidRDefault="002C55C3" w:rsidP="001C07D3">
      <w:pPr>
        <w:pStyle w:val="Default"/>
        <w:spacing w:line="276" w:lineRule="auto"/>
        <w:rPr>
          <w:rFonts w:ascii="Arial" w:hAnsi="Arial" w:cs="Arial"/>
          <w:b/>
          <w:bCs/>
          <w:sz w:val="23"/>
          <w:szCs w:val="23"/>
        </w:rPr>
      </w:pPr>
      <w:r>
        <w:rPr>
          <w:rFonts w:ascii="Arial" w:hAnsi="Arial" w:cs="Arial"/>
          <w:b/>
          <w:bCs/>
          <w:sz w:val="23"/>
          <w:szCs w:val="23"/>
        </w:rPr>
        <w:t xml:space="preserve">Ad 4) </w:t>
      </w:r>
      <w:r w:rsidRPr="002C55C3">
        <w:rPr>
          <w:rFonts w:ascii="Arial" w:hAnsi="Arial" w:cs="Arial"/>
          <w:b/>
          <w:bCs/>
          <w:sz w:val="23"/>
          <w:szCs w:val="23"/>
        </w:rPr>
        <w:t>Usvajanje Plana nabave za 2025. godinu</w:t>
      </w:r>
    </w:p>
    <w:p w14:paraId="098B7FDC" w14:textId="0FC6D3AE" w:rsidR="002C3507" w:rsidRPr="00355CD7" w:rsidRDefault="002C3507" w:rsidP="002C3507">
      <w:pPr>
        <w:pStyle w:val="Default"/>
        <w:spacing w:line="276" w:lineRule="auto"/>
        <w:rPr>
          <w:rFonts w:ascii="Arial" w:hAnsi="Arial" w:cs="Arial"/>
          <w:sz w:val="23"/>
          <w:szCs w:val="23"/>
        </w:rPr>
      </w:pPr>
      <w:r>
        <w:rPr>
          <w:rFonts w:ascii="Arial" w:hAnsi="Arial" w:cs="Arial"/>
          <w:sz w:val="23"/>
          <w:szCs w:val="23"/>
        </w:rPr>
        <w:t>Školski odbor</w:t>
      </w:r>
      <w:r w:rsidRPr="00355CD7">
        <w:rPr>
          <w:rFonts w:ascii="Arial" w:hAnsi="Arial" w:cs="Arial"/>
          <w:sz w:val="23"/>
          <w:szCs w:val="23"/>
        </w:rPr>
        <w:t xml:space="preserve"> </w:t>
      </w:r>
      <w:r w:rsidRPr="00355CD7">
        <w:rPr>
          <w:rFonts w:ascii="Arial" w:hAnsi="Arial" w:cs="Arial"/>
          <w:i/>
          <w:iCs/>
          <w:sz w:val="23"/>
          <w:szCs w:val="23"/>
        </w:rPr>
        <w:t>jednoglasno usvaja</w:t>
      </w:r>
      <w:r>
        <w:rPr>
          <w:rFonts w:ascii="Arial" w:hAnsi="Arial" w:cs="Arial"/>
          <w:i/>
          <w:iCs/>
          <w:sz w:val="23"/>
          <w:szCs w:val="23"/>
        </w:rPr>
        <w:t xml:space="preserve"> Plan nabave za 2025. godinu.</w:t>
      </w:r>
    </w:p>
    <w:p w14:paraId="0FA5D0AB" w14:textId="77777777" w:rsidR="00F27DE6" w:rsidRDefault="00F27DE6" w:rsidP="001C07D3">
      <w:pPr>
        <w:pStyle w:val="Default"/>
        <w:spacing w:line="276" w:lineRule="auto"/>
        <w:rPr>
          <w:rFonts w:ascii="Arial" w:hAnsi="Arial" w:cs="Arial"/>
          <w:b/>
          <w:bCs/>
          <w:sz w:val="23"/>
          <w:szCs w:val="23"/>
        </w:rPr>
      </w:pPr>
    </w:p>
    <w:p w14:paraId="0F301315" w14:textId="5FC67A19" w:rsidR="00F27DE6" w:rsidRDefault="00F27DE6" w:rsidP="001C07D3">
      <w:pPr>
        <w:pStyle w:val="Default"/>
        <w:spacing w:line="276" w:lineRule="auto"/>
        <w:rPr>
          <w:rFonts w:ascii="Arial" w:hAnsi="Arial" w:cs="Arial"/>
          <w:b/>
          <w:bCs/>
          <w:sz w:val="23"/>
          <w:szCs w:val="23"/>
        </w:rPr>
      </w:pPr>
      <w:r>
        <w:rPr>
          <w:rFonts w:ascii="Arial" w:hAnsi="Arial" w:cs="Arial"/>
          <w:b/>
          <w:bCs/>
          <w:sz w:val="23"/>
          <w:szCs w:val="23"/>
        </w:rPr>
        <w:t xml:space="preserve">Ad 5) </w:t>
      </w:r>
      <w:r w:rsidRPr="002C55C3">
        <w:rPr>
          <w:rFonts w:ascii="Arial" w:hAnsi="Arial" w:cs="Arial"/>
          <w:b/>
          <w:bCs/>
          <w:sz w:val="23"/>
          <w:szCs w:val="23"/>
        </w:rPr>
        <w:t>Usvajanje izmijenjenog Godišnjeg plana i programa za 2024./2025. godinu</w:t>
      </w:r>
    </w:p>
    <w:p w14:paraId="75514CA2" w14:textId="57CB22AB" w:rsidR="00636E51" w:rsidRPr="00355CD7" w:rsidRDefault="00636E51" w:rsidP="00636E51">
      <w:pPr>
        <w:pStyle w:val="Default"/>
        <w:spacing w:line="276" w:lineRule="auto"/>
        <w:rPr>
          <w:rFonts w:ascii="Arial" w:hAnsi="Arial" w:cs="Arial"/>
          <w:sz w:val="23"/>
          <w:szCs w:val="23"/>
        </w:rPr>
      </w:pPr>
      <w:r>
        <w:rPr>
          <w:rFonts w:ascii="Arial" w:hAnsi="Arial" w:cs="Arial"/>
          <w:sz w:val="23"/>
          <w:szCs w:val="23"/>
        </w:rPr>
        <w:t>Školski odbor</w:t>
      </w:r>
      <w:r w:rsidRPr="00355CD7">
        <w:rPr>
          <w:rFonts w:ascii="Arial" w:hAnsi="Arial" w:cs="Arial"/>
          <w:sz w:val="23"/>
          <w:szCs w:val="23"/>
        </w:rPr>
        <w:t xml:space="preserve"> </w:t>
      </w:r>
      <w:r w:rsidRPr="00355CD7">
        <w:rPr>
          <w:rFonts w:ascii="Arial" w:hAnsi="Arial" w:cs="Arial"/>
          <w:i/>
          <w:iCs/>
          <w:sz w:val="23"/>
          <w:szCs w:val="23"/>
        </w:rPr>
        <w:t>jednoglasno usvaja</w:t>
      </w:r>
      <w:r>
        <w:rPr>
          <w:rFonts w:ascii="Arial" w:hAnsi="Arial" w:cs="Arial"/>
          <w:i/>
          <w:iCs/>
          <w:sz w:val="23"/>
          <w:szCs w:val="23"/>
        </w:rPr>
        <w:t xml:space="preserve"> izmijenjeni Godišnji plan i program rada Osnovne škole Hrvatski Leskovac za 2024./2025. godinu.</w:t>
      </w:r>
    </w:p>
    <w:p w14:paraId="6CA3C1D2" w14:textId="77777777" w:rsidR="00F27DE6" w:rsidRDefault="00F27DE6" w:rsidP="001C07D3">
      <w:pPr>
        <w:pStyle w:val="Default"/>
        <w:spacing w:line="276" w:lineRule="auto"/>
        <w:rPr>
          <w:rFonts w:ascii="Arial" w:hAnsi="Arial" w:cs="Arial"/>
          <w:b/>
          <w:bCs/>
          <w:sz w:val="23"/>
          <w:szCs w:val="23"/>
        </w:rPr>
      </w:pPr>
    </w:p>
    <w:p w14:paraId="4499FAEF" w14:textId="6CE1C53D" w:rsidR="00F27DE6" w:rsidRDefault="00F27DE6" w:rsidP="001C07D3">
      <w:pPr>
        <w:pStyle w:val="Default"/>
        <w:spacing w:line="276" w:lineRule="auto"/>
        <w:rPr>
          <w:rFonts w:ascii="Arial" w:hAnsi="Arial" w:cs="Arial"/>
          <w:b/>
          <w:bCs/>
          <w:sz w:val="23"/>
          <w:szCs w:val="23"/>
        </w:rPr>
      </w:pPr>
      <w:r>
        <w:rPr>
          <w:rFonts w:ascii="Arial" w:hAnsi="Arial" w:cs="Arial"/>
          <w:b/>
          <w:bCs/>
          <w:sz w:val="23"/>
          <w:szCs w:val="23"/>
        </w:rPr>
        <w:t xml:space="preserve">Ad 6) </w:t>
      </w:r>
      <w:r w:rsidRPr="002C55C3">
        <w:rPr>
          <w:rFonts w:ascii="Arial" w:hAnsi="Arial" w:cs="Arial"/>
          <w:b/>
          <w:bCs/>
          <w:sz w:val="23"/>
          <w:szCs w:val="23"/>
        </w:rPr>
        <w:t>Izvješće ravnatelja Školskom odboru o poduzetim mjerama za sigurnost u prometu</w:t>
      </w:r>
    </w:p>
    <w:p w14:paraId="75BC30CE" w14:textId="4D92FC88" w:rsidR="00EF358C" w:rsidRDefault="00EF358C" w:rsidP="00EF358C">
      <w:pPr>
        <w:pStyle w:val="Default"/>
        <w:spacing w:line="276" w:lineRule="auto"/>
        <w:rPr>
          <w:rFonts w:ascii="Arial" w:hAnsi="Arial" w:cs="Arial"/>
          <w:sz w:val="23"/>
          <w:szCs w:val="23"/>
        </w:rPr>
      </w:pPr>
      <w:r>
        <w:rPr>
          <w:rFonts w:ascii="Arial" w:hAnsi="Arial" w:cs="Arial"/>
          <w:sz w:val="23"/>
          <w:szCs w:val="23"/>
        </w:rPr>
        <w:t>P</w:t>
      </w:r>
      <w:r w:rsidRPr="00355CD7">
        <w:rPr>
          <w:rFonts w:ascii="Arial" w:hAnsi="Arial" w:cs="Arial"/>
          <w:sz w:val="23"/>
          <w:szCs w:val="23"/>
        </w:rPr>
        <w:t>redsjednic</w:t>
      </w:r>
      <w:r>
        <w:rPr>
          <w:rFonts w:ascii="Arial" w:hAnsi="Arial" w:cs="Arial"/>
          <w:sz w:val="23"/>
          <w:szCs w:val="23"/>
        </w:rPr>
        <w:t>a</w:t>
      </w:r>
      <w:r w:rsidRPr="00355CD7">
        <w:rPr>
          <w:rFonts w:ascii="Arial" w:hAnsi="Arial" w:cs="Arial"/>
          <w:sz w:val="23"/>
          <w:szCs w:val="23"/>
        </w:rPr>
        <w:t xml:space="preserve"> Školskog odbora </w:t>
      </w:r>
      <w:r>
        <w:rPr>
          <w:rFonts w:ascii="Arial" w:hAnsi="Arial" w:cs="Arial"/>
          <w:sz w:val="23"/>
          <w:szCs w:val="23"/>
        </w:rPr>
        <w:t xml:space="preserve">daje riječ ravnatelju. Ravnatelj podnosi izvještaj Školskom odboru o do sad poduzetim mjerama o sigurnostima učenika OŠ Hrvatski Leskovac. </w:t>
      </w:r>
    </w:p>
    <w:p w14:paraId="4FA95748" w14:textId="2BF9FCBD" w:rsidR="00EF358C" w:rsidRPr="00355CD7" w:rsidRDefault="00EF358C" w:rsidP="00EF358C">
      <w:pPr>
        <w:pStyle w:val="Default"/>
        <w:spacing w:line="276" w:lineRule="auto"/>
        <w:rPr>
          <w:rFonts w:ascii="Arial" w:hAnsi="Arial" w:cs="Arial"/>
          <w:sz w:val="23"/>
          <w:szCs w:val="23"/>
        </w:rPr>
      </w:pPr>
      <w:r>
        <w:rPr>
          <w:rFonts w:ascii="Arial" w:hAnsi="Arial" w:cs="Arial"/>
          <w:sz w:val="23"/>
          <w:szCs w:val="23"/>
        </w:rPr>
        <w:t>Školski odbor</w:t>
      </w:r>
      <w:r w:rsidRPr="00355CD7">
        <w:rPr>
          <w:rFonts w:ascii="Arial" w:hAnsi="Arial" w:cs="Arial"/>
          <w:sz w:val="23"/>
          <w:szCs w:val="23"/>
        </w:rPr>
        <w:t xml:space="preserve"> </w:t>
      </w:r>
      <w:r w:rsidRPr="00355CD7">
        <w:rPr>
          <w:rFonts w:ascii="Arial" w:hAnsi="Arial" w:cs="Arial"/>
          <w:i/>
          <w:iCs/>
          <w:sz w:val="23"/>
          <w:szCs w:val="23"/>
        </w:rPr>
        <w:t>jednoglasno usvaja</w:t>
      </w:r>
      <w:r>
        <w:rPr>
          <w:rFonts w:ascii="Arial" w:hAnsi="Arial" w:cs="Arial"/>
          <w:i/>
          <w:iCs/>
          <w:sz w:val="23"/>
          <w:szCs w:val="23"/>
        </w:rPr>
        <w:t xml:space="preserve"> izvještaj ravnatelja o sigurnosti učenika u prometu.</w:t>
      </w:r>
    </w:p>
    <w:p w14:paraId="5EB4125D" w14:textId="77777777" w:rsidR="00F27DE6" w:rsidRDefault="00F27DE6" w:rsidP="001C07D3">
      <w:pPr>
        <w:pStyle w:val="Default"/>
        <w:spacing w:line="276" w:lineRule="auto"/>
        <w:rPr>
          <w:rFonts w:ascii="Arial" w:hAnsi="Arial" w:cs="Arial"/>
          <w:b/>
          <w:bCs/>
          <w:sz w:val="23"/>
          <w:szCs w:val="23"/>
        </w:rPr>
      </w:pPr>
    </w:p>
    <w:p w14:paraId="671264B9" w14:textId="77777777" w:rsidR="007548EE" w:rsidRDefault="00F27DE6" w:rsidP="007548EE">
      <w:pPr>
        <w:pStyle w:val="Default"/>
        <w:spacing w:line="276" w:lineRule="auto"/>
        <w:rPr>
          <w:rFonts w:ascii="Arial" w:hAnsi="Arial" w:cs="Arial"/>
          <w:b/>
          <w:bCs/>
          <w:sz w:val="23"/>
          <w:szCs w:val="23"/>
        </w:rPr>
      </w:pPr>
      <w:r>
        <w:rPr>
          <w:rFonts w:ascii="Arial" w:hAnsi="Arial" w:cs="Arial"/>
          <w:b/>
          <w:bCs/>
          <w:sz w:val="23"/>
          <w:szCs w:val="23"/>
        </w:rPr>
        <w:t xml:space="preserve">Ad 7) </w:t>
      </w:r>
      <w:r w:rsidR="007548EE" w:rsidRPr="002C55C3">
        <w:rPr>
          <w:rFonts w:ascii="Arial" w:hAnsi="Arial" w:cs="Arial"/>
          <w:b/>
          <w:bCs/>
          <w:sz w:val="23"/>
          <w:szCs w:val="23"/>
        </w:rPr>
        <w:t>Suglasnost za davanje na privremeno korištenje školske dvorane mažoretkinjama Hrvatskog Leskovca</w:t>
      </w:r>
    </w:p>
    <w:p w14:paraId="06E131FC" w14:textId="706BB34B" w:rsidR="003010BD" w:rsidRPr="00355CD7" w:rsidRDefault="003010BD" w:rsidP="003010BD">
      <w:pPr>
        <w:pStyle w:val="Default"/>
        <w:spacing w:line="276" w:lineRule="auto"/>
        <w:rPr>
          <w:rFonts w:ascii="Arial" w:hAnsi="Arial" w:cs="Arial"/>
          <w:sz w:val="23"/>
          <w:szCs w:val="23"/>
        </w:rPr>
      </w:pPr>
      <w:r>
        <w:rPr>
          <w:rFonts w:ascii="Arial" w:hAnsi="Arial" w:cs="Arial"/>
          <w:sz w:val="23"/>
          <w:szCs w:val="23"/>
        </w:rPr>
        <w:t>Školski odbor</w:t>
      </w:r>
      <w:r w:rsidRPr="00355CD7">
        <w:rPr>
          <w:rFonts w:ascii="Arial" w:hAnsi="Arial" w:cs="Arial"/>
          <w:sz w:val="23"/>
          <w:szCs w:val="23"/>
        </w:rPr>
        <w:t xml:space="preserve"> </w:t>
      </w:r>
      <w:r w:rsidRPr="00355CD7">
        <w:rPr>
          <w:rFonts w:ascii="Arial" w:hAnsi="Arial" w:cs="Arial"/>
          <w:i/>
          <w:iCs/>
          <w:sz w:val="23"/>
          <w:szCs w:val="23"/>
        </w:rPr>
        <w:t xml:space="preserve">jednoglasno </w:t>
      </w:r>
      <w:r>
        <w:rPr>
          <w:rFonts w:ascii="Arial" w:hAnsi="Arial" w:cs="Arial"/>
          <w:i/>
          <w:iCs/>
          <w:sz w:val="23"/>
          <w:szCs w:val="23"/>
        </w:rPr>
        <w:t>daje suglasnost ravnatelju za davanje u najam sportske dvorane Mažoretkinjama Hrvatskog Leskovca i Ivanu Zirdumu.</w:t>
      </w:r>
    </w:p>
    <w:p w14:paraId="2850B393" w14:textId="47AF0099" w:rsidR="00F27DE6" w:rsidRDefault="00F27DE6" w:rsidP="001C07D3">
      <w:pPr>
        <w:pStyle w:val="Default"/>
        <w:spacing w:line="276" w:lineRule="auto"/>
        <w:rPr>
          <w:rFonts w:ascii="Arial" w:hAnsi="Arial" w:cs="Arial"/>
          <w:b/>
          <w:bCs/>
          <w:sz w:val="23"/>
          <w:szCs w:val="23"/>
        </w:rPr>
      </w:pPr>
    </w:p>
    <w:p w14:paraId="44A3F3FA" w14:textId="09F1ED47" w:rsidR="007548EE" w:rsidRDefault="007548EE" w:rsidP="001C07D3">
      <w:pPr>
        <w:pStyle w:val="Default"/>
        <w:spacing w:line="276" w:lineRule="auto"/>
        <w:rPr>
          <w:rFonts w:ascii="Arial" w:hAnsi="Arial" w:cs="Arial"/>
          <w:b/>
          <w:bCs/>
          <w:sz w:val="23"/>
          <w:szCs w:val="23"/>
        </w:rPr>
      </w:pPr>
      <w:r>
        <w:rPr>
          <w:rFonts w:ascii="Arial" w:hAnsi="Arial" w:cs="Arial"/>
          <w:b/>
          <w:bCs/>
          <w:sz w:val="23"/>
          <w:szCs w:val="23"/>
        </w:rPr>
        <w:t xml:space="preserve">Ad 8) </w:t>
      </w:r>
      <w:r w:rsidRPr="002C55C3">
        <w:rPr>
          <w:rFonts w:ascii="Arial" w:hAnsi="Arial" w:cs="Arial"/>
          <w:b/>
          <w:bCs/>
          <w:sz w:val="23"/>
          <w:szCs w:val="23"/>
        </w:rPr>
        <w:t>Učenička zadruga Lavanda, imenovanje članova Zadružnog odbora</w:t>
      </w:r>
    </w:p>
    <w:p w14:paraId="15C0C096" w14:textId="6D72B0CD" w:rsidR="003010BD" w:rsidRDefault="003010BD" w:rsidP="003010BD">
      <w:pPr>
        <w:pStyle w:val="Default"/>
        <w:spacing w:line="276" w:lineRule="auto"/>
        <w:rPr>
          <w:rFonts w:ascii="Arial" w:hAnsi="Arial" w:cs="Arial"/>
          <w:sz w:val="23"/>
          <w:szCs w:val="23"/>
        </w:rPr>
      </w:pPr>
      <w:r>
        <w:rPr>
          <w:rFonts w:ascii="Arial" w:hAnsi="Arial" w:cs="Arial"/>
          <w:sz w:val="23"/>
          <w:szCs w:val="23"/>
        </w:rPr>
        <w:t>P</w:t>
      </w:r>
      <w:r w:rsidRPr="00355CD7">
        <w:rPr>
          <w:rFonts w:ascii="Arial" w:hAnsi="Arial" w:cs="Arial"/>
          <w:sz w:val="23"/>
          <w:szCs w:val="23"/>
        </w:rPr>
        <w:t>redsjednic</w:t>
      </w:r>
      <w:r>
        <w:rPr>
          <w:rFonts w:ascii="Arial" w:hAnsi="Arial" w:cs="Arial"/>
          <w:sz w:val="23"/>
          <w:szCs w:val="23"/>
        </w:rPr>
        <w:t>a</w:t>
      </w:r>
      <w:r w:rsidRPr="00355CD7">
        <w:rPr>
          <w:rFonts w:ascii="Arial" w:hAnsi="Arial" w:cs="Arial"/>
          <w:sz w:val="23"/>
          <w:szCs w:val="23"/>
        </w:rPr>
        <w:t xml:space="preserve"> Školskog odbora </w:t>
      </w:r>
      <w:r>
        <w:rPr>
          <w:rFonts w:ascii="Arial" w:hAnsi="Arial" w:cs="Arial"/>
          <w:sz w:val="23"/>
          <w:szCs w:val="23"/>
        </w:rPr>
        <w:t>navodi da u OŠ Hrvatski Leskovac djeluje od 2019. godine učenička zadruga ,,Lavanda''. Obzirom da su Pravilima zadruge propisana tijela koja su u organizaciji zadruge, predlaže da Školski odbor osnuje Zadružni odbor odnosno imenuje članove Zadružnog odbora te nove sekcije koje djeluju u sklopu zadruge.</w:t>
      </w:r>
    </w:p>
    <w:p w14:paraId="613273BB" w14:textId="2B9C5750" w:rsidR="003010BD" w:rsidRDefault="003010BD" w:rsidP="003010BD">
      <w:pPr>
        <w:pStyle w:val="Default"/>
        <w:spacing w:line="276" w:lineRule="auto"/>
        <w:rPr>
          <w:rFonts w:ascii="Arial" w:hAnsi="Arial" w:cs="Arial"/>
          <w:sz w:val="23"/>
          <w:szCs w:val="23"/>
        </w:rPr>
      </w:pPr>
      <w:r>
        <w:rPr>
          <w:rFonts w:ascii="Arial" w:hAnsi="Arial" w:cs="Arial"/>
          <w:sz w:val="23"/>
          <w:szCs w:val="23"/>
        </w:rPr>
        <w:t xml:space="preserve">Predlažu se sljedeći djelatnici, roditelj i učenice za članove Zadružnog odbora: </w:t>
      </w:r>
    </w:p>
    <w:p w14:paraId="7A25E421" w14:textId="497048ED" w:rsidR="003010BD" w:rsidRDefault="003010BD" w:rsidP="003010BD">
      <w:pPr>
        <w:pStyle w:val="Default"/>
        <w:numPr>
          <w:ilvl w:val="0"/>
          <w:numId w:val="11"/>
        </w:numPr>
        <w:spacing w:line="276" w:lineRule="auto"/>
        <w:rPr>
          <w:rFonts w:ascii="Arial" w:hAnsi="Arial" w:cs="Arial"/>
          <w:sz w:val="23"/>
          <w:szCs w:val="23"/>
        </w:rPr>
      </w:pPr>
      <w:r>
        <w:rPr>
          <w:rFonts w:ascii="Arial" w:hAnsi="Arial" w:cs="Arial"/>
          <w:sz w:val="23"/>
          <w:szCs w:val="23"/>
        </w:rPr>
        <w:t>Hrvoje Kuveždić, predsjednik Zadruge i Zadružnog odbora</w:t>
      </w:r>
    </w:p>
    <w:p w14:paraId="72A719EA" w14:textId="5D728366" w:rsidR="003010BD" w:rsidRDefault="003010BD" w:rsidP="003010BD">
      <w:pPr>
        <w:pStyle w:val="Default"/>
        <w:numPr>
          <w:ilvl w:val="0"/>
          <w:numId w:val="11"/>
        </w:numPr>
        <w:spacing w:line="276" w:lineRule="auto"/>
        <w:rPr>
          <w:rFonts w:ascii="Arial" w:hAnsi="Arial" w:cs="Arial"/>
          <w:sz w:val="23"/>
          <w:szCs w:val="23"/>
        </w:rPr>
      </w:pPr>
      <w:r>
        <w:rPr>
          <w:rFonts w:ascii="Arial" w:hAnsi="Arial" w:cs="Arial"/>
          <w:sz w:val="23"/>
          <w:szCs w:val="23"/>
        </w:rPr>
        <w:t>Ketrin Perlić, zamjenica predsjednika Zadružnog odbora</w:t>
      </w:r>
    </w:p>
    <w:p w14:paraId="4AAE39DC" w14:textId="11AC8A8C" w:rsidR="003010BD" w:rsidRDefault="003010BD" w:rsidP="003010BD">
      <w:pPr>
        <w:pStyle w:val="Default"/>
        <w:numPr>
          <w:ilvl w:val="0"/>
          <w:numId w:val="11"/>
        </w:numPr>
        <w:spacing w:line="276" w:lineRule="auto"/>
        <w:rPr>
          <w:rFonts w:ascii="Arial" w:hAnsi="Arial" w:cs="Arial"/>
          <w:sz w:val="23"/>
          <w:szCs w:val="23"/>
        </w:rPr>
      </w:pPr>
      <w:r>
        <w:rPr>
          <w:rFonts w:ascii="Arial" w:hAnsi="Arial" w:cs="Arial"/>
          <w:sz w:val="23"/>
          <w:szCs w:val="23"/>
        </w:rPr>
        <w:t>Josipa Kovačić, tajnica Zadružnog odbora (roditelj)</w:t>
      </w:r>
    </w:p>
    <w:p w14:paraId="3624A1BC" w14:textId="236F5BD0" w:rsidR="003010BD" w:rsidRDefault="003010BD" w:rsidP="003010BD">
      <w:pPr>
        <w:pStyle w:val="Default"/>
        <w:numPr>
          <w:ilvl w:val="0"/>
          <w:numId w:val="11"/>
        </w:numPr>
        <w:spacing w:line="276" w:lineRule="auto"/>
        <w:rPr>
          <w:rFonts w:ascii="Arial" w:hAnsi="Arial" w:cs="Arial"/>
          <w:sz w:val="23"/>
          <w:szCs w:val="23"/>
        </w:rPr>
      </w:pPr>
      <w:r>
        <w:rPr>
          <w:rFonts w:ascii="Arial" w:hAnsi="Arial" w:cs="Arial"/>
          <w:sz w:val="23"/>
          <w:szCs w:val="23"/>
        </w:rPr>
        <w:t>Marta Filipović (učenica) i</w:t>
      </w:r>
    </w:p>
    <w:p w14:paraId="30CCA936" w14:textId="27CE7533" w:rsidR="003010BD" w:rsidRDefault="003010BD" w:rsidP="003010BD">
      <w:pPr>
        <w:pStyle w:val="Default"/>
        <w:numPr>
          <w:ilvl w:val="0"/>
          <w:numId w:val="11"/>
        </w:numPr>
        <w:spacing w:line="276" w:lineRule="auto"/>
        <w:rPr>
          <w:rFonts w:ascii="Arial" w:hAnsi="Arial" w:cs="Arial"/>
          <w:sz w:val="23"/>
          <w:szCs w:val="23"/>
        </w:rPr>
      </w:pPr>
      <w:r>
        <w:rPr>
          <w:rFonts w:ascii="Arial" w:hAnsi="Arial" w:cs="Arial"/>
          <w:sz w:val="23"/>
          <w:szCs w:val="23"/>
        </w:rPr>
        <w:t>Ruta Jonke (učenica).</w:t>
      </w:r>
    </w:p>
    <w:p w14:paraId="23CCBD79" w14:textId="1605A3A7" w:rsidR="003010BD" w:rsidRDefault="003010BD" w:rsidP="003010BD">
      <w:pPr>
        <w:pStyle w:val="Default"/>
        <w:spacing w:line="276" w:lineRule="auto"/>
        <w:rPr>
          <w:rFonts w:ascii="Arial" w:hAnsi="Arial" w:cs="Arial"/>
          <w:sz w:val="23"/>
          <w:szCs w:val="23"/>
        </w:rPr>
      </w:pPr>
      <w:r>
        <w:rPr>
          <w:rFonts w:ascii="Arial" w:hAnsi="Arial" w:cs="Arial"/>
          <w:sz w:val="23"/>
          <w:szCs w:val="23"/>
        </w:rPr>
        <w:lastRenderedPageBreak/>
        <w:t>Zadružni odbor sastaje se 2 puta godišnje i prema potrebi.</w:t>
      </w:r>
    </w:p>
    <w:p w14:paraId="23DBD675" w14:textId="77777777" w:rsidR="003010BD" w:rsidRDefault="003010BD" w:rsidP="003010BD">
      <w:pPr>
        <w:pStyle w:val="Default"/>
        <w:spacing w:line="276" w:lineRule="auto"/>
        <w:rPr>
          <w:rFonts w:ascii="Arial" w:hAnsi="Arial" w:cs="Arial"/>
          <w:sz w:val="23"/>
          <w:szCs w:val="23"/>
        </w:rPr>
      </w:pPr>
    </w:p>
    <w:p w14:paraId="145A37E3" w14:textId="5DB3BFA5" w:rsidR="003010BD" w:rsidRDefault="003010BD" w:rsidP="003010BD">
      <w:pPr>
        <w:pStyle w:val="Default"/>
        <w:spacing w:line="276" w:lineRule="auto"/>
        <w:rPr>
          <w:rFonts w:ascii="Arial" w:hAnsi="Arial" w:cs="Arial"/>
          <w:sz w:val="23"/>
          <w:szCs w:val="23"/>
        </w:rPr>
      </w:pPr>
      <w:r>
        <w:rPr>
          <w:rFonts w:ascii="Arial" w:hAnsi="Arial" w:cs="Arial"/>
          <w:sz w:val="23"/>
          <w:szCs w:val="23"/>
        </w:rPr>
        <w:t>Zadružni odbor utemeljuje nove sekcije, a predsjednica Školskog odbora predlaže da Školski odbor utvrdi sekcije koje su formalno utemeljene još 2019.g. te da se utemelje na današnjoj sjednici sekcije koje djeluju, ali nisu formalno osnovane. Sekcije koje djeluju un</w:t>
      </w:r>
      <w:r w:rsidR="008428AB">
        <w:rPr>
          <w:rFonts w:ascii="Arial" w:hAnsi="Arial" w:cs="Arial"/>
          <w:sz w:val="23"/>
          <w:szCs w:val="23"/>
        </w:rPr>
        <w:t>u</w:t>
      </w:r>
      <w:r>
        <w:rPr>
          <w:rFonts w:ascii="Arial" w:hAnsi="Arial" w:cs="Arial"/>
          <w:sz w:val="23"/>
          <w:szCs w:val="23"/>
        </w:rPr>
        <w:t>tar Zadruge na današnji dan su:</w:t>
      </w:r>
    </w:p>
    <w:p w14:paraId="246B5D4A" w14:textId="5296659B" w:rsidR="003010BD" w:rsidRDefault="003010BD" w:rsidP="003010BD">
      <w:pPr>
        <w:pStyle w:val="Default"/>
        <w:numPr>
          <w:ilvl w:val="0"/>
          <w:numId w:val="12"/>
        </w:numPr>
        <w:spacing w:line="276" w:lineRule="auto"/>
        <w:rPr>
          <w:rFonts w:ascii="Arial" w:hAnsi="Arial" w:cs="Arial"/>
          <w:sz w:val="23"/>
          <w:szCs w:val="23"/>
        </w:rPr>
      </w:pPr>
      <w:r>
        <w:rPr>
          <w:rFonts w:ascii="Arial" w:hAnsi="Arial" w:cs="Arial"/>
          <w:sz w:val="23"/>
          <w:szCs w:val="23"/>
        </w:rPr>
        <w:t>Likovno-estetska grupa</w:t>
      </w:r>
    </w:p>
    <w:p w14:paraId="0C846339" w14:textId="6E469337" w:rsidR="003010BD" w:rsidRDefault="008428AB" w:rsidP="003010BD">
      <w:pPr>
        <w:pStyle w:val="Default"/>
        <w:numPr>
          <w:ilvl w:val="0"/>
          <w:numId w:val="12"/>
        </w:numPr>
        <w:spacing w:line="276" w:lineRule="auto"/>
        <w:rPr>
          <w:rFonts w:ascii="Arial" w:hAnsi="Arial" w:cs="Arial"/>
          <w:sz w:val="23"/>
          <w:szCs w:val="23"/>
        </w:rPr>
      </w:pPr>
      <w:r>
        <w:rPr>
          <w:rFonts w:ascii="Arial" w:hAnsi="Arial" w:cs="Arial"/>
          <w:sz w:val="23"/>
          <w:szCs w:val="23"/>
        </w:rPr>
        <w:t>Cvjećarska skupina</w:t>
      </w:r>
    </w:p>
    <w:p w14:paraId="4B01CC0E" w14:textId="74F4F4ED" w:rsidR="008428AB" w:rsidRDefault="008428AB" w:rsidP="003010BD">
      <w:pPr>
        <w:pStyle w:val="Default"/>
        <w:numPr>
          <w:ilvl w:val="0"/>
          <w:numId w:val="12"/>
        </w:numPr>
        <w:spacing w:line="276" w:lineRule="auto"/>
        <w:rPr>
          <w:rFonts w:ascii="Arial" w:hAnsi="Arial" w:cs="Arial"/>
          <w:sz w:val="23"/>
          <w:szCs w:val="23"/>
        </w:rPr>
      </w:pPr>
      <w:r>
        <w:rPr>
          <w:rFonts w:ascii="Arial" w:hAnsi="Arial" w:cs="Arial"/>
          <w:sz w:val="23"/>
          <w:szCs w:val="23"/>
        </w:rPr>
        <w:t>Ekološka skupina.</w:t>
      </w:r>
    </w:p>
    <w:p w14:paraId="65C55ACB" w14:textId="4081D142" w:rsidR="008428AB" w:rsidRDefault="008428AB" w:rsidP="008428AB">
      <w:pPr>
        <w:pStyle w:val="Default"/>
        <w:spacing w:line="276" w:lineRule="auto"/>
        <w:rPr>
          <w:rFonts w:ascii="Arial" w:hAnsi="Arial" w:cs="Arial"/>
          <w:sz w:val="23"/>
          <w:szCs w:val="23"/>
        </w:rPr>
      </w:pPr>
      <w:r>
        <w:rPr>
          <w:rFonts w:ascii="Arial" w:hAnsi="Arial" w:cs="Arial"/>
          <w:sz w:val="23"/>
          <w:szCs w:val="23"/>
        </w:rPr>
        <w:t>Predlaže se osnivanje sljedećih dodatnih sekcija:</w:t>
      </w:r>
    </w:p>
    <w:p w14:paraId="6AB456E8" w14:textId="6A23CFE0" w:rsidR="002E2F1B" w:rsidRDefault="002E2F1B" w:rsidP="002E2F1B">
      <w:pPr>
        <w:pStyle w:val="Default"/>
        <w:numPr>
          <w:ilvl w:val="0"/>
          <w:numId w:val="13"/>
        </w:numPr>
        <w:spacing w:line="276" w:lineRule="auto"/>
        <w:rPr>
          <w:rFonts w:ascii="Arial" w:hAnsi="Arial" w:cs="Arial"/>
          <w:sz w:val="23"/>
          <w:szCs w:val="23"/>
        </w:rPr>
      </w:pPr>
      <w:r>
        <w:rPr>
          <w:rFonts w:ascii="Arial" w:hAnsi="Arial" w:cs="Arial"/>
          <w:sz w:val="23"/>
          <w:szCs w:val="23"/>
        </w:rPr>
        <w:t>Kozmetičarska grupa i</w:t>
      </w:r>
    </w:p>
    <w:p w14:paraId="69C1D64B" w14:textId="7AEAB9B6" w:rsidR="002E2F1B" w:rsidRDefault="002E2F1B" w:rsidP="002E2F1B">
      <w:pPr>
        <w:pStyle w:val="Default"/>
        <w:numPr>
          <w:ilvl w:val="0"/>
          <w:numId w:val="13"/>
        </w:numPr>
        <w:spacing w:line="276" w:lineRule="auto"/>
        <w:rPr>
          <w:rFonts w:ascii="Arial" w:hAnsi="Arial" w:cs="Arial"/>
          <w:sz w:val="23"/>
          <w:szCs w:val="23"/>
        </w:rPr>
      </w:pPr>
      <w:r>
        <w:rPr>
          <w:rFonts w:ascii="Arial" w:hAnsi="Arial" w:cs="Arial"/>
          <w:sz w:val="23"/>
          <w:szCs w:val="23"/>
        </w:rPr>
        <w:t>Rukotvorci.</w:t>
      </w:r>
    </w:p>
    <w:p w14:paraId="752EE359" w14:textId="77777777" w:rsidR="003010BD" w:rsidRDefault="003010BD" w:rsidP="003010BD">
      <w:pPr>
        <w:pStyle w:val="Default"/>
        <w:spacing w:line="276" w:lineRule="auto"/>
        <w:rPr>
          <w:rFonts w:ascii="Arial" w:hAnsi="Arial" w:cs="Arial"/>
          <w:sz w:val="23"/>
          <w:szCs w:val="23"/>
        </w:rPr>
      </w:pPr>
    </w:p>
    <w:p w14:paraId="7376B96E" w14:textId="4CD16C50" w:rsidR="003010BD" w:rsidRDefault="003010BD" w:rsidP="003010BD">
      <w:pPr>
        <w:pStyle w:val="Default"/>
        <w:spacing w:line="276" w:lineRule="auto"/>
        <w:rPr>
          <w:rFonts w:ascii="Arial" w:hAnsi="Arial" w:cs="Arial"/>
          <w:sz w:val="23"/>
          <w:szCs w:val="23"/>
        </w:rPr>
      </w:pPr>
      <w:r>
        <w:rPr>
          <w:rFonts w:ascii="Arial" w:hAnsi="Arial" w:cs="Arial"/>
          <w:sz w:val="23"/>
          <w:szCs w:val="23"/>
        </w:rPr>
        <w:t>Nadalje, predsjednica Školskog odbora navodi da je Hrvoje Kuveždić kao predsjednik Zadruge dužan na početku iduće nastavne godine ravnatelju podnijeti prijedlog rada Zadruge, koji će biti sastavni dio Godišnjeg plana i programa rada OŠ Hrvatski Leskovac.</w:t>
      </w:r>
    </w:p>
    <w:p w14:paraId="057CEEAC" w14:textId="77777777" w:rsidR="003010BD" w:rsidRDefault="003010BD" w:rsidP="003010BD">
      <w:pPr>
        <w:pStyle w:val="Default"/>
        <w:spacing w:line="276" w:lineRule="auto"/>
        <w:rPr>
          <w:rFonts w:ascii="Arial" w:hAnsi="Arial" w:cs="Arial"/>
          <w:sz w:val="23"/>
          <w:szCs w:val="23"/>
        </w:rPr>
      </w:pPr>
    </w:p>
    <w:p w14:paraId="1EA9074C" w14:textId="1CDC8FDB" w:rsidR="003010BD" w:rsidRPr="00355CD7" w:rsidRDefault="003010BD" w:rsidP="003010BD">
      <w:pPr>
        <w:pStyle w:val="Default"/>
        <w:spacing w:line="276" w:lineRule="auto"/>
        <w:rPr>
          <w:rFonts w:ascii="Arial" w:hAnsi="Arial" w:cs="Arial"/>
          <w:sz w:val="23"/>
          <w:szCs w:val="23"/>
        </w:rPr>
      </w:pPr>
      <w:r>
        <w:rPr>
          <w:rFonts w:ascii="Arial" w:hAnsi="Arial" w:cs="Arial"/>
          <w:sz w:val="23"/>
          <w:szCs w:val="23"/>
        </w:rPr>
        <w:t>Školski odbor</w:t>
      </w:r>
      <w:r w:rsidRPr="00355CD7">
        <w:rPr>
          <w:rFonts w:ascii="Arial" w:hAnsi="Arial" w:cs="Arial"/>
          <w:sz w:val="23"/>
          <w:szCs w:val="23"/>
        </w:rPr>
        <w:t xml:space="preserve"> </w:t>
      </w:r>
      <w:r w:rsidRPr="00355CD7">
        <w:rPr>
          <w:rFonts w:ascii="Arial" w:hAnsi="Arial" w:cs="Arial"/>
          <w:i/>
          <w:iCs/>
          <w:sz w:val="23"/>
          <w:szCs w:val="23"/>
        </w:rPr>
        <w:t>jednoglasno usvaja</w:t>
      </w:r>
      <w:r>
        <w:rPr>
          <w:rFonts w:ascii="Arial" w:hAnsi="Arial" w:cs="Arial"/>
          <w:i/>
          <w:iCs/>
          <w:sz w:val="23"/>
          <w:szCs w:val="23"/>
        </w:rPr>
        <w:t xml:space="preserve"> </w:t>
      </w:r>
      <w:r w:rsidR="002E2F1B">
        <w:rPr>
          <w:rFonts w:ascii="Arial" w:hAnsi="Arial" w:cs="Arial"/>
          <w:i/>
          <w:iCs/>
          <w:sz w:val="23"/>
          <w:szCs w:val="23"/>
        </w:rPr>
        <w:t>sve navedene prijedloge.</w:t>
      </w:r>
    </w:p>
    <w:p w14:paraId="289FAC31" w14:textId="77777777" w:rsidR="007548EE" w:rsidRDefault="007548EE" w:rsidP="001C07D3">
      <w:pPr>
        <w:pStyle w:val="Default"/>
        <w:spacing w:line="276" w:lineRule="auto"/>
        <w:rPr>
          <w:rFonts w:ascii="Arial" w:hAnsi="Arial" w:cs="Arial"/>
          <w:b/>
          <w:bCs/>
          <w:sz w:val="23"/>
          <w:szCs w:val="23"/>
        </w:rPr>
      </w:pPr>
    </w:p>
    <w:p w14:paraId="0B52074E" w14:textId="767AB89D" w:rsidR="007548EE" w:rsidRDefault="007548EE" w:rsidP="001C07D3">
      <w:pPr>
        <w:pStyle w:val="Default"/>
        <w:spacing w:line="276" w:lineRule="auto"/>
        <w:rPr>
          <w:rFonts w:ascii="Arial" w:hAnsi="Arial" w:cs="Arial"/>
          <w:b/>
          <w:bCs/>
          <w:sz w:val="23"/>
          <w:szCs w:val="23"/>
        </w:rPr>
      </w:pPr>
      <w:r>
        <w:rPr>
          <w:rFonts w:ascii="Arial" w:hAnsi="Arial" w:cs="Arial"/>
          <w:b/>
          <w:bCs/>
          <w:sz w:val="23"/>
          <w:szCs w:val="23"/>
        </w:rPr>
        <w:t xml:space="preserve">Ad 9) </w:t>
      </w:r>
      <w:r w:rsidRPr="002C55C3">
        <w:rPr>
          <w:rFonts w:ascii="Arial" w:hAnsi="Arial" w:cs="Arial"/>
          <w:b/>
          <w:bCs/>
          <w:sz w:val="23"/>
          <w:szCs w:val="23"/>
        </w:rPr>
        <w:t>Mrvić Petra, suglasnost za prestanak ugovora o radu i izvješće o procjeni radne sposobnosti</w:t>
      </w:r>
    </w:p>
    <w:p w14:paraId="7476F32B" w14:textId="74DB485B" w:rsidR="00A458E8" w:rsidRPr="00355CD7" w:rsidRDefault="00A458E8" w:rsidP="00A458E8">
      <w:pPr>
        <w:pStyle w:val="Default"/>
        <w:spacing w:line="276" w:lineRule="auto"/>
        <w:rPr>
          <w:rFonts w:ascii="Arial" w:hAnsi="Arial" w:cs="Arial"/>
          <w:sz w:val="23"/>
          <w:szCs w:val="23"/>
        </w:rPr>
      </w:pPr>
      <w:r>
        <w:rPr>
          <w:rFonts w:ascii="Arial" w:hAnsi="Arial" w:cs="Arial"/>
          <w:sz w:val="23"/>
          <w:szCs w:val="23"/>
        </w:rPr>
        <w:t>Školski odbor</w:t>
      </w:r>
      <w:r w:rsidRPr="00355CD7">
        <w:rPr>
          <w:rFonts w:ascii="Arial" w:hAnsi="Arial" w:cs="Arial"/>
          <w:sz w:val="23"/>
          <w:szCs w:val="23"/>
        </w:rPr>
        <w:t xml:space="preserve"> </w:t>
      </w:r>
      <w:r w:rsidRPr="00355CD7">
        <w:rPr>
          <w:rFonts w:ascii="Arial" w:hAnsi="Arial" w:cs="Arial"/>
          <w:i/>
          <w:iCs/>
          <w:sz w:val="23"/>
          <w:szCs w:val="23"/>
        </w:rPr>
        <w:t xml:space="preserve">jednoglasno </w:t>
      </w:r>
      <w:r w:rsidR="006F2D62">
        <w:rPr>
          <w:rFonts w:ascii="Arial" w:hAnsi="Arial" w:cs="Arial"/>
          <w:i/>
          <w:iCs/>
          <w:sz w:val="23"/>
          <w:szCs w:val="23"/>
        </w:rPr>
        <w:t>daje suglasnost ravnatelju za sklapanje sporazuma o prestanku ugovora o radu s Petrom Mrvić odnosno donošenje odluke o otkazu ugovora o radu.</w:t>
      </w:r>
    </w:p>
    <w:p w14:paraId="009E65CC" w14:textId="77777777" w:rsidR="00A22A2D" w:rsidRDefault="00A22A2D" w:rsidP="001C07D3">
      <w:pPr>
        <w:pStyle w:val="Default"/>
        <w:spacing w:line="276" w:lineRule="auto"/>
        <w:rPr>
          <w:rFonts w:ascii="Arial" w:hAnsi="Arial" w:cs="Arial"/>
          <w:b/>
          <w:bCs/>
          <w:sz w:val="23"/>
          <w:szCs w:val="23"/>
        </w:rPr>
      </w:pPr>
    </w:p>
    <w:p w14:paraId="2B7287E9" w14:textId="77777777" w:rsidR="00A22A2D" w:rsidRDefault="00A22A2D" w:rsidP="001C07D3">
      <w:pPr>
        <w:pStyle w:val="Default"/>
        <w:spacing w:line="276" w:lineRule="auto"/>
        <w:rPr>
          <w:rFonts w:ascii="Arial" w:hAnsi="Arial" w:cs="Arial"/>
          <w:b/>
          <w:bCs/>
          <w:sz w:val="23"/>
          <w:szCs w:val="23"/>
        </w:rPr>
      </w:pPr>
    </w:p>
    <w:p w14:paraId="23642387" w14:textId="1AEC0CC0" w:rsidR="007548EE" w:rsidRDefault="007548EE" w:rsidP="001C07D3">
      <w:pPr>
        <w:pStyle w:val="Default"/>
        <w:spacing w:line="276" w:lineRule="auto"/>
        <w:rPr>
          <w:rFonts w:ascii="Arial" w:hAnsi="Arial" w:cs="Arial"/>
          <w:b/>
          <w:bCs/>
          <w:sz w:val="23"/>
          <w:szCs w:val="23"/>
        </w:rPr>
      </w:pPr>
      <w:r>
        <w:rPr>
          <w:rFonts w:ascii="Arial" w:hAnsi="Arial" w:cs="Arial"/>
          <w:b/>
          <w:bCs/>
          <w:sz w:val="23"/>
          <w:szCs w:val="23"/>
        </w:rPr>
        <w:t>Ad 10) Razno</w:t>
      </w:r>
    </w:p>
    <w:p w14:paraId="58E0D9FE" w14:textId="498E7DA8" w:rsidR="00A22A2D" w:rsidRPr="00A22A2D" w:rsidRDefault="00A22A2D" w:rsidP="001C07D3">
      <w:pPr>
        <w:pStyle w:val="Default"/>
        <w:spacing w:line="276" w:lineRule="auto"/>
        <w:rPr>
          <w:rFonts w:ascii="Arial" w:hAnsi="Arial" w:cs="Arial"/>
          <w:sz w:val="23"/>
          <w:szCs w:val="23"/>
        </w:rPr>
      </w:pPr>
      <w:r w:rsidRPr="00A22A2D">
        <w:rPr>
          <w:rFonts w:ascii="Arial" w:hAnsi="Arial" w:cs="Arial"/>
          <w:sz w:val="23"/>
          <w:szCs w:val="23"/>
        </w:rPr>
        <w:t>Predsjednica Školskog odbora obavještava Školski odbor da</w:t>
      </w:r>
      <w:r>
        <w:rPr>
          <w:rFonts w:ascii="Arial" w:hAnsi="Arial" w:cs="Arial"/>
          <w:sz w:val="23"/>
          <w:szCs w:val="23"/>
        </w:rPr>
        <w:t xml:space="preserve"> </w:t>
      </w:r>
      <w:r w:rsidRPr="00A22A2D">
        <w:rPr>
          <w:rFonts w:ascii="Arial" w:hAnsi="Arial" w:cs="Arial"/>
          <w:sz w:val="23"/>
          <w:szCs w:val="23"/>
        </w:rPr>
        <w:t>je u školi obavljen inspekcijski nadzor Prosvjetne inspekcije i Civilne zaštite. Prosvjetna inspekcija naložila je izmjenu Godišnjeg plana i programa radi rasporeda sati te potrebnog detaljnije</w:t>
      </w:r>
      <w:r w:rsidR="00AF7F8E">
        <w:rPr>
          <w:rFonts w:ascii="Arial" w:hAnsi="Arial" w:cs="Arial"/>
          <w:sz w:val="23"/>
          <w:szCs w:val="23"/>
        </w:rPr>
        <w:t>g</w:t>
      </w:r>
      <w:r w:rsidRPr="00A22A2D">
        <w:rPr>
          <w:rFonts w:ascii="Arial" w:hAnsi="Arial" w:cs="Arial"/>
          <w:sz w:val="23"/>
          <w:szCs w:val="23"/>
        </w:rPr>
        <w:t xml:space="preserve"> opisa zaduženja ravnatelja i stručnih suradnika. Osim navedenog, nije bilo uočenih drugih nepravilnosti.</w:t>
      </w:r>
    </w:p>
    <w:p w14:paraId="3B33CB66" w14:textId="77777777" w:rsidR="00A22A2D" w:rsidRPr="00A22A2D" w:rsidRDefault="00A22A2D" w:rsidP="001C07D3">
      <w:pPr>
        <w:pStyle w:val="Default"/>
        <w:spacing w:line="276" w:lineRule="auto"/>
        <w:rPr>
          <w:rFonts w:ascii="Arial" w:hAnsi="Arial" w:cs="Arial"/>
          <w:sz w:val="23"/>
          <w:szCs w:val="23"/>
        </w:rPr>
      </w:pPr>
    </w:p>
    <w:p w14:paraId="761FFA1B" w14:textId="0CD8401E" w:rsidR="00A22A2D" w:rsidRPr="00A22A2D" w:rsidRDefault="00A22A2D" w:rsidP="001C07D3">
      <w:pPr>
        <w:pStyle w:val="Default"/>
        <w:spacing w:line="276" w:lineRule="auto"/>
        <w:rPr>
          <w:rFonts w:ascii="Arial" w:hAnsi="Arial" w:cs="Arial"/>
          <w:sz w:val="23"/>
          <w:szCs w:val="23"/>
        </w:rPr>
      </w:pPr>
      <w:r w:rsidRPr="00A22A2D">
        <w:rPr>
          <w:rFonts w:ascii="Arial" w:hAnsi="Arial" w:cs="Arial"/>
          <w:sz w:val="23"/>
          <w:szCs w:val="23"/>
        </w:rPr>
        <w:t>Nadalje, predsjednica obavještava da je prošlog petka održana priredba, koja je uspješno organizirana te će se ovog petka održati božićni sajam s početkom u 18 sati.</w:t>
      </w:r>
    </w:p>
    <w:p w14:paraId="6D36C830" w14:textId="77777777" w:rsidR="002C55C3" w:rsidRPr="00A22A2D" w:rsidRDefault="002C55C3" w:rsidP="001C07D3">
      <w:pPr>
        <w:pStyle w:val="Default"/>
        <w:spacing w:line="276" w:lineRule="auto"/>
        <w:rPr>
          <w:rFonts w:ascii="Arial" w:hAnsi="Arial" w:cs="Arial"/>
          <w:sz w:val="23"/>
          <w:szCs w:val="23"/>
        </w:rPr>
      </w:pPr>
    </w:p>
    <w:p w14:paraId="0F760569" w14:textId="133C5A5A" w:rsidR="002777AE" w:rsidRDefault="002777AE" w:rsidP="00DD6BEB">
      <w:pPr>
        <w:pStyle w:val="Default"/>
        <w:rPr>
          <w:rFonts w:ascii="Arial" w:hAnsi="Arial" w:cs="Arial"/>
          <w:i/>
          <w:iCs/>
          <w:sz w:val="23"/>
          <w:szCs w:val="23"/>
        </w:rPr>
      </w:pPr>
    </w:p>
    <w:bookmarkEnd w:id="6"/>
    <w:p w14:paraId="58DE8A66" w14:textId="77777777" w:rsidR="00496F6D" w:rsidRDefault="00496F6D" w:rsidP="005A502D">
      <w:pPr>
        <w:pStyle w:val="Default"/>
        <w:spacing w:line="276" w:lineRule="auto"/>
        <w:rPr>
          <w:rFonts w:ascii="Arial" w:hAnsi="Arial" w:cs="Arial"/>
          <w:sz w:val="23"/>
          <w:szCs w:val="23"/>
        </w:rPr>
      </w:pPr>
    </w:p>
    <w:p w14:paraId="0A05550F" w14:textId="54C62B34" w:rsidR="001E5506" w:rsidRDefault="00263B1D" w:rsidP="005A502D">
      <w:pPr>
        <w:pStyle w:val="Default"/>
        <w:spacing w:line="276" w:lineRule="auto"/>
        <w:rPr>
          <w:rFonts w:ascii="Arial" w:hAnsi="Arial" w:cs="Arial"/>
          <w:sz w:val="23"/>
          <w:szCs w:val="23"/>
        </w:rPr>
      </w:pPr>
      <w:r>
        <w:rPr>
          <w:rFonts w:ascii="Arial" w:hAnsi="Arial" w:cs="Arial"/>
          <w:sz w:val="23"/>
          <w:szCs w:val="23"/>
        </w:rPr>
        <w:t xml:space="preserve">Dovršeno u </w:t>
      </w:r>
      <w:r w:rsidR="007548EE">
        <w:rPr>
          <w:rFonts w:ascii="Arial" w:hAnsi="Arial" w:cs="Arial"/>
          <w:sz w:val="23"/>
          <w:szCs w:val="23"/>
        </w:rPr>
        <w:t>13</w:t>
      </w:r>
      <w:r>
        <w:rPr>
          <w:rFonts w:ascii="Arial" w:hAnsi="Arial" w:cs="Arial"/>
          <w:sz w:val="23"/>
          <w:szCs w:val="23"/>
        </w:rPr>
        <w:t>,</w:t>
      </w:r>
      <w:r w:rsidR="0040488F">
        <w:rPr>
          <w:rFonts w:ascii="Arial" w:hAnsi="Arial" w:cs="Arial"/>
          <w:sz w:val="23"/>
          <w:szCs w:val="23"/>
        </w:rPr>
        <w:t>0</w:t>
      </w:r>
      <w:r w:rsidR="00B875CB">
        <w:rPr>
          <w:rFonts w:ascii="Arial" w:hAnsi="Arial" w:cs="Arial"/>
          <w:sz w:val="23"/>
          <w:szCs w:val="23"/>
        </w:rPr>
        <w:t>0</w:t>
      </w:r>
      <w:r>
        <w:rPr>
          <w:rFonts w:ascii="Arial" w:hAnsi="Arial" w:cs="Arial"/>
          <w:sz w:val="23"/>
          <w:szCs w:val="23"/>
        </w:rPr>
        <w:t xml:space="preserve"> sati.</w:t>
      </w:r>
    </w:p>
    <w:p w14:paraId="64EA0C5A" w14:textId="77777777" w:rsidR="001225A9" w:rsidRDefault="001225A9" w:rsidP="005A502D">
      <w:pPr>
        <w:pStyle w:val="Default"/>
        <w:spacing w:line="276" w:lineRule="auto"/>
        <w:rPr>
          <w:rFonts w:ascii="Arial" w:hAnsi="Arial" w:cs="Arial"/>
          <w:sz w:val="23"/>
          <w:szCs w:val="23"/>
        </w:rPr>
      </w:pPr>
    </w:p>
    <w:p w14:paraId="5C4EA74E" w14:textId="77777777" w:rsidR="001225A9" w:rsidRDefault="001225A9" w:rsidP="005A502D">
      <w:pPr>
        <w:pStyle w:val="Default"/>
        <w:spacing w:line="276" w:lineRule="auto"/>
        <w:rPr>
          <w:rFonts w:ascii="Arial" w:hAnsi="Arial" w:cs="Arial"/>
          <w:sz w:val="23"/>
          <w:szCs w:val="23"/>
        </w:rPr>
      </w:pPr>
    </w:p>
    <w:p w14:paraId="31F9505D" w14:textId="14BC7B2C" w:rsidR="00A404D9" w:rsidRDefault="00A404D9" w:rsidP="005A502D">
      <w:pPr>
        <w:pStyle w:val="Default"/>
        <w:spacing w:line="276" w:lineRule="auto"/>
        <w:rPr>
          <w:rFonts w:ascii="Arial" w:hAnsi="Arial" w:cs="Arial"/>
          <w:sz w:val="23"/>
          <w:szCs w:val="23"/>
        </w:rPr>
      </w:pPr>
      <w:r>
        <w:rPr>
          <w:rFonts w:ascii="Arial" w:hAnsi="Arial" w:cs="Arial"/>
          <w:sz w:val="23"/>
          <w:szCs w:val="23"/>
        </w:rPr>
        <w:t>Zapisničarka</w:t>
      </w:r>
    </w:p>
    <w:bookmarkEnd w:id="5"/>
    <w:p w14:paraId="2A2648DE" w14:textId="4BC3A628" w:rsidR="00DE32BA" w:rsidRPr="00220B8B" w:rsidRDefault="00496F6D" w:rsidP="00220B8B">
      <w:pPr>
        <w:pStyle w:val="Default"/>
        <w:spacing w:line="276" w:lineRule="auto"/>
        <w:rPr>
          <w:rFonts w:ascii="Arial" w:hAnsi="Arial" w:cs="Arial"/>
          <w:i/>
          <w:iCs/>
          <w:sz w:val="23"/>
          <w:szCs w:val="23"/>
        </w:rPr>
      </w:pPr>
      <w:r>
        <w:rPr>
          <w:rFonts w:ascii="Arial" w:hAnsi="Arial" w:cs="Arial"/>
          <w:sz w:val="23"/>
          <w:szCs w:val="23"/>
        </w:rPr>
        <w:t>Ivona Forgač</w:t>
      </w:r>
    </w:p>
    <w:sectPr w:rsidR="00DE32BA" w:rsidRPr="00220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527"/>
    <w:multiLevelType w:val="hybridMultilevel"/>
    <w:tmpl w:val="6380C570"/>
    <w:lvl w:ilvl="0" w:tplc="4EF80872">
      <w:numFmt w:val="bullet"/>
      <w:lvlText w:val="-"/>
      <w:lvlJc w:val="left"/>
      <w:pPr>
        <w:ind w:left="720" w:hanging="360"/>
      </w:pPr>
      <w:rPr>
        <w:rFonts w:ascii="Arial" w:eastAsiaTheme="minorHAnsi"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A87F21"/>
    <w:multiLevelType w:val="hybridMultilevel"/>
    <w:tmpl w:val="8D7E9716"/>
    <w:lvl w:ilvl="0" w:tplc="A1E8D762">
      <w:start w:val="7"/>
      <w:numFmt w:val="bullet"/>
      <w:lvlText w:val="-"/>
      <w:lvlJc w:val="left"/>
      <w:pPr>
        <w:ind w:left="720" w:hanging="360"/>
      </w:pPr>
      <w:rPr>
        <w:rFonts w:ascii="Arial" w:eastAsiaTheme="minorHAnsi"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BC3E37"/>
    <w:multiLevelType w:val="hybridMultilevel"/>
    <w:tmpl w:val="5D3637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1D40B7"/>
    <w:multiLevelType w:val="hybridMultilevel"/>
    <w:tmpl w:val="20E675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BD12CEF"/>
    <w:multiLevelType w:val="hybridMultilevel"/>
    <w:tmpl w:val="86BE8C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4AC2A76"/>
    <w:multiLevelType w:val="hybridMultilevel"/>
    <w:tmpl w:val="65DAE9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1311C20"/>
    <w:multiLevelType w:val="hybridMultilevel"/>
    <w:tmpl w:val="E604B5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DA08A6"/>
    <w:multiLevelType w:val="hybridMultilevel"/>
    <w:tmpl w:val="BD6697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FE57D2F"/>
    <w:multiLevelType w:val="hybridMultilevel"/>
    <w:tmpl w:val="533212F2"/>
    <w:lvl w:ilvl="0" w:tplc="6242F902">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5E076D7"/>
    <w:multiLevelType w:val="hybridMultilevel"/>
    <w:tmpl w:val="92E27DCC"/>
    <w:lvl w:ilvl="0" w:tplc="76BC8682">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61838CF"/>
    <w:multiLevelType w:val="hybridMultilevel"/>
    <w:tmpl w:val="E438B9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7CA5696"/>
    <w:multiLevelType w:val="hybridMultilevel"/>
    <w:tmpl w:val="571C50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ABB32CB"/>
    <w:multiLevelType w:val="hybridMultilevel"/>
    <w:tmpl w:val="2E14163A"/>
    <w:lvl w:ilvl="0" w:tplc="01AA1AD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451803">
    <w:abstractNumId w:val="0"/>
  </w:num>
  <w:num w:numId="2" w16cid:durableId="1728721984">
    <w:abstractNumId w:val="10"/>
  </w:num>
  <w:num w:numId="3" w16cid:durableId="552428381">
    <w:abstractNumId w:val="9"/>
  </w:num>
  <w:num w:numId="4" w16cid:durableId="779643046">
    <w:abstractNumId w:val="3"/>
  </w:num>
  <w:num w:numId="5" w16cid:durableId="348795181">
    <w:abstractNumId w:val="1"/>
  </w:num>
  <w:num w:numId="6" w16cid:durableId="992686611">
    <w:abstractNumId w:val="4"/>
  </w:num>
  <w:num w:numId="7" w16cid:durableId="1176069878">
    <w:abstractNumId w:val="11"/>
  </w:num>
  <w:num w:numId="8" w16cid:durableId="54009548">
    <w:abstractNumId w:val="8"/>
  </w:num>
  <w:num w:numId="9" w16cid:durableId="1895506911">
    <w:abstractNumId w:val="7"/>
  </w:num>
  <w:num w:numId="10" w16cid:durableId="347223336">
    <w:abstractNumId w:val="12"/>
  </w:num>
  <w:num w:numId="11" w16cid:durableId="1391883621">
    <w:abstractNumId w:val="6"/>
  </w:num>
  <w:num w:numId="12" w16cid:durableId="846292356">
    <w:abstractNumId w:val="5"/>
  </w:num>
  <w:num w:numId="13" w16cid:durableId="1191869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EA"/>
    <w:rsid w:val="00004F0C"/>
    <w:rsid w:val="00005773"/>
    <w:rsid w:val="000454AA"/>
    <w:rsid w:val="000640FE"/>
    <w:rsid w:val="000764FE"/>
    <w:rsid w:val="000A6923"/>
    <w:rsid w:val="000A7785"/>
    <w:rsid w:val="000F48DC"/>
    <w:rsid w:val="000F6F27"/>
    <w:rsid w:val="001029D5"/>
    <w:rsid w:val="001035AE"/>
    <w:rsid w:val="001225A9"/>
    <w:rsid w:val="00126735"/>
    <w:rsid w:val="001308DE"/>
    <w:rsid w:val="0013315E"/>
    <w:rsid w:val="00145155"/>
    <w:rsid w:val="00157147"/>
    <w:rsid w:val="00172BAA"/>
    <w:rsid w:val="001C07D3"/>
    <w:rsid w:val="001D37B4"/>
    <w:rsid w:val="001D3D5F"/>
    <w:rsid w:val="001D7FE9"/>
    <w:rsid w:val="001E52B0"/>
    <w:rsid w:val="001E5506"/>
    <w:rsid w:val="001F64EE"/>
    <w:rsid w:val="002060A0"/>
    <w:rsid w:val="00206877"/>
    <w:rsid w:val="0021245B"/>
    <w:rsid w:val="00215912"/>
    <w:rsid w:val="00220B8B"/>
    <w:rsid w:val="00253600"/>
    <w:rsid w:val="00263B1D"/>
    <w:rsid w:val="002643C8"/>
    <w:rsid w:val="0027073A"/>
    <w:rsid w:val="002777AE"/>
    <w:rsid w:val="002A15C9"/>
    <w:rsid w:val="002A384D"/>
    <w:rsid w:val="002C02E2"/>
    <w:rsid w:val="002C3507"/>
    <w:rsid w:val="002C55C3"/>
    <w:rsid w:val="002C74E8"/>
    <w:rsid w:val="002E2F1B"/>
    <w:rsid w:val="002E55F5"/>
    <w:rsid w:val="002E653E"/>
    <w:rsid w:val="002F217B"/>
    <w:rsid w:val="003010BD"/>
    <w:rsid w:val="00310DC3"/>
    <w:rsid w:val="00312E4D"/>
    <w:rsid w:val="00325AA1"/>
    <w:rsid w:val="00330306"/>
    <w:rsid w:val="00333694"/>
    <w:rsid w:val="00354FAA"/>
    <w:rsid w:val="00355CD7"/>
    <w:rsid w:val="00361282"/>
    <w:rsid w:val="003745A5"/>
    <w:rsid w:val="00375015"/>
    <w:rsid w:val="00384CBB"/>
    <w:rsid w:val="003A7BA2"/>
    <w:rsid w:val="003E1C57"/>
    <w:rsid w:val="003F3780"/>
    <w:rsid w:val="0040488F"/>
    <w:rsid w:val="00413A79"/>
    <w:rsid w:val="004241E5"/>
    <w:rsid w:val="00431D54"/>
    <w:rsid w:val="00435B94"/>
    <w:rsid w:val="00452FE5"/>
    <w:rsid w:val="004605B5"/>
    <w:rsid w:val="00462B92"/>
    <w:rsid w:val="00485B76"/>
    <w:rsid w:val="0049450F"/>
    <w:rsid w:val="00496F6D"/>
    <w:rsid w:val="004B48D8"/>
    <w:rsid w:val="004B6318"/>
    <w:rsid w:val="004C0AC1"/>
    <w:rsid w:val="004C41E2"/>
    <w:rsid w:val="004D269A"/>
    <w:rsid w:val="00512856"/>
    <w:rsid w:val="00516B7C"/>
    <w:rsid w:val="00540A60"/>
    <w:rsid w:val="00540D4A"/>
    <w:rsid w:val="00541204"/>
    <w:rsid w:val="00543FBC"/>
    <w:rsid w:val="00547F69"/>
    <w:rsid w:val="005502DC"/>
    <w:rsid w:val="00597C5B"/>
    <w:rsid w:val="005A3C34"/>
    <w:rsid w:val="005A502D"/>
    <w:rsid w:val="005B65F5"/>
    <w:rsid w:val="005C7F46"/>
    <w:rsid w:val="005D2B05"/>
    <w:rsid w:val="005D65A7"/>
    <w:rsid w:val="005F0B72"/>
    <w:rsid w:val="005F4A33"/>
    <w:rsid w:val="00606D43"/>
    <w:rsid w:val="00607F70"/>
    <w:rsid w:val="00625BBE"/>
    <w:rsid w:val="006334C9"/>
    <w:rsid w:val="00636E51"/>
    <w:rsid w:val="00663E87"/>
    <w:rsid w:val="00666BF7"/>
    <w:rsid w:val="00677119"/>
    <w:rsid w:val="006836CE"/>
    <w:rsid w:val="0069744E"/>
    <w:rsid w:val="006A116B"/>
    <w:rsid w:val="006A7516"/>
    <w:rsid w:val="006B6A97"/>
    <w:rsid w:val="006D130B"/>
    <w:rsid w:val="006D4012"/>
    <w:rsid w:val="006F2D62"/>
    <w:rsid w:val="00704653"/>
    <w:rsid w:val="00721931"/>
    <w:rsid w:val="00733AAE"/>
    <w:rsid w:val="00736C06"/>
    <w:rsid w:val="007548EE"/>
    <w:rsid w:val="00755EA6"/>
    <w:rsid w:val="00764910"/>
    <w:rsid w:val="00770925"/>
    <w:rsid w:val="00770E6C"/>
    <w:rsid w:val="0078490B"/>
    <w:rsid w:val="007B079C"/>
    <w:rsid w:val="007D1189"/>
    <w:rsid w:val="007D21F2"/>
    <w:rsid w:val="007D4F3C"/>
    <w:rsid w:val="007E147E"/>
    <w:rsid w:val="007F035B"/>
    <w:rsid w:val="0080014B"/>
    <w:rsid w:val="00801206"/>
    <w:rsid w:val="00806513"/>
    <w:rsid w:val="0081459E"/>
    <w:rsid w:val="00814D4E"/>
    <w:rsid w:val="00824FC8"/>
    <w:rsid w:val="00841371"/>
    <w:rsid w:val="008428AB"/>
    <w:rsid w:val="00851AD4"/>
    <w:rsid w:val="00855162"/>
    <w:rsid w:val="0086053E"/>
    <w:rsid w:val="0086340A"/>
    <w:rsid w:val="008A4857"/>
    <w:rsid w:val="008B31E4"/>
    <w:rsid w:val="008B7389"/>
    <w:rsid w:val="008D44FE"/>
    <w:rsid w:val="008E05FF"/>
    <w:rsid w:val="008F2AD9"/>
    <w:rsid w:val="008F7B7D"/>
    <w:rsid w:val="00903852"/>
    <w:rsid w:val="009476F6"/>
    <w:rsid w:val="00953275"/>
    <w:rsid w:val="0095517A"/>
    <w:rsid w:val="009611B1"/>
    <w:rsid w:val="00977FDA"/>
    <w:rsid w:val="00980D2C"/>
    <w:rsid w:val="00982FBF"/>
    <w:rsid w:val="009A231E"/>
    <w:rsid w:val="009A48F7"/>
    <w:rsid w:val="009F0A7E"/>
    <w:rsid w:val="00A22A2D"/>
    <w:rsid w:val="00A36CBF"/>
    <w:rsid w:val="00A404D9"/>
    <w:rsid w:val="00A41077"/>
    <w:rsid w:val="00A458E8"/>
    <w:rsid w:val="00A471D5"/>
    <w:rsid w:val="00A50384"/>
    <w:rsid w:val="00A529E7"/>
    <w:rsid w:val="00AA3B80"/>
    <w:rsid w:val="00AC57C4"/>
    <w:rsid w:val="00AC6215"/>
    <w:rsid w:val="00AC7D3D"/>
    <w:rsid w:val="00AE26F4"/>
    <w:rsid w:val="00AF4A69"/>
    <w:rsid w:val="00AF7F8E"/>
    <w:rsid w:val="00B07B40"/>
    <w:rsid w:val="00B479EA"/>
    <w:rsid w:val="00B70237"/>
    <w:rsid w:val="00B77308"/>
    <w:rsid w:val="00B875CB"/>
    <w:rsid w:val="00BA1F5A"/>
    <w:rsid w:val="00BA2650"/>
    <w:rsid w:val="00BE45EB"/>
    <w:rsid w:val="00C0305B"/>
    <w:rsid w:val="00C03703"/>
    <w:rsid w:val="00C10110"/>
    <w:rsid w:val="00C11C1C"/>
    <w:rsid w:val="00C14744"/>
    <w:rsid w:val="00C550C2"/>
    <w:rsid w:val="00CF7E0A"/>
    <w:rsid w:val="00D049B5"/>
    <w:rsid w:val="00D56B67"/>
    <w:rsid w:val="00D731E2"/>
    <w:rsid w:val="00D73BED"/>
    <w:rsid w:val="00D76B48"/>
    <w:rsid w:val="00D774D9"/>
    <w:rsid w:val="00D77A6A"/>
    <w:rsid w:val="00D80568"/>
    <w:rsid w:val="00DC61B4"/>
    <w:rsid w:val="00DD6BEB"/>
    <w:rsid w:val="00DE32BA"/>
    <w:rsid w:val="00E03485"/>
    <w:rsid w:val="00E32D8E"/>
    <w:rsid w:val="00E34846"/>
    <w:rsid w:val="00E441B5"/>
    <w:rsid w:val="00E469A9"/>
    <w:rsid w:val="00E84AAE"/>
    <w:rsid w:val="00EC6794"/>
    <w:rsid w:val="00EF358C"/>
    <w:rsid w:val="00EF35CA"/>
    <w:rsid w:val="00F248EC"/>
    <w:rsid w:val="00F27DE6"/>
    <w:rsid w:val="00F3254C"/>
    <w:rsid w:val="00F36929"/>
    <w:rsid w:val="00F3721D"/>
    <w:rsid w:val="00F53A52"/>
    <w:rsid w:val="00F67345"/>
    <w:rsid w:val="00F738B2"/>
    <w:rsid w:val="00FC6930"/>
    <w:rsid w:val="00FC7413"/>
    <w:rsid w:val="00FE2D84"/>
    <w:rsid w:val="00FE5575"/>
    <w:rsid w:val="00FE76B2"/>
    <w:rsid w:val="00FE7730"/>
    <w:rsid w:val="00FF76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E231"/>
  <w15:chartTrackingRefBased/>
  <w15:docId w15:val="{D0DE2CFB-6B1F-4024-88F2-DD25FA81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8EC"/>
    <w:pPr>
      <w:spacing w:after="0" w:line="240" w:lineRule="auto"/>
    </w:pPr>
    <w:rPr>
      <w:rFonts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060A0"/>
    <w:pPr>
      <w:ind w:left="720"/>
      <w:contextualSpacing/>
    </w:pPr>
  </w:style>
  <w:style w:type="paragraph" w:customStyle="1" w:styleId="Default">
    <w:name w:val="Default"/>
    <w:rsid w:val="00A471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x8292990">
    <w:name w:val="box_8292990"/>
    <w:basedOn w:val="Normal"/>
    <w:rsid w:val="00A471D5"/>
    <w:pPr>
      <w:spacing w:before="100" w:beforeAutospacing="1" w:after="100" w:afterAutospacing="1"/>
    </w:pPr>
    <w:rPr>
      <w:rFonts w:ascii="Times New Roman" w:eastAsia="Times New Roman" w:hAnsi="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41402">
      <w:bodyDiv w:val="1"/>
      <w:marLeft w:val="0"/>
      <w:marRight w:val="0"/>
      <w:marTop w:val="0"/>
      <w:marBottom w:val="0"/>
      <w:divBdr>
        <w:top w:val="none" w:sz="0" w:space="0" w:color="auto"/>
        <w:left w:val="none" w:sz="0" w:space="0" w:color="auto"/>
        <w:bottom w:val="none" w:sz="0" w:space="0" w:color="auto"/>
        <w:right w:val="none" w:sz="0" w:space="0" w:color="auto"/>
      </w:divBdr>
    </w:div>
    <w:div w:id="298145763">
      <w:bodyDiv w:val="1"/>
      <w:marLeft w:val="0"/>
      <w:marRight w:val="0"/>
      <w:marTop w:val="0"/>
      <w:marBottom w:val="0"/>
      <w:divBdr>
        <w:top w:val="none" w:sz="0" w:space="0" w:color="auto"/>
        <w:left w:val="none" w:sz="0" w:space="0" w:color="auto"/>
        <w:bottom w:val="none" w:sz="0" w:space="0" w:color="auto"/>
        <w:right w:val="none" w:sz="0" w:space="0" w:color="auto"/>
      </w:divBdr>
    </w:div>
    <w:div w:id="442070145">
      <w:bodyDiv w:val="1"/>
      <w:marLeft w:val="0"/>
      <w:marRight w:val="0"/>
      <w:marTop w:val="0"/>
      <w:marBottom w:val="0"/>
      <w:divBdr>
        <w:top w:val="none" w:sz="0" w:space="0" w:color="auto"/>
        <w:left w:val="none" w:sz="0" w:space="0" w:color="auto"/>
        <w:bottom w:val="none" w:sz="0" w:space="0" w:color="auto"/>
        <w:right w:val="none" w:sz="0" w:space="0" w:color="auto"/>
      </w:divBdr>
      <w:divsChild>
        <w:div w:id="547767408">
          <w:marLeft w:val="0"/>
          <w:marRight w:val="0"/>
          <w:marTop w:val="0"/>
          <w:marBottom w:val="0"/>
          <w:divBdr>
            <w:top w:val="none" w:sz="0" w:space="0" w:color="auto"/>
            <w:left w:val="none" w:sz="0" w:space="0" w:color="auto"/>
            <w:bottom w:val="none" w:sz="0" w:space="0" w:color="auto"/>
            <w:right w:val="none" w:sz="0" w:space="0" w:color="auto"/>
          </w:divBdr>
        </w:div>
        <w:div w:id="12786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779</Words>
  <Characters>4446</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Ivona Forgač</cp:lastModifiedBy>
  <cp:revision>7</cp:revision>
  <cp:lastPrinted>2024-10-07T09:30:00Z</cp:lastPrinted>
  <dcterms:created xsi:type="dcterms:W3CDTF">2025-01-22T12:43:00Z</dcterms:created>
  <dcterms:modified xsi:type="dcterms:W3CDTF">2025-01-22T12:46:00Z</dcterms:modified>
</cp:coreProperties>
</file>