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1"/>
          <w:shd w:fill="auto" w:val="clear"/>
        </w:rPr>
        <w:t xml:space="preserve">OBAVIJEST RODITELJIMA/SKRBNICIMA U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1"/>
          <w:shd w:fill="auto" w:val="clear"/>
        </w:rPr>
        <w:t xml:space="preserve">ČENIKA OD 1. DO 4. RAZREDA U VEZI MOGUĆNOSTI ORGANIZACIJE NASTAVE OD 11. SVIBNJA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Po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štovani roditelji/skrbnici učenika od 1. do 4. razreda!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Kao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što ste već mogli čuti u medijima, od 11. svibnja 2020. trebale bi se ponovno otvoriti sve škole za učenike od 1. do 4. razreda. Moramo naglasiti da se ovdje radi samo o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1"/>
          <w:shd w:fill="auto" w:val="clear"/>
        </w:rPr>
        <w:t xml:space="preserve">IZNIMNIM SITUACIJAMA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i da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  <w:t xml:space="preserve">neće sva djeca moći doći u školu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  <w:t xml:space="preserve">Epidemiolo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  <w:t xml:space="preserve">ška situacija i preporuke još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1"/>
          <w:shd w:fill="auto" w:val="clear"/>
        </w:rPr>
        <w:t xml:space="preserve">NE DOZVOLJAVAJU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  <w:t xml:space="preserve">da nastava počinje normalno za sve učenike.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 I dalje su na snazi stroge mjere u sprječavanju širenja virusa, zaštite i što je moguće manjeg socijalnog kontakta, odnosno ostanka kod kuće. Nastava će se stoga organizirati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  <w:t xml:space="preserve">samo u iznimnim slučajevima za djecu KOJA MORAJU ISPUNJAVATI SVE UVIJETE prema preporukama Hrvatskog zavoda za javno zdravstvo, a to su: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1"/>
          <w:shd w:fill="auto" w:val="clear"/>
        </w:rPr>
        <w:t xml:space="preserve">1. Oba roditelja djeteta su zaposlena i nemaju mogu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1"/>
          <w:shd w:fill="auto" w:val="clear"/>
        </w:rPr>
        <w:t xml:space="preserve">ćnost drugačijeg zbrinjavanja djeteta u vrijeme dok su na poslu.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1"/>
          <w:shd w:fill="auto" w:val="clear"/>
        </w:rPr>
        <w:t xml:space="preserve">2. Dijete nema kroni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1"/>
          <w:shd w:fill="auto" w:val="clear"/>
        </w:rPr>
        <w:t xml:space="preserve">čnih bolesti (respiratorne, kardiovaskularne, dijabetes, maligne bolesti, imunodeficijencija, veća tjelesna/motorička oštećenja).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1"/>
          <w:shd w:fill="auto" w:val="clear"/>
        </w:rPr>
        <w:t xml:space="preserve">3. Niti jedan od uku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1"/>
          <w:shd w:fill="auto" w:val="clear"/>
        </w:rPr>
        <w:t xml:space="preserve">ćana s kojima dijete boravi ili osobe s kojima je dijete u svakodnevnom kontaktu nemaju kroničnih bolesti (respiratorne, kardiovaskularne, dijabetes, maligne bolesti, imunodeficijencija, veća tjelesna/motorička oštećenja).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1"/>
          <w:shd w:fill="auto" w:val="clear"/>
        </w:rPr>
        <w:t xml:space="preserve">4. Niti jedan od uku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1"/>
          <w:shd w:fill="auto" w:val="clear"/>
        </w:rPr>
        <w:t xml:space="preserve">ćana s kojima dijete boravi ili osobe s kojima je dijete u svakodnevnom kontaktu nisu u samoizolaciji ili karanteni i nisu u povećanom riziku zaraze virusom Covid-19.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1"/>
          <w:shd w:fill="auto" w:val="clear"/>
        </w:rPr>
        <w:t xml:space="preserve">5. Dijete nema povi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1"/>
          <w:shd w:fill="auto" w:val="clear"/>
        </w:rPr>
        <w:t xml:space="preserve">šenu tjelesnu temperaturu, respiratorne simptome poput kašlja i kratkog daha ili druge simptome bolesti poput gripe ili prehlade.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1"/>
          <w:shd w:fill="auto" w:val="clear"/>
        </w:rPr>
        <w:t xml:space="preserve">6. Roditelji/skrbnici i djeca upoznati su sa svim mjerama HZJZ-a.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U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čaju da dijete ispunjava sve gore navedene uvjete i roditelji žele da dolazi na nastavu u školu, oba roditelja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  <w:t xml:space="preserve">MORAJU POTPISATI PISANU IZJAVU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1"/>
          <w:shd w:fill="auto" w:val="clear"/>
        </w:rPr>
        <w:t xml:space="preserve">u kojoj pod punom materijalnom i krivičnom odgovornošću jamče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da su ispunjeni svi gore navedeni uvjeti da bi dijete moglo pohađati nastavu te da će se ono u školi pridržavati svih propisanih epidemioloških mjera koje se odnose na boravak djeteta u školi. Ovdje se radi o zaštiti djece, učitelja, djelatnika škole, ali i roditelja i svih ostalih s kojima su djeca u kontaktu i koji bi mogli biti ugroženi ako bi došlo do zaraze. 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  <w:t xml:space="preserve">Nastava za ve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  <w:t xml:space="preserve">ćinu djece koja ostaju kod kuće i dalje će se odvijati putem komunikacijskih kanala koje su uspostavile njihove učiteljice i učitelji, odnosno virtualno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1"/>
          <w:shd w:fill="auto" w:val="clear"/>
        </w:rPr>
        <w:t xml:space="preserve">. Ukoliko ne bude djece koja će pohađati nastavu u školi, nastava će se i dalje odvijati samo virtualno za sve.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  <w:t xml:space="preserve">Pa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  <w:t xml:space="preserve">žljivo pročitajte i proučite Upute i Preporuke koje se nalaze u privitku ili  na poveznicama: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https://skolazazivot.hr/preporuke-za-organizaciju-rada-u-razrednoj-nastavi-i-upute-za-vrednovanje-i-ocjenjivanje-u-mjesovitom-modelu-nastave/</w:t>
        </w:r>
      </w:hyperlink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https://www.hzjz.hr/wp-content/uploads/2020/03/Upute-vrtici-i-skole-29-4-2020-finalno.pdf</w:t>
        </w:r>
      </w:hyperlink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Danas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će razredne učiteljice od 1. do 4. razreda poslati svim roditeljima/skrbnicima obavijest o očitovanju i molimo Va da  do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  <w:t xml:space="preserve"> utorka (5. svibnja)- do 12 sati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 javite svojim razrednim učiteljicama hoće li Vaše dijete doći u školu kako bismo mogli obaviti sve pripreme za početak nastave. Izjava će biti uskoro dostupna na službenoj mrežnoj stranici škole. Potpisana izjava se ne može povući i vrijedi dva tjedna. 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Za eventualne nejasno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će ili sve daljnje informacije oko organizacije nastave u školi i potpisivanja izjava možete nas kontaktirati na broj 021/798-120 ili na službenoj e-mail adresi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ured@os-iduknovic-marina.skole.hr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 . Sukladno uputama  pratite i dalje mre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žnu stranicu naše škole.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Dragi roditelji/skrbnici, jo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š jednom vam zahvaljujem na razumijevanju i trudu koje ulažete u ovim zahtjevnim i izazovnim vremenima. Također, činjenica da ste prepoznali napore učitelja vaše djece koji s obzirom na okolnosti svojim entuzijazmom pokušavaju ovakvu nastavu učiniti što zanimljivijom i uspješnijom čini nas izuzetno ponosnim.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Vama i 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šim obiteljima želim obilje Božjeg blagoslova, mira i zdravlja!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Zamjenik ravnatelja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Jo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ško Ćudina dipl. teolog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hzjz.hr/wp-content/uploads/2020/03/Upute-vrtici-i-skole-29-4-2020-finalno.pdf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s://skolazazivot.hr/preporuke-za-organizaciju-rada-u-razrednoj-nastavi-i-upute-za-vrednovanje-i-ocjenjivanje-u-mjesovitom-modelu-nastave/" Id="docRId0" Type="http://schemas.openxmlformats.org/officeDocument/2006/relationships/hyperlink" /><Relationship TargetMode="External" Target="mailto:ured@os-iduknovic-marina.skole.hr" Id="docRId2" Type="http://schemas.openxmlformats.org/officeDocument/2006/relationships/hyperlink" /><Relationship Target="styles.xml" Id="docRId4" Type="http://schemas.openxmlformats.org/officeDocument/2006/relationships/styles" /></Relationships>
</file>