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BECC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7" w:line="230" w:lineRule="auto"/>
        <w:ind w:left="218" w:right="826"/>
        <w:jc w:val="center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ELEMENTI I NAČINI VREDNOVANJA USVOJENOSTI ODGOJNO-OBRAZOVNIH  ISHODA TIJEKOM I NA KRAJU ŠKOLSKE GODINE </w:t>
      </w:r>
    </w:p>
    <w:p w14:paraId="05E44ED0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2714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U 7. RAZREDU OSNOVNE ŠKOLE </w:t>
      </w:r>
    </w:p>
    <w:p w14:paraId="22B0259B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29" w:lineRule="auto"/>
        <w:ind w:left="76" w:right="694" w:firstLine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Elementi vrednovanja u 7. razredu osnovne škole u predmetu Hrvatski jezik proizlaze  iz ostvarivanja odgojno-obrazovnih ishoda u trima područjima: </w:t>
      </w:r>
    </w:p>
    <w:p w14:paraId="5A9F6CF2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 Hrvatski jezik i komunikacija,  </w:t>
      </w:r>
    </w:p>
    <w:p w14:paraId="31235E40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 Književnost i stvaralaštvo i  </w:t>
      </w:r>
    </w:p>
    <w:p w14:paraId="34E38B07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C. Kultura i mediji. </w:t>
      </w:r>
    </w:p>
    <w:p w14:paraId="185953DA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75" w:right="688" w:firstLine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 svakom području (domeni) predmeta postoje odgojno-obrazovni ishodi čija se  usvojenost vrednuje tijekom i na kraju školske godine.  </w:t>
      </w:r>
    </w:p>
    <w:p w14:paraId="35F29089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73" w:right="694" w:firstLine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Razine usvojenosti ishoda na kraju razreda propisane su kurikulumom nastavnog  predmeta Hrvatski jezik. </w:t>
      </w:r>
    </w:p>
    <w:p w14:paraId="359FB668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64" w:right="6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Tijekom školske godine provode se različiti načini praćenja i vrednovanja učeničkih  znanja, vještina i kompetencija.  </w:t>
      </w:r>
    </w:p>
    <w:p w14:paraId="4B257711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75" w:right="692" w:hanging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Tri su načina vrednovanja tijekom učenja: vrednovanje za učenje, vrednovanje kao  učenje i vrednovanje naučenoga. </w:t>
      </w:r>
    </w:p>
    <w:p w14:paraId="7755A55C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67" w:right="691" w:hanging="7"/>
        <w:jc w:val="both"/>
        <w:rPr>
          <w:color w:val="000000"/>
          <w:sz w:val="24"/>
          <w:szCs w:val="24"/>
        </w:rPr>
      </w:pPr>
      <w:r>
        <w:rPr>
          <w:b/>
          <w:color w:val="C00000"/>
          <w:sz w:val="24"/>
          <w:szCs w:val="24"/>
          <w:u w:val="single"/>
        </w:rPr>
        <w:t xml:space="preserve">Vrednovanje za učenje </w:t>
      </w:r>
      <w:r>
        <w:rPr>
          <w:color w:val="000000"/>
          <w:sz w:val="24"/>
          <w:szCs w:val="24"/>
        </w:rPr>
        <w:t xml:space="preserve">služi unapređivanju i planiranju budućega učenja i  poučavanja. Temelji se na razmjeni informacija između učitelja i učenika o učenikovom  napretku i mogućnosti još boljeg napredovanja. Budući da se u vrednovanju za učenje  otkrivaju učenikove potrebe za eventualnim dodatnim pojašnjenjima ili vježbama, ono  učeniku pomaže da napreduje u učenju, a učitelju daje usmjerenje kako i u kojim  područjima učeniku treba pomoći da svlada odgojno-obrazovne ishode u cijelosti.  </w:t>
      </w:r>
    </w:p>
    <w:p w14:paraId="2BB5A0A0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74" w:right="691" w:firstLine="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Neki od oblika vrednovanja za učenje su provjera razumijevanja i učenikova  napredovanja ciljanim pitanjima, vođenje individualnih savjetodavnih razgovora s  učenicima, opažanja učeničkih aktivnosti i ponašanja tijekom učenja i poučavanja  (frontalno, individualno i suradničko). </w:t>
      </w:r>
    </w:p>
    <w:p w14:paraId="71DFEAAC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60" w:right="685" w:hanging="3"/>
        <w:jc w:val="both"/>
        <w:rPr>
          <w:color w:val="000000"/>
          <w:sz w:val="24"/>
          <w:szCs w:val="24"/>
        </w:rPr>
      </w:pPr>
      <w:r>
        <w:rPr>
          <w:b/>
          <w:color w:val="C00000"/>
          <w:sz w:val="24"/>
          <w:szCs w:val="24"/>
          <w:u w:val="single"/>
        </w:rPr>
        <w:t xml:space="preserve">Vrednovanje kao učenje </w:t>
      </w:r>
      <w:r>
        <w:rPr>
          <w:color w:val="000000"/>
          <w:sz w:val="24"/>
          <w:szCs w:val="24"/>
        </w:rPr>
        <w:t xml:space="preserve">odnosi se na samoprocjenu i vršnjačku procjenu znanja,  vještina, truda i zalaganja na satima Hrvatskoga jezika. Učenici će učiti kako da što  bolje sami procijene vlastite uratke i uočavaju što i kako mogu bolje učiniti. Takav način  vrednovanja provodit će se razgovorima, odgovaranjem na pitanja, ispunjavanjem  tablica i opisnika za samoprocjenu. Važno je prilikom vrednovanja kao učenja da  učenici imaju jasne kriterije (koje im daje učitelj) po kojima procjenjuju vlastite uratke i  uratke ostalih učenika.  </w:t>
      </w:r>
    </w:p>
    <w:p w14:paraId="363AAC71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64" w:right="690" w:firstLine="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Što češće učenici procjenjuju vlastite uratke prema zadanim kriterijima, lakše usvajaju  znanja i vještine koje su im potrebne za svladavanje zadanih zadataka budući da  neprestano osvještavaju koji su elementi potrebni da bi ostvarili pojedine odgojno obrazovne ishode. </w:t>
      </w:r>
    </w:p>
    <w:p w14:paraId="03F62A85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67" w:right="688" w:hanging="7"/>
        <w:rPr>
          <w:color w:val="000000"/>
          <w:sz w:val="24"/>
          <w:szCs w:val="24"/>
        </w:rPr>
      </w:pPr>
      <w:r>
        <w:rPr>
          <w:b/>
          <w:color w:val="C00000"/>
          <w:sz w:val="24"/>
          <w:szCs w:val="24"/>
          <w:u w:val="single"/>
        </w:rPr>
        <w:t xml:space="preserve">Vrednovanje naučenoga </w:t>
      </w:r>
      <w:r>
        <w:rPr>
          <w:color w:val="000000"/>
          <w:sz w:val="24"/>
          <w:szCs w:val="24"/>
        </w:rPr>
        <w:t>provodi se usmenim odgovaranjem gradiva, pisanim  provjerama znanja zadatcima otvorenog i zatvorenog tipa i predstavljanjem projekata,  praktičnih radova ili izvedbom zadanih govornih ili razgovornih oblika. Prije svakog vrednovanja naučenoga, za svako područje koje se provjerava, učiteljica  će učenicima dati jasne kriterije i mjerila vrednovanja kako bi točno znali koje su  sastavnice uspješne izvedbe i područja učenja koje se vrednuje.</w:t>
      </w:r>
    </w:p>
    <w:p w14:paraId="25505767" w14:textId="77777777" w:rsidR="00BA01C9" w:rsidRDefault="00BA01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7" w:line="230" w:lineRule="auto"/>
        <w:ind w:left="67" w:right="692" w:firstLine="11"/>
        <w:rPr>
          <w:color w:val="000000"/>
          <w:sz w:val="24"/>
          <w:szCs w:val="24"/>
          <w:u w:val="single"/>
        </w:rPr>
      </w:pPr>
    </w:p>
    <w:p w14:paraId="7C575E5F" w14:textId="4ED6E65D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7" w:line="230" w:lineRule="auto"/>
        <w:ind w:left="67" w:right="692" w:firstLine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lastRenderedPageBreak/>
        <w:t xml:space="preserve">Usmeno odgovaranje </w:t>
      </w:r>
      <w:r>
        <w:rPr>
          <w:color w:val="000000"/>
          <w:sz w:val="24"/>
          <w:szCs w:val="24"/>
        </w:rPr>
        <w:t xml:space="preserve">i aktivnosti na satu mogu biti vrednovani na svakom školskom  satu bez prethodne najave. </w:t>
      </w:r>
    </w:p>
    <w:p w14:paraId="3ECC6CAE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73" w:right="685" w:firstLine="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Pisane provjere znanja kojima je obuhvaćena velika nastavna cjelina </w:t>
      </w:r>
      <w:r>
        <w:rPr>
          <w:color w:val="000000"/>
          <w:sz w:val="24"/>
          <w:szCs w:val="24"/>
        </w:rPr>
        <w:t xml:space="preserve">najavljuju se  učenicima mjesec dana unaprijed, a zatim će učenici biti podsjećani na njih dva tjedna  i tjedan dana prije pisanja ispita, kad će ujedno i ponavljati sadržaje koji će se  provjeravati.  </w:t>
      </w:r>
    </w:p>
    <w:p w14:paraId="437226F4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Kratke provjere znanja najavljuju se nekoliko dana unaprijed. </w:t>
      </w:r>
    </w:p>
    <w:p w14:paraId="0D4D2D05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Kriteriji bodovanja pisanih provjera znanja:</w:t>
      </w:r>
      <w:r>
        <w:rPr>
          <w:color w:val="000000"/>
          <w:sz w:val="24"/>
          <w:szCs w:val="24"/>
        </w:rPr>
        <w:t xml:space="preserve"> </w:t>
      </w:r>
    </w:p>
    <w:p w14:paraId="64C4CC24" w14:textId="1B99CF78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63" w:right="685" w:firstLine="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Ishodi </w:t>
      </w:r>
      <w:r w:rsidRPr="00A2759C">
        <w:rPr>
          <w:b/>
          <w:bCs/>
          <w:color w:val="000000"/>
          <w:sz w:val="24"/>
          <w:szCs w:val="24"/>
          <w:highlight w:val="white"/>
        </w:rPr>
        <w:t>A</w:t>
      </w:r>
      <w:r w:rsidR="00A2759C">
        <w:rPr>
          <w:b/>
          <w:bCs/>
          <w:color w:val="000000"/>
          <w:sz w:val="24"/>
          <w:szCs w:val="24"/>
          <w:highlight w:val="white"/>
        </w:rPr>
        <w:t>.</w:t>
      </w:r>
      <w:r w:rsidRPr="00A2759C">
        <w:rPr>
          <w:b/>
          <w:bCs/>
          <w:color w:val="000000"/>
          <w:sz w:val="24"/>
          <w:szCs w:val="24"/>
          <w:highlight w:val="white"/>
        </w:rPr>
        <w:t>7.4., A.7.5. i A</w:t>
      </w:r>
      <w:r w:rsidR="00A2759C">
        <w:rPr>
          <w:b/>
          <w:bCs/>
          <w:color w:val="000000"/>
          <w:sz w:val="24"/>
          <w:szCs w:val="24"/>
          <w:highlight w:val="white"/>
        </w:rPr>
        <w:t>.</w:t>
      </w:r>
      <w:r w:rsidRPr="00A2759C">
        <w:rPr>
          <w:b/>
          <w:bCs/>
          <w:color w:val="000000"/>
          <w:sz w:val="24"/>
          <w:szCs w:val="24"/>
          <w:highlight w:val="white"/>
        </w:rPr>
        <w:t>7.6</w:t>
      </w:r>
      <w:r>
        <w:rPr>
          <w:color w:val="000000"/>
          <w:sz w:val="24"/>
          <w:szCs w:val="24"/>
          <w:highlight w:val="white"/>
        </w:rPr>
        <w:t>. (</w:t>
      </w:r>
      <w:r>
        <w:rPr>
          <w:color w:val="231F20"/>
          <w:sz w:val="24"/>
          <w:szCs w:val="24"/>
          <w:highlight w:val="white"/>
        </w:rPr>
        <w:t xml:space="preserve">OŠ HJ A.7.4. Učenik piše objektivne pripovjedne tekstove 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  <w:highlight w:val="white"/>
        </w:rPr>
        <w:t xml:space="preserve">u skladu s temom i prema planu. OŠ HJ A.7.5. Učenik oblikuje tekst i primjenjuje znanja 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  <w:highlight w:val="white"/>
        </w:rPr>
        <w:t xml:space="preserve">o sintaktičkom ustrojstvu rečenice na oglednim i čestim primjerima.OŠ HJ A.7.6.Učenik 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  <w:highlight w:val="white"/>
        </w:rPr>
        <w:t xml:space="preserve">imenuje tekstove i događaje važne za razvoj hrvatskoga jezika kroz hrvatsku povijest.) 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  <w:highlight w:val="white"/>
        </w:rPr>
        <w:t xml:space="preserve">te </w:t>
      </w:r>
      <w:r w:rsidRPr="00A2759C">
        <w:rPr>
          <w:b/>
          <w:bCs/>
          <w:color w:val="231F20"/>
          <w:sz w:val="24"/>
          <w:szCs w:val="24"/>
          <w:highlight w:val="white"/>
        </w:rPr>
        <w:t>B.7.2.</w:t>
      </w:r>
      <w:r>
        <w:rPr>
          <w:color w:val="231F20"/>
          <w:sz w:val="24"/>
          <w:szCs w:val="24"/>
          <w:highlight w:val="white"/>
        </w:rPr>
        <w:t xml:space="preserve"> (OŠ HJ B.7.2. Učenik tumači književni tekst na temelju čitateljskoga iskustva 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  <w:highlight w:val="white"/>
        </w:rPr>
        <w:t xml:space="preserve">i usporedbe s drugim tekstovima primjenjujući znanja o književnosti.) </w:t>
      </w:r>
      <w:r>
        <w:rPr>
          <w:color w:val="000000"/>
          <w:sz w:val="24"/>
          <w:szCs w:val="24"/>
          <w:highlight w:val="white"/>
        </w:rPr>
        <w:t xml:space="preserve">provjeravat će se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i pisanim provjerama znanja. </w:t>
      </w:r>
      <w:r>
        <w:rPr>
          <w:color w:val="000000"/>
          <w:sz w:val="24"/>
          <w:szCs w:val="24"/>
        </w:rPr>
        <w:t xml:space="preserve"> </w:t>
      </w:r>
    </w:p>
    <w:p w14:paraId="2A4F22FF" w14:textId="77777777" w:rsidR="00BA01C9" w:rsidRDefault="00BA01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63" w:right="685" w:firstLine="18"/>
        <w:jc w:val="both"/>
        <w:rPr>
          <w:color w:val="000000"/>
          <w:sz w:val="24"/>
          <w:szCs w:val="24"/>
        </w:rPr>
      </w:pPr>
    </w:p>
    <w:p w14:paraId="6CD86B2D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240" w:lineRule="auto"/>
        <w:ind w:left="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Pisane provjere ocjenjuju se prema broju bodova koje je učenik ostvario.  </w:t>
      </w:r>
    </w:p>
    <w:p w14:paraId="45947EFB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75" w:right="688" w:firstLine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Pisane provjere boduju se prema postotku od kojega učitelj u pojedinim pisanim  provjerama iz opravdanih razloga može odstupiti najviše do 10 %. </w:t>
      </w:r>
    </w:p>
    <w:p w14:paraId="6CD830BB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90 – 100 % točno riješenih zadataka – odličan (5)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41BA3F45" wp14:editId="211A12B5">
            <wp:simplePos x="0" y="0"/>
            <wp:positionH relativeFrom="column">
              <wp:posOffset>4035704</wp:posOffset>
            </wp:positionH>
            <wp:positionV relativeFrom="paragraph">
              <wp:posOffset>30125</wp:posOffset>
            </wp:positionV>
            <wp:extent cx="1732915" cy="733399"/>
            <wp:effectExtent l="0" t="0" r="0" b="0"/>
            <wp:wrapSquare wrapText="lef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7333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D27610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78 – 89 % točno riješenih zadataka – vrlo dobar (4) </w:t>
      </w:r>
    </w:p>
    <w:p w14:paraId="71080EAA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64 – 77 % točno riješenih zadataka – dobar (3) </w:t>
      </w:r>
    </w:p>
    <w:p w14:paraId="5D277B34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51– 63 % točno riješenih zadataka – dovoljan (2) </w:t>
      </w:r>
    </w:p>
    <w:p w14:paraId="4EAE6603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 – 50 % točno riješenih zadataka – nedovoljan (1) </w:t>
      </w:r>
    </w:p>
    <w:p w14:paraId="138C5F0E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67" w:right="687" w:firstLine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Dvjema školskim zadaćama </w:t>
      </w:r>
      <w:r>
        <w:rPr>
          <w:color w:val="000000"/>
          <w:sz w:val="24"/>
          <w:szCs w:val="24"/>
        </w:rPr>
        <w:t xml:space="preserve">provjeravat će se ishod </w:t>
      </w:r>
      <w:r w:rsidRPr="00BA01C9">
        <w:rPr>
          <w:b/>
          <w:bCs/>
          <w:color w:val="000000"/>
          <w:sz w:val="24"/>
          <w:szCs w:val="24"/>
        </w:rPr>
        <w:t>A.7.4.</w:t>
      </w:r>
      <w:r>
        <w:rPr>
          <w:color w:val="000000"/>
          <w:sz w:val="24"/>
          <w:szCs w:val="24"/>
        </w:rPr>
        <w:t xml:space="preserve"> (</w:t>
      </w:r>
      <w:r>
        <w:rPr>
          <w:color w:val="231F20"/>
          <w:sz w:val="24"/>
          <w:szCs w:val="24"/>
          <w:highlight w:val="white"/>
        </w:rPr>
        <w:t xml:space="preserve">OŠ HJ A.7.4. Učenik piše 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  <w:highlight w:val="white"/>
        </w:rPr>
        <w:t xml:space="preserve">objektivne pripovjedne tekstove u skladu s temom i prema planu.). </w:t>
      </w:r>
      <w:r>
        <w:rPr>
          <w:color w:val="000000"/>
          <w:sz w:val="24"/>
          <w:szCs w:val="24"/>
        </w:rPr>
        <w:t xml:space="preserve">Od učenika će se  očekivati da napiše dva objektivna pripovjedna teksta vidljive trodijelne strukture i  sadržajne smislenosti. </w:t>
      </w:r>
    </w:p>
    <w:p w14:paraId="0B274706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0" w:line="240" w:lineRule="auto"/>
        <w:ind w:left="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Krasnoslov i interpretativno čitanje teksta </w:t>
      </w:r>
      <w:r>
        <w:rPr>
          <w:color w:val="000000"/>
          <w:sz w:val="24"/>
          <w:szCs w:val="24"/>
        </w:rPr>
        <w:t xml:space="preserve">vrednuju se prema sljedećim sastavnicama:  </w:t>
      </w:r>
    </w:p>
    <w:p w14:paraId="7CDC67B9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razgovjetnost  </w:t>
      </w:r>
    </w:p>
    <w:p w14:paraId="2E842D67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primjerena brzina i visina glasa </w:t>
      </w:r>
    </w:p>
    <w:p w14:paraId="1FCE9260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pravilno izgovaranje i naglašavanje riječi  </w:t>
      </w:r>
    </w:p>
    <w:p w14:paraId="52D22B11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prilagođavanje boje glasa ugođaju i poruci pjesme/ teksta </w:t>
      </w:r>
    </w:p>
    <w:p w14:paraId="63CAFBDF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dočaravanje osnovnog ugođaja pjesme/ teksta </w:t>
      </w:r>
    </w:p>
    <w:p w14:paraId="7D2D8BE6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pravilno ostvarivanje stanke  </w:t>
      </w:r>
    </w:p>
    <w:p w14:paraId="575CFA5A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osjećajno recitiranje /čitanje. </w:t>
      </w:r>
    </w:p>
    <w:p w14:paraId="24FD3C05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Književna djela za cjelovito čitanje (lektira):</w:t>
      </w:r>
      <w:r>
        <w:rPr>
          <w:color w:val="000000"/>
          <w:sz w:val="24"/>
          <w:szCs w:val="24"/>
        </w:rPr>
        <w:t xml:space="preserve"> </w:t>
      </w:r>
    </w:p>
    <w:p w14:paraId="21F43FD2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63" w:lineRule="auto"/>
        <w:ind w:left="75" w:right="685" w:firstLine="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Učenik treba obvezno pročitati 8 književnih djela prema popisu (3 djela u 1.  polugodištu i 4 u 2. polugodištu + jedna izborna lektira). Popis djela i upute za pisanje  učenici dobivaju u rujnu. </w:t>
      </w:r>
    </w:p>
    <w:p w14:paraId="05368300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6" w:line="264" w:lineRule="auto"/>
        <w:ind w:left="68" w:right="689" w:firstLine="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Izborna lektira je obvezna, a učenici samostalno biraju naslov među ponuđenima ili u  dogovoru s učiteljicom. Lektira se piše kemijskom olovkom na trgovačkom papiru, a  učenici unaprijed dobivaju pitanja/ zadatke za svako djelo. Upute za pisanje izborne  lektire i popis djela objavljeni su i na mrežnim stranicama škole.  </w:t>
      </w:r>
    </w:p>
    <w:p w14:paraId="174C417D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101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Vrednovanje </w:t>
      </w:r>
    </w:p>
    <w:p w14:paraId="63790B82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63" w:lineRule="auto"/>
        <w:ind w:left="75" w:right="688" w:hanging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Vrednovanje djela za samostalno cjelovito čitanje bit će provođeno u skladu s razinama  usvojenosti odgojno-obrazovnih ishoda koji će se radom ostvarivati, a koji će  učenicima biti objašnjeni unaprijed.  </w:t>
      </w:r>
    </w:p>
    <w:p w14:paraId="35BB75C9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63" w:lineRule="auto"/>
        <w:ind w:left="68" w:right="694" w:firstLine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Ocjena proizlazi iz različitih aktivnosti koje će se provoditi na satima posvećenima  djelima za samostalno čitanje i uključuje sljedeće elemente vrednovanja:  </w:t>
      </w:r>
    </w:p>
    <w:p w14:paraId="73A267A6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428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je li učenik pročitao djelo u cijelosti </w:t>
      </w:r>
    </w:p>
    <w:p w14:paraId="386F3E05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428" w:right="687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je li točno riješio zadane zadatke (ili: piše li redovito dnevnik čitanja)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jesu li učenički odgovori napisani u skladu s gramatičkim i pravopisnim načelima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uočava li učenik književnoteorijske pojmove u interpretaciji djela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uočava li učenik odnose među likovima i problematiku o kojoj pisac progovara  u djelu </w:t>
      </w:r>
    </w:p>
    <w:p w14:paraId="1EAB2341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794" w:right="687" w:hanging="366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učenikovu aktivnost na satima interpretacije djela i način iznošenja zapažanja  (pojedinačno ili skupno) te sudjelovanje u izradi plakata, prezentacija ili  ilustracija. </w:t>
      </w:r>
    </w:p>
    <w:p w14:paraId="1A6DA712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3" w:line="240" w:lineRule="auto"/>
        <w:ind w:left="6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u w:val="single"/>
        </w:rPr>
        <w:t>ZAKLJUČNA OCJENA IZ PREDMETA HRVATSKI JEZIK</w:t>
      </w:r>
      <w:r>
        <w:rPr>
          <w:color w:val="FF0000"/>
          <w:sz w:val="24"/>
          <w:szCs w:val="24"/>
        </w:rPr>
        <w:t xml:space="preserve"> </w:t>
      </w:r>
    </w:p>
    <w:p w14:paraId="7BAF0A7E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2" w:line="264" w:lineRule="auto"/>
        <w:ind w:left="64" w:right="685" w:hanging="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Zaključna je ocjena iz nastavnoga predmeta izraz postignute razine učenikovih  ostvarenosti odgojno-obrazovnih ishoda u nastavnome predmetu/području i rezultat  ukupnoga procesa vrednovanja tijekom nastavne godine, a izvodi se temeljem  elemenata vrednovanja te ne mora proizlaziti iz aritmetičke sredine upisanih ocjena. </w:t>
      </w:r>
    </w:p>
    <w:p w14:paraId="05328361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2020./2021.  </w:t>
      </w:r>
    </w:p>
    <w:p w14:paraId="7DE6E099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7" w:line="345" w:lineRule="auto"/>
        <w:ind w:left="75" w:right="685" w:hanging="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Ako je učenik iz određene sastavnice (jezik i komunikacija /književnost i stvaralaštvo/  kultura i mediji) negativno ocijenjen, može biti upućen na pohađanje dopunske nastave/ popravnoga ispita.  </w:t>
      </w:r>
    </w:p>
    <w:p w14:paraId="1D434EE9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ind w:left="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Kod zaključivanja ocjena na kraju nastavne godine uzimaju se u obzir:  </w:t>
      </w:r>
    </w:p>
    <w:p w14:paraId="3A3707E7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345" w:lineRule="auto"/>
        <w:ind w:left="61" w:right="686" w:firstLine="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ocjene koje je učenik ostvario na temelju brojčanog vrednovanja (sumativno  vrednovanje) </w:t>
      </w:r>
    </w:p>
    <w:p w14:paraId="6C36F8CA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ind w:left="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bilješke o radu učenika (formativno vrednovanje). </w:t>
      </w:r>
    </w:p>
    <w:p w14:paraId="13F34F5A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345" w:lineRule="auto"/>
        <w:ind w:left="67" w:right="686" w:firstLine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temelju sveukupnih bilješki o radu učenika učiteljica na kraju nastavne godine  donosi konačnu bilješku o radu i kompetencijama učenika koju unosi u e-dnevnik na  kraju nastavne godine, sukladno prethodno razrađenim kriterijima, a uzimajući u obzir  </w:t>
      </w:r>
      <w:r>
        <w:rPr>
          <w:color w:val="000000"/>
          <w:sz w:val="24"/>
          <w:szCs w:val="24"/>
        </w:rPr>
        <w:lastRenderedPageBreak/>
        <w:t xml:space="preserve">sljedeće sastavnice (ishode):  </w:t>
      </w:r>
    </w:p>
    <w:p w14:paraId="7837EDCF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511" w:lineRule="auto"/>
        <w:ind w:left="73" w:right="2864" w:hanging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izvršavanje postavljenih zadataka na nastavi i domaće zadaće  b) redovitost sudjelovanja na nastavi  </w:t>
      </w:r>
    </w:p>
    <w:p w14:paraId="14AB0E4B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c) marljivost, samostalnost i kreativnost u izvršavanju zadataka. </w:t>
      </w:r>
    </w:p>
    <w:p w14:paraId="015022E6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344" w:lineRule="auto"/>
        <w:ind w:left="67" w:right="685" w:firstLine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temelju sveukupnih ocjena iz svih elemenata na kraju nastavne godine koje je  učenik dobio, sukladno prethodno razrađenim kriterijima, učiteljica donosi konačnu  ocjenu. Konačna zaključna ocjena temelji se u jednakoj mjeri na postignutim razinama  učenikovih kompetencija iskazanih formativnim vrednovanjem (bilješkama) i  sumativnim vrednovanjem (ocjenama) i ne mora proizlaziti iz aritmetičke sredine  upisanih ocjena.</w:t>
      </w:r>
    </w:p>
    <w:p w14:paraId="0B12F006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240" w:lineRule="auto"/>
        <w:ind w:left="1224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KRITERIJI VREDNOVANJA U NASTAVI HRVATSKOGA JEZIKA </w:t>
      </w:r>
    </w:p>
    <w:p w14:paraId="708EBD11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281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PREMA OSTVARENOSTI ODGOJNO-OBRAZOVNIH ISHODA  </w:t>
      </w:r>
    </w:p>
    <w:p w14:paraId="2EF8196E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774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U 7. RAZREDU OSNOVNE ŠKOLE</w:t>
      </w:r>
    </w:p>
    <w:tbl>
      <w:tblPr>
        <w:tblStyle w:val="a"/>
        <w:tblW w:w="98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75"/>
        <w:gridCol w:w="5516"/>
      </w:tblGrid>
      <w:tr w:rsidR="00870759" w14:paraId="01EB8990" w14:textId="77777777">
        <w:trPr>
          <w:trHeight w:val="580"/>
        </w:trPr>
        <w:tc>
          <w:tcPr>
            <w:tcW w:w="98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46C4C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A. Hrvatski jezik i komunikacija</w:t>
            </w:r>
          </w:p>
        </w:tc>
      </w:tr>
      <w:tr w:rsidR="00870759" w14:paraId="7615B939" w14:textId="77777777">
        <w:trPr>
          <w:trHeight w:val="580"/>
        </w:trPr>
        <w:tc>
          <w:tcPr>
            <w:tcW w:w="4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906CB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9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Odgojno-obrazovni ishod </w:t>
            </w: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67D68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Ostvarenost ishoda na kraju školske godine</w:t>
            </w:r>
          </w:p>
        </w:tc>
      </w:tr>
      <w:tr w:rsidR="00870759" w14:paraId="4BDDCB49" w14:textId="77777777">
        <w:trPr>
          <w:trHeight w:val="4344"/>
        </w:trPr>
        <w:tc>
          <w:tcPr>
            <w:tcW w:w="4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FB39F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159" w:hanging="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EF4EC"/>
              </w:rPr>
              <w:t xml:space="preserve">OŠ HJ A.7.1. Učenik govori prema planu i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EF4EC"/>
              </w:rPr>
              <w:t xml:space="preserve">razgovara primjenjujući vještine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</w:p>
          <w:p w14:paraId="6A4AB499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30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EF4EC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EF4EC"/>
              </w:rPr>
              <w:t>razgovora u skupini.</w:t>
            </w: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F499E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FEF4EC"/>
              </w:rPr>
              <w:t>DOVOLJAN</w:t>
            </w:r>
            <w:r>
              <w:rPr>
                <w:color w:val="000000"/>
              </w:rPr>
              <w:t xml:space="preserve"> </w:t>
            </w:r>
          </w:p>
          <w:p w14:paraId="32B80BCA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 w:right="1109" w:firstLine="17"/>
              <w:rPr>
                <w:color w:val="231F20"/>
              </w:rPr>
            </w:pPr>
            <w:r>
              <w:rPr>
                <w:color w:val="000000"/>
                <w:shd w:val="clear" w:color="auto" w:fill="FEF4EC"/>
              </w:rPr>
              <w:t>Učenik samo uz pomoć učitelja i na poticaj:</w:t>
            </w:r>
            <w:r>
              <w:rPr>
                <w:color w:val="000000"/>
              </w:rPr>
              <w:t xml:space="preserve"> </w:t>
            </w:r>
            <w:r>
              <w:rPr>
                <w:color w:val="231F20"/>
              </w:rPr>
              <w:t xml:space="preserve">– određuje svrhu govorenja (osobna i javna) </w:t>
            </w:r>
          </w:p>
          <w:p w14:paraId="59A9129B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 w:line="292" w:lineRule="auto"/>
              <w:ind w:left="112" w:right="206"/>
              <w:rPr>
                <w:color w:val="231F20"/>
              </w:rPr>
            </w:pPr>
            <w:r>
              <w:rPr>
                <w:color w:val="231F20"/>
              </w:rPr>
              <w:t>– razlikuje spontanu i planiranu komunikaciju – govori objektivne pripovjedne tekstove prema planu –</w:t>
            </w:r>
            <w:r>
              <w:rPr>
                <w:color w:val="231F20"/>
                <w:shd w:val="clear" w:color="auto" w:fill="FEF4EC"/>
              </w:rPr>
              <w:t xml:space="preserve"> razlikuje vještine razgovora u skupini: uvjeravanje, </w:t>
            </w:r>
            <w:r>
              <w:rPr>
                <w:color w:val="231F20"/>
              </w:rPr>
              <w:t xml:space="preserve"> nagovaranje, pregovaranje, raspravljanje </w:t>
            </w:r>
          </w:p>
          <w:p w14:paraId="463BB66D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2" w:lineRule="auto"/>
              <w:ind w:left="115" w:right="206" w:hanging="3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EF4EC"/>
              </w:rPr>
              <w:t xml:space="preserve"> raspravlja spontano i prema unaprijed dogovorenoj </w:t>
            </w:r>
            <w:r>
              <w:rPr>
                <w:color w:val="231F20"/>
              </w:rPr>
              <w:t xml:space="preserve"> temi </w:t>
            </w:r>
          </w:p>
          <w:p w14:paraId="7BD23F92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8" w:lineRule="auto"/>
              <w:ind w:left="112" w:right="355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EF4EC"/>
              </w:rPr>
              <w:t xml:space="preserve"> obrazlaže vlastito mišljenje i stajalište o različitim </w:t>
            </w:r>
            <w:r>
              <w:rPr>
                <w:color w:val="231F20"/>
              </w:rPr>
              <w:t xml:space="preserve"> temama u skladu s dobi i vlastitim iskustvom –</w:t>
            </w:r>
            <w:r>
              <w:rPr>
                <w:color w:val="231F20"/>
                <w:shd w:val="clear" w:color="auto" w:fill="FEF4EC"/>
              </w:rPr>
              <w:t xml:space="preserve"> naglašava riječi u skladu s naglasnim sustavom </w:t>
            </w:r>
            <w:r>
              <w:rPr>
                <w:color w:val="231F20"/>
              </w:rPr>
              <w:t xml:space="preserve"> hrvatskoga standardnog jezika.</w:t>
            </w:r>
          </w:p>
        </w:tc>
      </w:tr>
      <w:tr w:rsidR="00870759" w14:paraId="1A86A76C" w14:textId="77777777">
        <w:trPr>
          <w:trHeight w:val="4054"/>
        </w:trPr>
        <w:tc>
          <w:tcPr>
            <w:tcW w:w="4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C841E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52926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E2EFD9"/>
              </w:rPr>
              <w:t>DOBAR</w:t>
            </w:r>
            <w:r>
              <w:rPr>
                <w:color w:val="000000"/>
              </w:rPr>
              <w:t xml:space="preserve"> </w:t>
            </w:r>
          </w:p>
          <w:p w14:paraId="5E385DC3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E2EFD9"/>
              </w:rPr>
              <w:t xml:space="preserve">Učenik povremeno ili djelomično točno: </w:t>
            </w:r>
            <w:r>
              <w:rPr>
                <w:color w:val="000000"/>
              </w:rPr>
              <w:t xml:space="preserve"> </w:t>
            </w:r>
          </w:p>
          <w:p w14:paraId="3371DC34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12" w:right="206"/>
              <w:rPr>
                <w:color w:val="231F20"/>
              </w:rPr>
            </w:pPr>
            <w:r>
              <w:rPr>
                <w:color w:val="231F20"/>
              </w:rPr>
              <w:t>– određuje svrhu govorenja (osobna i javna) – razlikuje spontanu i planiranu komunikaciju – govori objektivne pripovjedne tekstove prema planu –</w:t>
            </w:r>
            <w:r>
              <w:rPr>
                <w:color w:val="231F20"/>
                <w:shd w:val="clear" w:color="auto" w:fill="E2EFD9"/>
              </w:rPr>
              <w:t xml:space="preserve"> razlikuje vještine razgovora u skupini: uvjeravanje, </w:t>
            </w:r>
            <w:r>
              <w:rPr>
                <w:color w:val="231F20"/>
              </w:rPr>
              <w:t xml:space="preserve"> nagovaranje, pregovaranje, raspravljanje </w:t>
            </w:r>
          </w:p>
          <w:p w14:paraId="321992FB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65" w:lineRule="auto"/>
              <w:ind w:left="115" w:right="206" w:hanging="3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E2EFD9"/>
              </w:rPr>
              <w:t xml:space="preserve"> raspravlja spontano i prema unaprijed dogovorenoj </w:t>
            </w:r>
            <w:r>
              <w:rPr>
                <w:color w:val="231F20"/>
              </w:rPr>
              <w:t xml:space="preserve"> temi </w:t>
            </w:r>
          </w:p>
          <w:p w14:paraId="1A2863BA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77" w:lineRule="auto"/>
              <w:ind w:left="112" w:right="355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E2EFD9"/>
              </w:rPr>
              <w:t xml:space="preserve"> obrazlaže vlastito mišljenje i stajalište o različitim </w:t>
            </w:r>
            <w:r>
              <w:rPr>
                <w:color w:val="231F20"/>
              </w:rPr>
              <w:t xml:space="preserve"> temama u skladu s dobi i vlastitim iskustvom –</w:t>
            </w:r>
            <w:r>
              <w:rPr>
                <w:color w:val="231F20"/>
                <w:shd w:val="clear" w:color="auto" w:fill="E2EFD9"/>
              </w:rPr>
              <w:t xml:space="preserve"> naglašava riječi u skladu s naglasnim sustavom </w:t>
            </w:r>
            <w:r>
              <w:rPr>
                <w:color w:val="231F20"/>
              </w:rPr>
              <w:t xml:space="preserve"> hrvatskoga standardnog jezika.</w:t>
            </w:r>
          </w:p>
        </w:tc>
      </w:tr>
      <w:tr w:rsidR="00870759" w14:paraId="5322801D" w14:textId="77777777">
        <w:trPr>
          <w:trHeight w:val="2791"/>
        </w:trPr>
        <w:tc>
          <w:tcPr>
            <w:tcW w:w="4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18D56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7F170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</w:rPr>
            </w:pPr>
            <w:r>
              <w:rPr>
                <w:color w:val="000000"/>
                <w:shd w:val="clear" w:color="auto" w:fill="C5E0B3"/>
              </w:rPr>
              <w:t>VRLO DOBAR</w:t>
            </w:r>
            <w:r>
              <w:rPr>
                <w:color w:val="000000"/>
              </w:rPr>
              <w:t xml:space="preserve"> </w:t>
            </w:r>
          </w:p>
          <w:p w14:paraId="5B661D51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C5E0B3"/>
              </w:rPr>
              <w:t>Učenik uglavnom redovito i točno:</w:t>
            </w:r>
            <w:r>
              <w:rPr>
                <w:color w:val="000000"/>
              </w:rPr>
              <w:t xml:space="preserve"> </w:t>
            </w:r>
          </w:p>
          <w:p w14:paraId="777F9F23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12" w:right="203"/>
              <w:rPr>
                <w:color w:val="231F20"/>
              </w:rPr>
            </w:pPr>
            <w:r>
              <w:rPr>
                <w:color w:val="231F20"/>
              </w:rPr>
              <w:t>– određuje svrhu govorenja (osobna i javna) – razlikuje spontanu i planiranu komunikaciju – govori objektivne pripovjedne tekstove prema planu –</w:t>
            </w:r>
            <w:r>
              <w:rPr>
                <w:color w:val="231F20"/>
                <w:shd w:val="clear" w:color="auto" w:fill="C5E0B3"/>
              </w:rPr>
              <w:t xml:space="preserve"> razlikuje vještine razgovora u skupini: uvjeravanje, </w:t>
            </w:r>
            <w:r>
              <w:rPr>
                <w:color w:val="231F20"/>
              </w:rPr>
              <w:t xml:space="preserve"> nagovaranje, pregovaranje, raspravljanje </w:t>
            </w:r>
          </w:p>
          <w:p w14:paraId="76090570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62" w:lineRule="auto"/>
              <w:ind w:left="115" w:right="206" w:hanging="3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C5E0B3"/>
              </w:rPr>
              <w:t xml:space="preserve"> raspravlja spontano i prema unaprijed dogovorenoj </w:t>
            </w:r>
            <w:r>
              <w:rPr>
                <w:color w:val="231F20"/>
              </w:rPr>
              <w:t xml:space="preserve"> temi</w:t>
            </w:r>
          </w:p>
        </w:tc>
      </w:tr>
    </w:tbl>
    <w:p w14:paraId="6D99BE0F" w14:textId="77777777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1D4A5F" w14:textId="77777777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BB0159" w14:textId="6DD18304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"/>
        <w:rPr>
          <w:rFonts w:ascii="Calibri" w:eastAsia="Calibri" w:hAnsi="Calibri" w:cs="Calibri"/>
          <w:color w:val="000000"/>
        </w:rPr>
      </w:pPr>
    </w:p>
    <w:tbl>
      <w:tblPr>
        <w:tblStyle w:val="a0"/>
        <w:tblW w:w="98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75"/>
        <w:gridCol w:w="5516"/>
      </w:tblGrid>
      <w:tr w:rsidR="00870759" w14:paraId="75CDFDB0" w14:textId="77777777">
        <w:trPr>
          <w:trHeight w:val="1270"/>
        </w:trPr>
        <w:tc>
          <w:tcPr>
            <w:tcW w:w="4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56DA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3A06B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7" w:lineRule="auto"/>
              <w:ind w:left="112" w:right="355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C5E0B3"/>
              </w:rPr>
              <w:t xml:space="preserve"> obrazlaže vlastito mišljenje i stajalište o različitim </w:t>
            </w:r>
            <w:r>
              <w:rPr>
                <w:color w:val="231F20"/>
              </w:rPr>
              <w:t xml:space="preserve"> temama u skladu s dobi i vlastitim iskustvom –</w:t>
            </w:r>
            <w:r>
              <w:rPr>
                <w:color w:val="231F20"/>
                <w:shd w:val="clear" w:color="auto" w:fill="C5E0B3"/>
              </w:rPr>
              <w:t xml:space="preserve"> naglašava riječi u skladu s naglasnim sustavom </w:t>
            </w:r>
            <w:r>
              <w:rPr>
                <w:color w:val="231F20"/>
              </w:rPr>
              <w:t xml:space="preserve"> hrvatskoga standardnog jezika.</w:t>
            </w:r>
          </w:p>
        </w:tc>
      </w:tr>
      <w:tr w:rsidR="00870759" w14:paraId="1E263C8C" w14:textId="77777777">
        <w:trPr>
          <w:trHeight w:val="4054"/>
        </w:trPr>
        <w:tc>
          <w:tcPr>
            <w:tcW w:w="4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A3A73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1552D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>
              <w:rPr>
                <w:color w:val="000000"/>
                <w:shd w:val="clear" w:color="auto" w:fill="A8D08D"/>
              </w:rPr>
              <w:t>ODLIČAN</w:t>
            </w:r>
            <w:r>
              <w:rPr>
                <w:color w:val="000000"/>
              </w:rPr>
              <w:t xml:space="preserve"> </w:t>
            </w:r>
          </w:p>
          <w:p w14:paraId="7C5D5B83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A8D08D"/>
              </w:rPr>
              <w:t>Učenik redovito, samostalno i točno:</w:t>
            </w:r>
            <w:r>
              <w:rPr>
                <w:color w:val="000000"/>
              </w:rPr>
              <w:t xml:space="preserve"> </w:t>
            </w:r>
          </w:p>
          <w:p w14:paraId="248CAB53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12" w:right="205" w:firstLine="55"/>
              <w:rPr>
                <w:color w:val="231F20"/>
              </w:rPr>
            </w:pPr>
            <w:r>
              <w:rPr>
                <w:color w:val="231F20"/>
              </w:rPr>
              <w:t>– određuje svrhu govorenja (osobna i javna) – razlikuje spontanu i planiranu komunikaciju – govori objektivne pripovjedne tekstove prema planu –</w:t>
            </w:r>
            <w:r>
              <w:rPr>
                <w:color w:val="231F20"/>
                <w:shd w:val="clear" w:color="auto" w:fill="A8D08D"/>
              </w:rPr>
              <w:t xml:space="preserve"> razlikuje vještine razgovora u skupini: uvjeravanje, </w:t>
            </w:r>
            <w:r>
              <w:rPr>
                <w:color w:val="231F20"/>
              </w:rPr>
              <w:t xml:space="preserve"> nagovaranje, pregovaranje, raspravljanje </w:t>
            </w:r>
          </w:p>
          <w:p w14:paraId="43955702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63" w:lineRule="auto"/>
              <w:ind w:left="115" w:right="206" w:hanging="3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A8D08D"/>
              </w:rPr>
              <w:t xml:space="preserve"> raspravlja spontano i prema unaprijed dogovorenoj </w:t>
            </w:r>
            <w:r>
              <w:rPr>
                <w:color w:val="231F20"/>
              </w:rPr>
              <w:t xml:space="preserve"> temi </w:t>
            </w:r>
          </w:p>
          <w:p w14:paraId="5337C8FC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8" w:lineRule="auto"/>
              <w:ind w:left="112" w:right="355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A8D08D"/>
              </w:rPr>
              <w:t xml:space="preserve"> obrazlaže vlastito mišljenje i stajalište o različitim </w:t>
            </w:r>
            <w:r>
              <w:rPr>
                <w:color w:val="231F20"/>
              </w:rPr>
              <w:t xml:space="preserve"> temama u skladu s dobi i vlastitim iskustvom –</w:t>
            </w:r>
            <w:r>
              <w:rPr>
                <w:color w:val="231F20"/>
                <w:shd w:val="clear" w:color="auto" w:fill="A8D08D"/>
              </w:rPr>
              <w:t xml:space="preserve"> naglašava riječi u skladu s naglasnim sustavom </w:t>
            </w:r>
            <w:r>
              <w:rPr>
                <w:color w:val="231F20"/>
              </w:rPr>
              <w:t xml:space="preserve"> hrvatskoga standardnog jezika.</w:t>
            </w:r>
          </w:p>
        </w:tc>
      </w:tr>
      <w:tr w:rsidR="00870759" w14:paraId="50DC867F" w14:textId="77777777">
        <w:trPr>
          <w:trHeight w:val="4797"/>
        </w:trPr>
        <w:tc>
          <w:tcPr>
            <w:tcW w:w="4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D87E6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 w:right="228" w:firstLine="6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shd w:val="clear" w:color="auto" w:fill="FEF4EC"/>
              </w:rPr>
              <w:t xml:space="preserve">OŠ HJ A.7.2. Učenik sluša tekst, izvodi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zaključke i tumači značenje teksta.</w:t>
            </w: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34F82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FEF4EC"/>
              </w:rPr>
              <w:t>DOVOLJAN</w:t>
            </w:r>
            <w:r>
              <w:rPr>
                <w:color w:val="000000"/>
              </w:rPr>
              <w:t xml:space="preserve"> </w:t>
            </w:r>
          </w:p>
          <w:p w14:paraId="228DF69C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 w:right="1136" w:firstLine="17"/>
              <w:rPr>
                <w:color w:val="231F20"/>
              </w:rPr>
            </w:pPr>
            <w:r>
              <w:rPr>
                <w:color w:val="000000"/>
                <w:shd w:val="clear" w:color="auto" w:fill="FEF4EC"/>
              </w:rPr>
              <w:t xml:space="preserve">Učenik samo uz pomoć učitelja i na poticaj: </w:t>
            </w:r>
            <w:r>
              <w:rPr>
                <w:color w:val="000000"/>
              </w:rPr>
              <w:t xml:space="preserve"> </w:t>
            </w:r>
            <w:r>
              <w:rPr>
                <w:color w:val="231F20"/>
              </w:rPr>
              <w:t xml:space="preserve">– razlikuje svrhu slušanja (osobna i javna) </w:t>
            </w:r>
          </w:p>
          <w:p w14:paraId="3B3A83FB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 w:line="262" w:lineRule="auto"/>
              <w:ind w:left="120" w:right="536" w:hanging="7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EF4EC"/>
              </w:rPr>
              <w:t xml:space="preserve"> razlikuje empatijsko slušanje: usmjereno na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FEF4EC"/>
              </w:rPr>
              <w:t xml:space="preserve">razumijevanje govornikovih osjećaja i potreba, od </w:t>
            </w:r>
            <w:r>
              <w:rPr>
                <w:color w:val="231F20"/>
              </w:rPr>
              <w:t xml:space="preserve"> drugih vrsta slušanja </w:t>
            </w:r>
          </w:p>
          <w:p w14:paraId="4EE60EB2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63" w:lineRule="auto"/>
              <w:ind w:left="115" w:right="399" w:hanging="3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EF4EC"/>
              </w:rPr>
              <w:t xml:space="preserve"> razlikuje bitne od nebitnih podataka u slušanome </w:t>
            </w:r>
            <w:r>
              <w:rPr>
                <w:color w:val="231F20"/>
              </w:rPr>
              <w:t xml:space="preserve"> tekstu </w:t>
            </w:r>
          </w:p>
          <w:p w14:paraId="6ACEACAF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62" w:lineRule="auto"/>
              <w:ind w:left="116" w:right="193" w:hanging="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EF4EC"/>
              </w:rPr>
              <w:t xml:space="preserve"> organizira i interpretira podatke iz slušanoga teksta </w:t>
            </w:r>
            <w:r>
              <w:rPr>
                <w:color w:val="231F20"/>
              </w:rPr>
              <w:t xml:space="preserve"> te ih sažima u različite vrste bilježaka </w:t>
            </w:r>
          </w:p>
          <w:p w14:paraId="15C3B69B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112"/>
              <w:rPr>
                <w:color w:val="231F20"/>
              </w:rPr>
            </w:pPr>
            <w:r>
              <w:rPr>
                <w:color w:val="231F20"/>
              </w:rPr>
              <w:t xml:space="preserve">– parafrazira slušani tekst </w:t>
            </w:r>
          </w:p>
          <w:p w14:paraId="104103B2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62" w:lineRule="auto"/>
              <w:ind w:left="119" w:right="792" w:hanging="7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EF4EC"/>
              </w:rPr>
              <w:t xml:space="preserve"> donosi niz zaključaka da bi oblikovao smisao </w:t>
            </w:r>
            <w:r>
              <w:rPr>
                <w:color w:val="231F20"/>
              </w:rPr>
              <w:t xml:space="preserve"> slušanoga teksta </w:t>
            </w:r>
          </w:p>
          <w:p w14:paraId="29377DA9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25" w:lineRule="auto"/>
              <w:ind w:left="121" w:right="221" w:hanging="4"/>
              <w:rPr>
                <w:color w:val="231F20"/>
                <w:shd w:val="clear" w:color="auto" w:fill="FEF4EC"/>
              </w:rPr>
            </w:pPr>
            <w:r>
              <w:rPr>
                <w:color w:val="231F20"/>
                <w:shd w:val="clear" w:color="auto" w:fill="FEF4EC"/>
              </w:rPr>
              <w:t xml:space="preserve">– objašnjava značenje nepoznatih riječi iz slušanoga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FEF4EC"/>
              </w:rPr>
              <w:t>teksta služeći se rječnicima.</w:t>
            </w:r>
          </w:p>
        </w:tc>
      </w:tr>
      <w:tr w:rsidR="00870759" w14:paraId="4DB2BA5B" w14:textId="77777777">
        <w:trPr>
          <w:trHeight w:val="3377"/>
        </w:trPr>
        <w:tc>
          <w:tcPr>
            <w:tcW w:w="4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0A8A1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hd w:val="clear" w:color="auto" w:fill="FEF4EC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1F0F1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231F20"/>
              </w:rPr>
            </w:pPr>
            <w:r>
              <w:rPr>
                <w:color w:val="231F20"/>
                <w:shd w:val="clear" w:color="auto" w:fill="E2EFD9"/>
              </w:rPr>
              <w:t>DOBAR</w:t>
            </w:r>
            <w:r>
              <w:rPr>
                <w:color w:val="231F20"/>
              </w:rPr>
              <w:t xml:space="preserve"> </w:t>
            </w:r>
          </w:p>
          <w:p w14:paraId="2EB54031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231F20"/>
              </w:rPr>
            </w:pPr>
            <w:r>
              <w:rPr>
                <w:color w:val="231F20"/>
                <w:shd w:val="clear" w:color="auto" w:fill="E2EFD9"/>
              </w:rPr>
              <w:t>Učenik povremeno ili djelomično točno:</w:t>
            </w:r>
            <w:r>
              <w:rPr>
                <w:color w:val="231F20"/>
              </w:rPr>
              <w:t xml:space="preserve"> </w:t>
            </w:r>
          </w:p>
          <w:p w14:paraId="7A6C6E57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color w:val="231F20"/>
              </w:rPr>
            </w:pPr>
            <w:r>
              <w:rPr>
                <w:color w:val="231F20"/>
              </w:rPr>
              <w:t xml:space="preserve">– razlikuje svrhu slušanja (osobna i javna) </w:t>
            </w:r>
          </w:p>
          <w:p w14:paraId="2CD1F7F1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262" w:lineRule="auto"/>
              <w:ind w:left="120" w:right="536" w:hanging="7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E2EFD9"/>
              </w:rPr>
              <w:t xml:space="preserve"> razlikuje empatijsko slušanje: usmjereno na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E2EFD9"/>
              </w:rPr>
              <w:t xml:space="preserve">razumijevanje govornikovih osjećaja i potreba, od </w:t>
            </w:r>
            <w:r>
              <w:rPr>
                <w:color w:val="231F20"/>
              </w:rPr>
              <w:t xml:space="preserve"> drugih vrsta slušanja </w:t>
            </w:r>
          </w:p>
          <w:p w14:paraId="0E21A79A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62" w:lineRule="auto"/>
              <w:ind w:left="115" w:right="400" w:hanging="3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E2EFD9"/>
              </w:rPr>
              <w:t xml:space="preserve"> razlikuje bitne od nebitnih podataka u slušanome </w:t>
            </w:r>
            <w:r>
              <w:rPr>
                <w:color w:val="231F20"/>
              </w:rPr>
              <w:t xml:space="preserve"> tekstu </w:t>
            </w:r>
          </w:p>
          <w:p w14:paraId="3C278AA0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62" w:lineRule="auto"/>
              <w:ind w:left="116" w:right="193" w:hanging="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E2EFD9"/>
              </w:rPr>
              <w:t xml:space="preserve"> organizira i interpretira podatke iz slušanoga teksta </w:t>
            </w:r>
            <w:r>
              <w:rPr>
                <w:color w:val="231F20"/>
              </w:rPr>
              <w:t xml:space="preserve"> te ih sažima u različite vrste bilježaka </w:t>
            </w:r>
          </w:p>
          <w:p w14:paraId="53FDE122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ind w:left="112"/>
              <w:rPr>
                <w:color w:val="231F20"/>
              </w:rPr>
            </w:pPr>
            <w:r>
              <w:rPr>
                <w:color w:val="231F20"/>
              </w:rPr>
              <w:t>– parafrazira slušani tekst</w:t>
            </w:r>
          </w:p>
        </w:tc>
      </w:tr>
    </w:tbl>
    <w:p w14:paraId="5CA40934" w14:textId="77777777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0569DC6" w14:textId="199C1336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tbl>
      <w:tblPr>
        <w:tblStyle w:val="a1"/>
        <w:tblW w:w="98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75"/>
        <w:gridCol w:w="5516"/>
      </w:tblGrid>
      <w:tr w:rsidR="00870759" w14:paraId="7F4850F7" w14:textId="77777777">
        <w:trPr>
          <w:trHeight w:val="1142"/>
        </w:trPr>
        <w:tc>
          <w:tcPr>
            <w:tcW w:w="4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F66AE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3126E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9" w:right="792" w:hanging="7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E2EFD9"/>
              </w:rPr>
              <w:t xml:space="preserve"> donosi niz zaključaka da bi oblikovao smisao </w:t>
            </w:r>
            <w:r>
              <w:rPr>
                <w:color w:val="231F20"/>
              </w:rPr>
              <w:t xml:space="preserve"> slušanoga teksta </w:t>
            </w:r>
          </w:p>
          <w:p w14:paraId="2426CB0C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25" w:lineRule="auto"/>
              <w:ind w:left="121" w:right="223" w:hanging="4"/>
              <w:rPr>
                <w:color w:val="231F20"/>
                <w:shd w:val="clear" w:color="auto" w:fill="E2EFD9"/>
              </w:rPr>
            </w:pPr>
            <w:r>
              <w:rPr>
                <w:color w:val="231F20"/>
                <w:shd w:val="clear" w:color="auto" w:fill="E2EFD9"/>
              </w:rPr>
              <w:t xml:space="preserve">– objašnjava značenje nepoznatih riječi iz slušanoga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E2EFD9"/>
              </w:rPr>
              <w:t>teksta služeći se rječnicima.</w:t>
            </w:r>
          </w:p>
        </w:tc>
      </w:tr>
      <w:tr w:rsidR="00870759" w14:paraId="7BE7C90E" w14:textId="77777777">
        <w:trPr>
          <w:trHeight w:val="4507"/>
        </w:trPr>
        <w:tc>
          <w:tcPr>
            <w:tcW w:w="4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70A1F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hd w:val="clear" w:color="auto" w:fill="E2EFD9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BFA6F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</w:rPr>
            </w:pPr>
            <w:r>
              <w:rPr>
                <w:color w:val="000000"/>
                <w:shd w:val="clear" w:color="auto" w:fill="C5E0B3"/>
              </w:rPr>
              <w:t>VRLO DOBAR</w:t>
            </w:r>
            <w:r>
              <w:rPr>
                <w:color w:val="000000"/>
              </w:rPr>
              <w:t xml:space="preserve"> </w:t>
            </w:r>
          </w:p>
          <w:p w14:paraId="343376DA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"/>
              <w:rPr>
                <w:color w:val="231F20"/>
              </w:rPr>
            </w:pPr>
            <w:r>
              <w:rPr>
                <w:color w:val="231F20"/>
                <w:shd w:val="clear" w:color="auto" w:fill="C5E0B3"/>
              </w:rPr>
              <w:t>Učenik uglavnom redovito i točno:</w:t>
            </w:r>
            <w:r>
              <w:rPr>
                <w:color w:val="231F20"/>
              </w:rPr>
              <w:t xml:space="preserve"> </w:t>
            </w:r>
          </w:p>
          <w:p w14:paraId="35634CB5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color w:val="231F20"/>
              </w:rPr>
            </w:pPr>
            <w:r>
              <w:rPr>
                <w:color w:val="231F20"/>
              </w:rPr>
              <w:t xml:space="preserve">– razlikuje svrhu slušanja (osobna i javna) </w:t>
            </w:r>
          </w:p>
          <w:p w14:paraId="3D82887B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64" w:lineRule="auto"/>
              <w:ind w:left="120" w:right="533" w:hanging="7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C5E0B3"/>
              </w:rPr>
              <w:t xml:space="preserve"> razlikuje empatijsko slušanje: usmjereno na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C5E0B3"/>
              </w:rPr>
              <w:t xml:space="preserve">razumijevanje govornikovih osjećaja i potreba, od </w:t>
            </w:r>
            <w:r>
              <w:rPr>
                <w:color w:val="231F20"/>
              </w:rPr>
              <w:t xml:space="preserve"> drugih vrsta slušanja </w:t>
            </w:r>
          </w:p>
          <w:p w14:paraId="53BAB086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62" w:lineRule="auto"/>
              <w:ind w:left="115" w:right="400" w:hanging="3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C5E0B3"/>
              </w:rPr>
              <w:t xml:space="preserve"> razlikuje bitne od nebitnih podataka u slušanome </w:t>
            </w:r>
            <w:r>
              <w:rPr>
                <w:color w:val="231F20"/>
              </w:rPr>
              <w:t xml:space="preserve"> tekstu </w:t>
            </w:r>
          </w:p>
          <w:p w14:paraId="3C12D65A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65" w:lineRule="auto"/>
              <w:ind w:left="116" w:right="193" w:hanging="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C5E0B3"/>
              </w:rPr>
              <w:t xml:space="preserve"> organizira i interpretira podatke iz slušanoga teksta </w:t>
            </w:r>
            <w:r>
              <w:rPr>
                <w:color w:val="231F20"/>
              </w:rPr>
              <w:t xml:space="preserve"> te ih sažima u različite vrste bilježaka </w:t>
            </w:r>
          </w:p>
          <w:p w14:paraId="39B61416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112"/>
              <w:rPr>
                <w:color w:val="231F20"/>
              </w:rPr>
            </w:pPr>
            <w:r>
              <w:rPr>
                <w:color w:val="231F20"/>
              </w:rPr>
              <w:t xml:space="preserve">– parafrazira slušani tekst </w:t>
            </w:r>
          </w:p>
          <w:p w14:paraId="192D5E38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62" w:lineRule="auto"/>
              <w:ind w:left="119" w:right="790" w:hanging="7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C5E0B3"/>
              </w:rPr>
              <w:t xml:space="preserve"> donosi niz zaključaka da bi oblikovao smisao </w:t>
            </w:r>
            <w:r>
              <w:rPr>
                <w:color w:val="231F20"/>
              </w:rPr>
              <w:t xml:space="preserve"> slušanoga teksta </w:t>
            </w:r>
          </w:p>
          <w:p w14:paraId="7C845618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28" w:lineRule="auto"/>
              <w:ind w:left="121" w:right="223" w:hanging="4"/>
              <w:rPr>
                <w:color w:val="231F20"/>
                <w:shd w:val="clear" w:color="auto" w:fill="C5E0B3"/>
              </w:rPr>
            </w:pPr>
            <w:r>
              <w:rPr>
                <w:color w:val="231F20"/>
                <w:shd w:val="clear" w:color="auto" w:fill="C5E0B3"/>
              </w:rPr>
              <w:t xml:space="preserve">– objašnjava značenje nepoznatih riječi iz slušanoga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C5E0B3"/>
              </w:rPr>
              <w:t>teksta služeći se rječnicima.</w:t>
            </w:r>
          </w:p>
        </w:tc>
      </w:tr>
      <w:tr w:rsidR="00870759" w14:paraId="2C2F1EB0" w14:textId="77777777">
        <w:trPr>
          <w:trHeight w:val="4798"/>
        </w:trPr>
        <w:tc>
          <w:tcPr>
            <w:tcW w:w="4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9257C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hd w:val="clear" w:color="auto" w:fill="C5E0B3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FC238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>
              <w:rPr>
                <w:color w:val="000000"/>
                <w:shd w:val="clear" w:color="auto" w:fill="A8D08D"/>
              </w:rPr>
              <w:t xml:space="preserve">ODLIČAN </w:t>
            </w:r>
            <w:r>
              <w:rPr>
                <w:color w:val="000000"/>
              </w:rPr>
              <w:t xml:space="preserve"> </w:t>
            </w:r>
          </w:p>
          <w:p w14:paraId="108A8C5A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A8D08D"/>
              </w:rPr>
              <w:t xml:space="preserve">Učenik redovito, samostalno i točno: </w:t>
            </w:r>
            <w:r>
              <w:rPr>
                <w:color w:val="000000"/>
              </w:rPr>
              <w:t xml:space="preserve"> </w:t>
            </w:r>
          </w:p>
          <w:p w14:paraId="2E372067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color w:val="231F20"/>
              </w:rPr>
            </w:pPr>
            <w:r>
              <w:rPr>
                <w:color w:val="231F20"/>
              </w:rPr>
              <w:t xml:space="preserve">– razlikuje svrhu slušanja (osobna i javna) </w:t>
            </w:r>
          </w:p>
          <w:p w14:paraId="13E2E2BE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62" w:lineRule="auto"/>
              <w:ind w:left="120" w:right="536" w:hanging="7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A8D08D"/>
              </w:rPr>
              <w:t xml:space="preserve"> razlikuje empatijsko slušanje: usmjereno na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A8D08D"/>
              </w:rPr>
              <w:t xml:space="preserve">razumijevanje govornikovih osjećaja i potreba, od </w:t>
            </w:r>
            <w:r>
              <w:rPr>
                <w:color w:val="231F20"/>
              </w:rPr>
              <w:t xml:space="preserve"> drugih vrsta slušanja </w:t>
            </w:r>
          </w:p>
          <w:p w14:paraId="022145E7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5" w:lineRule="auto"/>
              <w:ind w:left="115" w:right="400" w:hanging="3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A8D08D"/>
              </w:rPr>
              <w:t xml:space="preserve"> razlikuje bitne od nebitnih podataka u slušanome </w:t>
            </w:r>
            <w:r>
              <w:rPr>
                <w:color w:val="231F20"/>
              </w:rPr>
              <w:t xml:space="preserve"> tekstu </w:t>
            </w:r>
          </w:p>
          <w:p w14:paraId="51836F35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62" w:lineRule="auto"/>
              <w:ind w:left="116" w:right="193" w:hanging="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A8D08D"/>
              </w:rPr>
              <w:t xml:space="preserve"> organizira i interpretira podatke iz slušanoga teksta </w:t>
            </w:r>
            <w:r>
              <w:rPr>
                <w:color w:val="231F20"/>
              </w:rPr>
              <w:t xml:space="preserve"> te ih sažima u različite vrste bilježaka </w:t>
            </w:r>
          </w:p>
          <w:p w14:paraId="3A4E1840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ind w:left="112"/>
              <w:rPr>
                <w:color w:val="231F20"/>
              </w:rPr>
            </w:pPr>
            <w:r>
              <w:rPr>
                <w:color w:val="231F20"/>
              </w:rPr>
              <w:t xml:space="preserve">– parafrazira slušani tekst </w:t>
            </w:r>
          </w:p>
          <w:p w14:paraId="6105317B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65" w:lineRule="auto"/>
              <w:ind w:left="119" w:right="792" w:hanging="7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A8D08D"/>
              </w:rPr>
              <w:t xml:space="preserve"> donosi niz zaključaka da bi oblikovao smisao </w:t>
            </w:r>
            <w:r>
              <w:rPr>
                <w:color w:val="231F20"/>
              </w:rPr>
              <w:t xml:space="preserve"> slušanoga teksta </w:t>
            </w:r>
          </w:p>
          <w:p w14:paraId="1F481A8C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28" w:lineRule="auto"/>
              <w:ind w:left="121" w:right="223" w:hanging="4"/>
              <w:rPr>
                <w:color w:val="231F20"/>
                <w:shd w:val="clear" w:color="auto" w:fill="A8D08D"/>
              </w:rPr>
            </w:pPr>
            <w:r>
              <w:rPr>
                <w:color w:val="231F20"/>
                <w:shd w:val="clear" w:color="auto" w:fill="A8D08D"/>
              </w:rPr>
              <w:t xml:space="preserve">– objašnjava značenje nepoznatih riječi iz slušanoga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A8D08D"/>
              </w:rPr>
              <w:t>teksta služeći se rječnicima.</w:t>
            </w:r>
          </w:p>
        </w:tc>
      </w:tr>
      <w:tr w:rsidR="00870759" w14:paraId="0AE3CAD5" w14:textId="77777777">
        <w:trPr>
          <w:trHeight w:val="3458"/>
        </w:trPr>
        <w:tc>
          <w:tcPr>
            <w:tcW w:w="4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917C3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7" w:right="362" w:firstLine="6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shd w:val="clear" w:color="auto" w:fill="FEF4EC"/>
              </w:rPr>
              <w:lastRenderedPageBreak/>
              <w:t xml:space="preserve">OŠ HJ A.7.3. Učenik čita tekst, izvodi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zaključke i tumači značenje teksta.</w:t>
            </w: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154CE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FEF4EC"/>
              </w:rPr>
              <w:t>DOVOLJAN</w:t>
            </w:r>
            <w:r>
              <w:rPr>
                <w:color w:val="000000"/>
              </w:rPr>
              <w:t xml:space="preserve"> </w:t>
            </w:r>
          </w:p>
          <w:p w14:paraId="6AAF28D1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1136" w:firstLine="10"/>
              <w:rPr>
                <w:color w:val="231F20"/>
              </w:rPr>
            </w:pPr>
            <w:r>
              <w:rPr>
                <w:color w:val="000000"/>
                <w:shd w:val="clear" w:color="auto" w:fill="FEF4EC"/>
              </w:rPr>
              <w:t xml:space="preserve">Učenik samo uz pomoć učitelja i na poticaj: </w:t>
            </w:r>
            <w:r>
              <w:rPr>
                <w:color w:val="000000"/>
              </w:rPr>
              <w:t xml:space="preserve"> </w:t>
            </w:r>
            <w:r>
              <w:rPr>
                <w:color w:val="231F20"/>
                <w:shd w:val="clear" w:color="auto" w:fill="FEF4EC"/>
              </w:rPr>
              <w:t>–objašnjava svrhu čitanja (osobna i javna)</w:t>
            </w:r>
            <w:r>
              <w:rPr>
                <w:color w:val="231F20"/>
              </w:rPr>
              <w:t xml:space="preserve"> </w:t>
            </w:r>
          </w:p>
          <w:p w14:paraId="5CBDCCCA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240" w:lineRule="auto"/>
              <w:ind w:left="112"/>
              <w:rPr>
                <w:color w:val="231F20"/>
              </w:rPr>
            </w:pPr>
            <w:r>
              <w:rPr>
                <w:color w:val="231F20"/>
              </w:rPr>
              <w:t xml:space="preserve">–uočava grafičku strukturu teksta </w:t>
            </w:r>
          </w:p>
          <w:p w14:paraId="78664CAD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240" w:lineRule="auto"/>
              <w:ind w:left="112"/>
              <w:rPr>
                <w:color w:val="231F20"/>
              </w:rPr>
            </w:pPr>
            <w:r>
              <w:rPr>
                <w:color w:val="231F20"/>
              </w:rPr>
              <w:t xml:space="preserve">–objašnjava svrhu slikovnih elemenata </w:t>
            </w:r>
          </w:p>
          <w:p w14:paraId="07988D40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92" w:lineRule="auto"/>
              <w:ind w:left="112" w:right="201"/>
              <w:rPr>
                <w:color w:val="231F20"/>
              </w:rPr>
            </w:pPr>
            <w:r>
              <w:rPr>
                <w:color w:val="231F20"/>
              </w:rPr>
              <w:t>– razlikuje slične podatke u čitanome tekstu –pojednostavnjuje složene podatke iz čitanoga teksta –</w:t>
            </w:r>
            <w:r>
              <w:rPr>
                <w:color w:val="231F20"/>
                <w:shd w:val="clear" w:color="auto" w:fill="FEF4EC"/>
              </w:rPr>
              <w:t xml:space="preserve">organizira i interpretira podatke iz čitanoga teksta i </w:t>
            </w:r>
            <w:r>
              <w:rPr>
                <w:color w:val="231F20"/>
              </w:rPr>
              <w:t xml:space="preserve"> sažima ih u različite vrste bilježaka </w:t>
            </w:r>
          </w:p>
          <w:p w14:paraId="026F823B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65" w:lineRule="auto"/>
              <w:ind w:left="120" w:right="123" w:hanging="9"/>
              <w:rPr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shd w:val="clear" w:color="auto" w:fill="FEF4EC"/>
              </w:rPr>
              <w:t xml:space="preserve"> </w:t>
            </w:r>
            <w:r>
              <w:rPr>
                <w:color w:val="231F20"/>
                <w:shd w:val="clear" w:color="auto" w:fill="FEF4EC"/>
              </w:rPr>
              <w:t xml:space="preserve">pronalazi dokaze i potkrepljuje zaključke do kojih je </w:t>
            </w:r>
            <w:r>
              <w:rPr>
                <w:color w:val="231F20"/>
              </w:rPr>
              <w:t xml:space="preserve"> došao čitanjem</w:t>
            </w:r>
          </w:p>
        </w:tc>
      </w:tr>
    </w:tbl>
    <w:p w14:paraId="5FE9061A" w14:textId="77777777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7FF874" w14:textId="1399C1AE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tbl>
      <w:tblPr>
        <w:tblStyle w:val="a2"/>
        <w:tblW w:w="98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75"/>
        <w:gridCol w:w="5516"/>
      </w:tblGrid>
      <w:tr w:rsidR="00870759" w14:paraId="7ED2BB97" w14:textId="77777777">
        <w:trPr>
          <w:trHeight w:val="1145"/>
        </w:trPr>
        <w:tc>
          <w:tcPr>
            <w:tcW w:w="4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B6151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13ED7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27" w:right="989" w:hanging="16"/>
              <w:rPr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hd w:val="clear" w:color="auto" w:fill="FEF4EC"/>
              </w:rPr>
              <w:t xml:space="preserve"> </w:t>
            </w:r>
            <w:r>
              <w:rPr>
                <w:color w:val="231F20"/>
                <w:shd w:val="clear" w:color="auto" w:fill="FEF4EC"/>
              </w:rPr>
              <w:t xml:space="preserve">izabire odgovarajuće izvore za istraživanje </w:t>
            </w:r>
            <w:r>
              <w:rPr>
                <w:color w:val="231F20"/>
              </w:rPr>
              <w:t xml:space="preserve"> informacija u skladu sa zadatkom </w:t>
            </w:r>
          </w:p>
          <w:p w14:paraId="61546C7C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28" w:lineRule="auto"/>
              <w:ind w:left="131" w:right="423" w:hanging="14"/>
              <w:rPr>
                <w:color w:val="231F20"/>
                <w:shd w:val="clear" w:color="auto" w:fill="FEF4EC"/>
              </w:rPr>
            </w:pPr>
            <w:r>
              <w:rPr>
                <w:color w:val="231F20"/>
                <w:shd w:val="clear" w:color="auto" w:fill="FEF4EC"/>
              </w:rPr>
              <w:t xml:space="preserve">– objašnjava značenje nepoznatih riječi služeći se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FEF4EC"/>
              </w:rPr>
              <w:t>rječnicima.</w:t>
            </w:r>
          </w:p>
        </w:tc>
      </w:tr>
      <w:tr w:rsidR="00870759" w14:paraId="7C0E241A" w14:textId="77777777">
        <w:trPr>
          <w:trHeight w:val="4596"/>
        </w:trPr>
        <w:tc>
          <w:tcPr>
            <w:tcW w:w="4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39B4B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hd w:val="clear" w:color="auto" w:fill="FEF4EC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98DCB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E2EFD9"/>
              </w:rPr>
              <w:t>DOBAR</w:t>
            </w:r>
            <w:r>
              <w:rPr>
                <w:color w:val="000000"/>
              </w:rPr>
              <w:t xml:space="preserve"> </w:t>
            </w:r>
          </w:p>
          <w:p w14:paraId="4261A732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E2EFD9"/>
              </w:rPr>
              <w:t>Učenik povremeno ili djelomično točno:</w:t>
            </w:r>
            <w:r>
              <w:rPr>
                <w:color w:val="000000"/>
              </w:rPr>
              <w:t xml:space="preserve"> </w:t>
            </w:r>
          </w:p>
          <w:p w14:paraId="37580C25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231F20"/>
              </w:rPr>
            </w:pPr>
            <w:r>
              <w:rPr>
                <w:color w:val="231F20"/>
                <w:shd w:val="clear" w:color="auto" w:fill="E2EFD9"/>
              </w:rPr>
              <w:t>–objašnjava svrhu čitanja (osobna i javna)</w:t>
            </w:r>
            <w:r>
              <w:rPr>
                <w:color w:val="231F20"/>
              </w:rPr>
              <w:t xml:space="preserve"> </w:t>
            </w:r>
          </w:p>
          <w:p w14:paraId="47D6BF42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ind w:left="112"/>
              <w:rPr>
                <w:color w:val="231F20"/>
              </w:rPr>
            </w:pPr>
            <w:r>
              <w:rPr>
                <w:color w:val="231F20"/>
              </w:rPr>
              <w:t xml:space="preserve">–uočava grafičku strukturu teksta </w:t>
            </w:r>
          </w:p>
          <w:p w14:paraId="14741C53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240" w:lineRule="auto"/>
              <w:ind w:left="112"/>
              <w:rPr>
                <w:color w:val="231F20"/>
              </w:rPr>
            </w:pPr>
            <w:r>
              <w:rPr>
                <w:color w:val="231F20"/>
              </w:rPr>
              <w:t xml:space="preserve">–objašnjava svrhu slikovnih elemenata </w:t>
            </w:r>
          </w:p>
          <w:p w14:paraId="456F4B5B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91" w:lineRule="auto"/>
              <w:ind w:left="112" w:right="203"/>
              <w:rPr>
                <w:color w:val="231F20"/>
              </w:rPr>
            </w:pPr>
            <w:r>
              <w:rPr>
                <w:color w:val="231F20"/>
              </w:rPr>
              <w:t>– razlikuje slične podatke u čitanome tekstu –pojednostavnjuje složene podatke iz čitanoga teksta –</w:t>
            </w:r>
            <w:r>
              <w:rPr>
                <w:color w:val="231F20"/>
                <w:shd w:val="clear" w:color="auto" w:fill="E2EFD9"/>
              </w:rPr>
              <w:t xml:space="preserve">organizira i interpretira podatke iz čitanoga teksta i </w:t>
            </w:r>
            <w:r>
              <w:rPr>
                <w:color w:val="231F20"/>
              </w:rPr>
              <w:t xml:space="preserve"> sažima ih u različite vrste bilježaka </w:t>
            </w:r>
          </w:p>
          <w:p w14:paraId="59AACC88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65" w:lineRule="auto"/>
              <w:ind w:left="120" w:right="123" w:hanging="9"/>
              <w:rPr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shd w:val="clear" w:color="auto" w:fill="E2EFD9"/>
              </w:rPr>
              <w:t xml:space="preserve"> </w:t>
            </w:r>
            <w:r>
              <w:rPr>
                <w:color w:val="231F20"/>
                <w:shd w:val="clear" w:color="auto" w:fill="E2EFD9"/>
              </w:rPr>
              <w:t xml:space="preserve">pronalazi dokaze i potkrepljuje zaključke do kojih je </w:t>
            </w:r>
            <w:r>
              <w:rPr>
                <w:color w:val="231F20"/>
              </w:rPr>
              <w:t xml:space="preserve"> došao čitanjem </w:t>
            </w:r>
          </w:p>
          <w:p w14:paraId="08755B85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65" w:lineRule="auto"/>
              <w:ind w:left="127" w:right="989" w:hanging="16"/>
              <w:rPr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hd w:val="clear" w:color="auto" w:fill="E2EFD9"/>
              </w:rPr>
              <w:t xml:space="preserve"> </w:t>
            </w:r>
            <w:r>
              <w:rPr>
                <w:color w:val="231F20"/>
                <w:shd w:val="clear" w:color="auto" w:fill="E2EFD9"/>
              </w:rPr>
              <w:t xml:space="preserve">izabire odgovarajuće izvore za istraživanje </w:t>
            </w:r>
            <w:r>
              <w:rPr>
                <w:color w:val="231F20"/>
              </w:rPr>
              <w:t xml:space="preserve"> informacija u skladu sa zadatkom </w:t>
            </w:r>
          </w:p>
          <w:p w14:paraId="1944B631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28" w:lineRule="auto"/>
              <w:ind w:left="127" w:right="427" w:hanging="14"/>
              <w:rPr>
                <w:color w:val="231F20"/>
                <w:shd w:val="clear" w:color="auto" w:fill="E2EFD9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E2EFD9"/>
              </w:rPr>
              <w:t xml:space="preserve"> objašnjava značenje nepoznatih riječi služeći se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E2EFD9"/>
              </w:rPr>
              <w:t>rječnicima.</w:t>
            </w:r>
          </w:p>
        </w:tc>
      </w:tr>
      <w:tr w:rsidR="00870759" w14:paraId="1FCAAB17" w14:textId="77777777">
        <w:trPr>
          <w:trHeight w:val="4596"/>
        </w:trPr>
        <w:tc>
          <w:tcPr>
            <w:tcW w:w="4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C0363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hd w:val="clear" w:color="auto" w:fill="E2EFD9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AD63E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</w:rPr>
            </w:pPr>
            <w:r>
              <w:rPr>
                <w:color w:val="000000"/>
                <w:shd w:val="clear" w:color="auto" w:fill="C5E0B3"/>
              </w:rPr>
              <w:t>VRLO DOBAR</w:t>
            </w:r>
            <w:r>
              <w:rPr>
                <w:color w:val="000000"/>
              </w:rPr>
              <w:t xml:space="preserve"> </w:t>
            </w:r>
          </w:p>
          <w:p w14:paraId="48A9C3DE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C5E0B3"/>
              </w:rPr>
              <w:t>Učenik uglavnom redovito i točno:</w:t>
            </w:r>
            <w:r>
              <w:rPr>
                <w:color w:val="000000"/>
              </w:rPr>
              <w:t xml:space="preserve"> </w:t>
            </w:r>
          </w:p>
          <w:p w14:paraId="33CBF018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231F20"/>
              </w:rPr>
            </w:pPr>
            <w:r>
              <w:rPr>
                <w:color w:val="231F20"/>
                <w:shd w:val="clear" w:color="auto" w:fill="C5E0B3"/>
              </w:rPr>
              <w:t>–objašnjava svrhu čitanja (osobna i javna)</w:t>
            </w:r>
            <w:r>
              <w:rPr>
                <w:color w:val="231F20"/>
              </w:rPr>
              <w:t xml:space="preserve"> </w:t>
            </w:r>
          </w:p>
          <w:p w14:paraId="31C69765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ind w:left="112"/>
              <w:rPr>
                <w:color w:val="231F20"/>
              </w:rPr>
            </w:pPr>
            <w:r>
              <w:rPr>
                <w:color w:val="231F20"/>
              </w:rPr>
              <w:t xml:space="preserve">–uočava grafičku strukturu teksta </w:t>
            </w:r>
          </w:p>
          <w:p w14:paraId="2AAACCE4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112"/>
              <w:rPr>
                <w:color w:val="231F20"/>
              </w:rPr>
            </w:pPr>
            <w:r>
              <w:rPr>
                <w:color w:val="231F20"/>
              </w:rPr>
              <w:t xml:space="preserve">–objašnjava svrhu slikovnih elemenata </w:t>
            </w:r>
          </w:p>
          <w:p w14:paraId="75832070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291" w:lineRule="auto"/>
              <w:ind w:left="112" w:right="203"/>
              <w:rPr>
                <w:color w:val="231F20"/>
              </w:rPr>
            </w:pPr>
            <w:r>
              <w:rPr>
                <w:color w:val="231F20"/>
              </w:rPr>
              <w:t>– razlikuje slične podatke u čitanome tekstu –pojednostavnjuje složene podatke iz čitanoga teksta –</w:t>
            </w:r>
            <w:r>
              <w:rPr>
                <w:color w:val="231F20"/>
                <w:shd w:val="clear" w:color="auto" w:fill="C5E0B3"/>
              </w:rPr>
              <w:t xml:space="preserve">organizira i interpretira podatke iz čitanoga teksta i </w:t>
            </w:r>
            <w:r>
              <w:rPr>
                <w:color w:val="231F20"/>
              </w:rPr>
              <w:t xml:space="preserve"> sažima ih u različite vrste bilježaka </w:t>
            </w:r>
          </w:p>
          <w:p w14:paraId="4280722E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67" w:lineRule="auto"/>
              <w:ind w:left="120" w:right="123" w:hanging="9"/>
              <w:rPr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shd w:val="clear" w:color="auto" w:fill="C5E0B3"/>
              </w:rPr>
              <w:t xml:space="preserve"> </w:t>
            </w:r>
            <w:r>
              <w:rPr>
                <w:color w:val="231F20"/>
                <w:shd w:val="clear" w:color="auto" w:fill="C5E0B3"/>
              </w:rPr>
              <w:t xml:space="preserve">pronalazi dokaze i potkrepljuje zaključke do kojih je </w:t>
            </w:r>
            <w:r>
              <w:rPr>
                <w:color w:val="231F20"/>
              </w:rPr>
              <w:t xml:space="preserve"> došao čitanjem </w:t>
            </w:r>
          </w:p>
          <w:p w14:paraId="54A9348A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65" w:lineRule="auto"/>
              <w:ind w:left="127" w:right="989" w:hanging="16"/>
              <w:rPr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hd w:val="clear" w:color="auto" w:fill="C5E0B3"/>
              </w:rPr>
              <w:t xml:space="preserve"> </w:t>
            </w:r>
            <w:r>
              <w:rPr>
                <w:color w:val="231F20"/>
                <w:shd w:val="clear" w:color="auto" w:fill="C5E0B3"/>
              </w:rPr>
              <w:t xml:space="preserve">izabire odgovarajuće izvore za istraživanje </w:t>
            </w:r>
            <w:r>
              <w:rPr>
                <w:color w:val="231F20"/>
              </w:rPr>
              <w:t xml:space="preserve"> informacija u skladu sa zadatkom </w:t>
            </w:r>
          </w:p>
          <w:p w14:paraId="7A516633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28" w:lineRule="auto"/>
              <w:ind w:left="127" w:right="427" w:hanging="14"/>
              <w:rPr>
                <w:color w:val="231F20"/>
                <w:shd w:val="clear" w:color="auto" w:fill="C5E0B3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C5E0B3"/>
              </w:rPr>
              <w:t xml:space="preserve"> objašnjava značenje nepoznatih riječi služeći se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C5E0B3"/>
              </w:rPr>
              <w:t>rječnicima.</w:t>
            </w:r>
          </w:p>
        </w:tc>
      </w:tr>
      <w:tr w:rsidR="00870759" w14:paraId="4422F913" w14:textId="77777777">
        <w:trPr>
          <w:trHeight w:val="3576"/>
        </w:trPr>
        <w:tc>
          <w:tcPr>
            <w:tcW w:w="4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24EDF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hd w:val="clear" w:color="auto" w:fill="C5E0B3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89FBA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>
              <w:rPr>
                <w:color w:val="000000"/>
                <w:shd w:val="clear" w:color="auto" w:fill="A8D08D"/>
              </w:rPr>
              <w:t>ODLIČAN</w:t>
            </w:r>
            <w:r>
              <w:rPr>
                <w:color w:val="000000"/>
              </w:rPr>
              <w:t xml:space="preserve"> </w:t>
            </w:r>
          </w:p>
          <w:p w14:paraId="02C44677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</w:rPr>
              <w:t xml:space="preserve">Učenik redovito, samostalno i točno: </w:t>
            </w:r>
          </w:p>
          <w:p w14:paraId="3ECFF6EF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40" w:lineRule="auto"/>
              <w:ind w:left="119"/>
              <w:rPr>
                <w:color w:val="231F20"/>
              </w:rPr>
            </w:pPr>
            <w:r>
              <w:rPr>
                <w:color w:val="231F20"/>
                <w:shd w:val="clear" w:color="auto" w:fill="A8D08D"/>
              </w:rPr>
              <w:t>–objašnjava svrhu čitanja (osobna i javna)</w:t>
            </w:r>
            <w:r>
              <w:rPr>
                <w:color w:val="231F20"/>
              </w:rPr>
              <w:t xml:space="preserve"> </w:t>
            </w:r>
          </w:p>
          <w:p w14:paraId="4B410609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ind w:left="112"/>
              <w:rPr>
                <w:color w:val="231F20"/>
              </w:rPr>
            </w:pPr>
            <w:r>
              <w:rPr>
                <w:color w:val="231F20"/>
              </w:rPr>
              <w:t xml:space="preserve">–uočava grafičku strukturu teksta </w:t>
            </w:r>
          </w:p>
          <w:p w14:paraId="189169F4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112"/>
              <w:rPr>
                <w:color w:val="231F20"/>
              </w:rPr>
            </w:pPr>
            <w:r>
              <w:rPr>
                <w:color w:val="231F20"/>
              </w:rPr>
              <w:t xml:space="preserve">–objašnjava svrhu slikovnih elemenata </w:t>
            </w:r>
          </w:p>
          <w:p w14:paraId="1D9A7196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291" w:lineRule="auto"/>
              <w:ind w:left="112" w:right="203"/>
              <w:rPr>
                <w:color w:val="231F20"/>
              </w:rPr>
            </w:pPr>
            <w:r>
              <w:rPr>
                <w:color w:val="231F20"/>
              </w:rPr>
              <w:t>– razlikuje slične podatke u čitanome tekstu –pojednostavnjuje složene podatke iz čitanoga teksta –</w:t>
            </w:r>
            <w:r>
              <w:rPr>
                <w:color w:val="231F20"/>
                <w:shd w:val="clear" w:color="auto" w:fill="A8D08D"/>
              </w:rPr>
              <w:t xml:space="preserve">organizira i interpretira podatke iz čitanoga teksta i </w:t>
            </w:r>
            <w:r>
              <w:rPr>
                <w:color w:val="231F20"/>
              </w:rPr>
              <w:t xml:space="preserve"> sažima ih u različite vrste bilježaka </w:t>
            </w:r>
          </w:p>
          <w:p w14:paraId="490446F5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67" w:lineRule="auto"/>
              <w:ind w:left="120" w:right="123" w:hanging="9"/>
              <w:rPr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shd w:val="clear" w:color="auto" w:fill="A8D08D"/>
              </w:rPr>
              <w:t xml:space="preserve"> </w:t>
            </w:r>
            <w:r>
              <w:rPr>
                <w:color w:val="231F20"/>
                <w:shd w:val="clear" w:color="auto" w:fill="A8D08D"/>
              </w:rPr>
              <w:t xml:space="preserve">pronalazi dokaze i potkrepljuje zaključke do kojih je </w:t>
            </w:r>
            <w:r>
              <w:rPr>
                <w:color w:val="231F20"/>
              </w:rPr>
              <w:t xml:space="preserve"> došao čitanjem</w:t>
            </w:r>
          </w:p>
        </w:tc>
      </w:tr>
    </w:tbl>
    <w:p w14:paraId="0CBA201A" w14:textId="77777777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B6E42E3" w14:textId="77777777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008D635" w14:textId="0CA7F97F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"/>
        <w:rPr>
          <w:rFonts w:ascii="Calibri" w:eastAsia="Calibri" w:hAnsi="Calibri" w:cs="Calibri"/>
          <w:color w:val="000000"/>
        </w:rPr>
      </w:pPr>
    </w:p>
    <w:tbl>
      <w:tblPr>
        <w:tblStyle w:val="a3"/>
        <w:tblW w:w="98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75"/>
        <w:gridCol w:w="5516"/>
      </w:tblGrid>
      <w:tr w:rsidR="00870759" w14:paraId="2DBCBA0C" w14:textId="77777777">
        <w:trPr>
          <w:trHeight w:val="1303"/>
        </w:trPr>
        <w:tc>
          <w:tcPr>
            <w:tcW w:w="4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E7DA1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6632D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27" w:right="989" w:hanging="16"/>
              <w:rPr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hd w:val="clear" w:color="auto" w:fill="A8D08D"/>
              </w:rPr>
              <w:t xml:space="preserve"> </w:t>
            </w:r>
            <w:r>
              <w:rPr>
                <w:color w:val="231F20"/>
                <w:shd w:val="clear" w:color="auto" w:fill="A8D08D"/>
              </w:rPr>
              <w:t xml:space="preserve">izabire odgovarajuće izvore za istraživanje </w:t>
            </w:r>
            <w:r>
              <w:rPr>
                <w:color w:val="231F20"/>
              </w:rPr>
              <w:t xml:space="preserve"> informacija u skladu sa zadatkom </w:t>
            </w:r>
          </w:p>
          <w:p w14:paraId="43479F72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67" w:lineRule="auto"/>
              <w:ind w:left="127" w:right="425" w:hanging="1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A8D08D"/>
              </w:rPr>
              <w:t xml:space="preserve"> objašnjava značenje nepoznatih riječi služeći se </w:t>
            </w:r>
            <w:r>
              <w:rPr>
                <w:color w:val="231F20"/>
              </w:rPr>
              <w:t xml:space="preserve"> rječnicima.</w:t>
            </w:r>
          </w:p>
        </w:tc>
      </w:tr>
      <w:tr w:rsidR="00870759" w14:paraId="384A4F0A" w14:textId="77777777">
        <w:trPr>
          <w:trHeight w:val="7107"/>
        </w:trPr>
        <w:tc>
          <w:tcPr>
            <w:tcW w:w="4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A2BD6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80" w:firstLine="4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shd w:val="clear" w:color="auto" w:fill="FEF4EC"/>
              </w:rPr>
              <w:lastRenderedPageBreak/>
              <w:t xml:space="preserve">OŠ HJ A.7.4. Učenik piše objektivne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shd w:val="clear" w:color="auto" w:fill="FEF4EC"/>
              </w:rPr>
              <w:t xml:space="preserve">pripovjedne tekstove u skladu s temom i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prema planu.</w:t>
            </w: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0838A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FEF4EC"/>
              </w:rPr>
              <w:t>DOVOLJAN</w:t>
            </w:r>
            <w:r>
              <w:rPr>
                <w:color w:val="000000"/>
              </w:rPr>
              <w:t xml:space="preserve"> </w:t>
            </w:r>
          </w:p>
          <w:p w14:paraId="74B313F4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2" w:right="83" w:firstLine="17"/>
              <w:rPr>
                <w:color w:val="231F20"/>
              </w:rPr>
            </w:pPr>
            <w:r>
              <w:rPr>
                <w:color w:val="000000"/>
                <w:shd w:val="clear" w:color="auto" w:fill="FEF4EC"/>
              </w:rPr>
              <w:t xml:space="preserve">Učenik samo uz pomoć učitelja i na poticaj: </w:t>
            </w:r>
            <w:r>
              <w:rPr>
                <w:color w:val="000000"/>
              </w:rPr>
              <w:t xml:space="preserve"> </w:t>
            </w: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EF4EC"/>
              </w:rPr>
              <w:t xml:space="preserve"> pripovijeda objektivno: promatra i prati događaj,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FEF4EC"/>
              </w:rPr>
              <w:t xml:space="preserve">zapaža tijek događaja i uključenost sudionika </w:t>
            </w:r>
            <w:r>
              <w:rPr>
                <w:color w:val="231F20"/>
              </w:rPr>
              <w:t xml:space="preserve"> događaja poštujući točnost i istinitost činjenica –</w:t>
            </w:r>
            <w:r>
              <w:rPr>
                <w:color w:val="231F20"/>
                <w:shd w:val="clear" w:color="auto" w:fill="FEF4EC"/>
              </w:rPr>
              <w:t xml:space="preserve"> odgovara na pitanja tko sudjeluje u događaju, što se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FEF4EC"/>
              </w:rPr>
              <w:t xml:space="preserve">događa, gdje se i kada događa i koji je uzrok </w:t>
            </w:r>
            <w:r>
              <w:rPr>
                <w:color w:val="231F20"/>
              </w:rPr>
              <w:t xml:space="preserve"> događaja (zašto i kako?) </w:t>
            </w:r>
          </w:p>
          <w:p w14:paraId="15117B25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65" w:lineRule="auto"/>
              <w:ind w:left="116" w:right="373" w:hanging="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EF4EC"/>
              </w:rPr>
              <w:t xml:space="preserve"> poštuje načelo sažetosti, potpunosti, aktualnosti, </w:t>
            </w:r>
            <w:r>
              <w:rPr>
                <w:color w:val="231F20"/>
              </w:rPr>
              <w:t xml:space="preserve"> točnosti i uvjerljivosti </w:t>
            </w:r>
          </w:p>
          <w:p w14:paraId="5AADE586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62" w:lineRule="auto"/>
              <w:ind w:left="126" w:right="754" w:hanging="1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EF4EC"/>
              </w:rPr>
              <w:t xml:space="preserve"> ponovno čita i pregledava napisani tekst radi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FEF4EC"/>
              </w:rPr>
              <w:t xml:space="preserve">usavršavanja teksta služeći se pravopisom i </w:t>
            </w:r>
            <w:r>
              <w:rPr>
                <w:color w:val="231F20"/>
              </w:rPr>
              <w:t xml:space="preserve"> rječnicima </w:t>
            </w:r>
          </w:p>
          <w:p w14:paraId="5C4B3087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62" w:lineRule="auto"/>
              <w:ind w:left="121" w:right="635"/>
              <w:rPr>
                <w:color w:val="231F20"/>
              </w:rPr>
            </w:pPr>
            <w:r>
              <w:rPr>
                <w:color w:val="231F20"/>
                <w:shd w:val="clear" w:color="auto" w:fill="FEF4EC"/>
              </w:rPr>
              <w:t xml:space="preserve">- uočava i izostavlja suvišne riječi (pleonazme) u </w:t>
            </w:r>
            <w:r>
              <w:rPr>
                <w:color w:val="231F20"/>
              </w:rPr>
              <w:t xml:space="preserve"> govoru i pismu </w:t>
            </w:r>
          </w:p>
          <w:p w14:paraId="4B9185A2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ind w:left="112"/>
              <w:rPr>
                <w:color w:val="231F20"/>
              </w:rPr>
            </w:pPr>
            <w:r>
              <w:rPr>
                <w:color w:val="231F20"/>
              </w:rPr>
              <w:t xml:space="preserve">– razlikuje činjenice od mišljenja i stavova </w:t>
            </w:r>
          </w:p>
          <w:p w14:paraId="28C0627B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62" w:lineRule="auto"/>
              <w:ind w:left="127" w:right="733" w:hanging="1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EF4EC"/>
              </w:rPr>
              <w:t xml:space="preserve"> uspoređuje informacije iz različitih izvora radi </w:t>
            </w:r>
            <w:r>
              <w:rPr>
                <w:color w:val="231F20"/>
              </w:rPr>
              <w:t xml:space="preserve"> procjene pouzdanosti, točnosti i autorstva </w:t>
            </w:r>
          </w:p>
          <w:p w14:paraId="778EDF39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62" w:lineRule="auto"/>
              <w:ind w:left="127" w:right="232" w:hanging="15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EF4EC"/>
              </w:rPr>
              <w:t xml:space="preserve"> selektivno i kritički preuzima informacije iz različitih </w:t>
            </w:r>
            <w:r>
              <w:rPr>
                <w:color w:val="231F20"/>
              </w:rPr>
              <w:t xml:space="preserve"> izvora </w:t>
            </w:r>
          </w:p>
          <w:p w14:paraId="3F16860B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2" w:lineRule="auto"/>
              <w:ind w:left="115" w:right="511" w:hanging="3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EF4EC"/>
              </w:rPr>
              <w:t xml:space="preserve"> točno piše veliko početno slovo u jednorječnim i </w:t>
            </w:r>
            <w:r>
              <w:rPr>
                <w:color w:val="231F20"/>
              </w:rPr>
              <w:t xml:space="preserve"> višerječnim imenima </w:t>
            </w:r>
          </w:p>
          <w:p w14:paraId="5E21230B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112"/>
              <w:rPr>
                <w:color w:val="231F20"/>
              </w:rPr>
            </w:pPr>
            <w:r>
              <w:rPr>
                <w:color w:val="231F20"/>
              </w:rPr>
              <w:t>– razlikuje upravni i neupravni govor u pismu.</w:t>
            </w:r>
          </w:p>
        </w:tc>
      </w:tr>
      <w:tr w:rsidR="00870759" w14:paraId="63FA3798" w14:textId="77777777">
        <w:trPr>
          <w:trHeight w:val="5506"/>
        </w:trPr>
        <w:tc>
          <w:tcPr>
            <w:tcW w:w="4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6F7A5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73396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E2EFD9"/>
              </w:rPr>
              <w:t>DOBAR</w:t>
            </w:r>
            <w:r>
              <w:rPr>
                <w:color w:val="000000"/>
              </w:rPr>
              <w:t xml:space="preserve"> </w:t>
            </w:r>
          </w:p>
          <w:p w14:paraId="4E22AF46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E2EFD9"/>
              </w:rPr>
              <w:t xml:space="preserve">Učenik povremeno ili djelomično točno: </w:t>
            </w:r>
            <w:r>
              <w:rPr>
                <w:color w:val="000000"/>
              </w:rPr>
              <w:t xml:space="preserve"> </w:t>
            </w:r>
          </w:p>
          <w:p w14:paraId="23AAE999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2" w:right="80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E2EFD9"/>
              </w:rPr>
              <w:t xml:space="preserve"> pripovijeda objektivno: promatra i prati događaj,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E2EFD9"/>
              </w:rPr>
              <w:t xml:space="preserve">zapaža tijek događaja i uključenost sudionika </w:t>
            </w:r>
            <w:r>
              <w:rPr>
                <w:color w:val="231F20"/>
              </w:rPr>
              <w:t xml:space="preserve"> događaja poštujući točnost i istinitost činjenica –</w:t>
            </w:r>
            <w:r>
              <w:rPr>
                <w:color w:val="231F20"/>
                <w:shd w:val="clear" w:color="auto" w:fill="E2EFD9"/>
              </w:rPr>
              <w:t xml:space="preserve"> odgovara na pitanja tko sudjeluje u događaju, što se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E2EFD9"/>
              </w:rPr>
              <w:t xml:space="preserve">događa, gdje se i kada događa i koji je uzrok </w:t>
            </w:r>
            <w:r>
              <w:rPr>
                <w:color w:val="231F20"/>
              </w:rPr>
              <w:t xml:space="preserve"> događaja (zašto i kako?) </w:t>
            </w:r>
          </w:p>
          <w:p w14:paraId="6ED04BE6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62" w:lineRule="auto"/>
              <w:ind w:left="116" w:right="376" w:hanging="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E2EFD9"/>
              </w:rPr>
              <w:t xml:space="preserve"> poštuje načelo sažetosti, potpunosti, aktualnosti, </w:t>
            </w:r>
            <w:r>
              <w:rPr>
                <w:color w:val="231F20"/>
              </w:rPr>
              <w:t xml:space="preserve"> točnosti i uvjerljivosti </w:t>
            </w:r>
          </w:p>
          <w:p w14:paraId="47FCB509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62" w:lineRule="auto"/>
              <w:ind w:left="126" w:right="754" w:hanging="1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E2EFD9"/>
              </w:rPr>
              <w:t xml:space="preserve"> ponovno čita i pregledava napisani tekst radi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E2EFD9"/>
              </w:rPr>
              <w:t xml:space="preserve">usavršavanja teksta služeći se pravopisom i </w:t>
            </w:r>
            <w:r>
              <w:rPr>
                <w:color w:val="231F20"/>
              </w:rPr>
              <w:t xml:space="preserve"> rječnicima </w:t>
            </w:r>
          </w:p>
          <w:p w14:paraId="44B9E51F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62" w:lineRule="auto"/>
              <w:ind w:left="121" w:right="635"/>
              <w:rPr>
                <w:color w:val="231F20"/>
              </w:rPr>
            </w:pPr>
            <w:r>
              <w:rPr>
                <w:color w:val="231F20"/>
                <w:shd w:val="clear" w:color="auto" w:fill="E2EFD9"/>
              </w:rPr>
              <w:t xml:space="preserve">- uočava i izostavlja suvišne riječi (pleonazme) u </w:t>
            </w:r>
            <w:r>
              <w:rPr>
                <w:color w:val="231F20"/>
              </w:rPr>
              <w:t xml:space="preserve"> govoru i pismu </w:t>
            </w:r>
          </w:p>
          <w:p w14:paraId="2A97C1B6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112"/>
              <w:rPr>
                <w:color w:val="231F20"/>
              </w:rPr>
            </w:pPr>
            <w:r>
              <w:rPr>
                <w:color w:val="231F20"/>
              </w:rPr>
              <w:t xml:space="preserve">– razlikuje činjenice od mišljenja i stavova </w:t>
            </w:r>
          </w:p>
          <w:p w14:paraId="1AEF28BA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62" w:lineRule="auto"/>
              <w:ind w:left="127" w:right="734" w:hanging="1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E2EFD9"/>
              </w:rPr>
              <w:t xml:space="preserve"> uspoređuje informacije iz različitih izvora radi </w:t>
            </w:r>
            <w:r>
              <w:rPr>
                <w:color w:val="231F20"/>
              </w:rPr>
              <w:t xml:space="preserve"> procjene pouzdanosti, točnosti i autorstva</w:t>
            </w:r>
          </w:p>
        </w:tc>
      </w:tr>
    </w:tbl>
    <w:p w14:paraId="11339BC3" w14:textId="77777777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EB3DA4" w14:textId="77777777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A88016" w14:textId="231B22FA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"/>
        <w:rPr>
          <w:rFonts w:ascii="Calibri" w:eastAsia="Calibri" w:hAnsi="Calibri" w:cs="Calibri"/>
          <w:color w:val="000000"/>
        </w:rPr>
      </w:pPr>
    </w:p>
    <w:tbl>
      <w:tblPr>
        <w:tblStyle w:val="a4"/>
        <w:tblW w:w="98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75"/>
        <w:gridCol w:w="5516"/>
      </w:tblGrid>
      <w:tr w:rsidR="00870759" w14:paraId="7295E804" w14:textId="77777777">
        <w:trPr>
          <w:trHeight w:val="1524"/>
        </w:trPr>
        <w:tc>
          <w:tcPr>
            <w:tcW w:w="4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6BF15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D6278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27" w:right="230" w:hanging="15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E2EFD9"/>
              </w:rPr>
              <w:t xml:space="preserve"> selektivno i kritički preuzima informacije iz različitih </w:t>
            </w:r>
            <w:r>
              <w:rPr>
                <w:color w:val="231F20"/>
              </w:rPr>
              <w:t xml:space="preserve"> izvora </w:t>
            </w:r>
          </w:p>
          <w:p w14:paraId="70576743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62" w:lineRule="auto"/>
              <w:ind w:left="115" w:right="511" w:hanging="3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E2EFD9"/>
              </w:rPr>
              <w:t xml:space="preserve"> točno piše veliko početno slovo u jednorječnim i </w:t>
            </w:r>
            <w:r>
              <w:rPr>
                <w:color w:val="231F20"/>
              </w:rPr>
              <w:t xml:space="preserve"> višerječnim imenima  </w:t>
            </w:r>
          </w:p>
          <w:p w14:paraId="64217517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ind w:left="112"/>
              <w:rPr>
                <w:color w:val="231F20"/>
                <w:shd w:val="clear" w:color="auto" w:fill="E2EFD9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E2EFD9"/>
              </w:rPr>
              <w:t xml:space="preserve"> razlikuje upravni i neupravni govor u pismu.</w:t>
            </w:r>
          </w:p>
        </w:tc>
      </w:tr>
      <w:tr w:rsidR="00870759" w14:paraId="00AEBC34" w14:textId="77777777">
        <w:trPr>
          <w:trHeight w:val="7105"/>
        </w:trPr>
        <w:tc>
          <w:tcPr>
            <w:tcW w:w="4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2DA89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hd w:val="clear" w:color="auto" w:fill="E2EFD9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6A7FE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</w:rPr>
            </w:pPr>
            <w:r>
              <w:rPr>
                <w:color w:val="000000"/>
                <w:shd w:val="clear" w:color="auto" w:fill="C5E0B3"/>
              </w:rPr>
              <w:t>VRLO DOBAR</w:t>
            </w:r>
            <w:r>
              <w:rPr>
                <w:color w:val="000000"/>
              </w:rPr>
              <w:t xml:space="preserve"> </w:t>
            </w:r>
          </w:p>
          <w:p w14:paraId="3057763E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C5E0B3"/>
              </w:rPr>
              <w:t xml:space="preserve">Učenik uglavnom redovito i točno: </w:t>
            </w:r>
            <w:r>
              <w:rPr>
                <w:color w:val="000000"/>
              </w:rPr>
              <w:t xml:space="preserve"> </w:t>
            </w:r>
          </w:p>
          <w:p w14:paraId="2660007E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2" w:right="83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C5E0B3"/>
              </w:rPr>
              <w:t xml:space="preserve"> pripovijeda objektivno: promatra i prati događaj,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C5E0B3"/>
              </w:rPr>
              <w:t xml:space="preserve">zapaža tijek događaja i uključenost sudionika </w:t>
            </w:r>
            <w:r>
              <w:rPr>
                <w:color w:val="231F20"/>
              </w:rPr>
              <w:t xml:space="preserve"> događaja poštujući točnost i istinitost činjenica –</w:t>
            </w:r>
            <w:r>
              <w:rPr>
                <w:color w:val="231F20"/>
                <w:shd w:val="clear" w:color="auto" w:fill="C5E0B3"/>
              </w:rPr>
              <w:t xml:space="preserve"> odgovara na pitanja tko sudjeluje u događaju, što se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C5E0B3"/>
              </w:rPr>
              <w:t xml:space="preserve">događa, gdje se i kada događa i koji je uzrok </w:t>
            </w:r>
            <w:r>
              <w:rPr>
                <w:color w:val="231F20"/>
              </w:rPr>
              <w:t xml:space="preserve"> događaja (zašto i kako?) </w:t>
            </w:r>
          </w:p>
          <w:p w14:paraId="4BFF9EB1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62" w:lineRule="auto"/>
              <w:ind w:left="116" w:right="375" w:hanging="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C5E0B3"/>
              </w:rPr>
              <w:t xml:space="preserve"> poštuje načelo sažetosti, potpunosti, aktualnosti, </w:t>
            </w:r>
            <w:r>
              <w:rPr>
                <w:color w:val="231F20"/>
              </w:rPr>
              <w:t xml:space="preserve"> točnosti i uvjerljivosti </w:t>
            </w:r>
          </w:p>
          <w:p w14:paraId="2877B9A1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62" w:lineRule="auto"/>
              <w:ind w:left="126" w:right="754" w:hanging="1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C5E0B3"/>
              </w:rPr>
              <w:t xml:space="preserve"> ponovno čita i pregledava napisani tekst radi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C5E0B3"/>
              </w:rPr>
              <w:t xml:space="preserve">usavršavanja teksta služeći se pravopisom i </w:t>
            </w:r>
            <w:r>
              <w:rPr>
                <w:color w:val="231F20"/>
              </w:rPr>
              <w:t xml:space="preserve"> rječnicima </w:t>
            </w:r>
          </w:p>
          <w:p w14:paraId="14191A5A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62" w:lineRule="auto"/>
              <w:ind w:left="121" w:right="635"/>
              <w:rPr>
                <w:color w:val="231F20"/>
              </w:rPr>
            </w:pPr>
            <w:r>
              <w:rPr>
                <w:color w:val="231F20"/>
                <w:shd w:val="clear" w:color="auto" w:fill="C5E0B3"/>
              </w:rPr>
              <w:t xml:space="preserve">- uočava i izostavlja suvišne riječi (pleonazme) u </w:t>
            </w:r>
            <w:r>
              <w:rPr>
                <w:color w:val="231F20"/>
              </w:rPr>
              <w:t xml:space="preserve"> govoru i pismu </w:t>
            </w:r>
          </w:p>
          <w:p w14:paraId="22149F67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112"/>
              <w:rPr>
                <w:color w:val="231F20"/>
              </w:rPr>
            </w:pPr>
            <w:r>
              <w:rPr>
                <w:color w:val="231F20"/>
              </w:rPr>
              <w:t xml:space="preserve">– razlikuje činjenice od mišljenja i stavova </w:t>
            </w:r>
          </w:p>
          <w:p w14:paraId="0C33E872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62" w:lineRule="auto"/>
              <w:ind w:left="127" w:right="734" w:hanging="1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C5E0B3"/>
              </w:rPr>
              <w:t xml:space="preserve"> uspoređuje informacije iz različitih izvora radi </w:t>
            </w:r>
            <w:r>
              <w:rPr>
                <w:color w:val="231F20"/>
              </w:rPr>
              <w:t xml:space="preserve"> procjene pouzdanosti, točnosti i autorstva </w:t>
            </w:r>
          </w:p>
          <w:p w14:paraId="3E690F77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65" w:lineRule="auto"/>
              <w:ind w:left="127" w:right="232" w:hanging="15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C5E0B3"/>
              </w:rPr>
              <w:t xml:space="preserve"> selektivno i kritički preuzima informacije iz različitih </w:t>
            </w:r>
            <w:r>
              <w:rPr>
                <w:color w:val="231F20"/>
              </w:rPr>
              <w:t xml:space="preserve"> izvora </w:t>
            </w:r>
          </w:p>
          <w:p w14:paraId="5F832EF5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62" w:lineRule="auto"/>
              <w:ind w:left="115" w:right="511" w:hanging="3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C5E0B3"/>
              </w:rPr>
              <w:t xml:space="preserve"> točno piše veliko početno slovo u jednorječnim i </w:t>
            </w:r>
            <w:r>
              <w:rPr>
                <w:color w:val="231F20"/>
              </w:rPr>
              <w:t xml:space="preserve"> višerječnim imenima </w:t>
            </w:r>
          </w:p>
          <w:p w14:paraId="46AD47F7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ind w:left="112"/>
              <w:rPr>
                <w:color w:val="231F20"/>
              </w:rPr>
            </w:pPr>
            <w:r>
              <w:rPr>
                <w:color w:val="231F20"/>
              </w:rPr>
              <w:t>– razlikuje upravni i neupravni govor u pismu.</w:t>
            </w:r>
          </w:p>
        </w:tc>
      </w:tr>
      <w:tr w:rsidR="00870759" w14:paraId="34DF2A65" w14:textId="77777777">
        <w:trPr>
          <w:trHeight w:val="4879"/>
        </w:trPr>
        <w:tc>
          <w:tcPr>
            <w:tcW w:w="4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6D8D4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910DC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>
              <w:rPr>
                <w:color w:val="000000"/>
                <w:shd w:val="clear" w:color="auto" w:fill="A8D08D"/>
              </w:rPr>
              <w:t>ODLIČAN</w:t>
            </w:r>
            <w:r>
              <w:rPr>
                <w:color w:val="000000"/>
              </w:rPr>
              <w:t xml:space="preserve"> </w:t>
            </w:r>
          </w:p>
          <w:p w14:paraId="75B8B70A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A8D08D"/>
              </w:rPr>
              <w:t xml:space="preserve">Učenik redovito, samostalno i točno: </w:t>
            </w:r>
            <w:r>
              <w:rPr>
                <w:color w:val="000000"/>
              </w:rPr>
              <w:t xml:space="preserve"> </w:t>
            </w:r>
          </w:p>
          <w:p w14:paraId="4A52E2C8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2" w:right="83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A8D08D"/>
              </w:rPr>
              <w:t xml:space="preserve"> pripovijeda objektivno: promatra i prati događaj,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A8D08D"/>
              </w:rPr>
              <w:t xml:space="preserve">zapaža tijek događaja i uključenost sudionika </w:t>
            </w:r>
            <w:r>
              <w:rPr>
                <w:color w:val="231F20"/>
              </w:rPr>
              <w:t xml:space="preserve"> događaja poštujući točnost i istinitost činjenica –</w:t>
            </w:r>
            <w:r>
              <w:rPr>
                <w:color w:val="231F20"/>
                <w:shd w:val="clear" w:color="auto" w:fill="A8D08D"/>
              </w:rPr>
              <w:t xml:space="preserve"> odgovara na pitanja tko sudjeluje u događaju, što se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A8D08D"/>
              </w:rPr>
              <w:t xml:space="preserve">događa, gdje se i kada događa i koji je uzrok </w:t>
            </w:r>
            <w:r>
              <w:rPr>
                <w:color w:val="231F20"/>
              </w:rPr>
              <w:t xml:space="preserve"> događaja (zašto i kako?) </w:t>
            </w:r>
          </w:p>
          <w:p w14:paraId="68D2FF13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62" w:lineRule="auto"/>
              <w:ind w:left="116" w:right="376" w:hanging="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A8D08D"/>
              </w:rPr>
              <w:t xml:space="preserve"> poštuje načelo sažetosti, potpunosti, aktualnosti, </w:t>
            </w:r>
            <w:r>
              <w:rPr>
                <w:color w:val="231F20"/>
              </w:rPr>
              <w:t xml:space="preserve"> točnosti i uvjerljivosti </w:t>
            </w:r>
          </w:p>
          <w:p w14:paraId="019075BD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64" w:lineRule="auto"/>
              <w:ind w:left="127" w:right="754" w:hanging="1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A8D08D"/>
              </w:rPr>
              <w:t xml:space="preserve"> ponovno čita i pregledava napisani tekst radi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A8D08D"/>
              </w:rPr>
              <w:t xml:space="preserve">usavršavanja teksta služeći se pravopisom i </w:t>
            </w:r>
            <w:r>
              <w:rPr>
                <w:color w:val="231F20"/>
              </w:rPr>
              <w:t xml:space="preserve"> rječnicima </w:t>
            </w:r>
          </w:p>
          <w:p w14:paraId="1E01947A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62" w:lineRule="auto"/>
              <w:ind w:left="121" w:right="635"/>
              <w:rPr>
                <w:color w:val="231F20"/>
              </w:rPr>
            </w:pPr>
            <w:r>
              <w:rPr>
                <w:color w:val="231F20"/>
                <w:shd w:val="clear" w:color="auto" w:fill="A8D08D"/>
              </w:rPr>
              <w:t xml:space="preserve">- uočava i izostavlja suvišne riječi (pleonazme) u </w:t>
            </w:r>
            <w:r>
              <w:rPr>
                <w:color w:val="231F20"/>
              </w:rPr>
              <w:t xml:space="preserve"> govoru i pismu </w:t>
            </w:r>
          </w:p>
          <w:p w14:paraId="3DA9C45E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ind w:left="112"/>
              <w:rPr>
                <w:color w:val="231F20"/>
              </w:rPr>
            </w:pPr>
            <w:r>
              <w:rPr>
                <w:color w:val="231F20"/>
              </w:rPr>
              <w:t>– razlikuje činjenice od mišljenja i stavova</w:t>
            </w:r>
          </w:p>
        </w:tc>
      </w:tr>
    </w:tbl>
    <w:p w14:paraId="706A378F" w14:textId="77777777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E2651B" w14:textId="77777777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4D95E6" w14:textId="6319A03E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"/>
        <w:rPr>
          <w:rFonts w:ascii="Calibri" w:eastAsia="Calibri" w:hAnsi="Calibri" w:cs="Calibri"/>
          <w:color w:val="000000"/>
        </w:rPr>
      </w:pPr>
    </w:p>
    <w:tbl>
      <w:tblPr>
        <w:tblStyle w:val="a5"/>
        <w:tblW w:w="98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75"/>
        <w:gridCol w:w="5516"/>
      </w:tblGrid>
      <w:tr w:rsidR="00870759" w14:paraId="1DF55910" w14:textId="77777777">
        <w:trPr>
          <w:trHeight w:val="2445"/>
        </w:trPr>
        <w:tc>
          <w:tcPr>
            <w:tcW w:w="4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C7145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404F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27" w:right="734" w:hanging="1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A8D08D"/>
              </w:rPr>
              <w:t xml:space="preserve"> uspoređuje informacije iz različitih izvora radi </w:t>
            </w:r>
            <w:r>
              <w:rPr>
                <w:color w:val="231F20"/>
              </w:rPr>
              <w:t xml:space="preserve"> procjene pouzdanosti, točnosti i autorstva </w:t>
            </w:r>
          </w:p>
          <w:p w14:paraId="3439BAD1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62" w:lineRule="auto"/>
              <w:ind w:left="127" w:right="232" w:hanging="15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A8D08D"/>
              </w:rPr>
              <w:t xml:space="preserve"> selektivno i kritički preuzima informacije iz različitih </w:t>
            </w:r>
            <w:r>
              <w:rPr>
                <w:color w:val="231F20"/>
              </w:rPr>
              <w:t xml:space="preserve"> izvora </w:t>
            </w:r>
          </w:p>
          <w:p w14:paraId="25C0AC89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65" w:lineRule="auto"/>
              <w:ind w:left="115" w:right="511" w:hanging="3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A8D08D"/>
              </w:rPr>
              <w:t xml:space="preserve"> točno piše veliko početno slovo u jednorječnim i </w:t>
            </w:r>
            <w:r>
              <w:rPr>
                <w:color w:val="231F20"/>
              </w:rPr>
              <w:t xml:space="preserve"> višerječnim imenima  </w:t>
            </w:r>
          </w:p>
          <w:p w14:paraId="6BA7C31E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112"/>
              <w:rPr>
                <w:color w:val="231F20"/>
                <w:shd w:val="clear" w:color="auto" w:fill="A8D08D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A8D08D"/>
              </w:rPr>
              <w:t xml:space="preserve"> razlikuje upravni i neupravni govor u pismu.</w:t>
            </w:r>
          </w:p>
        </w:tc>
      </w:tr>
      <w:tr w:rsidR="00870759" w14:paraId="492C923C" w14:textId="77777777">
        <w:trPr>
          <w:trHeight w:val="4006"/>
        </w:trPr>
        <w:tc>
          <w:tcPr>
            <w:tcW w:w="4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6801E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101" w:firstLine="4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shd w:val="clear" w:color="auto" w:fill="FEF4EC"/>
              </w:rPr>
              <w:t xml:space="preserve">OŠ HJ A.7.5. Učenik oblikuje tekst i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shd w:val="clear" w:color="auto" w:fill="FEF4EC"/>
              </w:rPr>
              <w:t xml:space="preserve">primjenjuje znanja o sintaktičkom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shd w:val="clear" w:color="auto" w:fill="FEF4EC"/>
              </w:rPr>
              <w:t xml:space="preserve">ustrojstvu rečenice na oglednim i čestim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primjerima.</w:t>
            </w: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DFFC7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FEF4EC"/>
              </w:rPr>
              <w:t>DOVOLJAN</w:t>
            </w:r>
            <w:r>
              <w:rPr>
                <w:color w:val="000000"/>
              </w:rPr>
              <w:t xml:space="preserve"> </w:t>
            </w:r>
          </w:p>
          <w:p w14:paraId="2E5A38F4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 w:right="757" w:firstLine="17"/>
              <w:rPr>
                <w:color w:val="231F20"/>
              </w:rPr>
            </w:pPr>
            <w:r>
              <w:rPr>
                <w:color w:val="000000"/>
                <w:shd w:val="clear" w:color="auto" w:fill="FEF4EC"/>
              </w:rPr>
              <w:t xml:space="preserve">Učenik samo uz pomoć učitelja i na poticaj: </w:t>
            </w:r>
            <w:r>
              <w:rPr>
                <w:color w:val="000000"/>
              </w:rPr>
              <w:t xml:space="preserve"> </w:t>
            </w: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EF4EC"/>
              </w:rPr>
              <w:t xml:space="preserve"> objašnjava sintaktičko ustrojstvo rečenice na </w:t>
            </w:r>
            <w:r>
              <w:rPr>
                <w:color w:val="231F20"/>
              </w:rPr>
              <w:t xml:space="preserve"> oglednim i čestim primjerima </w:t>
            </w:r>
          </w:p>
          <w:p w14:paraId="5647C34E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85" w:lineRule="auto"/>
              <w:ind w:left="112" w:right="220"/>
              <w:rPr>
                <w:color w:val="231F20"/>
              </w:rPr>
            </w:pPr>
            <w:r>
              <w:rPr>
                <w:color w:val="231F20"/>
              </w:rPr>
              <w:t>– razlikuje značenje i službu padeža u rečenici –</w:t>
            </w:r>
            <w:r>
              <w:rPr>
                <w:color w:val="231F20"/>
                <w:shd w:val="clear" w:color="auto" w:fill="FEF4EC"/>
              </w:rPr>
              <w:t xml:space="preserve"> objašnjava stilski neobilježeni i stilski obilježeni red </w:t>
            </w:r>
            <w:r>
              <w:rPr>
                <w:color w:val="231F20"/>
              </w:rPr>
              <w:t xml:space="preserve"> riječi u rečenici na oglednim i čestim primjerima –</w:t>
            </w:r>
            <w:r>
              <w:rPr>
                <w:color w:val="231F20"/>
                <w:shd w:val="clear" w:color="auto" w:fill="FEF4EC"/>
              </w:rPr>
              <w:t xml:space="preserve"> razlikuje glasovne promjene: sibilarizacija, </w:t>
            </w:r>
            <w:r>
              <w:rPr>
                <w:color w:val="231F20"/>
              </w:rPr>
              <w:t xml:space="preserve"> palatalizacija, jotacija, nepostojani a </w:t>
            </w:r>
          </w:p>
          <w:p w14:paraId="1A1C58EF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62" w:lineRule="auto"/>
              <w:ind w:left="127" w:right="804" w:hanging="1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EF4EC"/>
              </w:rPr>
              <w:t xml:space="preserve"> provodi (i, gdje je potrebno, bilježi) glasovne </w:t>
            </w:r>
            <w:r>
              <w:rPr>
                <w:color w:val="231F20"/>
              </w:rPr>
              <w:t xml:space="preserve"> promjene u riječima </w:t>
            </w:r>
          </w:p>
          <w:p w14:paraId="4C8C9B3F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65" w:lineRule="auto"/>
              <w:ind w:left="109" w:right="720" w:firstLine="3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EF4EC"/>
              </w:rPr>
              <w:t xml:space="preserve"> imenuje naglaske u hrvatskome standardnom </w:t>
            </w:r>
            <w:r>
              <w:rPr>
                <w:color w:val="231F20"/>
              </w:rPr>
              <w:t xml:space="preserve"> jeziku.</w:t>
            </w:r>
          </w:p>
        </w:tc>
      </w:tr>
      <w:tr w:rsidR="00870759" w14:paraId="082C9E9F" w14:textId="77777777">
        <w:trPr>
          <w:trHeight w:val="3881"/>
        </w:trPr>
        <w:tc>
          <w:tcPr>
            <w:tcW w:w="4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2D32D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C34D8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E2EFD9"/>
              </w:rPr>
              <w:t>DOBAR</w:t>
            </w:r>
            <w:r>
              <w:rPr>
                <w:color w:val="000000"/>
              </w:rPr>
              <w:t xml:space="preserve"> </w:t>
            </w:r>
          </w:p>
          <w:p w14:paraId="3EA437F5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E2EFD9"/>
              </w:rPr>
              <w:t xml:space="preserve">Učenik povremeno ili djelomično točno: </w:t>
            </w:r>
            <w:r>
              <w:rPr>
                <w:color w:val="000000"/>
              </w:rPr>
              <w:t xml:space="preserve"> </w:t>
            </w:r>
          </w:p>
          <w:p w14:paraId="3D0384A6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20" w:right="757" w:hanging="7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E2EFD9"/>
              </w:rPr>
              <w:t xml:space="preserve"> objašnjava sintaktičko ustrojstvo rečenice na </w:t>
            </w:r>
            <w:r>
              <w:rPr>
                <w:color w:val="231F20"/>
              </w:rPr>
              <w:t xml:space="preserve"> oglednim i čestim primjerima </w:t>
            </w:r>
          </w:p>
          <w:p w14:paraId="4B04BB8E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85" w:lineRule="auto"/>
              <w:ind w:left="112" w:right="220"/>
              <w:rPr>
                <w:color w:val="231F20"/>
              </w:rPr>
            </w:pPr>
            <w:r>
              <w:rPr>
                <w:color w:val="231F20"/>
              </w:rPr>
              <w:t>– razlikuje značenje i službu padeža u rečenici –</w:t>
            </w:r>
            <w:r>
              <w:rPr>
                <w:color w:val="231F20"/>
                <w:shd w:val="clear" w:color="auto" w:fill="E2EFD9"/>
              </w:rPr>
              <w:t xml:space="preserve"> objašnjava stilski neobilježeni i stilski obilježeni red </w:t>
            </w:r>
            <w:r>
              <w:rPr>
                <w:color w:val="231F20"/>
              </w:rPr>
              <w:t xml:space="preserve"> riječi u rečenici na oglednim i čestim primjerima –</w:t>
            </w:r>
            <w:r>
              <w:rPr>
                <w:color w:val="231F20"/>
                <w:shd w:val="clear" w:color="auto" w:fill="E2EFD9"/>
              </w:rPr>
              <w:t xml:space="preserve"> razlikuje glasovne promjene: sibilarizacija, </w:t>
            </w:r>
            <w:r>
              <w:rPr>
                <w:color w:val="231F20"/>
              </w:rPr>
              <w:t xml:space="preserve"> palatalizacija, jotacija, nepostojani a </w:t>
            </w:r>
          </w:p>
          <w:p w14:paraId="0F9C1BF8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65" w:lineRule="auto"/>
              <w:ind w:left="127" w:right="804" w:hanging="1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E2EFD9"/>
              </w:rPr>
              <w:t xml:space="preserve"> provodi (i, gdje je potrebno, bilježi) glasovne </w:t>
            </w:r>
            <w:r>
              <w:rPr>
                <w:color w:val="231F20"/>
              </w:rPr>
              <w:t xml:space="preserve"> promjene u riječima </w:t>
            </w:r>
          </w:p>
          <w:p w14:paraId="72E9A35A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28" w:lineRule="auto"/>
              <w:ind w:left="109" w:right="720" w:firstLine="3"/>
              <w:rPr>
                <w:color w:val="231F20"/>
                <w:shd w:val="clear" w:color="auto" w:fill="E2EFD9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E2EFD9"/>
              </w:rPr>
              <w:t xml:space="preserve"> imenuje naglaske u hrvatskome standardnom </w:t>
            </w:r>
            <w:r>
              <w:rPr>
                <w:color w:val="231F20"/>
              </w:rPr>
              <w:t xml:space="preserve"> j</w:t>
            </w:r>
            <w:r>
              <w:rPr>
                <w:color w:val="231F20"/>
                <w:shd w:val="clear" w:color="auto" w:fill="E2EFD9"/>
              </w:rPr>
              <w:t>eziku.</w:t>
            </w:r>
          </w:p>
        </w:tc>
      </w:tr>
      <w:tr w:rsidR="00870759" w14:paraId="4FD2B323" w14:textId="77777777">
        <w:trPr>
          <w:trHeight w:val="3413"/>
        </w:trPr>
        <w:tc>
          <w:tcPr>
            <w:tcW w:w="4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DF508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hd w:val="clear" w:color="auto" w:fill="E2EFD9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E0162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VRLO DOBAR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3FC7DF66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C5E0B3"/>
              </w:rPr>
              <w:t xml:space="preserve">Učenik uglavnom redovito i točno: </w:t>
            </w:r>
            <w:r>
              <w:rPr>
                <w:color w:val="000000"/>
              </w:rPr>
              <w:t xml:space="preserve"> </w:t>
            </w:r>
          </w:p>
          <w:p w14:paraId="71D21AE0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20" w:right="757" w:hanging="7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C5E0B3"/>
              </w:rPr>
              <w:t xml:space="preserve"> objašnjava sintaktičko ustrojstvo rečenice na </w:t>
            </w:r>
            <w:r>
              <w:rPr>
                <w:color w:val="231F20"/>
              </w:rPr>
              <w:t xml:space="preserve"> oglednim i čestim primjerima </w:t>
            </w:r>
          </w:p>
          <w:p w14:paraId="245E06E0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85" w:lineRule="auto"/>
              <w:ind w:left="112" w:right="220"/>
              <w:rPr>
                <w:color w:val="231F20"/>
              </w:rPr>
            </w:pPr>
            <w:r>
              <w:rPr>
                <w:color w:val="231F20"/>
              </w:rPr>
              <w:t>– razlikuje značenje i službu padeža u rečenici –</w:t>
            </w:r>
            <w:r>
              <w:rPr>
                <w:color w:val="231F20"/>
                <w:shd w:val="clear" w:color="auto" w:fill="C5E0B3"/>
              </w:rPr>
              <w:t xml:space="preserve"> objašnjava stilski neobilježeni i stilski obilježeni red </w:t>
            </w:r>
            <w:r>
              <w:rPr>
                <w:color w:val="231F20"/>
              </w:rPr>
              <w:t xml:space="preserve"> riječi u rečenici na oglednim i čestim primjerima –</w:t>
            </w:r>
            <w:r>
              <w:rPr>
                <w:color w:val="231F20"/>
                <w:shd w:val="clear" w:color="auto" w:fill="C5E0B3"/>
              </w:rPr>
              <w:t xml:space="preserve"> razlikuje glasovne promjene: sibilarizacija, </w:t>
            </w:r>
            <w:r>
              <w:rPr>
                <w:color w:val="231F20"/>
              </w:rPr>
              <w:t xml:space="preserve"> palatalizacija, jotacija, nepostojani a </w:t>
            </w:r>
          </w:p>
          <w:p w14:paraId="463A90D2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62" w:lineRule="auto"/>
              <w:ind w:left="127" w:right="804" w:hanging="1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C5E0B3"/>
              </w:rPr>
              <w:t xml:space="preserve"> provodi (i, gdje je potrebno, bilježi) glasovne </w:t>
            </w:r>
            <w:r>
              <w:rPr>
                <w:color w:val="231F20"/>
              </w:rPr>
              <w:t xml:space="preserve"> promjene u riječima</w:t>
            </w:r>
          </w:p>
        </w:tc>
      </w:tr>
    </w:tbl>
    <w:p w14:paraId="612F204D" w14:textId="77777777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7F71AF6" w14:textId="77777777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D24C47" w14:textId="6925590A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"/>
        <w:rPr>
          <w:rFonts w:ascii="Calibri" w:eastAsia="Calibri" w:hAnsi="Calibri" w:cs="Calibri"/>
          <w:color w:val="000000"/>
        </w:rPr>
      </w:pPr>
    </w:p>
    <w:tbl>
      <w:tblPr>
        <w:tblStyle w:val="a6"/>
        <w:tblW w:w="98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75"/>
        <w:gridCol w:w="5516"/>
      </w:tblGrid>
      <w:tr w:rsidR="00870759" w14:paraId="45AB1088" w14:textId="77777777">
        <w:trPr>
          <w:trHeight w:val="948"/>
        </w:trPr>
        <w:tc>
          <w:tcPr>
            <w:tcW w:w="4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4EB66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79D51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 w:right="720" w:firstLine="3"/>
              <w:rPr>
                <w:color w:val="231F20"/>
                <w:shd w:val="clear" w:color="auto" w:fill="C5E0B3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C5E0B3"/>
              </w:rPr>
              <w:t xml:space="preserve"> imenuje naglaske u hrvatskome standardnom </w:t>
            </w:r>
            <w:r>
              <w:rPr>
                <w:color w:val="231F20"/>
              </w:rPr>
              <w:t xml:space="preserve"> j</w:t>
            </w:r>
            <w:r>
              <w:rPr>
                <w:color w:val="231F20"/>
                <w:shd w:val="clear" w:color="auto" w:fill="C5E0B3"/>
              </w:rPr>
              <w:t>eziku.</w:t>
            </w:r>
          </w:p>
        </w:tc>
      </w:tr>
      <w:tr w:rsidR="00870759" w14:paraId="7F3E0F7D" w14:textId="77777777">
        <w:trPr>
          <w:trHeight w:val="4215"/>
        </w:trPr>
        <w:tc>
          <w:tcPr>
            <w:tcW w:w="4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5FEA8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hd w:val="clear" w:color="auto" w:fill="C5E0B3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75749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A8D08D"/>
              </w:rPr>
              <w:t>ODLIČAN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6D4C66B4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A8D08D"/>
              </w:rPr>
              <w:t xml:space="preserve">Učenik redovito, samostalno i točno: </w:t>
            </w:r>
            <w:r>
              <w:rPr>
                <w:color w:val="000000"/>
              </w:rPr>
              <w:t xml:space="preserve"> </w:t>
            </w:r>
          </w:p>
          <w:p w14:paraId="270D09C5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20" w:right="757" w:hanging="7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A8D08D"/>
              </w:rPr>
              <w:t xml:space="preserve"> objašnjava sintaktičko ustrojstvo rečenice na </w:t>
            </w:r>
            <w:r>
              <w:rPr>
                <w:color w:val="231F20"/>
              </w:rPr>
              <w:t xml:space="preserve"> oglednim i čestim primjerima </w:t>
            </w:r>
          </w:p>
          <w:p w14:paraId="3A3C8024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85" w:lineRule="auto"/>
              <w:ind w:left="112" w:right="220"/>
              <w:rPr>
                <w:color w:val="231F20"/>
              </w:rPr>
            </w:pPr>
            <w:r>
              <w:rPr>
                <w:color w:val="231F20"/>
              </w:rPr>
              <w:t>– razlikuje značenje i službu padeža u rečenici –</w:t>
            </w:r>
            <w:r>
              <w:rPr>
                <w:color w:val="231F20"/>
                <w:shd w:val="clear" w:color="auto" w:fill="A8D08D"/>
              </w:rPr>
              <w:t xml:space="preserve"> objašnjava stilski neobilježeni i stilski obilježeni red </w:t>
            </w:r>
            <w:r>
              <w:rPr>
                <w:color w:val="231F20"/>
              </w:rPr>
              <w:t xml:space="preserve"> riječi u rečenici na oglednim i čestim primjerima –</w:t>
            </w:r>
            <w:r>
              <w:rPr>
                <w:color w:val="231F20"/>
                <w:shd w:val="clear" w:color="auto" w:fill="A8D08D"/>
              </w:rPr>
              <w:t xml:space="preserve"> razlikuje glasovne promjene: sibilarizacija, </w:t>
            </w:r>
            <w:r>
              <w:rPr>
                <w:color w:val="231F20"/>
              </w:rPr>
              <w:t xml:space="preserve"> palatalizacija, jotacija, nepostojani a </w:t>
            </w:r>
          </w:p>
          <w:p w14:paraId="3E0CBA0C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62" w:lineRule="auto"/>
              <w:ind w:left="127" w:right="805" w:hanging="1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A8D08D"/>
              </w:rPr>
              <w:t xml:space="preserve"> provodi (i, gdje je potrebno, bilježi) glasovne </w:t>
            </w:r>
            <w:r>
              <w:rPr>
                <w:color w:val="231F20"/>
              </w:rPr>
              <w:t xml:space="preserve"> promjene u riječima </w:t>
            </w:r>
          </w:p>
          <w:p w14:paraId="094A3774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28" w:lineRule="auto"/>
              <w:ind w:left="109" w:right="720" w:firstLine="3"/>
              <w:rPr>
                <w:color w:val="231F20"/>
                <w:shd w:val="clear" w:color="auto" w:fill="A8D08D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A8D08D"/>
              </w:rPr>
              <w:t xml:space="preserve"> imenuje naglaske u hrvatskome standardnom </w:t>
            </w:r>
            <w:r>
              <w:rPr>
                <w:color w:val="231F20"/>
              </w:rPr>
              <w:t xml:space="preserve"> j</w:t>
            </w:r>
            <w:r>
              <w:rPr>
                <w:color w:val="231F20"/>
                <w:shd w:val="clear" w:color="auto" w:fill="A8D08D"/>
              </w:rPr>
              <w:t>eziku.</w:t>
            </w:r>
          </w:p>
        </w:tc>
      </w:tr>
      <w:tr w:rsidR="00870759" w14:paraId="24095DA9" w14:textId="77777777">
        <w:trPr>
          <w:trHeight w:val="4085"/>
        </w:trPr>
        <w:tc>
          <w:tcPr>
            <w:tcW w:w="4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53104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OŠ HJ A.7.6. </w:t>
            </w:r>
          </w:p>
          <w:p w14:paraId="15960AA5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266" w:lineRule="auto"/>
              <w:ind w:left="117" w:right="576" w:firstLine="3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shd w:val="clear" w:color="auto" w:fill="FEF4EC"/>
              </w:rPr>
              <w:t xml:space="preserve">Učenik imenuje tekstove i događaje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važne za razvoj </w:t>
            </w:r>
          </w:p>
          <w:p w14:paraId="38232B84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29" w:lineRule="auto"/>
              <w:ind w:left="119" w:right="873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shd w:val="clear" w:color="auto" w:fill="FEF4EC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shd w:val="clear" w:color="auto" w:fill="FEF4EC"/>
              </w:rPr>
              <w:t xml:space="preserve">hrvatskoga jezika kroz hrvatsku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shd w:val="clear" w:color="auto" w:fill="FEF4EC"/>
              </w:rPr>
              <w:t>povijest.</w:t>
            </w: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93D0C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FEF4EC"/>
              </w:rPr>
              <w:t>DOVOLJAN</w:t>
            </w:r>
            <w:r>
              <w:rPr>
                <w:color w:val="000000"/>
              </w:rPr>
              <w:t xml:space="preserve"> </w:t>
            </w:r>
          </w:p>
          <w:p w14:paraId="6CB7C3E2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27" w:right="205" w:firstLine="3"/>
              <w:rPr>
                <w:color w:val="231F20"/>
              </w:rPr>
            </w:pPr>
            <w:r>
              <w:rPr>
                <w:color w:val="000000"/>
                <w:shd w:val="clear" w:color="auto" w:fill="FEF4EC"/>
              </w:rPr>
              <w:t>Učenik samo uz pomoć učitelja i na poticaj: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EF4EC"/>
              </w:rPr>
              <w:t xml:space="preserve">– </w:t>
            </w:r>
            <w:r>
              <w:rPr>
                <w:color w:val="231F20"/>
                <w:shd w:val="clear" w:color="auto" w:fill="FEF4EC"/>
              </w:rPr>
              <w:t xml:space="preserve">uočava povezanost i uvjetovanost razvoja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FEF4EC"/>
              </w:rPr>
              <w:t xml:space="preserve">hrvatskoga jezika s razvojem nacionalnog identiteta i </w:t>
            </w:r>
            <w:r>
              <w:rPr>
                <w:color w:val="231F20"/>
              </w:rPr>
              <w:t xml:space="preserve"> kulture </w:t>
            </w:r>
          </w:p>
          <w:p w14:paraId="60E29CBA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64" w:lineRule="auto"/>
              <w:ind w:left="121" w:right="207" w:hanging="9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EF4EC"/>
              </w:rPr>
              <w:t xml:space="preserve"> navodi tekstove i događaje važne za razvoj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FEF4EC"/>
              </w:rPr>
              <w:t xml:space="preserve">hrvatskoga jezika: prvi hrvatski rječnik, prva hrvatska </w:t>
            </w:r>
            <w:r>
              <w:rPr>
                <w:color w:val="231F20"/>
              </w:rPr>
              <w:t xml:space="preserve"> gramatika </w:t>
            </w:r>
          </w:p>
          <w:p w14:paraId="70A36D80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84" w:lineRule="auto"/>
              <w:ind w:left="112" w:right="242"/>
              <w:rPr>
                <w:color w:val="231F20"/>
              </w:rPr>
            </w:pPr>
            <w:r>
              <w:rPr>
                <w:color w:val="231F20"/>
              </w:rPr>
              <w:t>– navodi značajke i vodeće ličnosti ilirskoga pokreta –</w:t>
            </w:r>
            <w:r>
              <w:rPr>
                <w:color w:val="231F20"/>
                <w:shd w:val="clear" w:color="auto" w:fill="FEF4EC"/>
              </w:rPr>
              <w:t xml:space="preserve"> navodi događaje i ličnosti važne za razvoj </w:t>
            </w:r>
            <w:r>
              <w:rPr>
                <w:color w:val="231F20"/>
              </w:rPr>
              <w:t xml:space="preserve"> hrvatskoga jezika u 20. stoljeću </w:t>
            </w:r>
          </w:p>
          <w:p w14:paraId="48ACB0D9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29" w:lineRule="auto"/>
              <w:ind w:left="126" w:right="730" w:hanging="14"/>
              <w:rPr>
                <w:color w:val="000000"/>
                <w:shd w:val="clear" w:color="auto" w:fill="FEF4EC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EF4EC"/>
              </w:rPr>
              <w:t xml:space="preserve"> istražuje suvremene jezične priručnike radi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FEF4EC"/>
              </w:rPr>
              <w:t xml:space="preserve">upoznavanja suvremene leksikografije i uočava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FEF4EC"/>
              </w:rPr>
              <w:t>brojnost jezičnih priručnika</w:t>
            </w:r>
            <w:r>
              <w:rPr>
                <w:color w:val="000000"/>
                <w:shd w:val="clear" w:color="auto" w:fill="FEF4EC"/>
              </w:rPr>
              <w:t>.</w:t>
            </w:r>
          </w:p>
        </w:tc>
      </w:tr>
      <w:tr w:rsidR="00870759" w14:paraId="28A5E62A" w14:textId="77777777">
        <w:trPr>
          <w:trHeight w:val="4126"/>
        </w:trPr>
        <w:tc>
          <w:tcPr>
            <w:tcW w:w="4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AD44B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hd w:val="clear" w:color="auto" w:fill="FEF4EC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F080E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E2EFD9"/>
              </w:rPr>
              <w:t>DOBAR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4B34CD83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E2EFD9"/>
              </w:rPr>
              <w:t>Učenik povremeno ili djelomično točno:</w:t>
            </w:r>
            <w:r>
              <w:rPr>
                <w:color w:val="000000"/>
              </w:rPr>
              <w:t xml:space="preserve"> </w:t>
            </w:r>
          </w:p>
          <w:p w14:paraId="43BCFEEB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7" w:right="205" w:firstLine="47"/>
              <w:rPr>
                <w:color w:val="231F20"/>
              </w:rPr>
            </w:pPr>
            <w:r>
              <w:rPr>
                <w:color w:val="000000"/>
                <w:shd w:val="clear" w:color="auto" w:fill="E2EFD9"/>
              </w:rPr>
              <w:t xml:space="preserve">– </w:t>
            </w:r>
            <w:r>
              <w:rPr>
                <w:color w:val="231F20"/>
                <w:shd w:val="clear" w:color="auto" w:fill="E2EFD9"/>
              </w:rPr>
              <w:t xml:space="preserve">uočava povezanost i uvjetovanost razvoja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E2EFD9"/>
              </w:rPr>
              <w:t xml:space="preserve">hrvatskoga jezika s razvojem nacionalnog identiteta i </w:t>
            </w:r>
            <w:r>
              <w:rPr>
                <w:color w:val="231F20"/>
              </w:rPr>
              <w:t xml:space="preserve"> kulture </w:t>
            </w:r>
          </w:p>
          <w:p w14:paraId="448C5F87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63" w:lineRule="auto"/>
              <w:ind w:left="121" w:right="204" w:hanging="9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E2EFD9"/>
              </w:rPr>
              <w:t xml:space="preserve"> navodi tekstove i događaje važne za razvoj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E2EFD9"/>
              </w:rPr>
              <w:t xml:space="preserve">hrvatskoga jezika: prvi hrvatski rječnik, prva hrvatska </w:t>
            </w:r>
            <w:r>
              <w:rPr>
                <w:color w:val="231F20"/>
              </w:rPr>
              <w:t xml:space="preserve"> gramatika </w:t>
            </w:r>
          </w:p>
          <w:p w14:paraId="583995EF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84" w:lineRule="auto"/>
              <w:ind w:left="112" w:right="242"/>
              <w:rPr>
                <w:color w:val="231F20"/>
              </w:rPr>
            </w:pPr>
            <w:r>
              <w:rPr>
                <w:color w:val="231F20"/>
              </w:rPr>
              <w:t>– navodi značajke i vodeće ličnosti ilirskoga pokreta –</w:t>
            </w:r>
            <w:r>
              <w:rPr>
                <w:color w:val="231F20"/>
                <w:shd w:val="clear" w:color="auto" w:fill="E2EFD9"/>
              </w:rPr>
              <w:t xml:space="preserve"> navodi događaje i ličnosti važne za razvoj </w:t>
            </w:r>
            <w:r>
              <w:rPr>
                <w:color w:val="231F20"/>
              </w:rPr>
              <w:t xml:space="preserve"> hrvatskoga jezika u 20. stoljeću </w:t>
            </w:r>
          </w:p>
          <w:p w14:paraId="3439CE23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29" w:lineRule="auto"/>
              <w:ind w:left="125" w:right="730" w:hanging="13"/>
              <w:rPr>
                <w:color w:val="231F20"/>
                <w:shd w:val="clear" w:color="auto" w:fill="E2EFD9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E2EFD9"/>
              </w:rPr>
              <w:t xml:space="preserve"> istražuje suvremene jezične priručnike radi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E2EFD9"/>
              </w:rPr>
              <w:t xml:space="preserve">upoznavanja suvremene leksikografije i uočava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E2EFD9"/>
              </w:rPr>
              <w:t>brojnost jezičnih priručnika.</w:t>
            </w:r>
          </w:p>
        </w:tc>
      </w:tr>
    </w:tbl>
    <w:p w14:paraId="7F7B9DBD" w14:textId="77777777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5F5C9D" w14:textId="77777777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970BDBE" w14:textId="58D5D1C3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"/>
        <w:rPr>
          <w:rFonts w:ascii="Calibri" w:eastAsia="Calibri" w:hAnsi="Calibri" w:cs="Calibri"/>
          <w:color w:val="000000"/>
        </w:rPr>
      </w:pPr>
    </w:p>
    <w:tbl>
      <w:tblPr>
        <w:tblStyle w:val="a7"/>
        <w:tblW w:w="98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75"/>
        <w:gridCol w:w="5516"/>
      </w:tblGrid>
      <w:tr w:rsidR="00870759" w14:paraId="3B6B4A23" w14:textId="77777777">
        <w:trPr>
          <w:trHeight w:val="4126"/>
        </w:trPr>
        <w:tc>
          <w:tcPr>
            <w:tcW w:w="4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BD92C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73AD6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VRLO DOBAR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37D8F304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C5E0B3"/>
              </w:rPr>
              <w:t>Učenik uglavnom redovito i točno:</w:t>
            </w:r>
            <w:r>
              <w:rPr>
                <w:color w:val="000000"/>
              </w:rPr>
              <w:t xml:space="preserve"> </w:t>
            </w:r>
          </w:p>
          <w:p w14:paraId="18EFC10A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7" w:right="205" w:firstLine="47"/>
              <w:rPr>
                <w:color w:val="231F20"/>
              </w:rPr>
            </w:pPr>
            <w:r>
              <w:rPr>
                <w:color w:val="000000"/>
                <w:shd w:val="clear" w:color="auto" w:fill="C5E0B3"/>
              </w:rPr>
              <w:t xml:space="preserve">– </w:t>
            </w:r>
            <w:r>
              <w:rPr>
                <w:color w:val="231F20"/>
                <w:shd w:val="clear" w:color="auto" w:fill="C5E0B3"/>
              </w:rPr>
              <w:t xml:space="preserve">uočava povezanost i uvjetovanost razvoja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C5E0B3"/>
              </w:rPr>
              <w:t xml:space="preserve">hrvatskoga jezika s razvojem nacionalnog identiteta i </w:t>
            </w:r>
            <w:r>
              <w:rPr>
                <w:color w:val="231F20"/>
              </w:rPr>
              <w:t xml:space="preserve"> kulture </w:t>
            </w:r>
          </w:p>
          <w:p w14:paraId="40CD5547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62" w:lineRule="auto"/>
              <w:ind w:left="121" w:right="205" w:hanging="9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C5E0B3"/>
              </w:rPr>
              <w:t xml:space="preserve"> navodi tekstove i događaje važne za razvoj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C5E0B3"/>
              </w:rPr>
              <w:t xml:space="preserve">hrvatskoga jezika: prvi hrvatski rječnik, prva hrvatska </w:t>
            </w:r>
            <w:r>
              <w:rPr>
                <w:color w:val="231F20"/>
              </w:rPr>
              <w:t xml:space="preserve"> gramatika </w:t>
            </w:r>
          </w:p>
          <w:p w14:paraId="204D6AEC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85" w:lineRule="auto"/>
              <w:ind w:left="112" w:right="242"/>
              <w:rPr>
                <w:color w:val="231F20"/>
              </w:rPr>
            </w:pPr>
            <w:r>
              <w:rPr>
                <w:color w:val="231F20"/>
              </w:rPr>
              <w:t>– navodi značajke i vodeće ličnosti ilirskoga pokreta –</w:t>
            </w:r>
            <w:r>
              <w:rPr>
                <w:color w:val="231F20"/>
                <w:shd w:val="clear" w:color="auto" w:fill="C5E0B3"/>
              </w:rPr>
              <w:t xml:space="preserve"> navodi događaje i ličnosti važne za razvoj </w:t>
            </w:r>
            <w:r>
              <w:rPr>
                <w:color w:val="231F20"/>
              </w:rPr>
              <w:t xml:space="preserve"> hrvatskoga jezika u 20. stoljeću </w:t>
            </w:r>
          </w:p>
          <w:p w14:paraId="550BA950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29" w:lineRule="auto"/>
              <w:ind w:left="127" w:right="729" w:hanging="14"/>
              <w:rPr>
                <w:color w:val="231F20"/>
                <w:shd w:val="clear" w:color="auto" w:fill="C5E0B3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C5E0B3"/>
              </w:rPr>
              <w:t xml:space="preserve"> istražuje suvremene jezične priručnike radi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C5E0B3"/>
              </w:rPr>
              <w:t xml:space="preserve">upoznavanja suvremene leksikografije i uočava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C5E0B3"/>
              </w:rPr>
              <w:t>brojnost jezičnih priručnika.</w:t>
            </w:r>
          </w:p>
        </w:tc>
      </w:tr>
      <w:tr w:rsidR="00870759" w14:paraId="2B94367E" w14:textId="77777777">
        <w:trPr>
          <w:trHeight w:val="4125"/>
        </w:trPr>
        <w:tc>
          <w:tcPr>
            <w:tcW w:w="4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80605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hd w:val="clear" w:color="auto" w:fill="C5E0B3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BB779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A8D08D"/>
              </w:rPr>
              <w:t>ODLIČAN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6C1A65A3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A8D08D"/>
              </w:rPr>
              <w:t>Učenik redovito, samostalno i točno:</w:t>
            </w:r>
            <w:r>
              <w:rPr>
                <w:color w:val="000000"/>
              </w:rPr>
              <w:t xml:space="preserve"> </w:t>
            </w:r>
          </w:p>
          <w:p w14:paraId="4BB9FF65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27" w:right="205" w:firstLine="47"/>
              <w:rPr>
                <w:color w:val="231F20"/>
              </w:rPr>
            </w:pPr>
            <w:r>
              <w:rPr>
                <w:color w:val="000000"/>
                <w:shd w:val="clear" w:color="auto" w:fill="A8D08D"/>
              </w:rPr>
              <w:t xml:space="preserve">– </w:t>
            </w:r>
            <w:r>
              <w:rPr>
                <w:color w:val="231F20"/>
                <w:shd w:val="clear" w:color="auto" w:fill="A8D08D"/>
              </w:rPr>
              <w:t xml:space="preserve">uočava povezanost i uvjetovanost razvoja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A8D08D"/>
              </w:rPr>
              <w:t xml:space="preserve">hrvatskoga jezika s razvojem nacionalnog identiteta i </w:t>
            </w:r>
            <w:r>
              <w:rPr>
                <w:color w:val="231F20"/>
              </w:rPr>
              <w:t xml:space="preserve"> kulture </w:t>
            </w:r>
          </w:p>
          <w:p w14:paraId="3987B629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62" w:lineRule="auto"/>
              <w:ind w:left="121" w:right="207" w:hanging="9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A8D08D"/>
              </w:rPr>
              <w:t xml:space="preserve"> navodi tekstove i događaje važne za razvoj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A8D08D"/>
              </w:rPr>
              <w:t xml:space="preserve">hrvatskoga jezika: prvi hrvatski rječnik, prva hrvatska </w:t>
            </w:r>
            <w:r>
              <w:rPr>
                <w:color w:val="231F20"/>
              </w:rPr>
              <w:t xml:space="preserve"> gramatika </w:t>
            </w:r>
          </w:p>
          <w:p w14:paraId="26640F06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85" w:lineRule="auto"/>
              <w:ind w:left="112" w:right="242"/>
              <w:rPr>
                <w:color w:val="231F20"/>
              </w:rPr>
            </w:pPr>
            <w:r>
              <w:rPr>
                <w:color w:val="231F20"/>
              </w:rPr>
              <w:t>– navodi značajke i vodeće ličnosti ilirskoga pokreta –</w:t>
            </w:r>
            <w:r>
              <w:rPr>
                <w:color w:val="231F20"/>
                <w:shd w:val="clear" w:color="auto" w:fill="A8D08D"/>
              </w:rPr>
              <w:t xml:space="preserve"> navodi događaje i ličnosti važne za razvoj </w:t>
            </w:r>
            <w:r>
              <w:rPr>
                <w:color w:val="231F20"/>
              </w:rPr>
              <w:t xml:space="preserve"> hrvatskoga jezika u 20. stoljeću </w:t>
            </w:r>
          </w:p>
          <w:p w14:paraId="67A121A2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29" w:lineRule="auto"/>
              <w:ind w:left="127" w:right="730" w:hanging="14"/>
              <w:rPr>
                <w:color w:val="231F20"/>
                <w:shd w:val="clear" w:color="auto" w:fill="A8D08D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A8D08D"/>
              </w:rPr>
              <w:t xml:space="preserve"> istražuje suvremene jezične priručnike radi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A8D08D"/>
              </w:rPr>
              <w:t xml:space="preserve">upoznavanja suvremene leksikografije i uočava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A8D08D"/>
              </w:rPr>
              <w:t>brojnost jezičnih priručnika.</w:t>
            </w:r>
          </w:p>
        </w:tc>
      </w:tr>
    </w:tbl>
    <w:p w14:paraId="6FFB562A" w14:textId="77777777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82573A9" w14:textId="77777777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8"/>
        <w:tblW w:w="98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75"/>
        <w:gridCol w:w="5516"/>
      </w:tblGrid>
      <w:tr w:rsidR="00870759" w14:paraId="04C93A58" w14:textId="77777777">
        <w:trPr>
          <w:trHeight w:val="580"/>
        </w:trPr>
        <w:tc>
          <w:tcPr>
            <w:tcW w:w="98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2CB2C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</w:rPr>
            </w:pPr>
            <w:r>
              <w:rPr>
                <w:color w:val="231F20"/>
              </w:rPr>
              <w:lastRenderedPageBreak/>
              <w:t xml:space="preserve"> </w:t>
            </w:r>
            <w:r>
              <w:rPr>
                <w:b/>
                <w:color w:val="000000"/>
              </w:rPr>
              <w:t>B. Književnost i stvaralaštvo</w:t>
            </w:r>
          </w:p>
        </w:tc>
      </w:tr>
      <w:tr w:rsidR="00870759" w14:paraId="3D91A541" w14:textId="77777777">
        <w:trPr>
          <w:trHeight w:val="580"/>
        </w:trPr>
        <w:tc>
          <w:tcPr>
            <w:tcW w:w="4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FF00D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9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Odgojno-obrazovni ishod </w:t>
            </w: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8F165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Ostvarenost ishoda na kraju školske godine</w:t>
            </w:r>
          </w:p>
        </w:tc>
      </w:tr>
      <w:tr w:rsidR="00870759" w14:paraId="4BD76FE4" w14:textId="77777777">
        <w:trPr>
          <w:trHeight w:val="4078"/>
        </w:trPr>
        <w:tc>
          <w:tcPr>
            <w:tcW w:w="4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D883B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08" w:firstLine="4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shd w:val="clear" w:color="auto" w:fill="F6F9F1"/>
              </w:rPr>
              <w:t xml:space="preserve">OŠ HJ B.7.1. Učenik vrednuje književni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shd w:val="clear" w:color="auto" w:fill="F6F9F1"/>
              </w:rPr>
              <w:t xml:space="preserve">tekst tumačeći utjecaj književnoga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shd w:val="clear" w:color="auto" w:fill="F6F9F1"/>
              </w:rPr>
              <w:t xml:space="preserve">teksta na oblikovanje stavova i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</w:p>
          <w:p w14:paraId="45DFFC33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shd w:val="clear" w:color="auto" w:fill="F6F9F1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shd w:val="clear" w:color="auto" w:fill="F6F9F1"/>
              </w:rPr>
              <w:t>vrijednosti.</w:t>
            </w: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B1648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F6F9F1"/>
              </w:rPr>
              <w:t>DOVOLJAN</w:t>
            </w:r>
            <w:r>
              <w:rPr>
                <w:color w:val="000000"/>
              </w:rPr>
              <w:t xml:space="preserve"> </w:t>
            </w:r>
          </w:p>
          <w:p w14:paraId="3BF29542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 w:right="353" w:firstLine="17"/>
              <w:rPr>
                <w:color w:val="231F20"/>
              </w:rPr>
            </w:pPr>
            <w:r>
              <w:rPr>
                <w:color w:val="000000"/>
                <w:shd w:val="clear" w:color="auto" w:fill="F6F9F1"/>
              </w:rPr>
              <w:t xml:space="preserve">Učenik samo uz pomoć učitelja i na poticaj: </w:t>
            </w:r>
            <w:r>
              <w:rPr>
                <w:color w:val="000000"/>
              </w:rPr>
              <w:t xml:space="preserve"> –</w:t>
            </w:r>
            <w:r>
              <w:rPr>
                <w:color w:val="000000"/>
                <w:shd w:val="clear" w:color="auto" w:fill="F6F9F1"/>
              </w:rPr>
              <w:t xml:space="preserve"> </w:t>
            </w:r>
            <w:r>
              <w:rPr>
                <w:color w:val="231F20"/>
                <w:shd w:val="clear" w:color="auto" w:fill="F6F9F1"/>
              </w:rPr>
              <w:t xml:space="preserve">stavlja u odnos uzroke i posljedice u književnome </w:t>
            </w:r>
            <w:r>
              <w:rPr>
                <w:color w:val="231F20"/>
              </w:rPr>
              <w:t xml:space="preserve"> tekstu </w:t>
            </w:r>
          </w:p>
          <w:p w14:paraId="6454DB4B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62" w:lineRule="auto"/>
              <w:ind w:left="119" w:right="692" w:hanging="7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6F9F1"/>
              </w:rPr>
              <w:t xml:space="preserve"> uspoređuje vlastite spoznaje o svijetu i prikaz </w:t>
            </w:r>
            <w:r>
              <w:rPr>
                <w:color w:val="231F20"/>
              </w:rPr>
              <w:t xml:space="preserve"> svijeta u književnome tekstu </w:t>
            </w:r>
          </w:p>
          <w:p w14:paraId="266DAFAE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65" w:lineRule="auto"/>
              <w:ind w:left="127" w:right="440" w:hanging="1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6F9F1"/>
              </w:rPr>
              <w:t xml:space="preserve"> uočava tematizira li tekst pojave i doživljaje koje </w:t>
            </w:r>
            <w:r>
              <w:rPr>
                <w:color w:val="231F20"/>
              </w:rPr>
              <w:t xml:space="preserve"> može prepoznati u vlastitom okružju </w:t>
            </w:r>
          </w:p>
          <w:p w14:paraId="58F95B1C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62" w:lineRule="auto"/>
              <w:ind w:left="120" w:right="659" w:hanging="7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6F9F1"/>
              </w:rPr>
              <w:t xml:space="preserve"> uočava estetska obilježja književnoga teksta u </w:t>
            </w:r>
            <w:r>
              <w:rPr>
                <w:color w:val="231F20"/>
              </w:rPr>
              <w:t xml:space="preserve"> odnosu na ostale tekstove </w:t>
            </w:r>
          </w:p>
          <w:p w14:paraId="71292426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306" w:lineRule="auto"/>
              <w:ind w:left="112" w:right="336"/>
              <w:rPr>
                <w:color w:val="231F20"/>
              </w:rPr>
            </w:pPr>
            <w:r>
              <w:rPr>
                <w:color w:val="231F20"/>
              </w:rPr>
              <w:t xml:space="preserve">– obrazlaže etičku i idejnu razinu književnoga teksta – uspoređuje djela slične tematike </w:t>
            </w:r>
          </w:p>
          <w:p w14:paraId="525CC3FC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10"/>
              <w:rPr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– </w:t>
            </w:r>
            <w:r>
              <w:rPr>
                <w:color w:val="231F20"/>
              </w:rPr>
              <w:t>vrednuje književni tekst</w:t>
            </w:r>
          </w:p>
        </w:tc>
      </w:tr>
    </w:tbl>
    <w:p w14:paraId="22EC5366" w14:textId="77777777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060D5D" w14:textId="1DDD0CB8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tbl>
      <w:tblPr>
        <w:tblStyle w:val="a9"/>
        <w:tblW w:w="98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75"/>
        <w:gridCol w:w="5516"/>
      </w:tblGrid>
      <w:tr w:rsidR="00870759" w14:paraId="72A12907" w14:textId="77777777">
        <w:trPr>
          <w:trHeight w:val="1764"/>
        </w:trPr>
        <w:tc>
          <w:tcPr>
            <w:tcW w:w="4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BAE62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DBA59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27" w:right="179" w:hanging="1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6F9F1"/>
              </w:rPr>
              <w:t xml:space="preserve"> argumentira vlastita zapažanja o književnom tekstu </w:t>
            </w:r>
            <w:r>
              <w:rPr>
                <w:color w:val="231F20"/>
              </w:rPr>
              <w:t xml:space="preserve"> povezujući ih sa stečenim znanjem i iskustvom </w:t>
            </w:r>
          </w:p>
          <w:p w14:paraId="2502AC85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29" w:lineRule="auto"/>
              <w:ind w:left="114" w:right="514" w:hanging="1"/>
              <w:rPr>
                <w:color w:val="231F20"/>
                <w:shd w:val="clear" w:color="auto" w:fill="F6F9F1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6F9F1"/>
              </w:rPr>
              <w:t xml:space="preserve"> objašnjava na koji način i u kojoj mjeri književni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F6F9F1"/>
              </w:rPr>
              <w:t xml:space="preserve">tekst utječe na oblikovanje njegovih stavova i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F6F9F1"/>
              </w:rPr>
              <w:t xml:space="preserve">vrijednosti. </w:t>
            </w:r>
          </w:p>
        </w:tc>
      </w:tr>
      <w:tr w:rsidR="00870759" w14:paraId="06525447" w14:textId="77777777">
        <w:trPr>
          <w:trHeight w:val="5832"/>
        </w:trPr>
        <w:tc>
          <w:tcPr>
            <w:tcW w:w="4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FF305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hd w:val="clear" w:color="auto" w:fill="F6F9F1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ADBDD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EDEDED"/>
              </w:rPr>
              <w:t>DOBAR</w:t>
            </w:r>
            <w:r>
              <w:rPr>
                <w:color w:val="000000"/>
              </w:rPr>
              <w:t xml:space="preserve"> </w:t>
            </w:r>
          </w:p>
          <w:p w14:paraId="73A166FA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EDEDED"/>
              </w:rPr>
              <w:t xml:space="preserve">Učenik povremeno ili djelomično točno: </w:t>
            </w:r>
            <w:r>
              <w:rPr>
                <w:color w:val="000000"/>
              </w:rPr>
              <w:t xml:space="preserve"> </w:t>
            </w:r>
          </w:p>
          <w:p w14:paraId="11F87FC8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5" w:right="353" w:hanging="3"/>
              <w:rPr>
                <w:color w:val="231F20"/>
              </w:rPr>
            </w:pPr>
            <w:r>
              <w:rPr>
                <w:color w:val="000000"/>
              </w:rPr>
              <w:t>–</w:t>
            </w:r>
            <w:r>
              <w:rPr>
                <w:color w:val="000000"/>
                <w:shd w:val="clear" w:color="auto" w:fill="EDEDED"/>
              </w:rPr>
              <w:t xml:space="preserve"> </w:t>
            </w:r>
            <w:r>
              <w:rPr>
                <w:color w:val="231F20"/>
                <w:shd w:val="clear" w:color="auto" w:fill="EDEDED"/>
              </w:rPr>
              <w:t xml:space="preserve">stavlja u odnos uzroke i posljedice u književnome </w:t>
            </w:r>
            <w:r>
              <w:rPr>
                <w:color w:val="231F20"/>
              </w:rPr>
              <w:t xml:space="preserve"> tekstu </w:t>
            </w:r>
          </w:p>
          <w:p w14:paraId="054AD1FC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62" w:lineRule="auto"/>
              <w:ind w:left="119" w:right="695" w:hanging="7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EDEDED"/>
              </w:rPr>
              <w:t xml:space="preserve"> uspoređuje vlastite spoznaje o svijetu i prikaz </w:t>
            </w:r>
            <w:r>
              <w:rPr>
                <w:color w:val="231F20"/>
              </w:rPr>
              <w:t xml:space="preserve"> svijeta u književnome tekstu </w:t>
            </w:r>
          </w:p>
          <w:p w14:paraId="2266581C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63" w:lineRule="auto"/>
              <w:ind w:left="127" w:right="440" w:hanging="1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EDEDED"/>
              </w:rPr>
              <w:t xml:space="preserve"> uočava tematizira li tekst pojave i doživljaje koje </w:t>
            </w:r>
            <w:r>
              <w:rPr>
                <w:color w:val="231F20"/>
              </w:rPr>
              <w:t xml:space="preserve"> može prepoznati u vlastitom okružju </w:t>
            </w:r>
          </w:p>
          <w:p w14:paraId="4B4F006A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65" w:lineRule="auto"/>
              <w:ind w:left="120" w:right="659" w:hanging="7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EDEDED"/>
              </w:rPr>
              <w:t xml:space="preserve"> uočava estetska obilježja književnoga teksta u </w:t>
            </w:r>
            <w:r>
              <w:rPr>
                <w:color w:val="231F20"/>
              </w:rPr>
              <w:t xml:space="preserve"> odnosu na ostale tekstove </w:t>
            </w:r>
          </w:p>
          <w:p w14:paraId="30CFBEF8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306" w:lineRule="auto"/>
              <w:ind w:left="112" w:right="337"/>
              <w:rPr>
                <w:color w:val="231F20"/>
              </w:rPr>
            </w:pPr>
            <w:r>
              <w:rPr>
                <w:color w:val="231F20"/>
              </w:rPr>
              <w:t xml:space="preserve">– obrazlaže etičku i idejnu razinu književnoga teksta – uspoređuje djela slične tematike </w:t>
            </w:r>
          </w:p>
          <w:p w14:paraId="2CDE0F7B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left="110"/>
              <w:rPr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– </w:t>
            </w:r>
            <w:r>
              <w:rPr>
                <w:color w:val="231F20"/>
              </w:rPr>
              <w:t xml:space="preserve">vrednuje književni tekst </w:t>
            </w:r>
          </w:p>
          <w:p w14:paraId="5E049DED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 w:line="262" w:lineRule="auto"/>
              <w:ind w:left="127" w:right="179" w:hanging="1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EDEDED"/>
              </w:rPr>
              <w:t xml:space="preserve"> argumentira vlastita zapažanja o književnom tekstu </w:t>
            </w:r>
            <w:r>
              <w:rPr>
                <w:color w:val="231F20"/>
              </w:rPr>
              <w:t xml:space="preserve"> povezujući ih sa stečenim znanjem i iskustvom </w:t>
            </w:r>
          </w:p>
          <w:p w14:paraId="722B686F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29" w:lineRule="auto"/>
              <w:ind w:left="114" w:right="574" w:hanging="1"/>
              <w:rPr>
                <w:color w:val="231F20"/>
                <w:shd w:val="clear" w:color="auto" w:fill="EDEDED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EDEDED"/>
              </w:rPr>
              <w:t xml:space="preserve"> objašnjava na koji način i u kojoj mjeri književni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EDEDED"/>
              </w:rPr>
              <w:t xml:space="preserve">tekst utječe na oblikovanje njegovih stavova i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EDEDED"/>
              </w:rPr>
              <w:t xml:space="preserve">vrijednosti. </w:t>
            </w:r>
          </w:p>
        </w:tc>
      </w:tr>
      <w:tr w:rsidR="00870759" w14:paraId="007C8288" w14:textId="77777777">
        <w:trPr>
          <w:trHeight w:val="5832"/>
        </w:trPr>
        <w:tc>
          <w:tcPr>
            <w:tcW w:w="4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7D547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hd w:val="clear" w:color="auto" w:fill="EDEDED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DC215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</w:rPr>
            </w:pPr>
            <w:r>
              <w:rPr>
                <w:color w:val="000000"/>
                <w:shd w:val="clear" w:color="auto" w:fill="DBDBDB"/>
              </w:rPr>
              <w:t>VRLO DOBAR</w:t>
            </w:r>
            <w:r>
              <w:rPr>
                <w:color w:val="000000"/>
              </w:rPr>
              <w:t xml:space="preserve"> </w:t>
            </w:r>
          </w:p>
          <w:p w14:paraId="034B8FCD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DBDBDB"/>
              </w:rPr>
              <w:t xml:space="preserve">Učenik uglavnom redovito i točno: </w:t>
            </w:r>
            <w:r>
              <w:rPr>
                <w:color w:val="000000"/>
              </w:rPr>
              <w:t xml:space="preserve"> </w:t>
            </w:r>
          </w:p>
          <w:p w14:paraId="04D85BBB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5" w:right="353" w:hanging="3"/>
              <w:rPr>
                <w:color w:val="231F20"/>
              </w:rPr>
            </w:pPr>
            <w:r>
              <w:rPr>
                <w:color w:val="000000"/>
              </w:rPr>
              <w:t>–</w:t>
            </w:r>
            <w:r>
              <w:rPr>
                <w:color w:val="000000"/>
                <w:shd w:val="clear" w:color="auto" w:fill="DBDBDB"/>
              </w:rPr>
              <w:t xml:space="preserve"> </w:t>
            </w:r>
            <w:r>
              <w:rPr>
                <w:color w:val="231F20"/>
                <w:shd w:val="clear" w:color="auto" w:fill="DBDBDB"/>
              </w:rPr>
              <w:t xml:space="preserve">stavlja u odnos uzroke i posljedice u književnome </w:t>
            </w:r>
            <w:r>
              <w:rPr>
                <w:color w:val="231F20"/>
              </w:rPr>
              <w:t xml:space="preserve"> tekstu </w:t>
            </w:r>
          </w:p>
          <w:p w14:paraId="7B43C782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62" w:lineRule="auto"/>
              <w:ind w:left="119" w:right="695" w:hanging="7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DBDBDB"/>
              </w:rPr>
              <w:t xml:space="preserve"> uspoređuje vlastite spoznaje o svijetu i prikaz </w:t>
            </w:r>
            <w:r>
              <w:rPr>
                <w:color w:val="231F20"/>
              </w:rPr>
              <w:t xml:space="preserve"> svijeta u književnome tekstu </w:t>
            </w:r>
          </w:p>
          <w:p w14:paraId="7249CE5C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62" w:lineRule="auto"/>
              <w:ind w:left="127" w:right="440" w:hanging="1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DBDBDB"/>
              </w:rPr>
              <w:t xml:space="preserve"> uočava tematizira li tekst pojave i doživljaje koje </w:t>
            </w:r>
            <w:r>
              <w:rPr>
                <w:color w:val="231F20"/>
              </w:rPr>
              <w:t xml:space="preserve"> može prepoznati u vlastitom okružju </w:t>
            </w:r>
          </w:p>
          <w:p w14:paraId="147E91FD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65" w:lineRule="auto"/>
              <w:ind w:left="120" w:right="659" w:hanging="7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DBDBDB"/>
              </w:rPr>
              <w:t xml:space="preserve"> uočava estetska obilježja književnoga teksta u </w:t>
            </w:r>
            <w:r>
              <w:rPr>
                <w:color w:val="231F20"/>
              </w:rPr>
              <w:t xml:space="preserve"> odnosu na ostale tekstove </w:t>
            </w:r>
          </w:p>
          <w:p w14:paraId="56B36668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306" w:lineRule="auto"/>
              <w:ind w:left="112" w:right="337"/>
              <w:rPr>
                <w:color w:val="231F20"/>
              </w:rPr>
            </w:pPr>
            <w:r>
              <w:rPr>
                <w:color w:val="231F20"/>
              </w:rPr>
              <w:t xml:space="preserve">– obrazlaže etičku i idejnu razinu književnoga teksta – uspoređuje djela slične tematike </w:t>
            </w:r>
          </w:p>
          <w:p w14:paraId="3B6C9945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10"/>
              <w:rPr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– </w:t>
            </w:r>
            <w:r>
              <w:rPr>
                <w:color w:val="231F20"/>
              </w:rPr>
              <w:t xml:space="preserve">vrednuje književni tekst </w:t>
            </w:r>
          </w:p>
          <w:p w14:paraId="5040BEB6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 w:line="262" w:lineRule="auto"/>
              <w:ind w:left="127" w:right="179" w:hanging="1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DBDBDB"/>
              </w:rPr>
              <w:t xml:space="preserve"> argumentira vlastita zapažanja o književnom tekstu </w:t>
            </w:r>
            <w:r>
              <w:rPr>
                <w:color w:val="231F20"/>
              </w:rPr>
              <w:t xml:space="preserve"> povezujući ih sa stečenim znanjem i iskustvom </w:t>
            </w:r>
          </w:p>
          <w:p w14:paraId="5EE1335E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29" w:lineRule="auto"/>
              <w:ind w:left="114" w:right="514" w:hanging="1"/>
              <w:rPr>
                <w:color w:val="231F20"/>
                <w:shd w:val="clear" w:color="auto" w:fill="DBDBDB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DBDBDB"/>
              </w:rPr>
              <w:t xml:space="preserve"> objašnjava na koji način i u kojoj mjeri književni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DBDBDB"/>
              </w:rPr>
              <w:t xml:space="preserve">tekst utječe na oblikovanje njegovih stavova i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DBDBDB"/>
              </w:rPr>
              <w:t xml:space="preserve">vrijednosti. </w:t>
            </w:r>
          </w:p>
        </w:tc>
      </w:tr>
    </w:tbl>
    <w:p w14:paraId="43A845AA" w14:textId="77777777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8575AF" w14:textId="77777777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813C" w14:textId="443DB161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"/>
        <w:rPr>
          <w:rFonts w:ascii="Calibri" w:eastAsia="Calibri" w:hAnsi="Calibri" w:cs="Calibri"/>
          <w:color w:val="000000"/>
        </w:rPr>
      </w:pPr>
    </w:p>
    <w:tbl>
      <w:tblPr>
        <w:tblStyle w:val="aa"/>
        <w:tblW w:w="98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75"/>
        <w:gridCol w:w="5516"/>
      </w:tblGrid>
      <w:tr w:rsidR="00870759" w14:paraId="159950D3" w14:textId="77777777">
        <w:trPr>
          <w:trHeight w:val="5832"/>
        </w:trPr>
        <w:tc>
          <w:tcPr>
            <w:tcW w:w="4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A994A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77217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>
              <w:rPr>
                <w:color w:val="000000"/>
                <w:shd w:val="clear" w:color="auto" w:fill="C9C9C9"/>
              </w:rPr>
              <w:t>ODLIČAN</w:t>
            </w:r>
            <w:r>
              <w:rPr>
                <w:color w:val="000000"/>
              </w:rPr>
              <w:t xml:space="preserve"> </w:t>
            </w:r>
          </w:p>
          <w:p w14:paraId="4930CB8C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C9C9C9"/>
              </w:rPr>
              <w:t xml:space="preserve">Učenik redovito, samostalno i točno: </w:t>
            </w:r>
            <w:r>
              <w:rPr>
                <w:color w:val="000000"/>
              </w:rPr>
              <w:t xml:space="preserve"> </w:t>
            </w:r>
          </w:p>
          <w:p w14:paraId="6FFDA8FA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 w:right="353" w:hanging="3"/>
              <w:rPr>
                <w:color w:val="231F20"/>
              </w:rPr>
            </w:pPr>
            <w:r>
              <w:rPr>
                <w:color w:val="000000"/>
              </w:rPr>
              <w:t>–</w:t>
            </w:r>
            <w:r>
              <w:rPr>
                <w:color w:val="000000"/>
                <w:shd w:val="clear" w:color="auto" w:fill="C9C9C9"/>
              </w:rPr>
              <w:t xml:space="preserve"> </w:t>
            </w:r>
            <w:r>
              <w:rPr>
                <w:color w:val="231F20"/>
                <w:shd w:val="clear" w:color="auto" w:fill="C9C9C9"/>
              </w:rPr>
              <w:t xml:space="preserve">stavlja u odnos uzroke i posljedice u književnome </w:t>
            </w:r>
            <w:r>
              <w:rPr>
                <w:color w:val="231F20"/>
              </w:rPr>
              <w:t xml:space="preserve"> tekstu </w:t>
            </w:r>
          </w:p>
          <w:p w14:paraId="714866F8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62" w:lineRule="auto"/>
              <w:ind w:left="119" w:right="692" w:hanging="7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C9C9C9"/>
              </w:rPr>
              <w:t xml:space="preserve"> uspoređuje vlastite spoznaje o svijetu i prikaz </w:t>
            </w:r>
            <w:r>
              <w:rPr>
                <w:color w:val="231F20"/>
              </w:rPr>
              <w:t xml:space="preserve"> svijeta u književnome tekstu </w:t>
            </w:r>
          </w:p>
          <w:p w14:paraId="01A32485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62" w:lineRule="auto"/>
              <w:ind w:left="127" w:right="440" w:hanging="1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C9C9C9"/>
              </w:rPr>
              <w:t xml:space="preserve"> uočava tematizira li tekst pojave i doživljaje koje </w:t>
            </w:r>
            <w:r>
              <w:rPr>
                <w:color w:val="231F20"/>
              </w:rPr>
              <w:t xml:space="preserve"> može prepoznati u vlastitom okružju </w:t>
            </w:r>
          </w:p>
          <w:p w14:paraId="6ABCAF7F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62" w:lineRule="auto"/>
              <w:ind w:left="120" w:right="659" w:hanging="7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C9C9C9"/>
              </w:rPr>
              <w:t xml:space="preserve"> uočava estetska obilježja književnoga teksta u </w:t>
            </w:r>
            <w:r>
              <w:rPr>
                <w:color w:val="231F20"/>
              </w:rPr>
              <w:t xml:space="preserve"> odnosu na ostale tekstove </w:t>
            </w:r>
          </w:p>
          <w:p w14:paraId="63A58948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306" w:lineRule="auto"/>
              <w:ind w:left="112" w:right="336"/>
              <w:rPr>
                <w:color w:val="231F20"/>
              </w:rPr>
            </w:pPr>
            <w:r>
              <w:rPr>
                <w:color w:val="231F20"/>
              </w:rPr>
              <w:t xml:space="preserve">– obrazlaže etičku i idejnu razinu književnoga teksta – uspoređuje djela slične tematike </w:t>
            </w:r>
          </w:p>
          <w:p w14:paraId="609074E8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110"/>
              <w:rPr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– </w:t>
            </w:r>
            <w:r>
              <w:rPr>
                <w:color w:val="231F20"/>
              </w:rPr>
              <w:t xml:space="preserve">vrednuje književni tekst </w:t>
            </w:r>
          </w:p>
          <w:p w14:paraId="20E1DBBF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262" w:lineRule="auto"/>
              <w:ind w:left="127" w:right="179" w:hanging="1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C9C9C9"/>
              </w:rPr>
              <w:t xml:space="preserve"> argumentira vlastita zapažanja o književnom tekstu </w:t>
            </w:r>
            <w:r>
              <w:rPr>
                <w:color w:val="231F20"/>
              </w:rPr>
              <w:t xml:space="preserve"> povezujući ih sa stečenim znanjem i iskustvom </w:t>
            </w:r>
          </w:p>
          <w:p w14:paraId="13B804B5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29" w:lineRule="auto"/>
              <w:ind w:left="114" w:right="514" w:hanging="1"/>
              <w:rPr>
                <w:color w:val="231F20"/>
                <w:shd w:val="clear" w:color="auto" w:fill="C9C9C9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C9C9C9"/>
              </w:rPr>
              <w:t xml:space="preserve"> objašnjava na koji način i u kojoj mjeri književni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C9C9C9"/>
              </w:rPr>
              <w:t xml:space="preserve">tekst utječe na oblikovanje njegovih stavova i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C9C9C9"/>
              </w:rPr>
              <w:t xml:space="preserve">vrijednosti. </w:t>
            </w:r>
          </w:p>
        </w:tc>
      </w:tr>
      <w:tr w:rsidR="00870759" w14:paraId="48F06156" w14:textId="77777777">
        <w:trPr>
          <w:trHeight w:val="4087"/>
        </w:trPr>
        <w:tc>
          <w:tcPr>
            <w:tcW w:w="4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E638D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9" w:right="180" w:firstLine="5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shd w:val="clear" w:color="auto" w:fill="F6F9F1"/>
              </w:rPr>
              <w:lastRenderedPageBreak/>
              <w:t xml:space="preserve">OŠ HJ B.7.2. Učenik tumači književni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shd w:val="clear" w:color="auto" w:fill="F6F9F1"/>
              </w:rPr>
              <w:t xml:space="preserve">tekst na temelju čitateljskoga iskustva i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shd w:val="clear" w:color="auto" w:fill="F6F9F1"/>
              </w:rPr>
              <w:t xml:space="preserve">usporedbe s drugim tekstovima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</w:p>
          <w:p w14:paraId="63FDFB33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9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primjenjujući znanja o književnosti.</w:t>
            </w: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AD1B5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F6F9F1"/>
              </w:rPr>
              <w:t xml:space="preserve">DOVOLJAN </w:t>
            </w:r>
            <w:r>
              <w:rPr>
                <w:color w:val="000000"/>
              </w:rPr>
              <w:t xml:space="preserve"> </w:t>
            </w:r>
          </w:p>
          <w:p w14:paraId="4B6BE219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 w:right="656" w:firstLine="17"/>
              <w:rPr>
                <w:color w:val="231F20"/>
              </w:rPr>
            </w:pPr>
            <w:r>
              <w:rPr>
                <w:color w:val="000000"/>
                <w:shd w:val="clear" w:color="auto" w:fill="F6F9F1"/>
              </w:rPr>
              <w:t>Učenik samo uz pomoć učitelja i na poticaj:</w:t>
            </w:r>
            <w:r>
              <w:rPr>
                <w:color w:val="000000"/>
              </w:rPr>
              <w:t xml:space="preserve"> –</w:t>
            </w:r>
            <w:r>
              <w:rPr>
                <w:color w:val="000000"/>
                <w:shd w:val="clear" w:color="auto" w:fill="F6F9F1"/>
              </w:rPr>
              <w:t xml:space="preserve"> </w:t>
            </w:r>
            <w:r>
              <w:rPr>
                <w:color w:val="231F20"/>
                <w:shd w:val="clear" w:color="auto" w:fill="F6F9F1"/>
              </w:rPr>
              <w:t xml:space="preserve">uočava umjetničku ulogu književnosti koja ima </w:t>
            </w:r>
            <w:r>
              <w:rPr>
                <w:color w:val="231F20"/>
              </w:rPr>
              <w:t xml:space="preserve"> kulturnu i estetsku vrijednost </w:t>
            </w:r>
          </w:p>
          <w:p w14:paraId="04CDAEA7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63" w:lineRule="auto"/>
              <w:ind w:left="127" w:right="1110" w:hanging="1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6F9F1"/>
              </w:rPr>
              <w:t xml:space="preserve"> imenuje i opisuje pripovjedne događaje u </w:t>
            </w:r>
            <w:r>
              <w:rPr>
                <w:color w:val="231F20"/>
              </w:rPr>
              <w:t xml:space="preserve"> kronološkome slijedu </w:t>
            </w:r>
          </w:p>
          <w:p w14:paraId="61B200C7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63" w:lineRule="auto"/>
              <w:ind w:left="102" w:right="390" w:firstLine="9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6F9F1"/>
              </w:rPr>
              <w:t xml:space="preserve"> prepoznaje strukturu književnoga teksta: fabula i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F6F9F1"/>
              </w:rPr>
              <w:t xml:space="preserve">kompozicija književnoga teksta; stih i strofa kao </w:t>
            </w:r>
            <w:r>
              <w:rPr>
                <w:color w:val="231F20"/>
              </w:rPr>
              <w:t xml:space="preserve"> j</w:t>
            </w:r>
            <w:r>
              <w:rPr>
                <w:color w:val="231F20"/>
                <w:shd w:val="clear" w:color="auto" w:fill="F6F9F1"/>
              </w:rPr>
              <w:t xml:space="preserve">edinstven i samostalan pjesnički oblik i primjenjuje </w:t>
            </w:r>
            <w:r>
              <w:rPr>
                <w:color w:val="231F20"/>
              </w:rPr>
              <w:t xml:space="preserve"> dosad stečena znanja o književnosti </w:t>
            </w:r>
          </w:p>
          <w:p w14:paraId="04D4B068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left="112"/>
              <w:rPr>
                <w:color w:val="231F20"/>
              </w:rPr>
            </w:pPr>
            <w:r>
              <w:rPr>
                <w:color w:val="231F20"/>
              </w:rPr>
              <w:t xml:space="preserve">– razlikuje pripovjedača (u 1. i 3. licu) od pisca </w:t>
            </w:r>
          </w:p>
          <w:p w14:paraId="6E803EA6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9" w:lineRule="auto"/>
              <w:ind w:left="127" w:right="57" w:hanging="14"/>
              <w:rPr>
                <w:color w:val="000000"/>
                <w:shd w:val="clear" w:color="auto" w:fill="F6F9F1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6F9F1"/>
              </w:rPr>
              <w:t xml:space="preserve"> prepoznaje i navodi primjere jezično-stilskih obilježja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F6F9F1"/>
              </w:rPr>
              <w:t xml:space="preserve">književnoga teksta: hiperbola, retoričko pitanje,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F6F9F1"/>
              </w:rPr>
              <w:t>metafora</w:t>
            </w:r>
            <w:r>
              <w:rPr>
                <w:color w:val="000000"/>
                <w:shd w:val="clear" w:color="auto" w:fill="F6F9F1"/>
              </w:rPr>
              <w:t>.</w:t>
            </w:r>
          </w:p>
        </w:tc>
      </w:tr>
      <w:tr w:rsidR="00870759" w14:paraId="0A0055FB" w14:textId="77777777">
        <w:trPr>
          <w:trHeight w:val="3403"/>
        </w:trPr>
        <w:tc>
          <w:tcPr>
            <w:tcW w:w="4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303F9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hd w:val="clear" w:color="auto" w:fill="F6F9F1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C383A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231F2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231F20"/>
                <w:sz w:val="24"/>
                <w:szCs w:val="24"/>
                <w:shd w:val="clear" w:color="auto" w:fill="EDEDED"/>
              </w:rPr>
              <w:t>DOBAR</w:t>
            </w:r>
            <w:r>
              <w:rPr>
                <w:rFonts w:ascii="Cambria" w:eastAsia="Cambria" w:hAnsi="Cambria" w:cs="Cambria"/>
                <w:color w:val="231F20"/>
                <w:sz w:val="24"/>
                <w:szCs w:val="24"/>
              </w:rPr>
              <w:t xml:space="preserve"> </w:t>
            </w:r>
          </w:p>
          <w:p w14:paraId="211601EF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EDEDED"/>
              </w:rPr>
              <w:t>Učenik povremeno ili djelomično točno:</w:t>
            </w:r>
            <w:r>
              <w:rPr>
                <w:color w:val="000000"/>
              </w:rPr>
              <w:t xml:space="preserve"> </w:t>
            </w:r>
          </w:p>
          <w:p w14:paraId="6454E0C6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7" w:right="656" w:hanging="15"/>
              <w:rPr>
                <w:color w:val="231F20"/>
              </w:rPr>
            </w:pPr>
            <w:r>
              <w:rPr>
                <w:color w:val="000000"/>
              </w:rPr>
              <w:t>–</w:t>
            </w:r>
            <w:r>
              <w:rPr>
                <w:color w:val="000000"/>
                <w:shd w:val="clear" w:color="auto" w:fill="EDEDED"/>
              </w:rPr>
              <w:t xml:space="preserve"> </w:t>
            </w:r>
            <w:r>
              <w:rPr>
                <w:color w:val="231F20"/>
                <w:shd w:val="clear" w:color="auto" w:fill="EDEDED"/>
              </w:rPr>
              <w:t xml:space="preserve">uočava umjetničku ulogu književnosti koja ima </w:t>
            </w:r>
            <w:r>
              <w:rPr>
                <w:color w:val="231F20"/>
              </w:rPr>
              <w:t xml:space="preserve"> kulturnu i estetsku vrijednost </w:t>
            </w:r>
          </w:p>
          <w:p w14:paraId="273FF98D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62" w:lineRule="auto"/>
              <w:ind w:left="127" w:right="1110" w:hanging="1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EDEDED"/>
              </w:rPr>
              <w:t xml:space="preserve"> imenuje i opisuje pripovjedne događaje u </w:t>
            </w:r>
            <w:r>
              <w:rPr>
                <w:color w:val="231F20"/>
              </w:rPr>
              <w:t xml:space="preserve"> kronološkome slijedu </w:t>
            </w:r>
          </w:p>
          <w:p w14:paraId="5C556618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63" w:lineRule="auto"/>
              <w:ind w:left="102" w:right="390" w:firstLine="9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EDEDED"/>
              </w:rPr>
              <w:t xml:space="preserve"> prepoznaje strukturu književnoga teksta: fabula i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EDEDED"/>
              </w:rPr>
              <w:t xml:space="preserve">kompozicija književnoga teksta; stih i strofa kao </w:t>
            </w:r>
            <w:r>
              <w:rPr>
                <w:color w:val="231F20"/>
              </w:rPr>
              <w:t xml:space="preserve"> j</w:t>
            </w:r>
            <w:r>
              <w:rPr>
                <w:color w:val="231F20"/>
                <w:shd w:val="clear" w:color="auto" w:fill="EDEDED"/>
              </w:rPr>
              <w:t xml:space="preserve">edinstven i samostalan pjesnički oblik i primjenjuje </w:t>
            </w:r>
            <w:r>
              <w:rPr>
                <w:color w:val="231F20"/>
              </w:rPr>
              <w:t xml:space="preserve"> dosad stečena znanja o književnosti </w:t>
            </w:r>
          </w:p>
          <w:p w14:paraId="533A98AF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left="112"/>
              <w:rPr>
                <w:color w:val="231F20"/>
              </w:rPr>
            </w:pPr>
            <w:r>
              <w:rPr>
                <w:color w:val="231F20"/>
              </w:rPr>
              <w:t>– razlikuje pripovjedača (u 1. i 3. licu) od pisca</w:t>
            </w:r>
          </w:p>
        </w:tc>
      </w:tr>
    </w:tbl>
    <w:p w14:paraId="49EF40F2" w14:textId="77777777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A9B57AE" w14:textId="77777777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7FB143" w14:textId="0DCABB78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"/>
        <w:rPr>
          <w:rFonts w:ascii="Calibri" w:eastAsia="Calibri" w:hAnsi="Calibri" w:cs="Calibri"/>
          <w:color w:val="000000"/>
        </w:rPr>
      </w:pPr>
    </w:p>
    <w:tbl>
      <w:tblPr>
        <w:tblStyle w:val="ab"/>
        <w:tblW w:w="98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75"/>
        <w:gridCol w:w="5516"/>
      </w:tblGrid>
      <w:tr w:rsidR="00870759" w14:paraId="41E6C544" w14:textId="77777777">
        <w:trPr>
          <w:trHeight w:val="818"/>
        </w:trPr>
        <w:tc>
          <w:tcPr>
            <w:tcW w:w="4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02558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557D0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7" w:right="56" w:hanging="14"/>
              <w:rPr>
                <w:color w:val="000000"/>
                <w:shd w:val="clear" w:color="auto" w:fill="EDEDED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EDEDED"/>
              </w:rPr>
              <w:t xml:space="preserve"> prepoznaje i navodi primjere jezično-stilskih obilježja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EDEDED"/>
              </w:rPr>
              <w:t xml:space="preserve">književnoga teksta: hiperbola, retoričko pitanje,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EDEDED"/>
              </w:rPr>
              <w:t>metafora</w:t>
            </w:r>
            <w:r>
              <w:rPr>
                <w:color w:val="000000"/>
                <w:shd w:val="clear" w:color="auto" w:fill="EDEDED"/>
              </w:rPr>
              <w:t>.</w:t>
            </w:r>
          </w:p>
        </w:tc>
      </w:tr>
      <w:tr w:rsidR="00870759" w14:paraId="5611C8DF" w14:textId="77777777">
        <w:trPr>
          <w:trHeight w:val="4157"/>
        </w:trPr>
        <w:tc>
          <w:tcPr>
            <w:tcW w:w="4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AA176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hd w:val="clear" w:color="auto" w:fill="EDEDED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10AF3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DBDBDB"/>
              </w:rPr>
              <w:t xml:space="preserve">VRLO DOBAR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C8DF960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DBDBDB"/>
              </w:rPr>
              <w:t xml:space="preserve">Učenik uglavnom redovito i točno: </w:t>
            </w:r>
            <w:r>
              <w:rPr>
                <w:color w:val="000000"/>
              </w:rPr>
              <w:t xml:space="preserve"> </w:t>
            </w:r>
          </w:p>
          <w:p w14:paraId="5DA49D55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7" w:right="656" w:hanging="15"/>
              <w:rPr>
                <w:color w:val="231F20"/>
              </w:rPr>
            </w:pPr>
            <w:r>
              <w:rPr>
                <w:color w:val="000000"/>
              </w:rPr>
              <w:t>–</w:t>
            </w:r>
            <w:r>
              <w:rPr>
                <w:color w:val="000000"/>
                <w:shd w:val="clear" w:color="auto" w:fill="DBDBDB"/>
              </w:rPr>
              <w:t xml:space="preserve"> </w:t>
            </w:r>
            <w:r>
              <w:rPr>
                <w:color w:val="231F20"/>
                <w:shd w:val="clear" w:color="auto" w:fill="DBDBDB"/>
              </w:rPr>
              <w:t xml:space="preserve">uočava umjetničku ulogu književnosti koja ima </w:t>
            </w:r>
            <w:r>
              <w:rPr>
                <w:color w:val="231F20"/>
              </w:rPr>
              <w:t xml:space="preserve"> kulturnu i estetsku vrijednost </w:t>
            </w:r>
          </w:p>
          <w:p w14:paraId="0F34AE55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62" w:lineRule="auto"/>
              <w:ind w:left="127" w:right="1110" w:hanging="1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DBDBDB"/>
              </w:rPr>
              <w:t xml:space="preserve"> imenuje i opisuje pripovjedne događaje u </w:t>
            </w:r>
            <w:r>
              <w:rPr>
                <w:color w:val="231F20"/>
              </w:rPr>
              <w:t xml:space="preserve"> kronološkome slijedu </w:t>
            </w:r>
          </w:p>
          <w:p w14:paraId="7310AE4B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63" w:lineRule="auto"/>
              <w:ind w:left="102" w:right="390" w:firstLine="9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DBDBDB"/>
              </w:rPr>
              <w:t xml:space="preserve"> prepoznaje strukturu književnoga teksta: fabula i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DBDBDB"/>
              </w:rPr>
              <w:t xml:space="preserve">kompozicija književnoga teksta; stih i strofa kao </w:t>
            </w:r>
            <w:r>
              <w:rPr>
                <w:color w:val="231F20"/>
              </w:rPr>
              <w:t xml:space="preserve"> j</w:t>
            </w:r>
            <w:r>
              <w:rPr>
                <w:color w:val="231F20"/>
                <w:shd w:val="clear" w:color="auto" w:fill="DBDBDB"/>
              </w:rPr>
              <w:t xml:space="preserve">edinstven i samostalan pjesnički oblik i primjenjuje </w:t>
            </w:r>
            <w:r>
              <w:rPr>
                <w:color w:val="231F20"/>
              </w:rPr>
              <w:t xml:space="preserve"> dosad stečena znanja o književnosti </w:t>
            </w:r>
          </w:p>
          <w:p w14:paraId="61FB7505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ind w:left="112"/>
              <w:rPr>
                <w:color w:val="231F20"/>
              </w:rPr>
            </w:pPr>
            <w:r>
              <w:rPr>
                <w:color w:val="231F20"/>
              </w:rPr>
              <w:t xml:space="preserve">– razlikuje pripovjedača (u 1. i 3. licu) od pisca </w:t>
            </w:r>
          </w:p>
          <w:p w14:paraId="06C531BD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9" w:lineRule="auto"/>
              <w:ind w:left="127" w:right="57" w:hanging="14"/>
              <w:rPr>
                <w:color w:val="000000"/>
                <w:shd w:val="clear" w:color="auto" w:fill="DBDBDB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DBDBDB"/>
              </w:rPr>
              <w:t xml:space="preserve"> prepoznaje i navodi primjere jezično-stilskih obilježja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DBDBDB"/>
              </w:rPr>
              <w:t xml:space="preserve">književnoga teksta: hiperbola, retoričko pitanje,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DBDBDB"/>
              </w:rPr>
              <w:t>metafora</w:t>
            </w:r>
            <w:r>
              <w:rPr>
                <w:color w:val="000000"/>
                <w:shd w:val="clear" w:color="auto" w:fill="DBDBDB"/>
              </w:rPr>
              <w:t>.</w:t>
            </w:r>
          </w:p>
        </w:tc>
      </w:tr>
      <w:tr w:rsidR="00870759" w14:paraId="23F203EA" w14:textId="77777777">
        <w:trPr>
          <w:trHeight w:val="4147"/>
        </w:trPr>
        <w:tc>
          <w:tcPr>
            <w:tcW w:w="4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3E91C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hd w:val="clear" w:color="auto" w:fill="DBDBDB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27F55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9C9C9"/>
              </w:rPr>
              <w:t xml:space="preserve">ODLIČAN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77BC782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C9C9C9"/>
              </w:rPr>
              <w:t>Učenik redovito, samostalno i točno:</w:t>
            </w:r>
            <w:r>
              <w:rPr>
                <w:color w:val="000000"/>
              </w:rPr>
              <w:t xml:space="preserve"> </w:t>
            </w:r>
          </w:p>
          <w:p w14:paraId="42A198B9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27" w:right="656" w:hanging="15"/>
              <w:rPr>
                <w:color w:val="231F20"/>
              </w:rPr>
            </w:pPr>
            <w:r>
              <w:rPr>
                <w:color w:val="000000"/>
              </w:rPr>
              <w:t>–</w:t>
            </w:r>
            <w:r>
              <w:rPr>
                <w:color w:val="000000"/>
                <w:shd w:val="clear" w:color="auto" w:fill="C9C9C9"/>
              </w:rPr>
              <w:t xml:space="preserve"> </w:t>
            </w:r>
            <w:r>
              <w:rPr>
                <w:color w:val="231F20"/>
                <w:shd w:val="clear" w:color="auto" w:fill="C9C9C9"/>
              </w:rPr>
              <w:t xml:space="preserve">uočava umjetničku ulogu književnosti koja ima </w:t>
            </w:r>
            <w:r>
              <w:rPr>
                <w:color w:val="231F20"/>
              </w:rPr>
              <w:t xml:space="preserve"> kulturnu i estetsku vrijednost </w:t>
            </w:r>
          </w:p>
          <w:p w14:paraId="4C6CCA85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65" w:lineRule="auto"/>
              <w:ind w:left="127" w:right="1110" w:hanging="1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C9C9C9"/>
              </w:rPr>
              <w:t xml:space="preserve"> imenuje i opisuje pripovjedne događaje u </w:t>
            </w:r>
            <w:r>
              <w:rPr>
                <w:color w:val="231F20"/>
              </w:rPr>
              <w:t xml:space="preserve"> kronološkome slijedu </w:t>
            </w:r>
          </w:p>
          <w:p w14:paraId="04A23DF1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63" w:lineRule="auto"/>
              <w:ind w:left="102" w:right="390" w:firstLine="9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C9C9C9"/>
              </w:rPr>
              <w:t xml:space="preserve"> prepoznaje strukturu književnoga teksta: fabula i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C9C9C9"/>
              </w:rPr>
              <w:t xml:space="preserve">kompozicija književnoga teksta; stih i strofa kao </w:t>
            </w:r>
            <w:r>
              <w:rPr>
                <w:color w:val="231F20"/>
              </w:rPr>
              <w:t xml:space="preserve"> j</w:t>
            </w:r>
            <w:r>
              <w:rPr>
                <w:color w:val="231F20"/>
                <w:shd w:val="clear" w:color="auto" w:fill="C9C9C9"/>
              </w:rPr>
              <w:t xml:space="preserve">edinstven i samostalan pjesnički oblik i primjenjuje </w:t>
            </w:r>
            <w:r>
              <w:rPr>
                <w:color w:val="231F20"/>
              </w:rPr>
              <w:t xml:space="preserve"> dosad stečena znanja o književnosti </w:t>
            </w:r>
          </w:p>
          <w:p w14:paraId="5F2EF00F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left="112"/>
              <w:rPr>
                <w:color w:val="231F20"/>
              </w:rPr>
            </w:pPr>
            <w:r>
              <w:rPr>
                <w:color w:val="231F20"/>
              </w:rPr>
              <w:t xml:space="preserve">– razlikuje pripovjedača (u 1. i 3. licu) od pisca </w:t>
            </w:r>
          </w:p>
          <w:p w14:paraId="26BC616B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9" w:lineRule="auto"/>
              <w:ind w:left="127" w:right="57" w:hanging="14"/>
              <w:rPr>
                <w:color w:val="000000"/>
                <w:shd w:val="clear" w:color="auto" w:fill="C9C9C9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C9C9C9"/>
              </w:rPr>
              <w:t xml:space="preserve"> prepoznaje i navodi primjere jezično-stilskih obilježja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C9C9C9"/>
              </w:rPr>
              <w:t xml:space="preserve">književnoga teksta: hiperbola, retoričko pitanje,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C9C9C9"/>
              </w:rPr>
              <w:t>metafora</w:t>
            </w:r>
            <w:r>
              <w:rPr>
                <w:color w:val="000000"/>
                <w:shd w:val="clear" w:color="auto" w:fill="C9C9C9"/>
              </w:rPr>
              <w:t>.</w:t>
            </w:r>
          </w:p>
        </w:tc>
      </w:tr>
      <w:tr w:rsidR="00870759" w14:paraId="4B4E0235" w14:textId="77777777">
        <w:trPr>
          <w:trHeight w:val="3098"/>
        </w:trPr>
        <w:tc>
          <w:tcPr>
            <w:tcW w:w="98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CEAC6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8" w:right="1005" w:firstLine="53"/>
              <w:rPr>
                <w:b/>
                <w:color w:val="231F20"/>
              </w:rPr>
            </w:pPr>
            <w:r>
              <w:rPr>
                <w:b/>
                <w:color w:val="231F20"/>
                <w:highlight w:val="white"/>
              </w:rPr>
              <w:t xml:space="preserve">HJ B.7.3. Učenik obrazlaže vlastiti izbor književnih tekstova za čitanje s obzirom na </w:t>
            </w:r>
            <w:r>
              <w:rPr>
                <w:b/>
                <w:color w:val="231F20"/>
              </w:rPr>
              <w:t xml:space="preserve"> </w:t>
            </w:r>
            <w:r>
              <w:rPr>
                <w:b/>
                <w:color w:val="231F20"/>
                <w:highlight w:val="white"/>
              </w:rPr>
              <w:t>tematsku i žanrovsku pripadnost.</w:t>
            </w:r>
            <w:r>
              <w:rPr>
                <w:b/>
                <w:color w:val="231F20"/>
              </w:rPr>
              <w:t xml:space="preserve"> </w:t>
            </w:r>
          </w:p>
          <w:p w14:paraId="37175B56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 w:line="281" w:lineRule="auto"/>
              <w:ind w:left="125" w:right="342" w:firstLine="1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6F9F1"/>
              </w:rPr>
              <w:t xml:space="preserve">Književnoteorijska znanja u službi su proširivanja vlastitoga iskustva čitanja i razvijanja pozitivnoga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stava prema čitanju.  </w:t>
            </w:r>
          </w:p>
          <w:p w14:paraId="1617CEEE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 w:line="230" w:lineRule="auto"/>
              <w:ind w:left="131" w:right="789"/>
              <w:rPr>
                <w:b/>
                <w:color w:val="231F20"/>
              </w:rPr>
            </w:pPr>
            <w:r>
              <w:rPr>
                <w:b/>
                <w:color w:val="231F20"/>
                <w:highlight w:val="white"/>
              </w:rPr>
              <w:t xml:space="preserve">HJ B.7.4. Učenik se stvaralački izražava prema vlastitome interesu potaknut različitim </w:t>
            </w:r>
            <w:r>
              <w:rPr>
                <w:b/>
                <w:color w:val="231F20"/>
              </w:rPr>
              <w:t xml:space="preserve"> </w:t>
            </w:r>
            <w:r>
              <w:rPr>
                <w:b/>
                <w:color w:val="231F20"/>
                <w:highlight w:val="white"/>
              </w:rPr>
              <w:t>iskustvima i doživljajima književnoga teksta.</w:t>
            </w:r>
            <w:r>
              <w:rPr>
                <w:b/>
                <w:color w:val="231F20"/>
              </w:rPr>
              <w:t xml:space="preserve"> </w:t>
            </w:r>
          </w:p>
          <w:p w14:paraId="2A6A4E63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43" w:lineRule="auto"/>
              <w:ind w:left="132" w:right="300" w:firstLine="4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6F9F1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6F9F1"/>
              </w:rPr>
              <w:t xml:space="preserve">Ishod se prati i ne podliježe vrednovanju. Učitelj cijeni učenikovu samostalnost i poštuje njegove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6F9F1"/>
              </w:rPr>
              <w:t xml:space="preserve">mogućnosti. Učenik predstavlja uradak razrednomu odjelu, a učitelj ga može nagraditi ocjenom za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6F9F1"/>
              </w:rPr>
              <w:t>izniman trud.</w:t>
            </w:r>
          </w:p>
        </w:tc>
      </w:tr>
    </w:tbl>
    <w:p w14:paraId="0AB787B8" w14:textId="77777777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DE56DD" w14:textId="77777777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c"/>
        <w:tblW w:w="98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75"/>
        <w:gridCol w:w="5516"/>
      </w:tblGrid>
      <w:tr w:rsidR="00870759" w14:paraId="31F48C2B" w14:textId="77777777">
        <w:trPr>
          <w:trHeight w:val="580"/>
        </w:trPr>
        <w:tc>
          <w:tcPr>
            <w:tcW w:w="98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73EE5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</w:rPr>
              <w:t>B. Kultura i mediji</w:t>
            </w:r>
          </w:p>
        </w:tc>
      </w:tr>
      <w:tr w:rsidR="00870759" w14:paraId="6D30CCFE" w14:textId="77777777">
        <w:trPr>
          <w:trHeight w:val="580"/>
        </w:trPr>
        <w:tc>
          <w:tcPr>
            <w:tcW w:w="4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21136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9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Odgojno-obrazovni ishod </w:t>
            </w: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AF1F4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Ostvarenost ishoda na kraju školske godine</w:t>
            </w:r>
          </w:p>
        </w:tc>
      </w:tr>
    </w:tbl>
    <w:p w14:paraId="043524B1" w14:textId="77777777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CD3A73" w14:textId="77777777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47FE55" w14:textId="3586AD48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"/>
        <w:rPr>
          <w:rFonts w:ascii="Calibri" w:eastAsia="Calibri" w:hAnsi="Calibri" w:cs="Calibri"/>
          <w:color w:val="000000"/>
        </w:rPr>
      </w:pPr>
    </w:p>
    <w:tbl>
      <w:tblPr>
        <w:tblStyle w:val="ad"/>
        <w:tblW w:w="98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75"/>
        <w:gridCol w:w="5516"/>
      </w:tblGrid>
      <w:tr w:rsidR="00870759" w14:paraId="48781B6D" w14:textId="77777777">
        <w:trPr>
          <w:trHeight w:val="3477"/>
        </w:trPr>
        <w:tc>
          <w:tcPr>
            <w:tcW w:w="4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4D154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OŠ HJ C.7.1. </w:t>
            </w:r>
          </w:p>
          <w:p w14:paraId="740F642C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229" w:lineRule="auto"/>
              <w:ind w:left="122" w:right="211" w:hanging="1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shd w:val="clear" w:color="auto" w:fill="FFF6D9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shd w:val="clear" w:color="auto" w:fill="FFF6D9"/>
              </w:rPr>
              <w:t xml:space="preserve">Učenik obrazlaže pozitivan i negativan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shd w:val="clear" w:color="auto" w:fill="FFF6D9"/>
              </w:rPr>
              <w:t xml:space="preserve">utjecaj različitih medijskih tekstova na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shd w:val="clear" w:color="auto" w:fill="FFF6D9"/>
              </w:rPr>
              <w:t>razvoj stavova i vrijednosti.</w:t>
            </w: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2D1F7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FFF6D9"/>
              </w:rPr>
              <w:t>DOVOLJAN</w:t>
            </w:r>
            <w:r>
              <w:rPr>
                <w:color w:val="000000"/>
              </w:rPr>
              <w:t xml:space="preserve"> </w:t>
            </w:r>
          </w:p>
          <w:p w14:paraId="6EBDAC72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 w:right="1086"/>
              <w:jc w:val="center"/>
              <w:rPr>
                <w:color w:val="231F20"/>
              </w:rPr>
            </w:pPr>
            <w:r>
              <w:rPr>
                <w:color w:val="000000"/>
                <w:shd w:val="clear" w:color="auto" w:fill="FFF6D9"/>
              </w:rPr>
              <w:t xml:space="preserve">Učenik samo uz pomoć učitelja i na poticaj: </w:t>
            </w:r>
            <w:r>
              <w:rPr>
                <w:color w:val="000000"/>
              </w:rPr>
              <w:t xml:space="preserve"> </w:t>
            </w:r>
            <w:r>
              <w:rPr>
                <w:color w:val="231F20"/>
              </w:rPr>
              <w:t xml:space="preserve">– objašnjava svoju reakciju na medijski tekst </w:t>
            </w:r>
          </w:p>
          <w:p w14:paraId="7D8D88B2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62" w:lineRule="auto"/>
              <w:ind w:left="127" w:right="746" w:hanging="14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FF6D9"/>
              </w:rPr>
              <w:t xml:space="preserve"> uspoređuje reakcije različitih primatelja na isti </w:t>
            </w:r>
            <w:r>
              <w:rPr>
                <w:color w:val="231F20"/>
              </w:rPr>
              <w:t xml:space="preserve"> medijski tekst </w:t>
            </w:r>
          </w:p>
          <w:p w14:paraId="39C21B76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62" w:lineRule="auto"/>
              <w:ind w:left="119" w:right="650" w:hanging="7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FF6D9"/>
              </w:rPr>
              <w:t xml:space="preserve"> suprotstavlja se stereotipima, predrasudama,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FFF6D9"/>
              </w:rPr>
              <w:t xml:space="preserve">pristranosti, prikrivenoj i otvorenoj diskriminaciji i </w:t>
            </w:r>
            <w:r>
              <w:rPr>
                <w:color w:val="231F20"/>
              </w:rPr>
              <w:t xml:space="preserve"> govoru mržnje </w:t>
            </w:r>
          </w:p>
          <w:p w14:paraId="66A44F03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28" w:lineRule="auto"/>
              <w:ind w:left="127" w:right="561" w:hanging="14"/>
              <w:rPr>
                <w:color w:val="231F20"/>
                <w:shd w:val="clear" w:color="auto" w:fill="FFF6D9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FF6D9"/>
              </w:rPr>
              <w:t xml:space="preserve"> opisuje usklađenost i svrhovitost elemenata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FFF6D9"/>
              </w:rPr>
              <w:t xml:space="preserve">medijske poruke / medijskih tekstova / sadržaja u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FFF6D9"/>
              </w:rPr>
              <w:t xml:space="preserve">različitim časopisima. </w:t>
            </w:r>
          </w:p>
        </w:tc>
      </w:tr>
      <w:tr w:rsidR="00870759" w14:paraId="043B84B6" w14:textId="77777777">
        <w:trPr>
          <w:trHeight w:val="3158"/>
        </w:trPr>
        <w:tc>
          <w:tcPr>
            <w:tcW w:w="4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10FAC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hd w:val="clear" w:color="auto" w:fill="FFF6D9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3029E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FFEEB9"/>
              </w:rPr>
              <w:t>DOBAR</w:t>
            </w:r>
            <w:r>
              <w:rPr>
                <w:color w:val="000000"/>
              </w:rPr>
              <w:t xml:space="preserve"> </w:t>
            </w:r>
          </w:p>
          <w:p w14:paraId="540825AA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FFEEB9"/>
              </w:rPr>
              <w:t xml:space="preserve">Učenik povremeno ili djelomično točno: </w:t>
            </w:r>
            <w:r>
              <w:rPr>
                <w:color w:val="000000"/>
              </w:rPr>
              <w:t xml:space="preserve"> </w:t>
            </w:r>
          </w:p>
          <w:p w14:paraId="5799C26C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ind w:left="112" w:right="743"/>
              <w:rPr>
                <w:color w:val="231F20"/>
              </w:rPr>
            </w:pPr>
            <w:r>
              <w:rPr>
                <w:color w:val="231F20"/>
              </w:rPr>
              <w:t>– objašnjava svoju reakciju na medijski tekst –</w:t>
            </w:r>
            <w:r>
              <w:rPr>
                <w:color w:val="231F20"/>
                <w:shd w:val="clear" w:color="auto" w:fill="FFEEB9"/>
              </w:rPr>
              <w:t xml:space="preserve"> uspoređuje reakcije različitih primatelja na isti </w:t>
            </w:r>
            <w:r>
              <w:rPr>
                <w:color w:val="231F20"/>
              </w:rPr>
              <w:t xml:space="preserve"> medijski tekst </w:t>
            </w:r>
          </w:p>
          <w:p w14:paraId="40C49701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64" w:lineRule="auto"/>
              <w:ind w:left="119" w:right="650" w:hanging="7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FEEB9"/>
              </w:rPr>
              <w:t xml:space="preserve"> suprotstavlja se stereotipima, predrasudama,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FFEEB9"/>
              </w:rPr>
              <w:t xml:space="preserve">pristranosti, prikrivenoj i otvorenoj diskriminaciji i </w:t>
            </w:r>
            <w:r>
              <w:rPr>
                <w:color w:val="231F20"/>
              </w:rPr>
              <w:t xml:space="preserve"> govoru mržnje </w:t>
            </w:r>
          </w:p>
          <w:p w14:paraId="50E1DF2C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8" w:lineRule="auto"/>
              <w:ind w:left="127" w:right="561" w:hanging="14"/>
              <w:rPr>
                <w:color w:val="231F20"/>
                <w:shd w:val="clear" w:color="auto" w:fill="FFEEB9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FEEB9"/>
              </w:rPr>
              <w:t xml:space="preserve"> opisuje usklađenost i svrhovitost elemenata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FFEEB9"/>
              </w:rPr>
              <w:t xml:space="preserve">medijske poruke / medijskih tekstova / sadržaja u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FFEEB9"/>
              </w:rPr>
              <w:t xml:space="preserve">različitim časopisima. </w:t>
            </w:r>
          </w:p>
        </w:tc>
      </w:tr>
      <w:tr w:rsidR="00870759" w14:paraId="6FF9EAC7" w14:textId="77777777">
        <w:trPr>
          <w:trHeight w:val="3211"/>
        </w:trPr>
        <w:tc>
          <w:tcPr>
            <w:tcW w:w="4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EF8E7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hd w:val="clear" w:color="auto" w:fill="FFEEB9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BE5D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</w:rPr>
            </w:pPr>
            <w:r>
              <w:rPr>
                <w:color w:val="000000"/>
                <w:shd w:val="clear" w:color="auto" w:fill="FFD347"/>
              </w:rPr>
              <w:t>VRLO DOBAR</w:t>
            </w:r>
            <w:r>
              <w:rPr>
                <w:color w:val="000000"/>
              </w:rPr>
              <w:t xml:space="preserve"> </w:t>
            </w:r>
          </w:p>
          <w:p w14:paraId="47B6C6C8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  <w:shd w:val="clear" w:color="auto" w:fill="FFD347"/>
              </w:rPr>
              <w:t xml:space="preserve">Učenik uglavnom redovito i točno: </w:t>
            </w:r>
            <w:r>
              <w:rPr>
                <w:color w:val="000000"/>
              </w:rPr>
              <w:t xml:space="preserve"> </w:t>
            </w:r>
          </w:p>
          <w:p w14:paraId="49F4CE0F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ind w:left="112" w:right="743"/>
              <w:rPr>
                <w:color w:val="231F20"/>
              </w:rPr>
            </w:pPr>
            <w:r>
              <w:rPr>
                <w:color w:val="231F20"/>
              </w:rPr>
              <w:t>– objašnjava svoju reakciju na medijski tekst –</w:t>
            </w:r>
            <w:r>
              <w:rPr>
                <w:color w:val="231F20"/>
                <w:shd w:val="clear" w:color="auto" w:fill="FFD347"/>
              </w:rPr>
              <w:t xml:space="preserve"> uspoređuje reakcije različitih primatelja na isti </w:t>
            </w:r>
            <w:r>
              <w:rPr>
                <w:color w:val="231F20"/>
              </w:rPr>
              <w:t xml:space="preserve"> medijski tekst </w:t>
            </w:r>
          </w:p>
          <w:p w14:paraId="4F91E266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62" w:lineRule="auto"/>
              <w:ind w:left="119" w:right="650" w:hanging="7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FD347"/>
              </w:rPr>
              <w:t xml:space="preserve"> suprotstavlja se stereotipima, predrasudama,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FFD347"/>
              </w:rPr>
              <w:t xml:space="preserve">pristranosti, prikrivenoj i otvorenoj diskriminaciji i </w:t>
            </w:r>
            <w:r>
              <w:rPr>
                <w:color w:val="231F20"/>
              </w:rPr>
              <w:t xml:space="preserve"> govoru mržnje </w:t>
            </w:r>
          </w:p>
          <w:p w14:paraId="2AA751CD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29" w:lineRule="auto"/>
              <w:ind w:left="127" w:right="561" w:hanging="14"/>
              <w:rPr>
                <w:color w:val="231F20"/>
                <w:shd w:val="clear" w:color="auto" w:fill="FFD347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FD347"/>
              </w:rPr>
              <w:t xml:space="preserve"> opisuje usklađenost i svrhovitost elemenata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FFD347"/>
              </w:rPr>
              <w:t xml:space="preserve">medijske poruke / medijskih tekstova / sadržaja u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FFD347"/>
              </w:rPr>
              <w:t>različitim časopisima.</w:t>
            </w:r>
          </w:p>
        </w:tc>
      </w:tr>
      <w:tr w:rsidR="00870759" w14:paraId="3EBB23EE" w14:textId="77777777">
        <w:trPr>
          <w:trHeight w:val="3214"/>
        </w:trPr>
        <w:tc>
          <w:tcPr>
            <w:tcW w:w="4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0D52B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hd w:val="clear" w:color="auto" w:fill="FFD347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BCA5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>
              <w:rPr>
                <w:color w:val="000000"/>
                <w:shd w:val="clear" w:color="auto" w:fill="FAAE26"/>
              </w:rPr>
              <w:t>ODLIČAN</w:t>
            </w:r>
            <w:r>
              <w:rPr>
                <w:color w:val="000000"/>
              </w:rPr>
              <w:t xml:space="preserve"> </w:t>
            </w:r>
          </w:p>
          <w:p w14:paraId="7CC7E09A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/>
              <w:rPr>
                <w:color w:val="000000"/>
              </w:rPr>
            </w:pPr>
            <w:r>
              <w:rPr>
                <w:color w:val="000000"/>
                <w:shd w:val="clear" w:color="auto" w:fill="FAAE26"/>
              </w:rPr>
              <w:t xml:space="preserve">Učenik redovito, samostalno i točno: </w:t>
            </w:r>
            <w:r>
              <w:rPr>
                <w:color w:val="000000"/>
              </w:rPr>
              <w:t xml:space="preserve"> </w:t>
            </w:r>
          </w:p>
          <w:p w14:paraId="1B006BE8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6" w:lineRule="auto"/>
              <w:ind w:left="112" w:right="746"/>
              <w:rPr>
                <w:color w:val="231F20"/>
              </w:rPr>
            </w:pPr>
            <w:r>
              <w:rPr>
                <w:color w:val="231F20"/>
              </w:rPr>
              <w:t>– objašnjava svoju reakciju na medijski tekst –</w:t>
            </w:r>
            <w:r>
              <w:rPr>
                <w:color w:val="231F20"/>
                <w:shd w:val="clear" w:color="auto" w:fill="FAAE26"/>
              </w:rPr>
              <w:t xml:space="preserve"> uspoređuje reakcije različitih primatelja na isti </w:t>
            </w:r>
            <w:r>
              <w:rPr>
                <w:color w:val="231F20"/>
              </w:rPr>
              <w:t xml:space="preserve"> medijski tekst </w:t>
            </w:r>
          </w:p>
          <w:p w14:paraId="7A3875C6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64" w:lineRule="auto"/>
              <w:ind w:left="119" w:right="650" w:hanging="7"/>
              <w:rPr>
                <w:color w:val="231F20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AAE26"/>
              </w:rPr>
              <w:t xml:space="preserve"> suprotstavlja se stereotipima, predrasudama,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FAAE26"/>
              </w:rPr>
              <w:t xml:space="preserve">pristranosti, prikrivenoj i otvorenoj diskriminaciji i </w:t>
            </w:r>
            <w:r>
              <w:rPr>
                <w:color w:val="231F20"/>
              </w:rPr>
              <w:t xml:space="preserve"> govoru mržnje </w:t>
            </w:r>
          </w:p>
          <w:p w14:paraId="630B2C9B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29" w:lineRule="auto"/>
              <w:ind w:left="127" w:right="561" w:hanging="14"/>
              <w:rPr>
                <w:color w:val="231F20"/>
                <w:shd w:val="clear" w:color="auto" w:fill="FAAE26"/>
              </w:rPr>
            </w:pPr>
            <w:r>
              <w:rPr>
                <w:color w:val="231F20"/>
              </w:rPr>
              <w:t>–</w:t>
            </w:r>
            <w:r>
              <w:rPr>
                <w:color w:val="231F20"/>
                <w:shd w:val="clear" w:color="auto" w:fill="FAAE26"/>
              </w:rPr>
              <w:t xml:space="preserve"> opisuje usklađenost i svrhovitost elemenata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FAAE26"/>
              </w:rPr>
              <w:t xml:space="preserve">medijske poruke / medijskih tekstova / sadržaja u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hd w:val="clear" w:color="auto" w:fill="FAAE26"/>
              </w:rPr>
              <w:t>različitim časopisima.</w:t>
            </w:r>
          </w:p>
        </w:tc>
      </w:tr>
      <w:tr w:rsidR="00870759" w14:paraId="1829E124" w14:textId="77777777">
        <w:trPr>
          <w:trHeight w:val="803"/>
        </w:trPr>
        <w:tc>
          <w:tcPr>
            <w:tcW w:w="4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E3156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hd w:val="clear" w:color="auto" w:fill="FAAE26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77BD9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DOVOLJAN </w:t>
            </w:r>
          </w:p>
          <w:p w14:paraId="3276F1E0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Učenik samo uz pomoć učitelja i na poticaj: </w:t>
            </w:r>
          </w:p>
        </w:tc>
      </w:tr>
    </w:tbl>
    <w:p w14:paraId="19AECF7D" w14:textId="77777777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6E8E39" w14:textId="0AB26FF6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tbl>
      <w:tblPr>
        <w:tblStyle w:val="ae"/>
        <w:tblW w:w="98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75"/>
        <w:gridCol w:w="5516"/>
      </w:tblGrid>
      <w:tr w:rsidR="00870759" w14:paraId="411F8295" w14:textId="77777777">
        <w:trPr>
          <w:trHeight w:val="5280"/>
        </w:trPr>
        <w:tc>
          <w:tcPr>
            <w:tcW w:w="4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2F6F4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85" w:firstLine="4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shd w:val="clear" w:color="auto" w:fill="FFF6D9"/>
              </w:rPr>
              <w:lastRenderedPageBreak/>
              <w:t xml:space="preserve">OŠ HJ C.7.2. Učenik obrazlaže značenje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shd w:val="clear" w:color="auto" w:fill="FFF6D9"/>
              </w:rPr>
              <w:t xml:space="preserve">popularnokulturnih tekstova s obzirom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na društveni i ekonomski kontekst.</w:t>
            </w: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8A4BE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ind w:left="112" w:right="332"/>
              <w:rPr>
                <w:color w:val="231F2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231F20"/>
                <w:sz w:val="24"/>
                <w:szCs w:val="24"/>
              </w:rPr>
              <w:t>tumači vezu teksta i svijeta koji ga okružuje –</w:t>
            </w:r>
            <w:r>
              <w:rPr>
                <w:color w:val="231F20"/>
                <w:sz w:val="24"/>
                <w:szCs w:val="24"/>
                <w:shd w:val="clear" w:color="auto" w:fill="FFF6D9"/>
              </w:rPr>
              <w:t xml:space="preserve"> opisuje ulogu popularne glazbe u izražavanju </w:t>
            </w:r>
            <w:r>
              <w:rPr>
                <w:color w:val="231F20"/>
                <w:sz w:val="24"/>
                <w:szCs w:val="24"/>
              </w:rPr>
              <w:t xml:space="preserve"> temeljnih pitanja mladenačkoga identiteta </w:t>
            </w:r>
          </w:p>
          <w:p w14:paraId="5534C60B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29" w:lineRule="auto"/>
              <w:ind w:left="124" w:right="76" w:hanging="4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  <w:shd w:val="clear" w:color="auto" w:fill="FFF6D9"/>
              </w:rPr>
              <w:t xml:space="preserve">– obrazlaže značenje popularnokulturnih 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  <w:shd w:val="clear" w:color="auto" w:fill="FFF6D9"/>
              </w:rPr>
              <w:t xml:space="preserve">tekstova i povezuje ih s društvenim i ekonomskim 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  <w:shd w:val="clear" w:color="auto" w:fill="FFF6D9"/>
              </w:rPr>
              <w:t xml:space="preserve">okružjem (npr. biografije poznatih koje prikazuju 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  <w:shd w:val="clear" w:color="auto" w:fill="FFF6D9"/>
              </w:rPr>
              <w:t>društvenu i ekonomsku raslojenost)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</w:p>
          <w:p w14:paraId="649E769A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77" w:lineRule="auto"/>
              <w:ind w:left="112" w:right="495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–</w:t>
            </w:r>
            <w:r>
              <w:rPr>
                <w:color w:val="231F20"/>
                <w:sz w:val="24"/>
                <w:szCs w:val="24"/>
                <w:shd w:val="clear" w:color="auto" w:fill="FFF6D9"/>
              </w:rPr>
              <w:t xml:space="preserve"> tumači priču i likove kao temelje popularnih </w:t>
            </w:r>
            <w:r>
              <w:rPr>
                <w:color w:val="231F20"/>
                <w:sz w:val="24"/>
                <w:szCs w:val="24"/>
              </w:rPr>
              <w:t xml:space="preserve"> tekstova, tj. kao objekte divljenja ili osude –</w:t>
            </w:r>
            <w:r>
              <w:rPr>
                <w:color w:val="231F20"/>
                <w:sz w:val="24"/>
                <w:szCs w:val="24"/>
                <w:shd w:val="clear" w:color="auto" w:fill="FFF6D9"/>
              </w:rPr>
              <w:t xml:space="preserve"> izdvaja dijelove teksta koji predstavljaju </w:t>
            </w:r>
            <w:r>
              <w:rPr>
                <w:color w:val="231F20"/>
                <w:sz w:val="24"/>
                <w:szCs w:val="24"/>
              </w:rPr>
              <w:t xml:space="preserve"> predrasude i stereotipe </w:t>
            </w:r>
          </w:p>
          <w:p w14:paraId="2E38CD49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64" w:lineRule="auto"/>
              <w:ind w:left="120" w:right="134" w:hanging="7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–</w:t>
            </w:r>
            <w:r>
              <w:rPr>
                <w:color w:val="231F20"/>
                <w:sz w:val="24"/>
                <w:szCs w:val="24"/>
                <w:shd w:val="clear" w:color="auto" w:fill="FFF6D9"/>
              </w:rPr>
              <w:t xml:space="preserve"> objašnjava postojanje različitih, njemu poznatih </w:t>
            </w:r>
            <w:r>
              <w:rPr>
                <w:color w:val="231F20"/>
                <w:sz w:val="24"/>
                <w:szCs w:val="24"/>
              </w:rPr>
              <w:t xml:space="preserve"> supkultura </w:t>
            </w:r>
          </w:p>
          <w:p w14:paraId="54282D1B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25" w:lineRule="auto"/>
              <w:ind w:left="128" w:right="388" w:hanging="15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–</w:t>
            </w:r>
            <w:r>
              <w:rPr>
                <w:color w:val="231F20"/>
                <w:sz w:val="24"/>
                <w:szCs w:val="24"/>
                <w:shd w:val="clear" w:color="auto" w:fill="FFF6D9"/>
              </w:rPr>
              <w:t xml:space="preserve"> uspoređuje popularnu kulturu s tzv. visokom 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  <w:shd w:val="clear" w:color="auto" w:fill="FFF6D9"/>
              </w:rPr>
              <w:t xml:space="preserve">umjetnošću na poznatim primjerima iz 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</w:p>
          <w:p w14:paraId="24573881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8"/>
              <w:rPr>
                <w:color w:val="231F20"/>
                <w:sz w:val="24"/>
                <w:szCs w:val="24"/>
                <w:shd w:val="clear" w:color="auto" w:fill="FFF6D9"/>
              </w:rPr>
            </w:pPr>
            <w:r>
              <w:rPr>
                <w:color w:val="231F20"/>
                <w:sz w:val="24"/>
                <w:szCs w:val="24"/>
                <w:shd w:val="clear" w:color="auto" w:fill="FFF6D9"/>
              </w:rPr>
              <w:t xml:space="preserve">književnosti ili drugih umjetnosti. </w:t>
            </w:r>
          </w:p>
        </w:tc>
      </w:tr>
      <w:tr w:rsidR="00870759" w14:paraId="666C3B77" w14:textId="77777777">
        <w:trPr>
          <w:trHeight w:val="5945"/>
        </w:trPr>
        <w:tc>
          <w:tcPr>
            <w:tcW w:w="4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1602C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4"/>
                <w:szCs w:val="24"/>
                <w:shd w:val="clear" w:color="auto" w:fill="FFF6D9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37438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231F20"/>
              </w:rPr>
            </w:pPr>
            <w:r>
              <w:rPr>
                <w:color w:val="231F20"/>
                <w:shd w:val="clear" w:color="auto" w:fill="FFEEB9"/>
              </w:rPr>
              <w:t>DOBAR</w:t>
            </w:r>
            <w:r>
              <w:rPr>
                <w:color w:val="231F20"/>
              </w:rPr>
              <w:t xml:space="preserve"> </w:t>
            </w:r>
          </w:p>
          <w:p w14:paraId="7DFE421C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112" w:right="337" w:firstLine="19"/>
              <w:rPr>
                <w:color w:val="231F2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Učenik povremeno ili djelomično točno:  – </w:t>
            </w:r>
            <w:r>
              <w:rPr>
                <w:color w:val="231F20"/>
                <w:sz w:val="24"/>
                <w:szCs w:val="24"/>
              </w:rPr>
              <w:t>tumači vezu teksta i svijeta koji ga okružuje –</w:t>
            </w:r>
            <w:r>
              <w:rPr>
                <w:color w:val="231F20"/>
                <w:sz w:val="24"/>
                <w:szCs w:val="24"/>
                <w:shd w:val="clear" w:color="auto" w:fill="FFEEB9"/>
              </w:rPr>
              <w:t xml:space="preserve"> opisuje ulogu popularne glazbe u izražavanju </w:t>
            </w:r>
            <w:r>
              <w:rPr>
                <w:color w:val="231F20"/>
                <w:sz w:val="24"/>
                <w:szCs w:val="24"/>
              </w:rPr>
              <w:t xml:space="preserve"> temeljnih pitanja mladenačkoga identiteta </w:t>
            </w:r>
          </w:p>
          <w:p w14:paraId="1E3B2E1A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30" w:lineRule="auto"/>
              <w:ind w:left="124" w:right="76" w:hanging="4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  <w:shd w:val="clear" w:color="auto" w:fill="FFEEB9"/>
              </w:rPr>
              <w:t xml:space="preserve">– obrazlaže značenje popularnokulturnih 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  <w:shd w:val="clear" w:color="auto" w:fill="FFEEB9"/>
              </w:rPr>
              <w:t xml:space="preserve">tekstova i povezuje ih s društvenim i ekonomskim 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  <w:shd w:val="clear" w:color="auto" w:fill="FFEEB9"/>
              </w:rPr>
              <w:t xml:space="preserve">okružjem (npr. biografije poznatih koje prikazuju 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  <w:shd w:val="clear" w:color="auto" w:fill="FFEEB9"/>
              </w:rPr>
              <w:t>društvenu i ekonomsku raslojenost)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</w:p>
          <w:p w14:paraId="5F644DB8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7" w:lineRule="auto"/>
              <w:ind w:left="112" w:right="496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–</w:t>
            </w:r>
            <w:r>
              <w:rPr>
                <w:color w:val="231F20"/>
                <w:sz w:val="24"/>
                <w:szCs w:val="24"/>
                <w:shd w:val="clear" w:color="auto" w:fill="FFEEB9"/>
              </w:rPr>
              <w:t xml:space="preserve"> tumači priču i likove kao temelje popularnih </w:t>
            </w:r>
            <w:r>
              <w:rPr>
                <w:color w:val="231F20"/>
                <w:sz w:val="24"/>
                <w:szCs w:val="24"/>
              </w:rPr>
              <w:t xml:space="preserve"> tekstova, tj. kao objekte divljenja ili osude –</w:t>
            </w:r>
            <w:r>
              <w:rPr>
                <w:color w:val="231F20"/>
                <w:sz w:val="24"/>
                <w:szCs w:val="24"/>
                <w:shd w:val="clear" w:color="auto" w:fill="FFEEB9"/>
              </w:rPr>
              <w:t xml:space="preserve"> izdvaja dijelove teksta koji predstavljaju </w:t>
            </w:r>
            <w:r>
              <w:rPr>
                <w:color w:val="231F20"/>
                <w:sz w:val="24"/>
                <w:szCs w:val="24"/>
              </w:rPr>
              <w:t xml:space="preserve"> predrasude i stereotipe </w:t>
            </w:r>
          </w:p>
          <w:p w14:paraId="2606877A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63" w:lineRule="auto"/>
              <w:ind w:left="120" w:right="134" w:hanging="7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–</w:t>
            </w:r>
            <w:r>
              <w:rPr>
                <w:color w:val="231F20"/>
                <w:sz w:val="24"/>
                <w:szCs w:val="24"/>
                <w:shd w:val="clear" w:color="auto" w:fill="FFEEB9"/>
              </w:rPr>
              <w:t xml:space="preserve"> objašnjava postojanje različitih, njemu poznatih </w:t>
            </w:r>
            <w:r>
              <w:rPr>
                <w:color w:val="231F20"/>
                <w:sz w:val="24"/>
                <w:szCs w:val="24"/>
              </w:rPr>
              <w:t xml:space="preserve"> supkultura </w:t>
            </w:r>
          </w:p>
          <w:p w14:paraId="638821EB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5" w:lineRule="auto"/>
              <w:ind w:left="128" w:right="388" w:hanging="15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–</w:t>
            </w:r>
            <w:r>
              <w:rPr>
                <w:color w:val="231F20"/>
                <w:sz w:val="24"/>
                <w:szCs w:val="24"/>
                <w:shd w:val="clear" w:color="auto" w:fill="FFEEB9"/>
              </w:rPr>
              <w:t xml:space="preserve"> uspoređuje popularnu kulturu s tzv. visokom 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  <w:shd w:val="clear" w:color="auto" w:fill="FFEEB9"/>
              </w:rPr>
              <w:t xml:space="preserve">umjetnošću na poznatim primjerima iz 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</w:p>
          <w:p w14:paraId="788A22F6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8"/>
              <w:rPr>
                <w:color w:val="231F20"/>
                <w:sz w:val="24"/>
                <w:szCs w:val="24"/>
                <w:shd w:val="clear" w:color="auto" w:fill="FFEEB9"/>
              </w:rPr>
            </w:pPr>
            <w:r>
              <w:rPr>
                <w:color w:val="231F20"/>
                <w:sz w:val="24"/>
                <w:szCs w:val="24"/>
                <w:shd w:val="clear" w:color="auto" w:fill="FFEEB9"/>
              </w:rPr>
              <w:t xml:space="preserve">književnosti ili drugih umjetnosti. </w:t>
            </w:r>
          </w:p>
        </w:tc>
      </w:tr>
      <w:tr w:rsidR="00870759" w14:paraId="19026072" w14:textId="77777777">
        <w:trPr>
          <w:trHeight w:val="2260"/>
        </w:trPr>
        <w:tc>
          <w:tcPr>
            <w:tcW w:w="4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270F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4"/>
                <w:szCs w:val="24"/>
                <w:shd w:val="clear" w:color="auto" w:fill="FFEEB9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15AB1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</w:rPr>
            </w:pPr>
            <w:r>
              <w:rPr>
                <w:color w:val="000000"/>
                <w:shd w:val="clear" w:color="auto" w:fill="FFE07D"/>
              </w:rPr>
              <w:t>VRLO DOBAR</w:t>
            </w:r>
            <w:r>
              <w:rPr>
                <w:color w:val="000000"/>
              </w:rPr>
              <w:t xml:space="preserve"> </w:t>
            </w:r>
          </w:p>
          <w:p w14:paraId="20D115E3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Učenik uglavnom redovito i točno:  </w:t>
            </w:r>
          </w:p>
          <w:p w14:paraId="10417A49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83" w:lineRule="auto"/>
              <w:ind w:left="112" w:right="337"/>
              <w:rPr>
                <w:color w:val="231F2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231F20"/>
                <w:sz w:val="24"/>
                <w:szCs w:val="24"/>
              </w:rPr>
              <w:t>tumači vezu teksta i svijeta koji ga okružuje –</w:t>
            </w:r>
            <w:r>
              <w:rPr>
                <w:color w:val="231F20"/>
                <w:sz w:val="24"/>
                <w:szCs w:val="24"/>
                <w:shd w:val="clear" w:color="auto" w:fill="FFE07D"/>
              </w:rPr>
              <w:t xml:space="preserve"> opisuje ulogu popularne glazbe u izražavanju </w:t>
            </w:r>
            <w:r>
              <w:rPr>
                <w:color w:val="231F20"/>
                <w:sz w:val="24"/>
                <w:szCs w:val="24"/>
              </w:rPr>
              <w:t xml:space="preserve"> temeljnih pitanja mladenačkoga identiteta </w:t>
            </w:r>
          </w:p>
          <w:p w14:paraId="3AFD0DAC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29" w:lineRule="auto"/>
              <w:ind w:left="124" w:right="76" w:hanging="4"/>
              <w:rPr>
                <w:color w:val="231F20"/>
                <w:sz w:val="24"/>
                <w:szCs w:val="24"/>
                <w:shd w:val="clear" w:color="auto" w:fill="FFE07D"/>
              </w:rPr>
            </w:pPr>
            <w:r>
              <w:rPr>
                <w:color w:val="231F20"/>
                <w:sz w:val="24"/>
                <w:szCs w:val="24"/>
                <w:shd w:val="clear" w:color="auto" w:fill="FFE07D"/>
              </w:rPr>
              <w:t xml:space="preserve">– obrazlaže značenje popularnokulturnih 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  <w:shd w:val="clear" w:color="auto" w:fill="FFE07D"/>
              </w:rPr>
              <w:t xml:space="preserve">tekstova i povezuje ih s društvenim i ekonomskim </w:t>
            </w:r>
          </w:p>
        </w:tc>
      </w:tr>
    </w:tbl>
    <w:p w14:paraId="0B3AAA8B" w14:textId="77777777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BC957B" w14:textId="7A7DEACF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tbl>
      <w:tblPr>
        <w:tblStyle w:val="af"/>
        <w:tblW w:w="98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75"/>
        <w:gridCol w:w="5516"/>
      </w:tblGrid>
      <w:tr w:rsidR="00870759" w14:paraId="43BF7E34" w14:textId="77777777">
        <w:trPr>
          <w:trHeight w:val="3427"/>
        </w:trPr>
        <w:tc>
          <w:tcPr>
            <w:tcW w:w="4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F8C84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E6EF4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8" w:right="25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  <w:shd w:val="clear" w:color="auto" w:fill="FFE07D"/>
              </w:rPr>
              <w:t xml:space="preserve">okružjem (npr. biografije poznatih koje prikazuju 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  <w:shd w:val="clear" w:color="auto" w:fill="FFE07D"/>
              </w:rPr>
              <w:t>društvenu i ekonomsku raslojenost)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</w:p>
          <w:p w14:paraId="3E738006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7" w:lineRule="auto"/>
              <w:ind w:left="112" w:right="496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–</w:t>
            </w:r>
            <w:r>
              <w:rPr>
                <w:color w:val="231F20"/>
                <w:sz w:val="24"/>
                <w:szCs w:val="24"/>
                <w:shd w:val="clear" w:color="auto" w:fill="FFE07D"/>
              </w:rPr>
              <w:t xml:space="preserve"> tumači priču i likove kao temelje popularnih </w:t>
            </w:r>
            <w:r>
              <w:rPr>
                <w:color w:val="231F20"/>
                <w:sz w:val="24"/>
                <w:szCs w:val="24"/>
              </w:rPr>
              <w:t xml:space="preserve"> tekstova, tj. kao objekte divljenja ili osude –</w:t>
            </w:r>
            <w:r>
              <w:rPr>
                <w:color w:val="231F20"/>
                <w:sz w:val="24"/>
                <w:szCs w:val="24"/>
                <w:shd w:val="clear" w:color="auto" w:fill="FFE07D"/>
              </w:rPr>
              <w:t xml:space="preserve"> izdvaja dijelove teksta koji predstavljaju </w:t>
            </w:r>
            <w:r>
              <w:rPr>
                <w:color w:val="231F20"/>
                <w:sz w:val="24"/>
                <w:szCs w:val="24"/>
              </w:rPr>
              <w:t xml:space="preserve"> predrasude i stereotipe </w:t>
            </w:r>
          </w:p>
          <w:p w14:paraId="700349E8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63" w:lineRule="auto"/>
              <w:ind w:left="120" w:right="134" w:hanging="7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–</w:t>
            </w:r>
            <w:r>
              <w:rPr>
                <w:color w:val="231F20"/>
                <w:sz w:val="24"/>
                <w:szCs w:val="24"/>
                <w:shd w:val="clear" w:color="auto" w:fill="FFE07D"/>
              </w:rPr>
              <w:t xml:space="preserve"> objašnjava postojanje različitih, njemu poznatih </w:t>
            </w:r>
            <w:r>
              <w:rPr>
                <w:color w:val="231F20"/>
                <w:sz w:val="24"/>
                <w:szCs w:val="24"/>
              </w:rPr>
              <w:t xml:space="preserve"> supkultura </w:t>
            </w:r>
          </w:p>
          <w:p w14:paraId="4937406B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5" w:lineRule="auto"/>
              <w:ind w:left="128" w:right="388" w:hanging="15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–</w:t>
            </w:r>
            <w:r>
              <w:rPr>
                <w:color w:val="231F20"/>
                <w:sz w:val="24"/>
                <w:szCs w:val="24"/>
                <w:shd w:val="clear" w:color="auto" w:fill="FFE07D"/>
              </w:rPr>
              <w:t xml:space="preserve"> uspoređuje popularnu kulturu s tzv. visokom 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  <w:shd w:val="clear" w:color="auto" w:fill="FFE07D"/>
              </w:rPr>
              <w:t xml:space="preserve">umjetnošću na poznatim primjerima iz 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</w:p>
          <w:p w14:paraId="67AF1B84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8"/>
              <w:rPr>
                <w:color w:val="231F20"/>
                <w:sz w:val="24"/>
                <w:szCs w:val="24"/>
                <w:shd w:val="clear" w:color="auto" w:fill="FFE07D"/>
              </w:rPr>
            </w:pPr>
            <w:r>
              <w:rPr>
                <w:color w:val="231F20"/>
                <w:sz w:val="24"/>
                <w:szCs w:val="24"/>
                <w:shd w:val="clear" w:color="auto" w:fill="FFE07D"/>
              </w:rPr>
              <w:t xml:space="preserve">književnosti ili drugih umjetnosti. </w:t>
            </w:r>
          </w:p>
        </w:tc>
      </w:tr>
      <w:tr w:rsidR="00870759" w14:paraId="37A00AC0" w14:textId="77777777">
        <w:trPr>
          <w:trHeight w:val="6010"/>
        </w:trPr>
        <w:tc>
          <w:tcPr>
            <w:tcW w:w="4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97645" w14:textId="77777777" w:rsidR="00870759" w:rsidRDefault="00870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4"/>
                <w:szCs w:val="24"/>
                <w:shd w:val="clear" w:color="auto" w:fill="FFE07D"/>
              </w:rPr>
            </w:pPr>
          </w:p>
        </w:tc>
        <w:tc>
          <w:tcPr>
            <w:tcW w:w="5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B05B1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AAE26"/>
              </w:rPr>
              <w:t xml:space="preserve">ODLIČAN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2B61BDD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Učenik redovito, samostalno i točno:  </w:t>
            </w:r>
          </w:p>
          <w:p w14:paraId="1F57A87B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83" w:lineRule="auto"/>
              <w:ind w:left="112" w:right="337"/>
              <w:rPr>
                <w:color w:val="231F2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231F20"/>
                <w:sz w:val="24"/>
                <w:szCs w:val="24"/>
              </w:rPr>
              <w:t>tumači vezu teksta i svijeta koji ga okružuje –</w:t>
            </w:r>
            <w:r>
              <w:rPr>
                <w:color w:val="231F20"/>
                <w:sz w:val="24"/>
                <w:szCs w:val="24"/>
                <w:shd w:val="clear" w:color="auto" w:fill="FAAE26"/>
              </w:rPr>
              <w:t xml:space="preserve"> opisuje ulogu popularne glazbe u izražavanju </w:t>
            </w:r>
            <w:r>
              <w:rPr>
                <w:color w:val="231F20"/>
                <w:sz w:val="24"/>
                <w:szCs w:val="24"/>
              </w:rPr>
              <w:t xml:space="preserve"> temeljnih pitanja mladenačkoga identiteta </w:t>
            </w:r>
          </w:p>
          <w:p w14:paraId="00E73D33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29" w:lineRule="auto"/>
              <w:ind w:left="124" w:right="76" w:hanging="4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  <w:shd w:val="clear" w:color="auto" w:fill="FAAE26"/>
              </w:rPr>
              <w:t>– obrazlaže značenje popularnokulturnih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  <w:shd w:val="clear" w:color="auto" w:fill="FAAE26"/>
              </w:rPr>
              <w:t xml:space="preserve">tekstova i povezuje ih s društvenim i ekonomskim 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  <w:shd w:val="clear" w:color="auto" w:fill="FAAE26"/>
              </w:rPr>
              <w:t xml:space="preserve">okružjem (npr. biografije poznatih koje prikazuju 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  <w:shd w:val="clear" w:color="auto" w:fill="FAAE26"/>
              </w:rPr>
              <w:t>društvenu i ekonomsku raslojenost)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</w:p>
          <w:p w14:paraId="42236EB9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77" w:lineRule="auto"/>
              <w:ind w:left="112" w:right="496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–</w:t>
            </w:r>
            <w:r>
              <w:rPr>
                <w:color w:val="231F20"/>
                <w:sz w:val="24"/>
                <w:szCs w:val="24"/>
                <w:shd w:val="clear" w:color="auto" w:fill="FAAE26"/>
              </w:rPr>
              <w:t xml:space="preserve"> tumači priču i likove kao temelje popularnih </w:t>
            </w:r>
            <w:r>
              <w:rPr>
                <w:color w:val="231F20"/>
                <w:sz w:val="24"/>
                <w:szCs w:val="24"/>
              </w:rPr>
              <w:t xml:space="preserve"> tekstova, tj. kao objekte divljenja ili osude –</w:t>
            </w:r>
            <w:r>
              <w:rPr>
                <w:color w:val="231F20"/>
                <w:sz w:val="24"/>
                <w:szCs w:val="24"/>
                <w:shd w:val="clear" w:color="auto" w:fill="FAAE26"/>
              </w:rPr>
              <w:t xml:space="preserve"> izdvaja dijelove teksta koji predstavljaju </w:t>
            </w:r>
            <w:r>
              <w:rPr>
                <w:color w:val="231F20"/>
                <w:sz w:val="24"/>
                <w:szCs w:val="24"/>
              </w:rPr>
              <w:t xml:space="preserve"> predrasude i stereotipe </w:t>
            </w:r>
          </w:p>
          <w:p w14:paraId="645B7497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65" w:lineRule="auto"/>
              <w:ind w:left="120" w:right="134" w:hanging="7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–</w:t>
            </w:r>
            <w:r>
              <w:rPr>
                <w:color w:val="231F20"/>
                <w:sz w:val="24"/>
                <w:szCs w:val="24"/>
                <w:shd w:val="clear" w:color="auto" w:fill="FAAE26"/>
              </w:rPr>
              <w:t xml:space="preserve"> objašnjava postojanje različitih, njemu poznatih </w:t>
            </w:r>
            <w:r>
              <w:rPr>
                <w:color w:val="231F20"/>
                <w:sz w:val="24"/>
                <w:szCs w:val="24"/>
              </w:rPr>
              <w:t xml:space="preserve"> supkultura </w:t>
            </w:r>
          </w:p>
          <w:p w14:paraId="2394B1CE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25" w:lineRule="auto"/>
              <w:ind w:left="128" w:right="388" w:hanging="15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–</w:t>
            </w:r>
            <w:r>
              <w:rPr>
                <w:color w:val="231F20"/>
                <w:sz w:val="24"/>
                <w:szCs w:val="24"/>
                <w:shd w:val="clear" w:color="auto" w:fill="FAAE26"/>
              </w:rPr>
              <w:t xml:space="preserve"> uspoređuje popularnu kulturu s tzv. visokom 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  <w:shd w:val="clear" w:color="auto" w:fill="FAAE26"/>
              </w:rPr>
              <w:t xml:space="preserve">umjetnošću na poznatim primjerima iz 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</w:p>
          <w:p w14:paraId="1A75E35C" w14:textId="77777777" w:rsidR="008707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8"/>
              <w:rPr>
                <w:color w:val="231F20"/>
                <w:sz w:val="24"/>
                <w:szCs w:val="24"/>
                <w:shd w:val="clear" w:color="auto" w:fill="FAAE26"/>
              </w:rPr>
            </w:pPr>
            <w:r>
              <w:rPr>
                <w:color w:val="231F20"/>
                <w:sz w:val="24"/>
                <w:szCs w:val="24"/>
                <w:shd w:val="clear" w:color="auto" w:fill="FAAE26"/>
              </w:rPr>
              <w:t xml:space="preserve">književnosti ili drugih umjetnosti. </w:t>
            </w:r>
          </w:p>
        </w:tc>
      </w:tr>
    </w:tbl>
    <w:p w14:paraId="11C948C9" w14:textId="77777777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1FA031C" w14:textId="77777777" w:rsidR="00870759" w:rsidRDefault="008707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563CF0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b/>
          <w:color w:val="000000"/>
        </w:rPr>
      </w:pPr>
      <w:r>
        <w:rPr>
          <w:b/>
          <w:color w:val="000000"/>
        </w:rPr>
        <w:lastRenderedPageBreak/>
        <w:t xml:space="preserve">HJ C.7.3. Učenik posjećuje kulturne događaje u fizičkome i virtualnome okružju. </w:t>
      </w:r>
    </w:p>
    <w:p w14:paraId="4A6C8F17" w14:textId="77777777" w:rsidR="008707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65" w:lineRule="auto"/>
        <w:ind w:left="141" w:right="745" w:firstLine="6"/>
        <w:rPr>
          <w:color w:val="231F20"/>
        </w:rPr>
      </w:pPr>
      <w:r>
        <w:rPr>
          <w:color w:val="231F20"/>
        </w:rPr>
        <w:t>Ishod se ne vrednuje, samo se prati. Ishodom se potiče osobni razvoj te aktivno uključivanje  učenika u kulturni i društveni život zajednice.</w:t>
      </w:r>
    </w:p>
    <w:sectPr w:rsidR="00870759">
      <w:pgSz w:w="11900" w:h="16820"/>
      <w:pgMar w:top="696" w:right="657" w:bottom="1505" w:left="135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759"/>
    <w:rsid w:val="00105FC8"/>
    <w:rsid w:val="00870759"/>
    <w:rsid w:val="00A2759C"/>
    <w:rsid w:val="00A930C6"/>
    <w:rsid w:val="00BA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D7C8"/>
  <w15:docId w15:val="{8BAE5B07-BE6C-45D3-B4DB-FFB74F16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5174</Words>
  <Characters>29492</Characters>
  <Application>Microsoft Office Word</Application>
  <DocSecurity>0</DocSecurity>
  <Lines>245</Lines>
  <Paragraphs>69</Paragraphs>
  <ScaleCrop>false</ScaleCrop>
  <Company/>
  <LinksUpToDate>false</LinksUpToDate>
  <CharactersWithSpaces>34597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Blanka Smičiklas Basar</cp:lastModifiedBy>
  <cp:revision>6</cp:revision>
  <dcterms:created xsi:type="dcterms:W3CDTF">2023-09-12T11:00:00Z</dcterms:created>
  <dcterms:modified xsi:type="dcterms:W3CDTF">2023-10-05T11:07:00Z</dcterms:modified>
</cp:coreProperties>
</file>