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AF0EE7" w:rsidP="006C1190">
      <w:pPr>
        <w:rPr>
          <w:sz w:val="28"/>
          <w:szCs w:val="28"/>
        </w:rPr>
      </w:pPr>
      <w:r>
        <w:rPr>
          <w:sz w:val="28"/>
          <w:szCs w:val="28"/>
        </w:rPr>
        <w:t xml:space="preserve">TJESTENINA SA JUNEČIM MLJEVENIM MESOM, </w:t>
      </w:r>
      <w:r w:rsidR="008443AF">
        <w:rPr>
          <w:sz w:val="28"/>
          <w:szCs w:val="28"/>
        </w:rPr>
        <w:t>SALATA,</w:t>
      </w:r>
      <w:r w:rsidR="00A27662">
        <w:rPr>
          <w:sz w:val="28"/>
          <w:szCs w:val="28"/>
        </w:rPr>
        <w:t xml:space="preserve"> </w:t>
      </w:r>
      <w:r w:rsidR="006C1190">
        <w:rPr>
          <w:sz w:val="28"/>
          <w:szCs w:val="28"/>
        </w:rPr>
        <w:t>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INTEGRALNO PECIVO, PILEĆA SALAMA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>PUREĆI ŠNICELI U TOĆU, PIRE KRUMPIR,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BANANA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>PIRJANA JUNETINA, PALENTA, VOĆE,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INTEGRALNO PECIVO, MIJEŠANA MARMELADA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>PEČENI PILEĆI BATAK-ZABATAK, PEČENI KRUMPIR, CIKLA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 VOĆNO JOGURT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>LEĆA SA JEČMENOM KAŠICOM, VOĆE,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INTEGRALNO PECIVO, POLUTVRDI SIR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EBEC-E286-486E-85E1-A0F9C211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2020-12-04T07:40:00Z</cp:lastPrinted>
  <dcterms:created xsi:type="dcterms:W3CDTF">2020-12-04T07:48:00Z</dcterms:created>
  <dcterms:modified xsi:type="dcterms:W3CDTF">2020-12-04T07:48:00Z</dcterms:modified>
</cp:coreProperties>
</file>