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53" w:rsidRDefault="003C3737" w:rsidP="00635AB4">
      <w:pPr>
        <w:spacing w:after="0"/>
      </w:pPr>
      <w:bookmarkStart w:id="0" w:name="_GoBack"/>
      <w:bookmarkEnd w:id="0"/>
      <w:r>
        <w:t>REPUBLIKA HRVATSKA</w:t>
      </w:r>
    </w:p>
    <w:p w:rsidR="003C3737" w:rsidRDefault="003C3737" w:rsidP="00635AB4">
      <w:pPr>
        <w:spacing w:after="0"/>
      </w:pPr>
      <w:r>
        <w:t>ŽUPANIJA VUKOVARSKO-SRIJEMSKA</w:t>
      </w:r>
    </w:p>
    <w:p w:rsidR="003C3737" w:rsidRDefault="003C3737" w:rsidP="00635AB4">
      <w:pPr>
        <w:spacing w:after="0"/>
      </w:pPr>
      <w:r>
        <w:t>OSNOVNA ŠKOLA ILAČA-BANOVCI</w:t>
      </w:r>
    </w:p>
    <w:p w:rsidR="003C3737" w:rsidRDefault="003C3737" w:rsidP="00635AB4">
      <w:pPr>
        <w:spacing w:after="0"/>
      </w:pPr>
      <w:r>
        <w:t>ILAČA, Vladimira Nazora 24</w:t>
      </w:r>
    </w:p>
    <w:p w:rsidR="003C3737" w:rsidRDefault="003C3737" w:rsidP="00635AB4">
      <w:pPr>
        <w:spacing w:after="0"/>
      </w:pPr>
      <w:r>
        <w:t>KLASA:</w:t>
      </w:r>
      <w:r w:rsidR="00635AB4">
        <w:t>003-05/16-01/2</w:t>
      </w:r>
    </w:p>
    <w:p w:rsidR="003C3737" w:rsidRDefault="003C3737" w:rsidP="00635AB4">
      <w:pPr>
        <w:spacing w:after="0"/>
      </w:pPr>
      <w:r>
        <w:t>URBROJ:2188-33-16-1</w:t>
      </w:r>
    </w:p>
    <w:p w:rsidR="003C3737" w:rsidRDefault="003C3737" w:rsidP="00635AB4">
      <w:pPr>
        <w:spacing w:after="0"/>
      </w:pPr>
      <w:proofErr w:type="spellStart"/>
      <w:r>
        <w:t>Ilača</w:t>
      </w:r>
      <w:proofErr w:type="spellEnd"/>
      <w:r>
        <w:t>, 25.siječnja 2016.</w:t>
      </w:r>
    </w:p>
    <w:p w:rsidR="003C3737" w:rsidRDefault="003C3737"/>
    <w:p w:rsidR="003C3737" w:rsidRDefault="00243C14">
      <w:r>
        <w:t xml:space="preserve"> Temeljem </w:t>
      </w:r>
      <w:r w:rsidR="003C3737">
        <w:t xml:space="preserve"> Odluke o zabrani novog zapošljavanja službenika i namještenika u javnim službama (NN broj 114/2014., 32/2015.) Osnovna škola </w:t>
      </w:r>
      <w:proofErr w:type="spellStart"/>
      <w:r w:rsidR="003C3737">
        <w:t>Ilača</w:t>
      </w:r>
      <w:proofErr w:type="spellEnd"/>
      <w:r w:rsidR="003C3737">
        <w:t xml:space="preserve">-Banovci, </w:t>
      </w:r>
      <w:proofErr w:type="spellStart"/>
      <w:r w:rsidR="003C3737">
        <w:t>Ilača</w:t>
      </w:r>
      <w:proofErr w:type="spellEnd"/>
      <w:r w:rsidR="003C3737">
        <w:t xml:space="preserve"> dana 25.siječnja 2016. </w:t>
      </w:r>
      <w:r w:rsidR="004E27B5">
        <w:t>g</w:t>
      </w:r>
      <w:r w:rsidR="003C3737">
        <w:t>odine objavljuje:</w:t>
      </w:r>
    </w:p>
    <w:p w:rsidR="003C3737" w:rsidRDefault="003C3737" w:rsidP="00635AB4">
      <w:pPr>
        <w:jc w:val="center"/>
      </w:pPr>
      <w:r>
        <w:t>JAVNI POZIV</w:t>
      </w:r>
    </w:p>
    <w:p w:rsidR="003C3737" w:rsidRDefault="003C3737" w:rsidP="00635AB4">
      <w:pPr>
        <w:jc w:val="center"/>
      </w:pPr>
      <w:r>
        <w:t>VANJSKIM POSLUŽITELJIMA USLUGA KUHANJA I PRIPREMANJA HRANE</w:t>
      </w:r>
    </w:p>
    <w:p w:rsidR="003C3737" w:rsidRDefault="003C3737" w:rsidP="00635AB4">
      <w:pPr>
        <w:jc w:val="center"/>
      </w:pPr>
    </w:p>
    <w:p w:rsidR="003C3737" w:rsidRDefault="003C3737">
      <w:r>
        <w:t xml:space="preserve">PREDMET: Javni poziv za obavljanje poslova kuhara/kuharice u matičnoj školi </w:t>
      </w:r>
      <w:proofErr w:type="spellStart"/>
      <w:r>
        <w:t>Ilača</w:t>
      </w:r>
      <w:proofErr w:type="spellEnd"/>
    </w:p>
    <w:p w:rsidR="003C3737" w:rsidRDefault="003C3737">
      <w:r>
        <w:t>Pozivamo Vas da se očitujete na javni poziv za obavljanje poslova kuhanja i pripreme hrane u mati</w:t>
      </w:r>
      <w:r w:rsidR="004E27B5">
        <w:t xml:space="preserve">čnoj školi </w:t>
      </w:r>
      <w:proofErr w:type="spellStart"/>
      <w:r w:rsidR="004E27B5">
        <w:t>Ilača</w:t>
      </w:r>
      <w:proofErr w:type="spellEnd"/>
      <w:r w:rsidR="004E27B5">
        <w:t xml:space="preserve">. </w:t>
      </w:r>
    </w:p>
    <w:p w:rsidR="004E27B5" w:rsidRDefault="004E27B5">
      <w:r>
        <w:t>Za pružanje usluge kuhanja i pripremanja hrane trebamo jednu osobu m/ž na pola radnog vremena (4 sata dnevno), svaki radni dan u tjednu, od ponedjeljka do petka.</w:t>
      </w:r>
    </w:p>
    <w:p w:rsidR="004E27B5" w:rsidRDefault="004E27B5">
      <w:r>
        <w:t>Opseg poslova obuhvaća:</w:t>
      </w:r>
    </w:p>
    <w:p w:rsidR="004E27B5" w:rsidRDefault="004E27B5" w:rsidP="004E27B5">
      <w:pPr>
        <w:pStyle w:val="Odlomakpopisa"/>
        <w:numPr>
          <w:ilvl w:val="0"/>
          <w:numId w:val="1"/>
        </w:numPr>
      </w:pPr>
      <w:r>
        <w:t>Planiranje i izrada jelovnika</w:t>
      </w:r>
    </w:p>
    <w:p w:rsidR="004E27B5" w:rsidRDefault="004E27B5" w:rsidP="004E27B5">
      <w:pPr>
        <w:pStyle w:val="Odlomakpopisa"/>
        <w:numPr>
          <w:ilvl w:val="0"/>
          <w:numId w:val="1"/>
        </w:numPr>
      </w:pPr>
      <w:r>
        <w:t>Preuzimanje namirnica, skladištenje</w:t>
      </w:r>
    </w:p>
    <w:p w:rsidR="004E27B5" w:rsidRDefault="004E27B5" w:rsidP="004E27B5">
      <w:pPr>
        <w:pStyle w:val="Odlomakpopisa"/>
        <w:numPr>
          <w:ilvl w:val="0"/>
          <w:numId w:val="1"/>
        </w:numPr>
      </w:pPr>
      <w:r>
        <w:t xml:space="preserve">Postavljanje </w:t>
      </w:r>
      <w:proofErr w:type="spellStart"/>
      <w:r>
        <w:t>tacni</w:t>
      </w:r>
      <w:proofErr w:type="spellEnd"/>
      <w:r>
        <w:t>, pribora i šalica</w:t>
      </w:r>
    </w:p>
    <w:p w:rsidR="004E27B5" w:rsidRDefault="004E27B5" w:rsidP="004E27B5">
      <w:pPr>
        <w:pStyle w:val="Odlomakpopisa"/>
        <w:numPr>
          <w:ilvl w:val="0"/>
          <w:numId w:val="1"/>
        </w:numPr>
      </w:pPr>
      <w:r>
        <w:t>Priprema obroka i podjela obroka</w:t>
      </w:r>
    </w:p>
    <w:p w:rsidR="004E27B5" w:rsidRDefault="004E27B5" w:rsidP="004E27B5">
      <w:pPr>
        <w:pStyle w:val="Odlomakpopisa"/>
        <w:numPr>
          <w:ilvl w:val="0"/>
          <w:numId w:val="1"/>
        </w:numPr>
      </w:pPr>
      <w:r>
        <w:t>Pranje posuđa, slaganje</w:t>
      </w:r>
    </w:p>
    <w:p w:rsidR="004E27B5" w:rsidRDefault="004E27B5" w:rsidP="004E27B5">
      <w:pPr>
        <w:pStyle w:val="Odlomakpopisa"/>
        <w:numPr>
          <w:ilvl w:val="0"/>
          <w:numId w:val="1"/>
        </w:numPr>
      </w:pPr>
      <w:r>
        <w:t xml:space="preserve">Čišćenje kuhinje, </w:t>
      </w:r>
      <w:proofErr w:type="spellStart"/>
      <w:r>
        <w:t>blagavaonice</w:t>
      </w:r>
      <w:proofErr w:type="spellEnd"/>
      <w:r>
        <w:t xml:space="preserve"> i ostalih prostorija u sastavu kuhinje</w:t>
      </w:r>
    </w:p>
    <w:p w:rsidR="004E27B5" w:rsidRDefault="004E27B5" w:rsidP="004E27B5">
      <w:pPr>
        <w:pStyle w:val="Odlomakpopisa"/>
        <w:numPr>
          <w:ilvl w:val="0"/>
          <w:numId w:val="1"/>
        </w:numPr>
      </w:pPr>
      <w:r>
        <w:t>Ostali poslovi po nalogu ravnatelja i tajnika škole</w:t>
      </w:r>
    </w:p>
    <w:p w:rsidR="00635AB4" w:rsidRDefault="004E27B5" w:rsidP="005A036C">
      <w:pPr>
        <w:pStyle w:val="Odlomakpopisa"/>
      </w:pPr>
      <w:r>
        <w:t xml:space="preserve">Kuhanje i priprema hrane obavlja se u matičnoj školi </w:t>
      </w:r>
      <w:proofErr w:type="spellStart"/>
      <w:r>
        <w:t>Ilača</w:t>
      </w:r>
      <w:proofErr w:type="spellEnd"/>
      <w:r>
        <w:t xml:space="preserve">,  oko </w:t>
      </w:r>
      <w:r w:rsidR="00EF1C94" w:rsidRPr="00EF1C94">
        <w:rPr>
          <w:u w:val="single"/>
        </w:rPr>
        <w:t>76</w:t>
      </w:r>
      <w:r w:rsidR="00EF1C94">
        <w:t xml:space="preserve"> </w:t>
      </w:r>
      <w:r w:rsidR="00343D7B">
        <w:t>obroka</w:t>
      </w:r>
      <w:r w:rsidR="00E80316">
        <w:t xml:space="preserve"> .</w:t>
      </w:r>
    </w:p>
    <w:p w:rsidR="00635AB4" w:rsidRDefault="00635AB4" w:rsidP="00EF1C94">
      <w:pPr>
        <w:pStyle w:val="Odlomakpopisa"/>
      </w:pPr>
      <w:r>
        <w:t>Kuhar</w:t>
      </w:r>
      <w:r w:rsidR="005A036C">
        <w:t>-</w:t>
      </w:r>
      <w:proofErr w:type="spellStart"/>
      <w:r w:rsidR="005A036C">
        <w:t>ica</w:t>
      </w:r>
      <w:proofErr w:type="spellEnd"/>
      <w:r>
        <w:t xml:space="preserve"> održ</w:t>
      </w:r>
      <w:r w:rsidR="00EF1C94">
        <w:t>ava prostor kuhinje, spremišta i blagovaonice</w:t>
      </w:r>
      <w:r>
        <w:t xml:space="preserve"> –</w:t>
      </w:r>
      <w:r w:rsidR="00EF1C94">
        <w:t xml:space="preserve"> </w:t>
      </w:r>
      <w:r>
        <w:t xml:space="preserve"> ukupne površine</w:t>
      </w:r>
      <w:r w:rsidR="00EF1C94">
        <w:t xml:space="preserve"> </w:t>
      </w:r>
      <w:proofErr w:type="spellStart"/>
      <w:r w:rsidR="00EF1C94">
        <w:t>cca</w:t>
      </w:r>
      <w:proofErr w:type="spellEnd"/>
      <w:r>
        <w:t xml:space="preserve"> </w:t>
      </w:r>
      <w:r w:rsidR="00EF1C94" w:rsidRPr="005A036C">
        <w:rPr>
          <w:u w:val="single"/>
        </w:rPr>
        <w:t xml:space="preserve">60 </w:t>
      </w:r>
      <w:r w:rsidR="00EF1C94">
        <w:t>m</w:t>
      </w:r>
      <w:r w:rsidR="00EF1C94" w:rsidRPr="00EF1C94">
        <w:rPr>
          <w:vertAlign w:val="superscript"/>
        </w:rPr>
        <w:t>2</w:t>
      </w:r>
      <w:r>
        <w:t>.</w:t>
      </w:r>
    </w:p>
    <w:p w:rsidR="005A036C" w:rsidRDefault="005A036C" w:rsidP="00EF1C94">
      <w:pPr>
        <w:pStyle w:val="Odlomakpopisa"/>
      </w:pPr>
    </w:p>
    <w:p w:rsidR="00635AB4" w:rsidRDefault="005A036C" w:rsidP="005A036C">
      <w:pPr>
        <w:pStyle w:val="Odlomakpopisa"/>
      </w:pPr>
      <w:r>
        <w:t>-</w:t>
      </w:r>
      <w:r w:rsidRPr="005A036C">
        <w:rPr>
          <w:b/>
        </w:rPr>
        <w:t>U PONUDI OBVEZNO DOSTAVITI BRUTO CIJENU RADA ZA MJESEC DANA</w:t>
      </w:r>
      <w:r>
        <w:rPr>
          <w:b/>
        </w:rPr>
        <w:t>.</w:t>
      </w:r>
    </w:p>
    <w:p w:rsidR="00635AB4" w:rsidRDefault="00635AB4" w:rsidP="004E27B5">
      <w:pPr>
        <w:pStyle w:val="Odlomakpopisa"/>
      </w:pPr>
      <w:r>
        <w:t>Ponude dost</w:t>
      </w:r>
      <w:r w:rsidR="00343D7B">
        <w:t>a</w:t>
      </w:r>
      <w:r>
        <w:t>viti u zatvorenoj omotnici s naznakom „Javni poziv – ne otvaraj“ do 31.siječnja 2016. godine na adresu škole:</w:t>
      </w:r>
    </w:p>
    <w:p w:rsidR="00635AB4" w:rsidRDefault="00635AB4" w:rsidP="004E27B5">
      <w:pPr>
        <w:pStyle w:val="Odlomakpopisa"/>
      </w:pPr>
      <w:r>
        <w:t xml:space="preserve">Osnovna škola </w:t>
      </w:r>
      <w:proofErr w:type="spellStart"/>
      <w:r>
        <w:t>Ilača</w:t>
      </w:r>
      <w:proofErr w:type="spellEnd"/>
      <w:r>
        <w:t>-Banovci</w:t>
      </w:r>
    </w:p>
    <w:p w:rsidR="00635AB4" w:rsidRDefault="00635AB4" w:rsidP="004E27B5">
      <w:pPr>
        <w:pStyle w:val="Odlomakpopisa"/>
      </w:pPr>
      <w:r>
        <w:t>Vladimira Nazora 24 d</w:t>
      </w:r>
    </w:p>
    <w:p w:rsidR="00635AB4" w:rsidRDefault="00635AB4" w:rsidP="004E27B5">
      <w:pPr>
        <w:pStyle w:val="Odlomakpopisa"/>
      </w:pPr>
      <w:r>
        <w:t>32248 ILAČA</w:t>
      </w:r>
    </w:p>
    <w:p w:rsidR="00635AB4" w:rsidRDefault="00635AB4" w:rsidP="004E27B5">
      <w:pPr>
        <w:pStyle w:val="Odlomakpopisa"/>
      </w:pPr>
    </w:p>
    <w:p w:rsidR="00635AB4" w:rsidRDefault="00635AB4" w:rsidP="004E27B5">
      <w:pPr>
        <w:pStyle w:val="Odlomakpopisa"/>
      </w:pPr>
      <w:r>
        <w:t xml:space="preserve">                                                                                         Josip </w:t>
      </w:r>
      <w:proofErr w:type="spellStart"/>
      <w:r>
        <w:t>Gelemanović</w:t>
      </w:r>
      <w:proofErr w:type="spellEnd"/>
      <w:r>
        <w:t>, ravnatelj škole</w:t>
      </w:r>
    </w:p>
    <w:sectPr w:rsidR="00635AB4" w:rsidSect="0015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95E"/>
    <w:multiLevelType w:val="hybridMultilevel"/>
    <w:tmpl w:val="7CA431B0"/>
    <w:lvl w:ilvl="0" w:tplc="A574C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7"/>
    <w:rsid w:val="00155D53"/>
    <w:rsid w:val="001C7F51"/>
    <w:rsid w:val="00236028"/>
    <w:rsid w:val="00243C14"/>
    <w:rsid w:val="00343D7B"/>
    <w:rsid w:val="003C3737"/>
    <w:rsid w:val="004E23EE"/>
    <w:rsid w:val="004E27B5"/>
    <w:rsid w:val="005A036C"/>
    <w:rsid w:val="00635AB4"/>
    <w:rsid w:val="00AF71E2"/>
    <w:rsid w:val="00E80316"/>
    <w:rsid w:val="00E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Učitelj</cp:lastModifiedBy>
  <cp:revision>2</cp:revision>
  <dcterms:created xsi:type="dcterms:W3CDTF">2016-01-25T13:42:00Z</dcterms:created>
  <dcterms:modified xsi:type="dcterms:W3CDTF">2016-01-25T13:42:00Z</dcterms:modified>
</cp:coreProperties>
</file>