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C" w:rsidRPr="000601EE" w:rsidRDefault="00DC2D1C" w:rsidP="00C919B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Na temelju</w:t>
      </w:r>
      <w:r w:rsidR="00D92D07">
        <w:rPr>
          <w:rFonts w:eastAsia="Times New Roman"/>
        </w:rPr>
        <w:t xml:space="preserve"> </w:t>
      </w:r>
      <w:r>
        <w:rPr>
          <w:rFonts w:eastAsia="Times New Roman"/>
        </w:rPr>
        <w:t>Zakona o odgoju i obrazovanju u osnovnoj i srednjoj školi (N</w:t>
      </w:r>
      <w:r w:rsidR="00D92D07">
        <w:rPr>
          <w:rFonts w:eastAsia="Times New Roman"/>
        </w:rPr>
        <w:t>N</w:t>
      </w:r>
      <w:r>
        <w:rPr>
          <w:rFonts w:eastAsia="Times New Roman"/>
        </w:rPr>
        <w:t xml:space="preserve">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D92D07">
        <w:rPr>
          <w:rFonts w:eastAsia="Times New Roman"/>
        </w:rPr>
        <w:t xml:space="preserve">, </w:t>
      </w:r>
      <w:r w:rsidR="00C919B6">
        <w:rPr>
          <w:rFonts w:eastAsia="Times New Roman"/>
        </w:rPr>
        <w:t>7/</w:t>
      </w:r>
      <w:r w:rsidR="00412D09">
        <w:rPr>
          <w:rFonts w:eastAsia="Times New Roman"/>
        </w:rPr>
        <w:t>17</w:t>
      </w:r>
      <w:r w:rsidR="00D92D07">
        <w:rPr>
          <w:rFonts w:eastAsia="Times New Roman"/>
        </w:rPr>
        <w:t>, 68/18, 98/19 i 64/20</w:t>
      </w:r>
      <w:r>
        <w:rPr>
          <w:rFonts w:eastAsia="Times New Roman"/>
        </w:rPr>
        <w:t>)</w:t>
      </w:r>
      <w:r w:rsidR="00D92D07">
        <w:rPr>
          <w:rFonts w:eastAsia="Times New Roman"/>
        </w:rPr>
        <w:t xml:space="preserve">, Pravilnika o pomoćnicima u nastavi i stručno komunikacijskim posrednicima (NN 102/18), Pravilnika o izmjeni Pravilnika o pomoćnicima u nastavi i stručno komunikacijskim posrednicima (NN 22/2020) te </w:t>
      </w:r>
      <w:r>
        <w:rPr>
          <w:rFonts w:eastAsia="Times New Roman"/>
        </w:rPr>
        <w:t xml:space="preserve">sukladno </w:t>
      </w:r>
      <w:r w:rsidR="00412D09">
        <w:rPr>
          <w:rFonts w:eastAsia="Times New Roman"/>
        </w:rPr>
        <w:t xml:space="preserve">uvjetima projekta Uz potporu sve je moguće, faza </w:t>
      </w:r>
      <w:r w:rsidR="00D92D07">
        <w:rPr>
          <w:rFonts w:eastAsia="Times New Roman"/>
        </w:rPr>
        <w:t>IV</w:t>
      </w:r>
      <w:r>
        <w:rPr>
          <w:rFonts w:eastAsia="Times New Roman"/>
        </w:rPr>
        <w:t xml:space="preserve"> u okviru Poziva za dodjelu bespovratnih sredstava UP.03.2.1.0</w:t>
      </w:r>
      <w:r w:rsidR="00D92D07">
        <w:rPr>
          <w:rFonts w:eastAsia="Times New Roman"/>
        </w:rPr>
        <w:t>6</w:t>
      </w:r>
      <w:r>
        <w:rPr>
          <w:rFonts w:eastAsia="Times New Roman"/>
        </w:rPr>
        <w:t xml:space="preserve"> "Osiguravanje pomoćnika u nastavi i stručnih komunikacijskih posrednika učenicima s teškoćama u razvoju u osnovnoškolskim i srednjoškolskim odgojno-obrazovnim ustanovama, faza I</w:t>
      </w:r>
      <w:r w:rsidR="00D92D07">
        <w:rPr>
          <w:rFonts w:eastAsia="Times New Roman"/>
        </w:rPr>
        <w:t>V</w:t>
      </w:r>
      <w:r>
        <w:rPr>
          <w:rFonts w:eastAsia="Times New Roman"/>
        </w:rPr>
        <w:t xml:space="preserve">" koji se financira sredstvima Europskog socijalnog fonda u okviru Operativnog programa "Učinkoviti ljudski potencijali" 2014-2020,  </w:t>
      </w:r>
      <w:r w:rsidR="000601EE" w:rsidRPr="000601EE">
        <w:rPr>
          <w:rFonts w:eastAsia="Times New Roman"/>
          <w:b/>
        </w:rPr>
        <w:t>Osnovna škola Ivanska, Ivanska, Petra Preradovića 2,</w:t>
      </w:r>
      <w:r w:rsidRPr="000601EE">
        <w:rPr>
          <w:rFonts w:eastAsia="Times New Roman"/>
        </w:rPr>
        <w:t xml:space="preserve"> objavljuje</w:t>
      </w: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Pr="000601EE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 w:rsidRPr="000601EE">
        <w:rPr>
          <w:rFonts w:eastAsia="Times New Roman"/>
          <w:b/>
          <w:sz w:val="28"/>
        </w:rPr>
        <w:t xml:space="preserve">NATJEČAJ </w:t>
      </w:r>
    </w:p>
    <w:p w:rsidR="00DC2D1C" w:rsidRPr="000601EE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 w:rsidRPr="000601EE">
        <w:rPr>
          <w:rFonts w:eastAsia="Times New Roman"/>
          <w:b/>
        </w:rPr>
        <w:t>za zapošljavanje osoba za obavljanje poslova pomoćnika</w:t>
      </w:r>
      <w:r w:rsidR="00337528" w:rsidRPr="000601EE">
        <w:rPr>
          <w:rFonts w:eastAsia="Times New Roman"/>
          <w:b/>
        </w:rPr>
        <w:t>/ice</w:t>
      </w:r>
      <w:r w:rsidRPr="000601EE">
        <w:rPr>
          <w:rFonts w:eastAsia="Times New Roman"/>
          <w:b/>
        </w:rPr>
        <w:t xml:space="preserve"> u nastavi </w:t>
      </w: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Pr="000601EE" w:rsidRDefault="00C919B6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  <w:b/>
        </w:rPr>
        <w:t>BROJ TRAŽENIH OSOBA</w:t>
      </w:r>
      <w:r w:rsidR="00DC2D1C" w:rsidRPr="000601EE">
        <w:rPr>
          <w:rFonts w:eastAsia="Times New Roman"/>
        </w:rPr>
        <w:t xml:space="preserve">: </w:t>
      </w:r>
      <w:r w:rsidR="001B7DF5">
        <w:rPr>
          <w:rFonts w:eastAsia="Times New Roman"/>
        </w:rPr>
        <w:t>Jedan/a (1</w:t>
      </w:r>
      <w:r w:rsidR="000601EE" w:rsidRPr="000601EE">
        <w:rPr>
          <w:rFonts w:eastAsia="Times New Roman"/>
        </w:rPr>
        <w:t>)</w:t>
      </w:r>
      <w:r w:rsidR="00B75307" w:rsidRPr="000601EE">
        <w:rPr>
          <w:rFonts w:eastAsia="Times New Roman"/>
        </w:rPr>
        <w:t xml:space="preserve"> </w:t>
      </w:r>
      <w:r w:rsidR="00DC2D1C" w:rsidRPr="000601EE">
        <w:rPr>
          <w:rFonts w:eastAsia="Times New Roman"/>
        </w:rPr>
        <w:t xml:space="preserve"> </w:t>
      </w:r>
      <w:r w:rsidR="000B3BA4" w:rsidRPr="000601EE">
        <w:rPr>
          <w:rFonts w:eastAsia="Times New Roman"/>
        </w:rPr>
        <w:t>pomoćn</w:t>
      </w:r>
      <w:r w:rsidR="00337528" w:rsidRPr="000601EE">
        <w:rPr>
          <w:rFonts w:eastAsia="Times New Roman"/>
        </w:rPr>
        <w:t>ik</w:t>
      </w:r>
      <w:r w:rsidR="001B7DF5">
        <w:rPr>
          <w:rFonts w:eastAsia="Times New Roman"/>
        </w:rPr>
        <w:t>/</w:t>
      </w:r>
      <w:proofErr w:type="spellStart"/>
      <w:r w:rsidR="001B7DF5">
        <w:rPr>
          <w:rFonts w:eastAsia="Times New Roman"/>
        </w:rPr>
        <w:t>c</w:t>
      </w:r>
      <w:r w:rsidR="00337528" w:rsidRPr="000601EE">
        <w:rPr>
          <w:rFonts w:eastAsia="Times New Roman"/>
        </w:rPr>
        <w:t>a</w:t>
      </w:r>
      <w:proofErr w:type="spellEnd"/>
      <w:r w:rsidR="00337528" w:rsidRPr="000601EE">
        <w:rPr>
          <w:rFonts w:eastAsia="Times New Roman"/>
        </w:rPr>
        <w:t xml:space="preserve"> u nastavi</w:t>
      </w:r>
      <w:r w:rsidR="000B3BA4" w:rsidRPr="000601EE">
        <w:rPr>
          <w:rFonts w:eastAsia="Times New Roman"/>
        </w:rPr>
        <w:t xml:space="preserve">, nepuno radno vrijeme do </w:t>
      </w:r>
      <w:r w:rsidR="000601EE" w:rsidRPr="000601EE">
        <w:rPr>
          <w:rFonts w:eastAsia="Times New Roman"/>
        </w:rPr>
        <w:t>trideset (30)</w:t>
      </w:r>
      <w:r w:rsidR="000B3BA4" w:rsidRPr="000601EE">
        <w:rPr>
          <w:rFonts w:eastAsia="Times New Roman"/>
        </w:rPr>
        <w:t xml:space="preserve"> sat</w:t>
      </w:r>
      <w:r w:rsidR="00D92D07" w:rsidRPr="000601EE">
        <w:rPr>
          <w:rFonts w:eastAsia="Times New Roman"/>
        </w:rPr>
        <w:t>i</w:t>
      </w:r>
      <w:r w:rsidR="00DC2D1C" w:rsidRPr="000601EE">
        <w:rPr>
          <w:rFonts w:eastAsia="Times New Roman"/>
        </w:rPr>
        <w:t xml:space="preserve"> tjedno</w:t>
      </w: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</w:rPr>
        <w:tab/>
      </w:r>
      <w:r w:rsidRPr="000601EE">
        <w:rPr>
          <w:rFonts w:eastAsia="Times New Roman"/>
        </w:rPr>
        <w:tab/>
      </w:r>
      <w:r w:rsidRPr="000601EE">
        <w:rPr>
          <w:rFonts w:eastAsia="Times New Roman"/>
        </w:rPr>
        <w:tab/>
      </w:r>
    </w:p>
    <w:p w:rsidR="00C919B6" w:rsidRPr="000601EE" w:rsidRDefault="00C919B6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  <w:b/>
        </w:rPr>
        <w:t>MJESTO RADA</w:t>
      </w:r>
      <w:r w:rsidR="00412D09" w:rsidRPr="000601EE">
        <w:rPr>
          <w:rFonts w:eastAsia="Times New Roman"/>
        </w:rPr>
        <w:t xml:space="preserve">: </w:t>
      </w:r>
      <w:r w:rsidR="000601EE" w:rsidRPr="000601EE">
        <w:rPr>
          <w:rFonts w:eastAsia="Times New Roman"/>
        </w:rPr>
        <w:t>Ivanska</w:t>
      </w:r>
    </w:p>
    <w:p w:rsidR="00C919B6" w:rsidRPr="000601EE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Pr="000601EE" w:rsidRDefault="00C919B6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  <w:b/>
        </w:rPr>
        <w:t>VRSTA UGOVORA</w:t>
      </w:r>
      <w:r w:rsidR="00DC2D1C" w:rsidRPr="000601EE">
        <w:rPr>
          <w:rFonts w:eastAsia="Times New Roman"/>
        </w:rPr>
        <w:t>: ugovor o radu na određeno</w:t>
      </w:r>
      <w:r w:rsidR="00FF1A3D" w:rsidRPr="000601EE">
        <w:rPr>
          <w:rFonts w:eastAsia="Times New Roman"/>
        </w:rPr>
        <w:t xml:space="preserve"> vrijeme za nastavnu godinu 20</w:t>
      </w:r>
      <w:r w:rsidR="00C9145B" w:rsidRPr="000601EE">
        <w:rPr>
          <w:rFonts w:eastAsia="Times New Roman"/>
        </w:rPr>
        <w:t>21</w:t>
      </w:r>
      <w:r w:rsidRPr="000601EE">
        <w:rPr>
          <w:rFonts w:eastAsia="Times New Roman"/>
        </w:rPr>
        <w:t>.</w:t>
      </w:r>
      <w:r w:rsidR="00FF1A3D" w:rsidRPr="000601EE">
        <w:rPr>
          <w:rFonts w:eastAsia="Times New Roman"/>
        </w:rPr>
        <w:t>/20</w:t>
      </w:r>
      <w:r w:rsidR="00C9145B" w:rsidRPr="000601EE">
        <w:rPr>
          <w:rFonts w:eastAsia="Times New Roman"/>
        </w:rPr>
        <w:t>22</w:t>
      </w:r>
      <w:r w:rsidRPr="000601EE">
        <w:rPr>
          <w:rFonts w:eastAsia="Times New Roman"/>
        </w:rPr>
        <w:t>.</w:t>
      </w:r>
    </w:p>
    <w:p w:rsidR="00C919B6" w:rsidRPr="000601EE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Pr="000601EE" w:rsidRDefault="00C919B6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  <w:b/>
        </w:rPr>
        <w:t>PRIJEVOZ</w:t>
      </w:r>
      <w:r w:rsidR="00DC2D1C" w:rsidRPr="000601EE">
        <w:rPr>
          <w:rFonts w:eastAsia="Times New Roman"/>
        </w:rPr>
        <w:t xml:space="preserve">: djelomično  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Pr="002A7016" w:rsidRDefault="002A7016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:rsidR="002A7016" w:rsidRDefault="002A7016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punoljetnost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minimalno </w:t>
      </w:r>
      <w:r w:rsidR="00C9145B">
        <w:rPr>
          <w:rFonts w:eastAsia="Times New Roman"/>
        </w:rPr>
        <w:t xml:space="preserve">četverogodišnje </w:t>
      </w:r>
      <w:r>
        <w:rPr>
          <w:rFonts w:eastAsia="Times New Roman"/>
        </w:rPr>
        <w:t>srednjoškolsko obrazovanje</w:t>
      </w:r>
    </w:p>
    <w:p w:rsidR="00DC2D1C" w:rsidRPr="00C919B6" w:rsidRDefault="00C919B6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kandida</w:t>
      </w:r>
      <w:proofErr w:type="spellEnd"/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:rsidR="002A7016" w:rsidRDefault="002A7016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</w:t>
      </w:r>
      <w:r w:rsidR="00337528">
        <w:rPr>
          <w:rFonts w:eastAsia="Times New Roman"/>
        </w:rPr>
        <w:t>/ice</w:t>
      </w:r>
      <w:r>
        <w:rPr>
          <w:rFonts w:eastAsia="Times New Roman"/>
        </w:rPr>
        <w:t xml:space="preserve"> u nastavi je pružanje osobne stručne potpore  učenicima s teškoćama u razvoju u osnovni</w:t>
      </w:r>
      <w:r w:rsidR="002C001A">
        <w:rPr>
          <w:rFonts w:eastAsia="Times New Roman"/>
        </w:rPr>
        <w:t xml:space="preserve">m i srednjim školama Bjelovarsko-bilogorske </w:t>
      </w:r>
      <w:r>
        <w:rPr>
          <w:rFonts w:eastAsia="Times New Roman"/>
        </w:rPr>
        <w:t>županije,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:rsidR="003A2D70" w:rsidRPr="00994222" w:rsidRDefault="00DC2D1C" w:rsidP="0099422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3A2D70" w:rsidRDefault="003A2D70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potvrdu o završenoj edukaciji za osposobljavanje pomoćnika u nastavi za učenike s teškoćama u razvoju ako ju je kandidat posjeduje - preslika</w:t>
      </w:r>
    </w:p>
    <w:p w:rsidR="0029580E" w:rsidRDefault="0029580E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izdan za vrijeme trajanja natječaja (preslika)</w:t>
      </w:r>
    </w:p>
    <w:p w:rsidR="003A2D70" w:rsidRDefault="003A2D70" w:rsidP="004D7C4B">
      <w:pPr>
        <w:spacing w:after="0" w:line="240" w:lineRule="auto"/>
        <w:ind w:left="360"/>
        <w:contextualSpacing/>
        <w:jc w:val="both"/>
        <w:rPr>
          <w:rFonts w:eastAsia="Times New Roman"/>
        </w:rPr>
      </w:pPr>
    </w:p>
    <w:p w:rsidR="00DC2D1C" w:rsidRDefault="004D7C4B" w:rsidP="003A2D70">
      <w:pPr>
        <w:jc w:val="both"/>
      </w:pPr>
      <w:r w:rsidRPr="003A2D70">
        <w:lastRenderedPageBreak/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:rsidR="000601EE" w:rsidRPr="003A2D70" w:rsidRDefault="000601EE" w:rsidP="003A2D70">
      <w:pPr>
        <w:jc w:val="both"/>
      </w:pPr>
      <w:r>
        <w:t>Izabrani kandidat će biti upućen na liječnički pregled  u ustanovu medicine rada u svrhu dobivanja svjedodžbe o zdravstvenoj sposobnosti.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 prijavi obavezno navesti adresu stanovanja, kontakt broj mobitela i elektronsku poštu (e-mail).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8D5D37" w:rsidRDefault="008D5D37" w:rsidP="008D5D37">
      <w:pPr>
        <w:spacing w:after="0" w:line="240" w:lineRule="auto"/>
      </w:pPr>
      <w:r>
        <w:t>Ukoliko kandidat/</w:t>
      </w:r>
      <w:proofErr w:type="spellStart"/>
      <w:r>
        <w:t>kinja</w:t>
      </w:r>
      <w:proofErr w:type="spellEnd"/>
      <w: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8D5D37" w:rsidRDefault="008D5D37" w:rsidP="008D5D37">
      <w:pPr>
        <w:spacing w:after="0" w:line="240" w:lineRule="auto"/>
      </w:pPr>
      <w: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  <w:hyperlink r:id="rId5" w:history="1">
        <w:r w:rsidRPr="0018682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8D5D37" w:rsidRDefault="008D5D37" w:rsidP="008D5D37">
      <w:pPr>
        <w:spacing w:after="0" w:line="240" w:lineRule="auto"/>
        <w:rPr>
          <w:rFonts w:eastAsia="Times New Roman"/>
        </w:rPr>
      </w:pP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</w:t>
      </w:r>
      <w:r w:rsidR="000601EE">
        <w:rPr>
          <w:rFonts w:eastAsia="Times New Roman"/>
        </w:rPr>
        <w:t>zovna ustanova – osnovna</w:t>
      </w:r>
      <w:r w:rsidR="00DC2D1C">
        <w:rPr>
          <w:rFonts w:eastAsia="Times New Roman"/>
        </w:rPr>
        <w:t xml:space="preserve">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Rok prijave je </w:t>
      </w:r>
      <w:r w:rsidRPr="000601EE">
        <w:rPr>
          <w:rFonts w:eastAsia="Times New Roman"/>
        </w:rPr>
        <w:t>osam (8) dana od dana objave natječaja.</w:t>
      </w: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</w:rPr>
        <w:t xml:space="preserve">Natječaj objavljen </w:t>
      </w:r>
      <w:r w:rsidR="000601EE" w:rsidRPr="000601EE">
        <w:rPr>
          <w:rFonts w:eastAsia="Times New Roman"/>
        </w:rPr>
        <w:t xml:space="preserve">dana </w:t>
      </w:r>
      <w:r w:rsidR="001B7DF5">
        <w:rPr>
          <w:rFonts w:eastAsia="Times New Roman"/>
        </w:rPr>
        <w:t>30.03.2022</w:t>
      </w:r>
      <w:bookmarkStart w:id="0" w:name="_GoBack"/>
      <w:bookmarkEnd w:id="0"/>
      <w:r w:rsidR="000601EE" w:rsidRPr="000601EE">
        <w:rPr>
          <w:rFonts w:eastAsia="Times New Roman"/>
        </w:rPr>
        <w:t>.god.</w:t>
      </w: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Pr="000601EE" w:rsidRDefault="00DC2D1C" w:rsidP="00DC2D1C">
      <w:pPr>
        <w:spacing w:after="0" w:line="240" w:lineRule="auto"/>
        <w:jc w:val="both"/>
        <w:rPr>
          <w:rFonts w:eastAsia="Times New Roman"/>
        </w:rPr>
      </w:pPr>
      <w:r w:rsidRPr="000601EE">
        <w:rPr>
          <w:rFonts w:eastAsia="Times New Roman"/>
        </w:rPr>
        <w:t xml:space="preserve">Prijave na natječaj s dokazima o ispunjavanju uvjeta dostavljaju se na adresu škole: </w:t>
      </w:r>
      <w:r w:rsidR="000601EE" w:rsidRPr="000601EE">
        <w:rPr>
          <w:rFonts w:eastAsia="Times New Roman"/>
        </w:rPr>
        <w:t>Osnovna škola Ivanska, Petra Preradovića 2, 43 231 Ivanska</w:t>
      </w:r>
      <w:r w:rsidRPr="000601EE">
        <w:rPr>
          <w:rFonts w:eastAsia="Times New Roman"/>
        </w:rPr>
        <w:t xml:space="preserve">  s naznakom "ZA  NATJEČAJ ZA POMOĆNIKA U NASTAVI".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</w:t>
      </w:r>
      <w:r w:rsidR="00337528">
        <w:rPr>
          <w:rFonts w:eastAsia="Times New Roman"/>
        </w:rPr>
        <w:t>atima natječaja kandidati/kinje će biti obaviješteni na isti način i u istom roku.</w:t>
      </w:r>
    </w:p>
    <w:p w:rsidR="00E106EB" w:rsidRDefault="00E106EB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Preslike dostavljene dokumentacije neće se vraćati. Ukoliko kandidat želi, po završetku natječajnog postupka, svoju dokumentaciju može preuzeti u Osnovnoj školi Ivanska, Petra Preradovića 2, 43 231 Ivanska, svakog radnog dana u vremenu od 9,00 do 13,00 sati.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Pr="008D5D37" w:rsidRDefault="00DC2D1C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  <w:r w:rsidRPr="008D5D37">
        <w:rPr>
          <w:rFonts w:asciiTheme="minorHAnsi" w:eastAsia="Times New Roman" w:hAnsiTheme="minorHAnsi" w:cstheme="minorHAnsi"/>
          <w:b/>
          <w:lang w:eastAsia="hr-HR"/>
        </w:rPr>
        <w:t>Objavljeno:</w:t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1.   Web stranice škole</w:t>
      </w:r>
    </w:p>
    <w:p w:rsidR="008D5D37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2.   Zavod za zapošljavanje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E106EB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3.   Oglasna ploča škole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E106EB" w:rsidRDefault="00E106EB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C2D1C" w:rsidRPr="008D5D37" w:rsidRDefault="00DC2D1C" w:rsidP="00DC2D1C">
      <w:pPr>
        <w:spacing w:after="0" w:line="240" w:lineRule="auto"/>
        <w:ind w:left="1770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DC2D1C" w:rsidRPr="008D5D37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0601EE" w:rsidRDefault="000601EE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             Ravnatelj</w:t>
      </w:r>
      <w:r w:rsidR="008D5D37" w:rsidRPr="008D5D37">
        <w:rPr>
          <w:rFonts w:asciiTheme="minorHAnsi" w:eastAsia="Times New Roman" w:hAnsiTheme="minorHAnsi" w:cstheme="minorHAnsi"/>
          <w:lang w:eastAsia="hr-HR"/>
        </w:rPr>
        <w:t>ica škole:</w:t>
      </w:r>
    </w:p>
    <w:p w:rsidR="00207BB0" w:rsidRPr="00E106EB" w:rsidRDefault="000601EE" w:rsidP="00E106EB">
      <w:pPr>
        <w:spacing w:after="0" w:line="240" w:lineRule="auto"/>
        <w:ind w:left="6024" w:right="-330" w:firstLine="348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Sunčica Đuričić-Kocijan,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dipl.uč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.</w:t>
      </w:r>
    </w:p>
    <w:sectPr w:rsidR="00207BB0" w:rsidRPr="00E1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F"/>
    <w:rsid w:val="000601EE"/>
    <w:rsid w:val="000B3BA4"/>
    <w:rsid w:val="001319FB"/>
    <w:rsid w:val="001B7DF5"/>
    <w:rsid w:val="00207BB0"/>
    <w:rsid w:val="0029580E"/>
    <w:rsid w:val="002A7016"/>
    <w:rsid w:val="002B3174"/>
    <w:rsid w:val="002C001A"/>
    <w:rsid w:val="00337528"/>
    <w:rsid w:val="003855CF"/>
    <w:rsid w:val="003A2D70"/>
    <w:rsid w:val="00412D09"/>
    <w:rsid w:val="00464107"/>
    <w:rsid w:val="004D7C4B"/>
    <w:rsid w:val="0050304C"/>
    <w:rsid w:val="00554238"/>
    <w:rsid w:val="00694DF5"/>
    <w:rsid w:val="00767E97"/>
    <w:rsid w:val="008D5D37"/>
    <w:rsid w:val="00994222"/>
    <w:rsid w:val="00A71595"/>
    <w:rsid w:val="00B75307"/>
    <w:rsid w:val="00C9145B"/>
    <w:rsid w:val="00C919B6"/>
    <w:rsid w:val="00D92D07"/>
    <w:rsid w:val="00DC2D1C"/>
    <w:rsid w:val="00E106EB"/>
    <w:rsid w:val="00E36312"/>
    <w:rsid w:val="00EA6624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45A6-5B80-4A80-AA43-99E6776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9</cp:revision>
  <cp:lastPrinted>2022-03-30T10:40:00Z</cp:lastPrinted>
  <dcterms:created xsi:type="dcterms:W3CDTF">2018-07-31T10:16:00Z</dcterms:created>
  <dcterms:modified xsi:type="dcterms:W3CDTF">2022-03-30T10:40:00Z</dcterms:modified>
</cp:coreProperties>
</file>