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C9" w:rsidRDefault="00F6393D">
      <w:pPr>
        <w:rPr>
          <w:sz w:val="22"/>
          <w:szCs w:val="22"/>
        </w:rPr>
      </w:pPr>
      <w:bookmarkStart w:id="0" w:name="_GoBack"/>
      <w:bookmarkEnd w:id="0"/>
      <w:r>
        <w:t xml:space="preserve">  </w:t>
      </w:r>
      <w:r>
        <w:rPr>
          <w:sz w:val="22"/>
          <w:szCs w:val="22"/>
        </w:rPr>
        <w:t>O S NO V N A  Š K O L A</w:t>
      </w:r>
    </w:p>
    <w:p w:rsidR="007B26C9" w:rsidRDefault="00F6393D">
      <w:pPr>
        <w:rPr>
          <w:sz w:val="22"/>
          <w:szCs w:val="22"/>
        </w:rPr>
      </w:pPr>
      <w:r>
        <w:rPr>
          <w:sz w:val="22"/>
          <w:szCs w:val="22"/>
        </w:rPr>
        <w:t>JOSIPA ANTUNA ĆOLNIĆA</w:t>
      </w:r>
    </w:p>
    <w:p w:rsidR="007B26C9" w:rsidRDefault="00F6393D">
      <w:pPr>
        <w:rPr>
          <w:sz w:val="22"/>
          <w:szCs w:val="22"/>
        </w:rPr>
      </w:pPr>
      <w:r>
        <w:rPr>
          <w:sz w:val="22"/>
          <w:szCs w:val="22"/>
        </w:rPr>
        <w:t xml:space="preserve">              ĐAKOVO</w:t>
      </w:r>
    </w:p>
    <w:p w:rsidR="007B26C9" w:rsidRDefault="00F6393D">
      <w:pPr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KLASA:</w:t>
      </w:r>
      <w:r>
        <w:rPr>
          <w:noProof/>
          <w:lang w:val="en-US"/>
        </w:rPr>
        <w:t>112-01/24-01/4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7B26C9" w:rsidRDefault="00F6393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URBROJ:</w:t>
      </w:r>
      <w:r>
        <w:rPr>
          <w:rFonts w:eastAsiaTheme="minorHAnsi"/>
          <w:noProof/>
          <w:lang w:eastAsia="en-US"/>
        </w:rPr>
        <w:t>2121-14-24-17</w:t>
      </w:r>
      <w:r>
        <w:rPr>
          <w:rFonts w:eastAsiaTheme="minorHAnsi"/>
          <w:lang w:eastAsia="en-US"/>
        </w:rPr>
        <w:t xml:space="preserve">                                              </w:t>
      </w:r>
    </w:p>
    <w:p w:rsidR="007B26C9" w:rsidRDefault="00F6393D">
      <w:pPr>
        <w:rPr>
          <w:sz w:val="22"/>
          <w:szCs w:val="22"/>
        </w:rPr>
      </w:pPr>
      <w:r>
        <w:rPr>
          <w:sz w:val="22"/>
          <w:szCs w:val="22"/>
        </w:rPr>
        <w:t>Đakovo, 10.4.2023.</w:t>
      </w:r>
    </w:p>
    <w:p w:rsidR="007B26C9" w:rsidRDefault="007B26C9">
      <w:pPr>
        <w:rPr>
          <w:sz w:val="22"/>
          <w:szCs w:val="22"/>
        </w:rPr>
      </w:pPr>
    </w:p>
    <w:p w:rsidR="007B26C9" w:rsidRDefault="00F6393D">
      <w:pPr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6C9" w:rsidRDefault="00F6393D">
      <w:pPr>
        <w:rPr>
          <w:sz w:val="22"/>
          <w:szCs w:val="22"/>
        </w:rPr>
      </w:pPr>
      <w:r>
        <w:rPr>
          <w:sz w:val="22"/>
          <w:szCs w:val="22"/>
        </w:rPr>
        <w:t>Osnovna škola Josipa Antuna Ćolnića, Đakova raspisuje</w:t>
      </w:r>
    </w:p>
    <w:p w:rsidR="007B26C9" w:rsidRDefault="007B26C9">
      <w:pPr>
        <w:rPr>
          <w:sz w:val="22"/>
          <w:szCs w:val="22"/>
        </w:rPr>
      </w:pPr>
    </w:p>
    <w:p w:rsidR="007B26C9" w:rsidRDefault="007B26C9">
      <w:pPr>
        <w:rPr>
          <w:sz w:val="22"/>
          <w:szCs w:val="22"/>
        </w:rPr>
      </w:pPr>
    </w:p>
    <w:p w:rsidR="007B26C9" w:rsidRDefault="00F639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7B26C9" w:rsidRDefault="00F6393D">
      <w:pPr>
        <w:rPr>
          <w:b/>
        </w:rPr>
      </w:pPr>
      <w:r>
        <w:rPr>
          <w:sz w:val="22"/>
          <w:szCs w:val="22"/>
        </w:rPr>
        <w:t xml:space="preserve">                     za zasnivanje radnog odnosa na poslovima </w:t>
      </w:r>
      <w:r>
        <w:rPr>
          <w:b/>
        </w:rPr>
        <w:t xml:space="preserve">SPREMAČ / ICA </w:t>
      </w:r>
    </w:p>
    <w:p w:rsidR="007B26C9" w:rsidRDefault="007B26C9">
      <w:pPr>
        <w:rPr>
          <w:b/>
        </w:rPr>
      </w:pPr>
    </w:p>
    <w:p w:rsidR="007B26C9" w:rsidRDefault="00F6393D">
      <w:pPr>
        <w:rPr>
          <w:b/>
        </w:rPr>
      </w:pPr>
      <w:r>
        <w:t>Ugovor o radu sklapa se u punom radnom vremenu, na određeno vrijeme – zamjena za bolovanje. Rad se obavlja u sjedištu poslodavca.</w:t>
      </w:r>
    </w:p>
    <w:p w:rsidR="007B26C9" w:rsidRDefault="007B26C9"/>
    <w:p w:rsidR="007B26C9" w:rsidRDefault="00F6393D">
      <w:r>
        <w:rPr>
          <w:b/>
        </w:rPr>
        <w:t>OPIS POSLOVA</w:t>
      </w:r>
      <w:r>
        <w:t xml:space="preserve"> </w:t>
      </w:r>
    </w:p>
    <w:p w:rsidR="007B26C9" w:rsidRDefault="00F6393D">
      <w:r>
        <w:t>Svakodnevno čišćenje i održavanje unutarnjeg i vanjskog prostora, namještaja, inventara, staklenih površina, dežurstvo i drugi srodni poslovi.</w:t>
      </w:r>
    </w:p>
    <w:p w:rsidR="007B26C9" w:rsidRDefault="007B26C9">
      <w:pPr>
        <w:rPr>
          <w:sz w:val="22"/>
          <w:szCs w:val="22"/>
        </w:rPr>
      </w:pPr>
    </w:p>
    <w:p w:rsidR="007B26C9" w:rsidRDefault="00F6393D">
      <w:pPr>
        <w:rPr>
          <w:b/>
        </w:rPr>
      </w:pPr>
      <w:r>
        <w:rPr>
          <w:b/>
        </w:rPr>
        <w:t>POSEBNI UVJETI ZA RADNO  MJESTO</w:t>
      </w:r>
    </w:p>
    <w:p w:rsidR="007B26C9" w:rsidRDefault="00F6393D">
      <w:r>
        <w:rPr>
          <w:b/>
        </w:rPr>
        <w:t xml:space="preserve"> - </w:t>
      </w:r>
      <w:r>
        <w:t>NKV radnik</w:t>
      </w:r>
    </w:p>
    <w:p w:rsidR="007B26C9" w:rsidRDefault="00F6393D">
      <w:pPr>
        <w:rPr>
          <w:sz w:val="22"/>
          <w:szCs w:val="22"/>
        </w:rPr>
      </w:pPr>
      <w:r>
        <w:rPr>
          <w:sz w:val="22"/>
          <w:szCs w:val="22"/>
        </w:rPr>
        <w:t>- nepostojanje zapreke za zasnivanje radnog odnosa u školskoj ustanovi u smislu članka 106. Zakona o odgoju i obrazovanju u osnovnoj i srednjoj školi.</w:t>
      </w:r>
    </w:p>
    <w:p w:rsidR="007B26C9" w:rsidRDefault="007B26C9"/>
    <w:p w:rsidR="007B26C9" w:rsidRDefault="007B26C9">
      <w:pPr>
        <w:rPr>
          <w:b/>
        </w:rPr>
      </w:pPr>
    </w:p>
    <w:p w:rsidR="007B26C9" w:rsidRDefault="00F6393D">
      <w:pPr>
        <w:rPr>
          <w:b/>
        </w:rPr>
      </w:pPr>
      <w:r>
        <w:rPr>
          <w:b/>
        </w:rPr>
        <w:t>PODNOŠENJE PRIJAVE</w:t>
      </w:r>
    </w:p>
    <w:p w:rsidR="007B26C9" w:rsidRDefault="00F6393D">
      <w:r>
        <w:t xml:space="preserve">Prijava treba sadržavati; zamolbu sa životopisom, dokaz o državljanstvu i uvjerenje nadležnog suda, ne starije od 60 dana, da se protiv kandidata u RH ne vodi kazneni postupak.  Prijave se mogu dostaviti osobno u tajništvo škole ili preporučenom poštanskom pošiljkom na adresu: OŠ Josipa Antuna Ćolnića, Trg Nikole Šubića Zrinskog 4,  31400 Đakovo. Natječaj traje od 11.4. do 18.4.2024. </w:t>
      </w:r>
      <w:r>
        <w:rPr>
          <w:rFonts w:eastAsia="Calibri"/>
          <w:lang w:eastAsia="en-US"/>
        </w:rPr>
        <w:t>Nepotpune prijave neće se razmatrati. Zakašnjele prijave vraćaju se podnositelju neotvorene.</w:t>
      </w:r>
    </w:p>
    <w:p w:rsidR="007B26C9" w:rsidRDefault="007B26C9">
      <w:pPr>
        <w:spacing w:line="276" w:lineRule="auto"/>
        <w:rPr>
          <w:b/>
        </w:rPr>
      </w:pPr>
    </w:p>
    <w:p w:rsidR="007B26C9" w:rsidRDefault="00F6393D">
      <w:pPr>
        <w:spacing w:line="276" w:lineRule="auto"/>
        <w:rPr>
          <w:b/>
        </w:rPr>
      </w:pPr>
      <w:r>
        <w:rPr>
          <w:b/>
        </w:rPr>
        <w:t>VREDNOVANJE KANDIDATA</w:t>
      </w:r>
    </w:p>
    <w:p w:rsidR="007B26C9" w:rsidRDefault="007B26C9">
      <w:pPr>
        <w:rPr>
          <w:b/>
        </w:rPr>
      </w:pPr>
    </w:p>
    <w:p w:rsidR="007B26C9" w:rsidRDefault="00F6393D">
      <w:pPr>
        <w:spacing w:line="276" w:lineRule="auto"/>
      </w:pPr>
      <w:r>
        <w:t xml:space="preserve">Odabiru kandidata s kojim će se zasnovati radni odnos prethodi postupak procjene i  vrednovanja pristupnika natječaja kroz intervju, koji se provodi sukladno odredbama školskog Pravilnika o vrednovanju kandidata za zapošljavanje. Pravilnik je dostupan je na internetskoj stranici </w:t>
      </w:r>
      <w:hyperlink r:id="rId5" w:history="1">
        <w:r>
          <w:rPr>
            <w:rStyle w:val="Hiperveza"/>
          </w:rPr>
          <w:t>http://os-jacolnica-dj.skole.hr</w:t>
        </w:r>
      </w:hyperlink>
      <w:r>
        <w:t xml:space="preserve"> ,  link opći akti.</w:t>
      </w:r>
    </w:p>
    <w:p w:rsidR="007B26C9" w:rsidRDefault="00F6393D">
      <w:pPr>
        <w:spacing w:line="276" w:lineRule="auto"/>
      </w:pPr>
      <w:r>
        <w:t xml:space="preserve">O rasporedu provođenja postupka vrednovanja kandidati se obavještavaju putem školske internetske stranice </w:t>
      </w:r>
      <w:hyperlink r:id="rId6" w:history="1">
        <w:r>
          <w:rPr>
            <w:rStyle w:val="Hiperveza"/>
          </w:rPr>
          <w:t>http://os-jacolnica-dj.skole.hr</w:t>
        </w:r>
      </w:hyperlink>
      <w:r>
        <w:t xml:space="preserve"> </w:t>
      </w:r>
    </w:p>
    <w:p w:rsidR="007B26C9" w:rsidRDefault="007B26C9">
      <w:pPr>
        <w:spacing w:line="276" w:lineRule="auto"/>
      </w:pPr>
    </w:p>
    <w:p w:rsidR="007B26C9" w:rsidRDefault="00F6393D">
      <w:pPr>
        <w:rPr>
          <w:b/>
        </w:rPr>
      </w:pPr>
      <w:r>
        <w:rPr>
          <w:b/>
        </w:rPr>
        <w:t>PREDNOST PRI ZAPOŠLJAVANJU</w:t>
      </w:r>
    </w:p>
    <w:p w:rsidR="007B26C9" w:rsidRDefault="00F6393D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lastRenderedPageBreak/>
        <w:t xml:space="preserve">Pristupnik natječaja koji namjerava koristiti  pravo prednosti pri zapošljavanju prema posebnom zakonu ( Zakon o pravima hrvatskih branitelja iz Domovinskog rata i članovima njihovih obitelji, Zakon o zaštiti civilnih i vojnih invalida rata, Zakon o civilnim stradalnicima iz Domovinskog rata, Zakon profesionalnoj rehabilitaciji i zapošljavanju osoba s invaliditetom) dužan se je pozvati na to pravo (kada je ta obveza utvrđena Zakonom), te priložit isprave kojima dokazuje status  osobe koja ima prednost pri zapošljavanju kao i isprave kojima dokazuje ispunjavanje uvjeta za ostvarivanje prednosti pri zapošljavanju. </w:t>
      </w:r>
      <w:r>
        <w:rPr>
          <w:rFonts w:eastAsia="Calibri"/>
          <w:b/>
          <w:lang w:eastAsia="en-US"/>
        </w:rPr>
        <w:t xml:space="preserve">Prednost pri zapošljavanju  prema posebnom zakonu ostvaruje se kod jednakih uvjeta nakon provedenog postupka vrednovanja. </w:t>
      </w:r>
    </w:p>
    <w:p w:rsidR="007B26C9" w:rsidRDefault="00F6393D">
      <w:pPr>
        <w:spacing w:after="200" w:line="276" w:lineRule="auto"/>
        <w:rPr>
          <w:color w:val="000000"/>
        </w:rPr>
      </w:pPr>
      <w:r>
        <w:rPr>
          <w:color w:val="000000"/>
        </w:rPr>
        <w:t>Poveznica na stranicu  Ministarstva hrvatskih branitelja na kojoj su navedeni dokazi potrebni za ostvarivanje prava prednosti pri zapošljavanju temeljem Zakona o pravima hrvatskih branitelja iz Domovinskog rata i članovima njihovih obitelji  je</w:t>
      </w:r>
    </w:p>
    <w:p w:rsidR="007B26C9" w:rsidRDefault="00A12213">
      <w:pPr>
        <w:spacing w:after="200" w:line="276" w:lineRule="auto"/>
        <w:rPr>
          <w:rStyle w:val="Hiperveza"/>
          <w:color w:val="000000"/>
          <w:u w:val="none"/>
        </w:rPr>
      </w:pPr>
      <w:hyperlink r:id="rId7" w:history="1">
        <w:r w:rsidR="00F6393D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B26C9" w:rsidRDefault="00F6393D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Poveznica na stranicu Ministarstva hrvatskih branitelja na kojoj su navedeni dokazi potrebni za ostvarivanje prednosti temeljem Zakona o civilnim stradalnicima iz Domovinskog rat je</w:t>
      </w:r>
    </w:p>
    <w:p w:rsidR="007B26C9" w:rsidRDefault="00A12213">
      <w:pPr>
        <w:pStyle w:val="StandardWeb"/>
        <w:shd w:val="clear" w:color="auto" w:fill="FFFFFF"/>
        <w:spacing w:before="0" w:beforeAutospacing="0" w:after="0" w:afterAutospacing="0"/>
        <w:rPr>
          <w:rStyle w:val="Hiperveza"/>
        </w:rPr>
      </w:pPr>
      <w:hyperlink r:id="rId8" w:history="1">
        <w:r w:rsidR="00F6393D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7B26C9" w:rsidRDefault="007B26C9">
      <w:pPr>
        <w:spacing w:line="276" w:lineRule="auto"/>
        <w:rPr>
          <w:rFonts w:eastAsia="Calibri"/>
          <w:b/>
          <w:lang w:eastAsia="en-US"/>
        </w:rPr>
      </w:pPr>
    </w:p>
    <w:p w:rsidR="007B26C9" w:rsidRDefault="00F6393D">
      <w:pPr>
        <w:spacing w:line="276" w:lineRule="auto"/>
        <w:rPr>
          <w:color w:val="337AB7"/>
          <w:u w:val="single"/>
        </w:rPr>
      </w:pPr>
      <w:r>
        <w:rPr>
          <w:rFonts w:eastAsia="Calibri"/>
          <w:b/>
          <w:lang w:eastAsia="en-US"/>
        </w:rPr>
        <w:t>ZAŠTITA OSOBNIH PODATAKA</w:t>
      </w:r>
    </w:p>
    <w:p w:rsidR="007B26C9" w:rsidRDefault="00F6393D">
      <w:pPr>
        <w:spacing w:line="276" w:lineRule="auto"/>
        <w:rPr>
          <w:color w:val="337AB7"/>
          <w:u w:val="single"/>
        </w:rPr>
      </w:pPr>
      <w:r>
        <w:rPr>
          <w:rFonts w:eastAsia="Calibri"/>
          <w:lang w:eastAsia="en-US"/>
        </w:rPr>
        <w:t xml:space="preserve">Prijavom na natječaj kandidat daje izričitu privolu Osnovnoj školi Josipa Antuna Ćolnića, kao voditelju zbirke osobnih podataka, da može prikupljati, koristiti i dalje obrađivati osobne podatke kandidata u svrhu provedbe natječajnog postupka i zasnivanja radnog odnosa. </w:t>
      </w:r>
    </w:p>
    <w:p w:rsidR="007B26C9" w:rsidRDefault="007B26C9">
      <w:pPr>
        <w:spacing w:line="276" w:lineRule="auto"/>
        <w:rPr>
          <w:color w:val="337AB7"/>
          <w:u w:val="single"/>
        </w:rPr>
      </w:pPr>
    </w:p>
    <w:p w:rsidR="007B26C9" w:rsidRDefault="00F6393D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OBAVIJEST O REZULTATU IZBORA</w:t>
      </w:r>
    </w:p>
    <w:p w:rsidR="007B26C9" w:rsidRDefault="00F6393D">
      <w:pPr>
        <w:spacing w:line="276" w:lineRule="auto"/>
        <w:jc w:val="both"/>
        <w:rPr>
          <w:rFonts w:eastAsia="Calibri"/>
          <w:lang w:eastAsia="en-US"/>
        </w:rPr>
      </w:pPr>
      <w:r>
        <w:t xml:space="preserve">Obavijest o rezultatu izbora  objavit će se  na web stranici škole: </w:t>
      </w:r>
      <w:hyperlink r:id="rId9" w:history="1">
        <w:r>
          <w:rPr>
            <w:color w:val="0000FF"/>
            <w:u w:val="single"/>
            <w:lang w:val="de-DE"/>
          </w:rPr>
          <w:t>http</w:t>
        </w:r>
        <w:r>
          <w:rPr>
            <w:color w:val="0000FF"/>
            <w:u w:val="single"/>
          </w:rPr>
          <w:t>://</w:t>
        </w:r>
        <w:proofErr w:type="spellStart"/>
        <w:r>
          <w:rPr>
            <w:color w:val="0000FF"/>
            <w:u w:val="single"/>
            <w:lang w:val="de-DE"/>
          </w:rPr>
          <w:t>os</w:t>
        </w:r>
        <w:proofErr w:type="spellEnd"/>
        <w:r>
          <w:rPr>
            <w:color w:val="0000FF"/>
            <w:u w:val="single"/>
          </w:rPr>
          <w:t>-</w:t>
        </w:r>
        <w:proofErr w:type="spellStart"/>
        <w:r>
          <w:rPr>
            <w:color w:val="0000FF"/>
            <w:u w:val="single"/>
            <w:lang w:val="de-DE"/>
          </w:rPr>
          <w:t>jacolnica</w:t>
        </w:r>
        <w:proofErr w:type="spellEnd"/>
        <w:r>
          <w:rPr>
            <w:color w:val="0000FF"/>
            <w:u w:val="single"/>
          </w:rPr>
          <w:t>-</w:t>
        </w:r>
        <w:proofErr w:type="spellStart"/>
        <w:r>
          <w:rPr>
            <w:color w:val="0000FF"/>
            <w:u w:val="single"/>
            <w:lang w:val="de-DE"/>
          </w:rPr>
          <w:t>dj</w:t>
        </w:r>
        <w:proofErr w:type="spellEnd"/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de-DE"/>
          </w:rPr>
          <w:t>skole</w:t>
        </w:r>
        <w:proofErr w:type="spellEnd"/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de-DE"/>
          </w:rPr>
          <w:t>hr</w:t>
        </w:r>
        <w:proofErr w:type="spellEnd"/>
      </w:hyperlink>
      <w:r>
        <w:rPr>
          <w:lang w:val="de-DE"/>
        </w:rPr>
        <w:t xml:space="preserve"> </w:t>
      </w:r>
      <w:r>
        <w:t xml:space="preserve">  </w:t>
      </w:r>
      <w:r>
        <w:rPr>
          <w:lang w:val="de-DE"/>
        </w:rPr>
        <w:t>link</w:t>
      </w:r>
      <w:r>
        <w:t xml:space="preserve">: </w:t>
      </w:r>
      <w:proofErr w:type="spellStart"/>
      <w:r>
        <w:rPr>
          <w:lang w:val="de-DE"/>
        </w:rPr>
        <w:t>natječaji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posao</w:t>
      </w:r>
      <w:proofErr w:type="spellEnd"/>
      <w:r>
        <w:rPr>
          <w:lang w:val="de-DE"/>
        </w:rPr>
        <w:t xml:space="preserve">, u </w:t>
      </w:r>
      <w:proofErr w:type="spellStart"/>
      <w:r>
        <w:rPr>
          <w:lang w:val="de-DE"/>
        </w:rPr>
        <w:t>roku</w:t>
      </w:r>
      <w:proofErr w:type="spellEnd"/>
      <w:r>
        <w:t xml:space="preserve"> 15 </w:t>
      </w:r>
      <w:proofErr w:type="spellStart"/>
      <w:r>
        <w:rPr>
          <w:lang w:val="de-DE"/>
        </w:rPr>
        <w:t>dana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</w:t>
      </w:r>
      <w:proofErr w:type="spellEnd"/>
      <w:r>
        <w:rPr>
          <w:lang w:val="de-DE"/>
        </w:rPr>
        <w:t xml:space="preserve">  </w:t>
      </w:r>
      <w:proofErr w:type="spellStart"/>
      <w:r>
        <w:rPr>
          <w:lang w:val="de-DE"/>
        </w:rPr>
        <w:t>isteka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natječaja</w:t>
      </w:r>
      <w:proofErr w:type="spellEnd"/>
      <w:r>
        <w:t xml:space="preserve">  i neće se pojedinačno dostavljati neizabranim kandidatima.</w:t>
      </w:r>
    </w:p>
    <w:p w:rsidR="007B26C9" w:rsidRDefault="007B26C9"/>
    <w:p w:rsidR="007B26C9" w:rsidRDefault="007B26C9"/>
    <w:p w:rsidR="007B26C9" w:rsidRDefault="00F6393D">
      <w:pPr>
        <w:jc w:val="center"/>
      </w:pPr>
      <w:r>
        <w:t xml:space="preserve">                                                                                  Ravnatelj škole</w:t>
      </w:r>
    </w:p>
    <w:p w:rsidR="007B26C9" w:rsidRDefault="007B26C9">
      <w:pPr>
        <w:jc w:val="right"/>
      </w:pPr>
    </w:p>
    <w:p w:rsidR="007B26C9" w:rsidRDefault="00F6393D">
      <w:pPr>
        <w:rPr>
          <w:sz w:val="22"/>
          <w:szCs w:val="22"/>
        </w:rPr>
      </w:pPr>
      <w:r>
        <w:t xml:space="preserve">                                                                                                    Zvonko Belvanović, prof. v.r.</w:t>
      </w:r>
    </w:p>
    <w:sectPr w:rsidR="007B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9"/>
    <w:rsid w:val="007B26C9"/>
    <w:rsid w:val="00A12213"/>
    <w:rsid w:val="00F6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EB2DE-0BAA-41DA-8ED0-3378B8A8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39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393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jacolnica-dj.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jacolnica-dj.skole.h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os-jacolnica-dj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korisnik</cp:lastModifiedBy>
  <cp:revision>2</cp:revision>
  <cp:lastPrinted>2022-12-05T12:11:00Z</cp:lastPrinted>
  <dcterms:created xsi:type="dcterms:W3CDTF">2024-04-11T08:51:00Z</dcterms:created>
  <dcterms:modified xsi:type="dcterms:W3CDTF">2024-04-11T08:51:00Z</dcterms:modified>
</cp:coreProperties>
</file>