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92" w:rsidRDefault="00174392"/>
    <w:p w:rsidR="002304EC" w:rsidRDefault="002304EC">
      <w:pPr>
        <w:rPr>
          <w:rFonts w:ascii="Times New Roman" w:hAnsi="Times New Roman" w:cs="Times New Roman"/>
          <w:b/>
          <w:sz w:val="24"/>
          <w:szCs w:val="24"/>
        </w:rPr>
      </w:pPr>
      <w:r w:rsidRPr="002304EC">
        <w:rPr>
          <w:rFonts w:ascii="Times New Roman" w:hAnsi="Times New Roman" w:cs="Times New Roman"/>
          <w:b/>
          <w:sz w:val="24"/>
          <w:szCs w:val="24"/>
        </w:rPr>
        <w:t>Četvrtak, 19.3.2020.</w:t>
      </w:r>
    </w:p>
    <w:p w:rsidR="00FE74F8" w:rsidRPr="002304EC" w:rsidRDefault="002304EC" w:rsidP="00230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4EC">
        <w:rPr>
          <w:rFonts w:ascii="Times New Roman" w:hAnsi="Times New Roman" w:cs="Times New Roman"/>
          <w:b/>
          <w:sz w:val="24"/>
          <w:szCs w:val="24"/>
          <w:u w:val="single"/>
        </w:rPr>
        <w:t>HRVATSKI JEZIK</w:t>
      </w:r>
    </w:p>
    <w:p w:rsidR="002304EC" w:rsidRDefault="002304EC" w:rsidP="00230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4EC">
        <w:rPr>
          <w:rFonts w:ascii="Times New Roman" w:hAnsi="Times New Roman" w:cs="Times New Roman"/>
          <w:b/>
          <w:sz w:val="24"/>
          <w:szCs w:val="24"/>
          <w:u w:val="single"/>
        </w:rPr>
        <w:t>Pisanje niječnica - obrada</w:t>
      </w:r>
    </w:p>
    <w:p w:rsidR="002304EC" w:rsidRDefault="002304EC" w:rsidP="0023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pjesmu na 97.strani udžbenika. Riješi prvih 5 zadataka te 10., 11. I 12.</w:t>
      </w:r>
    </w:p>
    <w:p w:rsidR="002304EC" w:rsidRDefault="002304EC" w:rsidP="0023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i DOBRO PROČI 6.,7.,8. I 9.ZADATAK te ukoliko ti nije jasno zamoli nekog od ukućana da ti dodatno pojasni.</w:t>
      </w:r>
    </w:p>
    <w:p w:rsidR="002304EC" w:rsidRDefault="002304EC" w:rsidP="0023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plan ploče.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304EC" w:rsidRPr="00E56EA2" w:rsidTr="007F7575">
        <w:trPr>
          <w:trHeight w:val="70"/>
        </w:trPr>
        <w:tc>
          <w:tcPr>
            <w:tcW w:w="9464" w:type="dxa"/>
          </w:tcPr>
          <w:p w:rsidR="002304EC" w:rsidRPr="00E56EA2" w:rsidRDefault="002304EC" w:rsidP="007F7575">
            <w:pPr>
              <w:pStyle w:val="NoSpacing"/>
              <w:spacing w:line="276" w:lineRule="auto"/>
            </w:pPr>
            <w:r w:rsidRPr="00E56EA2">
              <w:rPr>
                <w:i/>
              </w:rPr>
              <w:t xml:space="preserve">                                                                      </w:t>
            </w:r>
            <w:r w:rsidRPr="00E56EA2">
              <w:t>PISANJE NIJEČNICA</w:t>
            </w:r>
          </w:p>
          <w:p w:rsidR="002304EC" w:rsidRPr="00E56EA2" w:rsidRDefault="002304EC" w:rsidP="007F7575">
            <w:pPr>
              <w:pStyle w:val="NoSpacing"/>
              <w:spacing w:line="276" w:lineRule="auto"/>
            </w:pPr>
            <w:r w:rsidRPr="00E56EA2"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16.7pt;margin-top:5.9pt;width:32.5pt;height:31.5pt;z-index:251661312" o:connectortype="straight">
                  <v:stroke endarrow="block"/>
                </v:shape>
              </w:pict>
            </w:r>
            <w:r w:rsidRPr="00E56EA2">
              <w:rPr>
                <w:i/>
                <w:noProof/>
              </w:rPr>
              <w:pict>
                <v:shape id="_x0000_s1026" type="#_x0000_t32" style="position:absolute;margin-left:134.5pt;margin-top:5.9pt;width:35pt;height:30.5pt;flip:x;z-index:251660288" o:connectortype="straight">
                  <v:stroke endarrow="block"/>
                </v:shape>
              </w:pict>
            </w:r>
            <w:r w:rsidRPr="00E56EA2">
              <w:t xml:space="preserve"> </w:t>
            </w:r>
          </w:p>
          <w:p w:rsidR="002304EC" w:rsidRPr="00E56EA2" w:rsidRDefault="002304EC" w:rsidP="007F7575">
            <w:pPr>
              <w:pStyle w:val="NoSpacing"/>
              <w:spacing w:line="276" w:lineRule="auto"/>
            </w:pPr>
          </w:p>
          <w:p w:rsidR="002304EC" w:rsidRPr="00E56EA2" w:rsidRDefault="002304EC" w:rsidP="007F7575">
            <w:pPr>
              <w:pStyle w:val="NoSpacing"/>
              <w:spacing w:line="276" w:lineRule="auto"/>
            </w:pPr>
          </w:p>
          <w:p w:rsidR="002304EC" w:rsidRPr="00E56EA2" w:rsidRDefault="002304EC" w:rsidP="007F7575">
            <w:pPr>
              <w:pStyle w:val="NoSpacing"/>
              <w:tabs>
                <w:tab w:val="center" w:pos="4536"/>
              </w:tabs>
              <w:spacing w:line="276" w:lineRule="auto"/>
            </w:pPr>
            <w:r w:rsidRPr="00E56EA2">
              <w:t xml:space="preserve">                                       ODVOJENO</w:t>
            </w:r>
            <w:r w:rsidRPr="00E56EA2">
              <w:tab/>
              <w:t xml:space="preserve">                       ZAJEDNO</w:t>
            </w:r>
          </w:p>
          <w:p w:rsidR="002304EC" w:rsidRPr="00E56EA2" w:rsidRDefault="002304EC" w:rsidP="007F7575">
            <w:pPr>
              <w:pStyle w:val="NoSpacing"/>
              <w:spacing w:line="276" w:lineRule="auto"/>
            </w:pPr>
            <w:r w:rsidRPr="00E56EA2">
              <w:t xml:space="preserve">                                             ne, ni                                    nemaš, nemoj, neću</w:t>
            </w: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</w:pPr>
            <w:r w:rsidRPr="00E56EA2">
              <w:t xml:space="preserve">                                                                                                nije, nisam</w:t>
            </w: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  <w:r w:rsidRPr="00E56EA2">
              <w:rPr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9.25pt;margin-top:.85pt;width:180.6pt;height:63.85pt;z-index:251662336;mso-width-percent:400;mso-width-percent:400;mso-width-relative:margin;mso-height-relative:margin">
                  <v:textbox>
                    <w:txbxContent>
                      <w:p w:rsidR="002304EC" w:rsidRPr="007330AF" w:rsidRDefault="002304EC" w:rsidP="002304EC">
                        <w:pPr>
                          <w:rPr>
                            <w:rFonts w:ascii="Calibri" w:hAnsi="Calibri"/>
                          </w:rPr>
                        </w:pPr>
                        <w:r w:rsidRPr="007330AF">
                          <w:rPr>
                            <w:rFonts w:ascii="Calibri" w:hAnsi="Calibri"/>
                          </w:rPr>
                          <w:t xml:space="preserve">Niječnica </w:t>
                        </w:r>
                        <w:r w:rsidRPr="007330AF">
                          <w:rPr>
                            <w:rFonts w:ascii="Calibri" w:hAnsi="Calibri"/>
                            <w:color w:val="FF0000"/>
                          </w:rPr>
                          <w:t>ne</w:t>
                        </w:r>
                        <w:r w:rsidRPr="007330AF">
                          <w:rPr>
                            <w:rFonts w:ascii="Calibri" w:hAnsi="Calibri"/>
                          </w:rPr>
                          <w:t xml:space="preserve"> piše se odvojeno od riječi kojima izričemo što tko radi ili što se događa.</w:t>
                        </w:r>
                      </w:p>
                      <w:p w:rsidR="002304EC" w:rsidRDefault="002304EC" w:rsidP="002304EC"/>
                    </w:txbxContent>
                  </v:textbox>
                </v:shape>
              </w:pict>
            </w:r>
            <w:r w:rsidRPr="00E56EA2">
              <w:rPr>
                <w:i/>
                <w:noProof/>
              </w:rPr>
              <w:pict>
                <v:shape id="_x0000_s1029" type="#_x0000_t202" style="position:absolute;margin-left:220.45pt;margin-top:.85pt;width:180.6pt;height:63.45pt;z-index:251663360;mso-width-percent:400;mso-width-percent:400;mso-width-relative:margin;mso-height-relative:margin">
                  <v:textbox>
                    <w:txbxContent>
                      <w:p w:rsidR="002304EC" w:rsidRPr="007330AF" w:rsidRDefault="002304EC" w:rsidP="002304EC">
                        <w:pPr>
                          <w:pStyle w:val="NoSpacing1"/>
                        </w:pPr>
                        <w:r w:rsidRPr="007330AF">
                          <w:t xml:space="preserve">Niječnicu </w:t>
                        </w:r>
                        <w:r w:rsidRPr="007330AF">
                          <w:t xml:space="preserve">ne pišemo zajedno u riječima </w:t>
                        </w:r>
                        <w:r w:rsidRPr="007330AF">
                          <w:rPr>
                            <w:color w:val="FF0000"/>
                          </w:rPr>
                          <w:t>nemaš</w:t>
                        </w:r>
                        <w:r w:rsidRPr="007330AF">
                          <w:t xml:space="preserve">, </w:t>
                        </w:r>
                        <w:r w:rsidRPr="007330AF">
                          <w:rPr>
                            <w:color w:val="FF0000"/>
                          </w:rPr>
                          <w:t>nemoj</w:t>
                        </w:r>
                        <w:r w:rsidRPr="007330AF">
                          <w:t>.</w:t>
                        </w:r>
                      </w:p>
                      <w:p w:rsidR="002304EC" w:rsidRPr="007330AF" w:rsidRDefault="002304EC" w:rsidP="002304EC">
                        <w:pPr>
                          <w:rPr>
                            <w:rFonts w:ascii="Calibri" w:hAnsi="Calibri"/>
                          </w:rPr>
                        </w:pPr>
                        <w:r w:rsidRPr="007330AF">
                          <w:rPr>
                            <w:rFonts w:ascii="Calibri" w:hAnsi="Calibri"/>
                          </w:rPr>
                          <w:t xml:space="preserve">Niječnicu ni pišemo zajedno u riječima </w:t>
                        </w:r>
                        <w:r w:rsidRPr="007330AF">
                          <w:rPr>
                            <w:rFonts w:ascii="Calibri" w:hAnsi="Calibri"/>
                            <w:color w:val="FF0000"/>
                          </w:rPr>
                          <w:t>nije</w:t>
                        </w:r>
                        <w:r w:rsidRPr="007330AF">
                          <w:rPr>
                            <w:rFonts w:ascii="Calibri" w:hAnsi="Calibri"/>
                          </w:rPr>
                          <w:t xml:space="preserve">, </w:t>
                        </w:r>
                        <w:r w:rsidRPr="007330AF">
                          <w:rPr>
                            <w:rFonts w:ascii="Calibri" w:hAnsi="Calibri"/>
                            <w:color w:val="FF0000"/>
                          </w:rPr>
                          <w:t>nisam</w:t>
                        </w:r>
                        <w:r w:rsidRPr="007330AF">
                          <w:rPr>
                            <w:rFonts w:ascii="Calibri" w:hAnsi="Calibri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  <w:rPr>
                <w:i/>
              </w:rPr>
            </w:pPr>
            <w:r w:rsidRPr="00E56EA2">
              <w:rPr>
                <w:i/>
              </w:rPr>
              <w:t xml:space="preserve">                 </w:t>
            </w: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</w:pPr>
            <w:r w:rsidRPr="00E56EA2">
              <w:rPr>
                <w:i/>
              </w:rPr>
              <w:t xml:space="preserve">                   </w:t>
            </w:r>
            <w:r w:rsidRPr="00E56EA2">
              <w:t xml:space="preserve">Ne želim jesti slatkiše.                                           Nemoj izgubiti loptu.         </w:t>
            </w:r>
          </w:p>
          <w:p w:rsidR="002304EC" w:rsidRPr="00E56EA2" w:rsidRDefault="002304EC" w:rsidP="007F7575">
            <w:pPr>
              <w:pStyle w:val="NoSpacing"/>
              <w:tabs>
                <w:tab w:val="left" w:pos="5070"/>
              </w:tabs>
              <w:spacing w:line="276" w:lineRule="auto"/>
            </w:pPr>
            <w:r w:rsidRPr="00E56EA2">
              <w:t xml:space="preserve">                                                                                                      Nisam bila u kinu.</w:t>
            </w:r>
          </w:p>
        </w:tc>
      </w:tr>
    </w:tbl>
    <w:p w:rsidR="002304EC" w:rsidRDefault="002304EC" w:rsidP="002304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D2E64" w:rsidRDefault="002304EC" w:rsidP="002304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Prilagođeni program – izvršava sve zadatke, NE RIJEŠAVA 11. I 12.ZAD.</w:t>
      </w:r>
    </w:p>
    <w:p w:rsidR="009D2E64" w:rsidRDefault="009D2E64" w:rsidP="009D2E64">
      <w:pPr>
        <w:rPr>
          <w:rFonts w:ascii="Times New Roman" w:hAnsi="Times New Roman" w:cs="Times New Roman"/>
          <w:sz w:val="24"/>
          <w:szCs w:val="24"/>
        </w:rPr>
      </w:pPr>
    </w:p>
    <w:p w:rsidR="002304EC" w:rsidRPr="009D2E64" w:rsidRDefault="009D2E64" w:rsidP="009D2E64">
      <w:pPr>
        <w:rPr>
          <w:rFonts w:ascii="Times New Roman" w:hAnsi="Times New Roman" w:cs="Times New Roman"/>
          <w:b/>
          <w:sz w:val="24"/>
          <w:szCs w:val="24"/>
        </w:rPr>
      </w:pPr>
      <w:r w:rsidRPr="009D2E64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6A7435" w:rsidRDefault="009D2E64" w:rsidP="009D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Napravi 10 čučnjeva, 10 trbušnjaka, 10 poskoka i 10 </w:t>
      </w:r>
      <w:r w:rsidR="0055152F">
        <w:rPr>
          <w:rFonts w:ascii="Times New Roman" w:hAnsi="Times New Roman" w:cs="Times New Roman"/>
          <w:sz w:val="24"/>
          <w:szCs w:val="24"/>
        </w:rPr>
        <w:t>marinaca. Vježbe ponovi 4x.</w:t>
      </w:r>
    </w:p>
    <w:p w:rsidR="006A7435" w:rsidRDefault="006A7435" w:rsidP="006A7435">
      <w:pPr>
        <w:rPr>
          <w:rFonts w:ascii="Times New Roman" w:hAnsi="Times New Roman" w:cs="Times New Roman"/>
          <w:sz w:val="24"/>
          <w:szCs w:val="24"/>
        </w:rPr>
      </w:pPr>
    </w:p>
    <w:p w:rsidR="009D2E64" w:rsidRDefault="006A7435" w:rsidP="006A7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DOPUNSKA NASTAVA – MATEMATIKA</w:t>
      </w:r>
    </w:p>
    <w:p w:rsidR="006A7435" w:rsidRPr="006A7435" w:rsidRDefault="006A7435" w:rsidP="006A7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-nastavni listić – Dop mat</w:t>
      </w:r>
    </w:p>
    <w:sectPr w:rsidR="006A7435" w:rsidRPr="006A7435" w:rsidSect="0017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74F8"/>
    <w:rsid w:val="000878A0"/>
    <w:rsid w:val="00174392"/>
    <w:rsid w:val="002304EC"/>
    <w:rsid w:val="0055152F"/>
    <w:rsid w:val="006A7435"/>
    <w:rsid w:val="009D2E64"/>
    <w:rsid w:val="00FE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4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230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2020-03-19T11:34:00Z</dcterms:created>
  <dcterms:modified xsi:type="dcterms:W3CDTF">2020-03-19T11:50:00Z</dcterms:modified>
</cp:coreProperties>
</file>