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61" w:rsidRPr="009D3C61" w:rsidRDefault="009D3C61">
      <w:pPr>
        <w:rPr>
          <w:rFonts w:ascii="Times New Roman" w:hAnsi="Times New Roman" w:cs="Times New Roman"/>
          <w:sz w:val="24"/>
          <w:szCs w:val="24"/>
        </w:rPr>
      </w:pPr>
      <w:r w:rsidRPr="009D3C6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-671195</wp:posOffset>
            </wp:positionV>
            <wp:extent cx="1704975" cy="2457450"/>
            <wp:effectExtent l="19050" t="0" r="9525" b="0"/>
            <wp:wrapNone/>
            <wp:docPr id="1" name="Picture 1" descr="Cuties Coloring Pages for Kids - Free Preschool Printa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ies Coloring Pages for Kids - Free Preschool Printabl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3C61">
        <w:rPr>
          <w:rFonts w:ascii="Times New Roman" w:hAnsi="Times New Roman" w:cs="Times New Roman"/>
          <w:sz w:val="24"/>
          <w:szCs w:val="24"/>
        </w:rPr>
        <w:t>Utorak   28.4.2020.</w:t>
      </w:r>
      <w:r w:rsidRPr="009D3C61">
        <w:rPr>
          <w:rFonts w:ascii="Times New Roman" w:hAnsi="Times New Roman" w:cs="Times New Roman"/>
          <w:sz w:val="24"/>
          <w:szCs w:val="24"/>
        </w:rPr>
        <w:tab/>
      </w:r>
      <w:r w:rsidRPr="009D3C61">
        <w:rPr>
          <w:rFonts w:ascii="Times New Roman" w:hAnsi="Times New Roman" w:cs="Times New Roman"/>
          <w:sz w:val="24"/>
          <w:szCs w:val="24"/>
        </w:rPr>
        <w:tab/>
      </w:r>
    </w:p>
    <w:p w:rsidR="009D3C61" w:rsidRDefault="009D3C61" w:rsidP="009D3C61">
      <w:pPr>
        <w:rPr>
          <w:rFonts w:ascii="Times New Roman" w:hAnsi="Times New Roman" w:cs="Times New Roman"/>
          <w:b/>
          <w:sz w:val="24"/>
          <w:szCs w:val="24"/>
        </w:rPr>
      </w:pPr>
      <w:r w:rsidRPr="009D3C61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0C0AF7" w:rsidRPr="002033F9" w:rsidRDefault="000C0AF7" w:rsidP="000C0AF7">
      <w:pPr>
        <w:rPr>
          <w:rFonts w:ascii="Times New Roman" w:hAnsi="Times New Roman" w:cs="Times New Roman"/>
          <w:b/>
          <w:sz w:val="24"/>
          <w:szCs w:val="24"/>
        </w:rPr>
      </w:pPr>
      <w:r w:rsidRPr="002033F9">
        <w:rPr>
          <w:rFonts w:ascii="Times New Roman" w:hAnsi="Times New Roman" w:cs="Times New Roman"/>
          <w:b/>
          <w:sz w:val="24"/>
          <w:szCs w:val="24"/>
        </w:rPr>
        <w:t>IZGOVOR I PISANJE Č,Ć, DŽ, Đ, LJ, NJ, IJE I JE</w:t>
      </w:r>
    </w:p>
    <w:p w:rsidR="00C1555A" w:rsidRDefault="000C0AF7" w:rsidP="009D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Nadam se da jučerašnji zadaci nisu bili teški i da danas možemo dalje.</w:t>
      </w:r>
    </w:p>
    <w:p w:rsidR="000C0AF7" w:rsidRDefault="000C0AF7" w:rsidP="009D3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riješi 222., 223. i 224. </w:t>
      </w:r>
      <w:r w:rsidR="007041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tranu</w:t>
      </w:r>
      <w:r w:rsidR="00704165">
        <w:rPr>
          <w:rFonts w:ascii="Times New Roman" w:hAnsi="Times New Roman" w:cs="Times New Roman"/>
          <w:sz w:val="24"/>
          <w:szCs w:val="24"/>
        </w:rPr>
        <w:t xml:space="preserve"> u svom udžbeniku.</w:t>
      </w:r>
    </w:p>
    <w:p w:rsidR="000C0AF7" w:rsidRPr="00704165" w:rsidRDefault="001802C8" w:rsidP="000C0AF7">
      <w:pPr>
        <w:rPr>
          <w:rFonts w:ascii="Times New Roman" w:hAnsi="Times New Roman" w:cs="Times New Roman"/>
          <w:sz w:val="24"/>
          <w:szCs w:val="24"/>
        </w:rPr>
      </w:pPr>
      <w:r w:rsidRPr="00704165">
        <w:rPr>
          <w:rFonts w:ascii="Times New Roman" w:hAnsi="Times New Roman" w:cs="Times New Roman"/>
          <w:sz w:val="24"/>
          <w:szCs w:val="24"/>
        </w:rPr>
        <w:t xml:space="preserve">Nakon toga odigraj kvizove: </w:t>
      </w:r>
    </w:p>
    <w:p w:rsidR="00704165" w:rsidRPr="00704165" w:rsidRDefault="001802C8" w:rsidP="000C0AF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0416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https://wordwall.net/hr/resource/429086/hrvatski-jezik/pisanje-%c4%8d-%c4%87-d%c5%be-%c4%91-ije-je</w:t>
        </w:r>
      </w:hyperlink>
    </w:p>
    <w:p w:rsidR="00704165" w:rsidRPr="00704165" w:rsidRDefault="00704165" w:rsidP="0070416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0416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https://wordwall.net/hr/resource/687037/hrvatski-jezik/ije-ili-je</w:t>
        </w:r>
      </w:hyperlink>
    </w:p>
    <w:p w:rsidR="00704165" w:rsidRDefault="00704165" w:rsidP="0070416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04165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https://wordwall.net/hr/resource/1168994/hrvatski-jezik/%c4%8d-%c4%87-ije-je</w:t>
        </w:r>
      </w:hyperlink>
    </w:p>
    <w:p w:rsidR="00704165" w:rsidRPr="00704165" w:rsidRDefault="00704165" w:rsidP="00704165">
      <w:pPr>
        <w:rPr>
          <w:rFonts w:ascii="Times New Roman" w:hAnsi="Times New Roman" w:cs="Times New Roman"/>
          <w:sz w:val="24"/>
          <w:szCs w:val="24"/>
        </w:rPr>
      </w:pPr>
    </w:p>
    <w:p w:rsidR="00704165" w:rsidRPr="00704165" w:rsidRDefault="00704165" w:rsidP="00704165">
      <w:pPr>
        <w:rPr>
          <w:rFonts w:ascii="Times New Roman" w:hAnsi="Times New Roman" w:cs="Times New Roman"/>
          <w:sz w:val="24"/>
          <w:szCs w:val="24"/>
        </w:rPr>
      </w:pPr>
    </w:p>
    <w:p w:rsidR="00704165" w:rsidRPr="00704165" w:rsidRDefault="00704165" w:rsidP="00704165">
      <w:pPr>
        <w:rPr>
          <w:rFonts w:ascii="Times New Roman" w:hAnsi="Times New Roman" w:cs="Times New Roman"/>
          <w:sz w:val="24"/>
          <w:szCs w:val="24"/>
        </w:rPr>
      </w:pPr>
    </w:p>
    <w:p w:rsidR="00704165" w:rsidRDefault="00704165" w:rsidP="00704165">
      <w:pPr>
        <w:rPr>
          <w:rFonts w:ascii="Times New Roman" w:hAnsi="Times New Roman" w:cs="Times New Roman"/>
          <w:sz w:val="24"/>
          <w:szCs w:val="24"/>
        </w:rPr>
      </w:pPr>
    </w:p>
    <w:p w:rsidR="00BF2D79" w:rsidRDefault="00704165" w:rsidP="00704165">
      <w:pPr>
        <w:rPr>
          <w:rFonts w:ascii="Times New Roman" w:hAnsi="Times New Roman" w:cs="Times New Roman"/>
          <w:sz w:val="24"/>
          <w:szCs w:val="24"/>
        </w:rPr>
      </w:pPr>
      <w:r w:rsidRPr="00704165">
        <w:rPr>
          <w:rFonts w:ascii="Times New Roman" w:hAnsi="Times New Roman" w:cs="Times New Roman"/>
          <w:b/>
          <w:sz w:val="24"/>
          <w:szCs w:val="24"/>
        </w:rPr>
        <w:t>PRILAGOĐENI PROGRAM – MARIN</w:t>
      </w:r>
      <w:r>
        <w:rPr>
          <w:rFonts w:ascii="Times New Roman" w:hAnsi="Times New Roman" w:cs="Times New Roman"/>
          <w:sz w:val="24"/>
          <w:szCs w:val="24"/>
        </w:rPr>
        <w:t xml:space="preserve"> – ponovi uz kvizove. </w:t>
      </w:r>
    </w:p>
    <w:p w:rsidR="00BF2D79" w:rsidRPr="00BF2D79" w:rsidRDefault="00BF2D79" w:rsidP="00BF2D79">
      <w:pPr>
        <w:rPr>
          <w:rFonts w:ascii="Times New Roman" w:hAnsi="Times New Roman" w:cs="Times New Roman"/>
          <w:sz w:val="24"/>
          <w:szCs w:val="24"/>
        </w:rPr>
      </w:pPr>
    </w:p>
    <w:p w:rsidR="00BF2D79" w:rsidRPr="00BF2D79" w:rsidRDefault="00BF2D79" w:rsidP="00BF2D79">
      <w:pPr>
        <w:rPr>
          <w:rFonts w:ascii="Times New Roman" w:hAnsi="Times New Roman" w:cs="Times New Roman"/>
          <w:sz w:val="24"/>
          <w:szCs w:val="24"/>
        </w:rPr>
      </w:pPr>
    </w:p>
    <w:p w:rsidR="00BF2D79" w:rsidRPr="00BF2D79" w:rsidRDefault="00BF2D79" w:rsidP="00BF2D79">
      <w:pPr>
        <w:rPr>
          <w:rFonts w:ascii="Times New Roman" w:hAnsi="Times New Roman" w:cs="Times New Roman"/>
          <w:sz w:val="24"/>
          <w:szCs w:val="24"/>
        </w:rPr>
      </w:pPr>
    </w:p>
    <w:p w:rsidR="00BF2D79" w:rsidRPr="00BF2D79" w:rsidRDefault="00BF2D79" w:rsidP="00BF2D79">
      <w:pPr>
        <w:rPr>
          <w:rFonts w:ascii="Times New Roman" w:hAnsi="Times New Roman" w:cs="Times New Roman"/>
          <w:sz w:val="24"/>
          <w:szCs w:val="24"/>
        </w:rPr>
      </w:pPr>
    </w:p>
    <w:p w:rsidR="00BF2D79" w:rsidRPr="00BF2D79" w:rsidRDefault="00BF2D79" w:rsidP="00BF2D79">
      <w:pPr>
        <w:rPr>
          <w:rFonts w:ascii="Times New Roman" w:hAnsi="Times New Roman" w:cs="Times New Roman"/>
          <w:sz w:val="24"/>
          <w:szCs w:val="24"/>
        </w:rPr>
      </w:pPr>
    </w:p>
    <w:p w:rsidR="00BF2D79" w:rsidRPr="00BF2D79" w:rsidRDefault="00BF2D79" w:rsidP="00BF2D79">
      <w:pPr>
        <w:rPr>
          <w:rFonts w:ascii="Times New Roman" w:hAnsi="Times New Roman" w:cs="Times New Roman"/>
          <w:sz w:val="24"/>
          <w:szCs w:val="24"/>
        </w:rPr>
      </w:pPr>
    </w:p>
    <w:p w:rsidR="00BF2D79" w:rsidRPr="00BF2D79" w:rsidRDefault="00BF2D79" w:rsidP="00BF2D79">
      <w:pPr>
        <w:rPr>
          <w:rFonts w:ascii="Times New Roman" w:hAnsi="Times New Roman" w:cs="Times New Roman"/>
          <w:sz w:val="24"/>
          <w:szCs w:val="24"/>
        </w:rPr>
      </w:pPr>
    </w:p>
    <w:p w:rsidR="00BF2D79" w:rsidRDefault="00BF2D79" w:rsidP="00BF2D79">
      <w:pPr>
        <w:rPr>
          <w:rFonts w:ascii="Times New Roman" w:hAnsi="Times New Roman" w:cs="Times New Roman"/>
          <w:sz w:val="24"/>
          <w:szCs w:val="24"/>
        </w:rPr>
      </w:pPr>
    </w:p>
    <w:p w:rsidR="00BF2D79" w:rsidRDefault="00BF2D79" w:rsidP="00BF2D7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2D79" w:rsidRDefault="00BF2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02C8" w:rsidRPr="00BF2D79" w:rsidRDefault="00BF2D79" w:rsidP="00BF2D79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BF2D79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D13EC9" w:rsidRDefault="00AE792E" w:rsidP="00BF2D79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AE792E">
        <w:rPr>
          <w:rFonts w:ascii="Times New Roman" w:hAnsi="Times New Roman" w:cs="Times New Roman"/>
          <w:b/>
          <w:sz w:val="24"/>
          <w:szCs w:val="24"/>
        </w:rPr>
        <w:t>PISANO DIJELJENJE – vježbanje i ponavljanje</w:t>
      </w:r>
    </w:p>
    <w:p w:rsidR="00BF2D79" w:rsidRDefault="00D13EC9" w:rsidP="00D13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Još danas ponavljamo, a sutra idemo dalje. </w:t>
      </w:r>
      <w:r w:rsidRPr="00D13EC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13EC9" w:rsidRDefault="00D13EC9" w:rsidP="00D13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riješi zbirku na 101. i 102.strani. </w:t>
      </w:r>
    </w:p>
    <w:p w:rsidR="001F283F" w:rsidRDefault="00D13EC9" w:rsidP="00D13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je to za danas, nadam se da ćeš riješiti brzo i točno! </w:t>
      </w:r>
      <w:r w:rsidRPr="00D13EC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83F" w:rsidRPr="001F283F" w:rsidRDefault="001F283F" w:rsidP="001F283F">
      <w:pPr>
        <w:rPr>
          <w:rFonts w:ascii="Times New Roman" w:hAnsi="Times New Roman" w:cs="Times New Roman"/>
          <w:sz w:val="24"/>
          <w:szCs w:val="24"/>
        </w:rPr>
      </w:pPr>
    </w:p>
    <w:p w:rsidR="001F283F" w:rsidRPr="001F283F" w:rsidRDefault="001F283F" w:rsidP="001F283F">
      <w:pPr>
        <w:rPr>
          <w:rFonts w:ascii="Times New Roman" w:hAnsi="Times New Roman" w:cs="Times New Roman"/>
          <w:sz w:val="24"/>
          <w:szCs w:val="24"/>
        </w:rPr>
      </w:pPr>
    </w:p>
    <w:p w:rsidR="001F283F" w:rsidRDefault="001F283F" w:rsidP="001F283F">
      <w:pPr>
        <w:rPr>
          <w:rFonts w:ascii="Times New Roman" w:hAnsi="Times New Roman" w:cs="Times New Roman"/>
          <w:sz w:val="24"/>
          <w:szCs w:val="24"/>
        </w:rPr>
      </w:pPr>
    </w:p>
    <w:p w:rsidR="001F283F" w:rsidRDefault="001F283F" w:rsidP="001F283F">
      <w:pPr>
        <w:rPr>
          <w:rFonts w:ascii="Times New Roman" w:hAnsi="Times New Roman" w:cs="Times New Roman"/>
          <w:b/>
          <w:sz w:val="24"/>
          <w:szCs w:val="24"/>
        </w:rPr>
      </w:pPr>
      <w:r w:rsidRPr="00E84D6C">
        <w:rPr>
          <w:rFonts w:ascii="Times New Roman" w:hAnsi="Times New Roman" w:cs="Times New Roman"/>
          <w:b/>
          <w:sz w:val="24"/>
          <w:szCs w:val="24"/>
        </w:rPr>
        <w:t>GLAZBENO  - SCENSKA SKUPINA</w:t>
      </w:r>
    </w:p>
    <w:p w:rsidR="001F283F" w:rsidRDefault="001F283F" w:rsidP="001F2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Pogledaj lutkarsku predstavu. </w:t>
      </w:r>
    </w:p>
    <w:p w:rsidR="001F283F" w:rsidRPr="00E84D6C" w:rsidRDefault="001F283F" w:rsidP="001F283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yperlink"/>
          </w:rPr>
          <w:t>https://www.youtube.com/watch?v=_4PNoQDqomQ</w:t>
        </w:r>
      </w:hyperlink>
    </w:p>
    <w:p w:rsidR="00D13EC9" w:rsidRPr="001F283F" w:rsidRDefault="00D13EC9" w:rsidP="001F283F">
      <w:pPr>
        <w:rPr>
          <w:rFonts w:ascii="Times New Roman" w:hAnsi="Times New Roman" w:cs="Times New Roman"/>
          <w:sz w:val="24"/>
          <w:szCs w:val="24"/>
        </w:rPr>
      </w:pPr>
    </w:p>
    <w:sectPr w:rsidR="00D13EC9" w:rsidRPr="001F283F" w:rsidSect="00C1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C61"/>
    <w:rsid w:val="000C0AF7"/>
    <w:rsid w:val="001802C8"/>
    <w:rsid w:val="001F283F"/>
    <w:rsid w:val="00704165"/>
    <w:rsid w:val="009D3C61"/>
    <w:rsid w:val="00AE792E"/>
    <w:rsid w:val="00BF2D79"/>
    <w:rsid w:val="00C1555A"/>
    <w:rsid w:val="00D1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80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4PNoQDqom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1168994/hrvatski-jezik/%c4%8d-%c4%87-ije-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687037/hrvatski-jezik/ije-ili-je" TargetMode="External"/><Relationship Id="rId5" Type="http://schemas.openxmlformats.org/officeDocument/2006/relationships/hyperlink" Target="https://wordwall.net/hr/resource/429086/hrvatski-jezik/pisanje-%c4%8d-%c4%87-d%c5%be-%c4%91-ije-j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8</cp:revision>
  <dcterms:created xsi:type="dcterms:W3CDTF">2020-04-27T14:50:00Z</dcterms:created>
  <dcterms:modified xsi:type="dcterms:W3CDTF">2020-04-27T15:07:00Z</dcterms:modified>
</cp:coreProperties>
</file>