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</w:rPr>
        <w:t xml:space="preserve">PETAK, </w:t>
      </w:r>
      <w:r>
        <w:rPr>
          <w:b/>
          <w:bCs/>
          <w:sz w:val="28"/>
          <w:szCs w:val="28"/>
        </w:rPr>
        <w:t>8.5</w:t>
      </w:r>
      <w:r>
        <w:rPr>
          <w:b/>
          <w:bCs/>
          <w:sz w:val="28"/>
          <w:szCs w:val="28"/>
        </w:rPr>
        <w:t>.2020.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3. RAZRED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1.sat – </w:t>
      </w:r>
      <w:r>
        <w:rPr>
          <w:b/>
          <w:bCs/>
        </w:rPr>
        <w:t>HRVATSKI JEZIK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>
          <w:rFonts w:ascii="Calibri" w:hAnsi="Calibri"/>
          <w:b/>
          <w:bCs/>
          <w:u w:val="single"/>
        </w:rPr>
        <w:t>„</w:t>
      </w:r>
      <w:r>
        <w:rPr>
          <w:rFonts w:ascii="Calibri" w:hAnsi="Calibri"/>
          <w:b/>
          <w:bCs/>
          <w:u w:val="single"/>
        </w:rPr>
        <w:t>TATIN DAN” - Smilja Kursar Pupavac - obrada</w:t>
      </w:r>
    </w:p>
    <w:p>
      <w:pPr>
        <w:pStyle w:val="Normal"/>
        <w:spacing w:lineRule="auto" w:line="360"/>
        <w:rPr/>
      </w:pPr>
      <w:r>
        <w:rPr>
          <w:rFonts w:ascii="Calibri" w:hAnsi="Calibri"/>
          <w:b w:val="false"/>
          <w:bCs w:val="false"/>
        </w:rPr>
        <w:t xml:space="preserve">- pročitaj </w:t>
      </w:r>
      <w:r>
        <w:rPr>
          <w:rFonts w:ascii="Calibri" w:hAnsi="Calibri"/>
          <w:b w:val="false"/>
          <w:bCs w:val="false"/>
        </w:rPr>
        <w:t>priču</w:t>
      </w:r>
      <w:r>
        <w:rPr>
          <w:rFonts w:ascii="Calibri" w:hAnsi="Calibri"/>
          <w:b w:val="false"/>
          <w:bCs w:val="false"/>
        </w:rPr>
        <w:t xml:space="preserve"> u UDŽBENIKU na str. </w:t>
      </w:r>
      <w:r>
        <w:rPr>
          <w:rFonts w:ascii="Calibri" w:hAnsi="Calibri"/>
          <w:b w:val="false"/>
          <w:bCs w:val="false"/>
        </w:rPr>
        <w:t>109. - 110.</w:t>
      </w:r>
    </w:p>
    <w:p>
      <w:pPr>
        <w:pStyle w:val="Normal"/>
        <w:spacing w:lineRule="auto" w:line="360"/>
        <w:rPr/>
      </w:pPr>
      <w:r>
        <w:rPr>
          <w:rFonts w:ascii="Calibri" w:hAnsi="Calibri"/>
          <w:b w:val="false"/>
          <w:bCs w:val="false"/>
        </w:rPr>
        <w:t xml:space="preserve">- </w:t>
      </w:r>
      <w:r>
        <w:rPr>
          <w:rFonts w:ascii="Calibri" w:hAnsi="Calibri"/>
          <w:b w:val="false"/>
          <w:bCs w:val="false"/>
        </w:rPr>
        <w:t>zapiši u PISANKU:</w:t>
      </w:r>
    </w:p>
    <w:p>
      <w:pPr>
        <w:pStyle w:val="Normal"/>
        <w:spacing w:lineRule="auto" w:line="360"/>
        <w:rPr/>
      </w:pPr>
      <w:r>
        <w:rPr>
          <w:rFonts w:ascii="Calibri" w:hAnsi="Calibri"/>
          <w:b w:val="false"/>
          <w:bCs w:val="false"/>
        </w:rPr>
        <w:tab/>
        <w:tab/>
        <w:tab/>
      </w:r>
      <w:r>
        <w:rPr>
          <w:rFonts w:ascii="Calibri" w:hAnsi="Calibri"/>
          <w:b w:val="false"/>
          <w:bCs w:val="false"/>
          <w:color w:val="2A6099"/>
          <w:sz w:val="26"/>
          <w:szCs w:val="26"/>
        </w:rPr>
        <w:t>TATIN DAN</w:t>
      </w:r>
    </w:p>
    <w:p>
      <w:pPr>
        <w:pStyle w:val="Normal"/>
        <w:spacing w:lineRule="auto" w:line="360"/>
        <w:rPr>
          <w:color w:val="2A6099"/>
        </w:rPr>
      </w:pPr>
      <w:r>
        <w:rPr>
          <w:rFonts w:ascii="Calibri" w:hAnsi="Calibri"/>
          <w:b w:val="false"/>
          <w:bCs w:val="false"/>
          <w:color w:val="2A6099"/>
        </w:rPr>
        <w:tab/>
        <w:tab/>
        <w:tab/>
      </w:r>
      <w:r>
        <w:rPr>
          <w:rFonts w:ascii="Segoe Script" w:hAnsi="Segoe Script"/>
          <w:b w:val="false"/>
          <w:bCs w:val="false"/>
          <w:color w:val="2A6099"/>
        </w:rPr>
        <w:t>Smilja Kursar Pupavac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ascii="Calibri" w:hAnsi="Calibri"/>
          <w:sz w:val="24"/>
          <w:szCs w:val="24"/>
        </w:rPr>
        <w:t>GLAVNI LIKOVI</w:t>
      </w:r>
      <w:r>
        <w:rPr>
          <w:rFonts w:ascii="Segoe Script" w:hAnsi="Segoe Script"/>
          <w:sz w:val="24"/>
          <w:szCs w:val="24"/>
        </w:rPr>
        <w:t>: tata, kćeri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ascii="Calibri" w:hAnsi="Calibri"/>
          <w:sz w:val="24"/>
          <w:szCs w:val="24"/>
        </w:rPr>
        <w:t>VRIJEME RADNJE</w:t>
      </w:r>
      <w:r>
        <w:rPr>
          <w:rFonts w:ascii="Segoe Script" w:hAnsi="Segoe Script"/>
          <w:sz w:val="24"/>
          <w:szCs w:val="24"/>
        </w:rPr>
        <w:t>: subota, dan uoči Majčina dana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ascii="Calibri" w:hAnsi="Calibri"/>
          <w:sz w:val="24"/>
          <w:szCs w:val="24"/>
        </w:rPr>
        <w:t>MJESTO RADNJE:</w:t>
      </w:r>
      <w:r>
        <w:rPr>
          <w:rFonts w:ascii="Segoe Script" w:hAnsi="Segoe Script"/>
          <w:sz w:val="24"/>
          <w:szCs w:val="24"/>
        </w:rPr>
        <w:t xml:space="preserve">  a) kod kuće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eastAsia="Calibri" w:ascii="Segoe Script" w:hAnsi="Segoe Script"/>
          <w:sz w:val="24"/>
          <w:szCs w:val="24"/>
        </w:rPr>
        <w:t xml:space="preserve">                   </w:t>
      </w:r>
      <w:r>
        <w:rPr>
          <w:rFonts w:ascii="Segoe Script" w:hAnsi="Segoe Script"/>
          <w:sz w:val="24"/>
          <w:szCs w:val="24"/>
        </w:rPr>
        <w:t>b) na Sljemenu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eastAsia="Calibri" w:ascii="Segoe Script" w:hAnsi="Segoe Script"/>
          <w:sz w:val="24"/>
          <w:szCs w:val="24"/>
        </w:rPr>
        <w:t xml:space="preserve">                   </w:t>
      </w:r>
      <w:r>
        <w:rPr>
          <w:rFonts w:ascii="Segoe Script" w:hAnsi="Segoe Script"/>
          <w:sz w:val="24"/>
          <w:szCs w:val="24"/>
        </w:rPr>
        <w:t>c) u kinu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ascii="Calibri" w:hAnsi="Calibri"/>
          <w:sz w:val="24"/>
          <w:szCs w:val="24"/>
        </w:rPr>
        <w:t>TEMA PRIČE</w:t>
      </w:r>
      <w:r>
        <w:rPr>
          <w:rFonts w:ascii="Segoe Script" w:hAnsi="Segoe Script"/>
          <w:sz w:val="24"/>
          <w:szCs w:val="24"/>
        </w:rPr>
        <w:t>: dan proveden s tatom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Tata iz ove priče zna kuhati, brine se o 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pravilnoj prehrani i zdravom načinu 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života svojih kćeri.</w:t>
      </w:r>
    </w:p>
    <w:p>
      <w:pPr>
        <w:pStyle w:val="Normal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Voli planinarenje i nogomet. Duhovit je</w:t>
      </w:r>
    </w:p>
    <w:p>
      <w:pPr>
        <w:pStyle w:val="Normal"/>
        <w:spacing w:lineRule="auto" w:line="36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 </w:t>
      </w:r>
      <w:r>
        <w:rPr>
          <w:rFonts w:ascii="Segoe Script" w:hAnsi="Segoe Script"/>
          <w:sz w:val="24"/>
          <w:szCs w:val="24"/>
        </w:rPr>
        <w:t>i zabavan.</w:t>
      </w:r>
    </w:p>
    <w:p>
      <w:pPr>
        <w:pStyle w:val="Normal"/>
        <w:spacing w:lineRule="auto" w:line="360"/>
        <w:rPr/>
      </w:pPr>
      <w:r>
        <w:rPr>
          <w:rFonts w:ascii="Calibri" w:hAnsi="Calibri"/>
          <w:b w:val="false"/>
          <w:bCs w:val="false"/>
        </w:rPr>
        <w:t xml:space="preserve">- </w:t>
      </w:r>
      <w:r>
        <w:rPr>
          <w:rFonts w:ascii="Calibri" w:hAnsi="Calibri"/>
          <w:b w:val="false"/>
          <w:bCs w:val="false"/>
        </w:rPr>
        <w:t>riješi zadatke 1. - 18.</w:t>
      </w:r>
    </w:p>
    <w:p>
      <w:pPr>
        <w:pStyle w:val="Normal"/>
        <w:spacing w:lineRule="auto" w:line="360"/>
        <w:rPr>
          <w:rFonts w:ascii="Calibri" w:hAnsi="Calibri"/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/>
        <w:t xml:space="preserve">2. sat – </w:t>
      </w:r>
      <w:r>
        <w:rPr>
          <w:b/>
          <w:bCs/>
        </w:rPr>
        <w:t>MATEMATIKA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ascii="Calibri" w:hAnsi="Calibri"/>
          <w:b/>
          <w:bCs/>
          <w:u w:val="single"/>
        </w:rPr>
        <w:t>PISANO DIJELJENJE DVOZNAMENKASTOG I TROZNAMENKASTOG BROJA JEDNOZNAMENKASTIM BROJEM</w:t>
      </w:r>
      <w:r>
        <w:rPr>
          <w:rFonts w:cs="Times New Roman" w:ascii="Calibri" w:hAnsi="Calibri"/>
          <w:b/>
          <w:bCs/>
          <w:u w:val="single"/>
        </w:rPr>
        <w:t xml:space="preserve"> </w:t>
      </w:r>
      <w:r>
        <w:rPr>
          <w:rFonts w:ascii="Calibri" w:hAnsi="Calibri"/>
          <w:b/>
          <w:bCs/>
          <w:u w:val="single"/>
        </w:rPr>
        <w:t>- vježbanje i  ponavljanje</w:t>
      </w:r>
    </w:p>
    <w:p>
      <w:pPr>
        <w:pStyle w:val="Normal"/>
        <w:spacing w:lineRule="auto" w:line="360"/>
        <w:rPr/>
      </w:pPr>
      <w:r>
        <w:rPr>
          <w:rFonts w:ascii="Calibri" w:hAnsi="Calibri"/>
        </w:rPr>
        <w:t>- u ZBIRCI ZADATAKA riješi zadatke na stranici 11</w:t>
      </w:r>
      <w:r>
        <w:rPr>
          <w:rFonts w:ascii="Calibri" w:hAnsi="Calibri"/>
        </w:rPr>
        <w:t>3</w:t>
      </w:r>
      <w:r>
        <w:rPr>
          <w:rFonts w:ascii="Calibri" w:hAnsi="Calibri"/>
        </w:rPr>
        <w:t>.  i</w:t>
      </w:r>
    </w:p>
    <w:p>
      <w:pPr>
        <w:pStyle w:val="Normal"/>
        <w:spacing w:lineRule="auto" w:line="360"/>
        <w:rPr/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>u RADNOJ BILJEŽNICI riješi zadatke na stranici 11</w:t>
      </w:r>
      <w:r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3. sat – </w:t>
      </w:r>
      <w:r>
        <w:rPr>
          <w:b/>
          <w:bCs/>
        </w:rPr>
        <w:t>VJERONAUK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360"/>
        <w:rPr>
          <w:rFonts w:ascii="Calibri" w:hAnsi="Calibri"/>
          <w:b w:val="false"/>
          <w:b/>
          <w:bCs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libri" w:hAnsi="Calibri"/>
          <w:b w:val="false"/>
          <w:bCs/>
          <w:i w:val="false"/>
          <w:caps w:val="false"/>
          <w:smallCaps w:val="false"/>
          <w:color w:val="222222"/>
          <w:spacing w:val="0"/>
          <w:sz w:val="24"/>
        </w:rPr>
        <w:t>Došli smo do vrlo važnog naslova: SAKRAMENAT OBRAĆENJA I POMIRENJA - koji se nalazi na 67. stranici našeg udžbenika.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Vaši su zadaci slijedeći: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1. U svoju bilježnicu napiši naslov i prepiši četiri retka koja su ispod njega.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2. Pročitaj tekst ispod s naslovom: Duh nas radošću živi ispunja radošću.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3. Odgovori na slijedeća pitanja koja su povezana s tekstom: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caps w:val="false"/>
          <w:smallCaps w:val="false"/>
          <w:color w:val="222222"/>
          <w:spacing w:val="0"/>
        </w:rPr>
      </w:pPr>
      <w:r>
        <w:rPr>
          <w:rFonts w:ascii="Calibri" w:hAnsi="Calibri"/>
          <w:caps w:val="false"/>
          <w:smallCaps w:val="false"/>
          <w:color w:val="222222"/>
          <w:spacing w:val="0"/>
        </w:rPr>
        <w:t xml:space="preserve">    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a) Nakon silaska Duha Svetoga - kojim su jezikom govorili apostoli i kako su ih</w:t>
      </w:r>
      <w:r>
        <w:rPr>
          <w:rFonts w:ascii="Calibri" w:hAnsi="Calibri"/>
          <w:caps w:val="false"/>
          <w:smallCaps w:val="false"/>
          <w:color w:val="222222"/>
          <w:spacing w:val="0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razumjeli?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caps w:val="false"/>
          <w:smallCaps w:val="false"/>
          <w:color w:val="222222"/>
          <w:spacing w:val="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   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b) Što je Petar, nakon govora, tražio od onih koji su ga slušali. Što su trebali učiniti?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caps w:val="false"/>
          <w:smallCaps w:val="false"/>
          <w:color w:val="222222"/>
          <w:spacing w:val="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   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c) Što su oni učinili?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caps w:val="false"/>
          <w:smallCaps w:val="false"/>
          <w:color w:val="222222"/>
          <w:spacing w:val="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   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d) Koliko ih se krstilo taj dan?</w:t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4991735</wp:posOffset>
                </wp:positionH>
                <wp:positionV relativeFrom="paragraph">
                  <wp:posOffset>45085</wp:posOffset>
                </wp:positionV>
                <wp:extent cx="664845" cy="672465"/>
                <wp:effectExtent l="0" t="0" r="0" b="0"/>
                <wp:wrapNone/>
                <wp:docPr id="1" name="Obli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00" cy="67176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e6e905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3" coordsize="21600,21600" o:spt="183" adj="5400" path="m21600,10800l@16@19l@16@15xm@20@21l@17@14l@18@13xm10800,l@19@11l@15@11xm@21@21l@14@13l@13@14xm,10800l@11@15l@11@19xm@21@20l@13@18l@14@17xm10800,21600l@15@16l@19@16xm@20@20l@18@17l@17@18xm@0,10800qy@22@23qx@24@25qy@26@27qx@28@29xe">
                <v:stroke joinstyle="miter"/>
                <v:formulas>
                  <v:f eqn="val #0"/>
                  <v:f eqn="sum 10800 0 @0"/>
                  <v:f eqn="prod @1 3784 4096"/>
                  <v:f eqn="prod @1 1568 4096"/>
                  <v:f eqn="sum @2 10800 0"/>
                  <v:f eqn="sum @3 10800 0"/>
                  <v:f eqn="sum 10800 0 @2"/>
                  <v:f eqn="sum 10800 0 @3"/>
                  <v:f eqn="prod @1 2896 4096"/>
                  <v:f eqn="sum 10800 @8 0"/>
                  <v:f eqn="sum 10800 0 @8"/>
                  <v:f eqn="prod @6 3 4"/>
                  <v:f eqn="prod @7 3 4"/>
                  <v:f eqn="sum @11 791 0"/>
                  <v:f eqn="sum @12 791 0"/>
                  <v:f eqn="sum @12 2700 0"/>
                  <v:f eqn="sum 21600 0 @11"/>
                  <v:f eqn="sum 21600 0 @13"/>
                  <v:f eqn="sum 21600 0 @14"/>
                  <v:f eqn="sum 21600 0 @15"/>
                  <v:f eqn="val 18436"/>
                  <v:f eqn="val 3163"/>
                  <v:f eqn="sum @1 @0 0"/>
                  <v:f eqn="sum 0 10800 @1"/>
                  <v:f eqn="sum @1 @22 0"/>
                  <v:f eqn="sum @1 @23 0"/>
                  <v:f eqn="sum 0 @24 @1"/>
                  <v:f eqn="sum @1 @25 0"/>
                  <v:f eqn="sum 0 @26 @1"/>
                  <v:f eqn="sum 0 @27 @1"/>
                </v:formulas>
                <v:path gradientshapeok="t" o:connecttype="rect" textboxrect="@10,@10,@9,@9"/>
                <v:handles>
                  <v:h position="@0,10800"/>
                </v:handles>
              </v:shapetype>
              <v:shape id="shape_0" ID="Oblik2" fillcolor="#e6e905" stroked="t" style="position:absolute;margin-left:393.05pt;margin-top:3.55pt;width:52.25pt;height:52.85pt" type="shapetype_183">
                <w10:wrap type="none"/>
                <v:fill o:detectmouseclick="t" type="solid" color2="#1916fa"/>
                <v:stroke color="#3465a4" joinstyle="round" endcap="flat"/>
              </v:shape>
            </w:pict>
          </mc:Fallback>
        </mc:AlternateContent>
      </w:r>
    </w:p>
    <w:p>
      <w:pPr>
        <w:pStyle w:val="Normal"/>
        <w:widowControl/>
        <w:ind w:left="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</w:rPr>
        <w:t xml:space="preserve">4. sat –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222222"/>
          <w:spacing w:val="0"/>
          <w:sz w:val="24"/>
        </w:rPr>
        <w:t>VJERONAUK</w:t>
      </w:r>
    </w:p>
    <w:p>
      <w:pPr>
        <w:pStyle w:val="Normal"/>
        <w:widowControl/>
        <w:ind w:left="0" w:right="0" w:hanging="0"/>
        <w:rPr>
          <w:b/>
          <w:b/>
          <w:bCs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Vaši su zad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aci u radnoj bilježnici na 59. i 60. stranici. Imate tri zadatka.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Uredno riješite kako bi lakše pročitao.</w:t>
      </w:r>
    </w:p>
    <w:p>
      <w:pPr>
        <w:pStyle w:val="Normal"/>
        <w:widowControl/>
        <w:spacing w:lineRule="auto" w:line="360"/>
        <w:ind w:left="0" w:right="0" w:hanging="0"/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Ugodan rad i nešto naučite.</w:t>
      </w:r>
    </w:p>
    <w:p>
      <w:pPr>
        <w:pStyle w:val="Normal"/>
        <w:spacing w:lineRule="auto" w:line="240"/>
        <w:rPr/>
      </w:pPr>
      <w:r>
        <w:rPr>
          <w:b w:val="false"/>
          <w:bCs w:val="false"/>
        </w:rPr>
        <w:t xml:space="preserve">                                                        </w:t>
      </w:r>
      <w:r>
        <w:rPr>
          <w:b w:val="false"/>
          <w:bCs w:val="false"/>
        </w:rPr>
        <w:tab/>
      </w:r>
      <w:r>
        <w:rPr>
          <w:rFonts w:ascii="Calibri" w:hAnsi="Calibri"/>
          <w:b w:val="false"/>
          <w:bCs w:val="false"/>
        </w:rPr>
        <w:t>vjeroučitelj Mandić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1044575</wp:posOffset>
                </wp:positionH>
                <wp:positionV relativeFrom="paragraph">
                  <wp:posOffset>108585</wp:posOffset>
                </wp:positionV>
                <wp:extent cx="390525" cy="421005"/>
                <wp:effectExtent l="0" t="0" r="0" b="0"/>
                <wp:wrapNone/>
                <wp:docPr id="2" name="Obli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80" cy="42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3" h="22600">
                              <a:moveTo>
                                <a:pt x="10812" y="21594"/>
                              </a:moveTo>
                              <a:cubicBezTo>
                                <a:pt x="10540" y="19423"/>
                                <a:pt x="9746" y="16742"/>
                                <a:pt x="7801" y="15040"/>
                              </a:cubicBezTo>
                              <a:cubicBezTo>
                                <a:pt x="4560" y="12230"/>
                                <a:pt x="2678" y="12550"/>
                                <a:pt x="566" y="8804"/>
                              </a:cubicBezTo>
                              <a:cubicBezTo>
                                <a:pt x="-605" y="6314"/>
                                <a:pt x="-208" y="1952"/>
                                <a:pt x="4142" y="313"/>
                              </a:cubicBezTo>
                              <a:cubicBezTo>
                                <a:pt x="8616" y="-1006"/>
                                <a:pt x="10394" y="2228"/>
                                <a:pt x="10812" y="2888"/>
                              </a:cubicBezTo>
                              <a:cubicBezTo>
                                <a:pt x="11230" y="2228"/>
                                <a:pt x="12987" y="-1006"/>
                                <a:pt x="17482" y="313"/>
                              </a:cubicBezTo>
                              <a:cubicBezTo>
                                <a:pt x="21832" y="1952"/>
                                <a:pt x="22208" y="6314"/>
                                <a:pt x="21037" y="8804"/>
                              </a:cubicBezTo>
                              <a:cubicBezTo>
                                <a:pt x="18925" y="12550"/>
                                <a:pt x="17043" y="12230"/>
                                <a:pt x="13802" y="15040"/>
                              </a:cubicBezTo>
                              <a:cubicBezTo>
                                <a:pt x="11858" y="16742"/>
                                <a:pt x="11063" y="19423"/>
                                <a:pt x="10812" y="21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10d0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3856355</wp:posOffset>
                </wp:positionH>
                <wp:positionV relativeFrom="paragraph">
                  <wp:posOffset>40640</wp:posOffset>
                </wp:positionV>
                <wp:extent cx="428625" cy="436245"/>
                <wp:effectExtent l="0" t="0" r="0" b="0"/>
                <wp:wrapNone/>
                <wp:docPr id="3" name="Obli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40" cy="43560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38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6" coordsize="21600,21600" o:spt="96" adj="1005" path="m,10800qy@19@20qx@21@22qy@23@24qx@25@26xnsem@2@5qy@27@28qx@29@30qy@31@32qx@33@34m@3@5qy@35@28qx@36@30qy@37@32qx@38@34em@1@7c@41@47@44@50@4@7nfem,10800qy@19@20qx@21@22qy@23@24qx@25@26xnfe">
                <v:stroke joinstyle="miter"/>
                <v:formulas>
                  <v:f eqn="val #0"/>
                  <v:f eqn="prod width 4969 21699"/>
                  <v:f eqn="val 6215"/>
                  <v:f eqn="val 13135"/>
                  <v:f eqn="val 16640"/>
                  <v:f eqn="val 7570"/>
                  <v:f eqn="val 16515"/>
                  <v:f eqn="sum @6 0 @0"/>
                  <v:f eqn="sum @6 @0 0"/>
                  <v:f eqn="prod 2 @0 1"/>
                  <v:f eqn="sum @8 @9 0"/>
                  <v:f eqn="sumangle 0 45 0"/>
                  <v:f eqn="cos 10800 @11"/>
                  <v:f eqn="sin 10800 @11"/>
                  <v:f eqn="sum 10800 0 @12"/>
                  <v:f eqn="sum 10800 @12 0"/>
                  <v:f eqn="sum 10800 0 @13"/>
                  <v:f eqn="sum 10800 @13 0"/>
                  <v:f eqn="val 1125"/>
                  <v:f eqn="sum 10800 0 0"/>
                  <v:f eqn="sum 0 10800 10800"/>
                  <v:f eqn="sum 10800 @19 0"/>
                  <v:f eqn="sum 10800 @20 0"/>
                  <v:f eqn="sum 0 @21 10800"/>
                  <v:f eqn="sum 10800 @22 0"/>
                  <v:f eqn="sum 0 @23 10800"/>
                  <v:f eqn="sum 0 @24 10800"/>
                  <v:f eqn="sum @18 @2 0"/>
                  <v:f eqn="sum 0 @5 @18"/>
                  <v:f eqn="sum @18 @27 0"/>
                  <v:f eqn="sum @18 @28 0"/>
                  <v:f eqn="sum 0 @29 @18"/>
                  <v:f eqn="sum @18 @30 0"/>
                  <v:f eqn="sum 0 @31 @18"/>
                  <v:f eqn="sum 0 @32 @18"/>
                  <v:f eqn="sum @18 @3 0"/>
                  <v:f eqn="sum @18 @35 0"/>
                  <v:f eqn="sum 0 @36 @18"/>
                  <v:f eqn="sum 0 @37 @18"/>
                  <v:f eqn="sum 0 10800 @1"/>
                  <v:f eqn="prod 2 @39 3"/>
                  <v:f eqn="sum @1 @40 0"/>
                  <v:f eqn="sum 0 @4 @1"/>
                  <v:f eqn="prod 1 @42 3"/>
                  <v:f eqn="sum @41 @43 0"/>
                  <v:f eqn="sum 0 @10 @7"/>
                  <v:f eqn="prod 2 @45 3"/>
                  <v:f eqn="sum @7 @46 0"/>
                  <v:f eqn="sum 0 @7 @7"/>
                  <v:f eqn="prod 1 @48 3"/>
                  <v:f eqn="sum @47 @49 0"/>
                </v:formulas>
                <v:path gradientshapeok="t" o:connecttype="rect" textboxrect="@14,@16,@15,@17"/>
                <v:handles>
                  <v:h position="10800,@8"/>
                </v:handles>
              </v:shapetype>
              <v:shape id="shape_0" ID="Oblik4" fillcolor="#ffff38" stroked="t" style="position:absolute;margin-left:303.65pt;margin-top:3.2pt;width:33.65pt;height:34.25pt" type="shapetype_96">
                <w10:wrap type="none"/>
                <v:fill o:detectmouseclick="t" type="solid" color2="#0000c7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Script">
    <w:charset w:val="01"/>
    <w:family w:val="script"/>
    <w:pitch w:val="variable"/>
  </w:font>
  <w:font w:name="Calibri">
    <w:charset w:val="01"/>
    <w:family w:val="swiss"/>
    <w:pitch w:val="variable"/>
  </w:font>
  <w:font w:name="Arial">
    <w:altName w:val="Helvetica"/>
    <w:charset w:val="ee"/>
    <w:family w:val="auto"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>
    <w:name w:val="Default Paragraph Font"/>
    <w:qFormat/>
    <w:rPr/>
  </w:style>
  <w:style w:type="character" w:styleId="Usercontent">
    <w:name w:val="usercontent"/>
    <w:basedOn w:val="DefaultParagraphFont"/>
    <w:qFormat/>
    <w:rPr/>
  </w:style>
  <w:style w:type="character" w:styleId="Textexposedshow">
    <w:name w:val="text_exposed_show"/>
    <w:basedOn w:val="DefaultParagraphFont"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/>
      <w:color w:val="1155CC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LibreOffice/6.2.5.2$Windows_X86_64 LibreOffice_project/1ec314fa52f458adc18c4f025c545a4e8b22c159</Application>
  <Pages>2</Pages>
  <Words>263</Words>
  <Characters>1295</Characters>
  <CharactersWithSpaces>1652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2020-03-19T15:28:09Z</dcterms:created>
  <dc:creator/>
  <dc:description/>
  <dc:language>hr-HR</dc:language>
  <cp:lastModifiedBy/>
  <dcterms:modified xsi:type="dcterms:W3CDTF">2020-05-07T09:18:01Z</dcterms:modified>
  <cp:revision>7</cp:revision>
  <dc:subject/>
  <dc:title/>
</cp:coreProperties>
</file>