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1A" w:rsidRPr="005A0D74" w:rsidRDefault="005A0D74">
      <w:pPr>
        <w:rPr>
          <w:b/>
          <w:sz w:val="28"/>
          <w:szCs w:val="28"/>
        </w:rPr>
      </w:pPr>
      <w:r w:rsidRPr="005A0D74">
        <w:rPr>
          <w:b/>
          <w:sz w:val="28"/>
          <w:szCs w:val="28"/>
        </w:rPr>
        <w:t>6.11. 2020. – 3. razred- INFORMATIKA</w:t>
      </w:r>
    </w:p>
    <w:p w:rsidR="005A0D74" w:rsidRDefault="005A0D74">
      <w:pPr>
        <w:rPr>
          <w:b/>
          <w:sz w:val="28"/>
          <w:szCs w:val="28"/>
        </w:rPr>
      </w:pPr>
      <w:r w:rsidRPr="005A0D74">
        <w:rPr>
          <w:b/>
          <w:sz w:val="28"/>
          <w:szCs w:val="28"/>
        </w:rPr>
        <w:t>UČITELJICA IVANA VOTUC</w:t>
      </w:r>
    </w:p>
    <w:p w:rsidR="005A0D74" w:rsidRDefault="005A0D7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INTERNETSKI BONTON</w:t>
      </w:r>
    </w:p>
    <w:p w:rsidR="005A0D74" w:rsidRDefault="008D5692" w:rsidP="00EA621C">
      <w:pPr>
        <w:spacing w:after="0"/>
      </w:pPr>
      <w:r>
        <w:t xml:space="preserve">U svakodnevnom životu moramo se pridržavati određenih pravila pristojnog ponašanja. </w:t>
      </w:r>
    </w:p>
    <w:p w:rsidR="008D5692" w:rsidRDefault="008D5692" w:rsidP="00EA621C">
      <w:pPr>
        <w:spacing w:after="0"/>
      </w:pPr>
      <w:r>
        <w:t>Ri</w:t>
      </w:r>
      <w:r w:rsidR="00B71C1A">
        <w:t xml:space="preserve">ječ </w:t>
      </w:r>
      <w:r w:rsidR="00B71C1A" w:rsidRPr="00B71C1A">
        <w:rPr>
          <w:b/>
        </w:rPr>
        <w:t>bonton</w:t>
      </w:r>
      <w:r w:rsidR="00B71C1A">
        <w:t xml:space="preserve"> predstavlja pravila o dobrom i prikladnom ponašanju u društvu. </w:t>
      </w:r>
    </w:p>
    <w:p w:rsidR="00B71C1A" w:rsidRPr="00B71C1A" w:rsidRDefault="00B71C1A" w:rsidP="00B71C1A">
      <w:r w:rsidRPr="00B71C1A">
        <w:t xml:space="preserve">Isto tako i u digitalnom svijetu se moramo pridržavati određenih pravila ponašanja. </w:t>
      </w:r>
    </w:p>
    <w:p w:rsidR="00B71C1A" w:rsidRPr="00EA621C" w:rsidRDefault="00B71C1A">
      <w:pPr>
        <w:rPr>
          <w:color w:val="FF0000"/>
        </w:rPr>
      </w:pPr>
      <w:r w:rsidRPr="00EA621C">
        <w:rPr>
          <w:color w:val="FF0000"/>
        </w:rPr>
        <w:t xml:space="preserve">Pročitaj odlomak u radnom udžbeniku na 38. stranici. </w:t>
      </w:r>
    </w:p>
    <w:p w:rsidR="00B71C1A" w:rsidRDefault="00EA621C">
      <w:r>
        <w:t xml:space="preserve">Djevojčica Mira se izrugivala Lari zbog tenisica ružnim riječima i </w:t>
      </w:r>
      <w:proofErr w:type="spellStart"/>
      <w:r>
        <w:t>emotikonima</w:t>
      </w:r>
      <w:proofErr w:type="spellEnd"/>
      <w:r>
        <w:t xml:space="preserve">. Kasnije je lagala da nije slala takve poruke.  </w:t>
      </w:r>
      <w:r w:rsidRPr="00EA621C">
        <w:rPr>
          <w:b/>
        </w:rPr>
        <w:t>Ne smijemo vrijeđati osobe s kojima komuniciramo digitalno.</w:t>
      </w:r>
    </w:p>
    <w:p w:rsidR="00EA621C" w:rsidRPr="00EA621C" w:rsidRDefault="00EA621C">
      <w:pPr>
        <w:rPr>
          <w:b/>
        </w:rPr>
      </w:pPr>
      <w:r>
        <w:t xml:space="preserve">Tekst Mirine poruke bio je napisan velikim slovima. Takav način pisanja je nepristojan jer se </w:t>
      </w:r>
      <w:r w:rsidRPr="00EA621C">
        <w:rPr>
          <w:b/>
        </w:rPr>
        <w:t>pisanje velikim slovima smatra vikanjem.</w:t>
      </w:r>
    </w:p>
    <w:p w:rsidR="00EA621C" w:rsidRPr="00EA621C" w:rsidRDefault="00EA621C" w:rsidP="00EA621C">
      <w:pPr>
        <w:rPr>
          <w:color w:val="FF0000"/>
        </w:rPr>
      </w:pPr>
      <w:r w:rsidRPr="00EA621C">
        <w:rPr>
          <w:color w:val="FF0000"/>
        </w:rPr>
        <w:t xml:space="preserve">Pročitaj odlomak u radnom udžbeniku na kraju 38. stranice. </w:t>
      </w:r>
    </w:p>
    <w:p w:rsidR="008D5692" w:rsidRDefault="00EA621C">
      <w:pPr>
        <w:rPr>
          <w:b/>
        </w:rPr>
      </w:pPr>
      <w:r>
        <w:t xml:space="preserve">Nakon rada na računalo potrebno je odjaviti se sa svoje e-pošte. Ako dođeš na računalo gdje se osoba prije tebe nije odjavila sa svoje e-pošte, moraš odjaviti tu osobu bez čitanja njihovih privatnih poruka.  </w:t>
      </w:r>
      <w:r w:rsidRPr="00EA621C">
        <w:rPr>
          <w:b/>
        </w:rPr>
        <w:t>Važno je poštivati tuđu privatnost.</w:t>
      </w:r>
    </w:p>
    <w:p w:rsidR="00EA621C" w:rsidRPr="00EA621C" w:rsidRDefault="00EA621C" w:rsidP="00EA621C">
      <w:pPr>
        <w:rPr>
          <w:color w:val="FF0000"/>
        </w:rPr>
      </w:pPr>
      <w:r w:rsidRPr="00EA621C">
        <w:rPr>
          <w:color w:val="FF0000"/>
        </w:rPr>
        <w:t xml:space="preserve">Pročitaj odlomak u radnom udžbeniku na 39. stranici. </w:t>
      </w:r>
    </w:p>
    <w:p w:rsidR="00EA621C" w:rsidRDefault="00EA621C">
      <w:pPr>
        <w:rPr>
          <w:b/>
        </w:rPr>
      </w:pPr>
      <w:r>
        <w:t xml:space="preserve">Branko je čitao Markovu e-poštu i pronašao njegovu fotografiju. Fotografiju je pokazao i podijelio s Vesnom, koja je fotografiju pokazala svojim prijateljicama te su se izrugivale Marku. Branko nije poštivao Markovu privatnost i dijelio je Markovu fotografiju bez njegovog dopuštenja. </w:t>
      </w:r>
      <w:r w:rsidRPr="00EA621C">
        <w:rPr>
          <w:b/>
        </w:rPr>
        <w:t>Ne objavljujte tuđe fotografije bez dopuštenja te osobe.</w:t>
      </w:r>
    </w:p>
    <w:p w:rsidR="00EA621C" w:rsidRPr="00EA621C" w:rsidRDefault="00EA621C" w:rsidP="00EA621C">
      <w:pPr>
        <w:rPr>
          <w:color w:val="FF0000"/>
        </w:rPr>
      </w:pPr>
      <w:r w:rsidRPr="00EA621C">
        <w:rPr>
          <w:color w:val="FF0000"/>
        </w:rPr>
        <w:t xml:space="preserve">Pročitaj </w:t>
      </w:r>
      <w:r>
        <w:rPr>
          <w:color w:val="FF0000"/>
        </w:rPr>
        <w:t>odlomak u radnom udžbeniku na 39</w:t>
      </w:r>
      <w:r w:rsidRPr="00EA621C">
        <w:rPr>
          <w:color w:val="FF0000"/>
        </w:rPr>
        <w:t xml:space="preserve">. stranici. </w:t>
      </w:r>
    </w:p>
    <w:p w:rsidR="00EA621C" w:rsidRDefault="00EA621C">
      <w:r>
        <w:t xml:space="preserve">Mira je dobila poruku od nepoznate osobe koja traži njezine privatne i povjerljive podatke. </w:t>
      </w:r>
      <w:r w:rsidRPr="00EA621C">
        <w:rPr>
          <w:b/>
        </w:rPr>
        <w:t>Nepoznatim se osobama ne smiju davati osobni podaci koji uključuju adresu i telefonski broj</w:t>
      </w:r>
      <w:r>
        <w:t xml:space="preserve"> jer mogu zloupotrijebiti te podatke.</w:t>
      </w:r>
    </w:p>
    <w:p w:rsidR="00EA621C" w:rsidRDefault="00EA621C">
      <w:pPr>
        <w:rPr>
          <w:color w:val="FF0000"/>
        </w:rPr>
      </w:pPr>
      <w:r w:rsidRPr="00EA621C">
        <w:rPr>
          <w:color w:val="FF0000"/>
        </w:rPr>
        <w:t xml:space="preserve">Riješi zadatke u radnom udžbeniku na 39. stranici i u radnoj bilježnici na 22. stranici (u drugom zadatku nije potrebno koristiti </w:t>
      </w:r>
      <w:proofErr w:type="spellStart"/>
      <w:r w:rsidRPr="00EA621C">
        <w:rPr>
          <w:color w:val="FF0000"/>
        </w:rPr>
        <w:t>Canva</w:t>
      </w:r>
      <w:proofErr w:type="spellEnd"/>
      <w:r w:rsidRPr="00EA621C">
        <w:rPr>
          <w:color w:val="FF0000"/>
        </w:rPr>
        <w:t xml:space="preserve"> program. Potrebno je izraditi plakat na A4 papiru s pravilima ponašanja koji ć</w:t>
      </w:r>
      <w:r>
        <w:rPr>
          <w:color w:val="FF0000"/>
        </w:rPr>
        <w:t>e</w:t>
      </w:r>
      <w:r w:rsidRPr="00EA621C">
        <w:rPr>
          <w:color w:val="FF0000"/>
        </w:rPr>
        <w:t xml:space="preserve"> sadržavati tekst s pravilima ponašanja na </w:t>
      </w:r>
      <w:proofErr w:type="spellStart"/>
      <w:r w:rsidRPr="00EA621C">
        <w:rPr>
          <w:color w:val="FF0000"/>
        </w:rPr>
        <w:t>internetu</w:t>
      </w:r>
      <w:proofErr w:type="spellEnd"/>
      <w:r w:rsidRPr="00EA621C">
        <w:rPr>
          <w:color w:val="FF0000"/>
        </w:rPr>
        <w:t xml:space="preserve"> i ilustracije, crteže. Plakat na kraju zalijepi na 23. stranicu u radnoj bilježnici).</w:t>
      </w:r>
    </w:p>
    <w:p w:rsidR="00EA621C" w:rsidRDefault="00EA621C">
      <w:pPr>
        <w:rPr>
          <w:color w:val="FF0000"/>
        </w:rPr>
      </w:pPr>
      <w:r>
        <w:rPr>
          <w:color w:val="FF0000"/>
        </w:rPr>
        <w:t>PREPIŠI U BILJEŽNICU:</w:t>
      </w:r>
    </w:p>
    <w:p w:rsidR="00EA621C" w:rsidRDefault="00EA621C" w:rsidP="00EA621C">
      <w:pPr>
        <w:pStyle w:val="Odlomakpopis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Pravila ponašanja na </w:t>
      </w:r>
      <w:proofErr w:type="spellStart"/>
      <w:r>
        <w:rPr>
          <w:color w:val="FF0000"/>
        </w:rPr>
        <w:t>internetu</w:t>
      </w:r>
      <w:proofErr w:type="spellEnd"/>
      <w:r>
        <w:rPr>
          <w:color w:val="FF0000"/>
        </w:rPr>
        <w:t xml:space="preserve"> utvrđena su internetskim bontonom.</w:t>
      </w:r>
    </w:p>
    <w:p w:rsidR="00EA621C" w:rsidRDefault="00EA621C" w:rsidP="00EA621C">
      <w:pPr>
        <w:pStyle w:val="Odlomakpopis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Ne vrijeđaj osobe s kojima komuniciraš digitalno.</w:t>
      </w:r>
    </w:p>
    <w:p w:rsidR="00EA621C" w:rsidRDefault="00EA621C" w:rsidP="00EA621C">
      <w:pPr>
        <w:pStyle w:val="Odlomakpopis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Poštuj tuđu privatnost.</w:t>
      </w:r>
    </w:p>
    <w:p w:rsidR="00EA621C" w:rsidRDefault="00EA621C" w:rsidP="00EA621C">
      <w:pPr>
        <w:pStyle w:val="Odlomakpopis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Ne objavljuj tuđe fotografije bez dopuštenja.</w:t>
      </w:r>
    </w:p>
    <w:p w:rsidR="00EA621C" w:rsidRPr="00EA621C" w:rsidRDefault="00EA621C" w:rsidP="00EA621C">
      <w:pPr>
        <w:pStyle w:val="Odlomakpopis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Nepoznatim osobama ne smijemo davati osobne podatke.</w:t>
      </w:r>
      <w:bookmarkStart w:id="0" w:name="_GoBack"/>
      <w:bookmarkEnd w:id="0"/>
    </w:p>
    <w:sectPr w:rsidR="00EA621C" w:rsidRPr="00EA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2653"/>
    <w:multiLevelType w:val="hybridMultilevel"/>
    <w:tmpl w:val="08BEB4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74"/>
    <w:rsid w:val="005A0D74"/>
    <w:rsid w:val="006A0897"/>
    <w:rsid w:val="0080742B"/>
    <w:rsid w:val="00895C0B"/>
    <w:rsid w:val="008D5692"/>
    <w:rsid w:val="00B71C1A"/>
    <w:rsid w:val="00E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6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2020-11-05T19:51:00Z</dcterms:created>
  <dcterms:modified xsi:type="dcterms:W3CDTF">2020-11-05T22:23:00Z</dcterms:modified>
</cp:coreProperties>
</file>