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D5" w:rsidRPr="0089361F" w:rsidRDefault="0089361F">
      <w:pPr>
        <w:rPr>
          <w:sz w:val="32"/>
          <w:szCs w:val="32"/>
        </w:rPr>
      </w:pPr>
      <w:r w:rsidRPr="0089361F">
        <w:rPr>
          <w:sz w:val="32"/>
          <w:szCs w:val="32"/>
        </w:rPr>
        <w:t>GLAZBENA KULTURA Visom leteć</w:t>
      </w:r>
    </w:p>
    <w:p w:rsidR="0089361F" w:rsidRDefault="0089361F">
      <w:pPr>
        <w:rPr>
          <w:sz w:val="32"/>
          <w:szCs w:val="32"/>
        </w:rPr>
      </w:pPr>
      <w:r w:rsidRPr="0089361F">
        <w:rPr>
          <w:sz w:val="32"/>
          <w:szCs w:val="32"/>
        </w:rPr>
        <w:t xml:space="preserve">Počelo je vrijeme Došašća , vrijeme pripreme za jedan od najvećih kršćanskih blagdana – Božić. </w:t>
      </w:r>
    </w:p>
    <w:p w:rsidR="0089361F" w:rsidRDefault="0089361F">
      <w:pPr>
        <w:rPr>
          <w:sz w:val="32"/>
          <w:szCs w:val="32"/>
        </w:rPr>
      </w:pPr>
      <w:r w:rsidRPr="0089361F">
        <w:rPr>
          <w:sz w:val="32"/>
          <w:szCs w:val="32"/>
        </w:rPr>
        <w:t xml:space="preserve">Danas ćemo naučiti poznatu hrvatsku adventsku pjesmu. </w:t>
      </w:r>
      <w:r>
        <w:rPr>
          <w:sz w:val="32"/>
          <w:szCs w:val="32"/>
        </w:rPr>
        <w:t xml:space="preserve">           </w:t>
      </w:r>
      <w:r w:rsidRPr="0089361F">
        <w:rPr>
          <w:sz w:val="32"/>
          <w:szCs w:val="32"/>
        </w:rPr>
        <w:t xml:space="preserve">Pjesmu poslušajte na e-sferi: </w:t>
      </w:r>
    </w:p>
    <w:p w:rsidR="0089361F" w:rsidRDefault="0089361F">
      <w:pPr>
        <w:rPr>
          <w:sz w:val="32"/>
          <w:szCs w:val="32"/>
        </w:rPr>
      </w:pPr>
      <w:hyperlink r:id="rId4" w:history="1">
        <w:r w:rsidRPr="00490112">
          <w:rPr>
            <w:rStyle w:val="Hyperlink"/>
            <w:sz w:val="32"/>
            <w:szCs w:val="32"/>
          </w:rPr>
          <w:t>https://www.e-sfera.hr/dodatni-digitalni-sadrzaji/833e7fa9-f42f-40ea-824f-c04a829ff698/</w:t>
        </w:r>
      </w:hyperlink>
    </w:p>
    <w:p w:rsidR="0089361F" w:rsidRPr="0089361F" w:rsidRDefault="0089361F">
      <w:pPr>
        <w:rPr>
          <w:sz w:val="32"/>
          <w:szCs w:val="32"/>
        </w:rPr>
      </w:pPr>
    </w:p>
    <w:sectPr w:rsidR="0089361F" w:rsidRPr="0089361F" w:rsidSect="00E7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61F"/>
    <w:rsid w:val="0089361F"/>
    <w:rsid w:val="008A00D5"/>
    <w:rsid w:val="009B65D6"/>
    <w:rsid w:val="00E7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6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sfera.hr/dodatni-digitalni-sadrzaji/833e7fa9-f42f-40ea-824f-c04a829ff69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2020-12-02T17:47:00Z</dcterms:created>
  <dcterms:modified xsi:type="dcterms:W3CDTF">2020-12-02T17:58:00Z</dcterms:modified>
</cp:coreProperties>
</file>