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2AF5" w14:textId="77777777" w:rsidR="00406728" w:rsidRPr="00AC2480" w:rsidRDefault="00406728" w:rsidP="00406728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 xml:space="preserve">OSNOVNA ŠKOLA </w:t>
      </w:r>
      <w:r>
        <w:rPr>
          <w:sz w:val="24"/>
          <w:szCs w:val="24"/>
          <w:lang w:eastAsia="hr-HR"/>
        </w:rPr>
        <w:t>JURJA DALMATINCA PAG</w:t>
      </w:r>
    </w:p>
    <w:p w14:paraId="643AD982" w14:textId="77777777" w:rsidR="00406728" w:rsidRPr="00AC2480" w:rsidRDefault="00406728" w:rsidP="00406728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ANTE STARČEVIĆA 12</w:t>
      </w:r>
    </w:p>
    <w:p w14:paraId="40B74EA2" w14:textId="77777777" w:rsidR="00406728" w:rsidRPr="00AC2480" w:rsidRDefault="00406728" w:rsidP="00406728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232</w:t>
      </w:r>
      <w:r>
        <w:rPr>
          <w:sz w:val="24"/>
          <w:szCs w:val="24"/>
          <w:lang w:eastAsia="hr-HR"/>
        </w:rPr>
        <w:t>50 PAG</w:t>
      </w:r>
    </w:p>
    <w:p w14:paraId="535060BC" w14:textId="2C9E5990" w:rsidR="00406728" w:rsidRPr="00AC2480" w:rsidRDefault="00406728" w:rsidP="00406728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KLASA:</w:t>
      </w:r>
      <w:r w:rsidR="00806824">
        <w:rPr>
          <w:sz w:val="24"/>
          <w:szCs w:val="24"/>
          <w:lang w:eastAsia="hr-HR"/>
        </w:rPr>
        <w:t xml:space="preserve"> 112-03/19-01/23</w:t>
      </w:r>
    </w:p>
    <w:p w14:paraId="4D9BFBDD" w14:textId="30BB16A3" w:rsidR="00406728" w:rsidRPr="00AC2480" w:rsidRDefault="00406728" w:rsidP="00406728">
      <w:pPr>
        <w:pStyle w:val="Bezproreda"/>
        <w:rPr>
          <w:sz w:val="24"/>
          <w:szCs w:val="24"/>
          <w:lang w:eastAsia="hr-HR"/>
        </w:rPr>
      </w:pPr>
      <w:r w:rsidRPr="00AC2480">
        <w:rPr>
          <w:sz w:val="24"/>
          <w:szCs w:val="24"/>
          <w:lang w:eastAsia="hr-HR"/>
        </w:rPr>
        <w:t>URBROJ:</w:t>
      </w:r>
      <w:r w:rsidR="00806824">
        <w:rPr>
          <w:sz w:val="24"/>
          <w:szCs w:val="24"/>
          <w:lang w:eastAsia="hr-HR"/>
        </w:rPr>
        <w:t xml:space="preserve"> 2198-1-27-01-19-6</w:t>
      </w:r>
    </w:p>
    <w:p w14:paraId="741A38E1" w14:textId="390DE421" w:rsidR="00406728" w:rsidRPr="00AC2480" w:rsidRDefault="00806824" w:rsidP="00406728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U Pagu 14. listopada 2019. godine</w:t>
      </w:r>
      <w:bookmarkStart w:id="0" w:name="_GoBack"/>
      <w:bookmarkEnd w:id="0"/>
    </w:p>
    <w:p w14:paraId="2D0509A6" w14:textId="77777777" w:rsidR="00406728" w:rsidRPr="001573A8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     </w:t>
      </w:r>
    </w:p>
    <w:p w14:paraId="354FED29" w14:textId="77777777" w:rsidR="00406728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</w:t>
      </w:r>
      <w:r w:rsidRP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TESTIRANJE KANDIDATA ZA R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ADNO MJESTO  TAJNIKA/CE</w:t>
      </w:r>
    </w:p>
    <w:p w14:paraId="564A1F27" w14:textId="77777777" w:rsidR="00406728" w:rsidRPr="00AC2480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Temeljem čl.9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Pravilnika o načinu i postupku zapošljavanja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Osnovnoj školi Jurja Dalmatinca Pag, 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Povjerenstvo za postupak vrednovanja kandidata upućuje poziv na testiranje kandidatima koji udovoljavaju formalnim uvjetima natječaja i imaju potpunu, pravodobnu i potpisanu  prijavu. Testiranje će se obaviti u prostoru škole u uredu ravnateljice, po sljedećem rasporedu:</w:t>
      </w:r>
    </w:p>
    <w:p w14:paraId="0D33A1E1" w14:textId="53E9ED66" w:rsidR="00B81668" w:rsidRPr="008B31AB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Ponedjeljak, 21</w:t>
      </w:r>
      <w:r w:rsidRP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.10.2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019.godine s početkom u 10:00 sati</w:t>
      </w:r>
    </w:p>
    <w:p w14:paraId="5005EEA8" w14:textId="0C484428" w:rsidR="00406728" w:rsidRDefault="008B31AB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1</w:t>
      </w:r>
      <w:r w:rsidR="00B81668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104001">
        <w:rPr>
          <w:rFonts w:eastAsia="Times New Roman" w:cs="Times New Roman"/>
          <w:bCs/>
          <w:color w:val="000000"/>
          <w:sz w:val="24"/>
          <w:szCs w:val="24"/>
          <w:lang w:eastAsia="hr-HR"/>
        </w:rPr>
        <w:t>Dinka Maržić,</w:t>
      </w:r>
      <w:r w:rsidR="000B473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stručni</w:t>
      </w:r>
      <w:r w:rsidR="00104001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specijalist javne uprave</w:t>
      </w:r>
    </w:p>
    <w:p w14:paraId="0EA19659" w14:textId="77777777" w:rsidR="00406728" w:rsidRDefault="00406728" w:rsidP="00406728">
      <w:pPr>
        <w:pStyle w:val="Bezproreda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14:paraId="68119CB6" w14:textId="77777777" w:rsidR="00406728" w:rsidRPr="00AC2480" w:rsidRDefault="00406728" w:rsidP="00406728">
      <w:pPr>
        <w:pStyle w:val="Bezproreda"/>
        <w:rPr>
          <w:b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color w:val="000000"/>
          <w:sz w:val="24"/>
          <w:szCs w:val="24"/>
          <w:lang w:eastAsia="hr-HR"/>
        </w:rPr>
        <w:t>Izvori za pripremu (područje pripreme):</w:t>
      </w:r>
    </w:p>
    <w:p w14:paraId="06B5DDCB" w14:textId="77777777" w:rsidR="00406728" w:rsidRPr="00AC2480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Zakon o odgoju i obrazovanju u osnovnoj i srednjoj školi (Narodne novine, broj 87/08., 86/09., 92/10., 105/10., 90/11., 5/12., 16/12., 86/12., 126/12., 94/13., 152/14., 7/17. i 68/18.)</w:t>
      </w:r>
    </w:p>
    <w:p w14:paraId="0A0A68E6" w14:textId="77777777" w:rsidR="00406728" w:rsidRDefault="00406728" w:rsidP="004067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Pravilnik o djelokrugu rada tajnika </w:t>
      </w:r>
      <w:r w:rsidR="00A81355">
        <w:rPr>
          <w:rFonts w:cs="Arial"/>
          <w:sz w:val="24"/>
          <w:szCs w:val="24"/>
        </w:rPr>
        <w:t>te administrativno-tehničkim i pomoćnim poslovima koji se obavljaju u osnovnoj školi (Narodne novine, broj 40/14.)</w:t>
      </w:r>
      <w:r>
        <w:rPr>
          <w:rFonts w:cs="Arial"/>
          <w:sz w:val="24"/>
          <w:szCs w:val="24"/>
        </w:rPr>
        <w:t xml:space="preserve"> </w:t>
      </w:r>
    </w:p>
    <w:p w14:paraId="4C670337" w14:textId="77777777" w:rsidR="00406728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26F32FA5" w14:textId="77777777" w:rsidR="00406728" w:rsidRDefault="00406728" w:rsidP="00406728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14:paraId="5A779E89" w14:textId="77777777" w:rsidR="002A2B88" w:rsidRDefault="002A2B88"/>
    <w:sectPr w:rsidR="002A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28"/>
    <w:rsid w:val="000445FB"/>
    <w:rsid w:val="000B4737"/>
    <w:rsid w:val="00104001"/>
    <w:rsid w:val="001B6E78"/>
    <w:rsid w:val="002A2B88"/>
    <w:rsid w:val="00406728"/>
    <w:rsid w:val="00770519"/>
    <w:rsid w:val="00806824"/>
    <w:rsid w:val="008B31AB"/>
    <w:rsid w:val="00A81355"/>
    <w:rsid w:val="00B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D50"/>
  <w15:chartTrackingRefBased/>
  <w15:docId w15:val="{F51115B1-8A50-482B-8AF5-E3198390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672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5" ma:contentTypeDescription="Create a new document." ma:contentTypeScope="" ma:versionID="9b84c8c847e0ad3e0d9a8b63ddfb5286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84cd923d11ffca5ec7e881c1b601350f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BC5FB-2F86-4BB7-9962-90495F2A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DF0C0-DA40-4320-BC72-C5E3E3303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85C9F-6BD3-4F75-B7FA-CBA533E867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zeljka.zubovic@skole.hr</dc:creator>
  <cp:keywords/>
  <dc:description/>
  <cp:lastModifiedBy>zeljka.zubovic@skole.hr</cp:lastModifiedBy>
  <cp:revision>5</cp:revision>
  <dcterms:created xsi:type="dcterms:W3CDTF">2019-10-10T12:27:00Z</dcterms:created>
  <dcterms:modified xsi:type="dcterms:W3CDTF">2019-10-14T10:02:00Z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