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48C" w:rsidRPr="007D0C81" w:rsidRDefault="0038648C" w:rsidP="0038648C">
      <w:pPr>
        <w:pStyle w:val="Naslov1"/>
        <w:jc w:val="center"/>
        <w:rPr>
          <w:rFonts w:ascii="Times New Roman" w:hAnsi="Times New Roman"/>
          <w:lang w:val="hr-HR"/>
        </w:rPr>
      </w:pPr>
      <w:r w:rsidRPr="007D0C81">
        <w:rPr>
          <w:rFonts w:ascii="Times New Roman" w:hAnsi="Times New Roman"/>
        </w:rPr>
        <w:t>OSNOVNA ŠKOLA JURJA KLOVIĆ</w:t>
      </w:r>
      <w:r w:rsidRPr="007D0C81">
        <w:rPr>
          <w:rFonts w:ascii="Times New Roman" w:hAnsi="Times New Roman"/>
          <w:lang w:val="hr-HR"/>
        </w:rPr>
        <w:t>A</w:t>
      </w:r>
    </w:p>
    <w:p w:rsidR="0038648C" w:rsidRPr="007D0C81" w:rsidRDefault="0038648C" w:rsidP="0038648C">
      <w:pPr>
        <w:jc w:val="center"/>
        <w:rPr>
          <w:b/>
          <w:sz w:val="32"/>
          <w:szCs w:val="32"/>
        </w:rPr>
      </w:pPr>
      <w:r w:rsidRPr="007D0C81">
        <w:rPr>
          <w:b/>
          <w:sz w:val="32"/>
          <w:szCs w:val="32"/>
        </w:rPr>
        <w:t>TRIBALJ</w:t>
      </w:r>
    </w:p>
    <w:p w:rsidR="0038648C" w:rsidRPr="007D0C81" w:rsidRDefault="0038648C" w:rsidP="0038648C">
      <w:pPr>
        <w:rPr>
          <w:sz w:val="32"/>
          <w:szCs w:val="32"/>
        </w:rPr>
      </w:pPr>
    </w:p>
    <w:p w:rsidR="0038648C" w:rsidRPr="007D0C81" w:rsidRDefault="0038648C" w:rsidP="0038648C">
      <w:pPr>
        <w:rPr>
          <w:sz w:val="32"/>
          <w:szCs w:val="32"/>
        </w:rPr>
      </w:pPr>
    </w:p>
    <w:p w:rsidR="0038648C" w:rsidRPr="007D0C81" w:rsidRDefault="0038648C" w:rsidP="0038648C"/>
    <w:p w:rsidR="0038648C" w:rsidRPr="007D0C81" w:rsidRDefault="0038648C" w:rsidP="0038648C"/>
    <w:p w:rsidR="0038648C" w:rsidRPr="007D0C81" w:rsidRDefault="0038648C" w:rsidP="0038648C"/>
    <w:p w:rsidR="0038648C" w:rsidRPr="007D0C81" w:rsidRDefault="0038648C" w:rsidP="0038648C"/>
    <w:p w:rsidR="0038648C" w:rsidRPr="007D0C81" w:rsidRDefault="0038648C" w:rsidP="0038648C"/>
    <w:p w:rsidR="0038648C" w:rsidRPr="007D0C81" w:rsidRDefault="0038648C" w:rsidP="0038648C"/>
    <w:p w:rsidR="0038648C" w:rsidRPr="007D0C81" w:rsidRDefault="0038648C" w:rsidP="0038648C"/>
    <w:p w:rsidR="0038648C" w:rsidRPr="007D0C81" w:rsidRDefault="0038648C" w:rsidP="0038648C"/>
    <w:p w:rsidR="0038648C" w:rsidRPr="007D0C81" w:rsidRDefault="0038648C" w:rsidP="0038648C"/>
    <w:p w:rsidR="0038648C" w:rsidRPr="007D0C81" w:rsidRDefault="0038648C" w:rsidP="0038648C"/>
    <w:p w:rsidR="0038648C" w:rsidRPr="007D0C81" w:rsidRDefault="0038648C" w:rsidP="0038648C"/>
    <w:p w:rsidR="0038648C" w:rsidRPr="007D0C81" w:rsidRDefault="0038648C" w:rsidP="0038648C">
      <w:r w:rsidRPr="007D0C81">
        <w:rPr>
          <w:noProof/>
        </w:rPr>
        <w:drawing>
          <wp:anchor distT="0" distB="0" distL="114300" distR="114300" simplePos="0" relativeHeight="251659264" behindDoc="1" locked="0" layoutInCell="1" allowOverlap="1" wp14:anchorId="23540990" wp14:editId="69FF99C0">
            <wp:simplePos x="0" y="0"/>
            <wp:positionH relativeFrom="column">
              <wp:posOffset>2286000</wp:posOffset>
            </wp:positionH>
            <wp:positionV relativeFrom="paragraph">
              <wp:posOffset>19050</wp:posOffset>
            </wp:positionV>
            <wp:extent cx="1828800" cy="1679924"/>
            <wp:effectExtent l="0" t="0" r="0" b="0"/>
            <wp:wrapTight wrapText="bothSides">
              <wp:wrapPolygon edited="0">
                <wp:start x="0" y="0"/>
                <wp:lineTo x="0" y="21314"/>
                <wp:lineTo x="21375" y="21314"/>
                <wp:lineTo x="21375"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67992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648C" w:rsidRPr="007D0C81" w:rsidRDefault="0038648C" w:rsidP="0038648C"/>
    <w:p w:rsidR="0038648C" w:rsidRPr="007D0C81" w:rsidRDefault="0038648C" w:rsidP="0038648C"/>
    <w:p w:rsidR="0038648C" w:rsidRPr="007D0C81" w:rsidRDefault="0038648C" w:rsidP="0038648C"/>
    <w:p w:rsidR="0038648C" w:rsidRPr="007D0C81" w:rsidRDefault="0038648C" w:rsidP="0038648C"/>
    <w:p w:rsidR="0038648C" w:rsidRPr="007D0C81" w:rsidRDefault="0038648C" w:rsidP="0038648C"/>
    <w:p w:rsidR="0038648C" w:rsidRPr="007D0C81" w:rsidRDefault="0038648C" w:rsidP="0038648C"/>
    <w:p w:rsidR="0038648C" w:rsidRPr="007D0C81" w:rsidRDefault="0038648C" w:rsidP="0038648C"/>
    <w:p w:rsidR="0038648C" w:rsidRPr="007D0C81" w:rsidRDefault="0038648C" w:rsidP="0038648C"/>
    <w:p w:rsidR="0038648C" w:rsidRPr="007D0C81" w:rsidRDefault="0038648C" w:rsidP="0038648C"/>
    <w:p w:rsidR="007D0C81" w:rsidRDefault="007D0C81" w:rsidP="0038648C">
      <w:pPr>
        <w:jc w:val="center"/>
        <w:rPr>
          <w:b/>
          <w:spacing w:val="20"/>
          <w:sz w:val="32"/>
          <w:szCs w:val="32"/>
        </w:rPr>
      </w:pPr>
    </w:p>
    <w:p w:rsidR="007D0C81" w:rsidRDefault="007D0C81" w:rsidP="0038648C">
      <w:pPr>
        <w:jc w:val="center"/>
        <w:rPr>
          <w:b/>
          <w:spacing w:val="20"/>
          <w:sz w:val="32"/>
          <w:szCs w:val="32"/>
        </w:rPr>
      </w:pPr>
    </w:p>
    <w:p w:rsidR="007D0C81" w:rsidRDefault="007D0C81" w:rsidP="0038648C">
      <w:pPr>
        <w:jc w:val="center"/>
        <w:rPr>
          <w:b/>
          <w:spacing w:val="20"/>
          <w:sz w:val="32"/>
          <w:szCs w:val="32"/>
        </w:rPr>
      </w:pPr>
    </w:p>
    <w:p w:rsidR="0038648C" w:rsidRPr="007D0C81" w:rsidRDefault="0038648C" w:rsidP="0038648C">
      <w:pPr>
        <w:jc w:val="center"/>
        <w:rPr>
          <w:b/>
          <w:spacing w:val="20"/>
          <w:sz w:val="32"/>
          <w:szCs w:val="32"/>
        </w:rPr>
      </w:pPr>
      <w:r w:rsidRPr="007D0C81">
        <w:rPr>
          <w:b/>
          <w:spacing w:val="20"/>
          <w:sz w:val="32"/>
          <w:szCs w:val="32"/>
        </w:rPr>
        <w:t>ŠKOLSKI KURIKULUM</w:t>
      </w:r>
    </w:p>
    <w:p w:rsidR="0038648C" w:rsidRPr="007D0C81" w:rsidRDefault="0038648C" w:rsidP="0038648C">
      <w:pPr>
        <w:rPr>
          <w:sz w:val="32"/>
          <w:szCs w:val="32"/>
        </w:rPr>
      </w:pPr>
    </w:p>
    <w:p w:rsidR="0038648C" w:rsidRPr="007D0C81" w:rsidRDefault="0038648C" w:rsidP="0038648C">
      <w:pPr>
        <w:rPr>
          <w:sz w:val="32"/>
          <w:szCs w:val="32"/>
        </w:rPr>
      </w:pPr>
    </w:p>
    <w:p w:rsidR="0038648C" w:rsidRPr="007D0C81" w:rsidRDefault="0038648C" w:rsidP="0038648C">
      <w:pPr>
        <w:rPr>
          <w:sz w:val="32"/>
          <w:szCs w:val="32"/>
        </w:rPr>
      </w:pPr>
    </w:p>
    <w:p w:rsidR="0038648C" w:rsidRPr="007D0C81" w:rsidRDefault="0038648C" w:rsidP="0038648C"/>
    <w:p w:rsidR="0038648C" w:rsidRPr="007D0C81" w:rsidRDefault="0038648C" w:rsidP="0038648C"/>
    <w:p w:rsidR="0038648C" w:rsidRPr="007D0C81" w:rsidRDefault="0038648C" w:rsidP="0038648C"/>
    <w:p w:rsidR="0038648C" w:rsidRPr="007D0C81" w:rsidRDefault="0038648C" w:rsidP="0038648C"/>
    <w:p w:rsidR="0038648C" w:rsidRPr="007D0C81" w:rsidRDefault="0038648C" w:rsidP="0038648C"/>
    <w:p w:rsidR="0038648C" w:rsidRPr="007D0C81" w:rsidRDefault="0038648C" w:rsidP="0038648C"/>
    <w:p w:rsidR="0038648C" w:rsidRPr="007D0C81" w:rsidRDefault="0038648C" w:rsidP="0038648C"/>
    <w:p w:rsidR="0038648C" w:rsidRPr="007D0C81" w:rsidRDefault="0038648C" w:rsidP="0038648C"/>
    <w:p w:rsidR="0038648C" w:rsidRPr="007D0C81" w:rsidRDefault="0038648C" w:rsidP="0038648C"/>
    <w:p w:rsidR="0038648C" w:rsidRPr="007D0C81" w:rsidRDefault="0038648C" w:rsidP="0038648C"/>
    <w:p w:rsidR="0038648C" w:rsidRPr="007D0C81" w:rsidRDefault="0038648C" w:rsidP="0038648C"/>
    <w:p w:rsidR="0038648C" w:rsidRPr="007D0C81" w:rsidRDefault="0038648C" w:rsidP="0038648C"/>
    <w:p w:rsidR="0038648C" w:rsidRDefault="0038648C" w:rsidP="00D33ACC">
      <w:pPr>
        <w:jc w:val="center"/>
        <w:rPr>
          <w:b/>
        </w:rPr>
      </w:pPr>
      <w:proofErr w:type="spellStart"/>
      <w:r w:rsidRPr="007D0C81">
        <w:rPr>
          <w:b/>
        </w:rPr>
        <w:t>Tribalj</w:t>
      </w:r>
      <w:proofErr w:type="spellEnd"/>
      <w:r w:rsidRPr="007D0C81">
        <w:rPr>
          <w:b/>
        </w:rPr>
        <w:t>, rujan 202</w:t>
      </w:r>
      <w:r w:rsidR="00236C83">
        <w:rPr>
          <w:b/>
        </w:rPr>
        <w:t>3</w:t>
      </w:r>
      <w:r w:rsidRPr="007D0C81">
        <w:rPr>
          <w:b/>
        </w:rPr>
        <w:t>.godine.</w:t>
      </w:r>
    </w:p>
    <w:p w:rsidR="00D33ACC" w:rsidRDefault="00D33ACC" w:rsidP="00D33ACC">
      <w:pPr>
        <w:jc w:val="center"/>
        <w:rPr>
          <w:b/>
        </w:rPr>
      </w:pPr>
    </w:p>
    <w:p w:rsidR="00D33ACC" w:rsidRDefault="00D33ACC" w:rsidP="00D33ACC">
      <w:pPr>
        <w:jc w:val="center"/>
        <w:rPr>
          <w:b/>
        </w:rPr>
      </w:pPr>
    </w:p>
    <w:p w:rsidR="00D33ACC" w:rsidRPr="007D0C81" w:rsidRDefault="00D33ACC" w:rsidP="00D33ACC">
      <w:pPr>
        <w:jc w:val="center"/>
        <w:rPr>
          <w:b/>
        </w:rPr>
      </w:pPr>
    </w:p>
    <w:p w:rsidR="0038648C" w:rsidRPr="007D0C81" w:rsidRDefault="0038648C" w:rsidP="0038648C">
      <w:pPr>
        <w:jc w:val="both"/>
      </w:pPr>
      <w:r w:rsidRPr="007D0C81">
        <w:tab/>
      </w:r>
    </w:p>
    <w:p w:rsidR="0038648C" w:rsidRPr="007D0C81" w:rsidRDefault="0038648C" w:rsidP="0038648C">
      <w:pPr>
        <w:spacing w:after="160" w:line="259" w:lineRule="auto"/>
      </w:pPr>
      <w:r w:rsidRPr="007D0C81">
        <w:t xml:space="preserve">Temeljem članka 28. Zakona o odgoju i obrazovanju u osnovnoj i srednjoj školi, na prijedlog Učiteljskog vijeća, Školski odbor na sjednici održanoj </w:t>
      </w:r>
      <w:r w:rsidR="00236C83">
        <w:rPr>
          <w:b/>
          <w:color w:val="000000" w:themeColor="text1"/>
        </w:rPr>
        <w:t>3</w:t>
      </w:r>
      <w:r w:rsidRPr="007D0C81">
        <w:rPr>
          <w:b/>
          <w:color w:val="000000" w:themeColor="text1"/>
        </w:rPr>
        <w:t>. listopada 202</w:t>
      </w:r>
      <w:r w:rsidR="00236C83">
        <w:rPr>
          <w:b/>
          <w:color w:val="000000" w:themeColor="text1"/>
        </w:rPr>
        <w:t>3</w:t>
      </w:r>
      <w:r w:rsidRPr="007D0C81">
        <w:rPr>
          <w:b/>
          <w:color w:val="000000" w:themeColor="text1"/>
        </w:rPr>
        <w:t>. godine</w:t>
      </w:r>
      <w:r w:rsidRPr="007D0C81">
        <w:rPr>
          <w:color w:val="000000" w:themeColor="text1"/>
        </w:rPr>
        <w:t xml:space="preserve"> </w:t>
      </w:r>
      <w:r w:rsidRPr="007D0C81">
        <w:t>donio je</w:t>
      </w:r>
    </w:p>
    <w:p w:rsidR="0038648C" w:rsidRPr="007D0C81" w:rsidRDefault="0038648C" w:rsidP="0038648C"/>
    <w:p w:rsidR="0038648C" w:rsidRPr="007D0C81" w:rsidRDefault="0038648C" w:rsidP="0038648C"/>
    <w:p w:rsidR="0038648C" w:rsidRPr="007D0C81" w:rsidRDefault="0038648C" w:rsidP="0038648C">
      <w:pPr>
        <w:jc w:val="center"/>
        <w:rPr>
          <w:b/>
          <w:spacing w:val="40"/>
        </w:rPr>
      </w:pPr>
      <w:r w:rsidRPr="007D0C81">
        <w:rPr>
          <w:b/>
          <w:spacing w:val="40"/>
        </w:rPr>
        <w:t xml:space="preserve">ŠKOLSKI KURIKULUM </w:t>
      </w:r>
    </w:p>
    <w:p w:rsidR="0038648C" w:rsidRPr="007D0C81" w:rsidRDefault="0038648C" w:rsidP="0038648C">
      <w:pPr>
        <w:jc w:val="center"/>
        <w:rPr>
          <w:b/>
          <w:spacing w:val="40"/>
        </w:rPr>
      </w:pPr>
      <w:r w:rsidRPr="007D0C81">
        <w:rPr>
          <w:b/>
          <w:spacing w:val="40"/>
        </w:rPr>
        <w:t>OSNOVNE ŠKOLE JURJA KLOVIĆA</w:t>
      </w:r>
    </w:p>
    <w:p w:rsidR="0038648C" w:rsidRPr="007D0C81" w:rsidRDefault="0038648C" w:rsidP="0038648C">
      <w:pPr>
        <w:jc w:val="center"/>
        <w:rPr>
          <w:b/>
          <w:spacing w:val="40"/>
        </w:rPr>
      </w:pPr>
      <w:r w:rsidRPr="007D0C81">
        <w:rPr>
          <w:b/>
          <w:spacing w:val="40"/>
        </w:rPr>
        <w:t>TRIBALJ</w:t>
      </w:r>
    </w:p>
    <w:p w:rsidR="0038648C" w:rsidRPr="007D0C81" w:rsidRDefault="0038648C" w:rsidP="0038648C">
      <w:pPr>
        <w:jc w:val="center"/>
        <w:rPr>
          <w:b/>
        </w:rPr>
      </w:pPr>
    </w:p>
    <w:p w:rsidR="0038648C" w:rsidRPr="007D0C81" w:rsidRDefault="0038648C" w:rsidP="0038648C">
      <w:pPr>
        <w:rPr>
          <w:b/>
        </w:rPr>
      </w:pPr>
    </w:p>
    <w:p w:rsidR="0038648C" w:rsidRPr="007D0C81" w:rsidRDefault="0038648C" w:rsidP="0038648C">
      <w:pPr>
        <w:jc w:val="both"/>
      </w:pPr>
      <w:r w:rsidRPr="007D0C81">
        <w:rPr>
          <w:b/>
        </w:rPr>
        <w:tab/>
      </w:r>
      <w:r w:rsidRPr="007D0C81">
        <w:t>Školski kurikulum se odnosi na ponudu izbornih i drugih odgojno-obrazovnih programa, ostvarenje dodatne i dopunske nastave, izvannastavnih aktivnosti, projekata škole, razreda i skupina učenika, ekskurzije, izlete i izvanškolske aktivnosti.</w:t>
      </w:r>
    </w:p>
    <w:p w:rsidR="0038648C" w:rsidRPr="007D0C81" w:rsidRDefault="0038648C" w:rsidP="0038648C">
      <w:pPr>
        <w:jc w:val="both"/>
      </w:pPr>
      <w:r w:rsidRPr="007D0C81">
        <w:tab/>
        <w:t>Školski kurikulum predstavlja realnu ponudu programa i aktivnosti koje će škola tijekom školske godine ostvarivati vodeći računa o sklonostima i razvojnim mogućnostima učenika ali i o financijskoj  potpori lokalne samouprave.</w:t>
      </w:r>
    </w:p>
    <w:p w:rsidR="0038648C" w:rsidRPr="007D0C81" w:rsidRDefault="0038648C" w:rsidP="0038648C">
      <w:pPr>
        <w:ind w:firstLine="644"/>
        <w:jc w:val="both"/>
      </w:pPr>
      <w:r w:rsidRPr="007D0C81">
        <w:t>Kod izrade školskog kurikuluma stavljen je naglasak na specifičnost škole i sredine u kojoj djeluje. Uvažavani su interesi učenika, roditelja, lokalne zajednice , ali i kadrovske mogućnosti vezano uz tjedna zaduženja učitelja od kojih neki rade i na tri škole.</w:t>
      </w:r>
    </w:p>
    <w:p w:rsidR="0038648C" w:rsidRPr="007D0C81" w:rsidRDefault="0038648C" w:rsidP="0038648C">
      <w:pPr>
        <w:ind w:firstLine="644"/>
        <w:jc w:val="both"/>
      </w:pPr>
      <w:r w:rsidRPr="007D0C81">
        <w:t>Školski kurikulum je razrađen po ponuđenim sadržajima i dostupan je na mrežnoj stranici škole učenicima, roditeljima i ostalim zainteresiranim za rad škole.</w:t>
      </w:r>
    </w:p>
    <w:p w:rsidR="0038648C" w:rsidRPr="007D0C81" w:rsidRDefault="0038648C" w:rsidP="0038648C">
      <w:pPr>
        <w:jc w:val="both"/>
      </w:pPr>
    </w:p>
    <w:p w:rsidR="0038648C" w:rsidRPr="007D0C81" w:rsidRDefault="0038648C" w:rsidP="0038648C">
      <w:pPr>
        <w:jc w:val="both"/>
        <w:rPr>
          <w:b/>
          <w:bCs/>
        </w:rPr>
      </w:pPr>
      <w:r w:rsidRPr="007D0C81">
        <w:rPr>
          <w:b/>
          <w:bCs/>
        </w:rPr>
        <w:t>Misija, vizija i strateški ciljevi:</w:t>
      </w:r>
    </w:p>
    <w:p w:rsidR="0038648C" w:rsidRPr="007D0C81" w:rsidRDefault="0038648C" w:rsidP="0038648C">
      <w:pPr>
        <w:jc w:val="both"/>
      </w:pPr>
    </w:p>
    <w:p w:rsidR="0038648C" w:rsidRPr="007D0C81" w:rsidRDefault="0038648C" w:rsidP="0038648C">
      <w:pPr>
        <w:ind w:firstLine="284"/>
        <w:jc w:val="both"/>
        <w:rPr>
          <w:b/>
          <w:bCs/>
        </w:rPr>
      </w:pPr>
      <w:r w:rsidRPr="007D0C81">
        <w:rPr>
          <w:b/>
          <w:bCs/>
        </w:rPr>
        <w:t>Misija</w:t>
      </w:r>
    </w:p>
    <w:p w:rsidR="0038648C" w:rsidRPr="007D0C81" w:rsidRDefault="0038648C" w:rsidP="0038648C">
      <w:pPr>
        <w:ind w:left="709"/>
        <w:jc w:val="both"/>
      </w:pPr>
      <w:r w:rsidRPr="007D0C81">
        <w:t>Ugodno i poticajno okruženje za razvoj intelektualnih i kreativnih sposobnosti i usvajanje pozitivnih osobina ličnosti. Osposobljavanje učenika za nastavak školovanja razvijajući potrebu za stalnim otkrivanjem i napredovanjem, odnosno cjeloživotnim učenjem. Potičemo suradnju s lokalnom zajednicom a isto tako suradnju s našim najvažnijim partnerima a to su roditelji naših učenika.</w:t>
      </w:r>
    </w:p>
    <w:p w:rsidR="0038648C" w:rsidRPr="007D0C81" w:rsidRDefault="0038648C" w:rsidP="0038648C">
      <w:pPr>
        <w:ind w:firstLine="284"/>
        <w:jc w:val="both"/>
        <w:rPr>
          <w:b/>
          <w:bCs/>
        </w:rPr>
      </w:pPr>
      <w:r w:rsidRPr="007D0C81">
        <w:rPr>
          <w:b/>
          <w:bCs/>
        </w:rPr>
        <w:t>Vizija</w:t>
      </w:r>
    </w:p>
    <w:p w:rsidR="0038648C" w:rsidRPr="007D0C81" w:rsidRDefault="0038648C" w:rsidP="0038648C">
      <w:pPr>
        <w:ind w:left="709"/>
        <w:jc w:val="both"/>
      </w:pPr>
      <w:r w:rsidRPr="007D0C81">
        <w:t>Želimo biti škola zadovoljnih učenika, učitelja i roditelja.</w:t>
      </w:r>
    </w:p>
    <w:p w:rsidR="0038648C" w:rsidRPr="007D0C81" w:rsidRDefault="0038648C" w:rsidP="0038648C">
      <w:pPr>
        <w:ind w:left="709"/>
        <w:jc w:val="both"/>
      </w:pPr>
      <w:r w:rsidRPr="007D0C81">
        <w:t>Suradničkim i timskim radom želimo  postići da naši učenici budu sretni i osposobljeni za život sa usvojenim znanjima, vještinama i izgrađenim stavovima. Oslanjamo se na tradicijske vrijednosti kraja u kojem živimo ali istovremeno nastojimo pratiti tehnološka dostignuća te se uvelike trudimo kontinuirano ulagati u informatičku opremu.</w:t>
      </w:r>
    </w:p>
    <w:p w:rsidR="0038648C" w:rsidRPr="007D0C81" w:rsidRDefault="0038648C" w:rsidP="0038648C">
      <w:pPr>
        <w:ind w:firstLine="284"/>
        <w:jc w:val="both"/>
        <w:rPr>
          <w:b/>
          <w:bCs/>
        </w:rPr>
      </w:pPr>
      <w:r w:rsidRPr="007D0C81">
        <w:rPr>
          <w:b/>
          <w:bCs/>
        </w:rPr>
        <w:t>Strateški ciljevi</w:t>
      </w:r>
    </w:p>
    <w:p w:rsidR="0038648C" w:rsidRPr="007D0C81" w:rsidRDefault="0038648C" w:rsidP="0038648C">
      <w:pPr>
        <w:ind w:left="709"/>
        <w:jc w:val="both"/>
      </w:pPr>
      <w:r w:rsidRPr="007D0C81">
        <w:t>Uz suradnju sa stručnim institucijama i lokalnom zajednicom stvarati materijalne uvjete za kvalitetan rad s učenicima.</w:t>
      </w:r>
    </w:p>
    <w:p w:rsidR="0038648C" w:rsidRPr="007D0C81" w:rsidRDefault="0038648C" w:rsidP="0038648C">
      <w:pPr>
        <w:ind w:left="709"/>
        <w:jc w:val="both"/>
      </w:pPr>
      <w:r w:rsidRPr="007D0C81">
        <w:t>Stalno stručno osposobljavanje i dodatno educiranje  učitelja za rad s darovitim učenicima i učenicima s posebnim potrebama</w:t>
      </w:r>
    </w:p>
    <w:p w:rsidR="0038648C" w:rsidRPr="007D0C81" w:rsidRDefault="0038648C" w:rsidP="0038648C">
      <w:pPr>
        <w:ind w:left="709"/>
        <w:jc w:val="both"/>
      </w:pPr>
      <w:r w:rsidRPr="007D0C81">
        <w:t>Stalno, transparentno i motivirajuće kontroliranje rezultata.</w:t>
      </w:r>
    </w:p>
    <w:p w:rsidR="0038648C" w:rsidRPr="007D0C81" w:rsidRDefault="0038648C" w:rsidP="0038648C">
      <w:pPr>
        <w:ind w:left="709"/>
        <w:jc w:val="both"/>
      </w:pPr>
      <w:r w:rsidRPr="007D0C81">
        <w:t>Razvijati samopouzdanje, kritičko mišljenje, međusobno povjerenje, toleranciju i nenasilno ponašanje.</w:t>
      </w:r>
    </w:p>
    <w:p w:rsidR="0038648C" w:rsidRPr="007D0C81" w:rsidRDefault="0038648C" w:rsidP="0038648C">
      <w:pPr>
        <w:ind w:left="709"/>
        <w:jc w:val="both"/>
      </w:pPr>
      <w:r w:rsidRPr="007D0C81">
        <w:t>Razvijati otvorenost za različitosti, svijest o važnosti ekološki odgovornog ponašanja i održivog razvoja.</w:t>
      </w:r>
    </w:p>
    <w:p w:rsidR="0038648C" w:rsidRPr="007D0C81" w:rsidRDefault="0038648C" w:rsidP="0038648C">
      <w:pPr>
        <w:ind w:left="709"/>
        <w:jc w:val="both"/>
      </w:pPr>
      <w:r w:rsidRPr="007D0C81">
        <w:t>Razvijati vještine informatičkih i komunikacijskih kompetencija na hrvatskom i stranim jezicima.</w:t>
      </w:r>
    </w:p>
    <w:p w:rsidR="0038648C" w:rsidRPr="007D0C81" w:rsidRDefault="0038648C" w:rsidP="0038648C">
      <w:pPr>
        <w:ind w:left="709"/>
        <w:jc w:val="both"/>
      </w:pPr>
      <w:r w:rsidRPr="007D0C81">
        <w:t>Poticati ljubav prema tradiciji i njegovanju kulturne baštine Vinodola.</w:t>
      </w:r>
    </w:p>
    <w:p w:rsidR="007D0C81" w:rsidRDefault="0038648C" w:rsidP="007D0C81">
      <w:pPr>
        <w:ind w:left="709"/>
        <w:jc w:val="both"/>
      </w:pPr>
      <w:r w:rsidRPr="007D0C81">
        <w:t>Briga o ugledu škole i stalno prezentiranje rezultata i uspjeha  javnosti.</w:t>
      </w:r>
    </w:p>
    <w:p w:rsidR="0038648C" w:rsidRPr="007D0C81" w:rsidRDefault="0038648C" w:rsidP="007D0C81">
      <w:pPr>
        <w:ind w:left="709"/>
        <w:jc w:val="both"/>
      </w:pPr>
      <w:r w:rsidRPr="007D0C81">
        <w:rPr>
          <w:b/>
          <w:bCs/>
        </w:rPr>
        <w:lastRenderedPageBreak/>
        <w:t>1. Plan izbornih predmeta</w:t>
      </w:r>
    </w:p>
    <w:p w:rsidR="0038648C" w:rsidRPr="007D0C81" w:rsidRDefault="0038648C" w:rsidP="0038648C">
      <w:pPr>
        <w:ind w:firstLine="644"/>
        <w:rPr>
          <w:b/>
        </w:rPr>
      </w:pPr>
    </w:p>
    <w:p w:rsidR="0038648C" w:rsidRPr="007D0C81" w:rsidRDefault="0038648C" w:rsidP="0038648C">
      <w:pPr>
        <w:ind w:left="284" w:firstLine="360"/>
        <w:jc w:val="both"/>
      </w:pPr>
      <w:r w:rsidRPr="007D0C81">
        <w:t>Izborna nastava pruža učenicima mogućnost izbora ponuđenih odgojno-obrazovnih sadržaja. Sukladno Zakonu o odgoju i osnovnom obrazovanju u osnovnoj i srednjoj školi, učenik, izborni predmet koji odabere na početku školske godine, mora polaziti do kraja školske godine. Jedina mogućnost odustajanja od učenja je pisani zahtjev roditelja uz obrazloženje  do 30. lipnja tekuće školske godine. O zahtjevu roditelja odlučuje Učiteljsko vijeće.</w:t>
      </w:r>
    </w:p>
    <w:p w:rsidR="0038648C" w:rsidRPr="007D0C81" w:rsidRDefault="0038648C" w:rsidP="0038648C">
      <w:pPr>
        <w:ind w:left="284"/>
      </w:pPr>
    </w:p>
    <w:p w:rsidR="0038648C" w:rsidRPr="007D0C81" w:rsidRDefault="0038648C" w:rsidP="0038648C">
      <w:pPr>
        <w:ind w:left="284"/>
        <w:rPr>
          <w:b/>
        </w:rPr>
      </w:pPr>
    </w:p>
    <w:tbl>
      <w:tblPr>
        <w:tblpPr w:leftFromText="180" w:rightFromText="180" w:vertAnchor="text" w:horzAnchor="margin" w:tblpXSpec="center"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1000"/>
        <w:gridCol w:w="964"/>
        <w:gridCol w:w="1017"/>
        <w:gridCol w:w="2180"/>
        <w:gridCol w:w="929"/>
        <w:gridCol w:w="1280"/>
      </w:tblGrid>
      <w:tr w:rsidR="002260F0" w:rsidRPr="007D0C81" w:rsidTr="00BE58CE">
        <w:tc>
          <w:tcPr>
            <w:tcW w:w="1763" w:type="dxa"/>
            <w:shd w:val="clear" w:color="auto" w:fill="E7E6E6" w:themeFill="background2"/>
            <w:vAlign w:val="center"/>
          </w:tcPr>
          <w:p w:rsidR="0038648C" w:rsidRPr="007D0C81" w:rsidRDefault="0038648C" w:rsidP="002260F0">
            <w:pPr>
              <w:jc w:val="center"/>
              <w:rPr>
                <w:b/>
                <w:bCs/>
              </w:rPr>
            </w:pPr>
            <w:r w:rsidRPr="007D0C81">
              <w:rPr>
                <w:b/>
                <w:bCs/>
              </w:rPr>
              <w:t>Naziv programa</w:t>
            </w:r>
          </w:p>
        </w:tc>
        <w:tc>
          <w:tcPr>
            <w:tcW w:w="1000" w:type="dxa"/>
            <w:shd w:val="clear" w:color="auto" w:fill="E7E6E6" w:themeFill="background2"/>
            <w:vAlign w:val="center"/>
          </w:tcPr>
          <w:p w:rsidR="0038648C" w:rsidRPr="007D0C81" w:rsidRDefault="0038648C" w:rsidP="002260F0">
            <w:pPr>
              <w:jc w:val="center"/>
              <w:rPr>
                <w:b/>
                <w:bCs/>
              </w:rPr>
            </w:pPr>
            <w:r w:rsidRPr="007D0C81">
              <w:rPr>
                <w:b/>
                <w:bCs/>
              </w:rPr>
              <w:t>Razred</w:t>
            </w:r>
          </w:p>
        </w:tc>
        <w:tc>
          <w:tcPr>
            <w:tcW w:w="964" w:type="dxa"/>
            <w:shd w:val="clear" w:color="auto" w:fill="E7E6E6" w:themeFill="background2"/>
            <w:vAlign w:val="center"/>
          </w:tcPr>
          <w:p w:rsidR="0038648C" w:rsidRPr="007D0C81" w:rsidRDefault="0038648C" w:rsidP="002260F0">
            <w:pPr>
              <w:jc w:val="center"/>
              <w:rPr>
                <w:b/>
                <w:bCs/>
              </w:rPr>
            </w:pPr>
            <w:r w:rsidRPr="007D0C81">
              <w:rPr>
                <w:b/>
                <w:bCs/>
              </w:rPr>
              <w:t>Broj grupa</w:t>
            </w:r>
          </w:p>
        </w:tc>
        <w:tc>
          <w:tcPr>
            <w:tcW w:w="1017" w:type="dxa"/>
            <w:shd w:val="clear" w:color="auto" w:fill="E7E6E6" w:themeFill="background2"/>
            <w:vAlign w:val="center"/>
          </w:tcPr>
          <w:p w:rsidR="0038648C" w:rsidRPr="007D0C81" w:rsidRDefault="0038648C" w:rsidP="002260F0">
            <w:pPr>
              <w:jc w:val="center"/>
              <w:rPr>
                <w:b/>
                <w:bCs/>
              </w:rPr>
            </w:pPr>
            <w:r w:rsidRPr="007D0C81">
              <w:rPr>
                <w:b/>
                <w:bCs/>
              </w:rPr>
              <w:t>Broj učenika</w:t>
            </w:r>
          </w:p>
        </w:tc>
        <w:tc>
          <w:tcPr>
            <w:tcW w:w="2180" w:type="dxa"/>
            <w:shd w:val="clear" w:color="auto" w:fill="E7E6E6" w:themeFill="background2"/>
            <w:vAlign w:val="center"/>
          </w:tcPr>
          <w:p w:rsidR="0038648C" w:rsidRPr="007D0C81" w:rsidRDefault="0038648C" w:rsidP="002260F0">
            <w:pPr>
              <w:jc w:val="center"/>
              <w:rPr>
                <w:b/>
                <w:bCs/>
              </w:rPr>
            </w:pPr>
            <w:r w:rsidRPr="007D0C81">
              <w:rPr>
                <w:b/>
                <w:bCs/>
              </w:rPr>
              <w:t>Izvršitelj</w:t>
            </w:r>
          </w:p>
        </w:tc>
        <w:tc>
          <w:tcPr>
            <w:tcW w:w="929" w:type="dxa"/>
            <w:shd w:val="clear" w:color="auto" w:fill="E7E6E6" w:themeFill="background2"/>
            <w:vAlign w:val="center"/>
          </w:tcPr>
          <w:p w:rsidR="0038648C" w:rsidRPr="007D0C81" w:rsidRDefault="0038648C" w:rsidP="002260F0">
            <w:pPr>
              <w:jc w:val="center"/>
              <w:rPr>
                <w:b/>
                <w:bCs/>
              </w:rPr>
            </w:pPr>
            <w:r w:rsidRPr="007D0C81">
              <w:rPr>
                <w:b/>
                <w:bCs/>
              </w:rPr>
              <w:t>Broj sati tjedno</w:t>
            </w:r>
          </w:p>
        </w:tc>
        <w:tc>
          <w:tcPr>
            <w:tcW w:w="1280" w:type="dxa"/>
            <w:shd w:val="clear" w:color="auto" w:fill="E7E6E6" w:themeFill="background2"/>
            <w:vAlign w:val="center"/>
          </w:tcPr>
          <w:p w:rsidR="0038648C" w:rsidRPr="007D0C81" w:rsidRDefault="0038648C" w:rsidP="002260F0">
            <w:pPr>
              <w:jc w:val="center"/>
              <w:rPr>
                <w:b/>
                <w:bCs/>
              </w:rPr>
            </w:pPr>
            <w:r w:rsidRPr="007D0C81">
              <w:rPr>
                <w:b/>
                <w:bCs/>
              </w:rPr>
              <w:t>Broj sati godišnje</w:t>
            </w:r>
          </w:p>
        </w:tc>
      </w:tr>
      <w:tr w:rsidR="0038648C" w:rsidRPr="007D0C81" w:rsidTr="00BE58CE">
        <w:tc>
          <w:tcPr>
            <w:tcW w:w="1763" w:type="dxa"/>
          </w:tcPr>
          <w:p w:rsidR="0038648C" w:rsidRPr="007D0C81" w:rsidRDefault="0038648C" w:rsidP="002260F0">
            <w:r w:rsidRPr="007D0C81">
              <w:t>Vjeronauk</w:t>
            </w:r>
          </w:p>
        </w:tc>
        <w:tc>
          <w:tcPr>
            <w:tcW w:w="1000" w:type="dxa"/>
          </w:tcPr>
          <w:p w:rsidR="0038648C" w:rsidRPr="007D0C81" w:rsidRDefault="0038648C" w:rsidP="002260F0">
            <w:r w:rsidRPr="007D0C81">
              <w:t>1.</w:t>
            </w:r>
          </w:p>
        </w:tc>
        <w:tc>
          <w:tcPr>
            <w:tcW w:w="964" w:type="dxa"/>
          </w:tcPr>
          <w:p w:rsidR="0038648C" w:rsidRPr="007D0C81" w:rsidRDefault="0038648C" w:rsidP="002260F0">
            <w:pPr>
              <w:jc w:val="center"/>
            </w:pPr>
            <w:r w:rsidRPr="007D0C81">
              <w:t>1</w:t>
            </w:r>
          </w:p>
        </w:tc>
        <w:tc>
          <w:tcPr>
            <w:tcW w:w="1017" w:type="dxa"/>
          </w:tcPr>
          <w:p w:rsidR="0038648C" w:rsidRPr="007D0C81" w:rsidRDefault="00EA35FF" w:rsidP="002260F0">
            <w:pPr>
              <w:jc w:val="center"/>
            </w:pPr>
            <w:r>
              <w:t>9</w:t>
            </w:r>
          </w:p>
        </w:tc>
        <w:tc>
          <w:tcPr>
            <w:tcW w:w="2180" w:type="dxa"/>
          </w:tcPr>
          <w:p w:rsidR="0038648C" w:rsidRPr="007D0C81" w:rsidRDefault="0038648C" w:rsidP="002260F0">
            <w:r w:rsidRPr="007D0C81">
              <w:t>Maša Cerovac</w:t>
            </w:r>
          </w:p>
        </w:tc>
        <w:tc>
          <w:tcPr>
            <w:tcW w:w="929" w:type="dxa"/>
          </w:tcPr>
          <w:p w:rsidR="0038648C" w:rsidRPr="007D0C81" w:rsidRDefault="0038648C" w:rsidP="002260F0">
            <w:pPr>
              <w:jc w:val="center"/>
            </w:pPr>
            <w:r w:rsidRPr="007D0C81">
              <w:t>2</w:t>
            </w:r>
          </w:p>
        </w:tc>
        <w:tc>
          <w:tcPr>
            <w:tcW w:w="1280" w:type="dxa"/>
          </w:tcPr>
          <w:p w:rsidR="0038648C" w:rsidRPr="007D0C81" w:rsidRDefault="0038648C" w:rsidP="002260F0">
            <w:pPr>
              <w:jc w:val="center"/>
            </w:pPr>
            <w:r w:rsidRPr="007D0C81">
              <w:t>70</w:t>
            </w:r>
          </w:p>
        </w:tc>
      </w:tr>
      <w:tr w:rsidR="0038648C" w:rsidRPr="007D0C81" w:rsidTr="00BE58CE">
        <w:tc>
          <w:tcPr>
            <w:tcW w:w="1763" w:type="dxa"/>
          </w:tcPr>
          <w:p w:rsidR="0038648C" w:rsidRPr="007D0C81" w:rsidRDefault="0038648C" w:rsidP="002260F0"/>
        </w:tc>
        <w:tc>
          <w:tcPr>
            <w:tcW w:w="1000" w:type="dxa"/>
          </w:tcPr>
          <w:p w:rsidR="0038648C" w:rsidRPr="007D0C81" w:rsidRDefault="0038648C" w:rsidP="002260F0">
            <w:r w:rsidRPr="007D0C81">
              <w:t>2.</w:t>
            </w:r>
          </w:p>
        </w:tc>
        <w:tc>
          <w:tcPr>
            <w:tcW w:w="964" w:type="dxa"/>
          </w:tcPr>
          <w:p w:rsidR="0038648C" w:rsidRPr="007D0C81" w:rsidRDefault="0038648C" w:rsidP="002260F0">
            <w:pPr>
              <w:jc w:val="center"/>
            </w:pPr>
            <w:r w:rsidRPr="007D0C81">
              <w:t>1</w:t>
            </w:r>
          </w:p>
        </w:tc>
        <w:tc>
          <w:tcPr>
            <w:tcW w:w="1017" w:type="dxa"/>
          </w:tcPr>
          <w:p w:rsidR="0038648C" w:rsidRPr="007D0C81" w:rsidRDefault="00EA35FF" w:rsidP="002260F0">
            <w:pPr>
              <w:jc w:val="center"/>
            </w:pPr>
            <w:r>
              <w:t>19</w:t>
            </w:r>
          </w:p>
        </w:tc>
        <w:tc>
          <w:tcPr>
            <w:tcW w:w="2180" w:type="dxa"/>
          </w:tcPr>
          <w:p w:rsidR="0038648C" w:rsidRPr="007D0C81" w:rsidRDefault="0038648C" w:rsidP="002260F0">
            <w:r w:rsidRPr="007D0C81">
              <w:t>Maša Cerovac</w:t>
            </w:r>
          </w:p>
        </w:tc>
        <w:tc>
          <w:tcPr>
            <w:tcW w:w="929" w:type="dxa"/>
          </w:tcPr>
          <w:p w:rsidR="0038648C" w:rsidRPr="007D0C81" w:rsidRDefault="0038648C" w:rsidP="002260F0">
            <w:pPr>
              <w:jc w:val="center"/>
            </w:pPr>
            <w:r w:rsidRPr="007D0C81">
              <w:t>2</w:t>
            </w:r>
          </w:p>
        </w:tc>
        <w:tc>
          <w:tcPr>
            <w:tcW w:w="1280" w:type="dxa"/>
          </w:tcPr>
          <w:p w:rsidR="0038648C" w:rsidRPr="007D0C81" w:rsidRDefault="0038648C" w:rsidP="002260F0">
            <w:pPr>
              <w:jc w:val="center"/>
            </w:pPr>
            <w:r w:rsidRPr="007D0C81">
              <w:t>70</w:t>
            </w:r>
          </w:p>
        </w:tc>
      </w:tr>
      <w:tr w:rsidR="0038648C" w:rsidRPr="007D0C81" w:rsidTr="00BE58CE">
        <w:tc>
          <w:tcPr>
            <w:tcW w:w="1763" w:type="dxa"/>
          </w:tcPr>
          <w:p w:rsidR="0038648C" w:rsidRPr="007D0C81" w:rsidRDefault="0038648C" w:rsidP="002260F0"/>
        </w:tc>
        <w:tc>
          <w:tcPr>
            <w:tcW w:w="1000" w:type="dxa"/>
          </w:tcPr>
          <w:p w:rsidR="0038648C" w:rsidRPr="007D0C81" w:rsidRDefault="0038648C" w:rsidP="002260F0">
            <w:r w:rsidRPr="007D0C81">
              <w:t>3.</w:t>
            </w:r>
          </w:p>
        </w:tc>
        <w:tc>
          <w:tcPr>
            <w:tcW w:w="964" w:type="dxa"/>
          </w:tcPr>
          <w:p w:rsidR="0038648C" w:rsidRPr="007D0C81" w:rsidRDefault="0038648C" w:rsidP="002260F0">
            <w:pPr>
              <w:jc w:val="center"/>
            </w:pPr>
            <w:r w:rsidRPr="007D0C81">
              <w:t>1</w:t>
            </w:r>
          </w:p>
        </w:tc>
        <w:tc>
          <w:tcPr>
            <w:tcW w:w="1017" w:type="dxa"/>
          </w:tcPr>
          <w:p w:rsidR="0038648C" w:rsidRPr="007D0C81" w:rsidRDefault="00EA35FF" w:rsidP="003544F1">
            <w:pPr>
              <w:jc w:val="center"/>
            </w:pPr>
            <w:r>
              <w:t>5</w:t>
            </w:r>
          </w:p>
        </w:tc>
        <w:tc>
          <w:tcPr>
            <w:tcW w:w="2180" w:type="dxa"/>
          </w:tcPr>
          <w:p w:rsidR="0038648C" w:rsidRPr="007D0C81" w:rsidRDefault="0038648C" w:rsidP="002260F0">
            <w:r w:rsidRPr="007D0C81">
              <w:t>Maša Cerovac</w:t>
            </w:r>
          </w:p>
        </w:tc>
        <w:tc>
          <w:tcPr>
            <w:tcW w:w="929" w:type="dxa"/>
          </w:tcPr>
          <w:p w:rsidR="0038648C" w:rsidRPr="007D0C81" w:rsidRDefault="0038648C" w:rsidP="002260F0">
            <w:pPr>
              <w:jc w:val="center"/>
            </w:pPr>
            <w:r w:rsidRPr="007D0C81">
              <w:t>2</w:t>
            </w:r>
          </w:p>
        </w:tc>
        <w:tc>
          <w:tcPr>
            <w:tcW w:w="1280" w:type="dxa"/>
          </w:tcPr>
          <w:p w:rsidR="0038648C" w:rsidRPr="007D0C81" w:rsidRDefault="0038648C" w:rsidP="002260F0">
            <w:pPr>
              <w:jc w:val="center"/>
            </w:pPr>
            <w:r w:rsidRPr="007D0C81">
              <w:t>70</w:t>
            </w:r>
          </w:p>
        </w:tc>
      </w:tr>
      <w:tr w:rsidR="0038648C" w:rsidRPr="007D0C81" w:rsidTr="00BE58CE">
        <w:tc>
          <w:tcPr>
            <w:tcW w:w="1763" w:type="dxa"/>
          </w:tcPr>
          <w:p w:rsidR="0038648C" w:rsidRPr="007D0C81" w:rsidRDefault="0038648C" w:rsidP="002260F0"/>
        </w:tc>
        <w:tc>
          <w:tcPr>
            <w:tcW w:w="1000" w:type="dxa"/>
          </w:tcPr>
          <w:p w:rsidR="0038648C" w:rsidRPr="007D0C81" w:rsidRDefault="0038648C" w:rsidP="002260F0">
            <w:r w:rsidRPr="007D0C81">
              <w:t>4.</w:t>
            </w:r>
          </w:p>
        </w:tc>
        <w:tc>
          <w:tcPr>
            <w:tcW w:w="964" w:type="dxa"/>
          </w:tcPr>
          <w:p w:rsidR="0038648C" w:rsidRPr="007D0C81" w:rsidRDefault="0038648C" w:rsidP="002260F0">
            <w:pPr>
              <w:jc w:val="center"/>
            </w:pPr>
            <w:r w:rsidRPr="007D0C81">
              <w:t>1</w:t>
            </w:r>
          </w:p>
        </w:tc>
        <w:tc>
          <w:tcPr>
            <w:tcW w:w="1017" w:type="dxa"/>
          </w:tcPr>
          <w:p w:rsidR="0038648C" w:rsidRPr="007D0C81" w:rsidRDefault="00EA35FF" w:rsidP="002260F0">
            <w:pPr>
              <w:jc w:val="center"/>
            </w:pPr>
            <w:r>
              <w:t>3</w:t>
            </w:r>
          </w:p>
        </w:tc>
        <w:tc>
          <w:tcPr>
            <w:tcW w:w="2180" w:type="dxa"/>
          </w:tcPr>
          <w:p w:rsidR="0038648C" w:rsidRPr="007D0C81" w:rsidRDefault="0038648C" w:rsidP="002260F0">
            <w:r w:rsidRPr="007D0C81">
              <w:t>Maša Cerovac</w:t>
            </w:r>
          </w:p>
        </w:tc>
        <w:tc>
          <w:tcPr>
            <w:tcW w:w="929" w:type="dxa"/>
          </w:tcPr>
          <w:p w:rsidR="0038648C" w:rsidRPr="007D0C81" w:rsidRDefault="0038648C" w:rsidP="002260F0">
            <w:pPr>
              <w:jc w:val="center"/>
            </w:pPr>
            <w:r w:rsidRPr="007D0C81">
              <w:t>2</w:t>
            </w:r>
          </w:p>
        </w:tc>
        <w:tc>
          <w:tcPr>
            <w:tcW w:w="1280" w:type="dxa"/>
          </w:tcPr>
          <w:p w:rsidR="0038648C" w:rsidRPr="007D0C81" w:rsidRDefault="0038648C" w:rsidP="002260F0">
            <w:pPr>
              <w:jc w:val="center"/>
            </w:pPr>
            <w:r w:rsidRPr="007D0C81">
              <w:t>70</w:t>
            </w:r>
          </w:p>
        </w:tc>
      </w:tr>
      <w:tr w:rsidR="0038648C" w:rsidRPr="007D0C81" w:rsidTr="00BE58CE">
        <w:tc>
          <w:tcPr>
            <w:tcW w:w="1763" w:type="dxa"/>
          </w:tcPr>
          <w:p w:rsidR="0038648C" w:rsidRPr="007D0C81" w:rsidRDefault="0038648C" w:rsidP="002260F0"/>
        </w:tc>
        <w:tc>
          <w:tcPr>
            <w:tcW w:w="1000" w:type="dxa"/>
          </w:tcPr>
          <w:p w:rsidR="0038648C" w:rsidRPr="007D0C81" w:rsidRDefault="0038648C" w:rsidP="002260F0">
            <w:r w:rsidRPr="007D0C81">
              <w:t>5.</w:t>
            </w:r>
          </w:p>
        </w:tc>
        <w:tc>
          <w:tcPr>
            <w:tcW w:w="964" w:type="dxa"/>
          </w:tcPr>
          <w:p w:rsidR="0038648C" w:rsidRPr="007D0C81" w:rsidRDefault="0038648C" w:rsidP="002260F0">
            <w:pPr>
              <w:jc w:val="center"/>
            </w:pPr>
            <w:r w:rsidRPr="007D0C81">
              <w:t>1</w:t>
            </w:r>
          </w:p>
        </w:tc>
        <w:tc>
          <w:tcPr>
            <w:tcW w:w="1017" w:type="dxa"/>
          </w:tcPr>
          <w:p w:rsidR="0038648C" w:rsidRPr="007D0C81" w:rsidRDefault="00EA35FF" w:rsidP="002260F0">
            <w:pPr>
              <w:jc w:val="center"/>
            </w:pPr>
            <w:r>
              <w:t>1</w:t>
            </w:r>
            <w:r w:rsidR="00193289">
              <w:t>6</w:t>
            </w:r>
          </w:p>
        </w:tc>
        <w:tc>
          <w:tcPr>
            <w:tcW w:w="2180" w:type="dxa"/>
          </w:tcPr>
          <w:p w:rsidR="0038648C" w:rsidRPr="007D0C81" w:rsidRDefault="0038648C" w:rsidP="002260F0">
            <w:r w:rsidRPr="007D0C81">
              <w:t>Maša Cerovac</w:t>
            </w:r>
          </w:p>
        </w:tc>
        <w:tc>
          <w:tcPr>
            <w:tcW w:w="929" w:type="dxa"/>
          </w:tcPr>
          <w:p w:rsidR="0038648C" w:rsidRPr="007D0C81" w:rsidRDefault="0038648C" w:rsidP="002260F0">
            <w:pPr>
              <w:jc w:val="center"/>
            </w:pPr>
            <w:r w:rsidRPr="007D0C81">
              <w:t>2</w:t>
            </w:r>
          </w:p>
        </w:tc>
        <w:tc>
          <w:tcPr>
            <w:tcW w:w="1280" w:type="dxa"/>
          </w:tcPr>
          <w:p w:rsidR="0038648C" w:rsidRPr="007D0C81" w:rsidRDefault="0038648C" w:rsidP="002260F0">
            <w:pPr>
              <w:jc w:val="center"/>
            </w:pPr>
            <w:r w:rsidRPr="007D0C81">
              <w:t>70</w:t>
            </w:r>
          </w:p>
        </w:tc>
      </w:tr>
      <w:tr w:rsidR="0038648C" w:rsidRPr="007D0C81" w:rsidTr="00BE58CE">
        <w:tc>
          <w:tcPr>
            <w:tcW w:w="1763" w:type="dxa"/>
          </w:tcPr>
          <w:p w:rsidR="0038648C" w:rsidRPr="007D0C81" w:rsidRDefault="0038648C" w:rsidP="002260F0"/>
        </w:tc>
        <w:tc>
          <w:tcPr>
            <w:tcW w:w="1000" w:type="dxa"/>
          </w:tcPr>
          <w:p w:rsidR="0038648C" w:rsidRPr="007D0C81" w:rsidRDefault="0038648C" w:rsidP="002260F0">
            <w:r w:rsidRPr="007D0C81">
              <w:t>6.</w:t>
            </w:r>
          </w:p>
        </w:tc>
        <w:tc>
          <w:tcPr>
            <w:tcW w:w="964" w:type="dxa"/>
          </w:tcPr>
          <w:p w:rsidR="0038648C" w:rsidRPr="007D0C81" w:rsidRDefault="0038648C" w:rsidP="002260F0">
            <w:pPr>
              <w:jc w:val="center"/>
            </w:pPr>
            <w:r w:rsidRPr="007D0C81">
              <w:t>1</w:t>
            </w:r>
          </w:p>
        </w:tc>
        <w:tc>
          <w:tcPr>
            <w:tcW w:w="1017" w:type="dxa"/>
          </w:tcPr>
          <w:p w:rsidR="0038648C" w:rsidRPr="007D0C81" w:rsidRDefault="00EA35FF" w:rsidP="002260F0">
            <w:pPr>
              <w:jc w:val="center"/>
            </w:pPr>
            <w:r>
              <w:t>19</w:t>
            </w:r>
          </w:p>
        </w:tc>
        <w:tc>
          <w:tcPr>
            <w:tcW w:w="2180" w:type="dxa"/>
          </w:tcPr>
          <w:p w:rsidR="0038648C" w:rsidRPr="007D0C81" w:rsidRDefault="0038648C" w:rsidP="002260F0">
            <w:r w:rsidRPr="007D0C81">
              <w:t>Maša Cerovac</w:t>
            </w:r>
          </w:p>
        </w:tc>
        <w:tc>
          <w:tcPr>
            <w:tcW w:w="929" w:type="dxa"/>
          </w:tcPr>
          <w:p w:rsidR="0038648C" w:rsidRPr="007D0C81" w:rsidRDefault="0038648C" w:rsidP="002260F0">
            <w:pPr>
              <w:jc w:val="center"/>
            </w:pPr>
            <w:r w:rsidRPr="007D0C81">
              <w:t>2</w:t>
            </w:r>
          </w:p>
        </w:tc>
        <w:tc>
          <w:tcPr>
            <w:tcW w:w="1280" w:type="dxa"/>
          </w:tcPr>
          <w:p w:rsidR="0038648C" w:rsidRPr="007D0C81" w:rsidRDefault="0038648C" w:rsidP="002260F0">
            <w:pPr>
              <w:jc w:val="center"/>
            </w:pPr>
            <w:r w:rsidRPr="007D0C81">
              <w:t>70</w:t>
            </w:r>
          </w:p>
        </w:tc>
      </w:tr>
      <w:tr w:rsidR="0038648C" w:rsidRPr="007D0C81" w:rsidTr="00BE58CE">
        <w:tc>
          <w:tcPr>
            <w:tcW w:w="1763" w:type="dxa"/>
          </w:tcPr>
          <w:p w:rsidR="0038648C" w:rsidRPr="007D0C81" w:rsidRDefault="0038648C" w:rsidP="002260F0"/>
        </w:tc>
        <w:tc>
          <w:tcPr>
            <w:tcW w:w="1000" w:type="dxa"/>
          </w:tcPr>
          <w:p w:rsidR="0038648C" w:rsidRPr="007D0C81" w:rsidRDefault="0038648C" w:rsidP="002260F0">
            <w:r w:rsidRPr="007D0C81">
              <w:t>7.</w:t>
            </w:r>
          </w:p>
        </w:tc>
        <w:tc>
          <w:tcPr>
            <w:tcW w:w="964" w:type="dxa"/>
          </w:tcPr>
          <w:p w:rsidR="0038648C" w:rsidRPr="007D0C81" w:rsidRDefault="0038648C" w:rsidP="002260F0">
            <w:pPr>
              <w:jc w:val="center"/>
            </w:pPr>
            <w:r w:rsidRPr="007D0C81">
              <w:t>1</w:t>
            </w:r>
          </w:p>
        </w:tc>
        <w:tc>
          <w:tcPr>
            <w:tcW w:w="1017" w:type="dxa"/>
          </w:tcPr>
          <w:p w:rsidR="0038648C" w:rsidRPr="007D0C81" w:rsidRDefault="00EA35FF" w:rsidP="002260F0">
            <w:pPr>
              <w:jc w:val="center"/>
            </w:pPr>
            <w:r>
              <w:t>7</w:t>
            </w:r>
          </w:p>
        </w:tc>
        <w:tc>
          <w:tcPr>
            <w:tcW w:w="2180" w:type="dxa"/>
          </w:tcPr>
          <w:p w:rsidR="0038648C" w:rsidRPr="007D0C81" w:rsidRDefault="0038648C" w:rsidP="002260F0">
            <w:r w:rsidRPr="007D0C81">
              <w:t>Maša Cerovac</w:t>
            </w:r>
          </w:p>
        </w:tc>
        <w:tc>
          <w:tcPr>
            <w:tcW w:w="929" w:type="dxa"/>
          </w:tcPr>
          <w:p w:rsidR="0038648C" w:rsidRPr="007D0C81" w:rsidRDefault="0038648C" w:rsidP="002260F0">
            <w:pPr>
              <w:jc w:val="center"/>
            </w:pPr>
            <w:r w:rsidRPr="007D0C81">
              <w:t>2</w:t>
            </w:r>
          </w:p>
        </w:tc>
        <w:tc>
          <w:tcPr>
            <w:tcW w:w="1280" w:type="dxa"/>
          </w:tcPr>
          <w:p w:rsidR="0038648C" w:rsidRPr="007D0C81" w:rsidRDefault="0038648C" w:rsidP="002260F0">
            <w:pPr>
              <w:jc w:val="center"/>
            </w:pPr>
            <w:r w:rsidRPr="007D0C81">
              <w:t>70</w:t>
            </w:r>
          </w:p>
        </w:tc>
      </w:tr>
      <w:tr w:rsidR="0038648C" w:rsidRPr="007D0C81" w:rsidTr="00BE58CE">
        <w:tc>
          <w:tcPr>
            <w:tcW w:w="1763" w:type="dxa"/>
          </w:tcPr>
          <w:p w:rsidR="0038648C" w:rsidRPr="007D0C81" w:rsidRDefault="0038648C" w:rsidP="002260F0"/>
        </w:tc>
        <w:tc>
          <w:tcPr>
            <w:tcW w:w="1000" w:type="dxa"/>
          </w:tcPr>
          <w:p w:rsidR="0038648C" w:rsidRPr="007D0C81" w:rsidRDefault="0038648C" w:rsidP="002260F0">
            <w:r w:rsidRPr="007D0C81">
              <w:t>8.</w:t>
            </w:r>
          </w:p>
        </w:tc>
        <w:tc>
          <w:tcPr>
            <w:tcW w:w="964" w:type="dxa"/>
          </w:tcPr>
          <w:p w:rsidR="0038648C" w:rsidRPr="007D0C81" w:rsidRDefault="0038648C" w:rsidP="002260F0">
            <w:pPr>
              <w:jc w:val="center"/>
            </w:pPr>
            <w:r w:rsidRPr="007D0C81">
              <w:t>1</w:t>
            </w:r>
          </w:p>
        </w:tc>
        <w:tc>
          <w:tcPr>
            <w:tcW w:w="1017" w:type="dxa"/>
          </w:tcPr>
          <w:p w:rsidR="0038648C" w:rsidRPr="007D0C81" w:rsidRDefault="00EA35FF" w:rsidP="002260F0">
            <w:pPr>
              <w:jc w:val="center"/>
            </w:pPr>
            <w:r>
              <w:t>10</w:t>
            </w:r>
          </w:p>
        </w:tc>
        <w:tc>
          <w:tcPr>
            <w:tcW w:w="2180" w:type="dxa"/>
          </w:tcPr>
          <w:p w:rsidR="0038648C" w:rsidRPr="007D0C81" w:rsidRDefault="0038648C" w:rsidP="002260F0">
            <w:r w:rsidRPr="007D0C81">
              <w:t>Maša Cerovac</w:t>
            </w:r>
          </w:p>
        </w:tc>
        <w:tc>
          <w:tcPr>
            <w:tcW w:w="929" w:type="dxa"/>
          </w:tcPr>
          <w:p w:rsidR="0038648C" w:rsidRPr="007D0C81" w:rsidRDefault="0038648C" w:rsidP="002260F0">
            <w:pPr>
              <w:jc w:val="center"/>
            </w:pPr>
            <w:r w:rsidRPr="007D0C81">
              <w:t>2</w:t>
            </w:r>
          </w:p>
        </w:tc>
        <w:tc>
          <w:tcPr>
            <w:tcW w:w="1280" w:type="dxa"/>
          </w:tcPr>
          <w:p w:rsidR="0038648C" w:rsidRPr="007D0C81" w:rsidRDefault="0038648C" w:rsidP="002260F0">
            <w:pPr>
              <w:jc w:val="center"/>
            </w:pPr>
            <w:r w:rsidRPr="007D0C81">
              <w:t>70</w:t>
            </w:r>
          </w:p>
        </w:tc>
      </w:tr>
      <w:tr w:rsidR="0038648C" w:rsidRPr="007D0C81" w:rsidTr="00BE58CE">
        <w:tc>
          <w:tcPr>
            <w:tcW w:w="1763" w:type="dxa"/>
          </w:tcPr>
          <w:p w:rsidR="0038648C" w:rsidRPr="007D0C81" w:rsidRDefault="0038648C" w:rsidP="002260F0">
            <w:pPr>
              <w:rPr>
                <w:b/>
              </w:rPr>
            </w:pPr>
            <w:r w:rsidRPr="007D0C81">
              <w:rPr>
                <w:b/>
              </w:rPr>
              <w:t>Ukupno vjeronauk :</w:t>
            </w:r>
          </w:p>
        </w:tc>
        <w:tc>
          <w:tcPr>
            <w:tcW w:w="1000" w:type="dxa"/>
          </w:tcPr>
          <w:p w:rsidR="0038648C" w:rsidRPr="007D0C81" w:rsidRDefault="0038648C" w:rsidP="002260F0">
            <w:pPr>
              <w:rPr>
                <w:b/>
              </w:rPr>
            </w:pPr>
            <w:r w:rsidRPr="007D0C81">
              <w:rPr>
                <w:b/>
              </w:rPr>
              <w:t>1.-8.</w:t>
            </w:r>
          </w:p>
        </w:tc>
        <w:tc>
          <w:tcPr>
            <w:tcW w:w="964" w:type="dxa"/>
          </w:tcPr>
          <w:p w:rsidR="0038648C" w:rsidRPr="007D0C81" w:rsidRDefault="0038648C" w:rsidP="002260F0">
            <w:pPr>
              <w:jc w:val="center"/>
              <w:rPr>
                <w:b/>
              </w:rPr>
            </w:pPr>
            <w:r w:rsidRPr="007D0C81">
              <w:rPr>
                <w:b/>
              </w:rPr>
              <w:t>8</w:t>
            </w:r>
          </w:p>
        </w:tc>
        <w:tc>
          <w:tcPr>
            <w:tcW w:w="1017" w:type="dxa"/>
          </w:tcPr>
          <w:p w:rsidR="0038648C" w:rsidRPr="007D0C81" w:rsidRDefault="00EA35FF" w:rsidP="002260F0">
            <w:pPr>
              <w:jc w:val="center"/>
              <w:rPr>
                <w:b/>
              </w:rPr>
            </w:pPr>
            <w:r>
              <w:rPr>
                <w:b/>
              </w:rPr>
              <w:t>8</w:t>
            </w:r>
            <w:r w:rsidR="00E420AA">
              <w:rPr>
                <w:b/>
              </w:rPr>
              <w:t>8</w:t>
            </w:r>
          </w:p>
        </w:tc>
        <w:tc>
          <w:tcPr>
            <w:tcW w:w="2180" w:type="dxa"/>
          </w:tcPr>
          <w:p w:rsidR="0038648C" w:rsidRPr="007D0C81" w:rsidRDefault="0038648C" w:rsidP="002260F0">
            <w:pPr>
              <w:rPr>
                <w:b/>
              </w:rPr>
            </w:pPr>
            <w:r w:rsidRPr="007D0C81">
              <w:rPr>
                <w:b/>
              </w:rPr>
              <w:t>Maša Cerovac</w:t>
            </w:r>
          </w:p>
        </w:tc>
        <w:tc>
          <w:tcPr>
            <w:tcW w:w="929" w:type="dxa"/>
          </w:tcPr>
          <w:p w:rsidR="0038648C" w:rsidRPr="007D0C81" w:rsidRDefault="0038648C" w:rsidP="002260F0">
            <w:pPr>
              <w:jc w:val="center"/>
              <w:rPr>
                <w:b/>
              </w:rPr>
            </w:pPr>
            <w:r w:rsidRPr="007D0C81">
              <w:rPr>
                <w:b/>
              </w:rPr>
              <w:t>16</w:t>
            </w:r>
          </w:p>
        </w:tc>
        <w:tc>
          <w:tcPr>
            <w:tcW w:w="1280" w:type="dxa"/>
          </w:tcPr>
          <w:p w:rsidR="0038648C" w:rsidRPr="007D0C81" w:rsidRDefault="0038648C" w:rsidP="002260F0">
            <w:pPr>
              <w:jc w:val="center"/>
              <w:rPr>
                <w:b/>
              </w:rPr>
            </w:pPr>
            <w:r w:rsidRPr="007D0C81">
              <w:rPr>
                <w:b/>
              </w:rPr>
              <w:t>560</w:t>
            </w:r>
          </w:p>
        </w:tc>
      </w:tr>
      <w:tr w:rsidR="0038648C" w:rsidRPr="007D0C81" w:rsidTr="00BE58CE">
        <w:tc>
          <w:tcPr>
            <w:tcW w:w="1763" w:type="dxa"/>
          </w:tcPr>
          <w:p w:rsidR="0038648C" w:rsidRPr="007D0C81" w:rsidRDefault="0038648C" w:rsidP="002260F0">
            <w:r w:rsidRPr="007D0C81">
              <w:t>Njemački jezik</w:t>
            </w:r>
          </w:p>
        </w:tc>
        <w:tc>
          <w:tcPr>
            <w:tcW w:w="1000" w:type="dxa"/>
          </w:tcPr>
          <w:p w:rsidR="0038648C" w:rsidRPr="007D0C81" w:rsidRDefault="0038648C" w:rsidP="002260F0">
            <w:r w:rsidRPr="007D0C81">
              <w:t>4.</w:t>
            </w:r>
          </w:p>
        </w:tc>
        <w:tc>
          <w:tcPr>
            <w:tcW w:w="964" w:type="dxa"/>
          </w:tcPr>
          <w:p w:rsidR="0038648C" w:rsidRPr="007D0C81" w:rsidRDefault="0038648C" w:rsidP="002260F0">
            <w:pPr>
              <w:jc w:val="center"/>
            </w:pPr>
            <w:r w:rsidRPr="007D0C81">
              <w:t>1</w:t>
            </w:r>
          </w:p>
        </w:tc>
        <w:tc>
          <w:tcPr>
            <w:tcW w:w="1017" w:type="dxa"/>
          </w:tcPr>
          <w:p w:rsidR="0038648C" w:rsidRPr="007D0C81" w:rsidRDefault="00505F78" w:rsidP="002260F0">
            <w:pPr>
              <w:jc w:val="center"/>
            </w:pPr>
            <w:r>
              <w:t>4</w:t>
            </w:r>
          </w:p>
        </w:tc>
        <w:tc>
          <w:tcPr>
            <w:tcW w:w="2180" w:type="dxa"/>
          </w:tcPr>
          <w:p w:rsidR="0038648C" w:rsidRPr="007D0C81" w:rsidRDefault="002260F0" w:rsidP="002260F0">
            <w:r w:rsidRPr="007D0C81">
              <w:t xml:space="preserve">Valentina </w:t>
            </w:r>
            <w:proofErr w:type="spellStart"/>
            <w:r w:rsidRPr="007D0C81">
              <w:t>Stupnik</w:t>
            </w:r>
            <w:proofErr w:type="spellEnd"/>
          </w:p>
        </w:tc>
        <w:tc>
          <w:tcPr>
            <w:tcW w:w="929" w:type="dxa"/>
          </w:tcPr>
          <w:p w:rsidR="0038648C" w:rsidRPr="007D0C81" w:rsidRDefault="0038648C" w:rsidP="002260F0">
            <w:pPr>
              <w:jc w:val="center"/>
            </w:pPr>
            <w:r w:rsidRPr="007D0C81">
              <w:t>2</w:t>
            </w:r>
          </w:p>
        </w:tc>
        <w:tc>
          <w:tcPr>
            <w:tcW w:w="1280" w:type="dxa"/>
          </w:tcPr>
          <w:p w:rsidR="0038648C" w:rsidRPr="007D0C81" w:rsidRDefault="0038648C" w:rsidP="002260F0">
            <w:pPr>
              <w:jc w:val="center"/>
            </w:pPr>
            <w:r w:rsidRPr="007D0C81">
              <w:t>70</w:t>
            </w:r>
          </w:p>
        </w:tc>
      </w:tr>
      <w:tr w:rsidR="002260F0" w:rsidRPr="007D0C81" w:rsidTr="00BE58CE">
        <w:tc>
          <w:tcPr>
            <w:tcW w:w="1763" w:type="dxa"/>
          </w:tcPr>
          <w:p w:rsidR="002260F0" w:rsidRPr="007D0C81" w:rsidRDefault="002260F0" w:rsidP="002260F0"/>
        </w:tc>
        <w:tc>
          <w:tcPr>
            <w:tcW w:w="1000" w:type="dxa"/>
          </w:tcPr>
          <w:p w:rsidR="002260F0" w:rsidRPr="007D0C81" w:rsidRDefault="002260F0" w:rsidP="002260F0">
            <w:r w:rsidRPr="007D0C81">
              <w:t>5.</w:t>
            </w:r>
          </w:p>
        </w:tc>
        <w:tc>
          <w:tcPr>
            <w:tcW w:w="964" w:type="dxa"/>
          </w:tcPr>
          <w:p w:rsidR="002260F0" w:rsidRPr="007D0C81" w:rsidRDefault="002260F0" w:rsidP="002260F0">
            <w:pPr>
              <w:jc w:val="center"/>
            </w:pPr>
            <w:r w:rsidRPr="007D0C81">
              <w:t>1</w:t>
            </w:r>
          </w:p>
        </w:tc>
        <w:tc>
          <w:tcPr>
            <w:tcW w:w="1017" w:type="dxa"/>
          </w:tcPr>
          <w:p w:rsidR="002260F0" w:rsidRPr="007D0C81" w:rsidRDefault="00AB1598" w:rsidP="002260F0">
            <w:pPr>
              <w:jc w:val="center"/>
            </w:pPr>
            <w:r>
              <w:t>15</w:t>
            </w:r>
          </w:p>
        </w:tc>
        <w:tc>
          <w:tcPr>
            <w:tcW w:w="2180" w:type="dxa"/>
          </w:tcPr>
          <w:p w:rsidR="002260F0" w:rsidRPr="007D0C81" w:rsidRDefault="002260F0" w:rsidP="002260F0">
            <w:r w:rsidRPr="007D0C81">
              <w:t xml:space="preserve">Valentina </w:t>
            </w:r>
            <w:proofErr w:type="spellStart"/>
            <w:r w:rsidRPr="007D0C81">
              <w:t>Stupnik</w:t>
            </w:r>
            <w:proofErr w:type="spellEnd"/>
          </w:p>
        </w:tc>
        <w:tc>
          <w:tcPr>
            <w:tcW w:w="929" w:type="dxa"/>
          </w:tcPr>
          <w:p w:rsidR="002260F0" w:rsidRPr="007D0C81" w:rsidRDefault="002260F0" w:rsidP="002260F0">
            <w:pPr>
              <w:jc w:val="center"/>
            </w:pPr>
            <w:r w:rsidRPr="007D0C81">
              <w:t>2</w:t>
            </w:r>
          </w:p>
        </w:tc>
        <w:tc>
          <w:tcPr>
            <w:tcW w:w="1280" w:type="dxa"/>
          </w:tcPr>
          <w:p w:rsidR="002260F0" w:rsidRPr="007D0C81" w:rsidRDefault="002260F0" w:rsidP="002260F0">
            <w:pPr>
              <w:jc w:val="center"/>
            </w:pPr>
            <w:r w:rsidRPr="007D0C81">
              <w:t>70</w:t>
            </w:r>
          </w:p>
        </w:tc>
      </w:tr>
      <w:tr w:rsidR="002260F0" w:rsidRPr="007D0C81" w:rsidTr="00BE58CE">
        <w:trPr>
          <w:trHeight w:val="344"/>
        </w:trPr>
        <w:tc>
          <w:tcPr>
            <w:tcW w:w="1763" w:type="dxa"/>
          </w:tcPr>
          <w:p w:rsidR="002260F0" w:rsidRPr="007D0C81" w:rsidRDefault="002260F0" w:rsidP="002260F0">
            <w:pPr>
              <w:jc w:val="center"/>
            </w:pPr>
          </w:p>
        </w:tc>
        <w:tc>
          <w:tcPr>
            <w:tcW w:w="1000" w:type="dxa"/>
          </w:tcPr>
          <w:p w:rsidR="002260F0" w:rsidRPr="007D0C81" w:rsidRDefault="002260F0" w:rsidP="002260F0">
            <w:r w:rsidRPr="007D0C81">
              <w:t>6.</w:t>
            </w:r>
          </w:p>
        </w:tc>
        <w:tc>
          <w:tcPr>
            <w:tcW w:w="964" w:type="dxa"/>
          </w:tcPr>
          <w:p w:rsidR="002260F0" w:rsidRPr="007D0C81" w:rsidRDefault="002260F0" w:rsidP="002260F0">
            <w:pPr>
              <w:jc w:val="center"/>
            </w:pPr>
            <w:r w:rsidRPr="007D0C81">
              <w:t>1</w:t>
            </w:r>
          </w:p>
        </w:tc>
        <w:tc>
          <w:tcPr>
            <w:tcW w:w="1017" w:type="dxa"/>
          </w:tcPr>
          <w:p w:rsidR="002260F0" w:rsidRPr="007D0C81" w:rsidRDefault="00AB1598" w:rsidP="002260F0">
            <w:pPr>
              <w:jc w:val="center"/>
            </w:pPr>
            <w:r>
              <w:t>14</w:t>
            </w:r>
          </w:p>
        </w:tc>
        <w:tc>
          <w:tcPr>
            <w:tcW w:w="2180" w:type="dxa"/>
          </w:tcPr>
          <w:p w:rsidR="002260F0" w:rsidRPr="007D0C81" w:rsidRDefault="002260F0" w:rsidP="002260F0">
            <w:r w:rsidRPr="007D0C81">
              <w:t xml:space="preserve">Valentina </w:t>
            </w:r>
            <w:proofErr w:type="spellStart"/>
            <w:r w:rsidRPr="007D0C81">
              <w:t>Stupnik</w:t>
            </w:r>
            <w:proofErr w:type="spellEnd"/>
          </w:p>
        </w:tc>
        <w:tc>
          <w:tcPr>
            <w:tcW w:w="929" w:type="dxa"/>
          </w:tcPr>
          <w:p w:rsidR="002260F0" w:rsidRPr="007D0C81" w:rsidRDefault="002260F0" w:rsidP="002260F0">
            <w:pPr>
              <w:jc w:val="center"/>
            </w:pPr>
            <w:r w:rsidRPr="007D0C81">
              <w:t>2</w:t>
            </w:r>
          </w:p>
        </w:tc>
        <w:tc>
          <w:tcPr>
            <w:tcW w:w="1280" w:type="dxa"/>
          </w:tcPr>
          <w:p w:rsidR="002260F0" w:rsidRPr="007D0C81" w:rsidRDefault="002260F0" w:rsidP="002260F0">
            <w:pPr>
              <w:jc w:val="center"/>
            </w:pPr>
            <w:r w:rsidRPr="007D0C81">
              <w:t>70</w:t>
            </w:r>
          </w:p>
        </w:tc>
      </w:tr>
      <w:tr w:rsidR="002260F0" w:rsidRPr="007D0C81" w:rsidTr="00BE58CE">
        <w:tc>
          <w:tcPr>
            <w:tcW w:w="1763" w:type="dxa"/>
          </w:tcPr>
          <w:p w:rsidR="002260F0" w:rsidRPr="007D0C81" w:rsidRDefault="002260F0" w:rsidP="002260F0"/>
        </w:tc>
        <w:tc>
          <w:tcPr>
            <w:tcW w:w="1000" w:type="dxa"/>
          </w:tcPr>
          <w:p w:rsidR="002260F0" w:rsidRPr="007D0C81" w:rsidRDefault="002260F0" w:rsidP="002260F0">
            <w:r w:rsidRPr="007D0C81">
              <w:t>7.</w:t>
            </w:r>
          </w:p>
        </w:tc>
        <w:tc>
          <w:tcPr>
            <w:tcW w:w="964" w:type="dxa"/>
          </w:tcPr>
          <w:p w:rsidR="002260F0" w:rsidRPr="007D0C81" w:rsidRDefault="002260F0" w:rsidP="002260F0">
            <w:pPr>
              <w:jc w:val="center"/>
            </w:pPr>
            <w:r w:rsidRPr="007D0C81">
              <w:t>1</w:t>
            </w:r>
          </w:p>
        </w:tc>
        <w:tc>
          <w:tcPr>
            <w:tcW w:w="1017" w:type="dxa"/>
          </w:tcPr>
          <w:p w:rsidR="002260F0" w:rsidRPr="007D0C81" w:rsidRDefault="00EA35FF" w:rsidP="002260F0">
            <w:pPr>
              <w:jc w:val="center"/>
            </w:pPr>
            <w:r>
              <w:t>4</w:t>
            </w:r>
          </w:p>
        </w:tc>
        <w:tc>
          <w:tcPr>
            <w:tcW w:w="2180" w:type="dxa"/>
          </w:tcPr>
          <w:p w:rsidR="002260F0" w:rsidRPr="007D0C81" w:rsidRDefault="002260F0" w:rsidP="002260F0">
            <w:r w:rsidRPr="007D0C81">
              <w:t xml:space="preserve">Valentina </w:t>
            </w:r>
            <w:proofErr w:type="spellStart"/>
            <w:r w:rsidRPr="007D0C81">
              <w:t>Stupnik</w:t>
            </w:r>
            <w:proofErr w:type="spellEnd"/>
          </w:p>
        </w:tc>
        <w:tc>
          <w:tcPr>
            <w:tcW w:w="929" w:type="dxa"/>
          </w:tcPr>
          <w:p w:rsidR="002260F0" w:rsidRPr="007D0C81" w:rsidRDefault="002260F0" w:rsidP="002260F0">
            <w:pPr>
              <w:jc w:val="center"/>
            </w:pPr>
            <w:r w:rsidRPr="007D0C81">
              <w:t>2</w:t>
            </w:r>
          </w:p>
        </w:tc>
        <w:tc>
          <w:tcPr>
            <w:tcW w:w="1280" w:type="dxa"/>
          </w:tcPr>
          <w:p w:rsidR="002260F0" w:rsidRPr="007D0C81" w:rsidRDefault="002260F0" w:rsidP="002260F0">
            <w:pPr>
              <w:jc w:val="center"/>
            </w:pPr>
            <w:r w:rsidRPr="007D0C81">
              <w:t>70</w:t>
            </w:r>
          </w:p>
        </w:tc>
      </w:tr>
      <w:tr w:rsidR="002260F0" w:rsidRPr="007D0C81" w:rsidTr="00BE58CE">
        <w:tc>
          <w:tcPr>
            <w:tcW w:w="1763" w:type="dxa"/>
          </w:tcPr>
          <w:p w:rsidR="002260F0" w:rsidRPr="007D0C81" w:rsidRDefault="002260F0" w:rsidP="002260F0"/>
        </w:tc>
        <w:tc>
          <w:tcPr>
            <w:tcW w:w="1000" w:type="dxa"/>
          </w:tcPr>
          <w:p w:rsidR="002260F0" w:rsidRPr="007D0C81" w:rsidRDefault="002260F0" w:rsidP="002260F0">
            <w:r w:rsidRPr="007D0C81">
              <w:t>8.</w:t>
            </w:r>
          </w:p>
        </w:tc>
        <w:tc>
          <w:tcPr>
            <w:tcW w:w="964" w:type="dxa"/>
          </w:tcPr>
          <w:p w:rsidR="002260F0" w:rsidRPr="007D0C81" w:rsidRDefault="002260F0" w:rsidP="002260F0">
            <w:pPr>
              <w:jc w:val="center"/>
            </w:pPr>
            <w:r w:rsidRPr="007D0C81">
              <w:t>1</w:t>
            </w:r>
          </w:p>
        </w:tc>
        <w:tc>
          <w:tcPr>
            <w:tcW w:w="1017" w:type="dxa"/>
          </w:tcPr>
          <w:p w:rsidR="002260F0" w:rsidRPr="007D0C81" w:rsidRDefault="00EA35FF" w:rsidP="002260F0">
            <w:pPr>
              <w:jc w:val="center"/>
            </w:pPr>
            <w:r>
              <w:t>7</w:t>
            </w:r>
          </w:p>
        </w:tc>
        <w:tc>
          <w:tcPr>
            <w:tcW w:w="2180" w:type="dxa"/>
          </w:tcPr>
          <w:p w:rsidR="002260F0" w:rsidRPr="007D0C81" w:rsidRDefault="002260F0" w:rsidP="002260F0">
            <w:r w:rsidRPr="007D0C81">
              <w:t xml:space="preserve">Valentina </w:t>
            </w:r>
            <w:proofErr w:type="spellStart"/>
            <w:r w:rsidRPr="007D0C81">
              <w:t>Stupnik</w:t>
            </w:r>
            <w:proofErr w:type="spellEnd"/>
          </w:p>
        </w:tc>
        <w:tc>
          <w:tcPr>
            <w:tcW w:w="929" w:type="dxa"/>
          </w:tcPr>
          <w:p w:rsidR="002260F0" w:rsidRPr="007D0C81" w:rsidRDefault="002260F0" w:rsidP="002260F0">
            <w:pPr>
              <w:jc w:val="center"/>
            </w:pPr>
            <w:r w:rsidRPr="007D0C81">
              <w:t>2</w:t>
            </w:r>
          </w:p>
        </w:tc>
        <w:tc>
          <w:tcPr>
            <w:tcW w:w="1280" w:type="dxa"/>
          </w:tcPr>
          <w:p w:rsidR="002260F0" w:rsidRPr="007D0C81" w:rsidRDefault="002260F0" w:rsidP="002260F0">
            <w:pPr>
              <w:jc w:val="center"/>
            </w:pPr>
            <w:r w:rsidRPr="007D0C81">
              <w:t>70</w:t>
            </w:r>
          </w:p>
        </w:tc>
      </w:tr>
      <w:tr w:rsidR="00BE58CE" w:rsidRPr="007D0C81" w:rsidTr="00BE58CE">
        <w:tc>
          <w:tcPr>
            <w:tcW w:w="1763" w:type="dxa"/>
          </w:tcPr>
          <w:p w:rsidR="00BE58CE" w:rsidRPr="007D0C81" w:rsidRDefault="00BE58CE" w:rsidP="00BE58CE">
            <w:pPr>
              <w:rPr>
                <w:b/>
              </w:rPr>
            </w:pPr>
            <w:r w:rsidRPr="007D0C81">
              <w:rPr>
                <w:b/>
              </w:rPr>
              <w:t>Ukupno njemački jezik:</w:t>
            </w:r>
          </w:p>
        </w:tc>
        <w:tc>
          <w:tcPr>
            <w:tcW w:w="1000" w:type="dxa"/>
          </w:tcPr>
          <w:p w:rsidR="00BE58CE" w:rsidRPr="007D0C81" w:rsidRDefault="00BE58CE" w:rsidP="00BE58CE">
            <w:pPr>
              <w:rPr>
                <w:b/>
              </w:rPr>
            </w:pPr>
            <w:r w:rsidRPr="007D0C81">
              <w:rPr>
                <w:b/>
              </w:rPr>
              <w:t>4.-8.</w:t>
            </w:r>
          </w:p>
        </w:tc>
        <w:tc>
          <w:tcPr>
            <w:tcW w:w="964" w:type="dxa"/>
          </w:tcPr>
          <w:p w:rsidR="00BE58CE" w:rsidRPr="007D0C81" w:rsidRDefault="00BE58CE" w:rsidP="00BE58CE">
            <w:pPr>
              <w:jc w:val="center"/>
              <w:rPr>
                <w:b/>
              </w:rPr>
            </w:pPr>
            <w:r w:rsidRPr="007D0C81">
              <w:rPr>
                <w:b/>
              </w:rPr>
              <w:t>5</w:t>
            </w:r>
          </w:p>
        </w:tc>
        <w:tc>
          <w:tcPr>
            <w:tcW w:w="1017" w:type="dxa"/>
          </w:tcPr>
          <w:p w:rsidR="00BE58CE" w:rsidRPr="007D0C81" w:rsidRDefault="00AB1598" w:rsidP="00BE58CE">
            <w:pPr>
              <w:jc w:val="center"/>
              <w:rPr>
                <w:b/>
                <w:bCs/>
              </w:rPr>
            </w:pPr>
            <w:r>
              <w:rPr>
                <w:b/>
                <w:bCs/>
              </w:rPr>
              <w:t>44</w:t>
            </w:r>
          </w:p>
        </w:tc>
        <w:tc>
          <w:tcPr>
            <w:tcW w:w="2180" w:type="dxa"/>
          </w:tcPr>
          <w:p w:rsidR="00BE58CE" w:rsidRPr="00BE58CE" w:rsidRDefault="00BE58CE" w:rsidP="00BE58CE">
            <w:pPr>
              <w:rPr>
                <w:b/>
              </w:rPr>
            </w:pPr>
            <w:r w:rsidRPr="00BE58CE">
              <w:rPr>
                <w:b/>
              </w:rPr>
              <w:t xml:space="preserve">Valentina </w:t>
            </w:r>
            <w:proofErr w:type="spellStart"/>
            <w:r w:rsidRPr="00BE58CE">
              <w:rPr>
                <w:b/>
              </w:rPr>
              <w:t>Stupnik</w:t>
            </w:r>
            <w:proofErr w:type="spellEnd"/>
          </w:p>
        </w:tc>
        <w:tc>
          <w:tcPr>
            <w:tcW w:w="929" w:type="dxa"/>
          </w:tcPr>
          <w:p w:rsidR="00BE58CE" w:rsidRPr="007D0C81" w:rsidRDefault="00BE58CE" w:rsidP="00BE58CE">
            <w:pPr>
              <w:jc w:val="center"/>
              <w:rPr>
                <w:b/>
              </w:rPr>
            </w:pPr>
            <w:r w:rsidRPr="007D0C81">
              <w:rPr>
                <w:b/>
              </w:rPr>
              <w:t>10</w:t>
            </w:r>
          </w:p>
        </w:tc>
        <w:tc>
          <w:tcPr>
            <w:tcW w:w="1280" w:type="dxa"/>
          </w:tcPr>
          <w:p w:rsidR="00BE58CE" w:rsidRPr="007D0C81" w:rsidRDefault="00BE58CE" w:rsidP="00BE58CE">
            <w:pPr>
              <w:jc w:val="center"/>
              <w:rPr>
                <w:b/>
              </w:rPr>
            </w:pPr>
            <w:r w:rsidRPr="007D0C81">
              <w:rPr>
                <w:b/>
              </w:rPr>
              <w:t>350</w:t>
            </w:r>
          </w:p>
        </w:tc>
      </w:tr>
      <w:tr w:rsidR="00BE58CE" w:rsidRPr="007D0C81" w:rsidTr="00BE58CE">
        <w:tc>
          <w:tcPr>
            <w:tcW w:w="1763" w:type="dxa"/>
          </w:tcPr>
          <w:p w:rsidR="00BE58CE" w:rsidRPr="007D0C81" w:rsidRDefault="00BE58CE" w:rsidP="00BE58CE">
            <w:pPr>
              <w:rPr>
                <w:b/>
              </w:rPr>
            </w:pPr>
            <w:r w:rsidRPr="007D0C81">
              <w:t>Informatika</w:t>
            </w:r>
          </w:p>
        </w:tc>
        <w:tc>
          <w:tcPr>
            <w:tcW w:w="1000" w:type="dxa"/>
          </w:tcPr>
          <w:p w:rsidR="00BE58CE" w:rsidRPr="007D0C81" w:rsidRDefault="00BE58CE" w:rsidP="00BE58CE">
            <w:r w:rsidRPr="007D0C81">
              <w:t>2. i 3.</w:t>
            </w:r>
          </w:p>
        </w:tc>
        <w:tc>
          <w:tcPr>
            <w:tcW w:w="964" w:type="dxa"/>
          </w:tcPr>
          <w:p w:rsidR="00BE58CE" w:rsidRPr="007D0C81" w:rsidRDefault="00BE58CE" w:rsidP="00BE58CE">
            <w:pPr>
              <w:jc w:val="center"/>
            </w:pPr>
            <w:r w:rsidRPr="007D0C81">
              <w:t>1</w:t>
            </w:r>
          </w:p>
        </w:tc>
        <w:tc>
          <w:tcPr>
            <w:tcW w:w="1017" w:type="dxa"/>
          </w:tcPr>
          <w:p w:rsidR="00BE58CE" w:rsidRPr="007D0C81" w:rsidRDefault="00EA35FF" w:rsidP="00BE58CE">
            <w:pPr>
              <w:jc w:val="center"/>
              <w:rPr>
                <w:bCs/>
              </w:rPr>
            </w:pPr>
            <w:r>
              <w:rPr>
                <w:bCs/>
              </w:rPr>
              <w:t>9</w:t>
            </w:r>
          </w:p>
        </w:tc>
        <w:tc>
          <w:tcPr>
            <w:tcW w:w="2180" w:type="dxa"/>
          </w:tcPr>
          <w:p w:rsidR="00BE58CE" w:rsidRPr="007D0C81" w:rsidRDefault="00BE58CE" w:rsidP="00BE58CE">
            <w:r w:rsidRPr="007D0C81">
              <w:t>Maša Cerovac</w:t>
            </w:r>
          </w:p>
        </w:tc>
        <w:tc>
          <w:tcPr>
            <w:tcW w:w="929" w:type="dxa"/>
          </w:tcPr>
          <w:p w:rsidR="00BE58CE" w:rsidRPr="007D0C81" w:rsidRDefault="00BE58CE" w:rsidP="00BE58CE">
            <w:pPr>
              <w:jc w:val="center"/>
            </w:pPr>
            <w:r w:rsidRPr="007D0C81">
              <w:t>2</w:t>
            </w:r>
          </w:p>
        </w:tc>
        <w:tc>
          <w:tcPr>
            <w:tcW w:w="1280" w:type="dxa"/>
          </w:tcPr>
          <w:p w:rsidR="00BE58CE" w:rsidRPr="007D0C81" w:rsidRDefault="00BE58CE" w:rsidP="00BE58CE">
            <w:pPr>
              <w:jc w:val="center"/>
            </w:pPr>
            <w:r w:rsidRPr="007D0C81">
              <w:t>70</w:t>
            </w:r>
          </w:p>
        </w:tc>
      </w:tr>
      <w:tr w:rsidR="00BE58CE" w:rsidRPr="007D0C81" w:rsidTr="00BE58CE">
        <w:tc>
          <w:tcPr>
            <w:tcW w:w="1763" w:type="dxa"/>
          </w:tcPr>
          <w:p w:rsidR="00BE58CE" w:rsidRPr="007D0C81" w:rsidRDefault="00BE58CE" w:rsidP="00BE58CE">
            <w:r w:rsidRPr="007D0C81">
              <w:t>Informatika</w:t>
            </w:r>
          </w:p>
        </w:tc>
        <w:tc>
          <w:tcPr>
            <w:tcW w:w="1000" w:type="dxa"/>
          </w:tcPr>
          <w:p w:rsidR="00BE58CE" w:rsidRPr="007D0C81" w:rsidRDefault="00BE58CE" w:rsidP="00BE58CE">
            <w:r w:rsidRPr="007D0C81">
              <w:t>1.</w:t>
            </w:r>
          </w:p>
        </w:tc>
        <w:tc>
          <w:tcPr>
            <w:tcW w:w="964" w:type="dxa"/>
          </w:tcPr>
          <w:p w:rsidR="00BE58CE" w:rsidRPr="007D0C81" w:rsidRDefault="00BE58CE" w:rsidP="00BE58CE">
            <w:pPr>
              <w:jc w:val="center"/>
            </w:pPr>
            <w:r w:rsidRPr="007D0C81">
              <w:t>1</w:t>
            </w:r>
          </w:p>
        </w:tc>
        <w:tc>
          <w:tcPr>
            <w:tcW w:w="1017" w:type="dxa"/>
          </w:tcPr>
          <w:p w:rsidR="00BE58CE" w:rsidRPr="007D0C81" w:rsidRDefault="00EA35FF" w:rsidP="00BE58CE">
            <w:pPr>
              <w:jc w:val="center"/>
              <w:rPr>
                <w:bCs/>
              </w:rPr>
            </w:pPr>
            <w:r>
              <w:rPr>
                <w:bCs/>
              </w:rPr>
              <w:t>9</w:t>
            </w:r>
          </w:p>
        </w:tc>
        <w:tc>
          <w:tcPr>
            <w:tcW w:w="2180" w:type="dxa"/>
          </w:tcPr>
          <w:p w:rsidR="00BE58CE" w:rsidRPr="007D0C81" w:rsidRDefault="00BE58CE" w:rsidP="00BE58CE">
            <w:r w:rsidRPr="007D0C81">
              <w:t>Jadranko Janjić</w:t>
            </w:r>
          </w:p>
        </w:tc>
        <w:tc>
          <w:tcPr>
            <w:tcW w:w="929" w:type="dxa"/>
          </w:tcPr>
          <w:p w:rsidR="00BE58CE" w:rsidRPr="007D0C81" w:rsidRDefault="00BE58CE" w:rsidP="00BE58CE">
            <w:pPr>
              <w:jc w:val="center"/>
            </w:pPr>
            <w:r w:rsidRPr="007D0C81">
              <w:t>2</w:t>
            </w:r>
          </w:p>
        </w:tc>
        <w:tc>
          <w:tcPr>
            <w:tcW w:w="1280" w:type="dxa"/>
          </w:tcPr>
          <w:p w:rsidR="00BE58CE" w:rsidRPr="007D0C81" w:rsidRDefault="00BE58CE" w:rsidP="00BE58CE">
            <w:pPr>
              <w:jc w:val="center"/>
            </w:pPr>
            <w:r w:rsidRPr="007D0C81">
              <w:t>70</w:t>
            </w:r>
          </w:p>
        </w:tc>
      </w:tr>
      <w:tr w:rsidR="00BE58CE" w:rsidRPr="007D0C81" w:rsidTr="00BE58CE">
        <w:tc>
          <w:tcPr>
            <w:tcW w:w="1763" w:type="dxa"/>
          </w:tcPr>
          <w:p w:rsidR="00BE58CE" w:rsidRPr="007D0C81" w:rsidRDefault="00BE58CE" w:rsidP="00BE58CE">
            <w:pPr>
              <w:rPr>
                <w:b/>
              </w:rPr>
            </w:pPr>
            <w:r w:rsidRPr="007D0C81">
              <w:t>Informatika</w:t>
            </w:r>
          </w:p>
        </w:tc>
        <w:tc>
          <w:tcPr>
            <w:tcW w:w="1000" w:type="dxa"/>
          </w:tcPr>
          <w:p w:rsidR="00BE58CE" w:rsidRPr="007D0C81" w:rsidRDefault="00BE58CE" w:rsidP="00BE58CE">
            <w:r w:rsidRPr="007D0C81">
              <w:t>4.</w:t>
            </w:r>
          </w:p>
        </w:tc>
        <w:tc>
          <w:tcPr>
            <w:tcW w:w="964" w:type="dxa"/>
          </w:tcPr>
          <w:p w:rsidR="00BE58CE" w:rsidRPr="007D0C81" w:rsidRDefault="00BE58CE" w:rsidP="00BE58CE">
            <w:pPr>
              <w:jc w:val="center"/>
            </w:pPr>
            <w:r w:rsidRPr="007D0C81">
              <w:t>1</w:t>
            </w:r>
          </w:p>
        </w:tc>
        <w:tc>
          <w:tcPr>
            <w:tcW w:w="1017" w:type="dxa"/>
          </w:tcPr>
          <w:p w:rsidR="00BE58CE" w:rsidRPr="007D0C81" w:rsidRDefault="00EA35FF" w:rsidP="00BE58CE">
            <w:pPr>
              <w:jc w:val="center"/>
              <w:rPr>
                <w:bCs/>
              </w:rPr>
            </w:pPr>
            <w:r>
              <w:rPr>
                <w:bCs/>
              </w:rPr>
              <w:t>19</w:t>
            </w:r>
          </w:p>
        </w:tc>
        <w:tc>
          <w:tcPr>
            <w:tcW w:w="2180" w:type="dxa"/>
          </w:tcPr>
          <w:p w:rsidR="00BE58CE" w:rsidRPr="007D0C81" w:rsidRDefault="00BE58CE" w:rsidP="00BE58CE">
            <w:r w:rsidRPr="007D0C81">
              <w:t>Jadranko Janjić</w:t>
            </w:r>
          </w:p>
        </w:tc>
        <w:tc>
          <w:tcPr>
            <w:tcW w:w="929" w:type="dxa"/>
          </w:tcPr>
          <w:p w:rsidR="00BE58CE" w:rsidRPr="007D0C81" w:rsidRDefault="00BE58CE" w:rsidP="00BE58CE">
            <w:pPr>
              <w:jc w:val="center"/>
            </w:pPr>
            <w:r w:rsidRPr="007D0C81">
              <w:t>2</w:t>
            </w:r>
          </w:p>
        </w:tc>
        <w:tc>
          <w:tcPr>
            <w:tcW w:w="1280" w:type="dxa"/>
          </w:tcPr>
          <w:p w:rsidR="00BE58CE" w:rsidRPr="007D0C81" w:rsidRDefault="00BE58CE" w:rsidP="00BE58CE">
            <w:pPr>
              <w:jc w:val="center"/>
            </w:pPr>
            <w:r w:rsidRPr="007D0C81">
              <w:t>70</w:t>
            </w:r>
          </w:p>
        </w:tc>
      </w:tr>
      <w:tr w:rsidR="00BE58CE" w:rsidRPr="007D0C81" w:rsidTr="00BE58CE">
        <w:trPr>
          <w:trHeight w:val="292"/>
        </w:trPr>
        <w:tc>
          <w:tcPr>
            <w:tcW w:w="1763" w:type="dxa"/>
          </w:tcPr>
          <w:p w:rsidR="00BE58CE" w:rsidRPr="007D0C81" w:rsidRDefault="00BE58CE" w:rsidP="00BE58CE">
            <w:r w:rsidRPr="007D0C81">
              <w:t>Informatika</w:t>
            </w:r>
          </w:p>
        </w:tc>
        <w:tc>
          <w:tcPr>
            <w:tcW w:w="1000" w:type="dxa"/>
          </w:tcPr>
          <w:p w:rsidR="00BE58CE" w:rsidRPr="007D0C81" w:rsidRDefault="00BE58CE" w:rsidP="00BE58CE">
            <w:r w:rsidRPr="007D0C81">
              <w:t>7.</w:t>
            </w:r>
          </w:p>
        </w:tc>
        <w:tc>
          <w:tcPr>
            <w:tcW w:w="964" w:type="dxa"/>
          </w:tcPr>
          <w:p w:rsidR="00BE58CE" w:rsidRPr="007D0C81" w:rsidRDefault="00BE58CE" w:rsidP="00BE58CE">
            <w:pPr>
              <w:jc w:val="center"/>
            </w:pPr>
            <w:r w:rsidRPr="007D0C81">
              <w:t>1</w:t>
            </w:r>
          </w:p>
        </w:tc>
        <w:tc>
          <w:tcPr>
            <w:tcW w:w="1017" w:type="dxa"/>
          </w:tcPr>
          <w:p w:rsidR="00BE58CE" w:rsidRPr="007D0C81" w:rsidRDefault="00EA35FF" w:rsidP="00BE58CE">
            <w:pPr>
              <w:jc w:val="center"/>
            </w:pPr>
            <w:r>
              <w:t>9</w:t>
            </w:r>
          </w:p>
        </w:tc>
        <w:tc>
          <w:tcPr>
            <w:tcW w:w="2180" w:type="dxa"/>
          </w:tcPr>
          <w:p w:rsidR="00BE58CE" w:rsidRPr="007D0C81" w:rsidRDefault="00BE58CE" w:rsidP="00BE58CE">
            <w:r w:rsidRPr="007D0C81">
              <w:t>Martina Milčić A.</w:t>
            </w:r>
          </w:p>
        </w:tc>
        <w:tc>
          <w:tcPr>
            <w:tcW w:w="929" w:type="dxa"/>
          </w:tcPr>
          <w:p w:rsidR="00BE58CE" w:rsidRPr="007D0C81" w:rsidRDefault="00BE58CE" w:rsidP="00BE58CE">
            <w:pPr>
              <w:jc w:val="center"/>
            </w:pPr>
            <w:r w:rsidRPr="007D0C81">
              <w:t>2</w:t>
            </w:r>
          </w:p>
        </w:tc>
        <w:tc>
          <w:tcPr>
            <w:tcW w:w="1280" w:type="dxa"/>
          </w:tcPr>
          <w:p w:rsidR="00BE58CE" w:rsidRPr="007D0C81" w:rsidRDefault="00BE58CE" w:rsidP="00BE58CE">
            <w:pPr>
              <w:jc w:val="center"/>
            </w:pPr>
            <w:r w:rsidRPr="007D0C81">
              <w:t>70</w:t>
            </w:r>
          </w:p>
        </w:tc>
      </w:tr>
      <w:tr w:rsidR="00BE58CE" w:rsidRPr="007D0C81" w:rsidTr="00BE58CE">
        <w:tc>
          <w:tcPr>
            <w:tcW w:w="1763" w:type="dxa"/>
          </w:tcPr>
          <w:p w:rsidR="00BE58CE" w:rsidRPr="007D0C81" w:rsidRDefault="00BE58CE" w:rsidP="00BE58CE">
            <w:r w:rsidRPr="007D0C81">
              <w:t>Informatika</w:t>
            </w:r>
          </w:p>
        </w:tc>
        <w:tc>
          <w:tcPr>
            <w:tcW w:w="1000" w:type="dxa"/>
          </w:tcPr>
          <w:p w:rsidR="00BE58CE" w:rsidRPr="007D0C81" w:rsidRDefault="00BE58CE" w:rsidP="00BE58CE">
            <w:r w:rsidRPr="007D0C81">
              <w:t>8.</w:t>
            </w:r>
          </w:p>
        </w:tc>
        <w:tc>
          <w:tcPr>
            <w:tcW w:w="964" w:type="dxa"/>
          </w:tcPr>
          <w:p w:rsidR="00BE58CE" w:rsidRPr="007D0C81" w:rsidRDefault="00BE58CE" w:rsidP="00BE58CE">
            <w:pPr>
              <w:jc w:val="center"/>
            </w:pPr>
            <w:r w:rsidRPr="007D0C81">
              <w:t>1</w:t>
            </w:r>
          </w:p>
        </w:tc>
        <w:tc>
          <w:tcPr>
            <w:tcW w:w="1017" w:type="dxa"/>
          </w:tcPr>
          <w:p w:rsidR="00BE58CE" w:rsidRPr="007D0C81" w:rsidRDefault="00EA35FF" w:rsidP="00BE58CE">
            <w:pPr>
              <w:jc w:val="center"/>
            </w:pPr>
            <w:r>
              <w:t>10</w:t>
            </w:r>
          </w:p>
        </w:tc>
        <w:tc>
          <w:tcPr>
            <w:tcW w:w="2180" w:type="dxa"/>
          </w:tcPr>
          <w:p w:rsidR="00BE58CE" w:rsidRPr="007D0C81" w:rsidRDefault="00BE58CE" w:rsidP="00BE58CE">
            <w:r w:rsidRPr="007D0C81">
              <w:t>Martina Milčić A.</w:t>
            </w:r>
          </w:p>
        </w:tc>
        <w:tc>
          <w:tcPr>
            <w:tcW w:w="929" w:type="dxa"/>
          </w:tcPr>
          <w:p w:rsidR="00BE58CE" w:rsidRPr="007D0C81" w:rsidRDefault="00BE58CE" w:rsidP="00BE58CE">
            <w:pPr>
              <w:jc w:val="center"/>
            </w:pPr>
            <w:r w:rsidRPr="007D0C81">
              <w:t>2</w:t>
            </w:r>
          </w:p>
        </w:tc>
        <w:tc>
          <w:tcPr>
            <w:tcW w:w="1280" w:type="dxa"/>
          </w:tcPr>
          <w:p w:rsidR="00BE58CE" w:rsidRPr="007D0C81" w:rsidRDefault="00BE58CE" w:rsidP="00BE58CE">
            <w:pPr>
              <w:jc w:val="center"/>
            </w:pPr>
            <w:r w:rsidRPr="007D0C81">
              <w:t>70</w:t>
            </w:r>
          </w:p>
        </w:tc>
      </w:tr>
      <w:tr w:rsidR="00BE58CE" w:rsidRPr="007D0C81" w:rsidTr="00BE58CE">
        <w:tc>
          <w:tcPr>
            <w:tcW w:w="1763" w:type="dxa"/>
          </w:tcPr>
          <w:p w:rsidR="00BE58CE" w:rsidRPr="007D0C81" w:rsidRDefault="00BE58CE" w:rsidP="00BE58CE">
            <w:pPr>
              <w:rPr>
                <w:b/>
              </w:rPr>
            </w:pPr>
            <w:r w:rsidRPr="007D0C81">
              <w:rPr>
                <w:b/>
              </w:rPr>
              <w:t>Ukupno informatika:</w:t>
            </w:r>
          </w:p>
        </w:tc>
        <w:tc>
          <w:tcPr>
            <w:tcW w:w="1000" w:type="dxa"/>
          </w:tcPr>
          <w:p w:rsidR="00BE58CE" w:rsidRPr="007D0C81" w:rsidRDefault="00BE58CE" w:rsidP="00BE58CE">
            <w:pPr>
              <w:rPr>
                <w:b/>
              </w:rPr>
            </w:pPr>
            <w:r w:rsidRPr="007D0C81">
              <w:rPr>
                <w:b/>
              </w:rPr>
              <w:t>1. – 8.</w:t>
            </w:r>
          </w:p>
        </w:tc>
        <w:tc>
          <w:tcPr>
            <w:tcW w:w="964" w:type="dxa"/>
          </w:tcPr>
          <w:p w:rsidR="00BE58CE" w:rsidRPr="007D0C81" w:rsidRDefault="00BE58CE" w:rsidP="00BE58CE">
            <w:pPr>
              <w:jc w:val="center"/>
              <w:rPr>
                <w:b/>
              </w:rPr>
            </w:pPr>
            <w:r w:rsidRPr="007D0C81">
              <w:rPr>
                <w:b/>
              </w:rPr>
              <w:t>5</w:t>
            </w:r>
          </w:p>
        </w:tc>
        <w:tc>
          <w:tcPr>
            <w:tcW w:w="1017" w:type="dxa"/>
          </w:tcPr>
          <w:p w:rsidR="00BE58CE" w:rsidRPr="007D0C81" w:rsidRDefault="00EA35FF" w:rsidP="00BE58CE">
            <w:pPr>
              <w:jc w:val="center"/>
              <w:rPr>
                <w:b/>
              </w:rPr>
            </w:pPr>
            <w:r>
              <w:rPr>
                <w:b/>
              </w:rPr>
              <w:t>56</w:t>
            </w:r>
          </w:p>
        </w:tc>
        <w:tc>
          <w:tcPr>
            <w:tcW w:w="2180" w:type="dxa"/>
          </w:tcPr>
          <w:p w:rsidR="00BE58CE" w:rsidRPr="007D0C81" w:rsidRDefault="00BE58CE" w:rsidP="00BE58CE">
            <w:pPr>
              <w:rPr>
                <w:b/>
              </w:rPr>
            </w:pPr>
            <w:r w:rsidRPr="007D0C81">
              <w:rPr>
                <w:b/>
              </w:rPr>
              <w:t>Maša Cerovac</w:t>
            </w:r>
          </w:p>
          <w:p w:rsidR="00BE58CE" w:rsidRPr="007D0C81" w:rsidRDefault="00BE58CE" w:rsidP="00BE58CE">
            <w:pPr>
              <w:rPr>
                <w:b/>
              </w:rPr>
            </w:pPr>
            <w:r w:rsidRPr="007D0C81">
              <w:rPr>
                <w:b/>
              </w:rPr>
              <w:t>Jadranko Janjić</w:t>
            </w:r>
          </w:p>
          <w:p w:rsidR="00BE58CE" w:rsidRPr="007D0C81" w:rsidRDefault="00BE58CE" w:rsidP="00BE58CE">
            <w:pPr>
              <w:rPr>
                <w:b/>
              </w:rPr>
            </w:pPr>
            <w:r w:rsidRPr="007D0C81">
              <w:rPr>
                <w:b/>
              </w:rPr>
              <w:t>Martina Milčić A.</w:t>
            </w:r>
          </w:p>
        </w:tc>
        <w:tc>
          <w:tcPr>
            <w:tcW w:w="929" w:type="dxa"/>
          </w:tcPr>
          <w:p w:rsidR="00BE58CE" w:rsidRPr="007D0C81" w:rsidRDefault="00BE58CE" w:rsidP="00BE58CE">
            <w:pPr>
              <w:jc w:val="center"/>
              <w:rPr>
                <w:b/>
              </w:rPr>
            </w:pPr>
            <w:r w:rsidRPr="007D0C81">
              <w:rPr>
                <w:b/>
              </w:rPr>
              <w:t>10</w:t>
            </w:r>
          </w:p>
        </w:tc>
        <w:tc>
          <w:tcPr>
            <w:tcW w:w="1280" w:type="dxa"/>
          </w:tcPr>
          <w:p w:rsidR="00BE58CE" w:rsidRPr="007D0C81" w:rsidRDefault="00BE58CE" w:rsidP="00BE58CE">
            <w:pPr>
              <w:jc w:val="center"/>
              <w:rPr>
                <w:b/>
              </w:rPr>
            </w:pPr>
            <w:r w:rsidRPr="007D0C81">
              <w:rPr>
                <w:b/>
              </w:rPr>
              <w:t>350</w:t>
            </w:r>
          </w:p>
        </w:tc>
      </w:tr>
      <w:tr w:rsidR="00BE58CE" w:rsidRPr="007D0C81" w:rsidTr="00BE58CE">
        <w:tc>
          <w:tcPr>
            <w:tcW w:w="1763" w:type="dxa"/>
          </w:tcPr>
          <w:p w:rsidR="00BE58CE" w:rsidRPr="007D0C81" w:rsidRDefault="00BE58CE" w:rsidP="00BE58CE">
            <w:pPr>
              <w:rPr>
                <w:b/>
              </w:rPr>
            </w:pPr>
            <w:r w:rsidRPr="007D0C81">
              <w:rPr>
                <w:b/>
              </w:rPr>
              <w:t>Sveukupno:</w:t>
            </w:r>
          </w:p>
        </w:tc>
        <w:tc>
          <w:tcPr>
            <w:tcW w:w="1000" w:type="dxa"/>
          </w:tcPr>
          <w:p w:rsidR="00BE58CE" w:rsidRPr="007D0C81" w:rsidRDefault="00BE58CE" w:rsidP="00BE58CE">
            <w:pPr>
              <w:rPr>
                <w:b/>
              </w:rPr>
            </w:pPr>
            <w:r w:rsidRPr="007D0C81">
              <w:rPr>
                <w:b/>
              </w:rPr>
              <w:t>I.-VIII.</w:t>
            </w:r>
          </w:p>
        </w:tc>
        <w:tc>
          <w:tcPr>
            <w:tcW w:w="964" w:type="dxa"/>
          </w:tcPr>
          <w:p w:rsidR="00BE58CE" w:rsidRPr="007D0C81" w:rsidRDefault="00BE58CE" w:rsidP="00BE58CE">
            <w:pPr>
              <w:jc w:val="center"/>
              <w:rPr>
                <w:b/>
              </w:rPr>
            </w:pPr>
            <w:r w:rsidRPr="007D0C81">
              <w:rPr>
                <w:b/>
              </w:rPr>
              <w:t>18</w:t>
            </w:r>
          </w:p>
        </w:tc>
        <w:tc>
          <w:tcPr>
            <w:tcW w:w="1017" w:type="dxa"/>
          </w:tcPr>
          <w:p w:rsidR="00BE58CE" w:rsidRPr="007D0C81" w:rsidRDefault="00AB1598" w:rsidP="00BE58CE">
            <w:pPr>
              <w:jc w:val="center"/>
              <w:rPr>
                <w:b/>
              </w:rPr>
            </w:pPr>
            <w:r>
              <w:rPr>
                <w:b/>
              </w:rPr>
              <w:t>187</w:t>
            </w:r>
          </w:p>
        </w:tc>
        <w:tc>
          <w:tcPr>
            <w:tcW w:w="2180" w:type="dxa"/>
          </w:tcPr>
          <w:p w:rsidR="00BE58CE" w:rsidRPr="007D0C81" w:rsidRDefault="00BE58CE" w:rsidP="00BE58CE">
            <w:pPr>
              <w:rPr>
                <w:b/>
              </w:rPr>
            </w:pPr>
          </w:p>
        </w:tc>
        <w:tc>
          <w:tcPr>
            <w:tcW w:w="929" w:type="dxa"/>
          </w:tcPr>
          <w:p w:rsidR="00BE58CE" w:rsidRPr="007D0C81" w:rsidRDefault="00BE58CE" w:rsidP="00BE58CE">
            <w:pPr>
              <w:jc w:val="center"/>
              <w:rPr>
                <w:b/>
              </w:rPr>
            </w:pPr>
            <w:r w:rsidRPr="007D0C81">
              <w:rPr>
                <w:b/>
              </w:rPr>
              <w:t>36</w:t>
            </w:r>
          </w:p>
        </w:tc>
        <w:tc>
          <w:tcPr>
            <w:tcW w:w="1280" w:type="dxa"/>
          </w:tcPr>
          <w:p w:rsidR="00BE58CE" w:rsidRPr="007D0C81" w:rsidRDefault="00BE58CE" w:rsidP="00BE58CE">
            <w:pPr>
              <w:jc w:val="center"/>
              <w:rPr>
                <w:b/>
              </w:rPr>
            </w:pPr>
            <w:r w:rsidRPr="007D0C81">
              <w:rPr>
                <w:b/>
              </w:rPr>
              <w:t>1260</w:t>
            </w:r>
          </w:p>
        </w:tc>
      </w:tr>
    </w:tbl>
    <w:p w:rsidR="0038648C" w:rsidRPr="007D0C81" w:rsidRDefault="0038648C" w:rsidP="0038648C"/>
    <w:p w:rsidR="007D0C81" w:rsidRPr="007D0C81" w:rsidRDefault="007D0C81" w:rsidP="0038648C">
      <w:pPr>
        <w:rPr>
          <w:b/>
          <w:bCs/>
        </w:rPr>
      </w:pPr>
    </w:p>
    <w:p w:rsidR="007D0C81" w:rsidRPr="007D0C81" w:rsidRDefault="007D0C81" w:rsidP="0038648C">
      <w:pPr>
        <w:rPr>
          <w:b/>
          <w:bCs/>
        </w:rPr>
      </w:pPr>
    </w:p>
    <w:p w:rsidR="007D0C81" w:rsidRPr="007D0C81" w:rsidRDefault="007D0C81" w:rsidP="0038648C">
      <w:pPr>
        <w:rPr>
          <w:b/>
          <w:bCs/>
        </w:rPr>
      </w:pPr>
    </w:p>
    <w:p w:rsidR="007D0C81" w:rsidRPr="007D0C81" w:rsidRDefault="007D0C81" w:rsidP="0038648C">
      <w:pPr>
        <w:rPr>
          <w:b/>
          <w:bCs/>
        </w:rPr>
      </w:pPr>
    </w:p>
    <w:p w:rsidR="007D0C81" w:rsidRDefault="007D0C81" w:rsidP="0038648C">
      <w:pPr>
        <w:rPr>
          <w:b/>
          <w:bCs/>
        </w:rPr>
      </w:pPr>
    </w:p>
    <w:p w:rsidR="007D0C81" w:rsidRDefault="007D0C81" w:rsidP="0038648C">
      <w:pPr>
        <w:rPr>
          <w:b/>
          <w:bCs/>
        </w:rPr>
      </w:pPr>
    </w:p>
    <w:p w:rsidR="00A57C2E" w:rsidRDefault="00A57C2E" w:rsidP="0038648C">
      <w:pPr>
        <w:rPr>
          <w:b/>
          <w:bCs/>
        </w:rPr>
      </w:pPr>
    </w:p>
    <w:p w:rsidR="00A57C2E" w:rsidRDefault="00A57C2E" w:rsidP="0038648C">
      <w:pPr>
        <w:rPr>
          <w:b/>
          <w:bCs/>
        </w:rPr>
      </w:pPr>
    </w:p>
    <w:p w:rsidR="00A57C2E" w:rsidRDefault="00A57C2E" w:rsidP="0038648C">
      <w:pPr>
        <w:rPr>
          <w:b/>
          <w:bCs/>
        </w:rPr>
      </w:pPr>
    </w:p>
    <w:p w:rsidR="00A57C2E" w:rsidRDefault="00A57C2E" w:rsidP="0038648C">
      <w:pPr>
        <w:rPr>
          <w:b/>
          <w:bCs/>
        </w:rPr>
      </w:pPr>
    </w:p>
    <w:p w:rsidR="00A57C2E" w:rsidRPr="007D0C81" w:rsidRDefault="00A57C2E" w:rsidP="0038648C">
      <w:pPr>
        <w:rPr>
          <w:b/>
          <w:bCs/>
        </w:rPr>
      </w:pPr>
    </w:p>
    <w:p w:rsidR="007D0C81" w:rsidRPr="007D0C81" w:rsidRDefault="007D0C81" w:rsidP="0038648C">
      <w:pPr>
        <w:rPr>
          <w:b/>
          <w:bCs/>
        </w:rPr>
      </w:pPr>
    </w:p>
    <w:p w:rsidR="0038648C" w:rsidRPr="007D0C81" w:rsidRDefault="0038648C" w:rsidP="0038648C">
      <w:pPr>
        <w:rPr>
          <w:b/>
          <w:bCs/>
        </w:rPr>
      </w:pPr>
      <w:r w:rsidRPr="007D0C81">
        <w:rPr>
          <w:b/>
          <w:bCs/>
        </w:rPr>
        <w:t>2. Dodatna nastava</w:t>
      </w:r>
    </w:p>
    <w:p w:rsidR="0038648C" w:rsidRPr="007D0C81" w:rsidRDefault="0038648C" w:rsidP="0038648C">
      <w:pPr>
        <w:rPr>
          <w:b/>
        </w:rPr>
      </w:pPr>
    </w:p>
    <w:p w:rsidR="007D0C81" w:rsidRPr="007D0C81" w:rsidRDefault="007D0C81" w:rsidP="0038648C">
      <w:pPr>
        <w:rPr>
          <w:b/>
          <w:bCs/>
        </w:rPr>
      </w:pPr>
    </w:p>
    <w:p w:rsidR="0038648C" w:rsidRPr="007D0C81" w:rsidRDefault="0038648C" w:rsidP="0038648C">
      <w:pPr>
        <w:rPr>
          <w:b/>
          <w:bCs/>
        </w:rPr>
      </w:pPr>
      <w:r w:rsidRPr="007D0C81">
        <w:rPr>
          <w:b/>
          <w:bCs/>
        </w:rPr>
        <w:t>2.1.Dodatna nastava-mlađi razredi</w:t>
      </w:r>
    </w:p>
    <w:p w:rsidR="0038648C" w:rsidRPr="007D0C81" w:rsidRDefault="0038648C" w:rsidP="0038648C">
      <w:r w:rsidRPr="007D0C81">
        <w:tab/>
      </w:r>
    </w:p>
    <w:p w:rsidR="0038648C" w:rsidRPr="007D0C81" w:rsidRDefault="0038648C" w:rsidP="0038648C">
      <w:pPr>
        <w:jc w:val="both"/>
      </w:pPr>
      <w:r w:rsidRPr="007D0C81">
        <w:rPr>
          <w:b/>
        </w:rPr>
        <w:tab/>
      </w:r>
      <w:r w:rsidRPr="007D0C81">
        <w:t>U dodatnu nastavu se uključuju učenici koji pokazuju osobite sposobnosti i interes za ponuđene programe. Učenici uključeni u dodatnu nastavu sudjeluju na školskom natjecanju „Znanost mladima“ a ovisno o postignutom uspjehu i na ostalim razinama natjecanja.</w:t>
      </w:r>
    </w:p>
    <w:p w:rsidR="0038648C" w:rsidRPr="007D0C81" w:rsidRDefault="0038648C" w:rsidP="0038648C"/>
    <w:p w:rsidR="0038648C" w:rsidRPr="007D0C81" w:rsidRDefault="0038648C" w:rsidP="0038648C"/>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153"/>
        <w:gridCol w:w="1082"/>
        <w:gridCol w:w="1200"/>
        <w:gridCol w:w="1115"/>
        <w:gridCol w:w="1233"/>
        <w:gridCol w:w="1260"/>
      </w:tblGrid>
      <w:tr w:rsidR="0038648C" w:rsidRPr="007D0C81" w:rsidTr="00182796">
        <w:tc>
          <w:tcPr>
            <w:tcW w:w="1435" w:type="dxa"/>
            <w:shd w:val="clear" w:color="auto" w:fill="E7E6E6" w:themeFill="background2"/>
            <w:vAlign w:val="center"/>
          </w:tcPr>
          <w:p w:rsidR="0038648C" w:rsidRPr="007D0C81" w:rsidRDefault="0038648C" w:rsidP="002260F0">
            <w:pPr>
              <w:jc w:val="center"/>
              <w:rPr>
                <w:b/>
                <w:bCs/>
              </w:rPr>
            </w:pPr>
            <w:r w:rsidRPr="007D0C81">
              <w:rPr>
                <w:b/>
                <w:bCs/>
              </w:rPr>
              <w:t>Nastavni predmet</w:t>
            </w:r>
          </w:p>
        </w:tc>
        <w:tc>
          <w:tcPr>
            <w:tcW w:w="1153" w:type="dxa"/>
            <w:shd w:val="clear" w:color="auto" w:fill="E7E6E6" w:themeFill="background2"/>
            <w:vAlign w:val="center"/>
          </w:tcPr>
          <w:p w:rsidR="0038648C" w:rsidRPr="007D0C81" w:rsidRDefault="0038648C" w:rsidP="002260F0">
            <w:pPr>
              <w:jc w:val="center"/>
              <w:rPr>
                <w:b/>
                <w:bCs/>
              </w:rPr>
            </w:pPr>
            <w:r w:rsidRPr="007D0C81">
              <w:rPr>
                <w:b/>
                <w:bCs/>
              </w:rPr>
              <w:t>Razred</w:t>
            </w:r>
          </w:p>
        </w:tc>
        <w:tc>
          <w:tcPr>
            <w:tcW w:w="1082" w:type="dxa"/>
            <w:shd w:val="clear" w:color="auto" w:fill="E7E6E6" w:themeFill="background2"/>
            <w:vAlign w:val="center"/>
          </w:tcPr>
          <w:p w:rsidR="0038648C" w:rsidRPr="007D0C81" w:rsidRDefault="0038648C" w:rsidP="002260F0">
            <w:pPr>
              <w:jc w:val="center"/>
              <w:rPr>
                <w:b/>
                <w:bCs/>
              </w:rPr>
            </w:pPr>
            <w:r w:rsidRPr="007D0C81">
              <w:rPr>
                <w:b/>
                <w:bCs/>
              </w:rPr>
              <w:t>Broj grupa</w:t>
            </w:r>
          </w:p>
        </w:tc>
        <w:tc>
          <w:tcPr>
            <w:tcW w:w="1200" w:type="dxa"/>
            <w:shd w:val="clear" w:color="auto" w:fill="E7E6E6" w:themeFill="background2"/>
            <w:vAlign w:val="center"/>
          </w:tcPr>
          <w:p w:rsidR="0038648C" w:rsidRPr="007D0C81" w:rsidRDefault="0038648C" w:rsidP="002260F0">
            <w:pPr>
              <w:jc w:val="center"/>
              <w:rPr>
                <w:b/>
                <w:bCs/>
              </w:rPr>
            </w:pPr>
            <w:r w:rsidRPr="007D0C81">
              <w:rPr>
                <w:b/>
                <w:bCs/>
                <w:color w:val="000000" w:themeColor="text1"/>
              </w:rPr>
              <w:t>Broj učenika</w:t>
            </w:r>
          </w:p>
        </w:tc>
        <w:tc>
          <w:tcPr>
            <w:tcW w:w="1115" w:type="dxa"/>
            <w:shd w:val="clear" w:color="auto" w:fill="E7E6E6" w:themeFill="background2"/>
            <w:vAlign w:val="center"/>
          </w:tcPr>
          <w:p w:rsidR="0038648C" w:rsidRPr="007D0C81" w:rsidRDefault="0038648C" w:rsidP="002260F0">
            <w:pPr>
              <w:jc w:val="center"/>
              <w:rPr>
                <w:b/>
                <w:bCs/>
              </w:rPr>
            </w:pPr>
            <w:r w:rsidRPr="007D0C81">
              <w:rPr>
                <w:b/>
                <w:bCs/>
              </w:rPr>
              <w:t>Broj sati tjedno</w:t>
            </w:r>
          </w:p>
        </w:tc>
        <w:tc>
          <w:tcPr>
            <w:tcW w:w="1233" w:type="dxa"/>
            <w:shd w:val="clear" w:color="auto" w:fill="E7E6E6" w:themeFill="background2"/>
            <w:vAlign w:val="center"/>
          </w:tcPr>
          <w:p w:rsidR="0038648C" w:rsidRPr="007D0C81" w:rsidRDefault="0038648C" w:rsidP="002260F0">
            <w:pPr>
              <w:jc w:val="center"/>
              <w:rPr>
                <w:b/>
                <w:bCs/>
              </w:rPr>
            </w:pPr>
            <w:r w:rsidRPr="007D0C81">
              <w:rPr>
                <w:b/>
                <w:bCs/>
              </w:rPr>
              <w:t>Broj sati godišnje</w:t>
            </w:r>
          </w:p>
        </w:tc>
        <w:tc>
          <w:tcPr>
            <w:tcW w:w="1260" w:type="dxa"/>
            <w:shd w:val="clear" w:color="auto" w:fill="E7E6E6" w:themeFill="background2"/>
            <w:vAlign w:val="center"/>
          </w:tcPr>
          <w:p w:rsidR="0038648C" w:rsidRPr="007D0C81" w:rsidRDefault="0038648C" w:rsidP="002260F0">
            <w:pPr>
              <w:jc w:val="center"/>
              <w:rPr>
                <w:b/>
                <w:bCs/>
              </w:rPr>
            </w:pPr>
            <w:r w:rsidRPr="007D0C81">
              <w:rPr>
                <w:b/>
                <w:bCs/>
              </w:rPr>
              <w:t>Izvršitelj</w:t>
            </w:r>
          </w:p>
        </w:tc>
      </w:tr>
      <w:tr w:rsidR="0038648C" w:rsidRPr="007D0C81" w:rsidTr="00182796">
        <w:tc>
          <w:tcPr>
            <w:tcW w:w="1435" w:type="dxa"/>
          </w:tcPr>
          <w:p w:rsidR="0038648C" w:rsidRPr="007D0C81" w:rsidRDefault="0038648C" w:rsidP="002260F0">
            <w:r w:rsidRPr="007D0C81">
              <w:t>Matematika</w:t>
            </w:r>
          </w:p>
        </w:tc>
        <w:tc>
          <w:tcPr>
            <w:tcW w:w="1153" w:type="dxa"/>
          </w:tcPr>
          <w:p w:rsidR="0038648C" w:rsidRPr="007D0C81" w:rsidRDefault="0038648C" w:rsidP="002260F0">
            <w:r w:rsidRPr="007D0C81">
              <w:t>1.</w:t>
            </w:r>
          </w:p>
        </w:tc>
        <w:tc>
          <w:tcPr>
            <w:tcW w:w="1082" w:type="dxa"/>
          </w:tcPr>
          <w:p w:rsidR="0038648C" w:rsidRPr="007D0C81" w:rsidRDefault="0038648C" w:rsidP="002260F0">
            <w:r w:rsidRPr="007D0C81">
              <w:t>1</w:t>
            </w:r>
          </w:p>
        </w:tc>
        <w:tc>
          <w:tcPr>
            <w:tcW w:w="1200" w:type="dxa"/>
          </w:tcPr>
          <w:p w:rsidR="0038648C" w:rsidRPr="007D0C81" w:rsidRDefault="00505F78" w:rsidP="002260F0">
            <w:r>
              <w:t>2</w:t>
            </w:r>
          </w:p>
        </w:tc>
        <w:tc>
          <w:tcPr>
            <w:tcW w:w="1115" w:type="dxa"/>
          </w:tcPr>
          <w:p w:rsidR="0038648C" w:rsidRPr="007D0C81" w:rsidRDefault="0038648C" w:rsidP="002260F0">
            <w:r w:rsidRPr="007D0C81">
              <w:t>1</w:t>
            </w:r>
          </w:p>
        </w:tc>
        <w:tc>
          <w:tcPr>
            <w:tcW w:w="1233" w:type="dxa"/>
          </w:tcPr>
          <w:p w:rsidR="0038648C" w:rsidRPr="007D0C81" w:rsidRDefault="0038648C" w:rsidP="002260F0">
            <w:r w:rsidRPr="007D0C81">
              <w:t>35</w:t>
            </w:r>
          </w:p>
        </w:tc>
        <w:tc>
          <w:tcPr>
            <w:tcW w:w="1260" w:type="dxa"/>
          </w:tcPr>
          <w:p w:rsidR="0038648C" w:rsidRPr="007D0C81" w:rsidRDefault="00236C83" w:rsidP="002260F0">
            <w:r w:rsidRPr="007D0C81">
              <w:t xml:space="preserve">Vanja Butorac </w:t>
            </w:r>
          </w:p>
        </w:tc>
      </w:tr>
      <w:tr w:rsidR="0038648C" w:rsidRPr="007D0C81" w:rsidTr="00182796">
        <w:tc>
          <w:tcPr>
            <w:tcW w:w="1435" w:type="dxa"/>
          </w:tcPr>
          <w:p w:rsidR="0038648C" w:rsidRPr="007D0C81" w:rsidRDefault="0038648C" w:rsidP="002260F0">
            <w:r w:rsidRPr="007D0C81">
              <w:t>Matematika</w:t>
            </w:r>
          </w:p>
        </w:tc>
        <w:tc>
          <w:tcPr>
            <w:tcW w:w="1153" w:type="dxa"/>
          </w:tcPr>
          <w:p w:rsidR="0038648C" w:rsidRPr="007D0C81" w:rsidRDefault="0038648C" w:rsidP="002260F0">
            <w:r w:rsidRPr="007D0C81">
              <w:t>2.</w:t>
            </w:r>
          </w:p>
        </w:tc>
        <w:tc>
          <w:tcPr>
            <w:tcW w:w="1082" w:type="dxa"/>
          </w:tcPr>
          <w:p w:rsidR="0038648C" w:rsidRPr="007D0C81" w:rsidRDefault="0038648C" w:rsidP="002260F0">
            <w:r w:rsidRPr="007D0C81">
              <w:t>1</w:t>
            </w:r>
          </w:p>
        </w:tc>
        <w:tc>
          <w:tcPr>
            <w:tcW w:w="1200" w:type="dxa"/>
          </w:tcPr>
          <w:p w:rsidR="0038648C" w:rsidRPr="007D0C81" w:rsidRDefault="00505F78" w:rsidP="002260F0">
            <w:r>
              <w:t>9</w:t>
            </w:r>
          </w:p>
        </w:tc>
        <w:tc>
          <w:tcPr>
            <w:tcW w:w="1115" w:type="dxa"/>
          </w:tcPr>
          <w:p w:rsidR="0038648C" w:rsidRPr="007D0C81" w:rsidRDefault="0038648C" w:rsidP="002260F0">
            <w:r w:rsidRPr="007D0C81">
              <w:t>1</w:t>
            </w:r>
          </w:p>
        </w:tc>
        <w:tc>
          <w:tcPr>
            <w:tcW w:w="1233" w:type="dxa"/>
          </w:tcPr>
          <w:p w:rsidR="0038648C" w:rsidRPr="007D0C81" w:rsidRDefault="0038648C" w:rsidP="002260F0">
            <w:r w:rsidRPr="007D0C81">
              <w:t>35</w:t>
            </w:r>
          </w:p>
        </w:tc>
        <w:tc>
          <w:tcPr>
            <w:tcW w:w="1260" w:type="dxa"/>
          </w:tcPr>
          <w:p w:rsidR="0038648C" w:rsidRPr="007D0C81" w:rsidRDefault="00236C83" w:rsidP="002260F0">
            <w:r w:rsidRPr="007D0C81">
              <w:t xml:space="preserve">Snježana </w:t>
            </w:r>
            <w:proofErr w:type="spellStart"/>
            <w:r w:rsidRPr="007D0C81">
              <w:t>Domijan</w:t>
            </w:r>
            <w:proofErr w:type="spellEnd"/>
          </w:p>
        </w:tc>
      </w:tr>
      <w:tr w:rsidR="00236C83" w:rsidRPr="007D0C81" w:rsidTr="00182796">
        <w:tc>
          <w:tcPr>
            <w:tcW w:w="1435" w:type="dxa"/>
          </w:tcPr>
          <w:p w:rsidR="00236C83" w:rsidRPr="007D0C81" w:rsidRDefault="00236C83" w:rsidP="00236C83">
            <w:r w:rsidRPr="007D0C81">
              <w:t>Matematika</w:t>
            </w:r>
          </w:p>
        </w:tc>
        <w:tc>
          <w:tcPr>
            <w:tcW w:w="1153" w:type="dxa"/>
          </w:tcPr>
          <w:p w:rsidR="00236C83" w:rsidRPr="007D0C81" w:rsidRDefault="00236C83" w:rsidP="00236C83">
            <w:r w:rsidRPr="007D0C81">
              <w:t>3.</w:t>
            </w:r>
          </w:p>
        </w:tc>
        <w:tc>
          <w:tcPr>
            <w:tcW w:w="1082" w:type="dxa"/>
          </w:tcPr>
          <w:p w:rsidR="00236C83" w:rsidRPr="007D0C81" w:rsidRDefault="00236C83" w:rsidP="00236C83">
            <w:r w:rsidRPr="007D0C81">
              <w:t>1</w:t>
            </w:r>
          </w:p>
        </w:tc>
        <w:tc>
          <w:tcPr>
            <w:tcW w:w="1200" w:type="dxa"/>
          </w:tcPr>
          <w:p w:rsidR="00236C83" w:rsidRPr="007D0C81" w:rsidRDefault="00505F78" w:rsidP="00236C83">
            <w:r>
              <w:t>3</w:t>
            </w:r>
          </w:p>
        </w:tc>
        <w:tc>
          <w:tcPr>
            <w:tcW w:w="1115" w:type="dxa"/>
          </w:tcPr>
          <w:p w:rsidR="00236C83" w:rsidRPr="007D0C81" w:rsidRDefault="00236C83" w:rsidP="00236C83">
            <w:r w:rsidRPr="007D0C81">
              <w:t>1</w:t>
            </w:r>
          </w:p>
        </w:tc>
        <w:tc>
          <w:tcPr>
            <w:tcW w:w="1233" w:type="dxa"/>
          </w:tcPr>
          <w:p w:rsidR="00236C83" w:rsidRPr="007D0C81" w:rsidRDefault="00236C83" w:rsidP="00236C83">
            <w:r w:rsidRPr="007D0C81">
              <w:t>35</w:t>
            </w:r>
          </w:p>
        </w:tc>
        <w:tc>
          <w:tcPr>
            <w:tcW w:w="1260" w:type="dxa"/>
          </w:tcPr>
          <w:p w:rsidR="00236C83" w:rsidRPr="007D0C81" w:rsidRDefault="00236C83" w:rsidP="00236C83">
            <w:r w:rsidRPr="007D0C81">
              <w:t xml:space="preserve">Nataša </w:t>
            </w:r>
            <w:proofErr w:type="spellStart"/>
            <w:r w:rsidRPr="007D0C81">
              <w:t>Pečuvčić</w:t>
            </w:r>
            <w:proofErr w:type="spellEnd"/>
          </w:p>
        </w:tc>
      </w:tr>
      <w:tr w:rsidR="00236C83" w:rsidRPr="007D0C81" w:rsidTr="00182796">
        <w:tc>
          <w:tcPr>
            <w:tcW w:w="1435" w:type="dxa"/>
          </w:tcPr>
          <w:p w:rsidR="00236C83" w:rsidRPr="007D0C81" w:rsidRDefault="00236C83" w:rsidP="00236C83">
            <w:r w:rsidRPr="007D0C81">
              <w:t>Priroda i društvo</w:t>
            </w:r>
          </w:p>
        </w:tc>
        <w:tc>
          <w:tcPr>
            <w:tcW w:w="1153" w:type="dxa"/>
          </w:tcPr>
          <w:p w:rsidR="00236C83" w:rsidRPr="007D0C81" w:rsidRDefault="00236C83" w:rsidP="00236C83">
            <w:r w:rsidRPr="007D0C81">
              <w:t>4.</w:t>
            </w:r>
          </w:p>
        </w:tc>
        <w:tc>
          <w:tcPr>
            <w:tcW w:w="1082" w:type="dxa"/>
          </w:tcPr>
          <w:p w:rsidR="00236C83" w:rsidRPr="007D0C81" w:rsidRDefault="00236C83" w:rsidP="00236C83">
            <w:r w:rsidRPr="007D0C81">
              <w:t>1</w:t>
            </w:r>
          </w:p>
        </w:tc>
        <w:tc>
          <w:tcPr>
            <w:tcW w:w="1200" w:type="dxa"/>
          </w:tcPr>
          <w:p w:rsidR="00236C83" w:rsidRPr="007D0C81" w:rsidRDefault="00505F78" w:rsidP="00236C83">
            <w:r>
              <w:t>4</w:t>
            </w:r>
          </w:p>
        </w:tc>
        <w:tc>
          <w:tcPr>
            <w:tcW w:w="1115" w:type="dxa"/>
          </w:tcPr>
          <w:p w:rsidR="00236C83" w:rsidRPr="007D0C81" w:rsidRDefault="00236C83" w:rsidP="00236C83">
            <w:r w:rsidRPr="007D0C81">
              <w:t>1</w:t>
            </w:r>
          </w:p>
        </w:tc>
        <w:tc>
          <w:tcPr>
            <w:tcW w:w="1233" w:type="dxa"/>
          </w:tcPr>
          <w:p w:rsidR="00236C83" w:rsidRPr="007D0C81" w:rsidRDefault="00236C83" w:rsidP="00236C83">
            <w:r w:rsidRPr="007D0C81">
              <w:t>35</w:t>
            </w:r>
          </w:p>
        </w:tc>
        <w:tc>
          <w:tcPr>
            <w:tcW w:w="1260" w:type="dxa"/>
          </w:tcPr>
          <w:p w:rsidR="00236C83" w:rsidRPr="007D0C81" w:rsidRDefault="00236C83" w:rsidP="00236C83">
            <w:r w:rsidRPr="007D0C81">
              <w:t>Tihomira Lončarić</w:t>
            </w:r>
          </w:p>
        </w:tc>
      </w:tr>
      <w:tr w:rsidR="00236C83" w:rsidRPr="007D0C81" w:rsidTr="00182796">
        <w:tc>
          <w:tcPr>
            <w:tcW w:w="1435" w:type="dxa"/>
          </w:tcPr>
          <w:p w:rsidR="00236C83" w:rsidRPr="007D0C81" w:rsidRDefault="00236C83" w:rsidP="00236C83">
            <w:r w:rsidRPr="007D0C81">
              <w:t>Ukupno</w:t>
            </w:r>
          </w:p>
        </w:tc>
        <w:tc>
          <w:tcPr>
            <w:tcW w:w="1153" w:type="dxa"/>
          </w:tcPr>
          <w:p w:rsidR="00236C83" w:rsidRPr="007D0C81" w:rsidRDefault="00236C83" w:rsidP="00236C83">
            <w:r w:rsidRPr="007D0C81">
              <w:t>1.-4.</w:t>
            </w:r>
          </w:p>
        </w:tc>
        <w:tc>
          <w:tcPr>
            <w:tcW w:w="1082" w:type="dxa"/>
          </w:tcPr>
          <w:p w:rsidR="00236C83" w:rsidRPr="007D0C81" w:rsidRDefault="00236C83" w:rsidP="00236C83">
            <w:r w:rsidRPr="007D0C81">
              <w:t>4</w:t>
            </w:r>
          </w:p>
        </w:tc>
        <w:tc>
          <w:tcPr>
            <w:tcW w:w="1200" w:type="dxa"/>
          </w:tcPr>
          <w:p w:rsidR="00236C83" w:rsidRPr="007D0C81" w:rsidRDefault="00505F78" w:rsidP="00236C83">
            <w:r>
              <w:t>18</w:t>
            </w:r>
          </w:p>
        </w:tc>
        <w:tc>
          <w:tcPr>
            <w:tcW w:w="1115" w:type="dxa"/>
          </w:tcPr>
          <w:p w:rsidR="00236C83" w:rsidRPr="007D0C81" w:rsidRDefault="00236C83" w:rsidP="00236C83">
            <w:r>
              <w:t>4</w:t>
            </w:r>
          </w:p>
        </w:tc>
        <w:tc>
          <w:tcPr>
            <w:tcW w:w="1233" w:type="dxa"/>
          </w:tcPr>
          <w:p w:rsidR="00236C83" w:rsidRPr="007D0C81" w:rsidRDefault="00236C83" w:rsidP="00236C83">
            <w:r w:rsidRPr="007D0C81">
              <w:t>1</w:t>
            </w:r>
            <w:r>
              <w:t>40</w:t>
            </w:r>
          </w:p>
        </w:tc>
        <w:tc>
          <w:tcPr>
            <w:tcW w:w="1260" w:type="dxa"/>
          </w:tcPr>
          <w:p w:rsidR="00236C83" w:rsidRPr="007D0C81" w:rsidRDefault="00236C83" w:rsidP="00236C83"/>
        </w:tc>
      </w:tr>
    </w:tbl>
    <w:p w:rsidR="0038648C" w:rsidRPr="007D0C81" w:rsidRDefault="0038648C" w:rsidP="0038648C"/>
    <w:p w:rsidR="0038648C" w:rsidRPr="007D0C81" w:rsidRDefault="0038648C" w:rsidP="0038648C"/>
    <w:p w:rsidR="0038648C" w:rsidRPr="007D0C81" w:rsidRDefault="0038648C" w:rsidP="0038648C"/>
    <w:p w:rsidR="0038648C" w:rsidRPr="007D0C81" w:rsidRDefault="0038648C" w:rsidP="0038648C"/>
    <w:p w:rsidR="0038648C" w:rsidRPr="007D0C81" w:rsidRDefault="0038648C" w:rsidP="0038648C"/>
    <w:p w:rsidR="0038648C" w:rsidRPr="00EA5FDE" w:rsidRDefault="0038648C" w:rsidP="0038648C">
      <w:pPr>
        <w:rPr>
          <w:b/>
          <w:bCs/>
        </w:rPr>
      </w:pPr>
      <w:r w:rsidRPr="00EA5FDE">
        <w:rPr>
          <w:b/>
          <w:bCs/>
        </w:rPr>
        <w:t xml:space="preserve">2.2. Dodatna nastava-stariji razred </w:t>
      </w:r>
    </w:p>
    <w:p w:rsidR="0038648C" w:rsidRPr="00EA5FDE" w:rsidRDefault="0038648C" w:rsidP="0038648C"/>
    <w:p w:rsidR="0038648C" w:rsidRPr="007D0C81" w:rsidRDefault="0038648C" w:rsidP="0038648C"/>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286"/>
        <w:gridCol w:w="1092"/>
        <w:gridCol w:w="1275"/>
        <w:gridCol w:w="1134"/>
        <w:gridCol w:w="1134"/>
        <w:gridCol w:w="1809"/>
      </w:tblGrid>
      <w:tr w:rsidR="0038648C" w:rsidRPr="007D0C81" w:rsidTr="00505F78">
        <w:tc>
          <w:tcPr>
            <w:tcW w:w="1428" w:type="dxa"/>
            <w:shd w:val="clear" w:color="auto" w:fill="E7E6E6" w:themeFill="background2"/>
            <w:vAlign w:val="center"/>
          </w:tcPr>
          <w:p w:rsidR="0038648C" w:rsidRPr="007D0C81" w:rsidRDefault="0038648C" w:rsidP="002260F0">
            <w:pPr>
              <w:jc w:val="center"/>
              <w:rPr>
                <w:b/>
                <w:bCs/>
              </w:rPr>
            </w:pPr>
            <w:r w:rsidRPr="007D0C81">
              <w:rPr>
                <w:b/>
                <w:bCs/>
              </w:rPr>
              <w:t>Nastavni predmet</w:t>
            </w:r>
          </w:p>
        </w:tc>
        <w:tc>
          <w:tcPr>
            <w:tcW w:w="1286" w:type="dxa"/>
            <w:shd w:val="clear" w:color="auto" w:fill="E7E6E6" w:themeFill="background2"/>
            <w:vAlign w:val="center"/>
          </w:tcPr>
          <w:p w:rsidR="0038648C" w:rsidRPr="007D0C81" w:rsidRDefault="0038648C" w:rsidP="002260F0">
            <w:pPr>
              <w:jc w:val="center"/>
              <w:rPr>
                <w:b/>
                <w:bCs/>
              </w:rPr>
            </w:pPr>
            <w:r w:rsidRPr="007D0C81">
              <w:rPr>
                <w:b/>
                <w:bCs/>
              </w:rPr>
              <w:t>Razred</w:t>
            </w:r>
          </w:p>
        </w:tc>
        <w:tc>
          <w:tcPr>
            <w:tcW w:w="1092" w:type="dxa"/>
            <w:shd w:val="clear" w:color="auto" w:fill="E7E6E6" w:themeFill="background2"/>
            <w:vAlign w:val="center"/>
          </w:tcPr>
          <w:p w:rsidR="0038648C" w:rsidRPr="007D0C81" w:rsidRDefault="0038648C" w:rsidP="002260F0">
            <w:pPr>
              <w:jc w:val="center"/>
              <w:rPr>
                <w:b/>
                <w:bCs/>
              </w:rPr>
            </w:pPr>
            <w:r w:rsidRPr="007D0C81">
              <w:rPr>
                <w:b/>
                <w:bCs/>
              </w:rPr>
              <w:t>Broj grupa</w:t>
            </w:r>
          </w:p>
        </w:tc>
        <w:tc>
          <w:tcPr>
            <w:tcW w:w="1275" w:type="dxa"/>
            <w:shd w:val="clear" w:color="auto" w:fill="E7E6E6" w:themeFill="background2"/>
            <w:vAlign w:val="center"/>
          </w:tcPr>
          <w:p w:rsidR="0038648C" w:rsidRPr="007D0C81" w:rsidRDefault="0038648C" w:rsidP="002260F0">
            <w:pPr>
              <w:jc w:val="center"/>
              <w:rPr>
                <w:b/>
                <w:bCs/>
              </w:rPr>
            </w:pPr>
            <w:r w:rsidRPr="007D0C81">
              <w:rPr>
                <w:b/>
                <w:bCs/>
                <w:color w:val="000000" w:themeColor="text1"/>
              </w:rPr>
              <w:t>Broj učenika</w:t>
            </w:r>
          </w:p>
        </w:tc>
        <w:tc>
          <w:tcPr>
            <w:tcW w:w="1134" w:type="dxa"/>
            <w:shd w:val="clear" w:color="auto" w:fill="E7E6E6" w:themeFill="background2"/>
            <w:vAlign w:val="center"/>
          </w:tcPr>
          <w:p w:rsidR="0038648C" w:rsidRPr="007D0C81" w:rsidRDefault="0038648C" w:rsidP="002260F0">
            <w:pPr>
              <w:jc w:val="center"/>
              <w:rPr>
                <w:b/>
                <w:bCs/>
              </w:rPr>
            </w:pPr>
            <w:r w:rsidRPr="007D0C81">
              <w:rPr>
                <w:b/>
                <w:bCs/>
              </w:rPr>
              <w:t>Broj sati tjedno</w:t>
            </w:r>
          </w:p>
        </w:tc>
        <w:tc>
          <w:tcPr>
            <w:tcW w:w="1134" w:type="dxa"/>
            <w:shd w:val="clear" w:color="auto" w:fill="E7E6E6" w:themeFill="background2"/>
            <w:vAlign w:val="center"/>
          </w:tcPr>
          <w:p w:rsidR="0038648C" w:rsidRPr="007D0C81" w:rsidRDefault="0038648C" w:rsidP="002260F0">
            <w:pPr>
              <w:jc w:val="center"/>
              <w:rPr>
                <w:b/>
                <w:bCs/>
              </w:rPr>
            </w:pPr>
            <w:r w:rsidRPr="007D0C81">
              <w:rPr>
                <w:b/>
                <w:bCs/>
              </w:rPr>
              <w:t>Broj sati godišnje</w:t>
            </w:r>
          </w:p>
        </w:tc>
        <w:tc>
          <w:tcPr>
            <w:tcW w:w="1809" w:type="dxa"/>
            <w:shd w:val="clear" w:color="auto" w:fill="E7E6E6" w:themeFill="background2"/>
            <w:vAlign w:val="center"/>
          </w:tcPr>
          <w:p w:rsidR="0038648C" w:rsidRPr="007D0C81" w:rsidRDefault="0038648C" w:rsidP="002260F0">
            <w:pPr>
              <w:jc w:val="center"/>
              <w:rPr>
                <w:b/>
                <w:bCs/>
              </w:rPr>
            </w:pPr>
            <w:r w:rsidRPr="007D0C81">
              <w:rPr>
                <w:b/>
                <w:bCs/>
              </w:rPr>
              <w:t>Izvršitelj</w:t>
            </w:r>
          </w:p>
        </w:tc>
      </w:tr>
      <w:tr w:rsidR="0038648C" w:rsidRPr="007D0C81" w:rsidTr="00505F78">
        <w:tc>
          <w:tcPr>
            <w:tcW w:w="1428" w:type="dxa"/>
          </w:tcPr>
          <w:p w:rsidR="0038648C" w:rsidRDefault="0038648C" w:rsidP="002260F0">
            <w:r w:rsidRPr="007D0C81">
              <w:t>Matematika</w:t>
            </w:r>
          </w:p>
          <w:p w:rsidR="00505F78" w:rsidRPr="007D0C81" w:rsidRDefault="00505F78" w:rsidP="002260F0"/>
        </w:tc>
        <w:tc>
          <w:tcPr>
            <w:tcW w:w="1286" w:type="dxa"/>
          </w:tcPr>
          <w:p w:rsidR="0038648C" w:rsidRPr="007D0C81" w:rsidRDefault="0038648C" w:rsidP="002260F0">
            <w:r w:rsidRPr="007D0C81">
              <w:t>5.-</w:t>
            </w:r>
            <w:r w:rsidR="00182796" w:rsidRPr="007D0C81">
              <w:t>8</w:t>
            </w:r>
            <w:r w:rsidRPr="007D0C81">
              <w:t>.</w:t>
            </w:r>
          </w:p>
        </w:tc>
        <w:tc>
          <w:tcPr>
            <w:tcW w:w="1092" w:type="dxa"/>
          </w:tcPr>
          <w:p w:rsidR="0038648C" w:rsidRPr="007D0C81" w:rsidRDefault="0038648C" w:rsidP="002260F0">
            <w:r w:rsidRPr="007D0C81">
              <w:t>1</w:t>
            </w:r>
          </w:p>
        </w:tc>
        <w:tc>
          <w:tcPr>
            <w:tcW w:w="1275" w:type="dxa"/>
          </w:tcPr>
          <w:p w:rsidR="0038648C" w:rsidRPr="007D0C81" w:rsidRDefault="00505F78" w:rsidP="002260F0">
            <w:r>
              <w:t>8</w:t>
            </w:r>
          </w:p>
        </w:tc>
        <w:tc>
          <w:tcPr>
            <w:tcW w:w="1134" w:type="dxa"/>
          </w:tcPr>
          <w:p w:rsidR="0038648C" w:rsidRPr="007D0C81" w:rsidRDefault="0038648C" w:rsidP="002260F0">
            <w:r w:rsidRPr="007D0C81">
              <w:t>1</w:t>
            </w:r>
          </w:p>
        </w:tc>
        <w:tc>
          <w:tcPr>
            <w:tcW w:w="1134" w:type="dxa"/>
          </w:tcPr>
          <w:p w:rsidR="0038648C" w:rsidRPr="007D0C81" w:rsidRDefault="0038648C" w:rsidP="002260F0">
            <w:r w:rsidRPr="007D0C81">
              <w:t>35</w:t>
            </w:r>
          </w:p>
        </w:tc>
        <w:tc>
          <w:tcPr>
            <w:tcW w:w="1809" w:type="dxa"/>
          </w:tcPr>
          <w:p w:rsidR="0038648C" w:rsidRPr="007D0C81" w:rsidRDefault="00195C7B" w:rsidP="002260F0">
            <w:r>
              <w:t>U postupku zapošljavanja</w:t>
            </w:r>
          </w:p>
        </w:tc>
      </w:tr>
      <w:tr w:rsidR="0038648C" w:rsidRPr="007D0C81" w:rsidTr="00505F78">
        <w:tc>
          <w:tcPr>
            <w:tcW w:w="1428" w:type="dxa"/>
          </w:tcPr>
          <w:p w:rsidR="0038648C" w:rsidRPr="00E85E2D" w:rsidRDefault="00E85E2D" w:rsidP="002260F0">
            <w:pPr>
              <w:rPr>
                <w:color w:val="000000"/>
              </w:rPr>
            </w:pPr>
            <w:r w:rsidRPr="00E85E2D">
              <w:rPr>
                <w:color w:val="000000"/>
              </w:rPr>
              <w:t>Engleski jezik</w:t>
            </w:r>
          </w:p>
        </w:tc>
        <w:tc>
          <w:tcPr>
            <w:tcW w:w="1286" w:type="dxa"/>
          </w:tcPr>
          <w:p w:rsidR="0038648C" w:rsidRPr="007D0C81" w:rsidRDefault="00E85E2D" w:rsidP="002260F0">
            <w:pPr>
              <w:rPr>
                <w:color w:val="000000"/>
              </w:rPr>
            </w:pPr>
            <w:r>
              <w:rPr>
                <w:color w:val="000000"/>
              </w:rPr>
              <w:t>8.</w:t>
            </w:r>
          </w:p>
        </w:tc>
        <w:tc>
          <w:tcPr>
            <w:tcW w:w="1092" w:type="dxa"/>
          </w:tcPr>
          <w:p w:rsidR="0038648C" w:rsidRPr="007D0C81" w:rsidRDefault="00E85E2D" w:rsidP="002260F0">
            <w:pPr>
              <w:rPr>
                <w:color w:val="000000"/>
              </w:rPr>
            </w:pPr>
            <w:r>
              <w:rPr>
                <w:color w:val="000000"/>
              </w:rPr>
              <w:t>1</w:t>
            </w:r>
          </w:p>
        </w:tc>
        <w:tc>
          <w:tcPr>
            <w:tcW w:w="1275" w:type="dxa"/>
          </w:tcPr>
          <w:p w:rsidR="0038648C" w:rsidRPr="007D0C81" w:rsidRDefault="00505F78" w:rsidP="002260F0">
            <w:pPr>
              <w:rPr>
                <w:color w:val="000000"/>
              </w:rPr>
            </w:pPr>
            <w:r>
              <w:rPr>
                <w:color w:val="000000"/>
              </w:rPr>
              <w:t>1</w:t>
            </w:r>
          </w:p>
        </w:tc>
        <w:tc>
          <w:tcPr>
            <w:tcW w:w="1134" w:type="dxa"/>
          </w:tcPr>
          <w:p w:rsidR="0038648C" w:rsidRPr="007D0C81" w:rsidRDefault="00E85E2D" w:rsidP="002260F0">
            <w:pPr>
              <w:rPr>
                <w:color w:val="000000"/>
              </w:rPr>
            </w:pPr>
            <w:r>
              <w:rPr>
                <w:color w:val="000000"/>
              </w:rPr>
              <w:t>1</w:t>
            </w:r>
          </w:p>
        </w:tc>
        <w:tc>
          <w:tcPr>
            <w:tcW w:w="1134" w:type="dxa"/>
          </w:tcPr>
          <w:p w:rsidR="0038648C" w:rsidRPr="007D0C81" w:rsidRDefault="00E85E2D" w:rsidP="002260F0">
            <w:pPr>
              <w:rPr>
                <w:color w:val="000000"/>
              </w:rPr>
            </w:pPr>
            <w:r>
              <w:rPr>
                <w:color w:val="000000"/>
              </w:rPr>
              <w:t>35</w:t>
            </w:r>
          </w:p>
        </w:tc>
        <w:tc>
          <w:tcPr>
            <w:tcW w:w="1809" w:type="dxa"/>
          </w:tcPr>
          <w:p w:rsidR="002260F0" w:rsidRPr="007D0C81" w:rsidRDefault="00E85E2D" w:rsidP="002260F0">
            <w:pPr>
              <w:rPr>
                <w:color w:val="000000"/>
              </w:rPr>
            </w:pPr>
            <w:r>
              <w:rPr>
                <w:color w:val="000000"/>
              </w:rPr>
              <w:t xml:space="preserve">Ivana </w:t>
            </w:r>
            <w:proofErr w:type="spellStart"/>
            <w:r>
              <w:rPr>
                <w:color w:val="000000"/>
              </w:rPr>
              <w:t>Žužić</w:t>
            </w:r>
            <w:proofErr w:type="spellEnd"/>
          </w:p>
        </w:tc>
      </w:tr>
      <w:tr w:rsidR="0038648C" w:rsidRPr="007D0C81" w:rsidTr="00505F78">
        <w:tc>
          <w:tcPr>
            <w:tcW w:w="1428" w:type="dxa"/>
          </w:tcPr>
          <w:p w:rsidR="0038648C" w:rsidRPr="007D0C81" w:rsidRDefault="0038648C" w:rsidP="002260F0">
            <w:r w:rsidRPr="007D0C81">
              <w:t>Informatika</w:t>
            </w:r>
          </w:p>
        </w:tc>
        <w:tc>
          <w:tcPr>
            <w:tcW w:w="1286" w:type="dxa"/>
          </w:tcPr>
          <w:p w:rsidR="0038648C" w:rsidRPr="007D0C81" w:rsidRDefault="0038648C" w:rsidP="002260F0">
            <w:r w:rsidRPr="007D0C81">
              <w:t>8.</w:t>
            </w:r>
          </w:p>
        </w:tc>
        <w:tc>
          <w:tcPr>
            <w:tcW w:w="1092" w:type="dxa"/>
          </w:tcPr>
          <w:p w:rsidR="0038648C" w:rsidRPr="007D0C81" w:rsidRDefault="0038648C" w:rsidP="002260F0">
            <w:r w:rsidRPr="007D0C81">
              <w:t>1</w:t>
            </w:r>
          </w:p>
        </w:tc>
        <w:tc>
          <w:tcPr>
            <w:tcW w:w="1275" w:type="dxa"/>
          </w:tcPr>
          <w:p w:rsidR="0038648C" w:rsidRPr="007D0C81" w:rsidRDefault="00505F78" w:rsidP="002260F0">
            <w:r>
              <w:t>2</w:t>
            </w:r>
          </w:p>
        </w:tc>
        <w:tc>
          <w:tcPr>
            <w:tcW w:w="1134" w:type="dxa"/>
          </w:tcPr>
          <w:p w:rsidR="0038648C" w:rsidRPr="007D0C81" w:rsidRDefault="0038648C" w:rsidP="002260F0">
            <w:r w:rsidRPr="007D0C81">
              <w:t>1</w:t>
            </w:r>
          </w:p>
        </w:tc>
        <w:tc>
          <w:tcPr>
            <w:tcW w:w="1134" w:type="dxa"/>
          </w:tcPr>
          <w:p w:rsidR="0038648C" w:rsidRPr="007D0C81" w:rsidRDefault="0038648C" w:rsidP="002260F0">
            <w:r w:rsidRPr="007D0C81">
              <w:t>35</w:t>
            </w:r>
          </w:p>
        </w:tc>
        <w:tc>
          <w:tcPr>
            <w:tcW w:w="1809" w:type="dxa"/>
          </w:tcPr>
          <w:p w:rsidR="0038648C" w:rsidRPr="007D0C81" w:rsidRDefault="0038648C" w:rsidP="002260F0">
            <w:r w:rsidRPr="007D0C81">
              <w:t xml:space="preserve">Martina Milčić </w:t>
            </w:r>
            <w:proofErr w:type="spellStart"/>
            <w:r w:rsidRPr="007D0C81">
              <w:t>Ajvaz</w:t>
            </w:r>
            <w:proofErr w:type="spellEnd"/>
          </w:p>
        </w:tc>
      </w:tr>
      <w:tr w:rsidR="0038648C" w:rsidRPr="007D0C81" w:rsidTr="00505F78">
        <w:tc>
          <w:tcPr>
            <w:tcW w:w="1428" w:type="dxa"/>
          </w:tcPr>
          <w:p w:rsidR="0038648C" w:rsidRPr="007D0C81" w:rsidRDefault="0038648C" w:rsidP="002260F0">
            <w:r w:rsidRPr="007D0C81">
              <w:t>Ukupno</w:t>
            </w:r>
          </w:p>
        </w:tc>
        <w:tc>
          <w:tcPr>
            <w:tcW w:w="1286" w:type="dxa"/>
          </w:tcPr>
          <w:p w:rsidR="0038648C" w:rsidRPr="007D0C81" w:rsidRDefault="0038648C" w:rsidP="002260F0">
            <w:r w:rsidRPr="007D0C81">
              <w:t>5.-8.</w:t>
            </w:r>
          </w:p>
        </w:tc>
        <w:tc>
          <w:tcPr>
            <w:tcW w:w="1092" w:type="dxa"/>
          </w:tcPr>
          <w:p w:rsidR="0038648C" w:rsidRPr="007D0C81" w:rsidRDefault="0038648C" w:rsidP="002260F0">
            <w:r w:rsidRPr="007D0C81">
              <w:t>3</w:t>
            </w:r>
          </w:p>
        </w:tc>
        <w:tc>
          <w:tcPr>
            <w:tcW w:w="1275" w:type="dxa"/>
          </w:tcPr>
          <w:p w:rsidR="0038648C" w:rsidRPr="007D0C81" w:rsidRDefault="00505F78" w:rsidP="002260F0">
            <w:r>
              <w:t>11</w:t>
            </w:r>
          </w:p>
        </w:tc>
        <w:tc>
          <w:tcPr>
            <w:tcW w:w="1134" w:type="dxa"/>
          </w:tcPr>
          <w:p w:rsidR="0038648C" w:rsidRPr="007D0C81" w:rsidRDefault="0038648C" w:rsidP="002260F0">
            <w:r w:rsidRPr="007D0C81">
              <w:t>3</w:t>
            </w:r>
          </w:p>
        </w:tc>
        <w:tc>
          <w:tcPr>
            <w:tcW w:w="1134" w:type="dxa"/>
          </w:tcPr>
          <w:p w:rsidR="0038648C" w:rsidRPr="007D0C81" w:rsidRDefault="0038648C" w:rsidP="002260F0">
            <w:r w:rsidRPr="007D0C81">
              <w:t>105</w:t>
            </w:r>
          </w:p>
        </w:tc>
        <w:tc>
          <w:tcPr>
            <w:tcW w:w="1809" w:type="dxa"/>
          </w:tcPr>
          <w:p w:rsidR="0038648C" w:rsidRPr="007D0C81" w:rsidRDefault="0038648C" w:rsidP="002260F0"/>
        </w:tc>
      </w:tr>
    </w:tbl>
    <w:p w:rsidR="0038648C" w:rsidRPr="007D0C81" w:rsidRDefault="0038648C" w:rsidP="0038648C"/>
    <w:p w:rsidR="0038648C" w:rsidRPr="007D0C81" w:rsidRDefault="0038648C" w:rsidP="0038648C"/>
    <w:p w:rsidR="0038648C" w:rsidRPr="007D0C81" w:rsidRDefault="0038648C" w:rsidP="0038648C"/>
    <w:p w:rsidR="0038648C" w:rsidRPr="007D0C81" w:rsidRDefault="0038648C" w:rsidP="0038648C"/>
    <w:p w:rsidR="0038648C" w:rsidRPr="007D0C81" w:rsidRDefault="0038648C" w:rsidP="0038648C"/>
    <w:p w:rsidR="0038648C" w:rsidRPr="007D0C81" w:rsidRDefault="0038648C" w:rsidP="0038648C"/>
    <w:p w:rsidR="007D0C81" w:rsidRPr="007D0C81" w:rsidRDefault="007D0C81" w:rsidP="0038648C"/>
    <w:p w:rsidR="00A57C2E" w:rsidRDefault="00A57C2E" w:rsidP="0038648C">
      <w:pPr>
        <w:rPr>
          <w:b/>
          <w:bCs/>
        </w:rPr>
      </w:pPr>
    </w:p>
    <w:p w:rsidR="00A57C2E" w:rsidRDefault="00A57C2E" w:rsidP="0038648C">
      <w:pPr>
        <w:rPr>
          <w:b/>
          <w:bCs/>
        </w:rPr>
      </w:pPr>
    </w:p>
    <w:p w:rsidR="00A57C2E" w:rsidRDefault="00A57C2E" w:rsidP="0038648C">
      <w:pPr>
        <w:rPr>
          <w:b/>
          <w:bCs/>
        </w:rPr>
      </w:pPr>
    </w:p>
    <w:p w:rsidR="00A57C2E" w:rsidRDefault="00A57C2E" w:rsidP="0038648C">
      <w:pPr>
        <w:rPr>
          <w:b/>
          <w:bCs/>
        </w:rPr>
      </w:pPr>
    </w:p>
    <w:p w:rsidR="00A57C2E" w:rsidRDefault="00A57C2E" w:rsidP="0038648C">
      <w:pPr>
        <w:rPr>
          <w:b/>
          <w:bCs/>
        </w:rPr>
      </w:pPr>
    </w:p>
    <w:p w:rsidR="00A57C2E" w:rsidRDefault="00A57C2E" w:rsidP="0038648C">
      <w:pPr>
        <w:rPr>
          <w:b/>
          <w:bCs/>
        </w:rPr>
      </w:pPr>
    </w:p>
    <w:p w:rsidR="0038648C" w:rsidRPr="007D0C81" w:rsidRDefault="0038648C" w:rsidP="0038648C">
      <w:pPr>
        <w:rPr>
          <w:b/>
          <w:bCs/>
        </w:rPr>
      </w:pPr>
      <w:r w:rsidRPr="007D0C81">
        <w:rPr>
          <w:b/>
          <w:bCs/>
        </w:rPr>
        <w:t>3. Dopunska nastava</w:t>
      </w:r>
    </w:p>
    <w:p w:rsidR="0038648C" w:rsidRPr="007D0C81" w:rsidRDefault="0038648C" w:rsidP="0038648C">
      <w:pPr>
        <w:rPr>
          <w:b/>
        </w:rPr>
      </w:pPr>
      <w:r w:rsidRPr="007D0C81">
        <w:rPr>
          <w:b/>
        </w:rPr>
        <w:t xml:space="preserve">    </w:t>
      </w:r>
    </w:p>
    <w:p w:rsidR="0038648C" w:rsidRPr="007D0C81" w:rsidRDefault="0038648C" w:rsidP="0038648C">
      <w:pPr>
        <w:jc w:val="both"/>
      </w:pPr>
      <w:r w:rsidRPr="007D0C81">
        <w:t xml:space="preserve">    U dopunsku nastavu uključuju se učenici kojima je potrebna pomoć u učenju a organizira se na određeno vrijeme kad je takav oblik pomoći učenicima potreban.</w:t>
      </w:r>
    </w:p>
    <w:p w:rsidR="0038648C" w:rsidRPr="007D0C81" w:rsidRDefault="0038648C" w:rsidP="0038648C">
      <w:pPr>
        <w:jc w:val="both"/>
      </w:pPr>
    </w:p>
    <w:p w:rsidR="00A57C2E" w:rsidRDefault="00A57C2E" w:rsidP="0038648C">
      <w:pPr>
        <w:rPr>
          <w:b/>
          <w:bCs/>
        </w:rPr>
      </w:pPr>
    </w:p>
    <w:p w:rsidR="00A57C2E" w:rsidRDefault="00A57C2E" w:rsidP="0038648C">
      <w:pPr>
        <w:rPr>
          <w:b/>
          <w:bCs/>
        </w:rPr>
      </w:pPr>
    </w:p>
    <w:p w:rsidR="0038648C" w:rsidRPr="007D0C81" w:rsidRDefault="0038648C" w:rsidP="0038648C">
      <w:pPr>
        <w:rPr>
          <w:b/>
          <w:bCs/>
        </w:rPr>
      </w:pPr>
      <w:r w:rsidRPr="007D0C81">
        <w:rPr>
          <w:b/>
          <w:bCs/>
        </w:rPr>
        <w:t>3.1.Dopunska nastava-mlađi razredi</w:t>
      </w:r>
    </w:p>
    <w:p w:rsidR="0038648C" w:rsidRPr="007D0C81" w:rsidRDefault="0038648C" w:rsidP="0038648C"/>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297"/>
        <w:gridCol w:w="1287"/>
        <w:gridCol w:w="1302"/>
        <w:gridCol w:w="1290"/>
        <w:gridCol w:w="1306"/>
        <w:gridCol w:w="1313"/>
      </w:tblGrid>
      <w:tr w:rsidR="0038648C" w:rsidRPr="007D0C81" w:rsidTr="00236C83">
        <w:tc>
          <w:tcPr>
            <w:tcW w:w="1363" w:type="dxa"/>
            <w:shd w:val="clear" w:color="auto" w:fill="E7E6E6" w:themeFill="background2"/>
            <w:vAlign w:val="center"/>
          </w:tcPr>
          <w:p w:rsidR="0038648C" w:rsidRPr="007D0C81" w:rsidRDefault="0038648C" w:rsidP="002260F0">
            <w:pPr>
              <w:jc w:val="center"/>
              <w:rPr>
                <w:b/>
                <w:bCs/>
              </w:rPr>
            </w:pPr>
            <w:r w:rsidRPr="007D0C81">
              <w:rPr>
                <w:b/>
                <w:bCs/>
              </w:rPr>
              <w:t>Nastavni predmet</w:t>
            </w:r>
          </w:p>
        </w:tc>
        <w:tc>
          <w:tcPr>
            <w:tcW w:w="1297" w:type="dxa"/>
            <w:shd w:val="clear" w:color="auto" w:fill="E7E6E6" w:themeFill="background2"/>
            <w:vAlign w:val="center"/>
          </w:tcPr>
          <w:p w:rsidR="0038648C" w:rsidRPr="007D0C81" w:rsidRDefault="0038648C" w:rsidP="002260F0">
            <w:pPr>
              <w:jc w:val="center"/>
              <w:rPr>
                <w:b/>
                <w:bCs/>
              </w:rPr>
            </w:pPr>
            <w:r w:rsidRPr="007D0C81">
              <w:rPr>
                <w:b/>
                <w:bCs/>
              </w:rPr>
              <w:t>Razred</w:t>
            </w:r>
          </w:p>
        </w:tc>
        <w:tc>
          <w:tcPr>
            <w:tcW w:w="1287" w:type="dxa"/>
            <w:shd w:val="clear" w:color="auto" w:fill="E7E6E6" w:themeFill="background2"/>
            <w:vAlign w:val="center"/>
          </w:tcPr>
          <w:p w:rsidR="0038648C" w:rsidRPr="007D0C81" w:rsidRDefault="0038648C" w:rsidP="002260F0">
            <w:pPr>
              <w:jc w:val="center"/>
              <w:rPr>
                <w:b/>
                <w:bCs/>
              </w:rPr>
            </w:pPr>
            <w:r w:rsidRPr="007D0C81">
              <w:rPr>
                <w:b/>
                <w:bCs/>
              </w:rPr>
              <w:t>Broj grupa</w:t>
            </w:r>
          </w:p>
        </w:tc>
        <w:tc>
          <w:tcPr>
            <w:tcW w:w="1302" w:type="dxa"/>
            <w:shd w:val="clear" w:color="auto" w:fill="E7E6E6" w:themeFill="background2"/>
            <w:vAlign w:val="center"/>
          </w:tcPr>
          <w:p w:rsidR="0038648C" w:rsidRPr="007D0C81" w:rsidRDefault="0038648C" w:rsidP="002260F0">
            <w:pPr>
              <w:jc w:val="center"/>
              <w:rPr>
                <w:b/>
                <w:bCs/>
              </w:rPr>
            </w:pPr>
            <w:r w:rsidRPr="007D0C81">
              <w:rPr>
                <w:b/>
                <w:bCs/>
              </w:rPr>
              <w:t>Broj učenika</w:t>
            </w:r>
          </w:p>
        </w:tc>
        <w:tc>
          <w:tcPr>
            <w:tcW w:w="1290" w:type="dxa"/>
            <w:shd w:val="clear" w:color="auto" w:fill="E7E6E6" w:themeFill="background2"/>
            <w:vAlign w:val="center"/>
          </w:tcPr>
          <w:p w:rsidR="0038648C" w:rsidRPr="007D0C81" w:rsidRDefault="0038648C" w:rsidP="002260F0">
            <w:pPr>
              <w:jc w:val="center"/>
              <w:rPr>
                <w:b/>
                <w:bCs/>
              </w:rPr>
            </w:pPr>
            <w:r w:rsidRPr="007D0C81">
              <w:rPr>
                <w:b/>
                <w:bCs/>
              </w:rPr>
              <w:t>Broj sati tjedno</w:t>
            </w:r>
          </w:p>
        </w:tc>
        <w:tc>
          <w:tcPr>
            <w:tcW w:w="1306" w:type="dxa"/>
            <w:shd w:val="clear" w:color="auto" w:fill="E7E6E6" w:themeFill="background2"/>
            <w:vAlign w:val="center"/>
          </w:tcPr>
          <w:p w:rsidR="0038648C" w:rsidRPr="007D0C81" w:rsidRDefault="0038648C" w:rsidP="002260F0">
            <w:pPr>
              <w:jc w:val="center"/>
              <w:rPr>
                <w:b/>
                <w:bCs/>
              </w:rPr>
            </w:pPr>
            <w:r w:rsidRPr="007D0C81">
              <w:rPr>
                <w:b/>
                <w:bCs/>
              </w:rPr>
              <w:t>Broj sati godišnje</w:t>
            </w:r>
          </w:p>
        </w:tc>
        <w:tc>
          <w:tcPr>
            <w:tcW w:w="1313" w:type="dxa"/>
            <w:shd w:val="clear" w:color="auto" w:fill="E7E6E6" w:themeFill="background2"/>
            <w:vAlign w:val="center"/>
          </w:tcPr>
          <w:p w:rsidR="0038648C" w:rsidRPr="007D0C81" w:rsidRDefault="0038648C" w:rsidP="002260F0">
            <w:pPr>
              <w:jc w:val="center"/>
              <w:rPr>
                <w:b/>
                <w:bCs/>
              </w:rPr>
            </w:pPr>
            <w:r w:rsidRPr="007D0C81">
              <w:rPr>
                <w:b/>
                <w:bCs/>
              </w:rPr>
              <w:t>Izvršitelj</w:t>
            </w:r>
          </w:p>
        </w:tc>
      </w:tr>
      <w:tr w:rsidR="0038648C" w:rsidRPr="007D0C81" w:rsidTr="00236C83">
        <w:tc>
          <w:tcPr>
            <w:tcW w:w="1363" w:type="dxa"/>
          </w:tcPr>
          <w:p w:rsidR="0038648C" w:rsidRPr="007D0C81" w:rsidRDefault="0038648C" w:rsidP="002260F0">
            <w:pPr>
              <w:jc w:val="center"/>
            </w:pPr>
            <w:r w:rsidRPr="007D0C81">
              <w:t>Matematika i hrvatski jezik</w:t>
            </w:r>
          </w:p>
        </w:tc>
        <w:tc>
          <w:tcPr>
            <w:tcW w:w="1297" w:type="dxa"/>
          </w:tcPr>
          <w:p w:rsidR="0038648C" w:rsidRPr="007D0C81" w:rsidRDefault="0038648C" w:rsidP="002260F0">
            <w:r w:rsidRPr="007D0C81">
              <w:t>1.</w:t>
            </w:r>
          </w:p>
        </w:tc>
        <w:tc>
          <w:tcPr>
            <w:tcW w:w="1287" w:type="dxa"/>
          </w:tcPr>
          <w:p w:rsidR="0038648C" w:rsidRPr="007D0C81" w:rsidRDefault="0038648C" w:rsidP="002260F0">
            <w:r w:rsidRPr="007D0C81">
              <w:t>1</w:t>
            </w:r>
          </w:p>
        </w:tc>
        <w:tc>
          <w:tcPr>
            <w:tcW w:w="1302" w:type="dxa"/>
          </w:tcPr>
          <w:p w:rsidR="0038648C" w:rsidRPr="007D0C81" w:rsidRDefault="00505F78" w:rsidP="002260F0">
            <w:pPr>
              <w:rPr>
                <w:color w:val="000000"/>
              </w:rPr>
            </w:pPr>
            <w:r>
              <w:rPr>
                <w:color w:val="000000"/>
              </w:rPr>
              <w:t>3</w:t>
            </w:r>
          </w:p>
        </w:tc>
        <w:tc>
          <w:tcPr>
            <w:tcW w:w="1290" w:type="dxa"/>
          </w:tcPr>
          <w:p w:rsidR="0038648C" w:rsidRPr="007D0C81" w:rsidRDefault="0038648C" w:rsidP="002260F0">
            <w:r w:rsidRPr="007D0C81">
              <w:t>1</w:t>
            </w:r>
          </w:p>
        </w:tc>
        <w:tc>
          <w:tcPr>
            <w:tcW w:w="1306" w:type="dxa"/>
          </w:tcPr>
          <w:p w:rsidR="0038648C" w:rsidRPr="007D0C81" w:rsidRDefault="0038648C" w:rsidP="002260F0">
            <w:r w:rsidRPr="007D0C81">
              <w:t>35</w:t>
            </w:r>
          </w:p>
        </w:tc>
        <w:tc>
          <w:tcPr>
            <w:tcW w:w="1313" w:type="dxa"/>
          </w:tcPr>
          <w:p w:rsidR="0038648C" w:rsidRPr="007D0C81" w:rsidRDefault="00236C83" w:rsidP="002260F0">
            <w:r>
              <w:t>Vanja Butorac</w:t>
            </w:r>
            <w:r w:rsidRPr="007D0C81">
              <w:t xml:space="preserve"> </w:t>
            </w:r>
          </w:p>
        </w:tc>
      </w:tr>
      <w:tr w:rsidR="0038648C" w:rsidRPr="007D0C81" w:rsidTr="00236C83">
        <w:tc>
          <w:tcPr>
            <w:tcW w:w="1363" w:type="dxa"/>
          </w:tcPr>
          <w:p w:rsidR="0038648C" w:rsidRPr="007D0C81" w:rsidRDefault="0038648C" w:rsidP="002260F0">
            <w:pPr>
              <w:jc w:val="center"/>
            </w:pPr>
            <w:r w:rsidRPr="007D0C81">
              <w:t>Matematika i hrvatski jezik</w:t>
            </w:r>
          </w:p>
        </w:tc>
        <w:tc>
          <w:tcPr>
            <w:tcW w:w="1297" w:type="dxa"/>
          </w:tcPr>
          <w:p w:rsidR="0038648C" w:rsidRPr="007D0C81" w:rsidRDefault="0038648C" w:rsidP="002260F0">
            <w:r w:rsidRPr="007D0C81">
              <w:t>2.</w:t>
            </w:r>
          </w:p>
        </w:tc>
        <w:tc>
          <w:tcPr>
            <w:tcW w:w="1287" w:type="dxa"/>
          </w:tcPr>
          <w:p w:rsidR="0038648C" w:rsidRPr="007D0C81" w:rsidRDefault="0038648C" w:rsidP="002260F0">
            <w:r w:rsidRPr="007D0C81">
              <w:t>1</w:t>
            </w:r>
          </w:p>
        </w:tc>
        <w:tc>
          <w:tcPr>
            <w:tcW w:w="1302" w:type="dxa"/>
          </w:tcPr>
          <w:p w:rsidR="0038648C" w:rsidRPr="007D0C81" w:rsidRDefault="00505F78" w:rsidP="002260F0">
            <w:r>
              <w:t>8</w:t>
            </w:r>
          </w:p>
        </w:tc>
        <w:tc>
          <w:tcPr>
            <w:tcW w:w="1290" w:type="dxa"/>
          </w:tcPr>
          <w:p w:rsidR="0038648C" w:rsidRPr="007D0C81" w:rsidRDefault="0038648C" w:rsidP="002260F0">
            <w:r w:rsidRPr="007D0C81">
              <w:t>1</w:t>
            </w:r>
          </w:p>
        </w:tc>
        <w:tc>
          <w:tcPr>
            <w:tcW w:w="1306" w:type="dxa"/>
          </w:tcPr>
          <w:p w:rsidR="0038648C" w:rsidRPr="007D0C81" w:rsidRDefault="0038648C" w:rsidP="002260F0">
            <w:r w:rsidRPr="007D0C81">
              <w:t>35</w:t>
            </w:r>
          </w:p>
        </w:tc>
        <w:tc>
          <w:tcPr>
            <w:tcW w:w="1313" w:type="dxa"/>
          </w:tcPr>
          <w:p w:rsidR="0038648C" w:rsidRPr="007D0C81" w:rsidRDefault="00236C83" w:rsidP="002260F0">
            <w:r w:rsidRPr="007D0C81">
              <w:t xml:space="preserve">Snježana </w:t>
            </w:r>
            <w:proofErr w:type="spellStart"/>
            <w:r w:rsidRPr="007D0C81">
              <w:t>Domijan</w:t>
            </w:r>
            <w:proofErr w:type="spellEnd"/>
          </w:p>
        </w:tc>
      </w:tr>
      <w:tr w:rsidR="00236C83" w:rsidRPr="007D0C81" w:rsidTr="00236C83">
        <w:tc>
          <w:tcPr>
            <w:tcW w:w="1363" w:type="dxa"/>
          </w:tcPr>
          <w:p w:rsidR="00236C83" w:rsidRPr="007D0C81" w:rsidRDefault="00236C83" w:rsidP="00236C83">
            <w:pPr>
              <w:jc w:val="center"/>
            </w:pPr>
            <w:r w:rsidRPr="007D0C81">
              <w:t>Matematika i hrvatski jezik</w:t>
            </w:r>
          </w:p>
        </w:tc>
        <w:tc>
          <w:tcPr>
            <w:tcW w:w="1297" w:type="dxa"/>
          </w:tcPr>
          <w:p w:rsidR="00236C83" w:rsidRPr="007D0C81" w:rsidRDefault="00236C83" w:rsidP="00236C83">
            <w:r w:rsidRPr="007D0C81">
              <w:t>3.</w:t>
            </w:r>
          </w:p>
        </w:tc>
        <w:tc>
          <w:tcPr>
            <w:tcW w:w="1287" w:type="dxa"/>
          </w:tcPr>
          <w:p w:rsidR="00236C83" w:rsidRPr="007D0C81" w:rsidRDefault="00236C83" w:rsidP="00236C83">
            <w:r w:rsidRPr="007D0C81">
              <w:t>1</w:t>
            </w:r>
          </w:p>
        </w:tc>
        <w:tc>
          <w:tcPr>
            <w:tcW w:w="1302" w:type="dxa"/>
          </w:tcPr>
          <w:p w:rsidR="00236C83" w:rsidRPr="007D0C81" w:rsidRDefault="00505F78" w:rsidP="00236C83">
            <w:r>
              <w:t>2</w:t>
            </w:r>
          </w:p>
        </w:tc>
        <w:tc>
          <w:tcPr>
            <w:tcW w:w="1290" w:type="dxa"/>
          </w:tcPr>
          <w:p w:rsidR="00236C83" w:rsidRPr="007D0C81" w:rsidRDefault="00236C83" w:rsidP="00236C83">
            <w:r w:rsidRPr="007D0C81">
              <w:t>1</w:t>
            </w:r>
          </w:p>
        </w:tc>
        <w:tc>
          <w:tcPr>
            <w:tcW w:w="1306" w:type="dxa"/>
          </w:tcPr>
          <w:p w:rsidR="00236C83" w:rsidRPr="007D0C81" w:rsidRDefault="00236C83" w:rsidP="00236C83">
            <w:r w:rsidRPr="007D0C81">
              <w:t>35</w:t>
            </w:r>
          </w:p>
        </w:tc>
        <w:tc>
          <w:tcPr>
            <w:tcW w:w="1313" w:type="dxa"/>
          </w:tcPr>
          <w:p w:rsidR="00236C83" w:rsidRPr="007D0C81" w:rsidRDefault="00236C83" w:rsidP="00236C83">
            <w:r w:rsidRPr="007D0C81">
              <w:t xml:space="preserve">Nataša </w:t>
            </w:r>
            <w:proofErr w:type="spellStart"/>
            <w:r w:rsidRPr="007D0C81">
              <w:t>Pečuvčić</w:t>
            </w:r>
            <w:proofErr w:type="spellEnd"/>
          </w:p>
        </w:tc>
      </w:tr>
      <w:tr w:rsidR="00236C83" w:rsidRPr="007D0C81" w:rsidTr="00236C83">
        <w:tc>
          <w:tcPr>
            <w:tcW w:w="1363" w:type="dxa"/>
          </w:tcPr>
          <w:p w:rsidR="00236C83" w:rsidRPr="007D0C81" w:rsidRDefault="00236C83" w:rsidP="00236C83">
            <w:pPr>
              <w:jc w:val="center"/>
            </w:pPr>
            <w:r w:rsidRPr="007D0C81">
              <w:t>Matematika i hrvatski jezik</w:t>
            </w:r>
          </w:p>
        </w:tc>
        <w:tc>
          <w:tcPr>
            <w:tcW w:w="1297" w:type="dxa"/>
          </w:tcPr>
          <w:p w:rsidR="00236C83" w:rsidRPr="007D0C81" w:rsidRDefault="00236C83" w:rsidP="00236C83">
            <w:r w:rsidRPr="007D0C81">
              <w:t>4.</w:t>
            </w:r>
          </w:p>
        </w:tc>
        <w:tc>
          <w:tcPr>
            <w:tcW w:w="1287" w:type="dxa"/>
          </w:tcPr>
          <w:p w:rsidR="00236C83" w:rsidRPr="007D0C81" w:rsidRDefault="00236C83" w:rsidP="00236C83">
            <w:r w:rsidRPr="007D0C81">
              <w:t>1</w:t>
            </w:r>
          </w:p>
        </w:tc>
        <w:tc>
          <w:tcPr>
            <w:tcW w:w="1302" w:type="dxa"/>
          </w:tcPr>
          <w:p w:rsidR="00236C83" w:rsidRPr="007D0C81" w:rsidRDefault="00505F78" w:rsidP="00236C83">
            <w:pPr>
              <w:rPr>
                <w:color w:val="000000"/>
              </w:rPr>
            </w:pPr>
            <w:r>
              <w:rPr>
                <w:color w:val="000000"/>
              </w:rPr>
              <w:t>2</w:t>
            </w:r>
          </w:p>
        </w:tc>
        <w:tc>
          <w:tcPr>
            <w:tcW w:w="1290" w:type="dxa"/>
          </w:tcPr>
          <w:p w:rsidR="00236C83" w:rsidRPr="007D0C81" w:rsidRDefault="00236C83" w:rsidP="00236C83">
            <w:r w:rsidRPr="007D0C81">
              <w:t>1</w:t>
            </w:r>
          </w:p>
        </w:tc>
        <w:tc>
          <w:tcPr>
            <w:tcW w:w="1306" w:type="dxa"/>
          </w:tcPr>
          <w:p w:rsidR="00236C83" w:rsidRPr="007D0C81" w:rsidRDefault="00236C83" w:rsidP="00236C83">
            <w:r w:rsidRPr="007D0C81">
              <w:t>35</w:t>
            </w:r>
          </w:p>
        </w:tc>
        <w:tc>
          <w:tcPr>
            <w:tcW w:w="1313" w:type="dxa"/>
          </w:tcPr>
          <w:p w:rsidR="00236C83" w:rsidRPr="007D0C81" w:rsidRDefault="00236C83" w:rsidP="00236C83">
            <w:r w:rsidRPr="007D0C81">
              <w:t xml:space="preserve">Tihomira Lončarić </w:t>
            </w:r>
          </w:p>
        </w:tc>
      </w:tr>
      <w:tr w:rsidR="00236C83" w:rsidRPr="007D0C81" w:rsidTr="00236C83">
        <w:tc>
          <w:tcPr>
            <w:tcW w:w="1363" w:type="dxa"/>
            <w:tcBorders>
              <w:top w:val="single" w:sz="4" w:space="0" w:color="auto"/>
              <w:left w:val="single" w:sz="4" w:space="0" w:color="auto"/>
              <w:bottom w:val="single" w:sz="4" w:space="0" w:color="auto"/>
              <w:right w:val="single" w:sz="4" w:space="0" w:color="auto"/>
            </w:tcBorders>
          </w:tcPr>
          <w:p w:rsidR="00236C83" w:rsidRPr="007D0C81" w:rsidRDefault="00236C83" w:rsidP="00236C83">
            <w:r w:rsidRPr="007D0C81">
              <w:t>Ukupno</w:t>
            </w:r>
          </w:p>
        </w:tc>
        <w:tc>
          <w:tcPr>
            <w:tcW w:w="1297" w:type="dxa"/>
            <w:tcBorders>
              <w:top w:val="single" w:sz="4" w:space="0" w:color="auto"/>
              <w:left w:val="single" w:sz="4" w:space="0" w:color="auto"/>
              <w:bottom w:val="single" w:sz="4" w:space="0" w:color="auto"/>
              <w:right w:val="single" w:sz="4" w:space="0" w:color="auto"/>
            </w:tcBorders>
          </w:tcPr>
          <w:p w:rsidR="00236C83" w:rsidRPr="007D0C81" w:rsidRDefault="00236C83" w:rsidP="00236C83">
            <w:r w:rsidRPr="007D0C81">
              <w:t>1.-4.</w:t>
            </w:r>
          </w:p>
        </w:tc>
        <w:tc>
          <w:tcPr>
            <w:tcW w:w="1287" w:type="dxa"/>
            <w:tcBorders>
              <w:top w:val="single" w:sz="4" w:space="0" w:color="auto"/>
              <w:left w:val="single" w:sz="4" w:space="0" w:color="auto"/>
              <w:bottom w:val="single" w:sz="4" w:space="0" w:color="auto"/>
              <w:right w:val="single" w:sz="4" w:space="0" w:color="auto"/>
            </w:tcBorders>
          </w:tcPr>
          <w:p w:rsidR="00236C83" w:rsidRPr="007D0C81" w:rsidRDefault="00236C83" w:rsidP="00236C83">
            <w:r w:rsidRPr="007D0C81">
              <w:t>4</w:t>
            </w:r>
          </w:p>
        </w:tc>
        <w:tc>
          <w:tcPr>
            <w:tcW w:w="1302" w:type="dxa"/>
            <w:tcBorders>
              <w:top w:val="single" w:sz="4" w:space="0" w:color="auto"/>
              <w:left w:val="single" w:sz="4" w:space="0" w:color="auto"/>
              <w:bottom w:val="single" w:sz="4" w:space="0" w:color="auto"/>
              <w:right w:val="single" w:sz="4" w:space="0" w:color="auto"/>
            </w:tcBorders>
          </w:tcPr>
          <w:p w:rsidR="00236C83" w:rsidRPr="007D0C81" w:rsidRDefault="00505F78" w:rsidP="00236C83">
            <w:pPr>
              <w:rPr>
                <w:color w:val="000000"/>
              </w:rPr>
            </w:pPr>
            <w:r>
              <w:rPr>
                <w:color w:val="000000"/>
              </w:rPr>
              <w:t>15</w:t>
            </w:r>
          </w:p>
        </w:tc>
        <w:tc>
          <w:tcPr>
            <w:tcW w:w="1290" w:type="dxa"/>
            <w:tcBorders>
              <w:top w:val="single" w:sz="4" w:space="0" w:color="auto"/>
              <w:left w:val="single" w:sz="4" w:space="0" w:color="auto"/>
              <w:bottom w:val="single" w:sz="4" w:space="0" w:color="auto"/>
              <w:right w:val="single" w:sz="4" w:space="0" w:color="auto"/>
            </w:tcBorders>
          </w:tcPr>
          <w:p w:rsidR="00236C83" w:rsidRPr="007D0C81" w:rsidRDefault="00236C83" w:rsidP="00236C83">
            <w:r w:rsidRPr="007D0C81">
              <w:t>4</w:t>
            </w:r>
          </w:p>
        </w:tc>
        <w:tc>
          <w:tcPr>
            <w:tcW w:w="1306" w:type="dxa"/>
            <w:tcBorders>
              <w:top w:val="single" w:sz="4" w:space="0" w:color="auto"/>
              <w:left w:val="single" w:sz="4" w:space="0" w:color="auto"/>
              <w:bottom w:val="single" w:sz="4" w:space="0" w:color="auto"/>
              <w:right w:val="single" w:sz="4" w:space="0" w:color="auto"/>
            </w:tcBorders>
          </w:tcPr>
          <w:p w:rsidR="00236C83" w:rsidRPr="007D0C81" w:rsidRDefault="00236C83" w:rsidP="00236C83">
            <w:r w:rsidRPr="007D0C81">
              <w:t>140</w:t>
            </w:r>
          </w:p>
        </w:tc>
        <w:tc>
          <w:tcPr>
            <w:tcW w:w="1313" w:type="dxa"/>
            <w:tcBorders>
              <w:top w:val="single" w:sz="4" w:space="0" w:color="auto"/>
              <w:left w:val="single" w:sz="4" w:space="0" w:color="auto"/>
              <w:bottom w:val="single" w:sz="4" w:space="0" w:color="auto"/>
              <w:right w:val="single" w:sz="4" w:space="0" w:color="auto"/>
            </w:tcBorders>
          </w:tcPr>
          <w:p w:rsidR="00236C83" w:rsidRPr="007D0C81" w:rsidRDefault="00236C83" w:rsidP="00236C83"/>
        </w:tc>
      </w:tr>
    </w:tbl>
    <w:p w:rsidR="0038648C" w:rsidRPr="007D0C81" w:rsidRDefault="0038648C" w:rsidP="0038648C"/>
    <w:p w:rsidR="0038648C" w:rsidRPr="007D0C81" w:rsidRDefault="0038648C" w:rsidP="0038648C"/>
    <w:p w:rsidR="0038648C" w:rsidRPr="007D0C81" w:rsidRDefault="0038648C" w:rsidP="0038648C"/>
    <w:p w:rsidR="0038648C" w:rsidRPr="007D0C81" w:rsidRDefault="0038648C" w:rsidP="0038648C"/>
    <w:p w:rsidR="0038648C" w:rsidRPr="007D0C81" w:rsidRDefault="0038648C" w:rsidP="0038648C"/>
    <w:p w:rsidR="0038648C" w:rsidRPr="00505F78" w:rsidRDefault="0038648C" w:rsidP="0038648C">
      <w:pPr>
        <w:rPr>
          <w:b/>
          <w:bCs/>
        </w:rPr>
      </w:pPr>
      <w:r w:rsidRPr="00505F78">
        <w:rPr>
          <w:b/>
          <w:bCs/>
        </w:rPr>
        <w:t>3.2. Dopunska nastava-stariji razred</w:t>
      </w:r>
    </w:p>
    <w:p w:rsidR="0038648C" w:rsidRPr="00236C83" w:rsidRDefault="0038648C" w:rsidP="0038648C">
      <w:pPr>
        <w:rPr>
          <w:color w:val="FF0000"/>
        </w:rPr>
      </w:pPr>
    </w:p>
    <w:p w:rsidR="0038648C" w:rsidRPr="007D0C81" w:rsidRDefault="0038648C" w:rsidP="0038648C"/>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257"/>
        <w:gridCol w:w="1231"/>
        <w:gridCol w:w="1267"/>
        <w:gridCol w:w="1239"/>
        <w:gridCol w:w="1277"/>
        <w:gridCol w:w="1523"/>
      </w:tblGrid>
      <w:tr w:rsidR="0038648C" w:rsidRPr="007D0C81" w:rsidTr="002260F0">
        <w:tc>
          <w:tcPr>
            <w:tcW w:w="1363" w:type="dxa"/>
            <w:shd w:val="clear" w:color="auto" w:fill="E7E6E6" w:themeFill="background2"/>
            <w:vAlign w:val="center"/>
          </w:tcPr>
          <w:p w:rsidR="0038648C" w:rsidRPr="007D0C81" w:rsidRDefault="0038648C" w:rsidP="002260F0">
            <w:pPr>
              <w:jc w:val="center"/>
              <w:rPr>
                <w:b/>
                <w:bCs/>
              </w:rPr>
            </w:pPr>
            <w:r w:rsidRPr="007D0C81">
              <w:rPr>
                <w:b/>
                <w:bCs/>
              </w:rPr>
              <w:t>Nastavni predmet</w:t>
            </w:r>
          </w:p>
        </w:tc>
        <w:tc>
          <w:tcPr>
            <w:tcW w:w="1320" w:type="dxa"/>
            <w:shd w:val="clear" w:color="auto" w:fill="E7E6E6" w:themeFill="background2"/>
            <w:vAlign w:val="center"/>
          </w:tcPr>
          <w:p w:rsidR="0038648C" w:rsidRPr="007D0C81" w:rsidRDefault="0038648C" w:rsidP="002260F0">
            <w:pPr>
              <w:jc w:val="center"/>
              <w:rPr>
                <w:b/>
                <w:bCs/>
              </w:rPr>
            </w:pPr>
            <w:r w:rsidRPr="007D0C81">
              <w:rPr>
                <w:b/>
                <w:bCs/>
              </w:rPr>
              <w:t>Razred</w:t>
            </w:r>
          </w:p>
        </w:tc>
        <w:tc>
          <w:tcPr>
            <w:tcW w:w="1318" w:type="dxa"/>
            <w:shd w:val="clear" w:color="auto" w:fill="E7E6E6" w:themeFill="background2"/>
            <w:vAlign w:val="center"/>
          </w:tcPr>
          <w:p w:rsidR="0038648C" w:rsidRPr="007D0C81" w:rsidRDefault="0038648C" w:rsidP="002260F0">
            <w:pPr>
              <w:jc w:val="center"/>
              <w:rPr>
                <w:b/>
                <w:bCs/>
              </w:rPr>
            </w:pPr>
            <w:r w:rsidRPr="007D0C81">
              <w:rPr>
                <w:b/>
                <w:bCs/>
              </w:rPr>
              <w:t>Broj grupa</w:t>
            </w:r>
          </w:p>
        </w:tc>
        <w:tc>
          <w:tcPr>
            <w:tcW w:w="1321" w:type="dxa"/>
            <w:shd w:val="clear" w:color="auto" w:fill="E7E6E6" w:themeFill="background2"/>
            <w:vAlign w:val="center"/>
          </w:tcPr>
          <w:p w:rsidR="0038648C" w:rsidRPr="007D0C81" w:rsidRDefault="0038648C" w:rsidP="002260F0">
            <w:pPr>
              <w:jc w:val="center"/>
              <w:rPr>
                <w:b/>
                <w:bCs/>
                <w:color w:val="FF0000"/>
              </w:rPr>
            </w:pPr>
            <w:r w:rsidRPr="007D0C81">
              <w:rPr>
                <w:b/>
                <w:bCs/>
              </w:rPr>
              <w:t>Broj učenika</w:t>
            </w:r>
          </w:p>
        </w:tc>
        <w:tc>
          <w:tcPr>
            <w:tcW w:w="1319" w:type="dxa"/>
            <w:shd w:val="clear" w:color="auto" w:fill="E7E6E6" w:themeFill="background2"/>
            <w:vAlign w:val="center"/>
          </w:tcPr>
          <w:p w:rsidR="0038648C" w:rsidRPr="007D0C81" w:rsidRDefault="0038648C" w:rsidP="002260F0">
            <w:pPr>
              <w:jc w:val="center"/>
              <w:rPr>
                <w:b/>
                <w:bCs/>
              </w:rPr>
            </w:pPr>
            <w:r w:rsidRPr="007D0C81">
              <w:rPr>
                <w:b/>
                <w:bCs/>
              </w:rPr>
              <w:t>Broj sati tjedno</w:t>
            </w:r>
          </w:p>
        </w:tc>
        <w:tc>
          <w:tcPr>
            <w:tcW w:w="1322" w:type="dxa"/>
            <w:shd w:val="clear" w:color="auto" w:fill="E7E6E6" w:themeFill="background2"/>
            <w:vAlign w:val="center"/>
          </w:tcPr>
          <w:p w:rsidR="0038648C" w:rsidRPr="007D0C81" w:rsidRDefault="0038648C" w:rsidP="002260F0">
            <w:pPr>
              <w:jc w:val="center"/>
              <w:rPr>
                <w:b/>
                <w:bCs/>
              </w:rPr>
            </w:pPr>
            <w:r w:rsidRPr="007D0C81">
              <w:rPr>
                <w:b/>
                <w:bCs/>
              </w:rPr>
              <w:t>Broj sati godišnje</w:t>
            </w:r>
          </w:p>
        </w:tc>
        <w:tc>
          <w:tcPr>
            <w:tcW w:w="1325" w:type="dxa"/>
            <w:shd w:val="clear" w:color="auto" w:fill="E7E6E6" w:themeFill="background2"/>
            <w:vAlign w:val="center"/>
          </w:tcPr>
          <w:p w:rsidR="0038648C" w:rsidRPr="007D0C81" w:rsidRDefault="0038648C" w:rsidP="002260F0">
            <w:pPr>
              <w:jc w:val="center"/>
              <w:rPr>
                <w:b/>
                <w:bCs/>
              </w:rPr>
            </w:pPr>
            <w:r w:rsidRPr="007D0C81">
              <w:rPr>
                <w:b/>
                <w:bCs/>
              </w:rPr>
              <w:t>Izvršitelj</w:t>
            </w:r>
          </w:p>
        </w:tc>
      </w:tr>
      <w:tr w:rsidR="0038648C" w:rsidRPr="007D0C81" w:rsidTr="002260F0">
        <w:tc>
          <w:tcPr>
            <w:tcW w:w="1363" w:type="dxa"/>
          </w:tcPr>
          <w:p w:rsidR="0038648C" w:rsidRPr="007D0C81" w:rsidRDefault="0038648C" w:rsidP="002260F0">
            <w:r w:rsidRPr="007D0C81">
              <w:t>Matematika</w:t>
            </w:r>
          </w:p>
        </w:tc>
        <w:tc>
          <w:tcPr>
            <w:tcW w:w="1320" w:type="dxa"/>
          </w:tcPr>
          <w:p w:rsidR="0038648C" w:rsidRPr="007D0C81" w:rsidRDefault="0038648C" w:rsidP="002260F0">
            <w:pPr>
              <w:jc w:val="center"/>
            </w:pPr>
            <w:r w:rsidRPr="007D0C81">
              <w:t>5.-8.</w:t>
            </w:r>
          </w:p>
        </w:tc>
        <w:tc>
          <w:tcPr>
            <w:tcW w:w="1318" w:type="dxa"/>
          </w:tcPr>
          <w:p w:rsidR="0038648C" w:rsidRPr="007D0C81" w:rsidRDefault="00505F78" w:rsidP="002260F0">
            <w:pPr>
              <w:jc w:val="center"/>
            </w:pPr>
            <w:r>
              <w:t>1</w:t>
            </w:r>
          </w:p>
        </w:tc>
        <w:tc>
          <w:tcPr>
            <w:tcW w:w="1321" w:type="dxa"/>
          </w:tcPr>
          <w:p w:rsidR="0038648C" w:rsidRPr="007D0C81" w:rsidRDefault="00505F78" w:rsidP="002260F0">
            <w:pPr>
              <w:jc w:val="center"/>
            </w:pPr>
            <w:r>
              <w:t>15</w:t>
            </w:r>
          </w:p>
        </w:tc>
        <w:tc>
          <w:tcPr>
            <w:tcW w:w="1319" w:type="dxa"/>
          </w:tcPr>
          <w:p w:rsidR="0038648C" w:rsidRPr="007D0C81" w:rsidRDefault="00505F78" w:rsidP="002260F0">
            <w:pPr>
              <w:jc w:val="center"/>
            </w:pPr>
            <w:r>
              <w:t>1</w:t>
            </w:r>
          </w:p>
        </w:tc>
        <w:tc>
          <w:tcPr>
            <w:tcW w:w="1322" w:type="dxa"/>
          </w:tcPr>
          <w:p w:rsidR="0038648C" w:rsidRPr="007D0C81" w:rsidRDefault="00505F78" w:rsidP="002260F0">
            <w:pPr>
              <w:jc w:val="center"/>
            </w:pPr>
            <w:r>
              <w:t>35</w:t>
            </w:r>
          </w:p>
        </w:tc>
        <w:tc>
          <w:tcPr>
            <w:tcW w:w="1325" w:type="dxa"/>
          </w:tcPr>
          <w:p w:rsidR="00AB1598" w:rsidRPr="007D0C81" w:rsidRDefault="00195C7B" w:rsidP="002260F0">
            <w:r>
              <w:t>U postupku zapošljavanja</w:t>
            </w:r>
          </w:p>
        </w:tc>
      </w:tr>
      <w:tr w:rsidR="0038648C" w:rsidRPr="007D0C81" w:rsidTr="002260F0">
        <w:tc>
          <w:tcPr>
            <w:tcW w:w="1363" w:type="dxa"/>
          </w:tcPr>
          <w:p w:rsidR="0038648C" w:rsidRPr="007D0C81" w:rsidRDefault="0038648C" w:rsidP="002260F0">
            <w:r w:rsidRPr="007D0C81">
              <w:t>Hrvatski jezik</w:t>
            </w:r>
          </w:p>
        </w:tc>
        <w:tc>
          <w:tcPr>
            <w:tcW w:w="1320" w:type="dxa"/>
          </w:tcPr>
          <w:p w:rsidR="0038648C" w:rsidRPr="007D0C81" w:rsidRDefault="0038648C" w:rsidP="002260F0">
            <w:pPr>
              <w:jc w:val="center"/>
            </w:pPr>
            <w:r w:rsidRPr="007D0C81">
              <w:t>5.-8.</w:t>
            </w:r>
          </w:p>
        </w:tc>
        <w:tc>
          <w:tcPr>
            <w:tcW w:w="1318" w:type="dxa"/>
          </w:tcPr>
          <w:p w:rsidR="0038648C" w:rsidRPr="007D0C81" w:rsidRDefault="0038648C" w:rsidP="002260F0">
            <w:pPr>
              <w:jc w:val="center"/>
            </w:pPr>
            <w:r w:rsidRPr="007D0C81">
              <w:t>1</w:t>
            </w:r>
          </w:p>
        </w:tc>
        <w:tc>
          <w:tcPr>
            <w:tcW w:w="1321" w:type="dxa"/>
          </w:tcPr>
          <w:p w:rsidR="0038648C" w:rsidRPr="007D0C81" w:rsidRDefault="00AB1598" w:rsidP="002260F0">
            <w:pPr>
              <w:jc w:val="center"/>
            </w:pPr>
            <w:r>
              <w:t>9</w:t>
            </w:r>
          </w:p>
        </w:tc>
        <w:tc>
          <w:tcPr>
            <w:tcW w:w="1319" w:type="dxa"/>
          </w:tcPr>
          <w:p w:rsidR="0038648C" w:rsidRPr="007D0C81" w:rsidRDefault="0038648C" w:rsidP="002260F0">
            <w:pPr>
              <w:jc w:val="center"/>
            </w:pPr>
            <w:r w:rsidRPr="007D0C81">
              <w:t>1</w:t>
            </w:r>
          </w:p>
        </w:tc>
        <w:tc>
          <w:tcPr>
            <w:tcW w:w="1322" w:type="dxa"/>
          </w:tcPr>
          <w:p w:rsidR="0038648C" w:rsidRPr="007D0C81" w:rsidRDefault="0038648C" w:rsidP="002260F0">
            <w:pPr>
              <w:jc w:val="center"/>
            </w:pPr>
            <w:r w:rsidRPr="007D0C81">
              <w:t>35</w:t>
            </w:r>
          </w:p>
        </w:tc>
        <w:tc>
          <w:tcPr>
            <w:tcW w:w="1325" w:type="dxa"/>
          </w:tcPr>
          <w:p w:rsidR="0038648C" w:rsidRPr="007D0C81" w:rsidRDefault="002260F0" w:rsidP="002260F0">
            <w:r w:rsidRPr="007D0C81">
              <w:t xml:space="preserve">Sabina </w:t>
            </w:r>
            <w:proofErr w:type="spellStart"/>
            <w:r w:rsidRPr="007D0C81">
              <w:t>Mužević</w:t>
            </w:r>
            <w:proofErr w:type="spellEnd"/>
          </w:p>
        </w:tc>
      </w:tr>
      <w:tr w:rsidR="0038648C" w:rsidRPr="007D0C81" w:rsidTr="002260F0">
        <w:tc>
          <w:tcPr>
            <w:tcW w:w="1363" w:type="dxa"/>
          </w:tcPr>
          <w:p w:rsidR="0038648C" w:rsidRPr="007D0C81" w:rsidRDefault="0038648C" w:rsidP="002260F0">
            <w:r w:rsidRPr="007D0C81">
              <w:t>Engleski jezik</w:t>
            </w:r>
          </w:p>
        </w:tc>
        <w:tc>
          <w:tcPr>
            <w:tcW w:w="1320" w:type="dxa"/>
          </w:tcPr>
          <w:p w:rsidR="0038648C" w:rsidRPr="007D0C81" w:rsidRDefault="0038648C" w:rsidP="002260F0">
            <w:pPr>
              <w:jc w:val="center"/>
            </w:pPr>
            <w:r w:rsidRPr="007D0C81">
              <w:t>5.-8.</w:t>
            </w:r>
          </w:p>
        </w:tc>
        <w:tc>
          <w:tcPr>
            <w:tcW w:w="1318" w:type="dxa"/>
          </w:tcPr>
          <w:p w:rsidR="0038648C" w:rsidRPr="007D0C81" w:rsidRDefault="0038648C" w:rsidP="002260F0">
            <w:pPr>
              <w:jc w:val="center"/>
            </w:pPr>
            <w:r w:rsidRPr="007D0C81">
              <w:t>1</w:t>
            </w:r>
          </w:p>
        </w:tc>
        <w:tc>
          <w:tcPr>
            <w:tcW w:w="1321" w:type="dxa"/>
          </w:tcPr>
          <w:p w:rsidR="0038648C" w:rsidRPr="007D0C81" w:rsidRDefault="00AB1598" w:rsidP="002260F0">
            <w:pPr>
              <w:jc w:val="center"/>
              <w:rPr>
                <w:color w:val="000000"/>
              </w:rPr>
            </w:pPr>
            <w:r>
              <w:rPr>
                <w:color w:val="000000"/>
              </w:rPr>
              <w:t>9</w:t>
            </w:r>
          </w:p>
        </w:tc>
        <w:tc>
          <w:tcPr>
            <w:tcW w:w="1319" w:type="dxa"/>
          </w:tcPr>
          <w:p w:rsidR="0038648C" w:rsidRPr="007D0C81" w:rsidRDefault="0038648C" w:rsidP="002260F0">
            <w:pPr>
              <w:jc w:val="center"/>
            </w:pPr>
            <w:r w:rsidRPr="007D0C81">
              <w:t>1</w:t>
            </w:r>
          </w:p>
        </w:tc>
        <w:tc>
          <w:tcPr>
            <w:tcW w:w="1322" w:type="dxa"/>
          </w:tcPr>
          <w:p w:rsidR="0038648C" w:rsidRPr="007D0C81" w:rsidRDefault="0038648C" w:rsidP="002260F0">
            <w:pPr>
              <w:jc w:val="center"/>
            </w:pPr>
            <w:r w:rsidRPr="007D0C81">
              <w:t>35</w:t>
            </w:r>
          </w:p>
        </w:tc>
        <w:tc>
          <w:tcPr>
            <w:tcW w:w="1325" w:type="dxa"/>
          </w:tcPr>
          <w:p w:rsidR="0038648C" w:rsidRPr="007D0C81" w:rsidRDefault="0038648C" w:rsidP="002260F0">
            <w:r w:rsidRPr="007D0C81">
              <w:t xml:space="preserve">Ivana </w:t>
            </w:r>
            <w:proofErr w:type="spellStart"/>
            <w:r w:rsidRPr="007D0C81">
              <w:t>Žužić</w:t>
            </w:r>
            <w:proofErr w:type="spellEnd"/>
          </w:p>
        </w:tc>
      </w:tr>
      <w:tr w:rsidR="0038648C" w:rsidRPr="007D0C81" w:rsidTr="002260F0">
        <w:tc>
          <w:tcPr>
            <w:tcW w:w="1363" w:type="dxa"/>
          </w:tcPr>
          <w:p w:rsidR="0038648C" w:rsidRPr="007D0C81" w:rsidRDefault="0038648C" w:rsidP="002260F0">
            <w:r w:rsidRPr="007D0C81">
              <w:t>Kemija</w:t>
            </w:r>
          </w:p>
        </w:tc>
        <w:tc>
          <w:tcPr>
            <w:tcW w:w="1320" w:type="dxa"/>
          </w:tcPr>
          <w:p w:rsidR="0038648C" w:rsidRPr="007D0C81" w:rsidRDefault="0038648C" w:rsidP="002260F0">
            <w:pPr>
              <w:jc w:val="center"/>
            </w:pPr>
            <w:r w:rsidRPr="007D0C81">
              <w:t>7.-8.</w:t>
            </w:r>
          </w:p>
        </w:tc>
        <w:tc>
          <w:tcPr>
            <w:tcW w:w="1318" w:type="dxa"/>
          </w:tcPr>
          <w:p w:rsidR="0038648C" w:rsidRPr="007D0C81" w:rsidRDefault="0038648C" w:rsidP="002260F0">
            <w:pPr>
              <w:jc w:val="center"/>
            </w:pPr>
            <w:r w:rsidRPr="007D0C81">
              <w:t>1</w:t>
            </w:r>
          </w:p>
        </w:tc>
        <w:tc>
          <w:tcPr>
            <w:tcW w:w="1321" w:type="dxa"/>
          </w:tcPr>
          <w:p w:rsidR="0038648C" w:rsidRPr="007D0C81" w:rsidRDefault="00AB1598" w:rsidP="002260F0">
            <w:pPr>
              <w:jc w:val="center"/>
              <w:rPr>
                <w:color w:val="000000"/>
              </w:rPr>
            </w:pPr>
            <w:r>
              <w:rPr>
                <w:color w:val="000000"/>
              </w:rPr>
              <w:t>3</w:t>
            </w:r>
          </w:p>
        </w:tc>
        <w:tc>
          <w:tcPr>
            <w:tcW w:w="1319" w:type="dxa"/>
          </w:tcPr>
          <w:p w:rsidR="0038648C" w:rsidRPr="007D0C81" w:rsidRDefault="0038648C" w:rsidP="002260F0">
            <w:pPr>
              <w:jc w:val="center"/>
            </w:pPr>
            <w:r w:rsidRPr="007D0C81">
              <w:t>1</w:t>
            </w:r>
          </w:p>
        </w:tc>
        <w:tc>
          <w:tcPr>
            <w:tcW w:w="1322" w:type="dxa"/>
          </w:tcPr>
          <w:p w:rsidR="0038648C" w:rsidRPr="007D0C81" w:rsidRDefault="0038648C" w:rsidP="002260F0">
            <w:pPr>
              <w:jc w:val="center"/>
            </w:pPr>
            <w:r w:rsidRPr="007D0C81">
              <w:t>35</w:t>
            </w:r>
          </w:p>
        </w:tc>
        <w:tc>
          <w:tcPr>
            <w:tcW w:w="1325" w:type="dxa"/>
          </w:tcPr>
          <w:p w:rsidR="0038648C" w:rsidRPr="007D0C81" w:rsidRDefault="0038648C" w:rsidP="002260F0">
            <w:r w:rsidRPr="007D0C81">
              <w:t xml:space="preserve">Martina </w:t>
            </w:r>
            <w:proofErr w:type="spellStart"/>
            <w:r w:rsidRPr="007D0C81">
              <w:t>Jakopčević</w:t>
            </w:r>
            <w:proofErr w:type="spellEnd"/>
          </w:p>
        </w:tc>
      </w:tr>
      <w:tr w:rsidR="00FD397E" w:rsidRPr="007D0C81" w:rsidTr="002260F0">
        <w:tc>
          <w:tcPr>
            <w:tcW w:w="1363" w:type="dxa"/>
          </w:tcPr>
          <w:p w:rsidR="00FD397E" w:rsidRPr="007D0C81" w:rsidRDefault="00FD397E" w:rsidP="002260F0">
            <w:r>
              <w:t>Fizika</w:t>
            </w:r>
          </w:p>
        </w:tc>
        <w:tc>
          <w:tcPr>
            <w:tcW w:w="1320" w:type="dxa"/>
          </w:tcPr>
          <w:p w:rsidR="00FD397E" w:rsidRPr="007D0C81" w:rsidRDefault="00FD397E" w:rsidP="002260F0">
            <w:pPr>
              <w:jc w:val="center"/>
            </w:pPr>
            <w:r w:rsidRPr="007D0C81">
              <w:t>7.-8.</w:t>
            </w:r>
          </w:p>
        </w:tc>
        <w:tc>
          <w:tcPr>
            <w:tcW w:w="1318" w:type="dxa"/>
          </w:tcPr>
          <w:p w:rsidR="00FD397E" w:rsidRPr="007D0C81" w:rsidRDefault="00FD397E" w:rsidP="002260F0">
            <w:pPr>
              <w:jc w:val="center"/>
            </w:pPr>
            <w:r>
              <w:t>1</w:t>
            </w:r>
          </w:p>
        </w:tc>
        <w:tc>
          <w:tcPr>
            <w:tcW w:w="1321" w:type="dxa"/>
          </w:tcPr>
          <w:p w:rsidR="00FD397E" w:rsidRPr="007D0C81" w:rsidRDefault="00AB1598" w:rsidP="002260F0">
            <w:pPr>
              <w:jc w:val="center"/>
              <w:rPr>
                <w:color w:val="000000"/>
              </w:rPr>
            </w:pPr>
            <w:r>
              <w:rPr>
                <w:color w:val="000000"/>
              </w:rPr>
              <w:t>3</w:t>
            </w:r>
          </w:p>
        </w:tc>
        <w:tc>
          <w:tcPr>
            <w:tcW w:w="1319" w:type="dxa"/>
          </w:tcPr>
          <w:p w:rsidR="00FD397E" w:rsidRPr="007D0C81" w:rsidRDefault="00FD397E" w:rsidP="002260F0">
            <w:pPr>
              <w:jc w:val="center"/>
            </w:pPr>
            <w:r>
              <w:t>1</w:t>
            </w:r>
          </w:p>
        </w:tc>
        <w:tc>
          <w:tcPr>
            <w:tcW w:w="1322" w:type="dxa"/>
          </w:tcPr>
          <w:p w:rsidR="00FD397E" w:rsidRPr="007D0C81" w:rsidRDefault="00FD397E" w:rsidP="002260F0">
            <w:pPr>
              <w:jc w:val="center"/>
            </w:pPr>
            <w:r>
              <w:t>35</w:t>
            </w:r>
          </w:p>
        </w:tc>
        <w:tc>
          <w:tcPr>
            <w:tcW w:w="1325" w:type="dxa"/>
          </w:tcPr>
          <w:p w:rsidR="00FD397E" w:rsidRPr="007D0C81" w:rsidRDefault="00FD397E" w:rsidP="002260F0">
            <w:r>
              <w:t xml:space="preserve">Laura </w:t>
            </w:r>
            <w:proofErr w:type="spellStart"/>
            <w:r>
              <w:t>Sutlović</w:t>
            </w:r>
            <w:proofErr w:type="spellEnd"/>
          </w:p>
        </w:tc>
      </w:tr>
      <w:tr w:rsidR="0038648C" w:rsidRPr="007D0C81" w:rsidTr="002260F0">
        <w:tc>
          <w:tcPr>
            <w:tcW w:w="1363" w:type="dxa"/>
            <w:tcBorders>
              <w:top w:val="single" w:sz="4" w:space="0" w:color="auto"/>
              <w:left w:val="single" w:sz="4" w:space="0" w:color="auto"/>
              <w:bottom w:val="single" w:sz="4" w:space="0" w:color="auto"/>
              <w:right w:val="single" w:sz="4" w:space="0" w:color="auto"/>
            </w:tcBorders>
          </w:tcPr>
          <w:p w:rsidR="0038648C" w:rsidRPr="007D0C81" w:rsidRDefault="0038648C" w:rsidP="002260F0"/>
        </w:tc>
        <w:tc>
          <w:tcPr>
            <w:tcW w:w="1320" w:type="dxa"/>
            <w:tcBorders>
              <w:top w:val="single" w:sz="4" w:space="0" w:color="auto"/>
              <w:left w:val="single" w:sz="4" w:space="0" w:color="auto"/>
              <w:bottom w:val="single" w:sz="4" w:space="0" w:color="auto"/>
              <w:right w:val="single" w:sz="4" w:space="0" w:color="auto"/>
            </w:tcBorders>
          </w:tcPr>
          <w:p w:rsidR="0038648C" w:rsidRPr="007D0C81" w:rsidRDefault="0038648C" w:rsidP="002260F0">
            <w:pPr>
              <w:jc w:val="center"/>
            </w:pPr>
            <w:r w:rsidRPr="007D0C81">
              <w:t>5.-8.</w:t>
            </w:r>
          </w:p>
        </w:tc>
        <w:tc>
          <w:tcPr>
            <w:tcW w:w="1318" w:type="dxa"/>
            <w:tcBorders>
              <w:top w:val="single" w:sz="4" w:space="0" w:color="auto"/>
              <w:left w:val="single" w:sz="4" w:space="0" w:color="auto"/>
              <w:bottom w:val="single" w:sz="4" w:space="0" w:color="auto"/>
              <w:right w:val="single" w:sz="4" w:space="0" w:color="auto"/>
            </w:tcBorders>
          </w:tcPr>
          <w:p w:rsidR="0038648C" w:rsidRPr="007D0C81" w:rsidRDefault="005D612C" w:rsidP="002260F0">
            <w:pPr>
              <w:jc w:val="center"/>
            </w:pPr>
            <w:r>
              <w:t>8</w:t>
            </w:r>
          </w:p>
        </w:tc>
        <w:tc>
          <w:tcPr>
            <w:tcW w:w="1321" w:type="dxa"/>
            <w:tcBorders>
              <w:top w:val="single" w:sz="4" w:space="0" w:color="auto"/>
              <w:left w:val="single" w:sz="4" w:space="0" w:color="auto"/>
              <w:bottom w:val="single" w:sz="4" w:space="0" w:color="auto"/>
              <w:right w:val="single" w:sz="4" w:space="0" w:color="auto"/>
            </w:tcBorders>
          </w:tcPr>
          <w:p w:rsidR="0038648C" w:rsidRPr="007D0C81" w:rsidRDefault="00AB1598" w:rsidP="002260F0">
            <w:pPr>
              <w:jc w:val="center"/>
            </w:pPr>
            <w:r>
              <w:t>39</w:t>
            </w:r>
          </w:p>
        </w:tc>
        <w:tc>
          <w:tcPr>
            <w:tcW w:w="1319" w:type="dxa"/>
            <w:tcBorders>
              <w:top w:val="single" w:sz="4" w:space="0" w:color="auto"/>
              <w:left w:val="single" w:sz="4" w:space="0" w:color="auto"/>
              <w:bottom w:val="single" w:sz="4" w:space="0" w:color="auto"/>
              <w:right w:val="single" w:sz="4" w:space="0" w:color="auto"/>
            </w:tcBorders>
          </w:tcPr>
          <w:p w:rsidR="0038648C" w:rsidRPr="007D0C81" w:rsidRDefault="00505F78" w:rsidP="002260F0">
            <w:pPr>
              <w:jc w:val="center"/>
            </w:pPr>
            <w:r>
              <w:t>5</w:t>
            </w:r>
          </w:p>
        </w:tc>
        <w:tc>
          <w:tcPr>
            <w:tcW w:w="1322" w:type="dxa"/>
            <w:tcBorders>
              <w:top w:val="single" w:sz="4" w:space="0" w:color="auto"/>
              <w:left w:val="single" w:sz="4" w:space="0" w:color="auto"/>
              <w:bottom w:val="single" w:sz="4" w:space="0" w:color="auto"/>
              <w:right w:val="single" w:sz="4" w:space="0" w:color="auto"/>
            </w:tcBorders>
          </w:tcPr>
          <w:p w:rsidR="0038648C" w:rsidRPr="007D0C81" w:rsidRDefault="00505F78" w:rsidP="002260F0">
            <w:pPr>
              <w:jc w:val="center"/>
            </w:pPr>
            <w:r>
              <w:t>175</w:t>
            </w:r>
          </w:p>
        </w:tc>
        <w:tc>
          <w:tcPr>
            <w:tcW w:w="1325" w:type="dxa"/>
            <w:tcBorders>
              <w:top w:val="single" w:sz="4" w:space="0" w:color="auto"/>
              <w:left w:val="single" w:sz="4" w:space="0" w:color="auto"/>
              <w:bottom w:val="single" w:sz="4" w:space="0" w:color="auto"/>
              <w:right w:val="single" w:sz="4" w:space="0" w:color="auto"/>
            </w:tcBorders>
          </w:tcPr>
          <w:p w:rsidR="0038648C" w:rsidRPr="007D0C81" w:rsidRDefault="0038648C" w:rsidP="002260F0"/>
        </w:tc>
      </w:tr>
    </w:tbl>
    <w:p w:rsidR="0038648C" w:rsidRPr="007D0C81" w:rsidRDefault="0038648C" w:rsidP="0038648C"/>
    <w:p w:rsidR="0038648C" w:rsidRPr="007D0C81" w:rsidRDefault="0038648C" w:rsidP="0038648C"/>
    <w:p w:rsidR="0038648C" w:rsidRPr="007D0C81" w:rsidRDefault="0038648C" w:rsidP="0038648C"/>
    <w:p w:rsidR="00195C7B" w:rsidRDefault="00195C7B" w:rsidP="0038648C">
      <w:pPr>
        <w:rPr>
          <w:b/>
          <w:bCs/>
        </w:rPr>
      </w:pPr>
    </w:p>
    <w:p w:rsidR="0038648C" w:rsidRPr="007D0C81" w:rsidRDefault="0038648C" w:rsidP="0038648C">
      <w:pPr>
        <w:rPr>
          <w:b/>
          <w:bCs/>
        </w:rPr>
      </w:pPr>
      <w:r w:rsidRPr="007D0C81">
        <w:rPr>
          <w:b/>
          <w:bCs/>
        </w:rPr>
        <w:lastRenderedPageBreak/>
        <w:t>4. Plan izvannastavnih aktivnosti</w:t>
      </w:r>
    </w:p>
    <w:p w:rsidR="0038648C" w:rsidRPr="007D0C81" w:rsidRDefault="0038648C" w:rsidP="0038648C">
      <w:pPr>
        <w:rPr>
          <w:b/>
        </w:rPr>
      </w:pPr>
    </w:p>
    <w:p w:rsidR="0038648C" w:rsidRPr="007D0C81" w:rsidRDefault="0038648C" w:rsidP="0038648C">
      <w:r w:rsidRPr="007D0C81">
        <w:rPr>
          <w:b/>
        </w:rPr>
        <w:tab/>
      </w:r>
      <w:r w:rsidRPr="007D0C81">
        <w:t>Cilj i zadaća izvannastavnih aktivnosti je zadovoljavanje specifičnih interesa i sposobnosti učenika u određenim područjima. Učenici osim zadovoljavanja potrebe za izražavanjem svojih sklonosti uče se njegovanju zajedništva, timskom radu, unapređuju komunikacijske vještine i uče se toleranciji.</w:t>
      </w:r>
    </w:p>
    <w:p w:rsidR="0038648C" w:rsidRPr="007D0C81" w:rsidRDefault="0038648C" w:rsidP="0038648C">
      <w:r w:rsidRPr="007D0C81">
        <w:tab/>
        <w:t>Na satovima izvannastavnih aktivnosti učenici se pripremaju za nastupe na kulturno-umjetničkim priredbama, za nastup na natjecanju „</w:t>
      </w:r>
      <w:proofErr w:type="spellStart"/>
      <w:r w:rsidRPr="007D0C81">
        <w:t>Lidrano</w:t>
      </w:r>
      <w:proofErr w:type="spellEnd"/>
      <w:r w:rsidRPr="007D0C81">
        <w:t>“ i svoj rad kroz nastupe u mjestu prezentiraju roditeljima i lokalnoj zajednici.</w:t>
      </w:r>
    </w:p>
    <w:p w:rsidR="0038648C" w:rsidRPr="007D0C81" w:rsidRDefault="0038648C" w:rsidP="0038648C"/>
    <w:p w:rsidR="0038648C" w:rsidRPr="007D0C81" w:rsidRDefault="0038648C" w:rsidP="0038648C"/>
    <w:tbl>
      <w:tblPr>
        <w:tblW w:w="9438"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1433"/>
        <w:gridCol w:w="1030"/>
        <w:gridCol w:w="1151"/>
        <w:gridCol w:w="1078"/>
        <w:gridCol w:w="2636"/>
      </w:tblGrid>
      <w:tr w:rsidR="0038648C" w:rsidRPr="007D0C81" w:rsidTr="00E85E2D">
        <w:trPr>
          <w:trHeight w:val="563"/>
        </w:trPr>
        <w:tc>
          <w:tcPr>
            <w:tcW w:w="1568" w:type="dxa"/>
            <w:shd w:val="clear" w:color="auto" w:fill="E7E6E6" w:themeFill="background2"/>
          </w:tcPr>
          <w:p w:rsidR="0038648C" w:rsidRPr="007D0C81" w:rsidRDefault="0038648C" w:rsidP="002260F0">
            <w:pPr>
              <w:rPr>
                <w:b/>
                <w:bCs/>
              </w:rPr>
            </w:pPr>
            <w:r w:rsidRPr="007D0C81">
              <w:rPr>
                <w:b/>
                <w:bCs/>
              </w:rPr>
              <w:t>Naziv skupine</w:t>
            </w:r>
          </w:p>
        </w:tc>
        <w:tc>
          <w:tcPr>
            <w:tcW w:w="1549" w:type="dxa"/>
            <w:shd w:val="clear" w:color="auto" w:fill="E7E6E6" w:themeFill="background2"/>
          </w:tcPr>
          <w:p w:rsidR="0038648C" w:rsidRPr="007D0C81" w:rsidRDefault="0038648C" w:rsidP="002260F0">
            <w:pPr>
              <w:rPr>
                <w:b/>
                <w:bCs/>
              </w:rPr>
            </w:pPr>
            <w:r w:rsidRPr="007D0C81">
              <w:rPr>
                <w:b/>
                <w:bCs/>
              </w:rPr>
              <w:t>Broj učenika</w:t>
            </w:r>
          </w:p>
        </w:tc>
        <w:tc>
          <w:tcPr>
            <w:tcW w:w="1030" w:type="dxa"/>
            <w:shd w:val="clear" w:color="auto" w:fill="E7E6E6" w:themeFill="background2"/>
          </w:tcPr>
          <w:p w:rsidR="0038648C" w:rsidRPr="007D0C81" w:rsidRDefault="0038648C" w:rsidP="002260F0">
            <w:pPr>
              <w:rPr>
                <w:b/>
                <w:bCs/>
              </w:rPr>
            </w:pPr>
            <w:r w:rsidRPr="007D0C81">
              <w:rPr>
                <w:b/>
                <w:bCs/>
              </w:rPr>
              <w:t>Broj skupina</w:t>
            </w:r>
          </w:p>
        </w:tc>
        <w:tc>
          <w:tcPr>
            <w:tcW w:w="1228" w:type="dxa"/>
            <w:shd w:val="clear" w:color="auto" w:fill="E7E6E6" w:themeFill="background2"/>
          </w:tcPr>
          <w:p w:rsidR="0038648C" w:rsidRPr="007D0C81" w:rsidRDefault="0038648C" w:rsidP="002260F0">
            <w:pPr>
              <w:rPr>
                <w:b/>
                <w:bCs/>
              </w:rPr>
            </w:pPr>
            <w:r w:rsidRPr="007D0C81">
              <w:rPr>
                <w:b/>
                <w:bCs/>
              </w:rPr>
              <w:t>Sati tjedno</w:t>
            </w:r>
          </w:p>
        </w:tc>
        <w:tc>
          <w:tcPr>
            <w:tcW w:w="1080" w:type="dxa"/>
            <w:shd w:val="clear" w:color="auto" w:fill="E7E6E6" w:themeFill="background2"/>
          </w:tcPr>
          <w:p w:rsidR="0038648C" w:rsidRPr="007D0C81" w:rsidRDefault="0038648C" w:rsidP="002260F0">
            <w:pPr>
              <w:rPr>
                <w:b/>
                <w:bCs/>
              </w:rPr>
            </w:pPr>
            <w:r w:rsidRPr="007D0C81">
              <w:rPr>
                <w:b/>
                <w:bCs/>
              </w:rPr>
              <w:t>Sati godišnje</w:t>
            </w:r>
          </w:p>
        </w:tc>
        <w:tc>
          <w:tcPr>
            <w:tcW w:w="2983" w:type="dxa"/>
            <w:shd w:val="clear" w:color="auto" w:fill="E7E6E6" w:themeFill="background2"/>
          </w:tcPr>
          <w:p w:rsidR="0038648C" w:rsidRPr="007D0C81" w:rsidRDefault="0038648C" w:rsidP="002260F0">
            <w:pPr>
              <w:rPr>
                <w:b/>
                <w:bCs/>
              </w:rPr>
            </w:pPr>
            <w:r w:rsidRPr="007D0C81">
              <w:rPr>
                <w:b/>
                <w:bCs/>
              </w:rPr>
              <w:t>Izvršitelji</w:t>
            </w:r>
          </w:p>
        </w:tc>
      </w:tr>
      <w:tr w:rsidR="0038648C" w:rsidRPr="007D0C81" w:rsidTr="00E85E2D">
        <w:trPr>
          <w:trHeight w:val="1403"/>
        </w:trPr>
        <w:tc>
          <w:tcPr>
            <w:tcW w:w="1568" w:type="dxa"/>
          </w:tcPr>
          <w:p w:rsidR="0038648C" w:rsidRPr="007D0C81" w:rsidRDefault="0038648C" w:rsidP="002260F0">
            <w:pPr>
              <w:rPr>
                <w:b/>
                <w:bCs/>
              </w:rPr>
            </w:pPr>
            <w:r w:rsidRPr="007D0C81">
              <w:rPr>
                <w:b/>
                <w:bCs/>
              </w:rPr>
              <w:t>Stvaralačko kreativna radionica 1.razreda</w:t>
            </w:r>
          </w:p>
        </w:tc>
        <w:tc>
          <w:tcPr>
            <w:tcW w:w="1549" w:type="dxa"/>
            <w:vAlign w:val="center"/>
          </w:tcPr>
          <w:p w:rsidR="0038648C" w:rsidRPr="007D0C81" w:rsidRDefault="00236C83" w:rsidP="002260F0">
            <w:r>
              <w:t>9</w:t>
            </w:r>
          </w:p>
        </w:tc>
        <w:tc>
          <w:tcPr>
            <w:tcW w:w="1030" w:type="dxa"/>
            <w:vAlign w:val="center"/>
          </w:tcPr>
          <w:p w:rsidR="0038648C" w:rsidRPr="007D0C81" w:rsidRDefault="0038648C" w:rsidP="002260F0">
            <w:r w:rsidRPr="007D0C81">
              <w:t>1</w:t>
            </w:r>
          </w:p>
        </w:tc>
        <w:tc>
          <w:tcPr>
            <w:tcW w:w="1228" w:type="dxa"/>
            <w:vAlign w:val="center"/>
          </w:tcPr>
          <w:p w:rsidR="0038648C" w:rsidRPr="007D0C81" w:rsidRDefault="0038648C" w:rsidP="002260F0">
            <w:r w:rsidRPr="007D0C81">
              <w:t>1</w:t>
            </w:r>
          </w:p>
        </w:tc>
        <w:tc>
          <w:tcPr>
            <w:tcW w:w="1080" w:type="dxa"/>
            <w:vAlign w:val="center"/>
          </w:tcPr>
          <w:p w:rsidR="0038648C" w:rsidRPr="007D0C81" w:rsidRDefault="0038648C" w:rsidP="002260F0">
            <w:r w:rsidRPr="007D0C81">
              <w:t>35</w:t>
            </w:r>
          </w:p>
        </w:tc>
        <w:tc>
          <w:tcPr>
            <w:tcW w:w="2983" w:type="dxa"/>
          </w:tcPr>
          <w:p w:rsidR="00236C83" w:rsidRPr="007D0C81" w:rsidRDefault="00236C83" w:rsidP="00236C83">
            <w:r w:rsidRPr="007D0C81">
              <w:t>Vanja Butorac</w:t>
            </w:r>
          </w:p>
          <w:p w:rsidR="0038648C" w:rsidRPr="007D0C81" w:rsidRDefault="0038648C" w:rsidP="002260F0"/>
        </w:tc>
      </w:tr>
      <w:tr w:rsidR="0038648C" w:rsidRPr="007D0C81" w:rsidTr="00E85E2D">
        <w:trPr>
          <w:trHeight w:val="1403"/>
        </w:trPr>
        <w:tc>
          <w:tcPr>
            <w:tcW w:w="1568" w:type="dxa"/>
          </w:tcPr>
          <w:p w:rsidR="0038648C" w:rsidRPr="007D0C81" w:rsidRDefault="0038648C" w:rsidP="002260F0">
            <w:pPr>
              <w:rPr>
                <w:b/>
                <w:bCs/>
              </w:rPr>
            </w:pPr>
            <w:r w:rsidRPr="007D0C81">
              <w:rPr>
                <w:b/>
                <w:bCs/>
              </w:rPr>
              <w:t>Stvaralačko kreativna radionica 2.razreda</w:t>
            </w:r>
          </w:p>
        </w:tc>
        <w:tc>
          <w:tcPr>
            <w:tcW w:w="1549" w:type="dxa"/>
            <w:vAlign w:val="center"/>
          </w:tcPr>
          <w:p w:rsidR="0038648C" w:rsidRPr="007D0C81" w:rsidRDefault="00236C83" w:rsidP="002260F0">
            <w:r>
              <w:t>19</w:t>
            </w:r>
          </w:p>
        </w:tc>
        <w:tc>
          <w:tcPr>
            <w:tcW w:w="1030" w:type="dxa"/>
            <w:vAlign w:val="center"/>
          </w:tcPr>
          <w:p w:rsidR="0038648C" w:rsidRPr="007D0C81" w:rsidRDefault="0038648C" w:rsidP="002260F0">
            <w:r w:rsidRPr="007D0C81">
              <w:t>1</w:t>
            </w:r>
          </w:p>
        </w:tc>
        <w:tc>
          <w:tcPr>
            <w:tcW w:w="1228" w:type="dxa"/>
            <w:vAlign w:val="center"/>
          </w:tcPr>
          <w:p w:rsidR="0038648C" w:rsidRPr="007D0C81" w:rsidRDefault="0038648C" w:rsidP="002260F0">
            <w:r w:rsidRPr="007D0C81">
              <w:t>1</w:t>
            </w:r>
          </w:p>
        </w:tc>
        <w:tc>
          <w:tcPr>
            <w:tcW w:w="1080" w:type="dxa"/>
            <w:vAlign w:val="center"/>
          </w:tcPr>
          <w:p w:rsidR="0038648C" w:rsidRPr="007D0C81" w:rsidRDefault="0038648C" w:rsidP="002260F0">
            <w:r w:rsidRPr="007D0C81">
              <w:t>35</w:t>
            </w:r>
          </w:p>
        </w:tc>
        <w:tc>
          <w:tcPr>
            <w:tcW w:w="2983" w:type="dxa"/>
          </w:tcPr>
          <w:p w:rsidR="0038648C" w:rsidRPr="007D0C81" w:rsidRDefault="0038648C" w:rsidP="002260F0"/>
          <w:p w:rsidR="0038648C" w:rsidRPr="007D0C81" w:rsidRDefault="00236C83" w:rsidP="002260F0">
            <w:r w:rsidRPr="007D0C81">
              <w:t xml:space="preserve">Snježana </w:t>
            </w:r>
            <w:proofErr w:type="spellStart"/>
            <w:r w:rsidRPr="007D0C81">
              <w:t>Domijan</w:t>
            </w:r>
            <w:proofErr w:type="spellEnd"/>
          </w:p>
        </w:tc>
      </w:tr>
      <w:tr w:rsidR="00236C83" w:rsidRPr="007D0C81" w:rsidTr="00E85E2D">
        <w:trPr>
          <w:trHeight w:val="1403"/>
        </w:trPr>
        <w:tc>
          <w:tcPr>
            <w:tcW w:w="1568" w:type="dxa"/>
          </w:tcPr>
          <w:p w:rsidR="00236C83" w:rsidRPr="007D0C81" w:rsidRDefault="00236C83" w:rsidP="00236C83">
            <w:pPr>
              <w:rPr>
                <w:b/>
                <w:bCs/>
              </w:rPr>
            </w:pPr>
            <w:r w:rsidRPr="007D0C81">
              <w:rPr>
                <w:b/>
                <w:bCs/>
              </w:rPr>
              <w:t>Stvaralačko kreativna radionica 3.razreda</w:t>
            </w:r>
          </w:p>
        </w:tc>
        <w:tc>
          <w:tcPr>
            <w:tcW w:w="1549" w:type="dxa"/>
            <w:vAlign w:val="center"/>
          </w:tcPr>
          <w:p w:rsidR="00236C83" w:rsidRPr="007D0C81" w:rsidRDefault="00236C83" w:rsidP="00236C83">
            <w:r>
              <w:t>5</w:t>
            </w:r>
          </w:p>
        </w:tc>
        <w:tc>
          <w:tcPr>
            <w:tcW w:w="1030" w:type="dxa"/>
            <w:vAlign w:val="center"/>
          </w:tcPr>
          <w:p w:rsidR="00236C83" w:rsidRPr="007D0C81" w:rsidRDefault="00236C83" w:rsidP="00236C83">
            <w:r w:rsidRPr="007D0C81">
              <w:t>1</w:t>
            </w:r>
          </w:p>
        </w:tc>
        <w:tc>
          <w:tcPr>
            <w:tcW w:w="1228" w:type="dxa"/>
            <w:vAlign w:val="center"/>
          </w:tcPr>
          <w:p w:rsidR="00236C83" w:rsidRPr="007D0C81" w:rsidRDefault="00236C83" w:rsidP="00236C83">
            <w:r w:rsidRPr="007D0C81">
              <w:t>1</w:t>
            </w:r>
          </w:p>
        </w:tc>
        <w:tc>
          <w:tcPr>
            <w:tcW w:w="1080" w:type="dxa"/>
            <w:vAlign w:val="center"/>
          </w:tcPr>
          <w:p w:rsidR="00236C83" w:rsidRPr="007D0C81" w:rsidRDefault="00236C83" w:rsidP="00236C83">
            <w:r w:rsidRPr="007D0C81">
              <w:t>35</w:t>
            </w:r>
          </w:p>
        </w:tc>
        <w:tc>
          <w:tcPr>
            <w:tcW w:w="2983" w:type="dxa"/>
          </w:tcPr>
          <w:p w:rsidR="00236C83" w:rsidRPr="007D0C81" w:rsidRDefault="00236C83" w:rsidP="00236C83"/>
          <w:p w:rsidR="00236C83" w:rsidRPr="007D0C81" w:rsidRDefault="00236C83" w:rsidP="00236C83">
            <w:r w:rsidRPr="007D0C81">
              <w:t xml:space="preserve">Nataša </w:t>
            </w:r>
            <w:proofErr w:type="spellStart"/>
            <w:r w:rsidRPr="007D0C81">
              <w:t>Pečuvčić</w:t>
            </w:r>
            <w:proofErr w:type="spellEnd"/>
            <w:r w:rsidRPr="007D0C81">
              <w:t xml:space="preserve"> </w:t>
            </w:r>
          </w:p>
        </w:tc>
      </w:tr>
      <w:tr w:rsidR="00236C83" w:rsidRPr="007D0C81" w:rsidTr="00E85E2D">
        <w:trPr>
          <w:trHeight w:val="1403"/>
        </w:trPr>
        <w:tc>
          <w:tcPr>
            <w:tcW w:w="1568" w:type="dxa"/>
          </w:tcPr>
          <w:p w:rsidR="00236C83" w:rsidRPr="007D0C81" w:rsidRDefault="00236C83" w:rsidP="00236C83">
            <w:pPr>
              <w:rPr>
                <w:b/>
                <w:bCs/>
              </w:rPr>
            </w:pPr>
            <w:r w:rsidRPr="007D0C81">
              <w:rPr>
                <w:b/>
                <w:bCs/>
              </w:rPr>
              <w:t>Stvaralačko kreativna radionica 4.razreda</w:t>
            </w:r>
          </w:p>
        </w:tc>
        <w:tc>
          <w:tcPr>
            <w:tcW w:w="1549" w:type="dxa"/>
            <w:vAlign w:val="center"/>
          </w:tcPr>
          <w:p w:rsidR="00236C83" w:rsidRPr="007D0C81" w:rsidRDefault="00236C83" w:rsidP="00236C83">
            <w:r>
              <w:t>4</w:t>
            </w:r>
          </w:p>
        </w:tc>
        <w:tc>
          <w:tcPr>
            <w:tcW w:w="1030" w:type="dxa"/>
            <w:vAlign w:val="center"/>
          </w:tcPr>
          <w:p w:rsidR="00236C83" w:rsidRPr="007D0C81" w:rsidRDefault="00236C83" w:rsidP="00236C83">
            <w:r w:rsidRPr="007D0C81">
              <w:t>1</w:t>
            </w:r>
          </w:p>
        </w:tc>
        <w:tc>
          <w:tcPr>
            <w:tcW w:w="1228" w:type="dxa"/>
            <w:vAlign w:val="center"/>
          </w:tcPr>
          <w:p w:rsidR="00236C83" w:rsidRPr="007D0C81" w:rsidRDefault="00236C83" w:rsidP="00236C83">
            <w:r w:rsidRPr="007D0C81">
              <w:t>1</w:t>
            </w:r>
          </w:p>
        </w:tc>
        <w:tc>
          <w:tcPr>
            <w:tcW w:w="1080" w:type="dxa"/>
            <w:vAlign w:val="center"/>
          </w:tcPr>
          <w:p w:rsidR="00236C83" w:rsidRPr="007D0C81" w:rsidRDefault="00236C83" w:rsidP="00236C83">
            <w:r w:rsidRPr="007D0C81">
              <w:t>35</w:t>
            </w:r>
          </w:p>
        </w:tc>
        <w:tc>
          <w:tcPr>
            <w:tcW w:w="2983" w:type="dxa"/>
          </w:tcPr>
          <w:p w:rsidR="00236C83" w:rsidRPr="007D0C81" w:rsidRDefault="00236C83" w:rsidP="00236C83"/>
          <w:p w:rsidR="00236C83" w:rsidRPr="007D0C81" w:rsidRDefault="00236C83" w:rsidP="00236C83">
            <w:r w:rsidRPr="007D0C81">
              <w:t>Tihomira Lončarić</w:t>
            </w:r>
          </w:p>
          <w:p w:rsidR="00236C83" w:rsidRPr="007D0C81" w:rsidRDefault="00236C83" w:rsidP="00236C83"/>
        </w:tc>
      </w:tr>
      <w:tr w:rsidR="00236C83" w:rsidRPr="007D0C81" w:rsidTr="00E85E2D">
        <w:trPr>
          <w:trHeight w:val="1399"/>
        </w:trPr>
        <w:tc>
          <w:tcPr>
            <w:tcW w:w="1568" w:type="dxa"/>
          </w:tcPr>
          <w:p w:rsidR="00236C83" w:rsidRPr="007D0C81" w:rsidRDefault="00236C83" w:rsidP="00236C83">
            <w:pPr>
              <w:rPr>
                <w:b/>
                <w:bCs/>
              </w:rPr>
            </w:pPr>
            <w:r w:rsidRPr="007D0C81">
              <w:rPr>
                <w:b/>
                <w:bCs/>
              </w:rPr>
              <w:t>Dramsko-recitatorska skupina starijih razreda</w:t>
            </w:r>
          </w:p>
        </w:tc>
        <w:tc>
          <w:tcPr>
            <w:tcW w:w="1549" w:type="dxa"/>
            <w:vAlign w:val="center"/>
          </w:tcPr>
          <w:p w:rsidR="00236C83" w:rsidRPr="007D0C81" w:rsidRDefault="00236C83" w:rsidP="00236C83">
            <w:r>
              <w:t>5</w:t>
            </w:r>
          </w:p>
        </w:tc>
        <w:tc>
          <w:tcPr>
            <w:tcW w:w="1030" w:type="dxa"/>
            <w:vAlign w:val="center"/>
          </w:tcPr>
          <w:p w:rsidR="00236C83" w:rsidRPr="007D0C81" w:rsidRDefault="00236C83" w:rsidP="00236C83">
            <w:r w:rsidRPr="007D0C81">
              <w:t>1</w:t>
            </w:r>
          </w:p>
        </w:tc>
        <w:tc>
          <w:tcPr>
            <w:tcW w:w="1228" w:type="dxa"/>
            <w:vAlign w:val="center"/>
          </w:tcPr>
          <w:p w:rsidR="00236C83" w:rsidRPr="007D0C81" w:rsidRDefault="00236C83" w:rsidP="00236C83">
            <w:r w:rsidRPr="007D0C81">
              <w:t>1</w:t>
            </w:r>
          </w:p>
        </w:tc>
        <w:tc>
          <w:tcPr>
            <w:tcW w:w="1080" w:type="dxa"/>
            <w:vAlign w:val="center"/>
          </w:tcPr>
          <w:p w:rsidR="00236C83" w:rsidRPr="007D0C81" w:rsidRDefault="00236C83" w:rsidP="00236C83">
            <w:r w:rsidRPr="007D0C81">
              <w:t>35</w:t>
            </w:r>
          </w:p>
        </w:tc>
        <w:tc>
          <w:tcPr>
            <w:tcW w:w="2983" w:type="dxa"/>
          </w:tcPr>
          <w:p w:rsidR="00236C83" w:rsidRPr="007D0C81" w:rsidRDefault="00236C83" w:rsidP="00236C83"/>
          <w:p w:rsidR="00236C83" w:rsidRPr="007D0C81" w:rsidRDefault="00236C83" w:rsidP="00236C83"/>
          <w:p w:rsidR="00236C83" w:rsidRPr="007D0C81" w:rsidRDefault="00236C83" w:rsidP="00236C83">
            <w:r w:rsidRPr="007D0C81">
              <w:t xml:space="preserve">Sabina </w:t>
            </w:r>
            <w:proofErr w:type="spellStart"/>
            <w:r w:rsidRPr="007D0C81">
              <w:t>Mužević</w:t>
            </w:r>
            <w:proofErr w:type="spellEnd"/>
          </w:p>
        </w:tc>
      </w:tr>
      <w:tr w:rsidR="00236C83" w:rsidRPr="007D0C81" w:rsidTr="00E85E2D">
        <w:trPr>
          <w:trHeight w:val="563"/>
        </w:trPr>
        <w:tc>
          <w:tcPr>
            <w:tcW w:w="1568" w:type="dxa"/>
          </w:tcPr>
          <w:p w:rsidR="00236C83" w:rsidRPr="00EA35FF" w:rsidRDefault="00236C83" w:rsidP="00236C83">
            <w:pPr>
              <w:rPr>
                <w:b/>
                <w:bCs/>
              </w:rPr>
            </w:pPr>
            <w:r w:rsidRPr="00EA35FF">
              <w:rPr>
                <w:b/>
                <w:bCs/>
              </w:rPr>
              <w:t>Pjevački zbor</w:t>
            </w:r>
          </w:p>
          <w:p w:rsidR="00236C83" w:rsidRPr="00EA35FF" w:rsidRDefault="00236C83" w:rsidP="00236C83">
            <w:pPr>
              <w:rPr>
                <w:b/>
                <w:bCs/>
              </w:rPr>
            </w:pPr>
            <w:r w:rsidRPr="00EA35FF">
              <w:rPr>
                <w:b/>
                <w:bCs/>
              </w:rPr>
              <w:t>mlađi</w:t>
            </w:r>
          </w:p>
          <w:p w:rsidR="00236C83" w:rsidRPr="00EA35FF" w:rsidRDefault="00236C83" w:rsidP="00236C83">
            <w:pPr>
              <w:rPr>
                <w:b/>
                <w:bCs/>
              </w:rPr>
            </w:pPr>
            <w:r w:rsidRPr="00EA35FF">
              <w:rPr>
                <w:b/>
                <w:bCs/>
              </w:rPr>
              <w:t>stariji</w:t>
            </w:r>
          </w:p>
        </w:tc>
        <w:tc>
          <w:tcPr>
            <w:tcW w:w="1549" w:type="dxa"/>
            <w:vAlign w:val="center"/>
          </w:tcPr>
          <w:p w:rsidR="00236C83" w:rsidRPr="007D0C81" w:rsidRDefault="00236C83" w:rsidP="00236C83">
            <w:r w:rsidRPr="007D0C81">
              <w:rPr>
                <w:noProof/>
              </w:rPr>
              <mc:AlternateContent>
                <mc:Choice Requires="wps">
                  <w:drawing>
                    <wp:anchor distT="0" distB="0" distL="114300" distR="114300" simplePos="0" relativeHeight="251662336" behindDoc="0" locked="0" layoutInCell="1" allowOverlap="1" wp14:anchorId="431AAA65" wp14:editId="7107BE3A">
                      <wp:simplePos x="0" y="0"/>
                      <wp:positionH relativeFrom="column">
                        <wp:posOffset>239395</wp:posOffset>
                      </wp:positionH>
                      <wp:positionV relativeFrom="paragraph">
                        <wp:posOffset>45720</wp:posOffset>
                      </wp:positionV>
                      <wp:extent cx="106680" cy="327660"/>
                      <wp:effectExtent l="0" t="0" r="45720" b="15240"/>
                      <wp:wrapNone/>
                      <wp:docPr id="1" name="Desna vitičasta zagrada 1"/>
                      <wp:cNvGraphicFramePr/>
                      <a:graphic xmlns:a="http://schemas.openxmlformats.org/drawingml/2006/main">
                        <a:graphicData uri="http://schemas.microsoft.com/office/word/2010/wordprocessingShape">
                          <wps:wsp>
                            <wps:cNvSpPr/>
                            <wps:spPr>
                              <a:xfrm>
                                <a:off x="0" y="0"/>
                                <a:ext cx="106680" cy="32766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EBB98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Desna vitičasta zagrada 1" o:spid="_x0000_s1026" type="#_x0000_t88" style="position:absolute;margin-left:18.85pt;margin-top:3.6pt;width:8.4pt;height:2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" adj="586" strokecolor="#4472c4 [3204]" strokeweight=".5pt">
                      <v:stroke joinstyle="miter"/>
                    </v:shape>
                  </w:pict>
                </mc:Fallback>
              </mc:AlternateContent>
            </w:r>
            <w:r>
              <w:t>23</w:t>
            </w:r>
            <w:r w:rsidRPr="007D0C81">
              <w:t xml:space="preserve">      3</w:t>
            </w:r>
            <w:r>
              <w:t>8</w:t>
            </w:r>
          </w:p>
          <w:p w:rsidR="00236C83" w:rsidRPr="007D0C81" w:rsidRDefault="00236C83" w:rsidP="00236C83">
            <w:r w:rsidRPr="007D0C81">
              <w:t>1</w:t>
            </w:r>
            <w:r>
              <w:t>5</w:t>
            </w:r>
          </w:p>
        </w:tc>
        <w:tc>
          <w:tcPr>
            <w:tcW w:w="1030" w:type="dxa"/>
            <w:vAlign w:val="center"/>
          </w:tcPr>
          <w:p w:rsidR="00236C83" w:rsidRPr="007D0C81" w:rsidRDefault="00236C83" w:rsidP="00236C83">
            <w:r w:rsidRPr="007D0C81">
              <w:t>2</w:t>
            </w:r>
          </w:p>
        </w:tc>
        <w:tc>
          <w:tcPr>
            <w:tcW w:w="1228" w:type="dxa"/>
            <w:vAlign w:val="center"/>
          </w:tcPr>
          <w:p w:rsidR="00236C83" w:rsidRPr="007D0C81" w:rsidRDefault="00236C83" w:rsidP="00236C83">
            <w:r w:rsidRPr="007D0C81">
              <w:t>2</w:t>
            </w:r>
          </w:p>
        </w:tc>
        <w:tc>
          <w:tcPr>
            <w:tcW w:w="1080" w:type="dxa"/>
            <w:vAlign w:val="center"/>
          </w:tcPr>
          <w:p w:rsidR="00236C83" w:rsidRPr="007D0C81" w:rsidRDefault="00236C83" w:rsidP="00236C83">
            <w:r w:rsidRPr="007D0C81">
              <w:t>70</w:t>
            </w:r>
          </w:p>
        </w:tc>
        <w:tc>
          <w:tcPr>
            <w:tcW w:w="2983" w:type="dxa"/>
          </w:tcPr>
          <w:p w:rsidR="00236C83" w:rsidRPr="007D0C81" w:rsidRDefault="00236C83" w:rsidP="00236C83"/>
          <w:p w:rsidR="00236C83" w:rsidRPr="007D0C81" w:rsidRDefault="00236C83" w:rsidP="00236C83">
            <w:r w:rsidRPr="007D0C81">
              <w:t>Ljiljana Anić</w:t>
            </w:r>
          </w:p>
        </w:tc>
      </w:tr>
      <w:tr w:rsidR="00236C83" w:rsidRPr="007D0C81" w:rsidTr="00E85E2D">
        <w:trPr>
          <w:trHeight w:val="547"/>
        </w:trPr>
        <w:tc>
          <w:tcPr>
            <w:tcW w:w="1568" w:type="dxa"/>
          </w:tcPr>
          <w:p w:rsidR="00236C83" w:rsidRPr="00EA35FF" w:rsidRDefault="00236C83" w:rsidP="00236C83">
            <w:pPr>
              <w:rPr>
                <w:b/>
                <w:bCs/>
              </w:rPr>
            </w:pPr>
            <w:r w:rsidRPr="00EA35FF">
              <w:rPr>
                <w:b/>
                <w:bCs/>
              </w:rPr>
              <w:t>Povijesna skupina</w:t>
            </w:r>
          </w:p>
        </w:tc>
        <w:tc>
          <w:tcPr>
            <w:tcW w:w="1549" w:type="dxa"/>
            <w:vAlign w:val="center"/>
          </w:tcPr>
          <w:p w:rsidR="00236C83" w:rsidRPr="00236C83" w:rsidRDefault="00236C83" w:rsidP="00236C83">
            <w:pPr>
              <w:rPr>
                <w:color w:val="FF0000"/>
              </w:rPr>
            </w:pPr>
            <w:r w:rsidRPr="00EA35FF">
              <w:rPr>
                <w:color w:val="000000" w:themeColor="text1"/>
              </w:rPr>
              <w:t>8</w:t>
            </w:r>
          </w:p>
        </w:tc>
        <w:tc>
          <w:tcPr>
            <w:tcW w:w="1030" w:type="dxa"/>
            <w:vAlign w:val="center"/>
          </w:tcPr>
          <w:p w:rsidR="00236C83" w:rsidRPr="007D0C81" w:rsidRDefault="00236C83" w:rsidP="00236C83">
            <w:r w:rsidRPr="007D0C81">
              <w:t>1</w:t>
            </w:r>
          </w:p>
        </w:tc>
        <w:tc>
          <w:tcPr>
            <w:tcW w:w="1228" w:type="dxa"/>
            <w:vAlign w:val="center"/>
          </w:tcPr>
          <w:p w:rsidR="00236C83" w:rsidRPr="007D0C81" w:rsidRDefault="00236C83" w:rsidP="00236C83">
            <w:r w:rsidRPr="007D0C81">
              <w:t>1</w:t>
            </w:r>
          </w:p>
        </w:tc>
        <w:tc>
          <w:tcPr>
            <w:tcW w:w="1080" w:type="dxa"/>
            <w:vAlign w:val="center"/>
          </w:tcPr>
          <w:p w:rsidR="00236C83" w:rsidRPr="007D0C81" w:rsidRDefault="00236C83" w:rsidP="00236C83">
            <w:r w:rsidRPr="007D0C81">
              <w:t>35</w:t>
            </w:r>
          </w:p>
        </w:tc>
        <w:tc>
          <w:tcPr>
            <w:tcW w:w="2983" w:type="dxa"/>
          </w:tcPr>
          <w:p w:rsidR="00236C83" w:rsidRPr="007D0C81" w:rsidRDefault="00236C83" w:rsidP="00236C83">
            <w:r w:rsidRPr="007D0C81">
              <w:t xml:space="preserve">Ana Jelić </w:t>
            </w:r>
            <w:proofErr w:type="spellStart"/>
            <w:r w:rsidRPr="007D0C81">
              <w:t>Martuslović</w:t>
            </w:r>
            <w:proofErr w:type="spellEnd"/>
          </w:p>
        </w:tc>
      </w:tr>
      <w:tr w:rsidR="00236C83" w:rsidRPr="007D0C81" w:rsidTr="00E85E2D">
        <w:trPr>
          <w:trHeight w:val="376"/>
        </w:trPr>
        <w:tc>
          <w:tcPr>
            <w:tcW w:w="1568" w:type="dxa"/>
          </w:tcPr>
          <w:p w:rsidR="00236C83" w:rsidRPr="00EA35FF" w:rsidRDefault="00236C83" w:rsidP="00236C83">
            <w:pPr>
              <w:rPr>
                <w:b/>
                <w:bCs/>
              </w:rPr>
            </w:pPr>
            <w:r w:rsidRPr="00EA35FF">
              <w:rPr>
                <w:b/>
                <w:bCs/>
              </w:rPr>
              <w:t>Pružanje prve pomoći</w:t>
            </w:r>
          </w:p>
        </w:tc>
        <w:tc>
          <w:tcPr>
            <w:tcW w:w="1549" w:type="dxa"/>
            <w:vAlign w:val="center"/>
          </w:tcPr>
          <w:p w:rsidR="00236C83" w:rsidRPr="007D0C81" w:rsidRDefault="00236C83" w:rsidP="00236C83">
            <w:r>
              <w:t>10</w:t>
            </w:r>
          </w:p>
        </w:tc>
        <w:tc>
          <w:tcPr>
            <w:tcW w:w="1030" w:type="dxa"/>
            <w:vAlign w:val="center"/>
          </w:tcPr>
          <w:p w:rsidR="00236C83" w:rsidRPr="007D0C81" w:rsidRDefault="00236C83" w:rsidP="00236C83">
            <w:r w:rsidRPr="007D0C81">
              <w:t>1</w:t>
            </w:r>
          </w:p>
        </w:tc>
        <w:tc>
          <w:tcPr>
            <w:tcW w:w="1228" w:type="dxa"/>
            <w:vAlign w:val="center"/>
          </w:tcPr>
          <w:p w:rsidR="00236C83" w:rsidRPr="007D0C81" w:rsidRDefault="00236C83" w:rsidP="00236C83">
            <w:r w:rsidRPr="007D0C81">
              <w:t>1</w:t>
            </w:r>
          </w:p>
        </w:tc>
        <w:tc>
          <w:tcPr>
            <w:tcW w:w="1080" w:type="dxa"/>
            <w:vAlign w:val="center"/>
          </w:tcPr>
          <w:p w:rsidR="00236C83" w:rsidRPr="007D0C81" w:rsidRDefault="00236C83" w:rsidP="00236C83">
            <w:r w:rsidRPr="007D0C81">
              <w:t>35</w:t>
            </w:r>
          </w:p>
        </w:tc>
        <w:tc>
          <w:tcPr>
            <w:tcW w:w="2983" w:type="dxa"/>
          </w:tcPr>
          <w:p w:rsidR="00236C83" w:rsidRPr="007D0C81" w:rsidRDefault="00236C83" w:rsidP="00236C83">
            <w:r w:rsidRPr="007D0C81">
              <w:t xml:space="preserve">Oliver </w:t>
            </w:r>
            <w:proofErr w:type="spellStart"/>
            <w:r w:rsidRPr="007D0C81">
              <w:t>Šimčić</w:t>
            </w:r>
            <w:proofErr w:type="spellEnd"/>
          </w:p>
        </w:tc>
      </w:tr>
      <w:tr w:rsidR="00236C83" w:rsidRPr="007D0C81" w:rsidTr="00E85E2D">
        <w:trPr>
          <w:trHeight w:val="376"/>
        </w:trPr>
        <w:tc>
          <w:tcPr>
            <w:tcW w:w="1568" w:type="dxa"/>
          </w:tcPr>
          <w:p w:rsidR="00236C83" w:rsidRPr="00EA35FF" w:rsidRDefault="00236C83" w:rsidP="00236C83">
            <w:pPr>
              <w:rPr>
                <w:b/>
                <w:bCs/>
              </w:rPr>
            </w:pPr>
            <w:r w:rsidRPr="00EA35FF">
              <w:rPr>
                <w:b/>
                <w:bCs/>
              </w:rPr>
              <w:t>ŠSD Turbina</w:t>
            </w:r>
          </w:p>
        </w:tc>
        <w:tc>
          <w:tcPr>
            <w:tcW w:w="1549" w:type="dxa"/>
            <w:vAlign w:val="center"/>
          </w:tcPr>
          <w:p w:rsidR="00236C83" w:rsidRPr="007D0C81" w:rsidRDefault="00236C83" w:rsidP="00236C83">
            <w:r w:rsidRPr="007D0C81">
              <w:t>40</w:t>
            </w:r>
          </w:p>
        </w:tc>
        <w:tc>
          <w:tcPr>
            <w:tcW w:w="1030" w:type="dxa"/>
            <w:vAlign w:val="center"/>
          </w:tcPr>
          <w:p w:rsidR="00236C83" w:rsidRPr="007D0C81" w:rsidRDefault="00236C83" w:rsidP="00236C83">
            <w:r w:rsidRPr="007D0C81">
              <w:t>1</w:t>
            </w:r>
          </w:p>
        </w:tc>
        <w:tc>
          <w:tcPr>
            <w:tcW w:w="1228" w:type="dxa"/>
            <w:vAlign w:val="center"/>
          </w:tcPr>
          <w:p w:rsidR="00236C83" w:rsidRPr="007D0C81" w:rsidRDefault="00236C83" w:rsidP="00236C83">
            <w:r w:rsidRPr="007D0C81">
              <w:t>1</w:t>
            </w:r>
          </w:p>
        </w:tc>
        <w:tc>
          <w:tcPr>
            <w:tcW w:w="1080" w:type="dxa"/>
            <w:vAlign w:val="center"/>
          </w:tcPr>
          <w:p w:rsidR="00236C83" w:rsidRPr="007D0C81" w:rsidRDefault="00236C83" w:rsidP="00236C83">
            <w:r w:rsidRPr="007D0C81">
              <w:t>35</w:t>
            </w:r>
          </w:p>
        </w:tc>
        <w:tc>
          <w:tcPr>
            <w:tcW w:w="2983" w:type="dxa"/>
          </w:tcPr>
          <w:p w:rsidR="00236C83" w:rsidRPr="007D0C81" w:rsidRDefault="00236C83" w:rsidP="00236C83">
            <w:r w:rsidRPr="007D0C81">
              <w:t>Marta Milunović</w:t>
            </w:r>
          </w:p>
        </w:tc>
      </w:tr>
      <w:tr w:rsidR="00236C83" w:rsidRPr="007D0C81" w:rsidTr="00E85E2D">
        <w:trPr>
          <w:trHeight w:val="376"/>
        </w:trPr>
        <w:tc>
          <w:tcPr>
            <w:tcW w:w="1568" w:type="dxa"/>
          </w:tcPr>
          <w:p w:rsidR="00236C83" w:rsidRPr="00EA35FF" w:rsidRDefault="00236C83" w:rsidP="00236C83">
            <w:pPr>
              <w:rPr>
                <w:b/>
                <w:bCs/>
              </w:rPr>
            </w:pPr>
            <w:r w:rsidRPr="00EA35FF">
              <w:rPr>
                <w:b/>
                <w:bCs/>
              </w:rPr>
              <w:t xml:space="preserve">Mali </w:t>
            </w:r>
            <w:proofErr w:type="spellStart"/>
            <w:r w:rsidRPr="00EA35FF">
              <w:rPr>
                <w:b/>
                <w:bCs/>
              </w:rPr>
              <w:t>čakavčići</w:t>
            </w:r>
            <w:proofErr w:type="spellEnd"/>
          </w:p>
        </w:tc>
        <w:tc>
          <w:tcPr>
            <w:tcW w:w="1549" w:type="dxa"/>
            <w:vAlign w:val="center"/>
          </w:tcPr>
          <w:p w:rsidR="00236C83" w:rsidRPr="007D0C81" w:rsidRDefault="00EA35FF" w:rsidP="00236C83">
            <w:r>
              <w:t>5</w:t>
            </w:r>
          </w:p>
        </w:tc>
        <w:tc>
          <w:tcPr>
            <w:tcW w:w="1030" w:type="dxa"/>
            <w:vAlign w:val="center"/>
          </w:tcPr>
          <w:p w:rsidR="00236C83" w:rsidRPr="007D0C81" w:rsidRDefault="00236C83" w:rsidP="00236C83">
            <w:r>
              <w:t>1</w:t>
            </w:r>
          </w:p>
        </w:tc>
        <w:tc>
          <w:tcPr>
            <w:tcW w:w="1228" w:type="dxa"/>
            <w:vAlign w:val="center"/>
          </w:tcPr>
          <w:p w:rsidR="00236C83" w:rsidRPr="007D0C81" w:rsidRDefault="00236C83" w:rsidP="00236C83">
            <w:r>
              <w:t>1</w:t>
            </w:r>
          </w:p>
        </w:tc>
        <w:tc>
          <w:tcPr>
            <w:tcW w:w="1080" w:type="dxa"/>
            <w:vAlign w:val="center"/>
          </w:tcPr>
          <w:p w:rsidR="00236C83" w:rsidRPr="007D0C81" w:rsidRDefault="00236C83" w:rsidP="00236C83">
            <w:r>
              <w:t>35</w:t>
            </w:r>
          </w:p>
        </w:tc>
        <w:tc>
          <w:tcPr>
            <w:tcW w:w="2983" w:type="dxa"/>
          </w:tcPr>
          <w:p w:rsidR="00236C83" w:rsidRPr="007D0C81" w:rsidRDefault="00236C83" w:rsidP="00236C83">
            <w:r w:rsidRPr="007D0C81">
              <w:t xml:space="preserve">Snježana </w:t>
            </w:r>
            <w:proofErr w:type="spellStart"/>
            <w:r w:rsidRPr="007D0C81">
              <w:t>Domijan</w:t>
            </w:r>
            <w:proofErr w:type="spellEnd"/>
          </w:p>
        </w:tc>
      </w:tr>
      <w:tr w:rsidR="00236C83" w:rsidRPr="007D0C81" w:rsidTr="00E85E2D">
        <w:trPr>
          <w:trHeight w:val="376"/>
        </w:trPr>
        <w:tc>
          <w:tcPr>
            <w:tcW w:w="1568" w:type="dxa"/>
          </w:tcPr>
          <w:p w:rsidR="00236C83" w:rsidRDefault="00236C83" w:rsidP="00236C83">
            <w:pPr>
              <w:rPr>
                <w:b/>
                <w:bCs/>
              </w:rPr>
            </w:pPr>
            <w:r>
              <w:rPr>
                <w:b/>
                <w:bCs/>
              </w:rPr>
              <w:t>Univerzalna Sportska Škola</w:t>
            </w:r>
          </w:p>
        </w:tc>
        <w:tc>
          <w:tcPr>
            <w:tcW w:w="1549" w:type="dxa"/>
            <w:vAlign w:val="center"/>
          </w:tcPr>
          <w:p w:rsidR="00236C83" w:rsidRDefault="00236C83" w:rsidP="00236C83">
            <w:r>
              <w:t>3-4.razred</w:t>
            </w:r>
          </w:p>
        </w:tc>
        <w:tc>
          <w:tcPr>
            <w:tcW w:w="1030" w:type="dxa"/>
            <w:vAlign w:val="center"/>
          </w:tcPr>
          <w:p w:rsidR="00236C83" w:rsidRDefault="00236C83" w:rsidP="00236C83">
            <w:r>
              <w:t>1</w:t>
            </w:r>
          </w:p>
        </w:tc>
        <w:tc>
          <w:tcPr>
            <w:tcW w:w="1228" w:type="dxa"/>
            <w:vAlign w:val="center"/>
          </w:tcPr>
          <w:p w:rsidR="00236C83" w:rsidRDefault="00236C83" w:rsidP="00236C83">
            <w:r>
              <w:t>2</w:t>
            </w:r>
          </w:p>
        </w:tc>
        <w:tc>
          <w:tcPr>
            <w:tcW w:w="1080" w:type="dxa"/>
            <w:vAlign w:val="center"/>
          </w:tcPr>
          <w:p w:rsidR="00236C83" w:rsidRDefault="00236C83" w:rsidP="00236C83">
            <w:r>
              <w:t>70</w:t>
            </w:r>
          </w:p>
        </w:tc>
        <w:tc>
          <w:tcPr>
            <w:tcW w:w="2983" w:type="dxa"/>
          </w:tcPr>
          <w:p w:rsidR="00236C83" w:rsidRPr="007D0C81" w:rsidRDefault="00236C83" w:rsidP="00236C83">
            <w:r w:rsidRPr="007D0C81">
              <w:t>Marta Milunović</w:t>
            </w:r>
          </w:p>
        </w:tc>
      </w:tr>
      <w:tr w:rsidR="00236C83" w:rsidRPr="007D0C81" w:rsidTr="00E85E2D">
        <w:trPr>
          <w:trHeight w:val="376"/>
        </w:trPr>
        <w:tc>
          <w:tcPr>
            <w:tcW w:w="1568" w:type="dxa"/>
          </w:tcPr>
          <w:p w:rsidR="00236C83" w:rsidRPr="00EA35FF" w:rsidRDefault="00236C83" w:rsidP="00236C83">
            <w:pPr>
              <w:rPr>
                <w:b/>
                <w:bCs/>
              </w:rPr>
            </w:pPr>
            <w:r w:rsidRPr="00EA35FF">
              <w:rPr>
                <w:b/>
                <w:bCs/>
              </w:rPr>
              <w:lastRenderedPageBreak/>
              <w:t xml:space="preserve">Kreativni val- mala škola </w:t>
            </w:r>
            <w:proofErr w:type="spellStart"/>
            <w:r w:rsidRPr="00EA35FF">
              <w:rPr>
                <w:b/>
                <w:bCs/>
              </w:rPr>
              <w:t>brodomaketarstva</w:t>
            </w:r>
            <w:proofErr w:type="spellEnd"/>
          </w:p>
        </w:tc>
        <w:tc>
          <w:tcPr>
            <w:tcW w:w="1549" w:type="dxa"/>
            <w:vAlign w:val="center"/>
          </w:tcPr>
          <w:p w:rsidR="00236C83" w:rsidRPr="00EA35FF" w:rsidRDefault="00236C83" w:rsidP="00236C83">
            <w:r w:rsidRPr="00EA35FF">
              <w:t>1.-8.razred</w:t>
            </w:r>
          </w:p>
        </w:tc>
        <w:tc>
          <w:tcPr>
            <w:tcW w:w="1030" w:type="dxa"/>
            <w:vAlign w:val="center"/>
          </w:tcPr>
          <w:p w:rsidR="00236C83" w:rsidRPr="00EA35FF" w:rsidRDefault="00236C83" w:rsidP="00236C83">
            <w:r w:rsidRPr="00EA35FF">
              <w:t>1</w:t>
            </w:r>
          </w:p>
        </w:tc>
        <w:tc>
          <w:tcPr>
            <w:tcW w:w="1228" w:type="dxa"/>
            <w:vAlign w:val="center"/>
          </w:tcPr>
          <w:p w:rsidR="00236C83" w:rsidRPr="00EA35FF" w:rsidRDefault="00236C83" w:rsidP="00236C83"/>
        </w:tc>
        <w:tc>
          <w:tcPr>
            <w:tcW w:w="1080" w:type="dxa"/>
            <w:vAlign w:val="center"/>
          </w:tcPr>
          <w:p w:rsidR="00236C83" w:rsidRPr="00EA35FF" w:rsidRDefault="00236C83" w:rsidP="00236C83">
            <w:r w:rsidRPr="00EA35FF">
              <w:t>35</w:t>
            </w:r>
          </w:p>
        </w:tc>
        <w:tc>
          <w:tcPr>
            <w:tcW w:w="2983" w:type="dxa"/>
          </w:tcPr>
          <w:p w:rsidR="00236C83" w:rsidRPr="00EA35FF" w:rsidRDefault="00236C83" w:rsidP="00236C83">
            <w:r w:rsidRPr="00EA35FF">
              <w:t xml:space="preserve">Valentina </w:t>
            </w:r>
            <w:proofErr w:type="spellStart"/>
            <w:r w:rsidRPr="00EA35FF">
              <w:t>Marianna</w:t>
            </w:r>
            <w:proofErr w:type="spellEnd"/>
            <w:r w:rsidRPr="00EA35FF">
              <w:t xml:space="preserve"> </w:t>
            </w:r>
            <w:proofErr w:type="spellStart"/>
            <w:r w:rsidRPr="00EA35FF">
              <w:t>Stupnik</w:t>
            </w:r>
            <w:proofErr w:type="spellEnd"/>
          </w:p>
        </w:tc>
      </w:tr>
      <w:tr w:rsidR="00A67D3B" w:rsidRPr="007D0C81" w:rsidTr="00E85E2D">
        <w:trPr>
          <w:trHeight w:val="376"/>
        </w:trPr>
        <w:tc>
          <w:tcPr>
            <w:tcW w:w="1568" w:type="dxa"/>
          </w:tcPr>
          <w:p w:rsidR="00A67D3B" w:rsidRPr="00EA35FF" w:rsidRDefault="00A67D3B" w:rsidP="00236C83">
            <w:pPr>
              <w:rPr>
                <w:b/>
                <w:bCs/>
              </w:rPr>
            </w:pPr>
            <w:r>
              <w:rPr>
                <w:b/>
                <w:bCs/>
              </w:rPr>
              <w:t>Robotika</w:t>
            </w:r>
          </w:p>
        </w:tc>
        <w:tc>
          <w:tcPr>
            <w:tcW w:w="1549" w:type="dxa"/>
            <w:vAlign w:val="center"/>
          </w:tcPr>
          <w:p w:rsidR="00A67D3B" w:rsidRPr="00EA35FF" w:rsidRDefault="00A67D3B" w:rsidP="00236C83">
            <w:r>
              <w:t>7.-8. razred</w:t>
            </w:r>
          </w:p>
        </w:tc>
        <w:tc>
          <w:tcPr>
            <w:tcW w:w="1030" w:type="dxa"/>
            <w:vAlign w:val="center"/>
          </w:tcPr>
          <w:p w:rsidR="00A67D3B" w:rsidRPr="00EA35FF" w:rsidRDefault="00A67D3B" w:rsidP="00236C83">
            <w:r>
              <w:t>1</w:t>
            </w:r>
          </w:p>
        </w:tc>
        <w:tc>
          <w:tcPr>
            <w:tcW w:w="1228" w:type="dxa"/>
            <w:vAlign w:val="center"/>
          </w:tcPr>
          <w:p w:rsidR="00A67D3B" w:rsidRPr="00EA35FF" w:rsidRDefault="00A67D3B" w:rsidP="00236C83">
            <w:r>
              <w:t>1</w:t>
            </w:r>
          </w:p>
        </w:tc>
        <w:tc>
          <w:tcPr>
            <w:tcW w:w="1080" w:type="dxa"/>
            <w:vAlign w:val="center"/>
          </w:tcPr>
          <w:p w:rsidR="00A67D3B" w:rsidRPr="00EA35FF" w:rsidRDefault="00A67D3B" w:rsidP="00236C83">
            <w:r>
              <w:t>35</w:t>
            </w:r>
          </w:p>
        </w:tc>
        <w:tc>
          <w:tcPr>
            <w:tcW w:w="2983" w:type="dxa"/>
          </w:tcPr>
          <w:p w:rsidR="00A67D3B" w:rsidRPr="00EA35FF" w:rsidRDefault="00A67D3B" w:rsidP="00236C83">
            <w:r>
              <w:t xml:space="preserve">Laura </w:t>
            </w:r>
            <w:proofErr w:type="spellStart"/>
            <w:r>
              <w:t>Sutlović</w:t>
            </w:r>
            <w:proofErr w:type="spellEnd"/>
          </w:p>
        </w:tc>
      </w:tr>
    </w:tbl>
    <w:p w:rsidR="0038648C" w:rsidRPr="007D0C81" w:rsidRDefault="0038648C" w:rsidP="0038648C"/>
    <w:p w:rsidR="0038648C" w:rsidRPr="007D0C81" w:rsidRDefault="0038648C" w:rsidP="0038648C">
      <w:r w:rsidRPr="007D0C81">
        <w:t xml:space="preserve">        </w:t>
      </w:r>
    </w:p>
    <w:p w:rsidR="0038648C" w:rsidRDefault="0038648C" w:rsidP="0038648C"/>
    <w:p w:rsidR="00C47FAF" w:rsidRDefault="00C47FAF" w:rsidP="0038648C"/>
    <w:p w:rsidR="0038648C" w:rsidRPr="007D0C81" w:rsidRDefault="0038648C" w:rsidP="0038648C"/>
    <w:p w:rsidR="0038648C" w:rsidRPr="007D0C81" w:rsidRDefault="0038648C" w:rsidP="0038648C">
      <w:pPr>
        <w:rPr>
          <w:b/>
        </w:rPr>
      </w:pPr>
      <w:r w:rsidRPr="007D0C81">
        <w:rPr>
          <w:b/>
        </w:rPr>
        <w:t>5. Projekti</w:t>
      </w:r>
    </w:p>
    <w:p w:rsidR="0038648C" w:rsidRPr="007D0C81" w:rsidRDefault="0038648C" w:rsidP="0038648C"/>
    <w:p w:rsidR="0038648C" w:rsidRPr="007D0C81" w:rsidRDefault="0038648C" w:rsidP="0038648C"/>
    <w:tbl>
      <w:tblPr>
        <w:tblStyle w:val="Reetkatablice"/>
        <w:tblW w:w="0" w:type="auto"/>
        <w:tblLook w:val="04A0" w:firstRow="1" w:lastRow="0" w:firstColumn="1" w:lastColumn="0" w:noHBand="0" w:noVBand="1"/>
      </w:tblPr>
      <w:tblGrid>
        <w:gridCol w:w="3104"/>
        <w:gridCol w:w="2982"/>
        <w:gridCol w:w="2976"/>
      </w:tblGrid>
      <w:tr w:rsidR="0038648C" w:rsidRPr="007D0C81" w:rsidTr="005D612C">
        <w:tc>
          <w:tcPr>
            <w:tcW w:w="3104" w:type="dxa"/>
            <w:shd w:val="clear" w:color="auto" w:fill="E7E6E6" w:themeFill="background2"/>
          </w:tcPr>
          <w:p w:rsidR="0038648C" w:rsidRPr="007D0C81" w:rsidRDefault="0038648C" w:rsidP="002260F0">
            <w:pPr>
              <w:rPr>
                <w:b/>
              </w:rPr>
            </w:pPr>
            <w:r w:rsidRPr="007D0C81">
              <w:rPr>
                <w:b/>
              </w:rPr>
              <w:t>Naziv projekta</w:t>
            </w:r>
          </w:p>
        </w:tc>
        <w:tc>
          <w:tcPr>
            <w:tcW w:w="2982" w:type="dxa"/>
            <w:shd w:val="clear" w:color="auto" w:fill="E7E6E6" w:themeFill="background2"/>
          </w:tcPr>
          <w:p w:rsidR="0038648C" w:rsidRPr="007D0C81" w:rsidRDefault="0038648C" w:rsidP="002260F0">
            <w:pPr>
              <w:rPr>
                <w:b/>
              </w:rPr>
            </w:pPr>
            <w:r w:rsidRPr="007D0C81">
              <w:rPr>
                <w:b/>
              </w:rPr>
              <w:t>Uključenost učenika</w:t>
            </w:r>
          </w:p>
        </w:tc>
        <w:tc>
          <w:tcPr>
            <w:tcW w:w="2976" w:type="dxa"/>
            <w:shd w:val="clear" w:color="auto" w:fill="E7E6E6" w:themeFill="background2"/>
          </w:tcPr>
          <w:p w:rsidR="0038648C" w:rsidRPr="007D0C81" w:rsidRDefault="0038648C" w:rsidP="002260F0">
            <w:pPr>
              <w:rPr>
                <w:b/>
              </w:rPr>
            </w:pPr>
            <w:r w:rsidRPr="007D0C81">
              <w:rPr>
                <w:b/>
              </w:rPr>
              <w:t>Voditelj</w:t>
            </w:r>
          </w:p>
        </w:tc>
      </w:tr>
      <w:tr w:rsidR="0038648C" w:rsidRPr="007D0C81" w:rsidTr="005D612C">
        <w:tc>
          <w:tcPr>
            <w:tcW w:w="3104" w:type="dxa"/>
            <w:vAlign w:val="center"/>
          </w:tcPr>
          <w:p w:rsidR="0038648C" w:rsidRPr="007D0C81" w:rsidRDefault="0038648C" w:rsidP="002260F0">
            <w:pPr>
              <w:rPr>
                <w:b/>
              </w:rPr>
            </w:pPr>
            <w:r w:rsidRPr="007D0C81">
              <w:rPr>
                <w:b/>
              </w:rPr>
              <w:t>Eko škola</w:t>
            </w:r>
          </w:p>
        </w:tc>
        <w:tc>
          <w:tcPr>
            <w:tcW w:w="2982" w:type="dxa"/>
            <w:vAlign w:val="center"/>
          </w:tcPr>
          <w:p w:rsidR="0038648C" w:rsidRPr="007D0C81" w:rsidRDefault="0038648C" w:rsidP="002260F0">
            <w:r w:rsidRPr="007D0C81">
              <w:t>svi učenici</w:t>
            </w:r>
          </w:p>
        </w:tc>
        <w:tc>
          <w:tcPr>
            <w:tcW w:w="2976" w:type="dxa"/>
            <w:vAlign w:val="center"/>
          </w:tcPr>
          <w:p w:rsidR="0038648C" w:rsidRPr="007D0C81" w:rsidRDefault="0038648C" w:rsidP="002260F0">
            <w:r w:rsidRPr="007D0C81">
              <w:t xml:space="preserve">Vilma Renate Car Katnić                                                         Tihomira Lončarić                                                                                                                   </w:t>
            </w:r>
            <w:r w:rsidR="00DC4BD8" w:rsidRPr="007D0C81">
              <w:t xml:space="preserve">Laura </w:t>
            </w:r>
            <w:proofErr w:type="spellStart"/>
            <w:r w:rsidR="00DC4BD8" w:rsidRPr="007D0C81">
              <w:t>Sutlović</w:t>
            </w:r>
            <w:proofErr w:type="spellEnd"/>
          </w:p>
        </w:tc>
      </w:tr>
      <w:tr w:rsidR="0038648C" w:rsidRPr="007D0C81" w:rsidTr="005D612C">
        <w:tc>
          <w:tcPr>
            <w:tcW w:w="3104" w:type="dxa"/>
            <w:vAlign w:val="center"/>
          </w:tcPr>
          <w:p w:rsidR="0038648C" w:rsidRPr="007D0C81" w:rsidRDefault="0038648C" w:rsidP="002260F0">
            <w:r w:rsidRPr="007D0C81">
              <w:rPr>
                <w:b/>
                <w:bCs/>
              </w:rPr>
              <w:t>Čitanjem do zvijezda</w:t>
            </w:r>
          </w:p>
        </w:tc>
        <w:tc>
          <w:tcPr>
            <w:tcW w:w="2982" w:type="dxa"/>
            <w:vAlign w:val="center"/>
          </w:tcPr>
          <w:p w:rsidR="0038648C" w:rsidRPr="007D0C81" w:rsidRDefault="0038648C" w:rsidP="002260F0">
            <w:r w:rsidRPr="007D0C81">
              <w:t>4 (7. i 8 razred)</w:t>
            </w:r>
          </w:p>
        </w:tc>
        <w:tc>
          <w:tcPr>
            <w:tcW w:w="2976" w:type="dxa"/>
            <w:vAlign w:val="center"/>
          </w:tcPr>
          <w:p w:rsidR="0038648C" w:rsidRPr="007D0C81" w:rsidRDefault="0038648C" w:rsidP="002260F0">
            <w:r w:rsidRPr="007D0C81">
              <w:t xml:space="preserve">Davor </w:t>
            </w:r>
            <w:proofErr w:type="spellStart"/>
            <w:r w:rsidRPr="007D0C81">
              <w:t>Kauzlarić</w:t>
            </w:r>
            <w:proofErr w:type="spellEnd"/>
          </w:p>
        </w:tc>
      </w:tr>
      <w:tr w:rsidR="0038648C" w:rsidRPr="007D0C81" w:rsidTr="005D612C">
        <w:tc>
          <w:tcPr>
            <w:tcW w:w="3104" w:type="dxa"/>
            <w:vAlign w:val="center"/>
          </w:tcPr>
          <w:p w:rsidR="0038648C" w:rsidRPr="007D0C81" w:rsidRDefault="0038648C" w:rsidP="002260F0">
            <w:pPr>
              <w:rPr>
                <w:b/>
                <w:bCs/>
              </w:rPr>
            </w:pPr>
            <w:r w:rsidRPr="007D0C81">
              <w:rPr>
                <w:b/>
                <w:bCs/>
              </w:rPr>
              <w:t>Za sigurno i poticajno okruženje</w:t>
            </w:r>
          </w:p>
          <w:p w:rsidR="0038648C" w:rsidRPr="007D0C81" w:rsidRDefault="0038648C" w:rsidP="002260F0">
            <w:pPr>
              <w:rPr>
                <w:b/>
                <w:bCs/>
              </w:rPr>
            </w:pPr>
            <w:proofErr w:type="spellStart"/>
            <w:r w:rsidRPr="007D0C81">
              <w:rPr>
                <w:b/>
                <w:bCs/>
              </w:rPr>
              <w:t>podprojekt</w:t>
            </w:r>
            <w:proofErr w:type="spellEnd"/>
            <w:r w:rsidRPr="007D0C81">
              <w:rPr>
                <w:b/>
                <w:bCs/>
              </w:rPr>
              <w:t xml:space="preserve"> UNICEF</w:t>
            </w:r>
          </w:p>
          <w:p w:rsidR="0038648C" w:rsidRPr="007D0C81" w:rsidRDefault="0038648C" w:rsidP="002260F0">
            <w:r w:rsidRPr="007D0C81">
              <w:rPr>
                <w:b/>
                <w:bCs/>
              </w:rPr>
              <w:t>„Škole za Afriku“</w:t>
            </w:r>
          </w:p>
        </w:tc>
        <w:tc>
          <w:tcPr>
            <w:tcW w:w="2982" w:type="dxa"/>
            <w:vAlign w:val="center"/>
          </w:tcPr>
          <w:p w:rsidR="0038648C" w:rsidRPr="007D0C81" w:rsidRDefault="0038648C" w:rsidP="002260F0">
            <w:r w:rsidRPr="007D0C81">
              <w:t xml:space="preserve">svi učenici                                                                                                                                                                  </w:t>
            </w:r>
          </w:p>
        </w:tc>
        <w:tc>
          <w:tcPr>
            <w:tcW w:w="2976" w:type="dxa"/>
            <w:vAlign w:val="center"/>
          </w:tcPr>
          <w:p w:rsidR="0038648C" w:rsidRPr="007D0C81" w:rsidRDefault="0038648C" w:rsidP="002260F0">
            <w:r w:rsidRPr="007D0C81">
              <w:t xml:space="preserve">Martina Milčić </w:t>
            </w:r>
            <w:proofErr w:type="spellStart"/>
            <w:r w:rsidRPr="007D0C81">
              <w:t>Ajvaz</w:t>
            </w:r>
            <w:proofErr w:type="spellEnd"/>
          </w:p>
          <w:p w:rsidR="0038648C" w:rsidRPr="007D0C81" w:rsidRDefault="0038648C" w:rsidP="002260F0">
            <w:r w:rsidRPr="007D0C81">
              <w:t xml:space="preserve">razrednici      </w:t>
            </w:r>
          </w:p>
        </w:tc>
      </w:tr>
      <w:tr w:rsidR="0038648C" w:rsidRPr="007D0C81" w:rsidTr="005D612C">
        <w:tc>
          <w:tcPr>
            <w:tcW w:w="3104" w:type="dxa"/>
            <w:vAlign w:val="center"/>
          </w:tcPr>
          <w:p w:rsidR="0038648C" w:rsidRPr="007D0C81" w:rsidRDefault="0038648C" w:rsidP="002260F0">
            <w:pPr>
              <w:rPr>
                <w:b/>
                <w:bCs/>
              </w:rPr>
            </w:pPr>
            <w:r w:rsidRPr="007D0C81">
              <w:rPr>
                <w:b/>
                <w:bCs/>
              </w:rPr>
              <w:t>Sačuvajmo baštinu Vinodola</w:t>
            </w:r>
            <w:r w:rsidRPr="007D0C81">
              <w:t xml:space="preserve">      </w:t>
            </w:r>
          </w:p>
        </w:tc>
        <w:tc>
          <w:tcPr>
            <w:tcW w:w="2982" w:type="dxa"/>
            <w:vAlign w:val="center"/>
          </w:tcPr>
          <w:p w:rsidR="0038648C" w:rsidRPr="007D0C81" w:rsidRDefault="0038648C" w:rsidP="002260F0">
            <w:r w:rsidRPr="007D0C81">
              <w:t>svi učenici</w:t>
            </w:r>
          </w:p>
        </w:tc>
        <w:tc>
          <w:tcPr>
            <w:tcW w:w="2976" w:type="dxa"/>
            <w:vAlign w:val="center"/>
          </w:tcPr>
          <w:p w:rsidR="0038648C" w:rsidRPr="007D0C81" w:rsidRDefault="0038648C" w:rsidP="002260F0">
            <w:r w:rsidRPr="007D0C81">
              <w:t>učiteljice PN</w:t>
            </w:r>
          </w:p>
          <w:p w:rsidR="0038648C" w:rsidRDefault="0038648C" w:rsidP="002260F0">
            <w:r w:rsidRPr="007D0C81">
              <w:t>učiteljice RN</w:t>
            </w:r>
          </w:p>
          <w:p w:rsidR="00236C83" w:rsidRPr="007D0C81" w:rsidRDefault="00236C83" w:rsidP="002260F0">
            <w:r>
              <w:t>Ravnateljica</w:t>
            </w:r>
          </w:p>
        </w:tc>
      </w:tr>
      <w:tr w:rsidR="0038648C" w:rsidRPr="007D0C81" w:rsidTr="005D612C">
        <w:tc>
          <w:tcPr>
            <w:tcW w:w="3104" w:type="dxa"/>
            <w:vAlign w:val="center"/>
          </w:tcPr>
          <w:p w:rsidR="0038648C" w:rsidRPr="007D0C81" w:rsidRDefault="0038648C" w:rsidP="002260F0">
            <w:pPr>
              <w:rPr>
                <w:b/>
                <w:bCs/>
              </w:rPr>
            </w:pPr>
            <w:r w:rsidRPr="007D0C81">
              <w:rPr>
                <w:b/>
                <w:bCs/>
              </w:rPr>
              <w:t>Zdrav za pet</w:t>
            </w:r>
            <w:r w:rsidRPr="007D0C81">
              <w:t xml:space="preserve">  </w:t>
            </w:r>
          </w:p>
        </w:tc>
        <w:tc>
          <w:tcPr>
            <w:tcW w:w="2982" w:type="dxa"/>
            <w:vAlign w:val="center"/>
          </w:tcPr>
          <w:p w:rsidR="0038648C" w:rsidRPr="007D0C81" w:rsidRDefault="00236C83" w:rsidP="002260F0">
            <w:r>
              <w:t>10</w:t>
            </w:r>
            <w:r w:rsidR="0038648C" w:rsidRPr="007D0C81">
              <w:t xml:space="preserve"> (8. razred)</w:t>
            </w:r>
          </w:p>
        </w:tc>
        <w:tc>
          <w:tcPr>
            <w:tcW w:w="2976" w:type="dxa"/>
            <w:vAlign w:val="center"/>
          </w:tcPr>
          <w:p w:rsidR="0038648C" w:rsidRDefault="00236C83" w:rsidP="002260F0">
            <w:r>
              <w:t xml:space="preserve">Sabina </w:t>
            </w:r>
            <w:proofErr w:type="spellStart"/>
            <w:r>
              <w:t>Mužević</w:t>
            </w:r>
            <w:proofErr w:type="spellEnd"/>
          </w:p>
          <w:p w:rsidR="0056045B" w:rsidRPr="007D0C81" w:rsidRDefault="0056045B" w:rsidP="002260F0"/>
        </w:tc>
      </w:tr>
      <w:tr w:rsidR="0038648C" w:rsidRPr="007D0C81" w:rsidTr="005D612C">
        <w:tc>
          <w:tcPr>
            <w:tcW w:w="3104" w:type="dxa"/>
            <w:vAlign w:val="center"/>
          </w:tcPr>
          <w:p w:rsidR="0038648C" w:rsidRPr="007D0C81" w:rsidRDefault="0038648C" w:rsidP="002260F0">
            <w:pPr>
              <w:rPr>
                <w:b/>
                <w:bCs/>
              </w:rPr>
            </w:pPr>
            <w:r w:rsidRPr="007D0C81">
              <w:rPr>
                <w:b/>
                <w:bCs/>
              </w:rPr>
              <w:t>Čitamo mi u obitelji svi</w:t>
            </w:r>
          </w:p>
        </w:tc>
        <w:tc>
          <w:tcPr>
            <w:tcW w:w="2982" w:type="dxa"/>
            <w:vAlign w:val="center"/>
          </w:tcPr>
          <w:p w:rsidR="0038648C" w:rsidRPr="007D0C81" w:rsidRDefault="0038648C" w:rsidP="002260F0">
            <w:r w:rsidRPr="007D0C81">
              <w:t>3. razred</w:t>
            </w:r>
          </w:p>
        </w:tc>
        <w:tc>
          <w:tcPr>
            <w:tcW w:w="2976" w:type="dxa"/>
            <w:vAlign w:val="center"/>
          </w:tcPr>
          <w:p w:rsidR="0038648C" w:rsidRPr="007D0C81" w:rsidRDefault="0038648C" w:rsidP="002260F0">
            <w:r w:rsidRPr="007D0C81">
              <w:t xml:space="preserve">Davor </w:t>
            </w:r>
            <w:proofErr w:type="spellStart"/>
            <w:r w:rsidRPr="007D0C81">
              <w:t>Kauzlarić</w:t>
            </w:r>
            <w:proofErr w:type="spellEnd"/>
            <w:r w:rsidRPr="007D0C81">
              <w:t xml:space="preserve">, </w:t>
            </w:r>
            <w:r w:rsidR="00236C83">
              <w:t xml:space="preserve">Nataša </w:t>
            </w:r>
            <w:proofErr w:type="spellStart"/>
            <w:r w:rsidR="00236C83">
              <w:t>Pečuvčić</w:t>
            </w:r>
            <w:proofErr w:type="spellEnd"/>
          </w:p>
        </w:tc>
      </w:tr>
      <w:tr w:rsidR="00DC4BD8" w:rsidRPr="007D0C81" w:rsidTr="005D612C">
        <w:tc>
          <w:tcPr>
            <w:tcW w:w="3104" w:type="dxa"/>
            <w:vAlign w:val="center"/>
          </w:tcPr>
          <w:p w:rsidR="00DC4BD8" w:rsidRPr="007D0C81" w:rsidRDefault="00236C83" w:rsidP="002260F0">
            <w:pPr>
              <w:rPr>
                <w:b/>
                <w:bCs/>
              </w:rPr>
            </w:pPr>
            <w:r>
              <w:rPr>
                <w:b/>
                <w:bCs/>
              </w:rPr>
              <w:t>Škola budućnosti</w:t>
            </w:r>
          </w:p>
        </w:tc>
        <w:tc>
          <w:tcPr>
            <w:tcW w:w="2982" w:type="dxa"/>
            <w:vAlign w:val="center"/>
          </w:tcPr>
          <w:p w:rsidR="00DC4BD8" w:rsidRPr="007D0C81" w:rsidRDefault="00236C83" w:rsidP="002260F0">
            <w:r>
              <w:t>5.-8.razred</w:t>
            </w:r>
          </w:p>
        </w:tc>
        <w:tc>
          <w:tcPr>
            <w:tcW w:w="2976" w:type="dxa"/>
            <w:vAlign w:val="center"/>
          </w:tcPr>
          <w:p w:rsidR="00236C83" w:rsidRDefault="00236C83" w:rsidP="002260F0">
            <w:r w:rsidRPr="007D0C81">
              <w:t xml:space="preserve">Vilma Renate Car Katnić  </w:t>
            </w:r>
          </w:p>
          <w:p w:rsidR="00236C83" w:rsidRDefault="00236C83" w:rsidP="002260F0">
            <w:r>
              <w:t xml:space="preserve">Ana Jelić </w:t>
            </w:r>
            <w:proofErr w:type="spellStart"/>
            <w:r>
              <w:t>Martuslović</w:t>
            </w:r>
            <w:proofErr w:type="spellEnd"/>
          </w:p>
          <w:p w:rsidR="00236C83" w:rsidRDefault="00236C83" w:rsidP="002260F0">
            <w:r>
              <w:t xml:space="preserve">Martina Milčić </w:t>
            </w:r>
            <w:proofErr w:type="spellStart"/>
            <w:r>
              <w:t>Ajvaz</w:t>
            </w:r>
            <w:proofErr w:type="spellEnd"/>
          </w:p>
          <w:p w:rsidR="00236C83" w:rsidRDefault="00236C83" w:rsidP="002260F0">
            <w:r>
              <w:t xml:space="preserve">Laura </w:t>
            </w:r>
            <w:proofErr w:type="spellStart"/>
            <w:r>
              <w:t>Sutlović</w:t>
            </w:r>
            <w:proofErr w:type="spellEnd"/>
          </w:p>
          <w:p w:rsidR="0056045B" w:rsidRPr="007D0C81" w:rsidRDefault="00236C83" w:rsidP="002260F0">
            <w:r>
              <w:t>Jadranko Janjić</w:t>
            </w:r>
            <w:r w:rsidRPr="007D0C81">
              <w:t xml:space="preserve">                                                       </w:t>
            </w:r>
          </w:p>
        </w:tc>
      </w:tr>
      <w:tr w:rsidR="00FD397E" w:rsidRPr="007D0C81" w:rsidTr="005D612C">
        <w:tc>
          <w:tcPr>
            <w:tcW w:w="3104" w:type="dxa"/>
            <w:vAlign w:val="center"/>
          </w:tcPr>
          <w:p w:rsidR="00FD397E" w:rsidRDefault="0056045B" w:rsidP="002260F0">
            <w:pPr>
              <w:rPr>
                <w:b/>
                <w:bCs/>
              </w:rPr>
            </w:pPr>
            <w:r w:rsidRPr="0090543B">
              <w:rPr>
                <w:b/>
                <w:bCs/>
              </w:rPr>
              <w:t>Večer matematike</w:t>
            </w:r>
          </w:p>
          <w:p w:rsidR="00AB1598" w:rsidRPr="0090543B" w:rsidRDefault="00AB1598" w:rsidP="002260F0">
            <w:pPr>
              <w:rPr>
                <w:b/>
                <w:bCs/>
              </w:rPr>
            </w:pPr>
          </w:p>
        </w:tc>
        <w:tc>
          <w:tcPr>
            <w:tcW w:w="2982" w:type="dxa"/>
            <w:vAlign w:val="center"/>
          </w:tcPr>
          <w:p w:rsidR="00FD397E" w:rsidRPr="0090543B" w:rsidRDefault="00C44252" w:rsidP="002260F0">
            <w:r>
              <w:t>r</w:t>
            </w:r>
            <w:r w:rsidR="0090543B" w:rsidRPr="0090543B">
              <w:t>oditelji i učenici</w:t>
            </w:r>
          </w:p>
        </w:tc>
        <w:tc>
          <w:tcPr>
            <w:tcW w:w="2976" w:type="dxa"/>
            <w:vAlign w:val="center"/>
          </w:tcPr>
          <w:p w:rsidR="00C44252" w:rsidRPr="0090543B" w:rsidRDefault="00C44252" w:rsidP="00236C83"/>
        </w:tc>
      </w:tr>
      <w:tr w:rsidR="0056045B" w:rsidRPr="007D0C81" w:rsidTr="005D612C">
        <w:tc>
          <w:tcPr>
            <w:tcW w:w="3104" w:type="dxa"/>
            <w:vAlign w:val="center"/>
          </w:tcPr>
          <w:p w:rsidR="0056045B" w:rsidRPr="0090543B" w:rsidRDefault="00236C83" w:rsidP="0056045B">
            <w:pPr>
              <w:rPr>
                <w:b/>
                <w:bCs/>
              </w:rPr>
            </w:pPr>
            <w:r>
              <w:rPr>
                <w:b/>
                <w:bCs/>
              </w:rPr>
              <w:t>Mama budi zdrava – nacionalni projekt Ružičasti listopad</w:t>
            </w:r>
          </w:p>
        </w:tc>
        <w:tc>
          <w:tcPr>
            <w:tcW w:w="2982" w:type="dxa"/>
            <w:vAlign w:val="center"/>
          </w:tcPr>
          <w:p w:rsidR="0056045B" w:rsidRPr="0090543B" w:rsidRDefault="00EA35FF" w:rsidP="0056045B">
            <w:r>
              <w:t>1.-8.razred</w:t>
            </w:r>
          </w:p>
        </w:tc>
        <w:tc>
          <w:tcPr>
            <w:tcW w:w="2976" w:type="dxa"/>
            <w:vAlign w:val="center"/>
          </w:tcPr>
          <w:p w:rsidR="00236C83" w:rsidRDefault="00236C83" w:rsidP="0056045B">
            <w:r w:rsidRPr="007D0C81">
              <w:t xml:space="preserve">Vilma Renate Car Katnić </w:t>
            </w:r>
          </w:p>
          <w:p w:rsidR="00C44252" w:rsidRPr="0090543B" w:rsidRDefault="00236C83" w:rsidP="0056045B">
            <w:r>
              <w:t>Svi razrednici</w:t>
            </w:r>
            <w:r w:rsidRPr="007D0C81">
              <w:t xml:space="preserve">                                                        </w:t>
            </w:r>
          </w:p>
        </w:tc>
      </w:tr>
      <w:tr w:rsidR="0056045B" w:rsidRPr="007D0C81" w:rsidTr="005D612C">
        <w:tc>
          <w:tcPr>
            <w:tcW w:w="3104" w:type="dxa"/>
            <w:vAlign w:val="center"/>
          </w:tcPr>
          <w:p w:rsidR="0056045B" w:rsidRPr="00EA35FF" w:rsidRDefault="0056045B" w:rsidP="0056045B">
            <w:pPr>
              <w:rPr>
                <w:b/>
                <w:bCs/>
              </w:rPr>
            </w:pPr>
            <w:r w:rsidRPr="00EA35FF">
              <w:rPr>
                <w:b/>
                <w:bCs/>
              </w:rPr>
              <w:t>Vrtim zdravi film</w:t>
            </w:r>
          </w:p>
          <w:p w:rsidR="0056045B" w:rsidRPr="00137097" w:rsidRDefault="0056045B" w:rsidP="0056045B">
            <w:pPr>
              <w:rPr>
                <w:b/>
                <w:bCs/>
              </w:rPr>
            </w:pPr>
          </w:p>
        </w:tc>
        <w:tc>
          <w:tcPr>
            <w:tcW w:w="2982" w:type="dxa"/>
            <w:vAlign w:val="center"/>
          </w:tcPr>
          <w:p w:rsidR="0056045B" w:rsidRPr="00137097" w:rsidRDefault="0090543B" w:rsidP="0056045B">
            <w:r w:rsidRPr="00137097">
              <w:t>6.</w:t>
            </w:r>
            <w:r w:rsidR="00137097" w:rsidRPr="00137097">
              <w:t xml:space="preserve"> i 7.razred</w:t>
            </w:r>
          </w:p>
        </w:tc>
        <w:tc>
          <w:tcPr>
            <w:tcW w:w="2976" w:type="dxa"/>
            <w:vAlign w:val="center"/>
          </w:tcPr>
          <w:p w:rsidR="0056045B" w:rsidRPr="00137097" w:rsidRDefault="0056045B" w:rsidP="0056045B">
            <w:r w:rsidRPr="00137097">
              <w:t>Marta Milunović</w:t>
            </w:r>
          </w:p>
        </w:tc>
      </w:tr>
      <w:tr w:rsidR="0056045B" w:rsidRPr="007D0C81" w:rsidTr="005D612C">
        <w:tc>
          <w:tcPr>
            <w:tcW w:w="3104" w:type="dxa"/>
            <w:vAlign w:val="center"/>
          </w:tcPr>
          <w:p w:rsidR="0056045B" w:rsidRPr="00C44252" w:rsidRDefault="00EA35FF" w:rsidP="0056045B">
            <w:pPr>
              <w:rPr>
                <w:b/>
                <w:bCs/>
              </w:rPr>
            </w:pPr>
            <w:proofErr w:type="spellStart"/>
            <w:r>
              <w:rPr>
                <w:b/>
                <w:bCs/>
              </w:rPr>
              <w:t>Lions</w:t>
            </w:r>
            <w:proofErr w:type="spellEnd"/>
            <w:r>
              <w:rPr>
                <w:b/>
                <w:bCs/>
              </w:rPr>
              <w:t xml:space="preserve"> </w:t>
            </w:r>
            <w:proofErr w:type="spellStart"/>
            <w:r>
              <w:rPr>
                <w:b/>
                <w:bCs/>
              </w:rPr>
              <w:t>quest</w:t>
            </w:r>
            <w:proofErr w:type="spellEnd"/>
            <w:r>
              <w:rPr>
                <w:b/>
                <w:bCs/>
              </w:rPr>
              <w:t xml:space="preserve"> </w:t>
            </w:r>
            <w:proofErr w:type="spellStart"/>
            <w:r>
              <w:rPr>
                <w:b/>
                <w:bCs/>
              </w:rPr>
              <w:t>skills</w:t>
            </w:r>
            <w:proofErr w:type="spellEnd"/>
            <w:r>
              <w:rPr>
                <w:b/>
                <w:bCs/>
              </w:rPr>
              <w:t xml:space="preserve"> for </w:t>
            </w:r>
            <w:proofErr w:type="spellStart"/>
            <w:r>
              <w:rPr>
                <w:b/>
                <w:bCs/>
              </w:rPr>
              <w:t>adolescence</w:t>
            </w:r>
            <w:proofErr w:type="spellEnd"/>
            <w:r>
              <w:rPr>
                <w:b/>
                <w:bCs/>
              </w:rPr>
              <w:t xml:space="preserve"> / Razvoj vještina za adolescenciju</w:t>
            </w:r>
          </w:p>
        </w:tc>
        <w:tc>
          <w:tcPr>
            <w:tcW w:w="2982" w:type="dxa"/>
            <w:vAlign w:val="center"/>
          </w:tcPr>
          <w:p w:rsidR="0056045B" w:rsidRPr="00C44252" w:rsidRDefault="00EA35FF" w:rsidP="0056045B">
            <w:r>
              <w:t>5.-8.razred</w:t>
            </w:r>
          </w:p>
        </w:tc>
        <w:tc>
          <w:tcPr>
            <w:tcW w:w="2976" w:type="dxa"/>
            <w:vAlign w:val="center"/>
          </w:tcPr>
          <w:p w:rsidR="0056045B" w:rsidRDefault="00EA35FF" w:rsidP="0056045B">
            <w:r w:rsidRPr="00137097">
              <w:t>Marta Milunović</w:t>
            </w:r>
          </w:p>
          <w:p w:rsidR="00EA35FF" w:rsidRPr="007D0C81" w:rsidRDefault="00EA35FF" w:rsidP="00EA35FF">
            <w:r w:rsidRPr="007D0C81">
              <w:t xml:space="preserve">Martina Milčić </w:t>
            </w:r>
            <w:proofErr w:type="spellStart"/>
            <w:r w:rsidRPr="007D0C81">
              <w:t>Ajvaz</w:t>
            </w:r>
            <w:proofErr w:type="spellEnd"/>
          </w:p>
          <w:p w:rsidR="00EA35FF" w:rsidRPr="00C44252" w:rsidRDefault="00EA35FF" w:rsidP="0056045B"/>
        </w:tc>
      </w:tr>
      <w:tr w:rsidR="00EA35FF" w:rsidRPr="007D0C81" w:rsidTr="005D612C">
        <w:tc>
          <w:tcPr>
            <w:tcW w:w="3104" w:type="dxa"/>
            <w:vAlign w:val="center"/>
          </w:tcPr>
          <w:p w:rsidR="00EA35FF" w:rsidRDefault="00EA35FF" w:rsidP="0056045B">
            <w:pPr>
              <w:rPr>
                <w:b/>
                <w:bCs/>
              </w:rPr>
            </w:pPr>
            <w:r>
              <w:rPr>
                <w:b/>
                <w:bCs/>
              </w:rPr>
              <w:t>Sigurniji Internet</w:t>
            </w:r>
          </w:p>
        </w:tc>
        <w:tc>
          <w:tcPr>
            <w:tcW w:w="2982" w:type="dxa"/>
            <w:vAlign w:val="center"/>
          </w:tcPr>
          <w:p w:rsidR="00EA35FF" w:rsidRDefault="00EA35FF" w:rsidP="0056045B">
            <w:r>
              <w:t>1.-8.razred</w:t>
            </w:r>
          </w:p>
        </w:tc>
        <w:tc>
          <w:tcPr>
            <w:tcW w:w="2976" w:type="dxa"/>
            <w:vAlign w:val="center"/>
          </w:tcPr>
          <w:p w:rsidR="00EA35FF" w:rsidRPr="007D0C81" w:rsidRDefault="00EA35FF" w:rsidP="00EA35FF">
            <w:r w:rsidRPr="007D0C81">
              <w:t xml:space="preserve">Martina Milčić </w:t>
            </w:r>
            <w:proofErr w:type="spellStart"/>
            <w:r w:rsidRPr="007D0C81">
              <w:t>Ajvaz</w:t>
            </w:r>
            <w:proofErr w:type="spellEnd"/>
          </w:p>
          <w:p w:rsidR="00EA35FF" w:rsidRPr="00137097" w:rsidRDefault="00EA35FF" w:rsidP="0056045B"/>
        </w:tc>
      </w:tr>
    </w:tbl>
    <w:p w:rsidR="0038648C" w:rsidRPr="007D0C81" w:rsidRDefault="0038648C" w:rsidP="0038648C">
      <w:pPr>
        <w:rPr>
          <w:b/>
        </w:rPr>
      </w:pPr>
    </w:p>
    <w:p w:rsidR="0038648C" w:rsidRPr="007D0C81" w:rsidRDefault="0038648C" w:rsidP="0038648C">
      <w:pPr>
        <w:rPr>
          <w:b/>
        </w:rPr>
      </w:pPr>
    </w:p>
    <w:p w:rsidR="0038648C" w:rsidRPr="007D0C81" w:rsidRDefault="0038648C" w:rsidP="0038648C">
      <w:pPr>
        <w:rPr>
          <w:b/>
        </w:rPr>
      </w:pPr>
    </w:p>
    <w:p w:rsidR="0038648C" w:rsidRPr="007D0C81" w:rsidRDefault="0038648C" w:rsidP="0038648C">
      <w:pPr>
        <w:rPr>
          <w:b/>
        </w:rPr>
      </w:pPr>
    </w:p>
    <w:p w:rsidR="0038648C" w:rsidRPr="007D0C81" w:rsidRDefault="0038648C" w:rsidP="0038648C">
      <w:pPr>
        <w:rPr>
          <w:b/>
        </w:rPr>
      </w:pPr>
    </w:p>
    <w:p w:rsidR="0038648C" w:rsidRDefault="0038648C" w:rsidP="0038648C">
      <w:pPr>
        <w:rPr>
          <w:b/>
        </w:rPr>
      </w:pPr>
    </w:p>
    <w:p w:rsidR="00C47FAF" w:rsidRDefault="00C47FAF" w:rsidP="0038648C">
      <w:pPr>
        <w:rPr>
          <w:b/>
        </w:rPr>
      </w:pPr>
    </w:p>
    <w:p w:rsidR="00C47FAF" w:rsidRDefault="00C47FAF" w:rsidP="0038648C">
      <w:pPr>
        <w:rPr>
          <w:b/>
        </w:rPr>
      </w:pPr>
    </w:p>
    <w:p w:rsidR="00236C83" w:rsidRDefault="00236C83" w:rsidP="0038648C">
      <w:pPr>
        <w:rPr>
          <w:b/>
        </w:rPr>
      </w:pPr>
    </w:p>
    <w:p w:rsidR="0038648C" w:rsidRPr="007D0C81" w:rsidRDefault="0038648C" w:rsidP="0038648C">
      <w:pPr>
        <w:rPr>
          <w:b/>
        </w:rPr>
      </w:pPr>
      <w:r w:rsidRPr="007D0C81">
        <w:rPr>
          <w:b/>
        </w:rPr>
        <w:t>6.Uključenost učenika u izvanškolske aktivnosti</w:t>
      </w:r>
    </w:p>
    <w:p w:rsidR="0038648C" w:rsidRPr="007D0C81" w:rsidRDefault="0038648C" w:rsidP="0038648C"/>
    <w:p w:rsidR="0038648C" w:rsidRPr="007D0C81" w:rsidRDefault="0038648C" w:rsidP="0038648C"/>
    <w:p w:rsidR="0038648C" w:rsidRPr="007D0C81" w:rsidRDefault="0038648C" w:rsidP="0038648C">
      <w:pPr>
        <w:jc w:val="center"/>
        <w:rPr>
          <w:b/>
          <w:bCs/>
        </w:rPr>
      </w:pPr>
      <w:r w:rsidRPr="007D0C81">
        <w:rPr>
          <w:b/>
          <w:bCs/>
        </w:rPr>
        <w:t>Broj učenika po razredima</w:t>
      </w:r>
    </w:p>
    <w:p w:rsidR="0038648C" w:rsidRPr="007D0C81" w:rsidRDefault="0038648C" w:rsidP="0038648C"/>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491"/>
        <w:gridCol w:w="422"/>
        <w:gridCol w:w="500"/>
        <w:gridCol w:w="523"/>
        <w:gridCol w:w="431"/>
        <w:gridCol w:w="505"/>
        <w:gridCol w:w="578"/>
        <w:gridCol w:w="651"/>
        <w:gridCol w:w="1989"/>
      </w:tblGrid>
      <w:tr w:rsidR="00AB1598" w:rsidRPr="007D0C81" w:rsidTr="00E52741">
        <w:tc>
          <w:tcPr>
            <w:tcW w:w="2390" w:type="dxa"/>
            <w:shd w:val="clear" w:color="auto" w:fill="E7E6E6" w:themeFill="background2"/>
            <w:vAlign w:val="center"/>
          </w:tcPr>
          <w:p w:rsidR="00AB1598" w:rsidRPr="007D0C81" w:rsidRDefault="00AB1598" w:rsidP="002260F0">
            <w:pPr>
              <w:jc w:val="center"/>
              <w:rPr>
                <w:b/>
                <w:bCs/>
              </w:rPr>
            </w:pPr>
            <w:r w:rsidRPr="007D0C81">
              <w:rPr>
                <w:b/>
                <w:bCs/>
              </w:rPr>
              <w:t>Naziv</w:t>
            </w:r>
          </w:p>
          <w:p w:rsidR="00AB1598" w:rsidRPr="007D0C81" w:rsidRDefault="00AB1598" w:rsidP="002260F0">
            <w:pPr>
              <w:jc w:val="center"/>
              <w:rPr>
                <w:b/>
                <w:bCs/>
              </w:rPr>
            </w:pPr>
            <w:r w:rsidRPr="007D0C81">
              <w:rPr>
                <w:b/>
                <w:bCs/>
              </w:rPr>
              <w:t>aktivnosti</w:t>
            </w:r>
          </w:p>
        </w:tc>
        <w:tc>
          <w:tcPr>
            <w:tcW w:w="491" w:type="dxa"/>
            <w:shd w:val="clear" w:color="auto" w:fill="E7E6E6" w:themeFill="background2"/>
            <w:vAlign w:val="center"/>
          </w:tcPr>
          <w:p w:rsidR="00AB1598" w:rsidRPr="007D0C81" w:rsidRDefault="00AB1598" w:rsidP="002260F0">
            <w:pPr>
              <w:jc w:val="center"/>
              <w:rPr>
                <w:b/>
                <w:bCs/>
                <w:sz w:val="16"/>
                <w:szCs w:val="16"/>
              </w:rPr>
            </w:pPr>
            <w:r w:rsidRPr="007D0C81">
              <w:rPr>
                <w:b/>
                <w:bCs/>
                <w:sz w:val="16"/>
                <w:szCs w:val="16"/>
              </w:rPr>
              <w:t>I.</w:t>
            </w:r>
          </w:p>
        </w:tc>
        <w:tc>
          <w:tcPr>
            <w:tcW w:w="422" w:type="dxa"/>
            <w:shd w:val="clear" w:color="auto" w:fill="E7E6E6" w:themeFill="background2"/>
            <w:vAlign w:val="center"/>
          </w:tcPr>
          <w:p w:rsidR="00AB1598" w:rsidRPr="007D0C81" w:rsidRDefault="00AB1598" w:rsidP="002260F0">
            <w:pPr>
              <w:jc w:val="center"/>
              <w:rPr>
                <w:b/>
                <w:bCs/>
                <w:sz w:val="16"/>
                <w:szCs w:val="16"/>
              </w:rPr>
            </w:pPr>
            <w:r w:rsidRPr="007D0C81">
              <w:rPr>
                <w:b/>
                <w:bCs/>
                <w:sz w:val="16"/>
                <w:szCs w:val="16"/>
              </w:rPr>
              <w:t>II.</w:t>
            </w:r>
          </w:p>
        </w:tc>
        <w:tc>
          <w:tcPr>
            <w:tcW w:w="500" w:type="dxa"/>
            <w:shd w:val="clear" w:color="auto" w:fill="E7E6E6" w:themeFill="background2"/>
            <w:vAlign w:val="center"/>
          </w:tcPr>
          <w:p w:rsidR="00AB1598" w:rsidRPr="007D0C81" w:rsidRDefault="00AB1598" w:rsidP="002260F0">
            <w:pPr>
              <w:jc w:val="center"/>
              <w:rPr>
                <w:b/>
                <w:bCs/>
                <w:sz w:val="16"/>
                <w:szCs w:val="16"/>
              </w:rPr>
            </w:pPr>
            <w:r w:rsidRPr="007D0C81">
              <w:rPr>
                <w:b/>
                <w:bCs/>
                <w:sz w:val="16"/>
                <w:szCs w:val="16"/>
              </w:rPr>
              <w:t>III.</w:t>
            </w:r>
          </w:p>
        </w:tc>
        <w:tc>
          <w:tcPr>
            <w:tcW w:w="523" w:type="dxa"/>
            <w:shd w:val="clear" w:color="auto" w:fill="E7E6E6" w:themeFill="background2"/>
            <w:vAlign w:val="center"/>
          </w:tcPr>
          <w:p w:rsidR="00AB1598" w:rsidRPr="007D0C81" w:rsidRDefault="00AB1598" w:rsidP="002260F0">
            <w:pPr>
              <w:jc w:val="center"/>
              <w:rPr>
                <w:b/>
                <w:bCs/>
                <w:sz w:val="16"/>
                <w:szCs w:val="16"/>
              </w:rPr>
            </w:pPr>
            <w:r w:rsidRPr="007D0C81">
              <w:rPr>
                <w:b/>
                <w:bCs/>
                <w:sz w:val="16"/>
                <w:szCs w:val="16"/>
              </w:rPr>
              <w:t>IV.</w:t>
            </w:r>
          </w:p>
        </w:tc>
        <w:tc>
          <w:tcPr>
            <w:tcW w:w="431" w:type="dxa"/>
            <w:shd w:val="clear" w:color="auto" w:fill="E7E6E6" w:themeFill="background2"/>
            <w:vAlign w:val="center"/>
          </w:tcPr>
          <w:p w:rsidR="00AB1598" w:rsidRPr="007D0C81" w:rsidRDefault="00AB1598" w:rsidP="002260F0">
            <w:pPr>
              <w:jc w:val="center"/>
              <w:rPr>
                <w:b/>
                <w:bCs/>
                <w:sz w:val="16"/>
                <w:szCs w:val="16"/>
              </w:rPr>
            </w:pPr>
            <w:r w:rsidRPr="007D0C81">
              <w:rPr>
                <w:b/>
                <w:bCs/>
                <w:sz w:val="16"/>
                <w:szCs w:val="16"/>
              </w:rPr>
              <w:t>V.</w:t>
            </w:r>
          </w:p>
        </w:tc>
        <w:tc>
          <w:tcPr>
            <w:tcW w:w="505" w:type="dxa"/>
            <w:shd w:val="clear" w:color="auto" w:fill="E7E6E6" w:themeFill="background2"/>
            <w:vAlign w:val="center"/>
          </w:tcPr>
          <w:p w:rsidR="00AB1598" w:rsidRPr="007D0C81" w:rsidRDefault="00AB1598" w:rsidP="002260F0">
            <w:pPr>
              <w:jc w:val="center"/>
              <w:rPr>
                <w:b/>
                <w:bCs/>
                <w:sz w:val="16"/>
                <w:szCs w:val="16"/>
              </w:rPr>
            </w:pPr>
            <w:r w:rsidRPr="007D0C81">
              <w:rPr>
                <w:b/>
                <w:bCs/>
                <w:sz w:val="16"/>
                <w:szCs w:val="16"/>
              </w:rPr>
              <w:t>VI.</w:t>
            </w:r>
          </w:p>
        </w:tc>
        <w:tc>
          <w:tcPr>
            <w:tcW w:w="578" w:type="dxa"/>
            <w:shd w:val="clear" w:color="auto" w:fill="E7E6E6" w:themeFill="background2"/>
            <w:vAlign w:val="center"/>
          </w:tcPr>
          <w:p w:rsidR="00AB1598" w:rsidRPr="007D0C81" w:rsidRDefault="00AB1598" w:rsidP="002260F0">
            <w:pPr>
              <w:jc w:val="center"/>
              <w:rPr>
                <w:b/>
                <w:bCs/>
                <w:sz w:val="16"/>
                <w:szCs w:val="16"/>
              </w:rPr>
            </w:pPr>
            <w:r w:rsidRPr="007D0C81">
              <w:rPr>
                <w:b/>
                <w:bCs/>
                <w:sz w:val="16"/>
                <w:szCs w:val="16"/>
              </w:rPr>
              <w:t>VII.</w:t>
            </w:r>
          </w:p>
        </w:tc>
        <w:tc>
          <w:tcPr>
            <w:tcW w:w="651" w:type="dxa"/>
            <w:shd w:val="clear" w:color="auto" w:fill="E7E6E6" w:themeFill="background2"/>
            <w:vAlign w:val="center"/>
          </w:tcPr>
          <w:p w:rsidR="00AB1598" w:rsidRPr="007D0C81" w:rsidRDefault="00AB1598" w:rsidP="002260F0">
            <w:pPr>
              <w:jc w:val="center"/>
              <w:rPr>
                <w:b/>
                <w:bCs/>
                <w:sz w:val="16"/>
                <w:szCs w:val="16"/>
              </w:rPr>
            </w:pPr>
            <w:r w:rsidRPr="007D0C81">
              <w:rPr>
                <w:b/>
                <w:bCs/>
                <w:sz w:val="16"/>
                <w:szCs w:val="16"/>
              </w:rPr>
              <w:t>VIII.</w:t>
            </w:r>
          </w:p>
        </w:tc>
        <w:tc>
          <w:tcPr>
            <w:tcW w:w="1989" w:type="dxa"/>
            <w:shd w:val="clear" w:color="auto" w:fill="E7E6E6" w:themeFill="background2"/>
            <w:vAlign w:val="center"/>
          </w:tcPr>
          <w:p w:rsidR="00AB1598" w:rsidRPr="007D0C81" w:rsidRDefault="00AB1598" w:rsidP="002260F0">
            <w:pPr>
              <w:jc w:val="center"/>
              <w:rPr>
                <w:b/>
                <w:bCs/>
              </w:rPr>
            </w:pPr>
            <w:r w:rsidRPr="007D0C81">
              <w:rPr>
                <w:b/>
                <w:bCs/>
              </w:rPr>
              <w:t>Mjesto izvođenja</w:t>
            </w:r>
          </w:p>
        </w:tc>
      </w:tr>
      <w:tr w:rsidR="00AB1598" w:rsidRPr="007D0C81" w:rsidTr="00E52741">
        <w:trPr>
          <w:trHeight w:val="476"/>
        </w:trPr>
        <w:tc>
          <w:tcPr>
            <w:tcW w:w="2390" w:type="dxa"/>
            <w:vAlign w:val="center"/>
          </w:tcPr>
          <w:p w:rsidR="00AB1598" w:rsidRPr="007D0C81" w:rsidRDefault="00AB1598" w:rsidP="002260F0">
            <w:pPr>
              <w:rPr>
                <w:b/>
                <w:bCs/>
              </w:rPr>
            </w:pPr>
            <w:r w:rsidRPr="007D0C81">
              <w:rPr>
                <w:b/>
                <w:bCs/>
              </w:rPr>
              <w:t xml:space="preserve">Harmonika </w:t>
            </w:r>
            <w:r>
              <w:rPr>
                <w:b/>
                <w:bCs/>
              </w:rPr>
              <w:t>/klavir</w:t>
            </w:r>
          </w:p>
        </w:tc>
        <w:tc>
          <w:tcPr>
            <w:tcW w:w="491" w:type="dxa"/>
          </w:tcPr>
          <w:p w:rsidR="00AB1598" w:rsidRPr="007D0C81" w:rsidRDefault="00AB1598" w:rsidP="002260F0">
            <w:pPr>
              <w:jc w:val="center"/>
            </w:pPr>
            <w:r>
              <w:t>1</w:t>
            </w:r>
          </w:p>
        </w:tc>
        <w:tc>
          <w:tcPr>
            <w:tcW w:w="422" w:type="dxa"/>
          </w:tcPr>
          <w:p w:rsidR="00AB1598" w:rsidRPr="007D0C81" w:rsidRDefault="00AB1598" w:rsidP="002260F0">
            <w:pPr>
              <w:jc w:val="center"/>
            </w:pPr>
            <w:r>
              <w:t>1</w:t>
            </w:r>
          </w:p>
        </w:tc>
        <w:tc>
          <w:tcPr>
            <w:tcW w:w="500" w:type="dxa"/>
          </w:tcPr>
          <w:p w:rsidR="00AB1598" w:rsidRPr="007D0C81" w:rsidRDefault="00AB1598" w:rsidP="002260F0">
            <w:pPr>
              <w:jc w:val="center"/>
            </w:pPr>
            <w:r>
              <w:t>1</w:t>
            </w:r>
          </w:p>
        </w:tc>
        <w:tc>
          <w:tcPr>
            <w:tcW w:w="523" w:type="dxa"/>
          </w:tcPr>
          <w:p w:rsidR="00AB1598" w:rsidRPr="007D0C81" w:rsidRDefault="00AB1598" w:rsidP="002260F0">
            <w:pPr>
              <w:jc w:val="center"/>
            </w:pPr>
            <w:r>
              <w:t>1</w:t>
            </w:r>
          </w:p>
        </w:tc>
        <w:tc>
          <w:tcPr>
            <w:tcW w:w="431" w:type="dxa"/>
          </w:tcPr>
          <w:p w:rsidR="00AB1598" w:rsidRPr="007D0C81" w:rsidRDefault="00356D5A" w:rsidP="002260F0">
            <w:pPr>
              <w:jc w:val="center"/>
            </w:pPr>
            <w:r>
              <w:t>6</w:t>
            </w:r>
          </w:p>
        </w:tc>
        <w:tc>
          <w:tcPr>
            <w:tcW w:w="505" w:type="dxa"/>
          </w:tcPr>
          <w:p w:rsidR="00AB1598" w:rsidRPr="007D0C81" w:rsidRDefault="00356D5A" w:rsidP="002260F0">
            <w:pPr>
              <w:jc w:val="center"/>
            </w:pPr>
            <w:r>
              <w:t>4</w:t>
            </w:r>
          </w:p>
        </w:tc>
        <w:tc>
          <w:tcPr>
            <w:tcW w:w="578" w:type="dxa"/>
          </w:tcPr>
          <w:p w:rsidR="00AB1598" w:rsidRPr="007D0C81" w:rsidRDefault="00AB1598" w:rsidP="002260F0">
            <w:pPr>
              <w:jc w:val="center"/>
            </w:pPr>
            <w:r>
              <w:t>2</w:t>
            </w:r>
          </w:p>
        </w:tc>
        <w:tc>
          <w:tcPr>
            <w:tcW w:w="651" w:type="dxa"/>
          </w:tcPr>
          <w:p w:rsidR="00AB1598" w:rsidRPr="007D0C81" w:rsidRDefault="00AB1598" w:rsidP="002260F0">
            <w:pPr>
              <w:jc w:val="center"/>
            </w:pPr>
            <w:r>
              <w:t>3</w:t>
            </w:r>
          </w:p>
        </w:tc>
        <w:tc>
          <w:tcPr>
            <w:tcW w:w="1989" w:type="dxa"/>
          </w:tcPr>
          <w:p w:rsidR="00AB1598" w:rsidRPr="007D0C81" w:rsidRDefault="00AB1598" w:rsidP="002260F0">
            <w:pPr>
              <w:rPr>
                <w:color w:val="000000"/>
              </w:rPr>
            </w:pPr>
            <w:r w:rsidRPr="007D0C81">
              <w:rPr>
                <w:color w:val="000000"/>
              </w:rPr>
              <w:t>Bribir /</w:t>
            </w:r>
            <w:proofErr w:type="spellStart"/>
            <w:r w:rsidRPr="007D0C81">
              <w:rPr>
                <w:color w:val="000000"/>
              </w:rPr>
              <w:t>Grižane</w:t>
            </w:r>
            <w:proofErr w:type="spellEnd"/>
          </w:p>
        </w:tc>
      </w:tr>
      <w:tr w:rsidR="00AB1598" w:rsidRPr="007D0C81" w:rsidTr="00E52741">
        <w:trPr>
          <w:trHeight w:val="334"/>
        </w:trPr>
        <w:tc>
          <w:tcPr>
            <w:tcW w:w="2390" w:type="dxa"/>
            <w:vAlign w:val="center"/>
          </w:tcPr>
          <w:p w:rsidR="00AB1598" w:rsidRPr="007D0C81" w:rsidRDefault="00AB1598" w:rsidP="002260F0">
            <w:pPr>
              <w:rPr>
                <w:b/>
                <w:bCs/>
                <w:color w:val="000000"/>
              </w:rPr>
            </w:pPr>
            <w:r w:rsidRPr="007D0C81">
              <w:rPr>
                <w:b/>
                <w:bCs/>
                <w:color w:val="000000"/>
              </w:rPr>
              <w:t>Nogomet</w:t>
            </w:r>
          </w:p>
        </w:tc>
        <w:tc>
          <w:tcPr>
            <w:tcW w:w="491" w:type="dxa"/>
          </w:tcPr>
          <w:p w:rsidR="00AB1598" w:rsidRPr="007D0C81" w:rsidRDefault="00AB1598" w:rsidP="002260F0">
            <w:pPr>
              <w:jc w:val="center"/>
            </w:pPr>
            <w:r>
              <w:t>4</w:t>
            </w:r>
          </w:p>
        </w:tc>
        <w:tc>
          <w:tcPr>
            <w:tcW w:w="422" w:type="dxa"/>
          </w:tcPr>
          <w:p w:rsidR="00AB1598" w:rsidRPr="007D0C81" w:rsidRDefault="00AB1598" w:rsidP="002260F0">
            <w:pPr>
              <w:jc w:val="center"/>
            </w:pPr>
            <w:r>
              <w:t>6</w:t>
            </w:r>
          </w:p>
        </w:tc>
        <w:tc>
          <w:tcPr>
            <w:tcW w:w="500" w:type="dxa"/>
          </w:tcPr>
          <w:p w:rsidR="00AB1598" w:rsidRPr="007D0C81" w:rsidRDefault="00AB1598" w:rsidP="002260F0">
            <w:pPr>
              <w:jc w:val="center"/>
            </w:pPr>
            <w:r>
              <w:t>2</w:t>
            </w:r>
          </w:p>
        </w:tc>
        <w:tc>
          <w:tcPr>
            <w:tcW w:w="523" w:type="dxa"/>
          </w:tcPr>
          <w:p w:rsidR="00AB1598" w:rsidRPr="007D0C81" w:rsidRDefault="00AB1598" w:rsidP="002260F0">
            <w:pPr>
              <w:jc w:val="center"/>
            </w:pPr>
          </w:p>
        </w:tc>
        <w:tc>
          <w:tcPr>
            <w:tcW w:w="431" w:type="dxa"/>
          </w:tcPr>
          <w:p w:rsidR="00AB1598" w:rsidRPr="007D0C81" w:rsidRDefault="00356D5A" w:rsidP="002260F0">
            <w:pPr>
              <w:jc w:val="center"/>
            </w:pPr>
            <w:r>
              <w:t>6</w:t>
            </w:r>
          </w:p>
        </w:tc>
        <w:tc>
          <w:tcPr>
            <w:tcW w:w="505" w:type="dxa"/>
          </w:tcPr>
          <w:p w:rsidR="00AB1598" w:rsidRPr="007D0C81" w:rsidRDefault="00356D5A" w:rsidP="002260F0">
            <w:pPr>
              <w:jc w:val="center"/>
            </w:pPr>
            <w:r>
              <w:t>9</w:t>
            </w:r>
          </w:p>
        </w:tc>
        <w:tc>
          <w:tcPr>
            <w:tcW w:w="578" w:type="dxa"/>
          </w:tcPr>
          <w:p w:rsidR="00AB1598" w:rsidRPr="007D0C81" w:rsidRDefault="00AB1598" w:rsidP="002260F0">
            <w:pPr>
              <w:jc w:val="center"/>
            </w:pPr>
            <w:r>
              <w:t>4</w:t>
            </w:r>
          </w:p>
        </w:tc>
        <w:tc>
          <w:tcPr>
            <w:tcW w:w="651" w:type="dxa"/>
          </w:tcPr>
          <w:p w:rsidR="00AB1598" w:rsidRPr="007D0C81" w:rsidRDefault="00AB1598" w:rsidP="002260F0">
            <w:pPr>
              <w:jc w:val="center"/>
            </w:pPr>
            <w:r>
              <w:t>2</w:t>
            </w:r>
          </w:p>
        </w:tc>
        <w:tc>
          <w:tcPr>
            <w:tcW w:w="1989" w:type="dxa"/>
          </w:tcPr>
          <w:p w:rsidR="00AB1598" w:rsidRPr="007D0C81" w:rsidRDefault="00AB1598" w:rsidP="002260F0">
            <w:pPr>
              <w:rPr>
                <w:color w:val="000000"/>
              </w:rPr>
            </w:pPr>
            <w:proofErr w:type="spellStart"/>
            <w:r w:rsidRPr="007D0C81">
              <w:rPr>
                <w:color w:val="000000"/>
              </w:rPr>
              <w:t>Tribalj</w:t>
            </w:r>
            <w:proofErr w:type="spellEnd"/>
            <w:r w:rsidRPr="007D0C81">
              <w:rPr>
                <w:color w:val="000000"/>
              </w:rPr>
              <w:t>/Crikvenica</w:t>
            </w:r>
          </w:p>
          <w:p w:rsidR="00AB1598" w:rsidRPr="007D0C81" w:rsidRDefault="00AB1598" w:rsidP="002260F0">
            <w:pPr>
              <w:rPr>
                <w:color w:val="000000"/>
              </w:rPr>
            </w:pPr>
          </w:p>
        </w:tc>
      </w:tr>
      <w:tr w:rsidR="00AB1598" w:rsidRPr="007D0C81" w:rsidTr="00E52741">
        <w:tc>
          <w:tcPr>
            <w:tcW w:w="2390" w:type="dxa"/>
            <w:vAlign w:val="center"/>
          </w:tcPr>
          <w:p w:rsidR="00AB1598" w:rsidRPr="007D0C81" w:rsidRDefault="00AB1598" w:rsidP="002260F0">
            <w:pPr>
              <w:rPr>
                <w:b/>
                <w:bCs/>
              </w:rPr>
            </w:pPr>
            <w:r w:rsidRPr="007D0C81">
              <w:rPr>
                <w:b/>
                <w:bCs/>
              </w:rPr>
              <w:t xml:space="preserve">Škola stranih jezika </w:t>
            </w:r>
            <w:proofErr w:type="spellStart"/>
            <w:r w:rsidRPr="007D0C81">
              <w:rPr>
                <w:b/>
                <w:bCs/>
              </w:rPr>
              <w:t>Fonum</w:t>
            </w:r>
            <w:proofErr w:type="spellEnd"/>
          </w:p>
        </w:tc>
        <w:tc>
          <w:tcPr>
            <w:tcW w:w="491" w:type="dxa"/>
          </w:tcPr>
          <w:p w:rsidR="00AB1598" w:rsidRPr="007D0C81" w:rsidRDefault="00AB1598" w:rsidP="002260F0">
            <w:pPr>
              <w:jc w:val="center"/>
            </w:pPr>
          </w:p>
        </w:tc>
        <w:tc>
          <w:tcPr>
            <w:tcW w:w="422" w:type="dxa"/>
          </w:tcPr>
          <w:p w:rsidR="00AB1598" w:rsidRPr="007D0C81" w:rsidRDefault="00AB1598" w:rsidP="002260F0">
            <w:pPr>
              <w:jc w:val="center"/>
            </w:pPr>
          </w:p>
        </w:tc>
        <w:tc>
          <w:tcPr>
            <w:tcW w:w="500" w:type="dxa"/>
          </w:tcPr>
          <w:p w:rsidR="00AB1598" w:rsidRPr="007D0C81" w:rsidRDefault="00AB1598" w:rsidP="002260F0">
            <w:pPr>
              <w:jc w:val="center"/>
            </w:pPr>
          </w:p>
        </w:tc>
        <w:tc>
          <w:tcPr>
            <w:tcW w:w="523" w:type="dxa"/>
          </w:tcPr>
          <w:p w:rsidR="00AB1598" w:rsidRPr="007D0C81" w:rsidRDefault="00AB1598" w:rsidP="002260F0">
            <w:pPr>
              <w:jc w:val="center"/>
            </w:pPr>
          </w:p>
        </w:tc>
        <w:tc>
          <w:tcPr>
            <w:tcW w:w="431" w:type="dxa"/>
          </w:tcPr>
          <w:p w:rsidR="00AB1598" w:rsidRPr="007D0C81" w:rsidRDefault="00AB1598" w:rsidP="002260F0">
            <w:pPr>
              <w:jc w:val="center"/>
            </w:pPr>
          </w:p>
        </w:tc>
        <w:tc>
          <w:tcPr>
            <w:tcW w:w="505" w:type="dxa"/>
          </w:tcPr>
          <w:p w:rsidR="00AB1598" w:rsidRPr="007D0C81" w:rsidRDefault="00356D5A" w:rsidP="002260F0">
            <w:pPr>
              <w:jc w:val="center"/>
            </w:pPr>
            <w:r>
              <w:t>3</w:t>
            </w:r>
          </w:p>
        </w:tc>
        <w:tc>
          <w:tcPr>
            <w:tcW w:w="578" w:type="dxa"/>
          </w:tcPr>
          <w:p w:rsidR="00AB1598" w:rsidRPr="007D0C81" w:rsidRDefault="00AB1598" w:rsidP="002260F0">
            <w:pPr>
              <w:jc w:val="center"/>
            </w:pPr>
            <w:r>
              <w:t>1</w:t>
            </w:r>
          </w:p>
        </w:tc>
        <w:tc>
          <w:tcPr>
            <w:tcW w:w="651" w:type="dxa"/>
          </w:tcPr>
          <w:p w:rsidR="00AB1598" w:rsidRPr="007D0C81" w:rsidRDefault="00AB1598" w:rsidP="002260F0">
            <w:pPr>
              <w:jc w:val="center"/>
            </w:pPr>
          </w:p>
        </w:tc>
        <w:tc>
          <w:tcPr>
            <w:tcW w:w="1989" w:type="dxa"/>
          </w:tcPr>
          <w:p w:rsidR="00AB1598" w:rsidRPr="007D0C81" w:rsidRDefault="00AB1598" w:rsidP="002260F0">
            <w:pPr>
              <w:rPr>
                <w:color w:val="000000"/>
              </w:rPr>
            </w:pPr>
            <w:r w:rsidRPr="007D0C81">
              <w:rPr>
                <w:color w:val="000000"/>
              </w:rPr>
              <w:t>Crikvenica</w:t>
            </w:r>
          </w:p>
        </w:tc>
      </w:tr>
      <w:tr w:rsidR="00AB1598" w:rsidRPr="007D0C81" w:rsidTr="00E52741">
        <w:tc>
          <w:tcPr>
            <w:tcW w:w="2390" w:type="dxa"/>
            <w:vAlign w:val="center"/>
          </w:tcPr>
          <w:p w:rsidR="00AB1598" w:rsidRPr="007D0C81" w:rsidRDefault="00AB1598" w:rsidP="002260F0">
            <w:pPr>
              <w:rPr>
                <w:b/>
                <w:bCs/>
                <w:color w:val="000000"/>
              </w:rPr>
            </w:pPr>
            <w:r w:rsidRPr="007D0C81">
              <w:rPr>
                <w:b/>
                <w:bCs/>
                <w:color w:val="000000"/>
              </w:rPr>
              <w:t>Rukomet</w:t>
            </w:r>
          </w:p>
        </w:tc>
        <w:tc>
          <w:tcPr>
            <w:tcW w:w="491" w:type="dxa"/>
          </w:tcPr>
          <w:p w:rsidR="00AB1598" w:rsidRPr="007D0C81" w:rsidRDefault="00AB1598" w:rsidP="002260F0">
            <w:pPr>
              <w:jc w:val="center"/>
            </w:pPr>
          </w:p>
        </w:tc>
        <w:tc>
          <w:tcPr>
            <w:tcW w:w="422" w:type="dxa"/>
          </w:tcPr>
          <w:p w:rsidR="00AB1598" w:rsidRPr="007D0C81" w:rsidRDefault="00AB1598" w:rsidP="002260F0">
            <w:pPr>
              <w:jc w:val="center"/>
            </w:pPr>
          </w:p>
        </w:tc>
        <w:tc>
          <w:tcPr>
            <w:tcW w:w="500" w:type="dxa"/>
          </w:tcPr>
          <w:p w:rsidR="00AB1598" w:rsidRPr="007D0C81" w:rsidRDefault="00AB1598" w:rsidP="002260F0">
            <w:pPr>
              <w:jc w:val="center"/>
            </w:pPr>
          </w:p>
        </w:tc>
        <w:tc>
          <w:tcPr>
            <w:tcW w:w="523" w:type="dxa"/>
          </w:tcPr>
          <w:p w:rsidR="00AB1598" w:rsidRPr="007D0C81" w:rsidRDefault="00AB1598" w:rsidP="002260F0">
            <w:pPr>
              <w:jc w:val="center"/>
            </w:pPr>
            <w:r>
              <w:t>1</w:t>
            </w:r>
          </w:p>
        </w:tc>
        <w:tc>
          <w:tcPr>
            <w:tcW w:w="431" w:type="dxa"/>
          </w:tcPr>
          <w:p w:rsidR="00AB1598" w:rsidRPr="007D0C81" w:rsidRDefault="00356D5A" w:rsidP="002260F0">
            <w:pPr>
              <w:jc w:val="center"/>
            </w:pPr>
            <w:r>
              <w:t>1</w:t>
            </w:r>
          </w:p>
        </w:tc>
        <w:tc>
          <w:tcPr>
            <w:tcW w:w="505" w:type="dxa"/>
          </w:tcPr>
          <w:p w:rsidR="00AB1598" w:rsidRPr="007D0C81" w:rsidRDefault="00356D5A" w:rsidP="002260F0">
            <w:pPr>
              <w:jc w:val="center"/>
            </w:pPr>
            <w:r>
              <w:t>4</w:t>
            </w:r>
          </w:p>
        </w:tc>
        <w:tc>
          <w:tcPr>
            <w:tcW w:w="578" w:type="dxa"/>
          </w:tcPr>
          <w:p w:rsidR="00AB1598" w:rsidRPr="007D0C81" w:rsidRDefault="00AB1598" w:rsidP="002260F0">
            <w:pPr>
              <w:jc w:val="center"/>
            </w:pPr>
          </w:p>
        </w:tc>
        <w:tc>
          <w:tcPr>
            <w:tcW w:w="651" w:type="dxa"/>
          </w:tcPr>
          <w:p w:rsidR="00AB1598" w:rsidRPr="007D0C81" w:rsidRDefault="00AB1598" w:rsidP="002260F0">
            <w:pPr>
              <w:jc w:val="center"/>
            </w:pPr>
          </w:p>
        </w:tc>
        <w:tc>
          <w:tcPr>
            <w:tcW w:w="1989" w:type="dxa"/>
          </w:tcPr>
          <w:p w:rsidR="00AB1598" w:rsidRPr="007D0C81" w:rsidRDefault="00AB1598" w:rsidP="002260F0">
            <w:pPr>
              <w:rPr>
                <w:color w:val="000000"/>
              </w:rPr>
            </w:pPr>
            <w:r w:rsidRPr="007D0C81">
              <w:rPr>
                <w:color w:val="000000"/>
              </w:rPr>
              <w:t>Crikvenica</w:t>
            </w:r>
          </w:p>
          <w:p w:rsidR="00AB1598" w:rsidRPr="007D0C81" w:rsidRDefault="00AB1598" w:rsidP="002260F0">
            <w:pPr>
              <w:rPr>
                <w:color w:val="000000"/>
              </w:rPr>
            </w:pPr>
          </w:p>
        </w:tc>
      </w:tr>
      <w:tr w:rsidR="00AB1598" w:rsidRPr="007D0C81" w:rsidTr="00E52741">
        <w:tc>
          <w:tcPr>
            <w:tcW w:w="2390" w:type="dxa"/>
            <w:vAlign w:val="center"/>
          </w:tcPr>
          <w:p w:rsidR="00AB1598" w:rsidRPr="007D0C81" w:rsidRDefault="00AB1598" w:rsidP="002260F0">
            <w:pPr>
              <w:rPr>
                <w:b/>
                <w:bCs/>
              </w:rPr>
            </w:pPr>
            <w:r w:rsidRPr="007D0C81">
              <w:rPr>
                <w:b/>
                <w:bCs/>
              </w:rPr>
              <w:t>Mažoretkinje</w:t>
            </w:r>
          </w:p>
          <w:p w:rsidR="00AB1598" w:rsidRPr="007D0C81" w:rsidRDefault="00AB1598" w:rsidP="002260F0">
            <w:pPr>
              <w:rPr>
                <w:b/>
                <w:bCs/>
              </w:rPr>
            </w:pPr>
          </w:p>
        </w:tc>
        <w:tc>
          <w:tcPr>
            <w:tcW w:w="491" w:type="dxa"/>
          </w:tcPr>
          <w:p w:rsidR="00AB1598" w:rsidRPr="007D0C81" w:rsidRDefault="00AB1598" w:rsidP="002260F0">
            <w:pPr>
              <w:jc w:val="center"/>
            </w:pPr>
          </w:p>
        </w:tc>
        <w:tc>
          <w:tcPr>
            <w:tcW w:w="422" w:type="dxa"/>
          </w:tcPr>
          <w:p w:rsidR="00AB1598" w:rsidRPr="007D0C81" w:rsidRDefault="00AB1598" w:rsidP="002260F0">
            <w:pPr>
              <w:jc w:val="center"/>
            </w:pPr>
          </w:p>
        </w:tc>
        <w:tc>
          <w:tcPr>
            <w:tcW w:w="500" w:type="dxa"/>
          </w:tcPr>
          <w:p w:rsidR="00AB1598" w:rsidRPr="007D0C81" w:rsidRDefault="00AB1598" w:rsidP="002260F0">
            <w:pPr>
              <w:jc w:val="center"/>
            </w:pPr>
          </w:p>
        </w:tc>
        <w:tc>
          <w:tcPr>
            <w:tcW w:w="523" w:type="dxa"/>
          </w:tcPr>
          <w:p w:rsidR="00AB1598" w:rsidRPr="007D0C81" w:rsidRDefault="00AB1598" w:rsidP="002260F0">
            <w:pPr>
              <w:jc w:val="center"/>
            </w:pPr>
            <w:r>
              <w:t>2</w:t>
            </w:r>
          </w:p>
        </w:tc>
        <w:tc>
          <w:tcPr>
            <w:tcW w:w="431" w:type="dxa"/>
          </w:tcPr>
          <w:p w:rsidR="00AB1598" w:rsidRPr="007D0C81" w:rsidRDefault="00356D5A" w:rsidP="002260F0">
            <w:pPr>
              <w:jc w:val="center"/>
            </w:pPr>
            <w:r>
              <w:t>1</w:t>
            </w:r>
          </w:p>
        </w:tc>
        <w:tc>
          <w:tcPr>
            <w:tcW w:w="505" w:type="dxa"/>
          </w:tcPr>
          <w:p w:rsidR="00AB1598" w:rsidRPr="007D0C81" w:rsidRDefault="00356D5A" w:rsidP="002260F0">
            <w:pPr>
              <w:jc w:val="center"/>
            </w:pPr>
            <w:r>
              <w:t>3</w:t>
            </w:r>
          </w:p>
        </w:tc>
        <w:tc>
          <w:tcPr>
            <w:tcW w:w="578" w:type="dxa"/>
          </w:tcPr>
          <w:p w:rsidR="00AB1598" w:rsidRPr="007D0C81" w:rsidRDefault="00356D5A" w:rsidP="002260F0">
            <w:pPr>
              <w:jc w:val="center"/>
            </w:pPr>
            <w:r>
              <w:t>0</w:t>
            </w:r>
          </w:p>
        </w:tc>
        <w:tc>
          <w:tcPr>
            <w:tcW w:w="651" w:type="dxa"/>
          </w:tcPr>
          <w:p w:rsidR="00AB1598" w:rsidRPr="007D0C81" w:rsidRDefault="00AB1598" w:rsidP="002260F0">
            <w:pPr>
              <w:jc w:val="center"/>
            </w:pPr>
            <w:r>
              <w:t>1</w:t>
            </w:r>
          </w:p>
        </w:tc>
        <w:tc>
          <w:tcPr>
            <w:tcW w:w="1989" w:type="dxa"/>
          </w:tcPr>
          <w:p w:rsidR="00AB1598" w:rsidRPr="007D0C81" w:rsidRDefault="00AB1598" w:rsidP="002260F0">
            <w:pPr>
              <w:rPr>
                <w:color w:val="000000"/>
              </w:rPr>
            </w:pPr>
            <w:r w:rsidRPr="007D0C81">
              <w:rPr>
                <w:color w:val="000000"/>
              </w:rPr>
              <w:t>Crikvenica</w:t>
            </w:r>
          </w:p>
        </w:tc>
      </w:tr>
      <w:tr w:rsidR="00AB1598" w:rsidRPr="007D0C81" w:rsidTr="00E52741">
        <w:tc>
          <w:tcPr>
            <w:tcW w:w="2390" w:type="dxa"/>
            <w:vAlign w:val="center"/>
          </w:tcPr>
          <w:p w:rsidR="00AB1598" w:rsidRPr="007D0C81" w:rsidRDefault="00AB1598" w:rsidP="002260F0">
            <w:pPr>
              <w:rPr>
                <w:b/>
                <w:bCs/>
              </w:rPr>
            </w:pPr>
            <w:r w:rsidRPr="007D0C81">
              <w:rPr>
                <w:b/>
                <w:bCs/>
              </w:rPr>
              <w:t>Boćanje</w:t>
            </w:r>
          </w:p>
          <w:p w:rsidR="00AB1598" w:rsidRPr="007D0C81" w:rsidRDefault="00AB1598" w:rsidP="002260F0">
            <w:pPr>
              <w:rPr>
                <w:b/>
                <w:bCs/>
              </w:rPr>
            </w:pPr>
          </w:p>
        </w:tc>
        <w:tc>
          <w:tcPr>
            <w:tcW w:w="491" w:type="dxa"/>
          </w:tcPr>
          <w:p w:rsidR="00AB1598" w:rsidRPr="007D0C81" w:rsidRDefault="00AB1598" w:rsidP="002260F0">
            <w:pPr>
              <w:jc w:val="center"/>
            </w:pPr>
          </w:p>
        </w:tc>
        <w:tc>
          <w:tcPr>
            <w:tcW w:w="422" w:type="dxa"/>
          </w:tcPr>
          <w:p w:rsidR="00AB1598" w:rsidRPr="007D0C81" w:rsidRDefault="00AB1598" w:rsidP="002260F0">
            <w:pPr>
              <w:jc w:val="center"/>
            </w:pPr>
          </w:p>
        </w:tc>
        <w:tc>
          <w:tcPr>
            <w:tcW w:w="500" w:type="dxa"/>
          </w:tcPr>
          <w:p w:rsidR="00AB1598" w:rsidRPr="007D0C81" w:rsidRDefault="00AB1598" w:rsidP="002260F0">
            <w:pPr>
              <w:jc w:val="center"/>
            </w:pPr>
          </w:p>
        </w:tc>
        <w:tc>
          <w:tcPr>
            <w:tcW w:w="523" w:type="dxa"/>
          </w:tcPr>
          <w:p w:rsidR="00AB1598" w:rsidRPr="007D0C81" w:rsidRDefault="00AB1598" w:rsidP="002260F0">
            <w:pPr>
              <w:jc w:val="center"/>
            </w:pPr>
          </w:p>
        </w:tc>
        <w:tc>
          <w:tcPr>
            <w:tcW w:w="431" w:type="dxa"/>
          </w:tcPr>
          <w:p w:rsidR="00AB1598" w:rsidRPr="007D0C81" w:rsidRDefault="00AB1598" w:rsidP="002260F0">
            <w:pPr>
              <w:jc w:val="center"/>
            </w:pPr>
          </w:p>
        </w:tc>
        <w:tc>
          <w:tcPr>
            <w:tcW w:w="505" w:type="dxa"/>
          </w:tcPr>
          <w:p w:rsidR="00AB1598" w:rsidRPr="007D0C81" w:rsidRDefault="00AB1598" w:rsidP="002260F0">
            <w:pPr>
              <w:jc w:val="center"/>
            </w:pPr>
          </w:p>
        </w:tc>
        <w:tc>
          <w:tcPr>
            <w:tcW w:w="578" w:type="dxa"/>
          </w:tcPr>
          <w:p w:rsidR="00AB1598" w:rsidRPr="007D0C81" w:rsidRDefault="00AB1598" w:rsidP="002260F0">
            <w:pPr>
              <w:jc w:val="center"/>
            </w:pPr>
            <w:r>
              <w:t>1</w:t>
            </w:r>
          </w:p>
        </w:tc>
        <w:tc>
          <w:tcPr>
            <w:tcW w:w="651" w:type="dxa"/>
          </w:tcPr>
          <w:p w:rsidR="00AB1598" w:rsidRPr="007D0C81" w:rsidRDefault="00AB1598" w:rsidP="002260F0">
            <w:pPr>
              <w:jc w:val="center"/>
            </w:pPr>
          </w:p>
        </w:tc>
        <w:tc>
          <w:tcPr>
            <w:tcW w:w="1989" w:type="dxa"/>
          </w:tcPr>
          <w:p w:rsidR="00AB1598" w:rsidRPr="007D0C81" w:rsidRDefault="00AB1598" w:rsidP="002260F0">
            <w:pPr>
              <w:rPr>
                <w:color w:val="000000"/>
              </w:rPr>
            </w:pPr>
            <w:proofErr w:type="spellStart"/>
            <w:r w:rsidRPr="007D0C81">
              <w:rPr>
                <w:color w:val="000000"/>
              </w:rPr>
              <w:t>Drivenik</w:t>
            </w:r>
            <w:proofErr w:type="spellEnd"/>
          </w:p>
        </w:tc>
      </w:tr>
      <w:tr w:rsidR="00AB1598" w:rsidRPr="007D0C81" w:rsidTr="00E52741">
        <w:trPr>
          <w:trHeight w:val="70"/>
        </w:trPr>
        <w:tc>
          <w:tcPr>
            <w:tcW w:w="2390" w:type="dxa"/>
            <w:vAlign w:val="center"/>
          </w:tcPr>
          <w:p w:rsidR="00AB1598" w:rsidRPr="007D0C81" w:rsidRDefault="00AB1598" w:rsidP="002260F0">
            <w:pPr>
              <w:rPr>
                <w:b/>
                <w:bCs/>
              </w:rPr>
            </w:pPr>
            <w:proofErr w:type="spellStart"/>
            <w:r w:rsidRPr="007D0C81">
              <w:rPr>
                <w:b/>
                <w:bCs/>
              </w:rPr>
              <w:t>Tae</w:t>
            </w:r>
            <w:proofErr w:type="spellEnd"/>
            <w:r w:rsidRPr="007D0C81">
              <w:rPr>
                <w:b/>
                <w:bCs/>
              </w:rPr>
              <w:t>-</w:t>
            </w:r>
            <w:proofErr w:type="spellStart"/>
            <w:r w:rsidRPr="007D0C81">
              <w:rPr>
                <w:b/>
                <w:bCs/>
              </w:rPr>
              <w:t>kwon</w:t>
            </w:r>
            <w:proofErr w:type="spellEnd"/>
            <w:r w:rsidRPr="007D0C81">
              <w:rPr>
                <w:b/>
                <w:bCs/>
              </w:rPr>
              <w:t>-do</w:t>
            </w:r>
          </w:p>
        </w:tc>
        <w:tc>
          <w:tcPr>
            <w:tcW w:w="491" w:type="dxa"/>
          </w:tcPr>
          <w:p w:rsidR="00AB1598" w:rsidRPr="007D0C81" w:rsidRDefault="00AB1598" w:rsidP="002260F0">
            <w:pPr>
              <w:jc w:val="center"/>
            </w:pPr>
          </w:p>
        </w:tc>
        <w:tc>
          <w:tcPr>
            <w:tcW w:w="422" w:type="dxa"/>
          </w:tcPr>
          <w:p w:rsidR="00AB1598" w:rsidRPr="007D0C81" w:rsidRDefault="00AB1598" w:rsidP="002260F0">
            <w:pPr>
              <w:jc w:val="center"/>
            </w:pPr>
            <w:r>
              <w:t>5</w:t>
            </w:r>
          </w:p>
        </w:tc>
        <w:tc>
          <w:tcPr>
            <w:tcW w:w="500" w:type="dxa"/>
          </w:tcPr>
          <w:p w:rsidR="00AB1598" w:rsidRPr="007D0C81" w:rsidRDefault="00AB1598" w:rsidP="002260F0">
            <w:pPr>
              <w:jc w:val="center"/>
            </w:pPr>
            <w:r>
              <w:t>2</w:t>
            </w:r>
          </w:p>
        </w:tc>
        <w:tc>
          <w:tcPr>
            <w:tcW w:w="523" w:type="dxa"/>
          </w:tcPr>
          <w:p w:rsidR="00AB1598" w:rsidRPr="007D0C81" w:rsidRDefault="00AB1598" w:rsidP="002260F0">
            <w:pPr>
              <w:jc w:val="center"/>
            </w:pPr>
          </w:p>
        </w:tc>
        <w:tc>
          <w:tcPr>
            <w:tcW w:w="431" w:type="dxa"/>
          </w:tcPr>
          <w:p w:rsidR="00AB1598" w:rsidRPr="007D0C81" w:rsidRDefault="00356D5A" w:rsidP="002260F0">
            <w:pPr>
              <w:jc w:val="center"/>
            </w:pPr>
            <w:r>
              <w:t>2</w:t>
            </w:r>
          </w:p>
        </w:tc>
        <w:tc>
          <w:tcPr>
            <w:tcW w:w="505" w:type="dxa"/>
          </w:tcPr>
          <w:p w:rsidR="00AB1598" w:rsidRPr="007D0C81" w:rsidRDefault="00AB1598" w:rsidP="002260F0">
            <w:pPr>
              <w:jc w:val="center"/>
            </w:pPr>
          </w:p>
        </w:tc>
        <w:tc>
          <w:tcPr>
            <w:tcW w:w="578" w:type="dxa"/>
          </w:tcPr>
          <w:p w:rsidR="00AB1598" w:rsidRPr="007D0C81" w:rsidRDefault="00AB1598" w:rsidP="002260F0">
            <w:pPr>
              <w:jc w:val="center"/>
            </w:pPr>
          </w:p>
        </w:tc>
        <w:tc>
          <w:tcPr>
            <w:tcW w:w="651" w:type="dxa"/>
          </w:tcPr>
          <w:p w:rsidR="00AB1598" w:rsidRPr="007D0C81" w:rsidRDefault="00AB1598" w:rsidP="002260F0">
            <w:pPr>
              <w:jc w:val="center"/>
            </w:pPr>
          </w:p>
        </w:tc>
        <w:tc>
          <w:tcPr>
            <w:tcW w:w="1989" w:type="dxa"/>
          </w:tcPr>
          <w:p w:rsidR="00AB1598" w:rsidRPr="007D0C81" w:rsidRDefault="00AB1598" w:rsidP="002260F0">
            <w:pPr>
              <w:rPr>
                <w:color w:val="000000"/>
              </w:rPr>
            </w:pPr>
            <w:proofErr w:type="spellStart"/>
            <w:r w:rsidRPr="007D0C81">
              <w:rPr>
                <w:color w:val="000000"/>
              </w:rPr>
              <w:t>Drivenik</w:t>
            </w:r>
            <w:proofErr w:type="spellEnd"/>
            <w:r w:rsidRPr="007D0C81">
              <w:rPr>
                <w:color w:val="000000"/>
              </w:rPr>
              <w:t>/Rijeka</w:t>
            </w:r>
          </w:p>
          <w:p w:rsidR="00AB1598" w:rsidRPr="007D0C81" w:rsidRDefault="00AB1598" w:rsidP="002260F0">
            <w:pPr>
              <w:rPr>
                <w:color w:val="000000"/>
              </w:rPr>
            </w:pPr>
          </w:p>
        </w:tc>
      </w:tr>
      <w:tr w:rsidR="00AB1598" w:rsidRPr="007D0C81" w:rsidTr="00E52741">
        <w:trPr>
          <w:trHeight w:val="70"/>
        </w:trPr>
        <w:tc>
          <w:tcPr>
            <w:tcW w:w="2390" w:type="dxa"/>
            <w:vAlign w:val="center"/>
          </w:tcPr>
          <w:p w:rsidR="00AB1598" w:rsidRPr="007D0C81" w:rsidRDefault="00AB1598" w:rsidP="002260F0">
            <w:pPr>
              <w:rPr>
                <w:b/>
                <w:bCs/>
              </w:rPr>
            </w:pPr>
            <w:r w:rsidRPr="007D0C81">
              <w:rPr>
                <w:b/>
                <w:bCs/>
              </w:rPr>
              <w:t>Odbojka</w:t>
            </w:r>
          </w:p>
          <w:p w:rsidR="00AB1598" w:rsidRPr="007D0C81" w:rsidRDefault="00AB1598" w:rsidP="002260F0">
            <w:pPr>
              <w:rPr>
                <w:b/>
                <w:bCs/>
              </w:rPr>
            </w:pPr>
          </w:p>
        </w:tc>
        <w:tc>
          <w:tcPr>
            <w:tcW w:w="491" w:type="dxa"/>
          </w:tcPr>
          <w:p w:rsidR="00AB1598" w:rsidRPr="007D0C81" w:rsidRDefault="00AB1598" w:rsidP="002260F0">
            <w:pPr>
              <w:jc w:val="center"/>
            </w:pPr>
          </w:p>
        </w:tc>
        <w:tc>
          <w:tcPr>
            <w:tcW w:w="422" w:type="dxa"/>
          </w:tcPr>
          <w:p w:rsidR="00AB1598" w:rsidRPr="007D0C81" w:rsidRDefault="00AB1598" w:rsidP="002260F0">
            <w:pPr>
              <w:jc w:val="center"/>
            </w:pPr>
          </w:p>
        </w:tc>
        <w:tc>
          <w:tcPr>
            <w:tcW w:w="500" w:type="dxa"/>
          </w:tcPr>
          <w:p w:rsidR="00AB1598" w:rsidRPr="007D0C81" w:rsidRDefault="00AB1598" w:rsidP="002260F0">
            <w:pPr>
              <w:jc w:val="center"/>
            </w:pPr>
          </w:p>
        </w:tc>
        <w:tc>
          <w:tcPr>
            <w:tcW w:w="523" w:type="dxa"/>
          </w:tcPr>
          <w:p w:rsidR="00AB1598" w:rsidRPr="007D0C81" w:rsidRDefault="00AB1598" w:rsidP="002260F0">
            <w:pPr>
              <w:jc w:val="center"/>
            </w:pPr>
          </w:p>
        </w:tc>
        <w:tc>
          <w:tcPr>
            <w:tcW w:w="431" w:type="dxa"/>
          </w:tcPr>
          <w:p w:rsidR="00AB1598" w:rsidRPr="007D0C81" w:rsidRDefault="00356D5A" w:rsidP="002260F0">
            <w:pPr>
              <w:jc w:val="center"/>
            </w:pPr>
            <w:r>
              <w:t>1</w:t>
            </w:r>
          </w:p>
        </w:tc>
        <w:tc>
          <w:tcPr>
            <w:tcW w:w="505" w:type="dxa"/>
          </w:tcPr>
          <w:p w:rsidR="00AB1598" w:rsidRPr="007D0C81" w:rsidRDefault="00356D5A" w:rsidP="002260F0">
            <w:pPr>
              <w:jc w:val="center"/>
            </w:pPr>
            <w:r>
              <w:t>1</w:t>
            </w:r>
          </w:p>
        </w:tc>
        <w:tc>
          <w:tcPr>
            <w:tcW w:w="578" w:type="dxa"/>
          </w:tcPr>
          <w:p w:rsidR="00AB1598" w:rsidRPr="007D0C81" w:rsidRDefault="00AB1598" w:rsidP="002260F0">
            <w:pPr>
              <w:jc w:val="center"/>
            </w:pPr>
            <w:r>
              <w:t>1</w:t>
            </w:r>
          </w:p>
        </w:tc>
        <w:tc>
          <w:tcPr>
            <w:tcW w:w="651" w:type="dxa"/>
          </w:tcPr>
          <w:p w:rsidR="00AB1598" w:rsidRPr="007D0C81" w:rsidRDefault="00AB1598" w:rsidP="002260F0">
            <w:pPr>
              <w:jc w:val="center"/>
            </w:pPr>
          </w:p>
        </w:tc>
        <w:tc>
          <w:tcPr>
            <w:tcW w:w="1989" w:type="dxa"/>
          </w:tcPr>
          <w:p w:rsidR="00AB1598" w:rsidRPr="007D0C81" w:rsidRDefault="00AB1598" w:rsidP="002260F0">
            <w:pPr>
              <w:rPr>
                <w:color w:val="000000"/>
              </w:rPr>
            </w:pPr>
            <w:r w:rsidRPr="007D0C81">
              <w:rPr>
                <w:color w:val="000000"/>
              </w:rPr>
              <w:t>Crikvenica</w:t>
            </w:r>
          </w:p>
        </w:tc>
      </w:tr>
      <w:tr w:rsidR="00AB1598" w:rsidRPr="007D0C81" w:rsidTr="00E52741">
        <w:trPr>
          <w:trHeight w:val="70"/>
        </w:trPr>
        <w:tc>
          <w:tcPr>
            <w:tcW w:w="2390" w:type="dxa"/>
            <w:vAlign w:val="center"/>
          </w:tcPr>
          <w:p w:rsidR="00AB1598" w:rsidRPr="007D0C81" w:rsidRDefault="00AB1598" w:rsidP="002260F0">
            <w:pPr>
              <w:rPr>
                <w:b/>
                <w:bCs/>
              </w:rPr>
            </w:pPr>
            <w:r w:rsidRPr="007D0C81">
              <w:rPr>
                <w:b/>
                <w:bCs/>
              </w:rPr>
              <w:t>Plesni klub Dance Queen</w:t>
            </w:r>
          </w:p>
        </w:tc>
        <w:tc>
          <w:tcPr>
            <w:tcW w:w="491" w:type="dxa"/>
          </w:tcPr>
          <w:p w:rsidR="00AB1598" w:rsidRPr="007D0C81" w:rsidRDefault="00AB1598" w:rsidP="002260F0">
            <w:pPr>
              <w:jc w:val="center"/>
            </w:pPr>
            <w:r>
              <w:t>1</w:t>
            </w:r>
          </w:p>
        </w:tc>
        <w:tc>
          <w:tcPr>
            <w:tcW w:w="422" w:type="dxa"/>
          </w:tcPr>
          <w:p w:rsidR="00AB1598" w:rsidRPr="007D0C81" w:rsidRDefault="00AB1598" w:rsidP="002260F0">
            <w:pPr>
              <w:jc w:val="center"/>
            </w:pPr>
            <w:r>
              <w:t>5</w:t>
            </w:r>
          </w:p>
        </w:tc>
        <w:tc>
          <w:tcPr>
            <w:tcW w:w="500" w:type="dxa"/>
          </w:tcPr>
          <w:p w:rsidR="00AB1598" w:rsidRPr="007D0C81" w:rsidRDefault="00AB1598" w:rsidP="002260F0">
            <w:pPr>
              <w:jc w:val="center"/>
            </w:pPr>
          </w:p>
        </w:tc>
        <w:tc>
          <w:tcPr>
            <w:tcW w:w="523" w:type="dxa"/>
          </w:tcPr>
          <w:p w:rsidR="00AB1598" w:rsidRPr="007D0C81" w:rsidRDefault="00AB1598" w:rsidP="002260F0">
            <w:pPr>
              <w:jc w:val="center"/>
            </w:pPr>
          </w:p>
        </w:tc>
        <w:tc>
          <w:tcPr>
            <w:tcW w:w="431" w:type="dxa"/>
          </w:tcPr>
          <w:p w:rsidR="00AB1598" w:rsidRPr="007D0C81" w:rsidRDefault="00AB1598" w:rsidP="002260F0">
            <w:pPr>
              <w:jc w:val="center"/>
            </w:pPr>
            <w:r>
              <w:t>2</w:t>
            </w:r>
          </w:p>
        </w:tc>
        <w:tc>
          <w:tcPr>
            <w:tcW w:w="505" w:type="dxa"/>
          </w:tcPr>
          <w:p w:rsidR="00AB1598" w:rsidRPr="007D0C81" w:rsidRDefault="00AB1598" w:rsidP="002260F0">
            <w:pPr>
              <w:jc w:val="center"/>
            </w:pPr>
          </w:p>
        </w:tc>
        <w:tc>
          <w:tcPr>
            <w:tcW w:w="578" w:type="dxa"/>
          </w:tcPr>
          <w:p w:rsidR="00AB1598" w:rsidRPr="007D0C81" w:rsidRDefault="00AB1598" w:rsidP="002260F0">
            <w:pPr>
              <w:jc w:val="center"/>
            </w:pPr>
          </w:p>
        </w:tc>
        <w:tc>
          <w:tcPr>
            <w:tcW w:w="651" w:type="dxa"/>
          </w:tcPr>
          <w:p w:rsidR="00AB1598" w:rsidRPr="007D0C81" w:rsidRDefault="00AB1598" w:rsidP="002260F0">
            <w:pPr>
              <w:jc w:val="center"/>
            </w:pPr>
          </w:p>
        </w:tc>
        <w:tc>
          <w:tcPr>
            <w:tcW w:w="1989" w:type="dxa"/>
          </w:tcPr>
          <w:p w:rsidR="00AB1598" w:rsidRPr="007D0C81" w:rsidRDefault="00AB1598" w:rsidP="002260F0">
            <w:pPr>
              <w:rPr>
                <w:color w:val="000000"/>
              </w:rPr>
            </w:pPr>
            <w:r w:rsidRPr="007D0C81">
              <w:rPr>
                <w:color w:val="000000"/>
              </w:rPr>
              <w:t>Kraljevica</w:t>
            </w:r>
          </w:p>
          <w:p w:rsidR="00AB1598" w:rsidRPr="007D0C81" w:rsidRDefault="00AB1598" w:rsidP="002260F0">
            <w:pPr>
              <w:rPr>
                <w:color w:val="000000"/>
              </w:rPr>
            </w:pPr>
          </w:p>
        </w:tc>
      </w:tr>
      <w:tr w:rsidR="00AB1598" w:rsidRPr="007D0C81" w:rsidTr="00E52741">
        <w:trPr>
          <w:trHeight w:val="70"/>
        </w:trPr>
        <w:tc>
          <w:tcPr>
            <w:tcW w:w="2390" w:type="dxa"/>
            <w:vAlign w:val="center"/>
          </w:tcPr>
          <w:p w:rsidR="00AB1598" w:rsidRDefault="00AB1598" w:rsidP="002260F0">
            <w:pPr>
              <w:rPr>
                <w:b/>
                <w:bCs/>
              </w:rPr>
            </w:pPr>
            <w:r>
              <w:rPr>
                <w:b/>
                <w:bCs/>
              </w:rPr>
              <w:t>Judo</w:t>
            </w:r>
          </w:p>
          <w:p w:rsidR="00AB1598" w:rsidRPr="007D0C81" w:rsidRDefault="00AB1598" w:rsidP="002260F0">
            <w:pPr>
              <w:rPr>
                <w:b/>
                <w:bCs/>
              </w:rPr>
            </w:pPr>
          </w:p>
        </w:tc>
        <w:tc>
          <w:tcPr>
            <w:tcW w:w="491" w:type="dxa"/>
          </w:tcPr>
          <w:p w:rsidR="00AB1598" w:rsidRPr="007D0C81" w:rsidRDefault="00AB1598" w:rsidP="002260F0">
            <w:pPr>
              <w:jc w:val="center"/>
            </w:pPr>
            <w:r>
              <w:t>2</w:t>
            </w:r>
          </w:p>
        </w:tc>
        <w:tc>
          <w:tcPr>
            <w:tcW w:w="422" w:type="dxa"/>
          </w:tcPr>
          <w:p w:rsidR="00AB1598" w:rsidRPr="007D0C81" w:rsidRDefault="00AB1598" w:rsidP="002260F0">
            <w:pPr>
              <w:jc w:val="center"/>
            </w:pPr>
          </w:p>
        </w:tc>
        <w:tc>
          <w:tcPr>
            <w:tcW w:w="500" w:type="dxa"/>
          </w:tcPr>
          <w:p w:rsidR="00AB1598" w:rsidRPr="007D0C81" w:rsidRDefault="00AB1598" w:rsidP="002260F0">
            <w:pPr>
              <w:jc w:val="center"/>
            </w:pPr>
          </w:p>
        </w:tc>
        <w:tc>
          <w:tcPr>
            <w:tcW w:w="523" w:type="dxa"/>
          </w:tcPr>
          <w:p w:rsidR="00AB1598" w:rsidRPr="007D0C81" w:rsidRDefault="00AB1598" w:rsidP="002260F0">
            <w:pPr>
              <w:jc w:val="center"/>
            </w:pPr>
          </w:p>
        </w:tc>
        <w:tc>
          <w:tcPr>
            <w:tcW w:w="431" w:type="dxa"/>
          </w:tcPr>
          <w:p w:rsidR="00AB1598" w:rsidRPr="007D0C81" w:rsidRDefault="00AB1598" w:rsidP="002260F0">
            <w:pPr>
              <w:jc w:val="center"/>
            </w:pPr>
          </w:p>
        </w:tc>
        <w:tc>
          <w:tcPr>
            <w:tcW w:w="505" w:type="dxa"/>
          </w:tcPr>
          <w:p w:rsidR="00AB1598" w:rsidRPr="007D0C81" w:rsidRDefault="00AB1598" w:rsidP="002260F0">
            <w:pPr>
              <w:jc w:val="center"/>
            </w:pPr>
          </w:p>
        </w:tc>
        <w:tc>
          <w:tcPr>
            <w:tcW w:w="578" w:type="dxa"/>
          </w:tcPr>
          <w:p w:rsidR="00AB1598" w:rsidRPr="007D0C81" w:rsidRDefault="00AB1598" w:rsidP="002260F0">
            <w:pPr>
              <w:jc w:val="center"/>
            </w:pPr>
          </w:p>
        </w:tc>
        <w:tc>
          <w:tcPr>
            <w:tcW w:w="651" w:type="dxa"/>
          </w:tcPr>
          <w:p w:rsidR="00AB1598" w:rsidRPr="007D0C81" w:rsidRDefault="00AB1598" w:rsidP="002260F0">
            <w:pPr>
              <w:jc w:val="center"/>
            </w:pPr>
          </w:p>
        </w:tc>
        <w:tc>
          <w:tcPr>
            <w:tcW w:w="1989" w:type="dxa"/>
          </w:tcPr>
          <w:p w:rsidR="00AB1598" w:rsidRPr="007D0C81" w:rsidRDefault="00AB1598" w:rsidP="002260F0">
            <w:pPr>
              <w:rPr>
                <w:color w:val="000000"/>
              </w:rPr>
            </w:pPr>
            <w:r>
              <w:rPr>
                <w:color w:val="000000"/>
              </w:rPr>
              <w:t>Crikvenica</w:t>
            </w:r>
          </w:p>
        </w:tc>
      </w:tr>
      <w:tr w:rsidR="00AB1598" w:rsidRPr="007D0C81" w:rsidTr="00E52741">
        <w:trPr>
          <w:trHeight w:val="70"/>
        </w:trPr>
        <w:tc>
          <w:tcPr>
            <w:tcW w:w="2390" w:type="dxa"/>
            <w:vAlign w:val="center"/>
          </w:tcPr>
          <w:p w:rsidR="00AB1598" w:rsidRPr="007D0C81" w:rsidRDefault="00AB1598" w:rsidP="002260F0">
            <w:pPr>
              <w:rPr>
                <w:b/>
                <w:bCs/>
              </w:rPr>
            </w:pPr>
            <w:r w:rsidRPr="007D0C81">
              <w:rPr>
                <w:b/>
                <w:bCs/>
              </w:rPr>
              <w:t>Ribolov</w:t>
            </w:r>
          </w:p>
        </w:tc>
        <w:tc>
          <w:tcPr>
            <w:tcW w:w="491" w:type="dxa"/>
          </w:tcPr>
          <w:p w:rsidR="00AB1598" w:rsidRPr="007D0C81" w:rsidRDefault="00AB1598" w:rsidP="002260F0">
            <w:pPr>
              <w:jc w:val="center"/>
            </w:pPr>
          </w:p>
        </w:tc>
        <w:tc>
          <w:tcPr>
            <w:tcW w:w="422" w:type="dxa"/>
          </w:tcPr>
          <w:p w:rsidR="00AB1598" w:rsidRPr="007D0C81" w:rsidRDefault="00AB1598" w:rsidP="002260F0">
            <w:pPr>
              <w:jc w:val="center"/>
            </w:pPr>
            <w:r>
              <w:t>1</w:t>
            </w:r>
          </w:p>
        </w:tc>
        <w:tc>
          <w:tcPr>
            <w:tcW w:w="500" w:type="dxa"/>
          </w:tcPr>
          <w:p w:rsidR="00AB1598" w:rsidRPr="007D0C81" w:rsidRDefault="00AB1598" w:rsidP="002260F0">
            <w:pPr>
              <w:jc w:val="center"/>
            </w:pPr>
          </w:p>
        </w:tc>
        <w:tc>
          <w:tcPr>
            <w:tcW w:w="523" w:type="dxa"/>
          </w:tcPr>
          <w:p w:rsidR="00AB1598" w:rsidRPr="007D0C81" w:rsidRDefault="00AB1598" w:rsidP="002260F0">
            <w:pPr>
              <w:jc w:val="center"/>
            </w:pPr>
          </w:p>
        </w:tc>
        <w:tc>
          <w:tcPr>
            <w:tcW w:w="431" w:type="dxa"/>
          </w:tcPr>
          <w:p w:rsidR="00AB1598" w:rsidRPr="007D0C81" w:rsidRDefault="00356D5A" w:rsidP="002260F0">
            <w:pPr>
              <w:jc w:val="center"/>
            </w:pPr>
            <w:r>
              <w:t>2</w:t>
            </w:r>
          </w:p>
        </w:tc>
        <w:tc>
          <w:tcPr>
            <w:tcW w:w="505" w:type="dxa"/>
          </w:tcPr>
          <w:p w:rsidR="00AB1598" w:rsidRPr="007D0C81" w:rsidRDefault="00356D5A" w:rsidP="002260F0">
            <w:pPr>
              <w:jc w:val="center"/>
            </w:pPr>
            <w:r>
              <w:t>2</w:t>
            </w:r>
          </w:p>
        </w:tc>
        <w:tc>
          <w:tcPr>
            <w:tcW w:w="578" w:type="dxa"/>
          </w:tcPr>
          <w:p w:rsidR="00AB1598" w:rsidRPr="007D0C81" w:rsidRDefault="00AB1598" w:rsidP="002260F0">
            <w:pPr>
              <w:jc w:val="center"/>
            </w:pPr>
            <w:r>
              <w:t>1</w:t>
            </w:r>
          </w:p>
        </w:tc>
        <w:tc>
          <w:tcPr>
            <w:tcW w:w="651" w:type="dxa"/>
          </w:tcPr>
          <w:p w:rsidR="00AB1598" w:rsidRPr="007D0C81" w:rsidRDefault="00AB1598" w:rsidP="002260F0">
            <w:pPr>
              <w:jc w:val="center"/>
            </w:pPr>
          </w:p>
        </w:tc>
        <w:tc>
          <w:tcPr>
            <w:tcW w:w="1989" w:type="dxa"/>
          </w:tcPr>
          <w:p w:rsidR="00AB1598" w:rsidRPr="007D0C81" w:rsidRDefault="00AB1598" w:rsidP="002260F0">
            <w:proofErr w:type="spellStart"/>
            <w:r w:rsidRPr="007D0C81">
              <w:t>Tribalj</w:t>
            </w:r>
            <w:proofErr w:type="spellEnd"/>
          </w:p>
          <w:p w:rsidR="00AB1598" w:rsidRPr="007D0C81" w:rsidRDefault="00AB1598" w:rsidP="002260F0"/>
        </w:tc>
      </w:tr>
      <w:tr w:rsidR="00AB1598" w:rsidRPr="007D0C81" w:rsidTr="00E52741">
        <w:trPr>
          <w:trHeight w:val="70"/>
        </w:trPr>
        <w:tc>
          <w:tcPr>
            <w:tcW w:w="2390" w:type="dxa"/>
            <w:vAlign w:val="center"/>
          </w:tcPr>
          <w:p w:rsidR="00AB1598" w:rsidRDefault="00AB1598" w:rsidP="002260F0">
            <w:pPr>
              <w:rPr>
                <w:b/>
                <w:bCs/>
              </w:rPr>
            </w:pPr>
            <w:proofErr w:type="spellStart"/>
            <w:r>
              <w:rPr>
                <w:b/>
                <w:bCs/>
              </w:rPr>
              <w:t>Abacus</w:t>
            </w:r>
            <w:proofErr w:type="spellEnd"/>
          </w:p>
          <w:p w:rsidR="00AB1598" w:rsidRPr="007D0C81" w:rsidRDefault="00AB1598" w:rsidP="002260F0">
            <w:pPr>
              <w:rPr>
                <w:b/>
                <w:bCs/>
              </w:rPr>
            </w:pPr>
          </w:p>
        </w:tc>
        <w:tc>
          <w:tcPr>
            <w:tcW w:w="491" w:type="dxa"/>
          </w:tcPr>
          <w:p w:rsidR="00AB1598" w:rsidRPr="007D0C81" w:rsidRDefault="00AB1598" w:rsidP="002260F0">
            <w:pPr>
              <w:jc w:val="center"/>
            </w:pPr>
            <w:r>
              <w:t>3</w:t>
            </w:r>
          </w:p>
        </w:tc>
        <w:tc>
          <w:tcPr>
            <w:tcW w:w="422" w:type="dxa"/>
          </w:tcPr>
          <w:p w:rsidR="00AB1598" w:rsidRPr="007D0C81" w:rsidRDefault="00356D5A" w:rsidP="002260F0">
            <w:pPr>
              <w:jc w:val="center"/>
            </w:pPr>
            <w:r>
              <w:t>4</w:t>
            </w:r>
          </w:p>
        </w:tc>
        <w:tc>
          <w:tcPr>
            <w:tcW w:w="500" w:type="dxa"/>
          </w:tcPr>
          <w:p w:rsidR="00AB1598" w:rsidRPr="007D0C81" w:rsidRDefault="00AB1598" w:rsidP="002260F0">
            <w:pPr>
              <w:jc w:val="center"/>
            </w:pPr>
          </w:p>
        </w:tc>
        <w:tc>
          <w:tcPr>
            <w:tcW w:w="523" w:type="dxa"/>
          </w:tcPr>
          <w:p w:rsidR="00AB1598" w:rsidRPr="007D0C81" w:rsidRDefault="00AB1598" w:rsidP="002260F0">
            <w:pPr>
              <w:jc w:val="center"/>
            </w:pPr>
          </w:p>
        </w:tc>
        <w:tc>
          <w:tcPr>
            <w:tcW w:w="431" w:type="dxa"/>
          </w:tcPr>
          <w:p w:rsidR="00AB1598" w:rsidRPr="007D0C81" w:rsidRDefault="00AB1598" w:rsidP="002260F0">
            <w:pPr>
              <w:jc w:val="center"/>
            </w:pPr>
          </w:p>
        </w:tc>
        <w:tc>
          <w:tcPr>
            <w:tcW w:w="505" w:type="dxa"/>
          </w:tcPr>
          <w:p w:rsidR="00AB1598" w:rsidRPr="007D0C81" w:rsidRDefault="00AB1598" w:rsidP="002260F0">
            <w:pPr>
              <w:jc w:val="center"/>
            </w:pPr>
          </w:p>
        </w:tc>
        <w:tc>
          <w:tcPr>
            <w:tcW w:w="578" w:type="dxa"/>
          </w:tcPr>
          <w:p w:rsidR="00AB1598" w:rsidRPr="007D0C81" w:rsidRDefault="00AB1598" w:rsidP="002260F0">
            <w:pPr>
              <w:jc w:val="center"/>
            </w:pPr>
          </w:p>
        </w:tc>
        <w:tc>
          <w:tcPr>
            <w:tcW w:w="651" w:type="dxa"/>
          </w:tcPr>
          <w:p w:rsidR="00AB1598" w:rsidRPr="007D0C81" w:rsidRDefault="00AB1598" w:rsidP="002260F0">
            <w:pPr>
              <w:jc w:val="center"/>
            </w:pPr>
          </w:p>
        </w:tc>
        <w:tc>
          <w:tcPr>
            <w:tcW w:w="1989" w:type="dxa"/>
          </w:tcPr>
          <w:p w:rsidR="00AB1598" w:rsidRPr="007D0C81" w:rsidRDefault="00AB1598" w:rsidP="00505F78">
            <w:proofErr w:type="spellStart"/>
            <w:r w:rsidRPr="007D0C81">
              <w:t>Tribalj</w:t>
            </w:r>
            <w:proofErr w:type="spellEnd"/>
          </w:p>
          <w:p w:rsidR="00AB1598" w:rsidRPr="007D0C81" w:rsidRDefault="00AB1598" w:rsidP="002260F0"/>
        </w:tc>
      </w:tr>
      <w:tr w:rsidR="00AB1598" w:rsidRPr="007D0C81" w:rsidTr="00E52741">
        <w:trPr>
          <w:trHeight w:val="70"/>
        </w:trPr>
        <w:tc>
          <w:tcPr>
            <w:tcW w:w="2390" w:type="dxa"/>
            <w:vAlign w:val="center"/>
          </w:tcPr>
          <w:p w:rsidR="00AB1598" w:rsidRPr="007D0C81" w:rsidRDefault="00AB1598" w:rsidP="002260F0">
            <w:pPr>
              <w:rPr>
                <w:b/>
                <w:bCs/>
              </w:rPr>
            </w:pPr>
            <w:r w:rsidRPr="007D0C81">
              <w:rPr>
                <w:b/>
                <w:bCs/>
              </w:rPr>
              <w:t>Plivački klub</w:t>
            </w:r>
          </w:p>
        </w:tc>
        <w:tc>
          <w:tcPr>
            <w:tcW w:w="491" w:type="dxa"/>
          </w:tcPr>
          <w:p w:rsidR="00AB1598" w:rsidRPr="007D0C81" w:rsidRDefault="00AB1598" w:rsidP="002260F0">
            <w:pPr>
              <w:jc w:val="center"/>
            </w:pPr>
          </w:p>
        </w:tc>
        <w:tc>
          <w:tcPr>
            <w:tcW w:w="422" w:type="dxa"/>
          </w:tcPr>
          <w:p w:rsidR="00AB1598" w:rsidRPr="007D0C81" w:rsidRDefault="00AB1598" w:rsidP="002260F0">
            <w:pPr>
              <w:jc w:val="center"/>
            </w:pPr>
          </w:p>
        </w:tc>
        <w:tc>
          <w:tcPr>
            <w:tcW w:w="500" w:type="dxa"/>
          </w:tcPr>
          <w:p w:rsidR="00AB1598" w:rsidRPr="007D0C81" w:rsidRDefault="00AB1598" w:rsidP="002260F0">
            <w:pPr>
              <w:jc w:val="center"/>
            </w:pPr>
          </w:p>
        </w:tc>
        <w:tc>
          <w:tcPr>
            <w:tcW w:w="523" w:type="dxa"/>
          </w:tcPr>
          <w:p w:rsidR="00AB1598" w:rsidRPr="007D0C81" w:rsidRDefault="00AB1598" w:rsidP="002260F0">
            <w:pPr>
              <w:jc w:val="center"/>
            </w:pPr>
          </w:p>
        </w:tc>
        <w:tc>
          <w:tcPr>
            <w:tcW w:w="431" w:type="dxa"/>
          </w:tcPr>
          <w:p w:rsidR="00AB1598" w:rsidRPr="007D0C81" w:rsidRDefault="00AB1598" w:rsidP="002260F0">
            <w:pPr>
              <w:jc w:val="center"/>
            </w:pPr>
          </w:p>
        </w:tc>
        <w:tc>
          <w:tcPr>
            <w:tcW w:w="505" w:type="dxa"/>
          </w:tcPr>
          <w:p w:rsidR="00AB1598" w:rsidRPr="007D0C81" w:rsidRDefault="00AB1598" w:rsidP="002260F0">
            <w:pPr>
              <w:jc w:val="center"/>
            </w:pPr>
          </w:p>
        </w:tc>
        <w:tc>
          <w:tcPr>
            <w:tcW w:w="578" w:type="dxa"/>
          </w:tcPr>
          <w:p w:rsidR="00AB1598" w:rsidRPr="007D0C81" w:rsidRDefault="00AB1598" w:rsidP="002260F0">
            <w:pPr>
              <w:jc w:val="center"/>
            </w:pPr>
            <w:r>
              <w:t>1</w:t>
            </w:r>
          </w:p>
        </w:tc>
        <w:tc>
          <w:tcPr>
            <w:tcW w:w="651" w:type="dxa"/>
          </w:tcPr>
          <w:p w:rsidR="00AB1598" w:rsidRPr="007D0C81" w:rsidRDefault="00AB1598" w:rsidP="002260F0">
            <w:pPr>
              <w:jc w:val="center"/>
            </w:pPr>
          </w:p>
        </w:tc>
        <w:tc>
          <w:tcPr>
            <w:tcW w:w="1989" w:type="dxa"/>
          </w:tcPr>
          <w:p w:rsidR="00AB1598" w:rsidRPr="007D0C81" w:rsidRDefault="00AB1598" w:rsidP="002260F0">
            <w:r w:rsidRPr="007D0C81">
              <w:t>Crikvenica</w:t>
            </w:r>
          </w:p>
          <w:p w:rsidR="00AB1598" w:rsidRPr="007D0C81" w:rsidRDefault="00AB1598" w:rsidP="002260F0"/>
        </w:tc>
      </w:tr>
      <w:tr w:rsidR="00AB1598" w:rsidRPr="007D0C81" w:rsidTr="00E52741">
        <w:trPr>
          <w:trHeight w:val="70"/>
        </w:trPr>
        <w:tc>
          <w:tcPr>
            <w:tcW w:w="2390" w:type="dxa"/>
            <w:vAlign w:val="center"/>
          </w:tcPr>
          <w:p w:rsidR="00AB1598" w:rsidRPr="007D0C81" w:rsidRDefault="00AB1598" w:rsidP="002260F0">
            <w:pPr>
              <w:rPr>
                <w:b/>
                <w:bCs/>
              </w:rPr>
            </w:pPr>
            <w:r>
              <w:rPr>
                <w:b/>
                <w:bCs/>
              </w:rPr>
              <w:t>Košarka</w:t>
            </w:r>
          </w:p>
        </w:tc>
        <w:tc>
          <w:tcPr>
            <w:tcW w:w="491" w:type="dxa"/>
          </w:tcPr>
          <w:p w:rsidR="00AB1598" w:rsidRPr="007D0C81" w:rsidRDefault="00AB1598" w:rsidP="002260F0">
            <w:pPr>
              <w:jc w:val="center"/>
            </w:pPr>
          </w:p>
        </w:tc>
        <w:tc>
          <w:tcPr>
            <w:tcW w:w="422" w:type="dxa"/>
          </w:tcPr>
          <w:p w:rsidR="00AB1598" w:rsidRPr="007D0C81" w:rsidRDefault="00AB1598" w:rsidP="002260F0">
            <w:pPr>
              <w:jc w:val="center"/>
            </w:pPr>
            <w:r>
              <w:t>2</w:t>
            </w:r>
          </w:p>
        </w:tc>
        <w:tc>
          <w:tcPr>
            <w:tcW w:w="500" w:type="dxa"/>
          </w:tcPr>
          <w:p w:rsidR="00AB1598" w:rsidRPr="007D0C81" w:rsidRDefault="00AB1598" w:rsidP="002260F0">
            <w:pPr>
              <w:jc w:val="center"/>
            </w:pPr>
          </w:p>
        </w:tc>
        <w:tc>
          <w:tcPr>
            <w:tcW w:w="523" w:type="dxa"/>
          </w:tcPr>
          <w:p w:rsidR="00AB1598" w:rsidRPr="007D0C81" w:rsidRDefault="00AB1598" w:rsidP="002260F0">
            <w:pPr>
              <w:jc w:val="center"/>
            </w:pPr>
          </w:p>
        </w:tc>
        <w:tc>
          <w:tcPr>
            <w:tcW w:w="431" w:type="dxa"/>
          </w:tcPr>
          <w:p w:rsidR="00AB1598" w:rsidRPr="007D0C81" w:rsidRDefault="00356D5A" w:rsidP="002260F0">
            <w:pPr>
              <w:jc w:val="center"/>
            </w:pPr>
            <w:r>
              <w:t>1</w:t>
            </w:r>
          </w:p>
        </w:tc>
        <w:tc>
          <w:tcPr>
            <w:tcW w:w="505" w:type="dxa"/>
          </w:tcPr>
          <w:p w:rsidR="00AB1598" w:rsidRDefault="00AB1598" w:rsidP="002260F0">
            <w:pPr>
              <w:jc w:val="center"/>
            </w:pPr>
          </w:p>
        </w:tc>
        <w:tc>
          <w:tcPr>
            <w:tcW w:w="578" w:type="dxa"/>
          </w:tcPr>
          <w:p w:rsidR="00AB1598" w:rsidRPr="007D0C81" w:rsidRDefault="00AB1598" w:rsidP="002260F0">
            <w:pPr>
              <w:jc w:val="center"/>
            </w:pPr>
          </w:p>
        </w:tc>
        <w:tc>
          <w:tcPr>
            <w:tcW w:w="651" w:type="dxa"/>
          </w:tcPr>
          <w:p w:rsidR="00AB1598" w:rsidRPr="007D0C81" w:rsidRDefault="00AB1598" w:rsidP="002260F0">
            <w:pPr>
              <w:jc w:val="center"/>
            </w:pPr>
          </w:p>
        </w:tc>
        <w:tc>
          <w:tcPr>
            <w:tcW w:w="1989" w:type="dxa"/>
          </w:tcPr>
          <w:p w:rsidR="00AB1598" w:rsidRDefault="00AB1598" w:rsidP="002260F0">
            <w:r>
              <w:t>Kraljevica</w:t>
            </w:r>
          </w:p>
          <w:p w:rsidR="00AB1598" w:rsidRPr="007D0C81" w:rsidRDefault="00AB1598" w:rsidP="002260F0"/>
        </w:tc>
      </w:tr>
      <w:tr w:rsidR="00AB1598" w:rsidRPr="007D0C81" w:rsidTr="00E52741">
        <w:trPr>
          <w:trHeight w:val="70"/>
        </w:trPr>
        <w:tc>
          <w:tcPr>
            <w:tcW w:w="2390" w:type="dxa"/>
            <w:vAlign w:val="center"/>
          </w:tcPr>
          <w:p w:rsidR="00AB1598" w:rsidRPr="007D0C81" w:rsidRDefault="00AB1598" w:rsidP="002260F0">
            <w:pPr>
              <w:rPr>
                <w:b/>
                <w:bCs/>
              </w:rPr>
            </w:pPr>
            <w:r>
              <w:rPr>
                <w:b/>
                <w:bCs/>
              </w:rPr>
              <w:t>Jedrenje</w:t>
            </w:r>
          </w:p>
        </w:tc>
        <w:tc>
          <w:tcPr>
            <w:tcW w:w="491" w:type="dxa"/>
          </w:tcPr>
          <w:p w:rsidR="00AB1598" w:rsidRPr="007D0C81" w:rsidRDefault="00AB1598" w:rsidP="002260F0">
            <w:pPr>
              <w:jc w:val="center"/>
            </w:pPr>
          </w:p>
        </w:tc>
        <w:tc>
          <w:tcPr>
            <w:tcW w:w="422" w:type="dxa"/>
          </w:tcPr>
          <w:p w:rsidR="00AB1598" w:rsidRPr="007D0C81" w:rsidRDefault="00AB1598" w:rsidP="002260F0">
            <w:pPr>
              <w:jc w:val="center"/>
            </w:pPr>
          </w:p>
        </w:tc>
        <w:tc>
          <w:tcPr>
            <w:tcW w:w="500" w:type="dxa"/>
          </w:tcPr>
          <w:p w:rsidR="00AB1598" w:rsidRPr="007D0C81" w:rsidRDefault="00AB1598" w:rsidP="002260F0">
            <w:pPr>
              <w:jc w:val="center"/>
            </w:pPr>
          </w:p>
        </w:tc>
        <w:tc>
          <w:tcPr>
            <w:tcW w:w="523" w:type="dxa"/>
          </w:tcPr>
          <w:p w:rsidR="00AB1598" w:rsidRPr="007D0C81" w:rsidRDefault="00AB1598" w:rsidP="002260F0">
            <w:pPr>
              <w:jc w:val="center"/>
            </w:pPr>
          </w:p>
        </w:tc>
        <w:tc>
          <w:tcPr>
            <w:tcW w:w="431" w:type="dxa"/>
          </w:tcPr>
          <w:p w:rsidR="00AB1598" w:rsidRPr="007D0C81" w:rsidRDefault="00AB1598" w:rsidP="002260F0">
            <w:pPr>
              <w:jc w:val="center"/>
            </w:pPr>
          </w:p>
        </w:tc>
        <w:tc>
          <w:tcPr>
            <w:tcW w:w="505" w:type="dxa"/>
          </w:tcPr>
          <w:p w:rsidR="00AB1598" w:rsidRDefault="00AB1598" w:rsidP="002260F0">
            <w:pPr>
              <w:jc w:val="center"/>
            </w:pPr>
          </w:p>
        </w:tc>
        <w:tc>
          <w:tcPr>
            <w:tcW w:w="578" w:type="dxa"/>
          </w:tcPr>
          <w:p w:rsidR="00AB1598" w:rsidRPr="007D0C81" w:rsidRDefault="00AB1598" w:rsidP="002260F0">
            <w:pPr>
              <w:jc w:val="center"/>
            </w:pPr>
            <w:r>
              <w:t>1</w:t>
            </w:r>
          </w:p>
        </w:tc>
        <w:tc>
          <w:tcPr>
            <w:tcW w:w="651" w:type="dxa"/>
          </w:tcPr>
          <w:p w:rsidR="00AB1598" w:rsidRPr="007D0C81" w:rsidRDefault="00AB1598" w:rsidP="002260F0">
            <w:pPr>
              <w:jc w:val="center"/>
            </w:pPr>
          </w:p>
        </w:tc>
        <w:tc>
          <w:tcPr>
            <w:tcW w:w="1989" w:type="dxa"/>
          </w:tcPr>
          <w:p w:rsidR="00AB1598" w:rsidRDefault="00AB1598" w:rsidP="002260F0">
            <w:r>
              <w:t>Crikvenica</w:t>
            </w:r>
          </w:p>
          <w:p w:rsidR="00AB1598" w:rsidRPr="007D0C81" w:rsidRDefault="00AB1598" w:rsidP="002260F0"/>
        </w:tc>
      </w:tr>
      <w:tr w:rsidR="00AB1598" w:rsidRPr="007D0C81" w:rsidTr="00E52741">
        <w:trPr>
          <w:trHeight w:val="70"/>
        </w:trPr>
        <w:tc>
          <w:tcPr>
            <w:tcW w:w="2390" w:type="dxa"/>
            <w:vAlign w:val="center"/>
          </w:tcPr>
          <w:p w:rsidR="00AB1598" w:rsidRPr="007D0C81" w:rsidRDefault="00AB1598" w:rsidP="002260F0">
            <w:pPr>
              <w:rPr>
                <w:b/>
                <w:bCs/>
              </w:rPr>
            </w:pPr>
            <w:r>
              <w:rPr>
                <w:b/>
                <w:bCs/>
              </w:rPr>
              <w:t>Šah</w:t>
            </w:r>
          </w:p>
        </w:tc>
        <w:tc>
          <w:tcPr>
            <w:tcW w:w="491" w:type="dxa"/>
          </w:tcPr>
          <w:p w:rsidR="00AB1598" w:rsidRPr="007D0C81" w:rsidRDefault="00356D5A" w:rsidP="002260F0">
            <w:pPr>
              <w:jc w:val="center"/>
            </w:pPr>
            <w:r>
              <w:t>2</w:t>
            </w:r>
          </w:p>
        </w:tc>
        <w:tc>
          <w:tcPr>
            <w:tcW w:w="422" w:type="dxa"/>
          </w:tcPr>
          <w:p w:rsidR="00AB1598" w:rsidRPr="007D0C81" w:rsidRDefault="00AB1598" w:rsidP="002260F0">
            <w:pPr>
              <w:jc w:val="center"/>
            </w:pPr>
          </w:p>
        </w:tc>
        <w:tc>
          <w:tcPr>
            <w:tcW w:w="500" w:type="dxa"/>
          </w:tcPr>
          <w:p w:rsidR="00AB1598" w:rsidRPr="007D0C81" w:rsidRDefault="00AB1598" w:rsidP="002260F0">
            <w:pPr>
              <w:jc w:val="center"/>
            </w:pPr>
            <w:r>
              <w:t>2</w:t>
            </w:r>
          </w:p>
        </w:tc>
        <w:tc>
          <w:tcPr>
            <w:tcW w:w="523" w:type="dxa"/>
          </w:tcPr>
          <w:p w:rsidR="00AB1598" w:rsidRPr="007D0C81" w:rsidRDefault="00AB1598" w:rsidP="002260F0">
            <w:pPr>
              <w:jc w:val="center"/>
            </w:pPr>
          </w:p>
        </w:tc>
        <w:tc>
          <w:tcPr>
            <w:tcW w:w="431" w:type="dxa"/>
          </w:tcPr>
          <w:p w:rsidR="00AB1598" w:rsidRPr="007D0C81" w:rsidRDefault="00356D5A" w:rsidP="002260F0">
            <w:pPr>
              <w:jc w:val="center"/>
            </w:pPr>
            <w:r>
              <w:t>4</w:t>
            </w:r>
          </w:p>
        </w:tc>
        <w:tc>
          <w:tcPr>
            <w:tcW w:w="505" w:type="dxa"/>
          </w:tcPr>
          <w:p w:rsidR="00AB1598" w:rsidRDefault="00356D5A" w:rsidP="002260F0">
            <w:pPr>
              <w:jc w:val="center"/>
            </w:pPr>
            <w:r>
              <w:t>8</w:t>
            </w:r>
          </w:p>
        </w:tc>
        <w:tc>
          <w:tcPr>
            <w:tcW w:w="578" w:type="dxa"/>
          </w:tcPr>
          <w:p w:rsidR="00AB1598" w:rsidRPr="007D0C81" w:rsidRDefault="00AB1598" w:rsidP="002260F0">
            <w:pPr>
              <w:jc w:val="center"/>
            </w:pPr>
            <w:r>
              <w:t>1</w:t>
            </w:r>
          </w:p>
        </w:tc>
        <w:tc>
          <w:tcPr>
            <w:tcW w:w="651" w:type="dxa"/>
          </w:tcPr>
          <w:p w:rsidR="00AB1598" w:rsidRPr="007D0C81" w:rsidRDefault="00AB1598" w:rsidP="002260F0">
            <w:pPr>
              <w:jc w:val="center"/>
            </w:pPr>
            <w:r>
              <w:t>3</w:t>
            </w:r>
          </w:p>
        </w:tc>
        <w:tc>
          <w:tcPr>
            <w:tcW w:w="1989" w:type="dxa"/>
          </w:tcPr>
          <w:p w:rsidR="00AB1598" w:rsidRDefault="00AB1598" w:rsidP="002260F0">
            <w:proofErr w:type="spellStart"/>
            <w:r>
              <w:t>Grižane</w:t>
            </w:r>
            <w:proofErr w:type="spellEnd"/>
          </w:p>
          <w:p w:rsidR="00AB1598" w:rsidRPr="007D0C81" w:rsidRDefault="00AB1598" w:rsidP="002260F0"/>
        </w:tc>
      </w:tr>
      <w:tr w:rsidR="00AB1598" w:rsidRPr="007D0C81" w:rsidTr="00E52741">
        <w:trPr>
          <w:trHeight w:val="70"/>
        </w:trPr>
        <w:tc>
          <w:tcPr>
            <w:tcW w:w="2390" w:type="dxa"/>
            <w:vAlign w:val="center"/>
          </w:tcPr>
          <w:p w:rsidR="00AB1598" w:rsidRPr="007D0C81" w:rsidRDefault="00AB1598" w:rsidP="002260F0">
            <w:pPr>
              <w:rPr>
                <w:b/>
                <w:bCs/>
              </w:rPr>
            </w:pPr>
            <w:r>
              <w:rPr>
                <w:b/>
                <w:bCs/>
              </w:rPr>
              <w:t>Streljaštvo</w:t>
            </w:r>
          </w:p>
        </w:tc>
        <w:tc>
          <w:tcPr>
            <w:tcW w:w="491" w:type="dxa"/>
          </w:tcPr>
          <w:p w:rsidR="00AB1598" w:rsidRPr="007D0C81" w:rsidRDefault="00AB1598" w:rsidP="002260F0">
            <w:pPr>
              <w:jc w:val="center"/>
            </w:pPr>
          </w:p>
        </w:tc>
        <w:tc>
          <w:tcPr>
            <w:tcW w:w="422" w:type="dxa"/>
          </w:tcPr>
          <w:p w:rsidR="00AB1598" w:rsidRPr="007D0C81" w:rsidRDefault="00AB1598" w:rsidP="002260F0">
            <w:pPr>
              <w:jc w:val="center"/>
            </w:pPr>
          </w:p>
        </w:tc>
        <w:tc>
          <w:tcPr>
            <w:tcW w:w="500" w:type="dxa"/>
          </w:tcPr>
          <w:p w:rsidR="00AB1598" w:rsidRPr="007D0C81" w:rsidRDefault="00AB1598" w:rsidP="002260F0">
            <w:pPr>
              <w:jc w:val="center"/>
            </w:pPr>
          </w:p>
        </w:tc>
        <w:tc>
          <w:tcPr>
            <w:tcW w:w="523" w:type="dxa"/>
          </w:tcPr>
          <w:p w:rsidR="00AB1598" w:rsidRPr="007D0C81" w:rsidRDefault="00AB1598" w:rsidP="002260F0">
            <w:pPr>
              <w:jc w:val="center"/>
            </w:pPr>
          </w:p>
        </w:tc>
        <w:tc>
          <w:tcPr>
            <w:tcW w:w="431" w:type="dxa"/>
          </w:tcPr>
          <w:p w:rsidR="00AB1598" w:rsidRPr="007D0C81" w:rsidRDefault="00AB1598" w:rsidP="002260F0">
            <w:pPr>
              <w:jc w:val="center"/>
            </w:pPr>
          </w:p>
        </w:tc>
        <w:tc>
          <w:tcPr>
            <w:tcW w:w="505" w:type="dxa"/>
          </w:tcPr>
          <w:p w:rsidR="00AB1598" w:rsidRDefault="00AB1598" w:rsidP="002260F0">
            <w:pPr>
              <w:jc w:val="center"/>
            </w:pPr>
          </w:p>
        </w:tc>
        <w:tc>
          <w:tcPr>
            <w:tcW w:w="578" w:type="dxa"/>
          </w:tcPr>
          <w:p w:rsidR="00AB1598" w:rsidRPr="007D0C81" w:rsidRDefault="00AB1598" w:rsidP="002260F0">
            <w:pPr>
              <w:jc w:val="center"/>
            </w:pPr>
          </w:p>
        </w:tc>
        <w:tc>
          <w:tcPr>
            <w:tcW w:w="651" w:type="dxa"/>
          </w:tcPr>
          <w:p w:rsidR="00AB1598" w:rsidRPr="007D0C81" w:rsidRDefault="00AB1598" w:rsidP="002260F0">
            <w:pPr>
              <w:jc w:val="center"/>
            </w:pPr>
            <w:r>
              <w:t>1</w:t>
            </w:r>
          </w:p>
        </w:tc>
        <w:tc>
          <w:tcPr>
            <w:tcW w:w="1989" w:type="dxa"/>
          </w:tcPr>
          <w:p w:rsidR="00AB1598" w:rsidRDefault="00AB1598" w:rsidP="002260F0">
            <w:r>
              <w:t>Rijeka</w:t>
            </w:r>
          </w:p>
          <w:p w:rsidR="00AB1598" w:rsidRPr="007D0C81" w:rsidRDefault="00AB1598" w:rsidP="002260F0"/>
        </w:tc>
      </w:tr>
      <w:tr w:rsidR="00AB1598" w:rsidRPr="007D0C81" w:rsidTr="00E52741">
        <w:trPr>
          <w:trHeight w:val="70"/>
        </w:trPr>
        <w:tc>
          <w:tcPr>
            <w:tcW w:w="2390" w:type="dxa"/>
            <w:vAlign w:val="center"/>
          </w:tcPr>
          <w:p w:rsidR="00AB1598" w:rsidRDefault="00AB1598" w:rsidP="002260F0">
            <w:pPr>
              <w:rPr>
                <w:b/>
                <w:bCs/>
              </w:rPr>
            </w:pPr>
            <w:r>
              <w:rPr>
                <w:b/>
                <w:bCs/>
              </w:rPr>
              <w:t>Ples</w:t>
            </w:r>
          </w:p>
          <w:p w:rsidR="00AB1598" w:rsidRDefault="00AB1598" w:rsidP="002260F0">
            <w:pPr>
              <w:rPr>
                <w:b/>
                <w:bCs/>
              </w:rPr>
            </w:pPr>
          </w:p>
        </w:tc>
        <w:tc>
          <w:tcPr>
            <w:tcW w:w="491" w:type="dxa"/>
          </w:tcPr>
          <w:p w:rsidR="00AB1598" w:rsidRPr="007D0C81" w:rsidRDefault="00AB1598" w:rsidP="002260F0">
            <w:pPr>
              <w:jc w:val="center"/>
            </w:pPr>
            <w:r>
              <w:t>1</w:t>
            </w:r>
          </w:p>
        </w:tc>
        <w:tc>
          <w:tcPr>
            <w:tcW w:w="422" w:type="dxa"/>
          </w:tcPr>
          <w:p w:rsidR="00AB1598" w:rsidRPr="007D0C81" w:rsidRDefault="00AB1598" w:rsidP="002260F0">
            <w:pPr>
              <w:jc w:val="center"/>
            </w:pPr>
          </w:p>
        </w:tc>
        <w:tc>
          <w:tcPr>
            <w:tcW w:w="500" w:type="dxa"/>
          </w:tcPr>
          <w:p w:rsidR="00AB1598" w:rsidRPr="007D0C81" w:rsidRDefault="00AB1598" w:rsidP="002260F0">
            <w:pPr>
              <w:jc w:val="center"/>
            </w:pPr>
          </w:p>
        </w:tc>
        <w:tc>
          <w:tcPr>
            <w:tcW w:w="523" w:type="dxa"/>
          </w:tcPr>
          <w:p w:rsidR="00AB1598" w:rsidRPr="007D0C81" w:rsidRDefault="00AB1598" w:rsidP="002260F0">
            <w:pPr>
              <w:jc w:val="center"/>
            </w:pPr>
          </w:p>
        </w:tc>
        <w:tc>
          <w:tcPr>
            <w:tcW w:w="431" w:type="dxa"/>
          </w:tcPr>
          <w:p w:rsidR="00AB1598" w:rsidRPr="007D0C81" w:rsidRDefault="00AB1598" w:rsidP="002260F0">
            <w:pPr>
              <w:jc w:val="center"/>
            </w:pPr>
          </w:p>
        </w:tc>
        <w:tc>
          <w:tcPr>
            <w:tcW w:w="505" w:type="dxa"/>
          </w:tcPr>
          <w:p w:rsidR="00AB1598" w:rsidRDefault="00AB1598" w:rsidP="002260F0">
            <w:pPr>
              <w:jc w:val="center"/>
            </w:pPr>
          </w:p>
        </w:tc>
        <w:tc>
          <w:tcPr>
            <w:tcW w:w="578" w:type="dxa"/>
          </w:tcPr>
          <w:p w:rsidR="00AB1598" w:rsidRPr="007D0C81" w:rsidRDefault="00AB1598" w:rsidP="002260F0">
            <w:pPr>
              <w:jc w:val="center"/>
            </w:pPr>
          </w:p>
        </w:tc>
        <w:tc>
          <w:tcPr>
            <w:tcW w:w="651" w:type="dxa"/>
          </w:tcPr>
          <w:p w:rsidR="00AB1598" w:rsidRDefault="00AB1598" w:rsidP="002260F0">
            <w:pPr>
              <w:jc w:val="center"/>
            </w:pPr>
          </w:p>
        </w:tc>
        <w:tc>
          <w:tcPr>
            <w:tcW w:w="1989" w:type="dxa"/>
          </w:tcPr>
          <w:p w:rsidR="00AB1598" w:rsidRDefault="00AB1598" w:rsidP="002260F0">
            <w:r>
              <w:t>Rijeka</w:t>
            </w:r>
          </w:p>
        </w:tc>
      </w:tr>
      <w:tr w:rsidR="00356D5A" w:rsidRPr="007D0C81" w:rsidTr="00E52741">
        <w:trPr>
          <w:trHeight w:val="70"/>
        </w:trPr>
        <w:tc>
          <w:tcPr>
            <w:tcW w:w="2390" w:type="dxa"/>
            <w:vAlign w:val="center"/>
          </w:tcPr>
          <w:p w:rsidR="00356D5A" w:rsidRDefault="00356D5A" w:rsidP="002260F0">
            <w:pPr>
              <w:rPr>
                <w:b/>
                <w:bCs/>
              </w:rPr>
            </w:pPr>
            <w:r>
              <w:rPr>
                <w:b/>
                <w:bCs/>
              </w:rPr>
              <w:t>KUD dr. A. Barac</w:t>
            </w:r>
          </w:p>
        </w:tc>
        <w:tc>
          <w:tcPr>
            <w:tcW w:w="491" w:type="dxa"/>
          </w:tcPr>
          <w:p w:rsidR="00356D5A" w:rsidRDefault="00356D5A" w:rsidP="002260F0">
            <w:pPr>
              <w:jc w:val="center"/>
            </w:pPr>
          </w:p>
        </w:tc>
        <w:tc>
          <w:tcPr>
            <w:tcW w:w="422" w:type="dxa"/>
          </w:tcPr>
          <w:p w:rsidR="00356D5A" w:rsidRPr="007D0C81" w:rsidRDefault="00356D5A" w:rsidP="002260F0">
            <w:pPr>
              <w:jc w:val="center"/>
            </w:pPr>
          </w:p>
        </w:tc>
        <w:tc>
          <w:tcPr>
            <w:tcW w:w="500" w:type="dxa"/>
          </w:tcPr>
          <w:p w:rsidR="00356D5A" w:rsidRPr="007D0C81" w:rsidRDefault="00356D5A" w:rsidP="002260F0">
            <w:pPr>
              <w:jc w:val="center"/>
            </w:pPr>
          </w:p>
        </w:tc>
        <w:tc>
          <w:tcPr>
            <w:tcW w:w="523" w:type="dxa"/>
          </w:tcPr>
          <w:p w:rsidR="00356D5A" w:rsidRPr="007D0C81" w:rsidRDefault="00356D5A" w:rsidP="002260F0">
            <w:pPr>
              <w:jc w:val="center"/>
            </w:pPr>
          </w:p>
        </w:tc>
        <w:tc>
          <w:tcPr>
            <w:tcW w:w="431" w:type="dxa"/>
          </w:tcPr>
          <w:p w:rsidR="00356D5A" w:rsidRPr="007D0C81" w:rsidRDefault="00356D5A" w:rsidP="002260F0">
            <w:pPr>
              <w:jc w:val="center"/>
            </w:pPr>
            <w:r>
              <w:t>3</w:t>
            </w:r>
          </w:p>
        </w:tc>
        <w:tc>
          <w:tcPr>
            <w:tcW w:w="505" w:type="dxa"/>
          </w:tcPr>
          <w:p w:rsidR="00356D5A" w:rsidRDefault="00356D5A" w:rsidP="002260F0">
            <w:pPr>
              <w:jc w:val="center"/>
            </w:pPr>
            <w:r>
              <w:t>2</w:t>
            </w:r>
          </w:p>
        </w:tc>
        <w:tc>
          <w:tcPr>
            <w:tcW w:w="578" w:type="dxa"/>
          </w:tcPr>
          <w:p w:rsidR="00356D5A" w:rsidRPr="007D0C81" w:rsidRDefault="00356D5A" w:rsidP="002260F0">
            <w:pPr>
              <w:jc w:val="center"/>
            </w:pPr>
          </w:p>
        </w:tc>
        <w:tc>
          <w:tcPr>
            <w:tcW w:w="651" w:type="dxa"/>
          </w:tcPr>
          <w:p w:rsidR="00356D5A" w:rsidRDefault="00356D5A" w:rsidP="002260F0">
            <w:pPr>
              <w:jc w:val="center"/>
            </w:pPr>
          </w:p>
        </w:tc>
        <w:tc>
          <w:tcPr>
            <w:tcW w:w="1989" w:type="dxa"/>
          </w:tcPr>
          <w:p w:rsidR="00356D5A" w:rsidRDefault="00356D5A" w:rsidP="002260F0"/>
        </w:tc>
      </w:tr>
    </w:tbl>
    <w:p w:rsidR="00E52741" w:rsidRDefault="00E52741" w:rsidP="0038648C"/>
    <w:p w:rsidR="00585034" w:rsidRDefault="00585034" w:rsidP="0038648C"/>
    <w:p w:rsidR="00585034" w:rsidRDefault="00585034" w:rsidP="0038648C"/>
    <w:p w:rsidR="00585034" w:rsidRDefault="00585034" w:rsidP="0038648C"/>
    <w:p w:rsidR="00585034" w:rsidRDefault="00585034" w:rsidP="0038648C"/>
    <w:p w:rsidR="00585034" w:rsidRPr="0084671C" w:rsidRDefault="00585034" w:rsidP="0038648C"/>
    <w:p w:rsidR="0038648C" w:rsidRPr="0084671C" w:rsidRDefault="0038648C" w:rsidP="0038648C">
      <w:pPr>
        <w:rPr>
          <w:b/>
        </w:rPr>
      </w:pPr>
      <w:r w:rsidRPr="0084671C">
        <w:rPr>
          <w:b/>
        </w:rPr>
        <w:t xml:space="preserve">7. </w:t>
      </w:r>
      <w:proofErr w:type="spellStart"/>
      <w:r w:rsidRPr="0084671C">
        <w:rPr>
          <w:b/>
        </w:rPr>
        <w:t>Izvanučionička</w:t>
      </w:r>
      <w:proofErr w:type="spellEnd"/>
      <w:r w:rsidRPr="0084671C">
        <w:rPr>
          <w:b/>
        </w:rPr>
        <w:t xml:space="preserve"> nastava</w:t>
      </w:r>
    </w:p>
    <w:p w:rsidR="00F7456C" w:rsidRPr="007D0C81" w:rsidRDefault="00F7456C" w:rsidP="0038648C">
      <w:pPr>
        <w:rPr>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92"/>
        <w:gridCol w:w="992"/>
        <w:gridCol w:w="3686"/>
        <w:gridCol w:w="3260"/>
      </w:tblGrid>
      <w:tr w:rsidR="00B00863" w:rsidRPr="007D0C81" w:rsidTr="00B00863">
        <w:trPr>
          <w:trHeight w:val="468"/>
        </w:trPr>
        <w:tc>
          <w:tcPr>
            <w:tcW w:w="988" w:type="dxa"/>
            <w:vAlign w:val="center"/>
          </w:tcPr>
          <w:p w:rsidR="00B00863" w:rsidRPr="00F7456C" w:rsidRDefault="00B00863" w:rsidP="002260F0">
            <w:pPr>
              <w:rPr>
                <w:b/>
                <w:sz w:val="20"/>
                <w:szCs w:val="20"/>
              </w:rPr>
            </w:pPr>
            <w:r w:rsidRPr="00F7456C">
              <w:rPr>
                <w:b/>
                <w:sz w:val="20"/>
                <w:szCs w:val="20"/>
              </w:rPr>
              <w:t>mjesec</w:t>
            </w:r>
          </w:p>
        </w:tc>
        <w:tc>
          <w:tcPr>
            <w:tcW w:w="992" w:type="dxa"/>
            <w:vAlign w:val="center"/>
          </w:tcPr>
          <w:p w:rsidR="00B00863" w:rsidRPr="00F7456C" w:rsidRDefault="00B00863" w:rsidP="002260F0">
            <w:pPr>
              <w:rPr>
                <w:b/>
                <w:sz w:val="20"/>
                <w:szCs w:val="20"/>
              </w:rPr>
            </w:pPr>
            <w:r w:rsidRPr="00F7456C">
              <w:rPr>
                <w:b/>
                <w:sz w:val="20"/>
                <w:szCs w:val="20"/>
              </w:rPr>
              <w:t>razred</w:t>
            </w:r>
          </w:p>
        </w:tc>
        <w:tc>
          <w:tcPr>
            <w:tcW w:w="992" w:type="dxa"/>
            <w:vAlign w:val="center"/>
          </w:tcPr>
          <w:p w:rsidR="00B00863" w:rsidRPr="00F7456C" w:rsidRDefault="00B00863" w:rsidP="002260F0">
            <w:pPr>
              <w:rPr>
                <w:b/>
                <w:sz w:val="20"/>
                <w:szCs w:val="20"/>
              </w:rPr>
            </w:pPr>
            <w:r w:rsidRPr="00F7456C">
              <w:rPr>
                <w:b/>
                <w:sz w:val="20"/>
                <w:szCs w:val="20"/>
              </w:rPr>
              <w:t>Broj učenika</w:t>
            </w:r>
          </w:p>
        </w:tc>
        <w:tc>
          <w:tcPr>
            <w:tcW w:w="3686" w:type="dxa"/>
            <w:vAlign w:val="center"/>
          </w:tcPr>
          <w:p w:rsidR="00B00863" w:rsidRPr="00F7456C" w:rsidRDefault="00B00863" w:rsidP="002260F0">
            <w:pPr>
              <w:rPr>
                <w:b/>
                <w:sz w:val="20"/>
                <w:szCs w:val="20"/>
              </w:rPr>
            </w:pPr>
            <w:r w:rsidRPr="00F7456C">
              <w:rPr>
                <w:b/>
                <w:sz w:val="20"/>
                <w:szCs w:val="20"/>
              </w:rPr>
              <w:t>Naziv aktivnosti</w:t>
            </w:r>
          </w:p>
        </w:tc>
        <w:tc>
          <w:tcPr>
            <w:tcW w:w="3260" w:type="dxa"/>
            <w:vAlign w:val="center"/>
          </w:tcPr>
          <w:p w:rsidR="00B00863" w:rsidRPr="00F7456C" w:rsidRDefault="00B00863" w:rsidP="002260F0">
            <w:pPr>
              <w:rPr>
                <w:b/>
                <w:sz w:val="20"/>
                <w:szCs w:val="20"/>
              </w:rPr>
            </w:pPr>
            <w:r w:rsidRPr="00F7456C">
              <w:rPr>
                <w:b/>
                <w:sz w:val="20"/>
                <w:szCs w:val="20"/>
              </w:rPr>
              <w:t>Nositelj aktivnosti</w:t>
            </w:r>
          </w:p>
        </w:tc>
      </w:tr>
      <w:tr w:rsidR="00B00863" w:rsidRPr="007D0C81" w:rsidTr="00B00863">
        <w:trPr>
          <w:trHeight w:val="468"/>
        </w:trPr>
        <w:tc>
          <w:tcPr>
            <w:tcW w:w="988" w:type="dxa"/>
          </w:tcPr>
          <w:p w:rsidR="00B00863" w:rsidRPr="00DB3513" w:rsidRDefault="00B00863" w:rsidP="00B00863">
            <w:pPr>
              <w:rPr>
                <w:sz w:val="20"/>
                <w:szCs w:val="20"/>
              </w:rPr>
            </w:pPr>
            <w:r w:rsidRPr="00DB3513">
              <w:rPr>
                <w:sz w:val="20"/>
                <w:szCs w:val="20"/>
              </w:rPr>
              <w:t>X.-XI.</w:t>
            </w:r>
          </w:p>
        </w:tc>
        <w:tc>
          <w:tcPr>
            <w:tcW w:w="992" w:type="dxa"/>
          </w:tcPr>
          <w:p w:rsidR="00B00863" w:rsidRPr="00DB3513" w:rsidRDefault="00DB3513" w:rsidP="00B00863">
            <w:pPr>
              <w:rPr>
                <w:sz w:val="20"/>
                <w:szCs w:val="20"/>
              </w:rPr>
            </w:pPr>
            <w:r w:rsidRPr="00DB3513">
              <w:rPr>
                <w:sz w:val="20"/>
                <w:szCs w:val="20"/>
              </w:rPr>
              <w:t>I.-IV.</w:t>
            </w:r>
          </w:p>
        </w:tc>
        <w:tc>
          <w:tcPr>
            <w:tcW w:w="992" w:type="dxa"/>
          </w:tcPr>
          <w:p w:rsidR="00B00863" w:rsidRPr="00DB3513" w:rsidRDefault="00DB3513" w:rsidP="00B00863">
            <w:r>
              <w:t>37</w:t>
            </w:r>
          </w:p>
        </w:tc>
        <w:tc>
          <w:tcPr>
            <w:tcW w:w="3686" w:type="dxa"/>
          </w:tcPr>
          <w:p w:rsidR="009D4DB6" w:rsidRPr="00DB3513" w:rsidRDefault="0084671C" w:rsidP="00B00863">
            <w:pPr>
              <w:rPr>
                <w:b/>
                <w:sz w:val="28"/>
                <w:szCs w:val="28"/>
              </w:rPr>
            </w:pPr>
            <w:r w:rsidRPr="00DB3513">
              <w:rPr>
                <w:b/>
                <w:sz w:val="28"/>
                <w:szCs w:val="28"/>
              </w:rPr>
              <w:t>Čitaonica Bribir</w:t>
            </w:r>
          </w:p>
        </w:tc>
        <w:tc>
          <w:tcPr>
            <w:tcW w:w="3260" w:type="dxa"/>
          </w:tcPr>
          <w:p w:rsidR="00DB3513" w:rsidRDefault="00DB3513" w:rsidP="00DB3513">
            <w:r>
              <w:t xml:space="preserve">Vanja Butorac </w:t>
            </w:r>
          </w:p>
          <w:p w:rsidR="00DB3513" w:rsidRDefault="00DB3513" w:rsidP="00DB3513">
            <w:r>
              <w:t xml:space="preserve">Snježana </w:t>
            </w:r>
            <w:proofErr w:type="spellStart"/>
            <w:r>
              <w:t>Domijan</w:t>
            </w:r>
            <w:proofErr w:type="spellEnd"/>
            <w:r>
              <w:t xml:space="preserve"> </w:t>
            </w:r>
          </w:p>
          <w:p w:rsidR="00DB3513" w:rsidRDefault="00DB3513" w:rsidP="00DB3513">
            <w:r>
              <w:t xml:space="preserve">Nataša </w:t>
            </w:r>
            <w:proofErr w:type="spellStart"/>
            <w:r>
              <w:t>Pečuvčić</w:t>
            </w:r>
            <w:proofErr w:type="spellEnd"/>
            <w:r>
              <w:t xml:space="preserve"> </w:t>
            </w:r>
          </w:p>
          <w:p w:rsidR="00B00863" w:rsidRDefault="00DB3513" w:rsidP="00DB3513">
            <w:pPr>
              <w:rPr>
                <w:color w:val="FF0000"/>
              </w:rPr>
            </w:pPr>
            <w:r>
              <w:t>Tihomira Lončarić</w:t>
            </w:r>
            <w:r w:rsidRPr="00AB1598">
              <w:rPr>
                <w:color w:val="FF0000"/>
              </w:rPr>
              <w:t xml:space="preserve"> </w:t>
            </w:r>
          </w:p>
          <w:p w:rsidR="00DB3513" w:rsidRPr="00DB3513" w:rsidRDefault="00DB3513" w:rsidP="00DB3513">
            <w:r w:rsidRPr="00DB3513">
              <w:t xml:space="preserve">Martina Milčić </w:t>
            </w:r>
            <w:proofErr w:type="spellStart"/>
            <w:r>
              <w:t>Aj</w:t>
            </w:r>
            <w:r w:rsidRPr="00DB3513">
              <w:t>vaz</w:t>
            </w:r>
            <w:proofErr w:type="spellEnd"/>
          </w:p>
          <w:p w:rsidR="00DB3513" w:rsidRDefault="00DB3513" w:rsidP="00DB3513">
            <w:r w:rsidRPr="00DB3513">
              <w:t xml:space="preserve">Davor </w:t>
            </w:r>
            <w:proofErr w:type="spellStart"/>
            <w:r>
              <w:t>K</w:t>
            </w:r>
            <w:r w:rsidRPr="00DB3513">
              <w:t>auzlarić</w:t>
            </w:r>
            <w:proofErr w:type="spellEnd"/>
          </w:p>
          <w:p w:rsidR="00DB3513" w:rsidRPr="00AB1598" w:rsidRDefault="00DB3513" w:rsidP="00DB3513">
            <w:pPr>
              <w:rPr>
                <w:color w:val="FF0000"/>
              </w:rPr>
            </w:pPr>
            <w:r w:rsidRPr="00DB3513">
              <w:t>Vilma Renate Car Katnić</w:t>
            </w:r>
          </w:p>
        </w:tc>
      </w:tr>
      <w:tr w:rsidR="004702E8" w:rsidRPr="007D0C81" w:rsidTr="00B00863">
        <w:trPr>
          <w:trHeight w:val="468"/>
        </w:trPr>
        <w:tc>
          <w:tcPr>
            <w:tcW w:w="988" w:type="dxa"/>
          </w:tcPr>
          <w:p w:rsidR="004702E8" w:rsidRPr="00DB3513" w:rsidRDefault="00A67D3B" w:rsidP="00B00863">
            <w:pPr>
              <w:rPr>
                <w:sz w:val="20"/>
                <w:szCs w:val="20"/>
              </w:rPr>
            </w:pPr>
            <w:r>
              <w:rPr>
                <w:sz w:val="20"/>
                <w:szCs w:val="20"/>
              </w:rPr>
              <w:t>X.</w:t>
            </w:r>
          </w:p>
        </w:tc>
        <w:tc>
          <w:tcPr>
            <w:tcW w:w="992" w:type="dxa"/>
          </w:tcPr>
          <w:p w:rsidR="004702E8" w:rsidRPr="00DB3513" w:rsidRDefault="004702E8" w:rsidP="00B00863">
            <w:pPr>
              <w:rPr>
                <w:sz w:val="20"/>
                <w:szCs w:val="20"/>
              </w:rPr>
            </w:pPr>
            <w:r w:rsidRPr="00DB3513">
              <w:rPr>
                <w:sz w:val="20"/>
                <w:szCs w:val="20"/>
              </w:rPr>
              <w:t>II.</w:t>
            </w:r>
          </w:p>
        </w:tc>
        <w:tc>
          <w:tcPr>
            <w:tcW w:w="992" w:type="dxa"/>
          </w:tcPr>
          <w:p w:rsidR="004702E8" w:rsidRPr="00DB3513" w:rsidRDefault="00DB3513" w:rsidP="00B00863">
            <w:r>
              <w:t>19</w:t>
            </w:r>
          </w:p>
        </w:tc>
        <w:tc>
          <w:tcPr>
            <w:tcW w:w="3686" w:type="dxa"/>
          </w:tcPr>
          <w:p w:rsidR="004702E8" w:rsidRPr="00DB3513" w:rsidRDefault="004702E8" w:rsidP="00B00863">
            <w:pPr>
              <w:rPr>
                <w:b/>
                <w:sz w:val="28"/>
                <w:szCs w:val="28"/>
              </w:rPr>
            </w:pPr>
            <w:proofErr w:type="spellStart"/>
            <w:r w:rsidRPr="00DB3513">
              <w:rPr>
                <w:b/>
                <w:sz w:val="28"/>
                <w:szCs w:val="28"/>
              </w:rPr>
              <w:t>Chia</w:t>
            </w:r>
            <w:proofErr w:type="spellEnd"/>
            <w:r w:rsidRPr="00DB3513">
              <w:rPr>
                <w:b/>
                <w:sz w:val="28"/>
                <w:szCs w:val="28"/>
              </w:rPr>
              <w:t xml:space="preserve"> </w:t>
            </w:r>
            <w:proofErr w:type="spellStart"/>
            <w:r w:rsidRPr="00DB3513">
              <w:rPr>
                <w:b/>
                <w:sz w:val="28"/>
                <w:szCs w:val="28"/>
              </w:rPr>
              <w:t>Cups</w:t>
            </w:r>
            <w:proofErr w:type="spellEnd"/>
          </w:p>
        </w:tc>
        <w:tc>
          <w:tcPr>
            <w:tcW w:w="3260" w:type="dxa"/>
          </w:tcPr>
          <w:p w:rsidR="004702E8" w:rsidRPr="00AB1598" w:rsidRDefault="00DB3513" w:rsidP="00B00863">
            <w:pPr>
              <w:rPr>
                <w:color w:val="FF0000"/>
              </w:rPr>
            </w:pPr>
            <w:r w:rsidRPr="00DB3513">
              <w:t xml:space="preserve">Snježana </w:t>
            </w:r>
            <w:proofErr w:type="spellStart"/>
            <w:r w:rsidRPr="00DB3513">
              <w:t>Domijan</w:t>
            </w:r>
            <w:proofErr w:type="spellEnd"/>
          </w:p>
        </w:tc>
      </w:tr>
      <w:tr w:rsidR="00B00863" w:rsidRPr="007D0C81" w:rsidTr="00B00863">
        <w:trPr>
          <w:trHeight w:val="468"/>
        </w:trPr>
        <w:tc>
          <w:tcPr>
            <w:tcW w:w="988" w:type="dxa"/>
          </w:tcPr>
          <w:p w:rsidR="00B00863" w:rsidRPr="00F7456C" w:rsidRDefault="00B00863" w:rsidP="00B00863">
            <w:pPr>
              <w:rPr>
                <w:sz w:val="20"/>
                <w:szCs w:val="20"/>
              </w:rPr>
            </w:pPr>
            <w:r w:rsidRPr="00F7456C">
              <w:rPr>
                <w:sz w:val="20"/>
                <w:szCs w:val="20"/>
              </w:rPr>
              <w:t>XII.</w:t>
            </w:r>
          </w:p>
        </w:tc>
        <w:tc>
          <w:tcPr>
            <w:tcW w:w="992" w:type="dxa"/>
          </w:tcPr>
          <w:p w:rsidR="00B00863" w:rsidRPr="00F7456C" w:rsidRDefault="00B00863" w:rsidP="00B00863">
            <w:pPr>
              <w:rPr>
                <w:sz w:val="20"/>
                <w:szCs w:val="20"/>
              </w:rPr>
            </w:pPr>
            <w:r w:rsidRPr="00F7456C">
              <w:rPr>
                <w:sz w:val="20"/>
                <w:szCs w:val="20"/>
              </w:rPr>
              <w:t>I.-IV.</w:t>
            </w:r>
          </w:p>
        </w:tc>
        <w:tc>
          <w:tcPr>
            <w:tcW w:w="992" w:type="dxa"/>
          </w:tcPr>
          <w:p w:rsidR="00B00863" w:rsidRPr="00F7456C" w:rsidRDefault="0084671C" w:rsidP="00B00863">
            <w:r>
              <w:t>37</w:t>
            </w:r>
          </w:p>
        </w:tc>
        <w:tc>
          <w:tcPr>
            <w:tcW w:w="3686" w:type="dxa"/>
          </w:tcPr>
          <w:p w:rsidR="00B00863" w:rsidRPr="00B00863" w:rsidRDefault="00B00863" w:rsidP="00B00863">
            <w:pPr>
              <w:rPr>
                <w:b/>
                <w:sz w:val="28"/>
                <w:szCs w:val="28"/>
              </w:rPr>
            </w:pPr>
            <w:r w:rsidRPr="00B00863">
              <w:rPr>
                <w:b/>
                <w:sz w:val="28"/>
                <w:szCs w:val="28"/>
              </w:rPr>
              <w:t>Kazališna predstava ili film</w:t>
            </w:r>
          </w:p>
        </w:tc>
        <w:tc>
          <w:tcPr>
            <w:tcW w:w="3260" w:type="dxa"/>
          </w:tcPr>
          <w:p w:rsidR="00AB1598" w:rsidRDefault="00AB1598" w:rsidP="00AB1598">
            <w:r>
              <w:t xml:space="preserve">Vanja Butorac </w:t>
            </w:r>
          </w:p>
          <w:p w:rsidR="00AB1598" w:rsidRDefault="00AB1598" w:rsidP="00AB1598">
            <w:r>
              <w:t xml:space="preserve">Snježana </w:t>
            </w:r>
            <w:proofErr w:type="spellStart"/>
            <w:r>
              <w:t>Domijan</w:t>
            </w:r>
            <w:proofErr w:type="spellEnd"/>
            <w:r>
              <w:t xml:space="preserve"> </w:t>
            </w:r>
          </w:p>
          <w:p w:rsidR="00AB1598" w:rsidRDefault="00AB1598" w:rsidP="00AB1598">
            <w:r>
              <w:t xml:space="preserve">Nataša </w:t>
            </w:r>
            <w:proofErr w:type="spellStart"/>
            <w:r>
              <w:t>Pečuvčić</w:t>
            </w:r>
            <w:proofErr w:type="spellEnd"/>
            <w:r w:rsidRPr="00F7456C">
              <w:t xml:space="preserve"> </w:t>
            </w:r>
          </w:p>
          <w:p w:rsidR="00B00863" w:rsidRPr="00F7456C" w:rsidRDefault="00AB1598" w:rsidP="00AB1598">
            <w:r w:rsidRPr="00F7456C">
              <w:t>Tihomira Lončarić</w:t>
            </w:r>
          </w:p>
        </w:tc>
      </w:tr>
      <w:tr w:rsidR="00B00863" w:rsidRPr="007D0C81" w:rsidTr="00B00863">
        <w:trPr>
          <w:trHeight w:val="468"/>
        </w:trPr>
        <w:tc>
          <w:tcPr>
            <w:tcW w:w="988" w:type="dxa"/>
          </w:tcPr>
          <w:p w:rsidR="00B00863" w:rsidRPr="00F7456C" w:rsidRDefault="00B00863" w:rsidP="00B00863">
            <w:pPr>
              <w:rPr>
                <w:sz w:val="20"/>
                <w:szCs w:val="20"/>
              </w:rPr>
            </w:pPr>
            <w:r w:rsidRPr="00F7456C">
              <w:rPr>
                <w:sz w:val="20"/>
                <w:szCs w:val="20"/>
              </w:rPr>
              <w:t>XII.</w:t>
            </w:r>
          </w:p>
        </w:tc>
        <w:tc>
          <w:tcPr>
            <w:tcW w:w="992" w:type="dxa"/>
          </w:tcPr>
          <w:p w:rsidR="00B00863" w:rsidRPr="00F7456C" w:rsidRDefault="00B00863" w:rsidP="00B00863">
            <w:pPr>
              <w:rPr>
                <w:sz w:val="20"/>
                <w:szCs w:val="20"/>
              </w:rPr>
            </w:pPr>
            <w:r w:rsidRPr="00F7456C">
              <w:rPr>
                <w:sz w:val="20"/>
                <w:szCs w:val="20"/>
              </w:rPr>
              <w:t>V.-VIII.</w:t>
            </w:r>
          </w:p>
        </w:tc>
        <w:tc>
          <w:tcPr>
            <w:tcW w:w="992" w:type="dxa"/>
          </w:tcPr>
          <w:p w:rsidR="00B00863" w:rsidRPr="00F7456C" w:rsidRDefault="0084671C" w:rsidP="00B00863">
            <w:r>
              <w:t>60</w:t>
            </w:r>
          </w:p>
        </w:tc>
        <w:tc>
          <w:tcPr>
            <w:tcW w:w="3686" w:type="dxa"/>
          </w:tcPr>
          <w:p w:rsidR="00B00863" w:rsidRPr="00B00863" w:rsidRDefault="00B00863" w:rsidP="00B00863">
            <w:pPr>
              <w:rPr>
                <w:b/>
                <w:sz w:val="28"/>
                <w:szCs w:val="28"/>
              </w:rPr>
            </w:pPr>
            <w:r w:rsidRPr="00B00863">
              <w:rPr>
                <w:b/>
                <w:sz w:val="28"/>
                <w:szCs w:val="28"/>
              </w:rPr>
              <w:t>Kino predstava</w:t>
            </w:r>
          </w:p>
        </w:tc>
        <w:tc>
          <w:tcPr>
            <w:tcW w:w="3260" w:type="dxa"/>
          </w:tcPr>
          <w:p w:rsidR="009D4DB6" w:rsidRDefault="00B00863" w:rsidP="00B00863">
            <w:r w:rsidRPr="00F7456C">
              <w:t xml:space="preserve">Sabina </w:t>
            </w:r>
            <w:proofErr w:type="spellStart"/>
            <w:r w:rsidRPr="00F7456C">
              <w:t>Mužević</w:t>
            </w:r>
            <w:proofErr w:type="spellEnd"/>
            <w:r w:rsidRPr="00F7456C">
              <w:t xml:space="preserve"> </w:t>
            </w:r>
          </w:p>
          <w:p w:rsidR="00B00863" w:rsidRDefault="00B00863" w:rsidP="00B00863">
            <w:r w:rsidRPr="00F7456C">
              <w:t xml:space="preserve">Ivana </w:t>
            </w:r>
            <w:proofErr w:type="spellStart"/>
            <w:r w:rsidRPr="00F7456C">
              <w:t>Žužić</w:t>
            </w:r>
            <w:proofErr w:type="spellEnd"/>
            <w:r w:rsidRPr="00F7456C">
              <w:t xml:space="preserve"> </w:t>
            </w:r>
          </w:p>
          <w:p w:rsidR="0084671C" w:rsidRDefault="00B00863" w:rsidP="00B00863">
            <w:r w:rsidRPr="00F7456C">
              <w:t xml:space="preserve">Martina Milčić </w:t>
            </w:r>
            <w:proofErr w:type="spellStart"/>
            <w:r w:rsidRPr="00F7456C">
              <w:t>Ajvaz</w:t>
            </w:r>
            <w:proofErr w:type="spellEnd"/>
            <w:r w:rsidR="0084671C" w:rsidRPr="00F7456C">
              <w:t xml:space="preserve"> </w:t>
            </w:r>
          </w:p>
          <w:p w:rsidR="0084671C" w:rsidRDefault="0084671C" w:rsidP="00B00863">
            <w:r w:rsidRPr="00F7456C">
              <w:t xml:space="preserve">Marta Milunović </w:t>
            </w:r>
          </w:p>
          <w:p w:rsidR="00B00863" w:rsidRPr="00F7456C" w:rsidRDefault="0084671C" w:rsidP="00B00863">
            <w:r w:rsidRPr="00F7456C">
              <w:t>Maša Cerovac</w:t>
            </w:r>
          </w:p>
        </w:tc>
      </w:tr>
      <w:tr w:rsidR="00B00863" w:rsidRPr="007D0C81" w:rsidTr="00B00863">
        <w:trPr>
          <w:trHeight w:val="468"/>
        </w:trPr>
        <w:tc>
          <w:tcPr>
            <w:tcW w:w="988" w:type="dxa"/>
          </w:tcPr>
          <w:p w:rsidR="00B00863" w:rsidRPr="00F7456C" w:rsidRDefault="00B00863" w:rsidP="00B00863">
            <w:pPr>
              <w:rPr>
                <w:sz w:val="20"/>
                <w:szCs w:val="20"/>
              </w:rPr>
            </w:pPr>
            <w:r w:rsidRPr="00F7456C">
              <w:rPr>
                <w:sz w:val="20"/>
                <w:szCs w:val="20"/>
              </w:rPr>
              <w:t>II.</w:t>
            </w:r>
          </w:p>
        </w:tc>
        <w:tc>
          <w:tcPr>
            <w:tcW w:w="992" w:type="dxa"/>
          </w:tcPr>
          <w:p w:rsidR="00B00863" w:rsidRPr="00F7456C" w:rsidRDefault="00B00863" w:rsidP="00B00863">
            <w:pPr>
              <w:rPr>
                <w:sz w:val="20"/>
                <w:szCs w:val="20"/>
              </w:rPr>
            </w:pPr>
            <w:r w:rsidRPr="00F7456C">
              <w:rPr>
                <w:sz w:val="20"/>
                <w:szCs w:val="20"/>
              </w:rPr>
              <w:t>VIII.</w:t>
            </w:r>
          </w:p>
        </w:tc>
        <w:tc>
          <w:tcPr>
            <w:tcW w:w="992" w:type="dxa"/>
          </w:tcPr>
          <w:p w:rsidR="00B00863" w:rsidRPr="00F7456C" w:rsidRDefault="00B00863" w:rsidP="00B00863">
            <w:r w:rsidRPr="00F7456C">
              <w:t>1</w:t>
            </w:r>
            <w:r w:rsidR="0084671C">
              <w:t>0</w:t>
            </w:r>
          </w:p>
        </w:tc>
        <w:tc>
          <w:tcPr>
            <w:tcW w:w="3686" w:type="dxa"/>
          </w:tcPr>
          <w:p w:rsidR="00B00863" w:rsidRPr="00B00863" w:rsidRDefault="00B00863" w:rsidP="00B00863">
            <w:pPr>
              <w:rPr>
                <w:b/>
                <w:sz w:val="28"/>
                <w:szCs w:val="28"/>
              </w:rPr>
            </w:pPr>
            <w:r w:rsidRPr="00B00863">
              <w:rPr>
                <w:b/>
                <w:sz w:val="28"/>
                <w:szCs w:val="28"/>
              </w:rPr>
              <w:t>Lipa pamti</w:t>
            </w:r>
          </w:p>
        </w:tc>
        <w:tc>
          <w:tcPr>
            <w:tcW w:w="3260" w:type="dxa"/>
          </w:tcPr>
          <w:p w:rsidR="009D4DB6" w:rsidRDefault="00B00863" w:rsidP="00B00863">
            <w:r w:rsidRPr="00F7456C">
              <w:t xml:space="preserve">Ana Jelić </w:t>
            </w:r>
            <w:proofErr w:type="spellStart"/>
            <w:r w:rsidRPr="00F7456C">
              <w:t>Martuslović</w:t>
            </w:r>
            <w:proofErr w:type="spellEnd"/>
            <w:r w:rsidRPr="00F7456C">
              <w:t xml:space="preserve"> </w:t>
            </w:r>
          </w:p>
          <w:p w:rsidR="00B00863" w:rsidRPr="00F7456C" w:rsidRDefault="0084671C" w:rsidP="00B00863">
            <w:r>
              <w:t xml:space="preserve">Sabina </w:t>
            </w:r>
            <w:proofErr w:type="spellStart"/>
            <w:r>
              <w:t>Mužević</w:t>
            </w:r>
            <w:proofErr w:type="spellEnd"/>
          </w:p>
        </w:tc>
      </w:tr>
      <w:tr w:rsidR="004702E8" w:rsidRPr="007D0C81" w:rsidTr="00B00863">
        <w:trPr>
          <w:trHeight w:val="468"/>
        </w:trPr>
        <w:tc>
          <w:tcPr>
            <w:tcW w:w="988" w:type="dxa"/>
          </w:tcPr>
          <w:p w:rsidR="004702E8" w:rsidRPr="00F7456C" w:rsidRDefault="004702E8" w:rsidP="00B00863">
            <w:pPr>
              <w:rPr>
                <w:sz w:val="20"/>
                <w:szCs w:val="20"/>
              </w:rPr>
            </w:pPr>
            <w:r>
              <w:rPr>
                <w:sz w:val="20"/>
                <w:szCs w:val="20"/>
              </w:rPr>
              <w:t>IV.</w:t>
            </w:r>
          </w:p>
        </w:tc>
        <w:tc>
          <w:tcPr>
            <w:tcW w:w="992" w:type="dxa"/>
          </w:tcPr>
          <w:p w:rsidR="004702E8" w:rsidRPr="00F7456C" w:rsidRDefault="004702E8" w:rsidP="00B00863">
            <w:pPr>
              <w:rPr>
                <w:sz w:val="20"/>
                <w:szCs w:val="20"/>
              </w:rPr>
            </w:pPr>
            <w:r>
              <w:rPr>
                <w:sz w:val="20"/>
                <w:szCs w:val="20"/>
              </w:rPr>
              <w:t>VIII.</w:t>
            </w:r>
          </w:p>
        </w:tc>
        <w:tc>
          <w:tcPr>
            <w:tcW w:w="992" w:type="dxa"/>
          </w:tcPr>
          <w:p w:rsidR="004702E8" w:rsidRPr="00F7456C" w:rsidRDefault="004702E8" w:rsidP="00B00863">
            <w:r>
              <w:t>10</w:t>
            </w:r>
          </w:p>
        </w:tc>
        <w:tc>
          <w:tcPr>
            <w:tcW w:w="3686" w:type="dxa"/>
          </w:tcPr>
          <w:p w:rsidR="004702E8" w:rsidRPr="00B00863" w:rsidRDefault="004702E8" w:rsidP="00B00863">
            <w:pPr>
              <w:rPr>
                <w:b/>
                <w:sz w:val="28"/>
                <w:szCs w:val="28"/>
              </w:rPr>
            </w:pPr>
            <w:r>
              <w:rPr>
                <w:b/>
                <w:sz w:val="28"/>
                <w:szCs w:val="28"/>
              </w:rPr>
              <w:t>Jasenovac</w:t>
            </w:r>
          </w:p>
        </w:tc>
        <w:tc>
          <w:tcPr>
            <w:tcW w:w="3260" w:type="dxa"/>
          </w:tcPr>
          <w:p w:rsidR="004702E8" w:rsidRDefault="004702E8" w:rsidP="004702E8">
            <w:r w:rsidRPr="00F7456C">
              <w:t xml:space="preserve">Ana Jelić </w:t>
            </w:r>
            <w:proofErr w:type="spellStart"/>
            <w:r w:rsidRPr="00F7456C">
              <w:t>Martuslović</w:t>
            </w:r>
            <w:proofErr w:type="spellEnd"/>
            <w:r w:rsidRPr="00F7456C">
              <w:t xml:space="preserve"> </w:t>
            </w:r>
          </w:p>
          <w:p w:rsidR="004702E8" w:rsidRPr="00F7456C" w:rsidRDefault="004702E8" w:rsidP="004702E8">
            <w:r>
              <w:t xml:space="preserve">Sabina </w:t>
            </w:r>
            <w:proofErr w:type="spellStart"/>
            <w:r>
              <w:t>Mužević</w:t>
            </w:r>
            <w:proofErr w:type="spellEnd"/>
          </w:p>
        </w:tc>
      </w:tr>
      <w:tr w:rsidR="00826848" w:rsidRPr="007D0C81" w:rsidTr="00B00863">
        <w:trPr>
          <w:trHeight w:val="468"/>
        </w:trPr>
        <w:tc>
          <w:tcPr>
            <w:tcW w:w="988" w:type="dxa"/>
          </w:tcPr>
          <w:p w:rsidR="00826848" w:rsidRPr="00F7456C" w:rsidRDefault="00826848" w:rsidP="00826848">
            <w:pPr>
              <w:rPr>
                <w:sz w:val="20"/>
                <w:szCs w:val="20"/>
              </w:rPr>
            </w:pPr>
            <w:r>
              <w:rPr>
                <w:sz w:val="20"/>
                <w:szCs w:val="20"/>
              </w:rPr>
              <w:t>III.</w:t>
            </w:r>
          </w:p>
        </w:tc>
        <w:tc>
          <w:tcPr>
            <w:tcW w:w="992" w:type="dxa"/>
          </w:tcPr>
          <w:p w:rsidR="00826848" w:rsidRPr="00F7456C" w:rsidRDefault="00826848" w:rsidP="00826848">
            <w:pPr>
              <w:rPr>
                <w:sz w:val="20"/>
                <w:szCs w:val="20"/>
              </w:rPr>
            </w:pPr>
            <w:r>
              <w:rPr>
                <w:sz w:val="20"/>
                <w:szCs w:val="20"/>
              </w:rPr>
              <w:t>IV.-VIII.</w:t>
            </w:r>
          </w:p>
        </w:tc>
        <w:tc>
          <w:tcPr>
            <w:tcW w:w="992" w:type="dxa"/>
          </w:tcPr>
          <w:p w:rsidR="00826848" w:rsidRPr="00F7456C" w:rsidRDefault="0084671C" w:rsidP="00826848">
            <w:r>
              <w:t>64</w:t>
            </w:r>
          </w:p>
        </w:tc>
        <w:tc>
          <w:tcPr>
            <w:tcW w:w="3686" w:type="dxa"/>
          </w:tcPr>
          <w:p w:rsidR="00826848" w:rsidRPr="00B00863" w:rsidRDefault="00826848" w:rsidP="00826848">
            <w:pPr>
              <w:rPr>
                <w:b/>
                <w:sz w:val="28"/>
                <w:szCs w:val="28"/>
              </w:rPr>
            </w:pPr>
            <w:r w:rsidRPr="00B00863">
              <w:rPr>
                <w:b/>
                <w:sz w:val="28"/>
                <w:szCs w:val="28"/>
              </w:rPr>
              <w:t>Golubinjak</w:t>
            </w:r>
          </w:p>
        </w:tc>
        <w:tc>
          <w:tcPr>
            <w:tcW w:w="3260" w:type="dxa"/>
          </w:tcPr>
          <w:p w:rsidR="009D4DB6" w:rsidRDefault="00826848" w:rsidP="00826848">
            <w:r w:rsidRPr="00F7456C">
              <w:t xml:space="preserve">Martina Milčić </w:t>
            </w:r>
            <w:proofErr w:type="spellStart"/>
            <w:r w:rsidRPr="00F7456C">
              <w:t>Ajvaz</w:t>
            </w:r>
            <w:proofErr w:type="spellEnd"/>
          </w:p>
          <w:p w:rsidR="0084671C" w:rsidRDefault="0084671C" w:rsidP="00826848">
            <w:r>
              <w:t xml:space="preserve">Oliver </w:t>
            </w:r>
            <w:proofErr w:type="spellStart"/>
            <w:r>
              <w:t>Šimčić</w:t>
            </w:r>
            <w:proofErr w:type="spellEnd"/>
            <w:r>
              <w:t xml:space="preserve">  </w:t>
            </w:r>
          </w:p>
          <w:p w:rsidR="00826848" w:rsidRPr="00F7456C" w:rsidRDefault="00826848" w:rsidP="00826848">
            <w:proofErr w:type="spellStart"/>
            <w:r w:rsidRPr="00F7456C">
              <w:t>SabinaMužević</w:t>
            </w:r>
            <w:proofErr w:type="spellEnd"/>
          </w:p>
          <w:p w:rsidR="00826848" w:rsidRPr="00F7456C" w:rsidRDefault="00826848" w:rsidP="00826848">
            <w:r w:rsidRPr="00F7456C">
              <w:t>Maša Cerovac</w:t>
            </w:r>
          </w:p>
          <w:p w:rsidR="00826848" w:rsidRDefault="00826848" w:rsidP="00826848">
            <w:r w:rsidRPr="00F7456C">
              <w:t>Marta Milunović</w:t>
            </w:r>
          </w:p>
          <w:p w:rsidR="0084671C" w:rsidRPr="00F7456C" w:rsidRDefault="0084671C" w:rsidP="00826848">
            <w:r>
              <w:t>Tihomira Lončarić</w:t>
            </w:r>
          </w:p>
        </w:tc>
      </w:tr>
      <w:tr w:rsidR="009D4DB6" w:rsidRPr="007D0C81" w:rsidTr="00B00863">
        <w:trPr>
          <w:trHeight w:val="468"/>
        </w:trPr>
        <w:tc>
          <w:tcPr>
            <w:tcW w:w="988" w:type="dxa"/>
          </w:tcPr>
          <w:p w:rsidR="009D4DB6" w:rsidRDefault="009D4DB6" w:rsidP="00826848">
            <w:pPr>
              <w:rPr>
                <w:sz w:val="20"/>
                <w:szCs w:val="20"/>
              </w:rPr>
            </w:pPr>
            <w:r>
              <w:rPr>
                <w:sz w:val="20"/>
                <w:szCs w:val="20"/>
              </w:rPr>
              <w:t>III.</w:t>
            </w:r>
          </w:p>
        </w:tc>
        <w:tc>
          <w:tcPr>
            <w:tcW w:w="992" w:type="dxa"/>
          </w:tcPr>
          <w:p w:rsidR="009D4DB6" w:rsidRDefault="009D4DB6" w:rsidP="00826848">
            <w:pPr>
              <w:rPr>
                <w:sz w:val="20"/>
                <w:szCs w:val="20"/>
              </w:rPr>
            </w:pPr>
            <w:r>
              <w:rPr>
                <w:sz w:val="20"/>
                <w:szCs w:val="20"/>
              </w:rPr>
              <w:t>I</w:t>
            </w:r>
            <w:r w:rsidR="0084671C">
              <w:rPr>
                <w:sz w:val="20"/>
                <w:szCs w:val="20"/>
              </w:rPr>
              <w:t>V</w:t>
            </w:r>
            <w:r>
              <w:rPr>
                <w:sz w:val="20"/>
                <w:szCs w:val="20"/>
              </w:rPr>
              <w:t>.-VIII.</w:t>
            </w:r>
          </w:p>
        </w:tc>
        <w:tc>
          <w:tcPr>
            <w:tcW w:w="992" w:type="dxa"/>
          </w:tcPr>
          <w:p w:rsidR="009D4DB6" w:rsidRPr="00F7456C" w:rsidRDefault="0084671C" w:rsidP="00826848">
            <w:r>
              <w:t>64</w:t>
            </w:r>
          </w:p>
        </w:tc>
        <w:tc>
          <w:tcPr>
            <w:tcW w:w="3686" w:type="dxa"/>
          </w:tcPr>
          <w:p w:rsidR="009D4DB6" w:rsidRPr="00B00863" w:rsidRDefault="0084671C" w:rsidP="00826848">
            <w:pPr>
              <w:rPr>
                <w:b/>
                <w:sz w:val="28"/>
                <w:szCs w:val="28"/>
              </w:rPr>
            </w:pPr>
            <w:r>
              <w:rPr>
                <w:b/>
                <w:sz w:val="28"/>
                <w:szCs w:val="28"/>
              </w:rPr>
              <w:t>Zoološki vrt i HRT</w:t>
            </w:r>
          </w:p>
        </w:tc>
        <w:tc>
          <w:tcPr>
            <w:tcW w:w="3260" w:type="dxa"/>
          </w:tcPr>
          <w:p w:rsidR="0084671C" w:rsidRDefault="0084671C" w:rsidP="0084671C">
            <w:r w:rsidRPr="00F7456C">
              <w:t xml:space="preserve">Martina Milčić </w:t>
            </w:r>
            <w:proofErr w:type="spellStart"/>
            <w:r w:rsidRPr="00F7456C">
              <w:t>Ajvaz</w:t>
            </w:r>
            <w:proofErr w:type="spellEnd"/>
          </w:p>
          <w:p w:rsidR="0084671C" w:rsidRDefault="0084671C" w:rsidP="0084671C">
            <w:r>
              <w:t xml:space="preserve">Oliver </w:t>
            </w:r>
            <w:proofErr w:type="spellStart"/>
            <w:r>
              <w:t>Šimčić</w:t>
            </w:r>
            <w:proofErr w:type="spellEnd"/>
            <w:r>
              <w:t xml:space="preserve">  </w:t>
            </w:r>
          </w:p>
          <w:p w:rsidR="0084671C" w:rsidRPr="00F7456C" w:rsidRDefault="0084671C" w:rsidP="0084671C">
            <w:proofErr w:type="spellStart"/>
            <w:r w:rsidRPr="00F7456C">
              <w:t>SabinaMužević</w:t>
            </w:r>
            <w:proofErr w:type="spellEnd"/>
          </w:p>
          <w:p w:rsidR="0084671C" w:rsidRPr="00F7456C" w:rsidRDefault="0084671C" w:rsidP="0084671C">
            <w:r w:rsidRPr="00F7456C">
              <w:t>Maša Cerovac</w:t>
            </w:r>
          </w:p>
          <w:p w:rsidR="0084671C" w:rsidRDefault="0084671C" w:rsidP="0084671C">
            <w:r w:rsidRPr="00F7456C">
              <w:t>Marta Milunović</w:t>
            </w:r>
          </w:p>
          <w:p w:rsidR="009D4DB6" w:rsidRPr="00F7456C" w:rsidRDefault="0084671C" w:rsidP="0084671C">
            <w:r>
              <w:t>Tihomira Lončarić</w:t>
            </w:r>
          </w:p>
        </w:tc>
      </w:tr>
      <w:tr w:rsidR="0084671C" w:rsidRPr="007D0C81" w:rsidTr="00B00863">
        <w:trPr>
          <w:trHeight w:val="468"/>
        </w:trPr>
        <w:tc>
          <w:tcPr>
            <w:tcW w:w="988" w:type="dxa"/>
          </w:tcPr>
          <w:p w:rsidR="0084671C" w:rsidRPr="00C30600" w:rsidRDefault="0084671C" w:rsidP="0084671C">
            <w:pPr>
              <w:rPr>
                <w:sz w:val="20"/>
                <w:szCs w:val="20"/>
              </w:rPr>
            </w:pPr>
            <w:r w:rsidRPr="00C30600">
              <w:rPr>
                <w:sz w:val="20"/>
                <w:szCs w:val="20"/>
              </w:rPr>
              <w:t>IV.-V.</w:t>
            </w:r>
          </w:p>
        </w:tc>
        <w:tc>
          <w:tcPr>
            <w:tcW w:w="992" w:type="dxa"/>
          </w:tcPr>
          <w:p w:rsidR="0084671C" w:rsidRPr="00C30600" w:rsidRDefault="0084671C" w:rsidP="0084671C">
            <w:pPr>
              <w:rPr>
                <w:sz w:val="20"/>
                <w:szCs w:val="20"/>
              </w:rPr>
            </w:pPr>
            <w:r w:rsidRPr="00C30600">
              <w:rPr>
                <w:sz w:val="20"/>
                <w:szCs w:val="20"/>
              </w:rPr>
              <w:t>I-VIII.</w:t>
            </w:r>
          </w:p>
        </w:tc>
        <w:tc>
          <w:tcPr>
            <w:tcW w:w="992" w:type="dxa"/>
          </w:tcPr>
          <w:p w:rsidR="0084671C" w:rsidRPr="00C30600" w:rsidRDefault="0084671C" w:rsidP="0084671C">
            <w:r>
              <w:t>97</w:t>
            </w:r>
          </w:p>
        </w:tc>
        <w:tc>
          <w:tcPr>
            <w:tcW w:w="3686" w:type="dxa"/>
          </w:tcPr>
          <w:p w:rsidR="0084671C" w:rsidRPr="00B00863" w:rsidRDefault="0084671C" w:rsidP="0084671C">
            <w:pPr>
              <w:rPr>
                <w:b/>
                <w:sz w:val="28"/>
                <w:szCs w:val="28"/>
              </w:rPr>
            </w:pPr>
            <w:r w:rsidRPr="00B00863">
              <w:rPr>
                <w:b/>
                <w:sz w:val="28"/>
                <w:szCs w:val="28"/>
              </w:rPr>
              <w:t>Krk-Rab-Pag</w:t>
            </w:r>
          </w:p>
        </w:tc>
        <w:tc>
          <w:tcPr>
            <w:tcW w:w="3260" w:type="dxa"/>
          </w:tcPr>
          <w:p w:rsidR="0084671C" w:rsidRDefault="0084671C" w:rsidP="0084671C">
            <w:r>
              <w:t>Svi razrednici</w:t>
            </w:r>
          </w:p>
          <w:p w:rsidR="0084671C" w:rsidRPr="00C30600" w:rsidRDefault="0084671C" w:rsidP="0084671C">
            <w:r>
              <w:t>Vilma Renate Car Katnić</w:t>
            </w:r>
          </w:p>
        </w:tc>
      </w:tr>
      <w:tr w:rsidR="00A67D3B" w:rsidRPr="007D0C81" w:rsidTr="00B00863">
        <w:trPr>
          <w:trHeight w:val="468"/>
        </w:trPr>
        <w:tc>
          <w:tcPr>
            <w:tcW w:w="988" w:type="dxa"/>
          </w:tcPr>
          <w:p w:rsidR="00A67D3B" w:rsidRPr="00C30600" w:rsidRDefault="00A67D3B" w:rsidP="00A67D3B">
            <w:pPr>
              <w:rPr>
                <w:sz w:val="20"/>
                <w:szCs w:val="20"/>
              </w:rPr>
            </w:pPr>
            <w:r w:rsidRPr="00C30600">
              <w:rPr>
                <w:sz w:val="20"/>
                <w:szCs w:val="20"/>
              </w:rPr>
              <w:t>IV.-V.</w:t>
            </w:r>
          </w:p>
        </w:tc>
        <w:tc>
          <w:tcPr>
            <w:tcW w:w="992" w:type="dxa"/>
          </w:tcPr>
          <w:p w:rsidR="00A67D3B" w:rsidRPr="00F7456C" w:rsidRDefault="00A67D3B" w:rsidP="00A67D3B">
            <w:pPr>
              <w:rPr>
                <w:sz w:val="20"/>
                <w:szCs w:val="20"/>
              </w:rPr>
            </w:pPr>
            <w:r w:rsidRPr="00F7456C">
              <w:rPr>
                <w:sz w:val="20"/>
                <w:szCs w:val="20"/>
              </w:rPr>
              <w:t>III.</w:t>
            </w:r>
            <w:r>
              <w:rPr>
                <w:sz w:val="20"/>
                <w:szCs w:val="20"/>
              </w:rPr>
              <w:t>-IV.</w:t>
            </w:r>
          </w:p>
        </w:tc>
        <w:tc>
          <w:tcPr>
            <w:tcW w:w="992" w:type="dxa"/>
          </w:tcPr>
          <w:p w:rsidR="00A67D3B" w:rsidRPr="00F7456C" w:rsidRDefault="00A67D3B" w:rsidP="00A67D3B">
            <w:r>
              <w:t>9</w:t>
            </w:r>
          </w:p>
        </w:tc>
        <w:tc>
          <w:tcPr>
            <w:tcW w:w="3686" w:type="dxa"/>
          </w:tcPr>
          <w:p w:rsidR="00A67D3B" w:rsidRPr="00B00863" w:rsidRDefault="00A67D3B" w:rsidP="00A67D3B">
            <w:pPr>
              <w:rPr>
                <w:b/>
                <w:sz w:val="28"/>
                <w:szCs w:val="28"/>
              </w:rPr>
            </w:pPr>
            <w:r>
              <w:rPr>
                <w:b/>
                <w:sz w:val="28"/>
                <w:szCs w:val="28"/>
              </w:rPr>
              <w:t>Središte Županije i okolica</w:t>
            </w:r>
          </w:p>
        </w:tc>
        <w:tc>
          <w:tcPr>
            <w:tcW w:w="3260" w:type="dxa"/>
          </w:tcPr>
          <w:p w:rsidR="00A67D3B" w:rsidRDefault="00A67D3B" w:rsidP="00A67D3B">
            <w:r>
              <w:t xml:space="preserve">Nataša </w:t>
            </w:r>
            <w:proofErr w:type="spellStart"/>
            <w:r>
              <w:t>Pečuvčić</w:t>
            </w:r>
            <w:proofErr w:type="spellEnd"/>
            <w:r w:rsidRPr="00F7456C">
              <w:t xml:space="preserve"> </w:t>
            </w:r>
          </w:p>
          <w:p w:rsidR="00A67D3B" w:rsidRDefault="00A67D3B" w:rsidP="00A67D3B">
            <w:r w:rsidRPr="00F7456C">
              <w:t>Tihomira Lončarić</w:t>
            </w:r>
          </w:p>
        </w:tc>
      </w:tr>
      <w:tr w:rsidR="00A67D3B" w:rsidRPr="007D0C81" w:rsidTr="00B00863">
        <w:trPr>
          <w:trHeight w:val="468"/>
        </w:trPr>
        <w:tc>
          <w:tcPr>
            <w:tcW w:w="988" w:type="dxa"/>
          </w:tcPr>
          <w:p w:rsidR="00A67D3B" w:rsidRPr="00F7456C" w:rsidRDefault="00A67D3B" w:rsidP="00A67D3B">
            <w:pPr>
              <w:rPr>
                <w:sz w:val="20"/>
                <w:szCs w:val="20"/>
              </w:rPr>
            </w:pPr>
            <w:r>
              <w:rPr>
                <w:sz w:val="20"/>
                <w:szCs w:val="20"/>
              </w:rPr>
              <w:t>I</w:t>
            </w:r>
            <w:r w:rsidRPr="00F7456C">
              <w:rPr>
                <w:sz w:val="20"/>
                <w:szCs w:val="20"/>
              </w:rPr>
              <w:t>V./V.</w:t>
            </w:r>
          </w:p>
        </w:tc>
        <w:tc>
          <w:tcPr>
            <w:tcW w:w="992" w:type="dxa"/>
          </w:tcPr>
          <w:p w:rsidR="00A67D3B" w:rsidRPr="00F7456C" w:rsidRDefault="00A67D3B" w:rsidP="00A67D3B">
            <w:pPr>
              <w:rPr>
                <w:sz w:val="20"/>
                <w:szCs w:val="20"/>
              </w:rPr>
            </w:pPr>
            <w:r w:rsidRPr="00F7456C">
              <w:rPr>
                <w:sz w:val="20"/>
                <w:szCs w:val="20"/>
              </w:rPr>
              <w:t>I.</w:t>
            </w:r>
            <w:r>
              <w:rPr>
                <w:sz w:val="20"/>
                <w:szCs w:val="20"/>
              </w:rPr>
              <w:t>-II.</w:t>
            </w:r>
          </w:p>
        </w:tc>
        <w:tc>
          <w:tcPr>
            <w:tcW w:w="992" w:type="dxa"/>
          </w:tcPr>
          <w:p w:rsidR="00A67D3B" w:rsidRPr="00F7456C" w:rsidRDefault="00A67D3B" w:rsidP="00A67D3B">
            <w:r>
              <w:t>28</w:t>
            </w:r>
          </w:p>
        </w:tc>
        <w:tc>
          <w:tcPr>
            <w:tcW w:w="3686" w:type="dxa"/>
          </w:tcPr>
          <w:p w:rsidR="00A67D3B" w:rsidRPr="00B00863" w:rsidRDefault="00A67D3B" w:rsidP="00A67D3B">
            <w:pPr>
              <w:rPr>
                <w:b/>
                <w:sz w:val="28"/>
                <w:szCs w:val="28"/>
              </w:rPr>
            </w:pPr>
            <w:r>
              <w:rPr>
                <w:b/>
                <w:sz w:val="28"/>
                <w:szCs w:val="28"/>
              </w:rPr>
              <w:t>Polu</w:t>
            </w:r>
            <w:r w:rsidRPr="00B00863">
              <w:rPr>
                <w:b/>
                <w:sz w:val="28"/>
                <w:szCs w:val="28"/>
              </w:rPr>
              <w:t>dnevni izlet</w:t>
            </w:r>
            <w:r>
              <w:rPr>
                <w:b/>
                <w:sz w:val="28"/>
                <w:szCs w:val="28"/>
              </w:rPr>
              <w:t xml:space="preserve"> </w:t>
            </w:r>
            <w:r>
              <w:rPr>
                <w:b/>
                <w:sz w:val="28"/>
                <w:szCs w:val="28"/>
              </w:rPr>
              <w:t>Grobnik</w:t>
            </w:r>
          </w:p>
        </w:tc>
        <w:tc>
          <w:tcPr>
            <w:tcW w:w="3260" w:type="dxa"/>
          </w:tcPr>
          <w:p w:rsidR="00A67D3B" w:rsidRDefault="00A67D3B" w:rsidP="00A67D3B">
            <w:r>
              <w:t xml:space="preserve">Vanja Butorac </w:t>
            </w:r>
          </w:p>
          <w:p w:rsidR="00A67D3B" w:rsidRPr="00F7456C" w:rsidRDefault="00A67D3B" w:rsidP="00A67D3B">
            <w:r>
              <w:t xml:space="preserve">Snježana </w:t>
            </w:r>
            <w:proofErr w:type="spellStart"/>
            <w:r>
              <w:t>Domijan</w:t>
            </w:r>
            <w:proofErr w:type="spellEnd"/>
          </w:p>
        </w:tc>
      </w:tr>
      <w:tr w:rsidR="00A67D3B" w:rsidRPr="007D0C81" w:rsidTr="00B00863">
        <w:trPr>
          <w:trHeight w:val="468"/>
        </w:trPr>
        <w:tc>
          <w:tcPr>
            <w:tcW w:w="988" w:type="dxa"/>
          </w:tcPr>
          <w:p w:rsidR="00A67D3B" w:rsidRPr="00F7456C" w:rsidRDefault="00A67D3B" w:rsidP="00A67D3B">
            <w:pPr>
              <w:rPr>
                <w:sz w:val="20"/>
                <w:szCs w:val="20"/>
              </w:rPr>
            </w:pPr>
            <w:r>
              <w:rPr>
                <w:sz w:val="20"/>
                <w:szCs w:val="20"/>
              </w:rPr>
              <w:t>I</w:t>
            </w:r>
            <w:r w:rsidRPr="00F7456C">
              <w:rPr>
                <w:sz w:val="20"/>
                <w:szCs w:val="20"/>
              </w:rPr>
              <w:t>V./V.</w:t>
            </w:r>
          </w:p>
        </w:tc>
        <w:tc>
          <w:tcPr>
            <w:tcW w:w="992" w:type="dxa"/>
          </w:tcPr>
          <w:p w:rsidR="00A67D3B" w:rsidRPr="00F7456C" w:rsidRDefault="00A67D3B" w:rsidP="00A67D3B">
            <w:pPr>
              <w:rPr>
                <w:sz w:val="20"/>
                <w:szCs w:val="20"/>
              </w:rPr>
            </w:pPr>
            <w:r w:rsidRPr="00F7456C">
              <w:rPr>
                <w:sz w:val="20"/>
                <w:szCs w:val="20"/>
              </w:rPr>
              <w:t>III.</w:t>
            </w:r>
            <w:r>
              <w:rPr>
                <w:sz w:val="20"/>
                <w:szCs w:val="20"/>
              </w:rPr>
              <w:t>-IV.</w:t>
            </w:r>
          </w:p>
        </w:tc>
        <w:tc>
          <w:tcPr>
            <w:tcW w:w="992" w:type="dxa"/>
          </w:tcPr>
          <w:p w:rsidR="00A67D3B" w:rsidRPr="00F7456C" w:rsidRDefault="00A67D3B" w:rsidP="00A67D3B">
            <w:r>
              <w:t>9</w:t>
            </w:r>
          </w:p>
        </w:tc>
        <w:tc>
          <w:tcPr>
            <w:tcW w:w="3686" w:type="dxa"/>
          </w:tcPr>
          <w:p w:rsidR="00A67D3B" w:rsidRPr="00B00863" w:rsidRDefault="00A67D3B" w:rsidP="00A67D3B">
            <w:pPr>
              <w:rPr>
                <w:b/>
                <w:sz w:val="28"/>
                <w:szCs w:val="28"/>
              </w:rPr>
            </w:pPr>
            <w:r w:rsidRPr="00B00863">
              <w:rPr>
                <w:b/>
                <w:sz w:val="28"/>
                <w:szCs w:val="28"/>
              </w:rPr>
              <w:t>Jednodnevni izlet</w:t>
            </w:r>
            <w:r>
              <w:rPr>
                <w:b/>
                <w:sz w:val="28"/>
                <w:szCs w:val="28"/>
              </w:rPr>
              <w:t xml:space="preserve"> Karlovac</w:t>
            </w:r>
          </w:p>
        </w:tc>
        <w:tc>
          <w:tcPr>
            <w:tcW w:w="3260" w:type="dxa"/>
          </w:tcPr>
          <w:p w:rsidR="00A67D3B" w:rsidRDefault="00A67D3B" w:rsidP="00A67D3B">
            <w:r>
              <w:t xml:space="preserve">Nataša </w:t>
            </w:r>
            <w:proofErr w:type="spellStart"/>
            <w:r>
              <w:t>Pečuvčić</w:t>
            </w:r>
            <w:proofErr w:type="spellEnd"/>
            <w:r w:rsidRPr="00F7456C">
              <w:t xml:space="preserve"> </w:t>
            </w:r>
          </w:p>
          <w:p w:rsidR="00A67D3B" w:rsidRPr="00F7456C" w:rsidRDefault="00A67D3B" w:rsidP="00A67D3B">
            <w:r w:rsidRPr="00F7456C">
              <w:t>Tihomira Lončarić</w:t>
            </w:r>
            <w:r>
              <w:t xml:space="preserve"> </w:t>
            </w:r>
          </w:p>
        </w:tc>
      </w:tr>
      <w:tr w:rsidR="00A67D3B" w:rsidRPr="007D0C81" w:rsidTr="00B00863">
        <w:trPr>
          <w:trHeight w:val="468"/>
        </w:trPr>
        <w:tc>
          <w:tcPr>
            <w:tcW w:w="988" w:type="dxa"/>
          </w:tcPr>
          <w:p w:rsidR="00A67D3B" w:rsidRPr="00F7456C" w:rsidRDefault="00A67D3B" w:rsidP="00A67D3B">
            <w:pPr>
              <w:rPr>
                <w:sz w:val="20"/>
                <w:szCs w:val="20"/>
              </w:rPr>
            </w:pPr>
            <w:r>
              <w:rPr>
                <w:sz w:val="20"/>
                <w:szCs w:val="20"/>
              </w:rPr>
              <w:t>I</w:t>
            </w:r>
            <w:r w:rsidRPr="00F7456C">
              <w:rPr>
                <w:sz w:val="20"/>
                <w:szCs w:val="20"/>
              </w:rPr>
              <w:t>V./V.</w:t>
            </w:r>
          </w:p>
        </w:tc>
        <w:tc>
          <w:tcPr>
            <w:tcW w:w="992" w:type="dxa"/>
          </w:tcPr>
          <w:p w:rsidR="00A67D3B" w:rsidRPr="00F7456C" w:rsidRDefault="00A67D3B" w:rsidP="00A67D3B">
            <w:pPr>
              <w:rPr>
                <w:sz w:val="20"/>
                <w:szCs w:val="20"/>
              </w:rPr>
            </w:pPr>
            <w:r>
              <w:rPr>
                <w:sz w:val="20"/>
                <w:szCs w:val="20"/>
              </w:rPr>
              <w:t>V</w:t>
            </w:r>
            <w:r w:rsidRPr="00F7456C">
              <w:rPr>
                <w:sz w:val="20"/>
                <w:szCs w:val="20"/>
              </w:rPr>
              <w:t>.</w:t>
            </w:r>
            <w:r>
              <w:rPr>
                <w:sz w:val="20"/>
                <w:szCs w:val="20"/>
              </w:rPr>
              <w:t>-VI.</w:t>
            </w:r>
          </w:p>
        </w:tc>
        <w:tc>
          <w:tcPr>
            <w:tcW w:w="992" w:type="dxa"/>
          </w:tcPr>
          <w:p w:rsidR="00A67D3B" w:rsidRPr="00F7456C" w:rsidRDefault="00A67D3B" w:rsidP="00A67D3B">
            <w:r>
              <w:t>23</w:t>
            </w:r>
          </w:p>
        </w:tc>
        <w:tc>
          <w:tcPr>
            <w:tcW w:w="3686" w:type="dxa"/>
          </w:tcPr>
          <w:p w:rsidR="00A67D3B" w:rsidRPr="00B00863" w:rsidRDefault="00A67D3B" w:rsidP="00A67D3B">
            <w:pPr>
              <w:rPr>
                <w:b/>
                <w:sz w:val="28"/>
                <w:szCs w:val="28"/>
              </w:rPr>
            </w:pPr>
            <w:r w:rsidRPr="00B00863">
              <w:rPr>
                <w:b/>
                <w:sz w:val="28"/>
                <w:szCs w:val="28"/>
              </w:rPr>
              <w:t>Jednodnevni izlet</w:t>
            </w:r>
            <w:r>
              <w:rPr>
                <w:b/>
                <w:sz w:val="28"/>
                <w:szCs w:val="28"/>
              </w:rPr>
              <w:t xml:space="preserve"> Rastoke</w:t>
            </w:r>
          </w:p>
        </w:tc>
        <w:tc>
          <w:tcPr>
            <w:tcW w:w="3260" w:type="dxa"/>
          </w:tcPr>
          <w:p w:rsidR="00A67D3B" w:rsidRDefault="00A67D3B" w:rsidP="00A67D3B">
            <w:r w:rsidRPr="00F7456C">
              <w:t>Marta Milunović</w:t>
            </w:r>
          </w:p>
          <w:p w:rsidR="00A67D3B" w:rsidRPr="00F7456C" w:rsidRDefault="00A67D3B" w:rsidP="00A67D3B">
            <w:r w:rsidRPr="00F7456C">
              <w:t>Maša Cerovac</w:t>
            </w:r>
          </w:p>
        </w:tc>
      </w:tr>
      <w:tr w:rsidR="00A67D3B" w:rsidRPr="007D0C81" w:rsidTr="00B00863">
        <w:trPr>
          <w:trHeight w:val="468"/>
        </w:trPr>
        <w:tc>
          <w:tcPr>
            <w:tcW w:w="988" w:type="dxa"/>
          </w:tcPr>
          <w:p w:rsidR="00A67D3B" w:rsidRPr="00F7456C" w:rsidRDefault="00A67D3B" w:rsidP="00A67D3B">
            <w:pPr>
              <w:rPr>
                <w:sz w:val="20"/>
                <w:szCs w:val="20"/>
              </w:rPr>
            </w:pPr>
            <w:r w:rsidRPr="00F7456C">
              <w:rPr>
                <w:sz w:val="20"/>
                <w:szCs w:val="20"/>
              </w:rPr>
              <w:t>IV./V.</w:t>
            </w:r>
          </w:p>
        </w:tc>
        <w:tc>
          <w:tcPr>
            <w:tcW w:w="992" w:type="dxa"/>
          </w:tcPr>
          <w:p w:rsidR="00A67D3B" w:rsidRPr="00F7456C" w:rsidRDefault="00A67D3B" w:rsidP="00A67D3B">
            <w:pPr>
              <w:rPr>
                <w:sz w:val="20"/>
                <w:szCs w:val="20"/>
              </w:rPr>
            </w:pPr>
            <w:r w:rsidRPr="00F7456C">
              <w:rPr>
                <w:sz w:val="20"/>
                <w:szCs w:val="20"/>
              </w:rPr>
              <w:t>V.-VI.</w:t>
            </w:r>
          </w:p>
        </w:tc>
        <w:tc>
          <w:tcPr>
            <w:tcW w:w="992" w:type="dxa"/>
          </w:tcPr>
          <w:p w:rsidR="00A67D3B" w:rsidRPr="00F7456C" w:rsidRDefault="00A67D3B" w:rsidP="00A67D3B">
            <w:r w:rsidRPr="00F7456C">
              <w:t>30</w:t>
            </w:r>
          </w:p>
        </w:tc>
        <w:tc>
          <w:tcPr>
            <w:tcW w:w="3686" w:type="dxa"/>
          </w:tcPr>
          <w:p w:rsidR="00A67D3B" w:rsidRPr="00B00863" w:rsidRDefault="00A67D3B" w:rsidP="00A67D3B">
            <w:pPr>
              <w:rPr>
                <w:b/>
                <w:sz w:val="28"/>
                <w:szCs w:val="28"/>
              </w:rPr>
            </w:pPr>
            <w:r w:rsidRPr="00B00863">
              <w:rPr>
                <w:b/>
                <w:sz w:val="28"/>
                <w:szCs w:val="28"/>
              </w:rPr>
              <w:t>Jednodnevni izlet</w:t>
            </w:r>
            <w:r>
              <w:rPr>
                <w:b/>
                <w:sz w:val="28"/>
                <w:szCs w:val="28"/>
              </w:rPr>
              <w:t xml:space="preserve"> Plitvice</w:t>
            </w:r>
          </w:p>
        </w:tc>
        <w:tc>
          <w:tcPr>
            <w:tcW w:w="3260" w:type="dxa"/>
          </w:tcPr>
          <w:p w:rsidR="00A67D3B" w:rsidRPr="00F7456C" w:rsidRDefault="00A67D3B" w:rsidP="00A67D3B">
            <w:r w:rsidRPr="00F7456C">
              <w:t xml:space="preserve">Martina Milčić </w:t>
            </w:r>
            <w:proofErr w:type="spellStart"/>
            <w:r w:rsidRPr="00F7456C">
              <w:t>Ajvaz</w:t>
            </w:r>
            <w:proofErr w:type="spellEnd"/>
            <w:r w:rsidRPr="00F7456C">
              <w:t xml:space="preserve"> </w:t>
            </w:r>
          </w:p>
          <w:p w:rsidR="00A67D3B" w:rsidRPr="00F7456C" w:rsidRDefault="00A67D3B" w:rsidP="00A67D3B">
            <w:r>
              <w:t xml:space="preserve">Sabina </w:t>
            </w:r>
            <w:proofErr w:type="spellStart"/>
            <w:r>
              <w:t>Mužević</w:t>
            </w:r>
            <w:proofErr w:type="spellEnd"/>
          </w:p>
        </w:tc>
      </w:tr>
      <w:tr w:rsidR="00A67D3B" w:rsidRPr="007D0C81" w:rsidTr="00B00863">
        <w:trPr>
          <w:trHeight w:val="468"/>
        </w:trPr>
        <w:tc>
          <w:tcPr>
            <w:tcW w:w="988" w:type="dxa"/>
          </w:tcPr>
          <w:p w:rsidR="00A67D3B" w:rsidRPr="00F7456C" w:rsidRDefault="00A67D3B" w:rsidP="00A67D3B">
            <w:pPr>
              <w:rPr>
                <w:sz w:val="20"/>
                <w:szCs w:val="20"/>
              </w:rPr>
            </w:pPr>
            <w:r w:rsidRPr="00F7456C">
              <w:rPr>
                <w:sz w:val="20"/>
                <w:szCs w:val="20"/>
              </w:rPr>
              <w:lastRenderedPageBreak/>
              <w:t>V.</w:t>
            </w:r>
            <w:r>
              <w:rPr>
                <w:sz w:val="20"/>
                <w:szCs w:val="20"/>
              </w:rPr>
              <w:t>-VI.</w:t>
            </w:r>
          </w:p>
        </w:tc>
        <w:tc>
          <w:tcPr>
            <w:tcW w:w="992" w:type="dxa"/>
          </w:tcPr>
          <w:p w:rsidR="00A67D3B" w:rsidRPr="00F7456C" w:rsidRDefault="00A67D3B" w:rsidP="00A67D3B">
            <w:pPr>
              <w:rPr>
                <w:sz w:val="20"/>
                <w:szCs w:val="20"/>
              </w:rPr>
            </w:pPr>
            <w:r w:rsidRPr="00F7456C">
              <w:rPr>
                <w:sz w:val="20"/>
                <w:szCs w:val="20"/>
              </w:rPr>
              <w:t>V.-V</w:t>
            </w:r>
            <w:r>
              <w:rPr>
                <w:sz w:val="20"/>
                <w:szCs w:val="20"/>
              </w:rPr>
              <w:t>II</w:t>
            </w:r>
            <w:r w:rsidRPr="00F7456C">
              <w:rPr>
                <w:sz w:val="20"/>
                <w:szCs w:val="20"/>
              </w:rPr>
              <w:t>I.</w:t>
            </w:r>
          </w:p>
        </w:tc>
        <w:tc>
          <w:tcPr>
            <w:tcW w:w="992" w:type="dxa"/>
          </w:tcPr>
          <w:p w:rsidR="00A67D3B" w:rsidRPr="00F7456C" w:rsidRDefault="00A67D3B" w:rsidP="00A67D3B">
            <w:r>
              <w:t>4</w:t>
            </w:r>
            <w:r w:rsidRPr="00F7456C">
              <w:t>0</w:t>
            </w:r>
          </w:p>
        </w:tc>
        <w:tc>
          <w:tcPr>
            <w:tcW w:w="3686" w:type="dxa"/>
          </w:tcPr>
          <w:p w:rsidR="00A67D3B" w:rsidRPr="00B00863" w:rsidRDefault="00A67D3B" w:rsidP="00A67D3B">
            <w:pPr>
              <w:rPr>
                <w:b/>
                <w:sz w:val="28"/>
                <w:szCs w:val="28"/>
              </w:rPr>
            </w:pPr>
            <w:r w:rsidRPr="00B00863">
              <w:rPr>
                <w:b/>
                <w:sz w:val="28"/>
                <w:szCs w:val="28"/>
              </w:rPr>
              <w:t>Jednodnevni izlet</w:t>
            </w:r>
            <w:r>
              <w:rPr>
                <w:b/>
                <w:sz w:val="28"/>
                <w:szCs w:val="28"/>
              </w:rPr>
              <w:t xml:space="preserve"> </w:t>
            </w:r>
            <w:proofErr w:type="spellStart"/>
            <w:r>
              <w:rPr>
                <w:b/>
                <w:sz w:val="28"/>
                <w:szCs w:val="28"/>
              </w:rPr>
              <w:t>Graz</w:t>
            </w:r>
            <w:proofErr w:type="spellEnd"/>
            <w:r>
              <w:rPr>
                <w:b/>
                <w:sz w:val="28"/>
                <w:szCs w:val="28"/>
              </w:rPr>
              <w:t>/Beč</w:t>
            </w:r>
          </w:p>
        </w:tc>
        <w:tc>
          <w:tcPr>
            <w:tcW w:w="3260" w:type="dxa"/>
          </w:tcPr>
          <w:p w:rsidR="00A67D3B" w:rsidRPr="00F7456C" w:rsidRDefault="00A67D3B" w:rsidP="00A67D3B">
            <w:r>
              <w:t xml:space="preserve">Valentina </w:t>
            </w:r>
            <w:proofErr w:type="spellStart"/>
            <w:r>
              <w:t>Marianna</w:t>
            </w:r>
            <w:proofErr w:type="spellEnd"/>
            <w:r>
              <w:t xml:space="preserve"> </w:t>
            </w:r>
            <w:proofErr w:type="spellStart"/>
            <w:r>
              <w:t>Stupnik</w:t>
            </w:r>
            <w:proofErr w:type="spellEnd"/>
          </w:p>
        </w:tc>
      </w:tr>
    </w:tbl>
    <w:p w:rsidR="0038648C" w:rsidRPr="00E16375" w:rsidRDefault="0038648C" w:rsidP="0038648C">
      <w:pPr>
        <w:rPr>
          <w:color w:val="FF0000"/>
        </w:rPr>
      </w:pPr>
    </w:p>
    <w:p w:rsidR="0038648C" w:rsidRPr="007D0C81" w:rsidRDefault="0038648C" w:rsidP="0038648C"/>
    <w:p w:rsidR="00717834" w:rsidRDefault="00717834" w:rsidP="0038648C">
      <w:pPr>
        <w:rPr>
          <w:b/>
        </w:rPr>
      </w:pPr>
    </w:p>
    <w:p w:rsidR="00717834" w:rsidRDefault="00717834" w:rsidP="0038648C">
      <w:pPr>
        <w:rPr>
          <w:b/>
        </w:rPr>
      </w:pPr>
    </w:p>
    <w:p w:rsidR="0038648C" w:rsidRPr="007D0C81" w:rsidRDefault="0038648C" w:rsidP="0038648C">
      <w:r w:rsidRPr="007D0C81">
        <w:rPr>
          <w:b/>
        </w:rPr>
        <w:t>8.   Sportska natjecanja</w:t>
      </w:r>
    </w:p>
    <w:p w:rsidR="0038648C" w:rsidRPr="007D0C81" w:rsidRDefault="0038648C" w:rsidP="0038648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132"/>
        <w:gridCol w:w="2063"/>
      </w:tblGrid>
      <w:tr w:rsidR="0038648C" w:rsidRPr="007D0C81" w:rsidTr="002260F0">
        <w:tc>
          <w:tcPr>
            <w:tcW w:w="2093" w:type="dxa"/>
            <w:vAlign w:val="center"/>
          </w:tcPr>
          <w:p w:rsidR="0038648C" w:rsidRPr="007D0C81" w:rsidRDefault="0038648C" w:rsidP="002260F0">
            <w:pPr>
              <w:jc w:val="center"/>
              <w:rPr>
                <w:b/>
                <w:bCs/>
              </w:rPr>
            </w:pPr>
            <w:r w:rsidRPr="007D0C81">
              <w:rPr>
                <w:b/>
                <w:bCs/>
              </w:rPr>
              <w:t>Vrijeme ostvarenja</w:t>
            </w:r>
          </w:p>
        </w:tc>
        <w:tc>
          <w:tcPr>
            <w:tcW w:w="5132" w:type="dxa"/>
            <w:vAlign w:val="center"/>
          </w:tcPr>
          <w:p w:rsidR="0038648C" w:rsidRPr="007D0C81" w:rsidRDefault="0038648C" w:rsidP="002260F0">
            <w:pPr>
              <w:jc w:val="center"/>
              <w:rPr>
                <w:b/>
                <w:bCs/>
              </w:rPr>
            </w:pPr>
            <w:r w:rsidRPr="007D0C81">
              <w:rPr>
                <w:b/>
                <w:bCs/>
              </w:rPr>
              <w:t>Sadržaj</w:t>
            </w:r>
          </w:p>
        </w:tc>
        <w:tc>
          <w:tcPr>
            <w:tcW w:w="2063" w:type="dxa"/>
            <w:vAlign w:val="center"/>
          </w:tcPr>
          <w:p w:rsidR="0038648C" w:rsidRPr="007D0C81" w:rsidRDefault="0038648C" w:rsidP="002260F0">
            <w:pPr>
              <w:jc w:val="center"/>
              <w:rPr>
                <w:b/>
                <w:bCs/>
              </w:rPr>
            </w:pPr>
            <w:r w:rsidRPr="007D0C81">
              <w:rPr>
                <w:b/>
                <w:bCs/>
              </w:rPr>
              <w:t>Nositelj aktivnosti</w:t>
            </w:r>
          </w:p>
        </w:tc>
      </w:tr>
      <w:tr w:rsidR="0038648C" w:rsidRPr="007D0C81" w:rsidTr="002260F0">
        <w:tc>
          <w:tcPr>
            <w:tcW w:w="2093" w:type="dxa"/>
          </w:tcPr>
          <w:p w:rsidR="0038648C" w:rsidRPr="007D0C81" w:rsidRDefault="0038648C" w:rsidP="002260F0">
            <w:r w:rsidRPr="007D0C81">
              <w:t>Prema</w:t>
            </w:r>
            <w:r w:rsidR="00E52741">
              <w:t xml:space="preserve"> k</w:t>
            </w:r>
            <w:r w:rsidRPr="007D0C81">
              <w:t>alendaru</w:t>
            </w:r>
            <w:r w:rsidR="00E52741">
              <w:t xml:space="preserve"> Saveza</w:t>
            </w:r>
          </w:p>
        </w:tc>
        <w:tc>
          <w:tcPr>
            <w:tcW w:w="5132" w:type="dxa"/>
          </w:tcPr>
          <w:p w:rsidR="0038648C" w:rsidRPr="007D0C81" w:rsidRDefault="0038648C" w:rsidP="002260F0">
            <w:r w:rsidRPr="007D0C81">
              <w:t>Natjecanje ŠSD u nogometu-dječaci i djevojčice</w:t>
            </w:r>
          </w:p>
        </w:tc>
        <w:tc>
          <w:tcPr>
            <w:tcW w:w="2063" w:type="dxa"/>
          </w:tcPr>
          <w:p w:rsidR="0038648C" w:rsidRPr="007D0C81" w:rsidRDefault="0038648C" w:rsidP="002260F0">
            <w:r w:rsidRPr="007D0C81">
              <w:t>Marta Milunović</w:t>
            </w:r>
          </w:p>
        </w:tc>
      </w:tr>
      <w:tr w:rsidR="0038648C" w:rsidRPr="007D0C81" w:rsidTr="002260F0">
        <w:trPr>
          <w:trHeight w:val="298"/>
        </w:trPr>
        <w:tc>
          <w:tcPr>
            <w:tcW w:w="2093" w:type="dxa"/>
          </w:tcPr>
          <w:p w:rsidR="0038648C" w:rsidRPr="007D0C81" w:rsidRDefault="0038648C" w:rsidP="002260F0">
            <w:r w:rsidRPr="007D0C81">
              <w:t xml:space="preserve">Prema </w:t>
            </w:r>
            <w:r w:rsidR="00E52741">
              <w:t>k</w:t>
            </w:r>
            <w:r w:rsidRPr="007D0C81">
              <w:t>alendaru</w:t>
            </w:r>
            <w:r w:rsidR="00E52741">
              <w:t xml:space="preserve"> saveza</w:t>
            </w:r>
          </w:p>
        </w:tc>
        <w:tc>
          <w:tcPr>
            <w:tcW w:w="5132" w:type="dxa"/>
          </w:tcPr>
          <w:p w:rsidR="0038648C" w:rsidRPr="007D0C81" w:rsidRDefault="0038648C" w:rsidP="002260F0">
            <w:r w:rsidRPr="007D0C81">
              <w:t xml:space="preserve">Natjecanje ŠSD u atletici-dječaci i djevojčice </w:t>
            </w:r>
          </w:p>
        </w:tc>
        <w:tc>
          <w:tcPr>
            <w:tcW w:w="2063" w:type="dxa"/>
          </w:tcPr>
          <w:p w:rsidR="0038648C" w:rsidRPr="007D0C81" w:rsidRDefault="0038648C" w:rsidP="002260F0">
            <w:r w:rsidRPr="007D0C81">
              <w:t>Marta Milunović</w:t>
            </w:r>
          </w:p>
        </w:tc>
      </w:tr>
      <w:tr w:rsidR="004702E8" w:rsidRPr="007D0C81" w:rsidTr="002260F0">
        <w:trPr>
          <w:trHeight w:val="298"/>
        </w:trPr>
        <w:tc>
          <w:tcPr>
            <w:tcW w:w="2093" w:type="dxa"/>
          </w:tcPr>
          <w:p w:rsidR="004702E8" w:rsidRPr="007D0C81" w:rsidRDefault="004702E8" w:rsidP="004702E8">
            <w:r w:rsidRPr="007D0C81">
              <w:t>Prema</w:t>
            </w:r>
            <w:r>
              <w:t xml:space="preserve"> k</w:t>
            </w:r>
            <w:r w:rsidRPr="007D0C81">
              <w:t>alendaru</w:t>
            </w:r>
            <w:r>
              <w:t xml:space="preserve"> Saveza</w:t>
            </w:r>
          </w:p>
        </w:tc>
        <w:tc>
          <w:tcPr>
            <w:tcW w:w="5132" w:type="dxa"/>
          </w:tcPr>
          <w:p w:rsidR="004702E8" w:rsidRPr="007D0C81" w:rsidRDefault="004702E8" w:rsidP="004702E8">
            <w:r w:rsidRPr="007D0C81">
              <w:t xml:space="preserve">Natjecanje ŠSD u </w:t>
            </w:r>
            <w:r>
              <w:t>šahu</w:t>
            </w:r>
            <w:r w:rsidRPr="007D0C81">
              <w:t>-dječaci i djevojčice</w:t>
            </w:r>
          </w:p>
        </w:tc>
        <w:tc>
          <w:tcPr>
            <w:tcW w:w="2063" w:type="dxa"/>
          </w:tcPr>
          <w:p w:rsidR="004702E8" w:rsidRPr="007D0C81" w:rsidRDefault="004702E8" w:rsidP="004702E8">
            <w:r w:rsidRPr="007D0C81">
              <w:t>Marta Milunović</w:t>
            </w:r>
          </w:p>
        </w:tc>
      </w:tr>
      <w:tr w:rsidR="00A67D3B" w:rsidRPr="007D0C81" w:rsidTr="002260F0">
        <w:trPr>
          <w:trHeight w:val="298"/>
        </w:trPr>
        <w:tc>
          <w:tcPr>
            <w:tcW w:w="2093" w:type="dxa"/>
          </w:tcPr>
          <w:p w:rsidR="00A67D3B" w:rsidRPr="007D0C81" w:rsidRDefault="00A67D3B" w:rsidP="00A67D3B">
            <w:r w:rsidRPr="007D0C81">
              <w:t>Prema</w:t>
            </w:r>
            <w:r>
              <w:t xml:space="preserve"> k</w:t>
            </w:r>
            <w:r w:rsidRPr="007D0C81">
              <w:t>alendaru</w:t>
            </w:r>
            <w:r>
              <w:t xml:space="preserve"> Saveza</w:t>
            </w:r>
          </w:p>
        </w:tc>
        <w:tc>
          <w:tcPr>
            <w:tcW w:w="5132" w:type="dxa"/>
          </w:tcPr>
          <w:p w:rsidR="00A67D3B" w:rsidRPr="007D0C81" w:rsidRDefault="00A67D3B" w:rsidP="00A67D3B">
            <w:r w:rsidRPr="007D0C81">
              <w:t xml:space="preserve">Natjecanje ŠSD </w:t>
            </w:r>
            <w:r>
              <w:t>sportski ples</w:t>
            </w:r>
            <w:bookmarkStart w:id="0" w:name="_GoBack"/>
            <w:bookmarkEnd w:id="0"/>
          </w:p>
        </w:tc>
        <w:tc>
          <w:tcPr>
            <w:tcW w:w="2063" w:type="dxa"/>
          </w:tcPr>
          <w:p w:rsidR="00A67D3B" w:rsidRPr="007D0C81" w:rsidRDefault="00A67D3B" w:rsidP="00A67D3B">
            <w:r w:rsidRPr="007D0C81">
              <w:t xml:space="preserve">Marta </w:t>
            </w:r>
            <w:proofErr w:type="spellStart"/>
            <w:r w:rsidRPr="007D0C81">
              <w:t>Milunović</w:t>
            </w:r>
            <w:proofErr w:type="spellEnd"/>
          </w:p>
        </w:tc>
      </w:tr>
    </w:tbl>
    <w:p w:rsidR="0038648C" w:rsidRPr="007D0C81" w:rsidRDefault="0038648C" w:rsidP="0038648C"/>
    <w:p w:rsidR="0038648C" w:rsidRPr="007D0C81" w:rsidRDefault="0038648C" w:rsidP="0038648C"/>
    <w:p w:rsidR="0038648C" w:rsidRPr="007D0C81" w:rsidRDefault="0038648C" w:rsidP="0038648C">
      <w:pPr>
        <w:rPr>
          <w:b/>
        </w:rPr>
      </w:pPr>
      <w:r w:rsidRPr="007D0C81">
        <w:rPr>
          <w:b/>
          <w:bCs/>
        </w:rPr>
        <w:t>9.</w:t>
      </w:r>
      <w:r w:rsidRPr="007D0C81">
        <w:t xml:space="preserve"> </w:t>
      </w:r>
      <w:r w:rsidRPr="007D0C81">
        <w:rPr>
          <w:b/>
        </w:rPr>
        <w:t>Ostala natjecanja</w:t>
      </w:r>
    </w:p>
    <w:p w:rsidR="0038648C" w:rsidRPr="007D0C81" w:rsidRDefault="0038648C" w:rsidP="0038648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1784"/>
        <w:gridCol w:w="2860"/>
      </w:tblGrid>
      <w:tr w:rsidR="0038648C" w:rsidRPr="007D0C81" w:rsidTr="002260F0">
        <w:tc>
          <w:tcPr>
            <w:tcW w:w="2322" w:type="dxa"/>
            <w:shd w:val="clear" w:color="auto" w:fill="E7E6E6" w:themeFill="background2"/>
          </w:tcPr>
          <w:p w:rsidR="0038648C" w:rsidRPr="007D0C81" w:rsidRDefault="0038648C" w:rsidP="002260F0">
            <w:pPr>
              <w:rPr>
                <w:b/>
                <w:bCs/>
              </w:rPr>
            </w:pPr>
            <w:r w:rsidRPr="007D0C81">
              <w:rPr>
                <w:b/>
                <w:bCs/>
              </w:rPr>
              <w:t>Natjecanje</w:t>
            </w:r>
          </w:p>
        </w:tc>
        <w:tc>
          <w:tcPr>
            <w:tcW w:w="1784" w:type="dxa"/>
            <w:shd w:val="clear" w:color="auto" w:fill="E7E6E6" w:themeFill="background2"/>
          </w:tcPr>
          <w:p w:rsidR="0038648C" w:rsidRPr="007D0C81" w:rsidRDefault="0038648C" w:rsidP="002260F0">
            <w:pPr>
              <w:rPr>
                <w:b/>
                <w:bCs/>
              </w:rPr>
            </w:pPr>
            <w:r w:rsidRPr="007D0C81">
              <w:rPr>
                <w:b/>
                <w:bCs/>
              </w:rPr>
              <w:t>Razred</w:t>
            </w:r>
          </w:p>
        </w:tc>
        <w:tc>
          <w:tcPr>
            <w:tcW w:w="2860" w:type="dxa"/>
            <w:shd w:val="clear" w:color="auto" w:fill="E7E6E6" w:themeFill="background2"/>
          </w:tcPr>
          <w:p w:rsidR="0038648C" w:rsidRPr="007D0C81" w:rsidRDefault="0038648C" w:rsidP="002260F0">
            <w:pPr>
              <w:rPr>
                <w:b/>
                <w:bCs/>
              </w:rPr>
            </w:pPr>
            <w:r w:rsidRPr="007D0C81">
              <w:rPr>
                <w:b/>
                <w:bCs/>
              </w:rPr>
              <w:t>Nositelji aktivnosti</w:t>
            </w:r>
          </w:p>
        </w:tc>
      </w:tr>
      <w:tr w:rsidR="0038648C" w:rsidRPr="007D0C81" w:rsidTr="002260F0">
        <w:tc>
          <w:tcPr>
            <w:tcW w:w="2322" w:type="dxa"/>
            <w:vAlign w:val="center"/>
          </w:tcPr>
          <w:p w:rsidR="0038648C" w:rsidRPr="007D0C81" w:rsidRDefault="0038648C" w:rsidP="002260F0">
            <w:pPr>
              <w:rPr>
                <w:b/>
                <w:bCs/>
              </w:rPr>
            </w:pPr>
            <w:r w:rsidRPr="007D0C81">
              <w:rPr>
                <w:b/>
                <w:bCs/>
              </w:rPr>
              <w:t>Matematika</w:t>
            </w:r>
          </w:p>
        </w:tc>
        <w:tc>
          <w:tcPr>
            <w:tcW w:w="1784" w:type="dxa"/>
          </w:tcPr>
          <w:p w:rsidR="0038648C" w:rsidRPr="007D0C81" w:rsidRDefault="0038648C" w:rsidP="002260F0">
            <w:r w:rsidRPr="007D0C81">
              <w:t>V.-VIII.</w:t>
            </w:r>
          </w:p>
        </w:tc>
        <w:tc>
          <w:tcPr>
            <w:tcW w:w="2860" w:type="dxa"/>
          </w:tcPr>
          <w:p w:rsidR="0038648C" w:rsidRPr="007D0C81" w:rsidRDefault="00195C7B" w:rsidP="002260F0">
            <w:r>
              <w:t xml:space="preserve">U </w:t>
            </w:r>
            <w:proofErr w:type="spellStart"/>
            <w:r>
              <w:t>postuku</w:t>
            </w:r>
            <w:proofErr w:type="spellEnd"/>
            <w:r>
              <w:t xml:space="preserve"> zapošljavanja</w:t>
            </w:r>
          </w:p>
        </w:tc>
      </w:tr>
      <w:tr w:rsidR="0038648C" w:rsidRPr="007D0C81" w:rsidTr="002260F0">
        <w:tc>
          <w:tcPr>
            <w:tcW w:w="2322" w:type="dxa"/>
            <w:vAlign w:val="center"/>
          </w:tcPr>
          <w:p w:rsidR="0038648C" w:rsidRPr="007D0C81" w:rsidRDefault="00313C11" w:rsidP="002260F0">
            <w:pPr>
              <w:rPr>
                <w:b/>
                <w:bCs/>
              </w:rPr>
            </w:pPr>
            <w:r>
              <w:rPr>
                <w:b/>
                <w:bCs/>
              </w:rPr>
              <w:t>Geografija</w:t>
            </w:r>
          </w:p>
        </w:tc>
        <w:tc>
          <w:tcPr>
            <w:tcW w:w="1784" w:type="dxa"/>
          </w:tcPr>
          <w:p w:rsidR="0038648C" w:rsidRPr="007D0C81" w:rsidRDefault="0038648C" w:rsidP="002260F0">
            <w:r w:rsidRPr="007D0C81">
              <w:t>VII.-VIII.</w:t>
            </w:r>
          </w:p>
        </w:tc>
        <w:tc>
          <w:tcPr>
            <w:tcW w:w="2860" w:type="dxa"/>
          </w:tcPr>
          <w:p w:rsidR="0038648C" w:rsidRPr="007D0C81" w:rsidRDefault="00195C7B" w:rsidP="002260F0">
            <w:r>
              <w:t xml:space="preserve">U </w:t>
            </w:r>
            <w:proofErr w:type="spellStart"/>
            <w:r>
              <w:t>postuku</w:t>
            </w:r>
            <w:proofErr w:type="spellEnd"/>
            <w:r>
              <w:t xml:space="preserve"> zapošljavanja</w:t>
            </w:r>
          </w:p>
        </w:tc>
      </w:tr>
      <w:tr w:rsidR="0038648C" w:rsidRPr="007D0C81" w:rsidTr="002260F0">
        <w:tc>
          <w:tcPr>
            <w:tcW w:w="2322" w:type="dxa"/>
            <w:vAlign w:val="center"/>
          </w:tcPr>
          <w:p w:rsidR="0038648C" w:rsidRPr="007D0C81" w:rsidRDefault="0038648C" w:rsidP="002260F0">
            <w:pPr>
              <w:rPr>
                <w:b/>
                <w:bCs/>
              </w:rPr>
            </w:pPr>
            <w:r w:rsidRPr="007D0C81">
              <w:rPr>
                <w:b/>
                <w:bCs/>
              </w:rPr>
              <w:t>Engleski jezik</w:t>
            </w:r>
          </w:p>
        </w:tc>
        <w:tc>
          <w:tcPr>
            <w:tcW w:w="1784" w:type="dxa"/>
          </w:tcPr>
          <w:p w:rsidR="0038648C" w:rsidRPr="007D0C81" w:rsidRDefault="0038648C" w:rsidP="002260F0">
            <w:r w:rsidRPr="007D0C81">
              <w:t>VIII.</w:t>
            </w:r>
          </w:p>
        </w:tc>
        <w:tc>
          <w:tcPr>
            <w:tcW w:w="2860" w:type="dxa"/>
          </w:tcPr>
          <w:p w:rsidR="0038648C" w:rsidRPr="007D0C81" w:rsidRDefault="0038648C" w:rsidP="002260F0">
            <w:r w:rsidRPr="007D0C81">
              <w:t xml:space="preserve">Ivana </w:t>
            </w:r>
            <w:proofErr w:type="spellStart"/>
            <w:r w:rsidRPr="007D0C81">
              <w:t>Žužić</w:t>
            </w:r>
            <w:proofErr w:type="spellEnd"/>
          </w:p>
        </w:tc>
      </w:tr>
      <w:tr w:rsidR="00A67D3B" w:rsidRPr="007D0C81" w:rsidTr="002260F0">
        <w:tc>
          <w:tcPr>
            <w:tcW w:w="2322" w:type="dxa"/>
            <w:vAlign w:val="center"/>
          </w:tcPr>
          <w:p w:rsidR="00A67D3B" w:rsidRPr="007D0C81" w:rsidRDefault="00A67D3B" w:rsidP="002260F0">
            <w:pPr>
              <w:rPr>
                <w:b/>
                <w:bCs/>
              </w:rPr>
            </w:pPr>
            <w:r>
              <w:rPr>
                <w:b/>
                <w:bCs/>
              </w:rPr>
              <w:t>Njemački jezik</w:t>
            </w:r>
          </w:p>
        </w:tc>
        <w:tc>
          <w:tcPr>
            <w:tcW w:w="1784" w:type="dxa"/>
          </w:tcPr>
          <w:p w:rsidR="00A67D3B" w:rsidRPr="007D0C81" w:rsidRDefault="00A67D3B" w:rsidP="002260F0">
            <w:r>
              <w:t>VIII.</w:t>
            </w:r>
          </w:p>
        </w:tc>
        <w:tc>
          <w:tcPr>
            <w:tcW w:w="2860" w:type="dxa"/>
          </w:tcPr>
          <w:p w:rsidR="00A67D3B" w:rsidRPr="007D0C81" w:rsidRDefault="00A67D3B" w:rsidP="002260F0">
            <w:r>
              <w:t xml:space="preserve">Valentina </w:t>
            </w:r>
            <w:proofErr w:type="spellStart"/>
            <w:r>
              <w:t>Marianna</w:t>
            </w:r>
            <w:proofErr w:type="spellEnd"/>
            <w:r>
              <w:t xml:space="preserve"> </w:t>
            </w:r>
            <w:proofErr w:type="spellStart"/>
            <w:r>
              <w:t>Stupnik</w:t>
            </w:r>
            <w:proofErr w:type="spellEnd"/>
          </w:p>
        </w:tc>
      </w:tr>
      <w:tr w:rsidR="0038648C" w:rsidRPr="007D0C81" w:rsidTr="00195C7B">
        <w:trPr>
          <w:trHeight w:val="315"/>
        </w:trPr>
        <w:tc>
          <w:tcPr>
            <w:tcW w:w="2322" w:type="dxa"/>
            <w:vAlign w:val="center"/>
          </w:tcPr>
          <w:p w:rsidR="0038648C" w:rsidRPr="007D0C81" w:rsidRDefault="0038648C" w:rsidP="002260F0">
            <w:pPr>
              <w:rPr>
                <w:b/>
                <w:bCs/>
              </w:rPr>
            </w:pPr>
            <w:proofErr w:type="spellStart"/>
            <w:r w:rsidRPr="007D0C81">
              <w:rPr>
                <w:b/>
                <w:bCs/>
              </w:rPr>
              <w:t>Lidrano</w:t>
            </w:r>
            <w:proofErr w:type="spellEnd"/>
            <w:r w:rsidRPr="007D0C81">
              <w:rPr>
                <w:b/>
                <w:bCs/>
              </w:rPr>
              <w:t xml:space="preserve"> 202</w:t>
            </w:r>
            <w:r w:rsidR="00236C83">
              <w:rPr>
                <w:b/>
                <w:bCs/>
              </w:rPr>
              <w:t>4</w:t>
            </w:r>
            <w:r w:rsidRPr="007D0C81">
              <w:rPr>
                <w:b/>
                <w:bCs/>
              </w:rPr>
              <w:t>.</w:t>
            </w:r>
          </w:p>
        </w:tc>
        <w:tc>
          <w:tcPr>
            <w:tcW w:w="1784" w:type="dxa"/>
          </w:tcPr>
          <w:p w:rsidR="0038648C" w:rsidRPr="007D0C81" w:rsidRDefault="0038648C" w:rsidP="002260F0">
            <w:r w:rsidRPr="007D0C81">
              <w:t>V.-VIII.</w:t>
            </w:r>
          </w:p>
        </w:tc>
        <w:tc>
          <w:tcPr>
            <w:tcW w:w="2860" w:type="dxa"/>
          </w:tcPr>
          <w:p w:rsidR="0038648C" w:rsidRPr="007D0C81" w:rsidRDefault="00B548E4" w:rsidP="002260F0">
            <w:r>
              <w:t xml:space="preserve">Sabina </w:t>
            </w:r>
            <w:proofErr w:type="spellStart"/>
            <w:r>
              <w:t>Mužević</w:t>
            </w:r>
            <w:proofErr w:type="spellEnd"/>
          </w:p>
        </w:tc>
      </w:tr>
      <w:tr w:rsidR="0038648C" w:rsidRPr="007D0C81" w:rsidTr="002260F0">
        <w:tc>
          <w:tcPr>
            <w:tcW w:w="2322" w:type="dxa"/>
            <w:vAlign w:val="center"/>
          </w:tcPr>
          <w:p w:rsidR="0038648C" w:rsidRPr="007D0C81" w:rsidRDefault="0038648C" w:rsidP="002260F0">
            <w:pPr>
              <w:rPr>
                <w:b/>
                <w:bCs/>
              </w:rPr>
            </w:pPr>
            <w:r w:rsidRPr="007D0C81">
              <w:rPr>
                <w:b/>
                <w:bCs/>
              </w:rPr>
              <w:t>Vjeronaučna olimpijada</w:t>
            </w:r>
          </w:p>
        </w:tc>
        <w:tc>
          <w:tcPr>
            <w:tcW w:w="1784" w:type="dxa"/>
          </w:tcPr>
          <w:p w:rsidR="0038648C" w:rsidRPr="007D0C81" w:rsidRDefault="0038648C" w:rsidP="002260F0">
            <w:r w:rsidRPr="007D0C81">
              <w:t>V.-VIII.</w:t>
            </w:r>
          </w:p>
        </w:tc>
        <w:tc>
          <w:tcPr>
            <w:tcW w:w="2860" w:type="dxa"/>
          </w:tcPr>
          <w:p w:rsidR="0038648C" w:rsidRPr="007D0C81" w:rsidRDefault="0038648C" w:rsidP="002260F0">
            <w:r w:rsidRPr="007D0C81">
              <w:t>Maša Cerovac</w:t>
            </w:r>
          </w:p>
        </w:tc>
      </w:tr>
      <w:tr w:rsidR="0038648C" w:rsidRPr="007D0C81" w:rsidTr="002260F0">
        <w:tc>
          <w:tcPr>
            <w:tcW w:w="2322" w:type="dxa"/>
            <w:vAlign w:val="center"/>
          </w:tcPr>
          <w:p w:rsidR="0038648C" w:rsidRPr="007D0C81" w:rsidRDefault="0038648C" w:rsidP="002260F0">
            <w:pPr>
              <w:rPr>
                <w:b/>
                <w:bCs/>
              </w:rPr>
            </w:pPr>
            <w:r w:rsidRPr="007D0C81">
              <w:rPr>
                <w:b/>
                <w:bCs/>
              </w:rPr>
              <w:t>Povijest</w:t>
            </w:r>
          </w:p>
        </w:tc>
        <w:tc>
          <w:tcPr>
            <w:tcW w:w="1784" w:type="dxa"/>
          </w:tcPr>
          <w:p w:rsidR="0038648C" w:rsidRPr="007D0C81" w:rsidRDefault="0038648C" w:rsidP="002260F0">
            <w:r w:rsidRPr="007D0C81">
              <w:t>VII.-VIII.</w:t>
            </w:r>
          </w:p>
        </w:tc>
        <w:tc>
          <w:tcPr>
            <w:tcW w:w="2860" w:type="dxa"/>
          </w:tcPr>
          <w:p w:rsidR="0038648C" w:rsidRPr="007D0C81" w:rsidRDefault="0038648C" w:rsidP="002260F0">
            <w:r w:rsidRPr="007D0C81">
              <w:t xml:space="preserve">Ana Jelić </w:t>
            </w:r>
            <w:proofErr w:type="spellStart"/>
            <w:r w:rsidRPr="007D0C81">
              <w:t>Martuslović</w:t>
            </w:r>
            <w:proofErr w:type="spellEnd"/>
          </w:p>
        </w:tc>
      </w:tr>
      <w:tr w:rsidR="0038648C" w:rsidRPr="007D0C81" w:rsidTr="002260F0">
        <w:tc>
          <w:tcPr>
            <w:tcW w:w="2322" w:type="dxa"/>
            <w:vAlign w:val="center"/>
          </w:tcPr>
          <w:p w:rsidR="0038648C" w:rsidRPr="007D0C81" w:rsidRDefault="0038648C" w:rsidP="002260F0">
            <w:pPr>
              <w:rPr>
                <w:b/>
                <w:bCs/>
              </w:rPr>
            </w:pPr>
            <w:r w:rsidRPr="007D0C81">
              <w:rPr>
                <w:b/>
                <w:bCs/>
              </w:rPr>
              <w:t>Hrvatski jezik</w:t>
            </w:r>
          </w:p>
        </w:tc>
        <w:tc>
          <w:tcPr>
            <w:tcW w:w="1784" w:type="dxa"/>
          </w:tcPr>
          <w:p w:rsidR="0038648C" w:rsidRPr="007D0C81" w:rsidRDefault="0038648C" w:rsidP="002260F0">
            <w:r w:rsidRPr="007D0C81">
              <w:t>VII.-VIII.</w:t>
            </w:r>
          </w:p>
        </w:tc>
        <w:tc>
          <w:tcPr>
            <w:tcW w:w="2860" w:type="dxa"/>
          </w:tcPr>
          <w:p w:rsidR="0038648C" w:rsidRPr="007D0C81" w:rsidRDefault="007D0C81" w:rsidP="002260F0">
            <w:r>
              <w:t xml:space="preserve">Sabina </w:t>
            </w:r>
            <w:proofErr w:type="spellStart"/>
            <w:r>
              <w:t>Mužević</w:t>
            </w:r>
            <w:proofErr w:type="spellEnd"/>
          </w:p>
        </w:tc>
      </w:tr>
      <w:tr w:rsidR="0038648C" w:rsidRPr="007D0C81" w:rsidTr="002260F0">
        <w:tc>
          <w:tcPr>
            <w:tcW w:w="2322" w:type="dxa"/>
            <w:vAlign w:val="center"/>
          </w:tcPr>
          <w:p w:rsidR="0038648C" w:rsidRPr="007D0C81" w:rsidRDefault="0038648C" w:rsidP="002260F0">
            <w:pPr>
              <w:rPr>
                <w:b/>
                <w:bCs/>
              </w:rPr>
            </w:pPr>
            <w:r w:rsidRPr="007D0C81">
              <w:rPr>
                <w:b/>
                <w:bCs/>
              </w:rPr>
              <w:t>Mladi tehničari</w:t>
            </w:r>
          </w:p>
        </w:tc>
        <w:tc>
          <w:tcPr>
            <w:tcW w:w="1784" w:type="dxa"/>
          </w:tcPr>
          <w:p w:rsidR="0038648C" w:rsidRPr="007D0C81" w:rsidRDefault="0038648C" w:rsidP="002260F0">
            <w:r w:rsidRPr="007D0C81">
              <w:t>VII.-VIII.</w:t>
            </w:r>
          </w:p>
        </w:tc>
        <w:tc>
          <w:tcPr>
            <w:tcW w:w="2860" w:type="dxa"/>
          </w:tcPr>
          <w:p w:rsidR="0038648C" w:rsidRPr="007D0C81" w:rsidRDefault="0038648C" w:rsidP="002260F0">
            <w:r w:rsidRPr="007D0C81">
              <w:t>Jadranko Janjić</w:t>
            </w:r>
          </w:p>
        </w:tc>
      </w:tr>
      <w:tr w:rsidR="0038648C" w:rsidRPr="007D0C81" w:rsidTr="002260F0">
        <w:tc>
          <w:tcPr>
            <w:tcW w:w="2322" w:type="dxa"/>
            <w:vAlign w:val="center"/>
          </w:tcPr>
          <w:p w:rsidR="0038648C" w:rsidRPr="007D0C81" w:rsidRDefault="0038648C" w:rsidP="002260F0">
            <w:pPr>
              <w:rPr>
                <w:b/>
                <w:bCs/>
              </w:rPr>
            </w:pPr>
            <w:r w:rsidRPr="007D0C81">
              <w:rPr>
                <w:b/>
                <w:bCs/>
              </w:rPr>
              <w:t>Kemija</w:t>
            </w:r>
          </w:p>
        </w:tc>
        <w:tc>
          <w:tcPr>
            <w:tcW w:w="1784" w:type="dxa"/>
          </w:tcPr>
          <w:p w:rsidR="0038648C" w:rsidRPr="007D0C81" w:rsidRDefault="0038648C" w:rsidP="002260F0">
            <w:r w:rsidRPr="007D0C81">
              <w:t>VII.-VIII.</w:t>
            </w:r>
          </w:p>
        </w:tc>
        <w:tc>
          <w:tcPr>
            <w:tcW w:w="2860" w:type="dxa"/>
          </w:tcPr>
          <w:p w:rsidR="0038648C" w:rsidRPr="007D0C81" w:rsidRDefault="0038648C" w:rsidP="002260F0">
            <w:r w:rsidRPr="007D0C81">
              <w:t xml:space="preserve">Martina </w:t>
            </w:r>
            <w:proofErr w:type="spellStart"/>
            <w:r w:rsidRPr="007D0C81">
              <w:t>Jakopčević</w:t>
            </w:r>
            <w:proofErr w:type="spellEnd"/>
          </w:p>
        </w:tc>
      </w:tr>
      <w:tr w:rsidR="0038648C" w:rsidRPr="007D0C81" w:rsidTr="002260F0">
        <w:tc>
          <w:tcPr>
            <w:tcW w:w="2322" w:type="dxa"/>
            <w:vAlign w:val="center"/>
          </w:tcPr>
          <w:p w:rsidR="0038648C" w:rsidRPr="00FD397E" w:rsidRDefault="00FD397E" w:rsidP="002260F0">
            <w:pPr>
              <w:rPr>
                <w:b/>
                <w:bCs/>
              </w:rPr>
            </w:pPr>
            <w:r w:rsidRPr="00FD397E">
              <w:rPr>
                <w:b/>
                <w:bCs/>
              </w:rPr>
              <w:t>Klokan bez granica</w:t>
            </w:r>
          </w:p>
        </w:tc>
        <w:tc>
          <w:tcPr>
            <w:tcW w:w="1784" w:type="dxa"/>
          </w:tcPr>
          <w:p w:rsidR="0038648C" w:rsidRPr="00FD397E" w:rsidRDefault="00FD397E" w:rsidP="002260F0">
            <w:r w:rsidRPr="00FD397E">
              <w:t>I.-IV.</w:t>
            </w:r>
          </w:p>
        </w:tc>
        <w:tc>
          <w:tcPr>
            <w:tcW w:w="2860" w:type="dxa"/>
          </w:tcPr>
          <w:p w:rsidR="0038648C" w:rsidRPr="007D0C81" w:rsidRDefault="00FD397E" w:rsidP="002260F0">
            <w:pPr>
              <w:rPr>
                <w:strike/>
              </w:rPr>
            </w:pPr>
            <w:r>
              <w:t>U</w:t>
            </w:r>
            <w:r w:rsidRPr="007D0C81">
              <w:t>čiteljice RN</w:t>
            </w:r>
            <w:r>
              <w:t xml:space="preserve"> i PN</w:t>
            </w:r>
          </w:p>
        </w:tc>
      </w:tr>
      <w:tr w:rsidR="00FD397E" w:rsidRPr="007D0C81" w:rsidTr="002260F0">
        <w:tc>
          <w:tcPr>
            <w:tcW w:w="2322" w:type="dxa"/>
            <w:vAlign w:val="center"/>
          </w:tcPr>
          <w:p w:rsidR="00FD397E" w:rsidRPr="007D0C81" w:rsidRDefault="00FD397E" w:rsidP="00FD397E">
            <w:pPr>
              <w:rPr>
                <w:b/>
                <w:bCs/>
              </w:rPr>
            </w:pPr>
            <w:r w:rsidRPr="007D0C81">
              <w:rPr>
                <w:b/>
                <w:bCs/>
              </w:rPr>
              <w:t>L</w:t>
            </w:r>
            <w:r w:rsidR="00E52741">
              <w:rPr>
                <w:b/>
                <w:bCs/>
              </w:rPr>
              <w:t>UMS</w:t>
            </w:r>
          </w:p>
        </w:tc>
        <w:tc>
          <w:tcPr>
            <w:tcW w:w="1784" w:type="dxa"/>
          </w:tcPr>
          <w:p w:rsidR="00FD397E" w:rsidRPr="007D0C81" w:rsidRDefault="00FD397E" w:rsidP="00FD397E">
            <w:r w:rsidRPr="007D0C81">
              <w:t>V. - VIII.</w:t>
            </w:r>
          </w:p>
        </w:tc>
        <w:tc>
          <w:tcPr>
            <w:tcW w:w="2860" w:type="dxa"/>
          </w:tcPr>
          <w:p w:rsidR="00FD397E" w:rsidRPr="007D0C81" w:rsidRDefault="00FD397E" w:rsidP="00FD397E">
            <w:proofErr w:type="spellStart"/>
            <w:r w:rsidRPr="007D0C81">
              <w:t>Alison</w:t>
            </w:r>
            <w:proofErr w:type="spellEnd"/>
            <w:r w:rsidRPr="007D0C81">
              <w:t xml:space="preserve"> </w:t>
            </w:r>
            <w:proofErr w:type="spellStart"/>
            <w:r w:rsidRPr="007D0C81">
              <w:t>Mavrić</w:t>
            </w:r>
            <w:proofErr w:type="spellEnd"/>
          </w:p>
        </w:tc>
      </w:tr>
      <w:tr w:rsidR="00FD397E" w:rsidRPr="007D0C81" w:rsidTr="002260F0">
        <w:tc>
          <w:tcPr>
            <w:tcW w:w="2322" w:type="dxa"/>
            <w:vAlign w:val="center"/>
          </w:tcPr>
          <w:p w:rsidR="00FD397E" w:rsidRPr="007D0C81" w:rsidRDefault="00FD397E" w:rsidP="00FD397E">
            <w:pPr>
              <w:rPr>
                <w:b/>
                <w:bCs/>
              </w:rPr>
            </w:pPr>
            <w:r w:rsidRPr="007D0C81">
              <w:rPr>
                <w:b/>
                <w:bCs/>
              </w:rPr>
              <w:t>Europa u školi</w:t>
            </w:r>
          </w:p>
        </w:tc>
        <w:tc>
          <w:tcPr>
            <w:tcW w:w="1784" w:type="dxa"/>
          </w:tcPr>
          <w:p w:rsidR="00FD397E" w:rsidRPr="007D0C81" w:rsidRDefault="00FD397E" w:rsidP="00FD397E">
            <w:r w:rsidRPr="007D0C81">
              <w:t>V. - VIII.</w:t>
            </w:r>
          </w:p>
        </w:tc>
        <w:tc>
          <w:tcPr>
            <w:tcW w:w="2860" w:type="dxa"/>
          </w:tcPr>
          <w:p w:rsidR="00FD397E" w:rsidRPr="007D0C81" w:rsidRDefault="00FD397E" w:rsidP="00FD397E">
            <w:proofErr w:type="spellStart"/>
            <w:r w:rsidRPr="007D0C81">
              <w:t>Alison</w:t>
            </w:r>
            <w:proofErr w:type="spellEnd"/>
            <w:r w:rsidRPr="007D0C81">
              <w:t xml:space="preserve"> </w:t>
            </w:r>
            <w:proofErr w:type="spellStart"/>
            <w:r w:rsidRPr="007D0C81">
              <w:t>Mavrić</w:t>
            </w:r>
            <w:proofErr w:type="spellEnd"/>
          </w:p>
        </w:tc>
      </w:tr>
      <w:tr w:rsidR="00FD397E" w:rsidRPr="007D0C81" w:rsidTr="002260F0">
        <w:tc>
          <w:tcPr>
            <w:tcW w:w="2322" w:type="dxa"/>
            <w:vAlign w:val="center"/>
          </w:tcPr>
          <w:p w:rsidR="00FD397E" w:rsidRPr="007D0C81" w:rsidRDefault="00FD397E" w:rsidP="00FD397E">
            <w:pPr>
              <w:rPr>
                <w:b/>
                <w:bCs/>
              </w:rPr>
            </w:pPr>
            <w:r w:rsidRPr="007D0C81">
              <w:rPr>
                <w:b/>
                <w:bCs/>
              </w:rPr>
              <w:t>LIK</w:t>
            </w:r>
          </w:p>
        </w:tc>
        <w:tc>
          <w:tcPr>
            <w:tcW w:w="1784" w:type="dxa"/>
          </w:tcPr>
          <w:p w:rsidR="00FD397E" w:rsidRPr="007D0C81" w:rsidRDefault="00FD397E" w:rsidP="00FD397E">
            <w:r w:rsidRPr="007D0C81">
              <w:t>V. - VIII.</w:t>
            </w:r>
          </w:p>
        </w:tc>
        <w:tc>
          <w:tcPr>
            <w:tcW w:w="2860" w:type="dxa"/>
          </w:tcPr>
          <w:p w:rsidR="00FD397E" w:rsidRPr="007D0C81" w:rsidRDefault="00FD397E" w:rsidP="00FD397E">
            <w:proofErr w:type="spellStart"/>
            <w:r w:rsidRPr="007D0C81">
              <w:t>Alison</w:t>
            </w:r>
            <w:proofErr w:type="spellEnd"/>
            <w:r w:rsidRPr="007D0C81">
              <w:t xml:space="preserve"> </w:t>
            </w:r>
            <w:proofErr w:type="spellStart"/>
            <w:r w:rsidRPr="007D0C81">
              <w:t>Mavrić</w:t>
            </w:r>
            <w:proofErr w:type="spellEnd"/>
          </w:p>
        </w:tc>
      </w:tr>
      <w:tr w:rsidR="00FD397E" w:rsidRPr="007D0C81" w:rsidTr="002260F0">
        <w:tc>
          <w:tcPr>
            <w:tcW w:w="2322" w:type="dxa"/>
            <w:vAlign w:val="center"/>
          </w:tcPr>
          <w:p w:rsidR="00FD397E" w:rsidRPr="007D0C81" w:rsidRDefault="00FD397E" w:rsidP="00FD397E">
            <w:pPr>
              <w:rPr>
                <w:b/>
                <w:bCs/>
              </w:rPr>
            </w:pPr>
            <w:r w:rsidRPr="007D0C81">
              <w:rPr>
                <w:b/>
                <w:bCs/>
              </w:rPr>
              <w:t>Crveni križ</w:t>
            </w:r>
          </w:p>
        </w:tc>
        <w:tc>
          <w:tcPr>
            <w:tcW w:w="1784" w:type="dxa"/>
          </w:tcPr>
          <w:p w:rsidR="00FD397E" w:rsidRPr="007D0C81" w:rsidRDefault="00FD397E" w:rsidP="00FD397E">
            <w:r w:rsidRPr="007D0C81">
              <w:t>VIII.</w:t>
            </w:r>
          </w:p>
        </w:tc>
        <w:tc>
          <w:tcPr>
            <w:tcW w:w="2860" w:type="dxa"/>
          </w:tcPr>
          <w:p w:rsidR="00FD397E" w:rsidRPr="007D0C81" w:rsidRDefault="00FD397E" w:rsidP="00FD397E">
            <w:r w:rsidRPr="007D0C81">
              <w:t xml:space="preserve">Oliver </w:t>
            </w:r>
            <w:proofErr w:type="spellStart"/>
            <w:r w:rsidRPr="007D0C81">
              <w:t>Šimčić</w:t>
            </w:r>
            <w:proofErr w:type="spellEnd"/>
          </w:p>
        </w:tc>
      </w:tr>
    </w:tbl>
    <w:p w:rsidR="0038648C" w:rsidRPr="007D0C81" w:rsidRDefault="0038648C" w:rsidP="0038648C">
      <w:pPr>
        <w:rPr>
          <w:b/>
          <w:bCs/>
        </w:rPr>
      </w:pPr>
    </w:p>
    <w:p w:rsidR="0038648C" w:rsidRPr="007D0C81" w:rsidRDefault="0038648C" w:rsidP="0038648C">
      <w:pPr>
        <w:rPr>
          <w:b/>
          <w:bCs/>
        </w:rPr>
      </w:pPr>
    </w:p>
    <w:p w:rsidR="00B548E4" w:rsidRDefault="00B548E4" w:rsidP="0038648C">
      <w:pPr>
        <w:rPr>
          <w:b/>
          <w:bCs/>
        </w:rPr>
      </w:pPr>
    </w:p>
    <w:p w:rsidR="0038648C" w:rsidRDefault="0038648C" w:rsidP="0038648C">
      <w:pPr>
        <w:rPr>
          <w:b/>
          <w:bCs/>
        </w:rPr>
      </w:pPr>
      <w:r w:rsidRPr="007D0C81">
        <w:rPr>
          <w:b/>
          <w:bCs/>
        </w:rPr>
        <w:t xml:space="preserve">10. Nastupi izvan Škole, susreti s učenicima drugih škola  </w:t>
      </w:r>
    </w:p>
    <w:p w:rsidR="00680C8C" w:rsidRDefault="00236C83" w:rsidP="0038648C">
      <w:pPr>
        <w:rPr>
          <w:b/>
          <w:bCs/>
        </w:rPr>
      </w:pPr>
      <w:proofErr w:type="spellStart"/>
      <w:r>
        <w:rPr>
          <w:b/>
          <w:bCs/>
        </w:rPr>
        <w:t>ČAraoke</w:t>
      </w:r>
      <w:proofErr w:type="spellEnd"/>
      <w:r>
        <w:rPr>
          <w:b/>
          <w:bCs/>
        </w:rPr>
        <w:t xml:space="preserve"> 20.10.2023.</w:t>
      </w:r>
    </w:p>
    <w:p w:rsidR="00680C8C" w:rsidRDefault="00680C8C" w:rsidP="0038648C">
      <w:pPr>
        <w:rPr>
          <w:b/>
          <w:bCs/>
        </w:rPr>
      </w:pPr>
      <w:r>
        <w:rPr>
          <w:b/>
          <w:bCs/>
        </w:rPr>
        <w:t>Mića Martinja</w:t>
      </w:r>
    </w:p>
    <w:p w:rsidR="00680C8C" w:rsidRDefault="00680C8C" w:rsidP="0038648C">
      <w:pPr>
        <w:rPr>
          <w:b/>
          <w:bCs/>
        </w:rPr>
      </w:pPr>
      <w:r>
        <w:rPr>
          <w:b/>
          <w:bCs/>
        </w:rPr>
        <w:t>Sveti Nikola</w:t>
      </w:r>
    </w:p>
    <w:p w:rsidR="00680C8C" w:rsidRPr="007D0C81" w:rsidRDefault="004702E8" w:rsidP="0038648C">
      <w:pPr>
        <w:rPr>
          <w:b/>
          <w:bCs/>
        </w:rPr>
      </w:pPr>
      <w:r>
        <w:rPr>
          <w:b/>
          <w:bCs/>
        </w:rPr>
        <w:t>Završna školska svečanost</w:t>
      </w:r>
    </w:p>
    <w:p w:rsidR="0038648C" w:rsidRPr="007D0C81" w:rsidRDefault="0038648C" w:rsidP="0038648C">
      <w:pPr>
        <w:rPr>
          <w:b/>
        </w:rPr>
      </w:pPr>
    </w:p>
    <w:p w:rsidR="0038648C" w:rsidRPr="007D0C81" w:rsidRDefault="0038648C" w:rsidP="0038648C">
      <w:r w:rsidRPr="007D0C81">
        <w:rPr>
          <w:b/>
        </w:rPr>
        <w:t xml:space="preserve">                    </w:t>
      </w:r>
      <w:r w:rsidRPr="007D0C81">
        <w:tab/>
      </w:r>
      <w:r w:rsidRPr="007D0C81">
        <w:tab/>
      </w:r>
      <w:r w:rsidRPr="007D0C81">
        <w:tab/>
        <w:t xml:space="preserve">                             </w:t>
      </w:r>
    </w:p>
    <w:p w:rsidR="0038648C" w:rsidRPr="007D0C81" w:rsidRDefault="0038648C" w:rsidP="0038648C">
      <w:pPr>
        <w:rPr>
          <w:b/>
        </w:rPr>
      </w:pPr>
      <w:r w:rsidRPr="007D0C81">
        <w:rPr>
          <w:b/>
        </w:rPr>
        <w:t>11. Obuka neplivača</w:t>
      </w:r>
    </w:p>
    <w:p w:rsidR="0038648C" w:rsidRPr="007D0C81" w:rsidRDefault="00C44252" w:rsidP="0038648C">
      <w:r>
        <w:rPr>
          <w:color w:val="000000" w:themeColor="text1"/>
        </w:rPr>
        <w:lastRenderedPageBreak/>
        <w:t xml:space="preserve">       </w:t>
      </w:r>
      <w:r w:rsidRPr="007D0C81">
        <w:rPr>
          <w:color w:val="000000" w:themeColor="text1"/>
        </w:rPr>
        <w:t>Obuka</w:t>
      </w:r>
      <w:r>
        <w:rPr>
          <w:color w:val="000000" w:themeColor="text1"/>
        </w:rPr>
        <w:t xml:space="preserve"> učenika</w:t>
      </w:r>
      <w:r w:rsidRPr="007D0C81">
        <w:rPr>
          <w:color w:val="000000" w:themeColor="text1"/>
        </w:rPr>
        <w:t xml:space="preserve"> neplivača</w:t>
      </w:r>
      <w:r>
        <w:rPr>
          <w:color w:val="000000" w:themeColor="text1"/>
        </w:rPr>
        <w:t xml:space="preserve"> - </w:t>
      </w:r>
      <w:r w:rsidRPr="007D0C81">
        <w:rPr>
          <w:color w:val="000000" w:themeColor="text1"/>
        </w:rPr>
        <w:t xml:space="preserve"> II. razred</w:t>
      </w:r>
    </w:p>
    <w:p w:rsidR="0038648C" w:rsidRPr="007D0C81" w:rsidRDefault="0038648C" w:rsidP="0038648C">
      <w:pPr>
        <w:rPr>
          <w:color w:val="000000" w:themeColor="text1"/>
        </w:rPr>
      </w:pPr>
      <w:r w:rsidRPr="007D0C81">
        <w:rPr>
          <w:color w:val="000000" w:themeColor="text1"/>
        </w:rPr>
        <w:t xml:space="preserve">       Tečaj za osposobljavanje</w:t>
      </w:r>
      <w:r w:rsidR="00C44252">
        <w:rPr>
          <w:color w:val="000000" w:themeColor="text1"/>
        </w:rPr>
        <w:t xml:space="preserve"> </w:t>
      </w:r>
      <w:r w:rsidRPr="007D0C81">
        <w:rPr>
          <w:color w:val="000000" w:themeColor="text1"/>
        </w:rPr>
        <w:t xml:space="preserve">juniora-spasilaca                                       </w:t>
      </w:r>
    </w:p>
    <w:p w:rsidR="0038648C" w:rsidRPr="007D0C81" w:rsidRDefault="0038648C" w:rsidP="00C44252">
      <w:pPr>
        <w:rPr>
          <w:color w:val="000000" w:themeColor="text1"/>
        </w:rPr>
      </w:pPr>
      <w:r w:rsidRPr="007D0C81">
        <w:rPr>
          <w:color w:val="000000" w:themeColor="text1"/>
        </w:rPr>
        <w:tab/>
      </w:r>
      <w:r w:rsidRPr="007D0C81">
        <w:rPr>
          <w:color w:val="000000" w:themeColor="text1"/>
        </w:rPr>
        <w:tab/>
        <w:t xml:space="preserve">         </w:t>
      </w:r>
    </w:p>
    <w:p w:rsidR="0038648C" w:rsidRPr="007D0C81" w:rsidRDefault="0038648C" w:rsidP="0038648C">
      <w:pPr>
        <w:rPr>
          <w:b/>
        </w:rPr>
      </w:pPr>
      <w:r w:rsidRPr="007D0C81">
        <w:rPr>
          <w:color w:val="000000" w:themeColor="text1"/>
        </w:rPr>
        <w:tab/>
      </w:r>
      <w:r w:rsidRPr="007D0C81">
        <w:rPr>
          <w:color w:val="000000" w:themeColor="text1"/>
        </w:rPr>
        <w:tab/>
        <w:t xml:space="preserve">          </w:t>
      </w:r>
      <w:r w:rsidRPr="007D0C81">
        <w:rPr>
          <w:color w:val="000000" w:themeColor="text1"/>
        </w:rPr>
        <w:tab/>
      </w:r>
      <w:r w:rsidRPr="007D0C81">
        <w:rPr>
          <w:color w:val="000000" w:themeColor="text1"/>
        </w:rPr>
        <w:tab/>
      </w:r>
      <w:r w:rsidRPr="007D0C81">
        <w:rPr>
          <w:color w:val="000000" w:themeColor="text1"/>
        </w:rPr>
        <w:tab/>
      </w:r>
      <w:r w:rsidRPr="007D0C81">
        <w:rPr>
          <w:color w:val="000000" w:themeColor="text1"/>
        </w:rPr>
        <w:tab/>
      </w:r>
      <w:r w:rsidRPr="007D0C81">
        <w:rPr>
          <w:color w:val="000000" w:themeColor="text1"/>
        </w:rPr>
        <w:tab/>
      </w:r>
      <w:r w:rsidRPr="007D0C81">
        <w:rPr>
          <w:color w:val="000000" w:themeColor="text1"/>
        </w:rPr>
        <w:tab/>
      </w:r>
    </w:p>
    <w:p w:rsidR="0038648C" w:rsidRPr="007D0C81" w:rsidRDefault="0038648C" w:rsidP="0038648C">
      <w:pPr>
        <w:rPr>
          <w:b/>
        </w:rPr>
      </w:pPr>
    </w:p>
    <w:p w:rsidR="0038648C" w:rsidRPr="007D0C81" w:rsidRDefault="0038648C" w:rsidP="0038648C">
      <w:pPr>
        <w:rPr>
          <w:b/>
        </w:rPr>
      </w:pPr>
      <w:r w:rsidRPr="007D0C81">
        <w:rPr>
          <w:b/>
        </w:rPr>
        <w:t>12. Crveni križ</w:t>
      </w:r>
    </w:p>
    <w:p w:rsidR="00B548E4" w:rsidRDefault="0038648C" w:rsidP="0038648C">
      <w:pPr>
        <w:rPr>
          <w:color w:val="000000" w:themeColor="text1"/>
        </w:rPr>
      </w:pPr>
      <w:r w:rsidRPr="007D0C81">
        <w:rPr>
          <w:color w:val="000000" w:themeColor="text1"/>
        </w:rPr>
        <w:t>Tjedan borbe protiv tuberkuloze</w:t>
      </w:r>
    </w:p>
    <w:p w:rsidR="00B548E4" w:rsidRDefault="0038648C" w:rsidP="0038648C">
      <w:pPr>
        <w:rPr>
          <w:color w:val="000000" w:themeColor="text1"/>
        </w:rPr>
      </w:pPr>
      <w:r w:rsidRPr="007D0C81">
        <w:rPr>
          <w:color w:val="000000" w:themeColor="text1"/>
        </w:rPr>
        <w:t xml:space="preserve"> Upoznavanje učenika 1.razreda sa radom Crvenog križa</w:t>
      </w:r>
    </w:p>
    <w:p w:rsidR="00B548E4" w:rsidRDefault="0038648C" w:rsidP="0038648C">
      <w:pPr>
        <w:rPr>
          <w:color w:val="000000" w:themeColor="text1"/>
        </w:rPr>
      </w:pPr>
      <w:r w:rsidRPr="007D0C81">
        <w:rPr>
          <w:color w:val="000000" w:themeColor="text1"/>
        </w:rPr>
        <w:t xml:space="preserve"> Trgovanje ljudima – predavanje za 8.razred</w:t>
      </w:r>
    </w:p>
    <w:p w:rsidR="00B548E4" w:rsidRDefault="0038648C" w:rsidP="0038648C">
      <w:pPr>
        <w:rPr>
          <w:color w:val="000000" w:themeColor="text1"/>
        </w:rPr>
      </w:pPr>
      <w:r w:rsidRPr="007D0C81">
        <w:rPr>
          <w:color w:val="000000" w:themeColor="text1"/>
        </w:rPr>
        <w:t xml:space="preserve"> Kodovi sigurnosti na vodi – radionica za učenike 1. - 4. razred</w:t>
      </w:r>
    </w:p>
    <w:p w:rsidR="0038648C" w:rsidRPr="007D0C81" w:rsidRDefault="0038648C" w:rsidP="0038648C">
      <w:pPr>
        <w:rPr>
          <w:b/>
          <w:color w:val="000000" w:themeColor="text1"/>
        </w:rPr>
      </w:pPr>
      <w:r w:rsidRPr="007D0C81">
        <w:rPr>
          <w:color w:val="000000" w:themeColor="text1"/>
        </w:rPr>
        <w:t xml:space="preserve"> Natjecanje mladih HCK ( pomladak)</w:t>
      </w:r>
    </w:p>
    <w:p w:rsidR="0038648C" w:rsidRPr="007D0C81" w:rsidRDefault="0038648C" w:rsidP="0038648C">
      <w:pPr>
        <w:rPr>
          <w:b/>
        </w:rPr>
      </w:pPr>
    </w:p>
    <w:p w:rsidR="0038648C" w:rsidRPr="007D0C81" w:rsidRDefault="0038648C" w:rsidP="0038648C">
      <w:pPr>
        <w:rPr>
          <w:b/>
        </w:rPr>
      </w:pPr>
    </w:p>
    <w:p w:rsidR="007D0C81" w:rsidRDefault="007D0C81" w:rsidP="0038648C">
      <w:pPr>
        <w:rPr>
          <w:b/>
        </w:rPr>
      </w:pPr>
    </w:p>
    <w:p w:rsidR="0038648C" w:rsidRPr="007D0C81" w:rsidRDefault="0038648C" w:rsidP="0038648C">
      <w:pPr>
        <w:rPr>
          <w:b/>
        </w:rPr>
      </w:pPr>
      <w:r w:rsidRPr="007D0C81">
        <w:rPr>
          <w:b/>
        </w:rPr>
        <w:t>13.Profesionalno informiranje i usmjeravanje</w:t>
      </w:r>
    </w:p>
    <w:p w:rsidR="0038648C" w:rsidRPr="007D0C81" w:rsidRDefault="0038648C" w:rsidP="0038648C">
      <w:pPr>
        <w:rPr>
          <w:b/>
        </w:rPr>
      </w:pPr>
    </w:p>
    <w:p w:rsidR="0038648C" w:rsidRPr="007D0C81" w:rsidRDefault="0038648C" w:rsidP="0038648C">
      <w:r w:rsidRPr="007D0C81">
        <w:t>Predviđeni sadržaji namijenjeni su učenicima VIII. razreda. Aktivnosti se provode tijekom cijele školske godine u suradnji razrednika i pedagoginje.</w:t>
      </w:r>
    </w:p>
    <w:p w:rsidR="0038648C" w:rsidRPr="007D0C81" w:rsidRDefault="0038648C" w:rsidP="0038648C">
      <w:pPr>
        <w:rPr>
          <w:b/>
        </w:rPr>
      </w:pPr>
    </w:p>
    <w:p w:rsidR="0038648C" w:rsidRPr="007D0C81" w:rsidRDefault="0038648C" w:rsidP="0038648C">
      <w:pPr>
        <w:rPr>
          <w:b/>
        </w:rPr>
      </w:pPr>
    </w:p>
    <w:p w:rsidR="0038648C" w:rsidRPr="007D0C81" w:rsidRDefault="0038648C" w:rsidP="0038648C">
      <w:pPr>
        <w:rPr>
          <w:b/>
        </w:rPr>
      </w:pPr>
    </w:p>
    <w:p w:rsidR="0038648C" w:rsidRPr="007D0C81" w:rsidRDefault="0038648C" w:rsidP="0038648C">
      <w:pPr>
        <w:rPr>
          <w:b/>
        </w:rPr>
      </w:pPr>
      <w:r w:rsidRPr="007D0C81">
        <w:rPr>
          <w:b/>
        </w:rPr>
        <w:t>14. Preventivni programi</w:t>
      </w:r>
    </w:p>
    <w:p w:rsidR="0038648C" w:rsidRPr="007D0C81" w:rsidRDefault="0038648C" w:rsidP="0038648C"/>
    <w:p w:rsidR="0038648C" w:rsidRPr="007D0C81" w:rsidRDefault="0038648C" w:rsidP="0038648C">
      <w:pPr>
        <w:rPr>
          <w:b/>
        </w:rPr>
      </w:pPr>
      <w:r w:rsidRPr="007D0C81">
        <w:t xml:space="preserve">U suradnji s djelatnicima Ministarstva zdravstva ( školska medicina), Ministarstva unutarnjih poslova, djelatnika institucija i savjetovališta koje provode preventivne programe, stručna služba Škole planira, dogovara  i realizira tijekom školske godine predavanja i radionice za učenike i roditelje. </w:t>
      </w:r>
    </w:p>
    <w:p w:rsidR="0038648C" w:rsidRPr="007D0C81" w:rsidRDefault="0038648C" w:rsidP="0038648C">
      <w:pPr>
        <w:rPr>
          <w:b/>
        </w:rPr>
      </w:pPr>
    </w:p>
    <w:p w:rsidR="0038648C" w:rsidRPr="007D0C81" w:rsidRDefault="0038648C" w:rsidP="0038648C">
      <w:pPr>
        <w:rPr>
          <w:b/>
        </w:rPr>
      </w:pPr>
      <w:r w:rsidRPr="007D0C81">
        <w:rPr>
          <w:b/>
        </w:rPr>
        <w:t xml:space="preserve"> </w:t>
      </w:r>
    </w:p>
    <w:p w:rsidR="0038648C" w:rsidRPr="007D0C81" w:rsidRDefault="0038648C" w:rsidP="0038648C">
      <w:pPr>
        <w:rPr>
          <w:b/>
        </w:rPr>
      </w:pPr>
      <w:r w:rsidRPr="007D0C81">
        <w:rPr>
          <w:b/>
        </w:rPr>
        <w:t>15. Školska knjižnica</w:t>
      </w:r>
    </w:p>
    <w:p w:rsidR="0038648C" w:rsidRPr="007D0C81" w:rsidRDefault="0038648C" w:rsidP="0038648C">
      <w:pPr>
        <w:rPr>
          <w:b/>
        </w:rPr>
      </w:pPr>
    </w:p>
    <w:p w:rsidR="0038648C" w:rsidRPr="007D0C81" w:rsidRDefault="0038648C" w:rsidP="0038648C">
      <w:pPr>
        <w:jc w:val="both"/>
      </w:pPr>
      <w:r w:rsidRPr="007D0C81">
        <w:t xml:space="preserve">Predviđeni sadržaji kurikuluma  namijenjeni su svim učenicima od I.-VIII. razreda. Aktivnosti se provode tijekom cijele školske godine u suradnji učiteljica razredne nastave, učiteljice hrvatskog jezika i knjižničara. </w:t>
      </w:r>
    </w:p>
    <w:p w:rsidR="0038648C" w:rsidRPr="007D0C81" w:rsidRDefault="0038648C" w:rsidP="0038648C">
      <w:pPr>
        <w:rPr>
          <w:b/>
        </w:rPr>
      </w:pPr>
    </w:p>
    <w:p w:rsidR="0038648C" w:rsidRPr="007D0C81" w:rsidRDefault="0038648C" w:rsidP="0038648C">
      <w:pPr>
        <w:rPr>
          <w:b/>
        </w:rPr>
      </w:pPr>
      <w:r w:rsidRPr="007D0C81">
        <w:rPr>
          <w:b/>
        </w:rPr>
        <w:t>16. Produženi boravak</w:t>
      </w:r>
    </w:p>
    <w:p w:rsidR="0038648C" w:rsidRPr="007D0C81" w:rsidRDefault="0038648C" w:rsidP="0038648C">
      <w:pPr>
        <w:rPr>
          <w:b/>
        </w:rPr>
      </w:pPr>
    </w:p>
    <w:p w:rsidR="0038648C" w:rsidRPr="007D0C81" w:rsidRDefault="0038648C" w:rsidP="0038648C">
      <w:pPr>
        <w:jc w:val="both"/>
      </w:pPr>
      <w:r w:rsidRPr="007D0C81">
        <w:t xml:space="preserve">Odjeljenje produženog boravka počelo je radom </w:t>
      </w:r>
      <w:r w:rsidR="001730CD" w:rsidRPr="007D0C81">
        <w:t>0</w:t>
      </w:r>
      <w:r w:rsidR="00236C83">
        <w:t>5</w:t>
      </w:r>
      <w:r w:rsidRPr="007D0C81">
        <w:t>. rujna 202</w:t>
      </w:r>
      <w:r w:rsidR="00236C83">
        <w:t>3</w:t>
      </w:r>
      <w:r w:rsidRPr="007D0C81">
        <w:t xml:space="preserve">. god. Ove školske godine produženi boravak polazi </w:t>
      </w:r>
      <w:r w:rsidR="00236C83">
        <w:rPr>
          <w:color w:val="000000" w:themeColor="text1"/>
        </w:rPr>
        <w:t>21</w:t>
      </w:r>
      <w:r w:rsidRPr="007D0C81">
        <w:t xml:space="preserve"> učenik.</w:t>
      </w:r>
    </w:p>
    <w:p w:rsidR="0038648C" w:rsidRPr="006D3342" w:rsidRDefault="0038648C" w:rsidP="0038648C">
      <w:pPr>
        <w:jc w:val="both"/>
      </w:pPr>
      <w:r w:rsidRPr="007D0C81">
        <w:t xml:space="preserve">Troškove produženog boravka snose roditelji i to za </w:t>
      </w:r>
      <w:r w:rsidRPr="006D3342">
        <w:t xml:space="preserve">ručak </w:t>
      </w:r>
      <w:r w:rsidR="006D3342" w:rsidRPr="006D3342">
        <w:t>3,70 €</w:t>
      </w:r>
      <w:r w:rsidRPr="006D3342">
        <w:t xml:space="preserve">po danu i za materijalne troškove </w:t>
      </w:r>
      <w:r w:rsidR="006D3342" w:rsidRPr="006D3342">
        <w:t>14 €</w:t>
      </w:r>
      <w:r w:rsidRPr="006D3342">
        <w:t xml:space="preserve"> kuna mjesečno. Sve ostale troškove snosi Općina Vinodolska(plaća učiteljice).</w:t>
      </w:r>
    </w:p>
    <w:p w:rsidR="0038648C" w:rsidRPr="007D0C81" w:rsidRDefault="0038648C" w:rsidP="0038648C">
      <w:pPr>
        <w:rPr>
          <w:b/>
        </w:rPr>
      </w:pPr>
    </w:p>
    <w:p w:rsidR="0038648C" w:rsidRPr="007D0C81" w:rsidRDefault="0038648C" w:rsidP="0038648C">
      <w:pPr>
        <w:rPr>
          <w:b/>
        </w:rPr>
      </w:pPr>
    </w:p>
    <w:p w:rsidR="0038648C" w:rsidRPr="00680C8C" w:rsidRDefault="0038648C" w:rsidP="0038648C">
      <w:pPr>
        <w:rPr>
          <w:b/>
        </w:rPr>
      </w:pPr>
      <w:r w:rsidRPr="00680C8C">
        <w:rPr>
          <w:b/>
        </w:rPr>
        <w:t>17. Vježba evakuacije učenika i zaposlenika</w:t>
      </w:r>
    </w:p>
    <w:p w:rsidR="0038648C" w:rsidRPr="00680C8C" w:rsidRDefault="0038648C" w:rsidP="0038648C">
      <w:pPr>
        <w:rPr>
          <w:b/>
        </w:rPr>
      </w:pPr>
    </w:p>
    <w:p w:rsidR="0038648C" w:rsidRPr="00680C8C" w:rsidRDefault="00680C8C" w:rsidP="0038648C">
      <w:r>
        <w:t>T</w:t>
      </w:r>
      <w:r w:rsidR="0038648C" w:rsidRPr="00680C8C">
        <w:t xml:space="preserve">ijekom </w:t>
      </w:r>
      <w:r w:rsidR="0038648C" w:rsidRPr="00680C8C">
        <w:rPr>
          <w:color w:val="000000" w:themeColor="text1"/>
        </w:rPr>
        <w:t>ožujka /travnja 202</w:t>
      </w:r>
      <w:r w:rsidR="00236C83">
        <w:rPr>
          <w:color w:val="000000" w:themeColor="text1"/>
        </w:rPr>
        <w:t>4</w:t>
      </w:r>
      <w:r w:rsidR="0038648C" w:rsidRPr="00680C8C">
        <w:rPr>
          <w:color w:val="FF0000"/>
        </w:rPr>
        <w:t xml:space="preserve">. </w:t>
      </w:r>
      <w:r w:rsidR="0038648C" w:rsidRPr="00680C8C">
        <w:t>godine učenici i zaposlenici će održati Vježbu evakuacije iz Škole u slučaju opasnosti  - Zamisli najgore, pripremi se najbolje. Pomoć u realizaciji vježbe zatražiti ćemo od Sektora za civilnu zaštitu Rijeka / Državna uprava za zaštitu i spašavanje.</w:t>
      </w:r>
    </w:p>
    <w:p w:rsidR="0038648C" w:rsidRPr="007D0C81" w:rsidRDefault="0038648C" w:rsidP="0038648C">
      <w:pPr>
        <w:rPr>
          <w:strike/>
        </w:rPr>
      </w:pPr>
    </w:p>
    <w:p w:rsidR="0038648C" w:rsidRPr="007D0C81" w:rsidRDefault="0038648C" w:rsidP="0038648C">
      <w:pPr>
        <w:rPr>
          <w:b/>
          <w:strike/>
        </w:rPr>
      </w:pPr>
    </w:p>
    <w:p w:rsidR="0038648C" w:rsidRPr="00717834" w:rsidRDefault="0038648C" w:rsidP="0038648C">
      <w:pPr>
        <w:rPr>
          <w:color w:val="000000" w:themeColor="text1"/>
        </w:rPr>
      </w:pPr>
      <w:r w:rsidRPr="007D0C81">
        <w:rPr>
          <w:color w:val="000000"/>
        </w:rPr>
        <w:t xml:space="preserve">Ukupno potrebna sredstva za realizaciju planiranih sadržaja, programa i aktivnosti  iznose </w:t>
      </w:r>
      <w:r w:rsidR="0090543B">
        <w:rPr>
          <w:color w:val="000000"/>
        </w:rPr>
        <w:t>cca</w:t>
      </w:r>
      <w:r w:rsidR="0090543B" w:rsidRPr="00717834">
        <w:rPr>
          <w:color w:val="000000" w:themeColor="text1"/>
        </w:rPr>
        <w:t>.1</w:t>
      </w:r>
      <w:r w:rsidR="00717834" w:rsidRPr="00717834">
        <w:rPr>
          <w:color w:val="000000" w:themeColor="text1"/>
        </w:rPr>
        <w:t>5</w:t>
      </w:r>
      <w:r w:rsidRPr="00717834">
        <w:rPr>
          <w:color w:val="000000" w:themeColor="text1"/>
        </w:rPr>
        <w:t>.000</w:t>
      </w:r>
      <w:r w:rsidR="00717834" w:rsidRPr="00717834">
        <w:rPr>
          <w:color w:val="000000" w:themeColor="text1"/>
        </w:rPr>
        <w:t xml:space="preserve"> €</w:t>
      </w:r>
      <w:r w:rsidRPr="00717834">
        <w:rPr>
          <w:color w:val="000000" w:themeColor="text1"/>
        </w:rPr>
        <w:t>.</w:t>
      </w:r>
      <w:r w:rsidR="009D4DB6" w:rsidRPr="00717834">
        <w:rPr>
          <w:color w:val="000000" w:themeColor="text1"/>
        </w:rPr>
        <w:t xml:space="preserve"> Troškove </w:t>
      </w:r>
      <w:proofErr w:type="spellStart"/>
      <w:r w:rsidR="009D4DB6" w:rsidRPr="00717834">
        <w:rPr>
          <w:color w:val="000000" w:themeColor="text1"/>
        </w:rPr>
        <w:t>izvanučioničke</w:t>
      </w:r>
      <w:proofErr w:type="spellEnd"/>
      <w:r w:rsidR="009D4DB6" w:rsidRPr="00717834">
        <w:rPr>
          <w:color w:val="000000" w:themeColor="text1"/>
        </w:rPr>
        <w:t xml:space="preserve"> nastave, izleta, ekskurzije i škole u prirodi</w:t>
      </w:r>
      <w:r w:rsidR="0090543B" w:rsidRPr="00717834">
        <w:rPr>
          <w:color w:val="000000" w:themeColor="text1"/>
        </w:rPr>
        <w:t xml:space="preserve"> snose roditelji.</w:t>
      </w:r>
    </w:p>
    <w:p w:rsidR="0038648C" w:rsidRPr="007D0C81" w:rsidRDefault="0038648C" w:rsidP="0038648C">
      <w:pPr>
        <w:rPr>
          <w:color w:val="000000"/>
        </w:rPr>
      </w:pPr>
    </w:p>
    <w:p w:rsidR="0038648C" w:rsidRPr="007D0C81" w:rsidRDefault="0038648C" w:rsidP="0038648C"/>
    <w:p w:rsidR="0038648C" w:rsidRPr="007D0C81" w:rsidRDefault="0038648C" w:rsidP="0038648C">
      <w:proofErr w:type="spellStart"/>
      <w:r w:rsidRPr="007D0C81">
        <w:rPr>
          <w:color w:val="000000" w:themeColor="text1"/>
        </w:rPr>
        <w:t>Tribalj</w:t>
      </w:r>
      <w:proofErr w:type="spellEnd"/>
      <w:r w:rsidRPr="007D0C81">
        <w:rPr>
          <w:color w:val="000000" w:themeColor="text1"/>
        </w:rPr>
        <w:t>, 0</w:t>
      </w:r>
      <w:r w:rsidR="00236C83">
        <w:rPr>
          <w:color w:val="000000" w:themeColor="text1"/>
        </w:rPr>
        <w:t>3</w:t>
      </w:r>
      <w:r w:rsidRPr="007D0C81">
        <w:rPr>
          <w:color w:val="000000" w:themeColor="text1"/>
        </w:rPr>
        <w:t>. listopada 202</w:t>
      </w:r>
      <w:r w:rsidR="00236C83">
        <w:rPr>
          <w:color w:val="000000" w:themeColor="text1"/>
        </w:rPr>
        <w:t>3</w:t>
      </w:r>
      <w:r w:rsidRPr="007D0C81">
        <w:rPr>
          <w:color w:val="000000" w:themeColor="text1"/>
        </w:rPr>
        <w:t>.</w:t>
      </w:r>
      <w:r w:rsidRPr="007D0C81">
        <w:rPr>
          <w:color w:val="000000" w:themeColor="text1"/>
        </w:rPr>
        <w:tab/>
      </w:r>
      <w:r w:rsidRPr="007D0C81">
        <w:rPr>
          <w:color w:val="000000" w:themeColor="text1"/>
        </w:rPr>
        <w:tab/>
      </w:r>
      <w:r w:rsidRPr="007D0C81">
        <w:tab/>
      </w:r>
      <w:r w:rsidRPr="007D0C81">
        <w:tab/>
      </w:r>
    </w:p>
    <w:p w:rsidR="0038648C" w:rsidRPr="007D0C81" w:rsidRDefault="0038648C" w:rsidP="0038648C">
      <w:pPr>
        <w:tabs>
          <w:tab w:val="left" w:pos="3270"/>
        </w:tabs>
      </w:pPr>
      <w:r w:rsidRPr="007D0C81">
        <w:t>Klasa:</w:t>
      </w:r>
      <w:r w:rsidRPr="007D0C81">
        <w:tab/>
      </w:r>
    </w:p>
    <w:p w:rsidR="0038648C" w:rsidRPr="007D0C81" w:rsidRDefault="0038648C" w:rsidP="0038648C">
      <w:proofErr w:type="spellStart"/>
      <w:r w:rsidRPr="007D0C81">
        <w:t>Urbroj</w:t>
      </w:r>
      <w:proofErr w:type="spellEnd"/>
      <w:r w:rsidRPr="007D0C81">
        <w:t xml:space="preserve">: </w:t>
      </w:r>
    </w:p>
    <w:p w:rsidR="0038648C" w:rsidRPr="007D0C81" w:rsidRDefault="0038648C" w:rsidP="0038648C"/>
    <w:p w:rsidR="0038648C" w:rsidRPr="007D0C81" w:rsidRDefault="0038648C" w:rsidP="0038648C">
      <w:pPr>
        <w:rPr>
          <w:b/>
        </w:rPr>
      </w:pPr>
      <w:r w:rsidRPr="007D0C81">
        <w:rPr>
          <w:b/>
        </w:rPr>
        <w:t xml:space="preserve">                   </w:t>
      </w:r>
      <w:r w:rsidRPr="007D0C81">
        <w:rPr>
          <w:b/>
          <w:u w:val="single"/>
        </w:rPr>
        <w:t>Ravnateljica:</w:t>
      </w:r>
      <w:r w:rsidRPr="007D0C81">
        <w:rPr>
          <w:b/>
        </w:rPr>
        <w:tab/>
      </w:r>
      <w:r w:rsidRPr="007D0C81">
        <w:rPr>
          <w:b/>
        </w:rPr>
        <w:tab/>
      </w:r>
      <w:r w:rsidRPr="007D0C81">
        <w:rPr>
          <w:b/>
        </w:rPr>
        <w:tab/>
        <w:t xml:space="preserve">                          </w:t>
      </w:r>
      <w:r w:rsidRPr="007D0C81">
        <w:rPr>
          <w:b/>
          <w:u w:val="single"/>
        </w:rPr>
        <w:t>Predsjednica Školskog odbora</w:t>
      </w:r>
    </w:p>
    <w:p w:rsidR="00D33ACC" w:rsidRDefault="0038648C" w:rsidP="0038648C">
      <w:pPr>
        <w:rPr>
          <w:b/>
        </w:rPr>
      </w:pPr>
      <w:r w:rsidRPr="007D0C81">
        <w:rPr>
          <w:b/>
        </w:rPr>
        <w:t xml:space="preserve">   Vilma Renate Car </w:t>
      </w:r>
      <w:proofErr w:type="spellStart"/>
      <w:r w:rsidRPr="007D0C81">
        <w:rPr>
          <w:b/>
        </w:rPr>
        <w:t>Katnić,prof</w:t>
      </w:r>
      <w:proofErr w:type="spellEnd"/>
      <w:r w:rsidRPr="007D0C81">
        <w:rPr>
          <w:b/>
        </w:rPr>
        <w:t xml:space="preserve">.                                                 Martina Milčić </w:t>
      </w:r>
      <w:proofErr w:type="spellStart"/>
      <w:r w:rsidRPr="007D0C81">
        <w:rPr>
          <w:b/>
        </w:rPr>
        <w:t>Ajvaz,prof</w:t>
      </w:r>
      <w:proofErr w:type="spellEnd"/>
      <w:r w:rsidRPr="007D0C81">
        <w:rPr>
          <w:b/>
        </w:rPr>
        <w:t>.</w:t>
      </w:r>
    </w:p>
    <w:p w:rsidR="00195C7B" w:rsidRDefault="00195C7B" w:rsidP="00C30600">
      <w:pPr>
        <w:rPr>
          <w:rFonts w:ascii="Cambria" w:eastAsiaTheme="majorEastAsia" w:hAnsi="Cambria" w:cstheme="majorBidi"/>
          <w:b/>
          <w:color w:val="F7CAAC" w:themeColor="accent2" w:themeTint="66"/>
          <w:sz w:val="48"/>
          <w:szCs w:val="48"/>
          <w14:textOutline w14:w="11112" w14:cap="flat" w14:cmpd="sng" w14:algn="ctr">
            <w14:solidFill>
              <w14:schemeClr w14:val="accent2"/>
            </w14:solidFill>
            <w14:prstDash w14:val="solid"/>
            <w14:round/>
          </w14:textOutline>
        </w:rPr>
      </w:pPr>
    </w:p>
    <w:p w:rsidR="00D33ACC" w:rsidRPr="00D33ACC" w:rsidRDefault="00D33ACC" w:rsidP="00C30600">
      <w:pPr>
        <w:rPr>
          <w:sz w:val="48"/>
          <w:szCs w:val="48"/>
        </w:rPr>
      </w:pPr>
      <w:r w:rsidRPr="00D33ACC">
        <w:rPr>
          <w:rFonts w:ascii="Cambria" w:eastAsiaTheme="majorEastAsia" w:hAnsi="Cambria" w:cstheme="majorBidi"/>
          <w:b/>
          <w:color w:val="F7CAAC" w:themeColor="accent2" w:themeTint="66"/>
          <w:sz w:val="48"/>
          <w:szCs w:val="48"/>
          <w14:textOutline w14:w="11112" w14:cap="flat" w14:cmpd="sng" w14:algn="ctr">
            <w14:solidFill>
              <w14:schemeClr w14:val="accent2"/>
            </w14:solidFill>
            <w14:prstDash w14:val="solid"/>
            <w14:round/>
          </w14:textOutline>
        </w:rPr>
        <w:t>PODRUČJA RAZVOJA UČENIKA</w:t>
      </w:r>
    </w:p>
    <w:p w:rsidR="00AB0797" w:rsidRPr="00D33ACC" w:rsidRDefault="00D33ACC" w:rsidP="00383B19">
      <w:pPr>
        <w:keepNext/>
        <w:keepLines/>
        <w:spacing w:before="40"/>
        <w:jc w:val="center"/>
        <w:outlineLvl w:val="1"/>
        <w:rPr>
          <w:rFonts w:ascii="Cambria" w:eastAsiaTheme="majorEastAsia" w:hAnsi="Cambria" w:cstheme="majorBidi"/>
          <w:b/>
          <w:color w:val="F7CAAC" w:themeColor="accent2" w:themeTint="66"/>
          <w:sz w:val="48"/>
          <w:szCs w:val="48"/>
          <w14:textOutline w14:w="11112" w14:cap="flat" w14:cmpd="sng" w14:algn="ctr">
            <w14:solidFill>
              <w14:schemeClr w14:val="accent2"/>
            </w14:solidFill>
            <w14:prstDash w14:val="solid"/>
            <w14:round/>
          </w14:textOutline>
        </w:rPr>
      </w:pPr>
      <w:r w:rsidRPr="00D33ACC">
        <w:rPr>
          <w:rFonts w:ascii="Cambria" w:eastAsiaTheme="majorEastAsia" w:hAnsi="Cambria" w:cstheme="majorBidi"/>
          <w:b/>
          <w:color w:val="F7CAAC" w:themeColor="accent2" w:themeTint="66"/>
          <w:sz w:val="48"/>
          <w:szCs w:val="48"/>
          <w14:textOutline w14:w="11112" w14:cap="flat" w14:cmpd="sng" w14:algn="ctr">
            <w14:solidFill>
              <w14:schemeClr w14:val="accent2"/>
            </w14:solidFill>
            <w14:prstDash w14:val="solid"/>
            <w14:round/>
          </w14:textOutline>
        </w:rPr>
        <w:t>(KURIKULUMSKA PODRUČJA)</w:t>
      </w:r>
    </w:p>
    <w:p w:rsidR="00D33ACC" w:rsidRPr="00D33ACC" w:rsidRDefault="00D33ACC" w:rsidP="00D33ACC">
      <w:pPr>
        <w:keepNext/>
        <w:keepLines/>
        <w:spacing w:before="40"/>
        <w:outlineLvl w:val="1"/>
        <w:rPr>
          <w:rFonts w:ascii="Cambria" w:eastAsiaTheme="majorEastAsia" w:hAnsi="Cambria" w:cstheme="majorBidi"/>
          <w:b/>
          <w:color w:val="70AD47"/>
          <w:spacing w:val="10"/>
          <w:sz w:val="32"/>
          <w:szCs w:val="3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D33ACC">
        <w:rPr>
          <w:rFonts w:ascii="Cambria" w:eastAsiaTheme="majorEastAsia" w:hAnsi="Cambria" w:cstheme="majorBidi"/>
          <w:b/>
          <w:color w:val="70AD47"/>
          <w:spacing w:val="10"/>
          <w:sz w:val="32"/>
          <w:szCs w:val="3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1.Jezično-komunikacijsko područje </w:t>
      </w:r>
    </w:p>
    <w:p w:rsidR="00AB0797" w:rsidRPr="00D33ACC" w:rsidRDefault="00AB0797" w:rsidP="00D33ACC"/>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9"/>
        <w:gridCol w:w="43"/>
        <w:gridCol w:w="1126"/>
        <w:gridCol w:w="5814"/>
      </w:tblGrid>
      <w:tr w:rsidR="00D33ACC" w:rsidRPr="00D33ACC" w:rsidTr="00A57C2E">
        <w:trPr>
          <w:trHeight w:val="553"/>
        </w:trPr>
        <w:tc>
          <w:tcPr>
            <w:tcW w:w="2079" w:type="dxa"/>
            <w:vMerge w:val="restart"/>
            <w:shd w:val="clear" w:color="auto" w:fill="B4C6E7"/>
            <w:vAlign w:val="center"/>
          </w:tcPr>
          <w:p w:rsidR="00D33ACC" w:rsidRPr="00D33ACC" w:rsidRDefault="00D33ACC" w:rsidP="00D33ACC">
            <w:pPr>
              <w:pBdr>
                <w:top w:val="nil"/>
                <w:left w:val="nil"/>
                <w:bottom w:val="nil"/>
                <w:right w:val="nil"/>
                <w:between w:val="nil"/>
              </w:pBdr>
              <w:spacing w:after="160" w:line="259" w:lineRule="auto"/>
              <w:rPr>
                <w:rFonts w:ascii="Cambria" w:eastAsia="Cambria" w:hAnsi="Cambria" w:cs="Cambria"/>
                <w:b/>
                <w:color w:val="000000"/>
                <w:sz w:val="22"/>
                <w:szCs w:val="22"/>
              </w:rPr>
            </w:pPr>
            <w:r w:rsidRPr="00D33ACC">
              <w:rPr>
                <w:rFonts w:ascii="Cambria" w:eastAsia="Cambria" w:hAnsi="Cambria" w:cs="Cambria"/>
                <w:b/>
                <w:color w:val="000000"/>
                <w:sz w:val="22"/>
                <w:szCs w:val="22"/>
              </w:rPr>
              <w:t>KURIKULUMSKO PODRUČJE</w:t>
            </w:r>
          </w:p>
        </w:tc>
        <w:tc>
          <w:tcPr>
            <w:tcW w:w="6983" w:type="dxa"/>
            <w:gridSpan w:val="3"/>
            <w:shd w:val="clear" w:color="auto" w:fill="D9E2F3"/>
            <w:vAlign w:val="center"/>
          </w:tcPr>
          <w:p w:rsidR="00D33ACC" w:rsidRPr="00D33ACC" w:rsidRDefault="00D33ACC" w:rsidP="00D33ACC">
            <w:pPr>
              <w:pBdr>
                <w:top w:val="nil"/>
                <w:left w:val="nil"/>
                <w:bottom w:val="nil"/>
                <w:right w:val="nil"/>
                <w:between w:val="nil"/>
              </w:pBdr>
              <w:spacing w:after="160" w:line="259" w:lineRule="auto"/>
              <w:rPr>
                <w:rFonts w:ascii="Cambria" w:eastAsia="Cambria" w:hAnsi="Cambria" w:cs="Cambria"/>
                <w:sz w:val="22"/>
                <w:szCs w:val="22"/>
              </w:rPr>
            </w:pPr>
            <w:r w:rsidRPr="00D33ACC">
              <w:rPr>
                <w:rFonts w:ascii="Cambria" w:eastAsia="Cambria" w:hAnsi="Cambria" w:cs="Cambria"/>
                <w:b/>
                <w:sz w:val="22"/>
                <w:szCs w:val="22"/>
              </w:rPr>
              <w:t>Jezično – komunikacijsko područje</w:t>
            </w:r>
          </w:p>
        </w:tc>
      </w:tr>
      <w:tr w:rsidR="00D33ACC" w:rsidRPr="00D33ACC" w:rsidTr="00A57C2E">
        <w:trPr>
          <w:trHeight w:val="629"/>
        </w:trPr>
        <w:tc>
          <w:tcPr>
            <w:tcW w:w="2079" w:type="dxa"/>
            <w:vMerge/>
            <w:shd w:val="clear" w:color="auto" w:fill="B4C6E7"/>
            <w:vAlign w:val="center"/>
          </w:tcPr>
          <w:p w:rsidR="00D33ACC" w:rsidRPr="00D33ACC" w:rsidRDefault="00D33ACC" w:rsidP="00D33ACC">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1169" w:type="dxa"/>
            <w:gridSpan w:val="2"/>
            <w:shd w:val="clear" w:color="auto" w:fill="D9E2F3"/>
            <w:vAlign w:val="center"/>
          </w:tcPr>
          <w:p w:rsidR="00D33ACC" w:rsidRPr="00D33ACC" w:rsidRDefault="00D33ACC" w:rsidP="00D33ACC">
            <w:pPr>
              <w:pBdr>
                <w:top w:val="nil"/>
                <w:left w:val="nil"/>
                <w:bottom w:val="nil"/>
                <w:right w:val="nil"/>
                <w:between w:val="nil"/>
              </w:pBdr>
              <w:spacing w:after="160" w:line="259" w:lineRule="auto"/>
              <w:rPr>
                <w:rFonts w:ascii="Cambria" w:eastAsia="Cambria" w:hAnsi="Cambria" w:cs="Cambria"/>
                <w:b/>
                <w:color w:val="000000"/>
                <w:sz w:val="22"/>
                <w:szCs w:val="22"/>
              </w:rPr>
            </w:pPr>
            <w:r w:rsidRPr="00D33ACC">
              <w:rPr>
                <w:rFonts w:ascii="Cambria" w:eastAsia="Cambria" w:hAnsi="Cambria" w:cs="Cambria"/>
                <w:b/>
                <w:color w:val="000000"/>
                <w:sz w:val="22"/>
                <w:szCs w:val="22"/>
              </w:rPr>
              <w:t>Program</w:t>
            </w:r>
          </w:p>
        </w:tc>
        <w:tc>
          <w:tcPr>
            <w:tcW w:w="5814" w:type="dxa"/>
            <w:vAlign w:val="center"/>
          </w:tcPr>
          <w:p w:rsidR="00D33ACC" w:rsidRPr="00D33ACC" w:rsidRDefault="00D33ACC" w:rsidP="00D33ACC">
            <w:pPr>
              <w:pBdr>
                <w:top w:val="nil"/>
                <w:left w:val="nil"/>
                <w:bottom w:val="nil"/>
                <w:right w:val="nil"/>
                <w:between w:val="nil"/>
              </w:pBdr>
              <w:spacing w:after="160" w:line="259" w:lineRule="auto"/>
              <w:rPr>
                <w:rFonts w:ascii="Cambria" w:eastAsia="Cambria" w:hAnsi="Cambria" w:cs="Cambria"/>
                <w:b/>
                <w:color w:val="000000"/>
                <w:sz w:val="22"/>
                <w:szCs w:val="22"/>
              </w:rPr>
            </w:pPr>
            <w:r w:rsidRPr="00195C7B">
              <w:rPr>
                <w:rFonts w:ascii="Cambria" w:eastAsia="Cambria" w:hAnsi="Cambria" w:cs="Cambria"/>
                <w:b/>
                <w:sz w:val="22"/>
                <w:szCs w:val="22"/>
              </w:rPr>
              <w:t>Hrvatski jezik - dopunska nastava</w:t>
            </w:r>
          </w:p>
        </w:tc>
      </w:tr>
      <w:tr w:rsidR="00D33ACC" w:rsidRPr="00D33ACC" w:rsidTr="00A57C2E">
        <w:trPr>
          <w:trHeight w:val="907"/>
        </w:trPr>
        <w:tc>
          <w:tcPr>
            <w:tcW w:w="2079" w:type="dxa"/>
            <w:shd w:val="clear" w:color="auto" w:fill="B4C6E7"/>
            <w:vAlign w:val="center"/>
          </w:tcPr>
          <w:p w:rsidR="00D33ACC" w:rsidRPr="00D33ACC" w:rsidRDefault="00D33ACC" w:rsidP="00D33ACC">
            <w:pPr>
              <w:pBdr>
                <w:top w:val="nil"/>
                <w:left w:val="nil"/>
                <w:bottom w:val="nil"/>
                <w:right w:val="nil"/>
                <w:between w:val="nil"/>
              </w:pBdr>
              <w:spacing w:after="160" w:line="259" w:lineRule="auto"/>
              <w:rPr>
                <w:rFonts w:ascii="Cambria" w:eastAsia="Cambria" w:hAnsi="Cambria" w:cs="Cambria"/>
                <w:b/>
                <w:color w:val="000000"/>
                <w:sz w:val="22"/>
                <w:szCs w:val="22"/>
              </w:rPr>
            </w:pPr>
            <w:r w:rsidRPr="00D33ACC">
              <w:rPr>
                <w:rFonts w:ascii="Cambria" w:eastAsia="Cambria" w:hAnsi="Cambria" w:cs="Cambria"/>
                <w:b/>
                <w:color w:val="000000"/>
                <w:sz w:val="22"/>
                <w:szCs w:val="22"/>
              </w:rPr>
              <w:t>CIKLUS (razred)</w:t>
            </w:r>
          </w:p>
        </w:tc>
        <w:tc>
          <w:tcPr>
            <w:tcW w:w="6983" w:type="dxa"/>
            <w:gridSpan w:val="3"/>
            <w:vAlign w:val="center"/>
          </w:tcPr>
          <w:p w:rsidR="00D33ACC" w:rsidRPr="00D33ACC" w:rsidRDefault="00D33ACC" w:rsidP="00D33ACC">
            <w:pPr>
              <w:pBdr>
                <w:top w:val="nil"/>
                <w:left w:val="nil"/>
                <w:bottom w:val="nil"/>
                <w:right w:val="nil"/>
                <w:between w:val="nil"/>
              </w:pBdr>
              <w:spacing w:after="160" w:line="259" w:lineRule="auto"/>
              <w:rPr>
                <w:rFonts w:ascii="Cambria" w:eastAsia="Calibri" w:hAnsi="Cambria" w:cs="Calibri"/>
                <w:color w:val="000000"/>
                <w:sz w:val="22"/>
                <w:szCs w:val="22"/>
              </w:rPr>
            </w:pPr>
            <w:r w:rsidRPr="00D33ACC">
              <w:rPr>
                <w:rFonts w:ascii="Cambria" w:eastAsia="Calibri" w:hAnsi="Cambria" w:cs="Calibri"/>
                <w:color w:val="000000"/>
                <w:sz w:val="22"/>
                <w:szCs w:val="22"/>
              </w:rPr>
              <w:t xml:space="preserve">1. </w:t>
            </w:r>
            <w:r w:rsidR="006D3342">
              <w:rPr>
                <w:rFonts w:ascii="Cambria" w:eastAsia="Calibri" w:hAnsi="Cambria" w:cs="Calibri"/>
                <w:color w:val="000000"/>
                <w:sz w:val="22"/>
                <w:szCs w:val="22"/>
              </w:rPr>
              <w:t>– 4.</w:t>
            </w:r>
            <w:r w:rsidRPr="00D33ACC">
              <w:rPr>
                <w:rFonts w:ascii="Cambria" w:eastAsia="Calibri" w:hAnsi="Cambria" w:cs="Calibri"/>
                <w:color w:val="000000"/>
                <w:sz w:val="22"/>
                <w:szCs w:val="22"/>
              </w:rPr>
              <w:t>razred</w:t>
            </w:r>
          </w:p>
        </w:tc>
      </w:tr>
      <w:tr w:rsidR="00D33ACC" w:rsidRPr="00D33ACC" w:rsidTr="00A57C2E">
        <w:trPr>
          <w:trHeight w:val="907"/>
        </w:trPr>
        <w:tc>
          <w:tcPr>
            <w:tcW w:w="2079" w:type="dxa"/>
            <w:shd w:val="clear" w:color="auto" w:fill="B4C6E7"/>
            <w:vAlign w:val="center"/>
          </w:tcPr>
          <w:p w:rsidR="00D33ACC" w:rsidRPr="00D33ACC" w:rsidRDefault="00D33ACC" w:rsidP="00D33ACC">
            <w:pPr>
              <w:pBdr>
                <w:top w:val="nil"/>
                <w:left w:val="nil"/>
                <w:bottom w:val="nil"/>
                <w:right w:val="nil"/>
                <w:between w:val="nil"/>
              </w:pBdr>
              <w:spacing w:after="160" w:line="259" w:lineRule="auto"/>
              <w:rPr>
                <w:rFonts w:ascii="Cambria" w:eastAsia="Cambria" w:hAnsi="Cambria" w:cs="Cambria"/>
                <w:b/>
                <w:color w:val="000000"/>
                <w:sz w:val="22"/>
                <w:szCs w:val="22"/>
              </w:rPr>
            </w:pPr>
            <w:r w:rsidRPr="00D33ACC">
              <w:rPr>
                <w:rFonts w:ascii="Cambria" w:eastAsia="Cambria" w:hAnsi="Cambria" w:cs="Cambria"/>
                <w:b/>
                <w:color w:val="000000"/>
                <w:sz w:val="22"/>
                <w:szCs w:val="22"/>
              </w:rPr>
              <w:t>CILJ</w:t>
            </w:r>
          </w:p>
        </w:tc>
        <w:tc>
          <w:tcPr>
            <w:tcW w:w="6983" w:type="dxa"/>
            <w:gridSpan w:val="3"/>
            <w:vAlign w:val="center"/>
          </w:tcPr>
          <w:p w:rsidR="00D33ACC" w:rsidRPr="00D33ACC" w:rsidRDefault="00D33ACC" w:rsidP="00D33ACC">
            <w:pPr>
              <w:pBdr>
                <w:top w:val="nil"/>
                <w:left w:val="nil"/>
                <w:bottom w:val="nil"/>
                <w:right w:val="nil"/>
                <w:between w:val="nil"/>
              </w:pBdr>
              <w:rPr>
                <w:rFonts w:ascii="Cambria" w:eastAsia="Calibri" w:hAnsi="Cambria" w:cs="Calibri"/>
                <w:color w:val="000000"/>
                <w:sz w:val="22"/>
                <w:szCs w:val="22"/>
              </w:rPr>
            </w:pPr>
            <w:r w:rsidRPr="00D33ACC">
              <w:rPr>
                <w:rFonts w:ascii="Cambria" w:eastAsia="Calibri" w:hAnsi="Cambria" w:cs="Calibri"/>
                <w:color w:val="000000"/>
                <w:sz w:val="22"/>
                <w:szCs w:val="22"/>
              </w:rPr>
              <w:t>Kroz dopunski rad, uvježbati obrađene dijelove nastavnog gradiva uz pomoć različitih didaktičkih materijala, nastavnih listića, kreda u boji, crteža</w:t>
            </w:r>
          </w:p>
          <w:p w:rsidR="00D33ACC" w:rsidRPr="00D33ACC" w:rsidRDefault="00D33ACC" w:rsidP="00D33ACC">
            <w:pPr>
              <w:pBdr>
                <w:top w:val="nil"/>
                <w:left w:val="nil"/>
                <w:bottom w:val="nil"/>
                <w:right w:val="nil"/>
                <w:between w:val="nil"/>
              </w:pBdr>
              <w:spacing w:after="160" w:line="259" w:lineRule="auto"/>
              <w:rPr>
                <w:rFonts w:ascii="Cambria" w:eastAsia="Calibri" w:hAnsi="Cambria" w:cs="Calibri"/>
                <w:color w:val="000000"/>
                <w:sz w:val="22"/>
                <w:szCs w:val="22"/>
              </w:rPr>
            </w:pPr>
            <w:r w:rsidRPr="00D33ACC">
              <w:rPr>
                <w:rFonts w:ascii="Cambria" w:eastAsia="Calibri" w:hAnsi="Cambria" w:cs="Calibri"/>
                <w:color w:val="000000"/>
                <w:sz w:val="22"/>
                <w:szCs w:val="22"/>
              </w:rPr>
              <w:t>Različitim tekstovima razvijati pravilnost čitanja i pisanja.</w:t>
            </w:r>
          </w:p>
        </w:tc>
      </w:tr>
      <w:tr w:rsidR="00D33ACC" w:rsidRPr="00D33ACC" w:rsidTr="00A57C2E">
        <w:trPr>
          <w:trHeight w:val="907"/>
        </w:trPr>
        <w:tc>
          <w:tcPr>
            <w:tcW w:w="2079" w:type="dxa"/>
            <w:shd w:val="clear" w:color="auto" w:fill="B4C6E7"/>
            <w:vAlign w:val="center"/>
          </w:tcPr>
          <w:p w:rsidR="00D33ACC" w:rsidRPr="00D33ACC" w:rsidRDefault="00D33ACC" w:rsidP="00D33ACC">
            <w:pPr>
              <w:pBdr>
                <w:top w:val="nil"/>
                <w:left w:val="nil"/>
                <w:bottom w:val="nil"/>
                <w:right w:val="nil"/>
                <w:between w:val="nil"/>
              </w:pBdr>
              <w:spacing w:after="160" w:line="259" w:lineRule="auto"/>
              <w:rPr>
                <w:rFonts w:ascii="Cambria" w:eastAsia="Cambria" w:hAnsi="Cambria" w:cs="Cambria"/>
                <w:b/>
                <w:color w:val="000000"/>
                <w:sz w:val="22"/>
                <w:szCs w:val="22"/>
              </w:rPr>
            </w:pPr>
            <w:r w:rsidRPr="00D33ACC">
              <w:rPr>
                <w:rFonts w:ascii="Cambria" w:eastAsia="Cambria" w:hAnsi="Cambria" w:cs="Cambria"/>
                <w:b/>
                <w:color w:val="000000"/>
                <w:sz w:val="22"/>
                <w:szCs w:val="22"/>
              </w:rPr>
              <w:t>OBRAZLOŽENJE CILJA</w:t>
            </w:r>
          </w:p>
        </w:tc>
        <w:tc>
          <w:tcPr>
            <w:tcW w:w="6983" w:type="dxa"/>
            <w:gridSpan w:val="3"/>
            <w:vAlign w:val="center"/>
          </w:tcPr>
          <w:p w:rsidR="00D33ACC" w:rsidRPr="00D33ACC" w:rsidRDefault="00D33ACC" w:rsidP="00D33ACC">
            <w:pPr>
              <w:pBdr>
                <w:top w:val="nil"/>
                <w:left w:val="nil"/>
                <w:bottom w:val="nil"/>
                <w:right w:val="nil"/>
                <w:between w:val="nil"/>
              </w:pBdr>
              <w:rPr>
                <w:rFonts w:ascii="Cambria" w:eastAsia="Calibri" w:hAnsi="Cambria" w:cs="Calibri"/>
                <w:color w:val="000000"/>
                <w:sz w:val="22"/>
                <w:szCs w:val="22"/>
              </w:rPr>
            </w:pPr>
            <w:r w:rsidRPr="00D33ACC">
              <w:rPr>
                <w:rFonts w:ascii="Cambria" w:eastAsia="Calibri" w:hAnsi="Cambria" w:cs="Calibri"/>
                <w:color w:val="000000"/>
                <w:sz w:val="22"/>
                <w:szCs w:val="22"/>
              </w:rPr>
              <w:t>Razvijanje sposobnosti promatranja, uočavanja, razlikovanja, uspoređivanja, logičkog razmišljanja i zaključivanja,</w:t>
            </w:r>
          </w:p>
          <w:p w:rsidR="00D33ACC" w:rsidRPr="00D33ACC" w:rsidRDefault="00D33ACC" w:rsidP="00D33ACC">
            <w:pPr>
              <w:pBdr>
                <w:top w:val="nil"/>
                <w:left w:val="nil"/>
                <w:bottom w:val="nil"/>
                <w:right w:val="nil"/>
                <w:between w:val="nil"/>
              </w:pBdr>
              <w:spacing w:after="160" w:line="259" w:lineRule="auto"/>
              <w:rPr>
                <w:rFonts w:ascii="Cambria" w:eastAsia="Calibri" w:hAnsi="Cambria" w:cs="Calibri"/>
                <w:color w:val="000000"/>
                <w:sz w:val="22"/>
                <w:szCs w:val="22"/>
              </w:rPr>
            </w:pPr>
            <w:r w:rsidRPr="00D33ACC">
              <w:rPr>
                <w:rFonts w:ascii="Cambria" w:eastAsia="Calibri" w:hAnsi="Cambria" w:cs="Calibri"/>
                <w:color w:val="000000"/>
                <w:sz w:val="22"/>
                <w:szCs w:val="22"/>
              </w:rPr>
              <w:t xml:space="preserve">razvijanje samostalnosti u </w:t>
            </w:r>
            <w:proofErr w:type="spellStart"/>
            <w:r w:rsidRPr="00D33ACC">
              <w:rPr>
                <w:rFonts w:ascii="Cambria" w:eastAsia="Calibri" w:hAnsi="Cambria" w:cs="Calibri"/>
                <w:color w:val="000000"/>
                <w:sz w:val="22"/>
                <w:szCs w:val="22"/>
              </w:rPr>
              <w:t>u</w:t>
            </w:r>
            <w:proofErr w:type="spellEnd"/>
            <w:r w:rsidRPr="00D33ACC">
              <w:rPr>
                <w:rFonts w:ascii="Cambria" w:eastAsia="Calibri" w:hAnsi="Cambria" w:cs="Calibri"/>
                <w:color w:val="000000"/>
                <w:sz w:val="22"/>
                <w:szCs w:val="22"/>
              </w:rPr>
              <w:t xml:space="preserve"> usmenom i pismenom izražavanju</w:t>
            </w:r>
          </w:p>
        </w:tc>
      </w:tr>
      <w:tr w:rsidR="00D33ACC" w:rsidRPr="00D33ACC" w:rsidTr="00A57C2E">
        <w:trPr>
          <w:trHeight w:val="1134"/>
        </w:trPr>
        <w:tc>
          <w:tcPr>
            <w:tcW w:w="2079" w:type="dxa"/>
            <w:shd w:val="clear" w:color="auto" w:fill="B4C6E7"/>
            <w:vAlign w:val="center"/>
          </w:tcPr>
          <w:p w:rsidR="00D33ACC" w:rsidRPr="00D33ACC" w:rsidRDefault="00D33ACC" w:rsidP="00D33ACC">
            <w:pPr>
              <w:pBdr>
                <w:top w:val="nil"/>
                <w:left w:val="nil"/>
                <w:bottom w:val="nil"/>
                <w:right w:val="nil"/>
                <w:between w:val="nil"/>
              </w:pBdr>
              <w:spacing w:after="160" w:line="259" w:lineRule="auto"/>
              <w:rPr>
                <w:rFonts w:ascii="Cambria" w:eastAsia="Cambria" w:hAnsi="Cambria" w:cs="Cambria"/>
                <w:b/>
                <w:color w:val="000000"/>
                <w:sz w:val="22"/>
                <w:szCs w:val="22"/>
              </w:rPr>
            </w:pPr>
            <w:r w:rsidRPr="00D33ACC">
              <w:rPr>
                <w:rFonts w:ascii="Cambria" w:eastAsia="Cambria" w:hAnsi="Cambria" w:cs="Cambria"/>
                <w:b/>
                <w:color w:val="000000"/>
                <w:sz w:val="22"/>
                <w:szCs w:val="22"/>
              </w:rPr>
              <w:t>OČEKIVANI ISHODI / POSTIGNUĆA</w:t>
            </w:r>
          </w:p>
        </w:tc>
        <w:tc>
          <w:tcPr>
            <w:tcW w:w="6983" w:type="dxa"/>
            <w:gridSpan w:val="3"/>
            <w:vAlign w:val="center"/>
          </w:tcPr>
          <w:p w:rsidR="00D33ACC" w:rsidRPr="00D33ACC" w:rsidRDefault="00D33ACC" w:rsidP="00D33ACC">
            <w:pPr>
              <w:pBdr>
                <w:top w:val="nil"/>
                <w:left w:val="nil"/>
                <w:bottom w:val="nil"/>
                <w:right w:val="nil"/>
                <w:between w:val="nil"/>
              </w:pBdr>
              <w:rPr>
                <w:rFonts w:ascii="Cambria" w:eastAsia="Calibri" w:hAnsi="Cambria" w:cs="Calibri"/>
                <w:color w:val="000000"/>
                <w:sz w:val="22"/>
                <w:szCs w:val="22"/>
              </w:rPr>
            </w:pPr>
            <w:r w:rsidRPr="00D33ACC">
              <w:rPr>
                <w:rFonts w:ascii="Cambria" w:eastAsia="Calibri" w:hAnsi="Cambria" w:cs="Calibri"/>
                <w:color w:val="000000"/>
                <w:sz w:val="22"/>
                <w:szCs w:val="22"/>
              </w:rPr>
              <w:t>Ishodi vezani uz govorenje, slušanje, čitanje i pisanje prema Kurikulumu.</w:t>
            </w:r>
          </w:p>
        </w:tc>
      </w:tr>
      <w:tr w:rsidR="00034694" w:rsidRPr="00D33ACC" w:rsidTr="00A57C2E">
        <w:trPr>
          <w:trHeight w:val="275"/>
        </w:trPr>
        <w:tc>
          <w:tcPr>
            <w:tcW w:w="9062" w:type="dxa"/>
            <w:gridSpan w:val="4"/>
            <w:shd w:val="clear" w:color="auto" w:fill="B4C6E7"/>
          </w:tcPr>
          <w:p w:rsidR="00034694" w:rsidRPr="00D33ACC" w:rsidRDefault="00034694" w:rsidP="00A57C2E">
            <w:pPr>
              <w:pBdr>
                <w:top w:val="nil"/>
                <w:left w:val="nil"/>
                <w:bottom w:val="nil"/>
                <w:right w:val="nil"/>
                <w:between w:val="nil"/>
              </w:pBdr>
              <w:spacing w:after="160" w:line="259" w:lineRule="auto"/>
              <w:rPr>
                <w:rFonts w:ascii="Cambria" w:eastAsia="Cambria" w:hAnsi="Cambria" w:cs="Cambria"/>
                <w:b/>
                <w:color w:val="000000"/>
                <w:sz w:val="22"/>
                <w:szCs w:val="22"/>
              </w:rPr>
            </w:pPr>
            <w:r w:rsidRPr="00D33ACC">
              <w:rPr>
                <w:rFonts w:ascii="Cambria" w:eastAsia="Cambria" w:hAnsi="Cambria" w:cs="Cambria"/>
                <w:b/>
                <w:color w:val="000000"/>
                <w:sz w:val="22"/>
                <w:szCs w:val="22"/>
              </w:rPr>
              <w:t>NAČIN REALIZACIJE</w:t>
            </w:r>
          </w:p>
        </w:tc>
      </w:tr>
      <w:tr w:rsidR="00034694" w:rsidRPr="00D33ACC" w:rsidTr="00A57C2E">
        <w:trPr>
          <w:trHeight w:val="624"/>
        </w:trPr>
        <w:tc>
          <w:tcPr>
            <w:tcW w:w="2122" w:type="dxa"/>
            <w:gridSpan w:val="2"/>
            <w:shd w:val="clear" w:color="auto" w:fill="D9E2F3"/>
            <w:vAlign w:val="center"/>
          </w:tcPr>
          <w:p w:rsidR="00034694" w:rsidRPr="00D33ACC" w:rsidRDefault="00034694" w:rsidP="00A57C2E">
            <w:pPr>
              <w:pBdr>
                <w:top w:val="nil"/>
                <w:left w:val="nil"/>
                <w:bottom w:val="nil"/>
                <w:right w:val="nil"/>
                <w:between w:val="nil"/>
              </w:pBdr>
              <w:spacing w:after="160" w:line="259" w:lineRule="auto"/>
              <w:jc w:val="right"/>
              <w:rPr>
                <w:rFonts w:ascii="Cambria" w:eastAsia="Cambria" w:hAnsi="Cambria" w:cs="Cambria"/>
                <w:color w:val="000000"/>
                <w:sz w:val="22"/>
                <w:szCs w:val="22"/>
              </w:rPr>
            </w:pPr>
            <w:r w:rsidRPr="00D33ACC">
              <w:rPr>
                <w:rFonts w:ascii="Cambria" w:eastAsia="Cambria" w:hAnsi="Cambria" w:cs="Cambria"/>
                <w:color w:val="000000"/>
                <w:sz w:val="22"/>
                <w:szCs w:val="22"/>
              </w:rPr>
              <w:t>OBLIK</w:t>
            </w:r>
          </w:p>
        </w:tc>
        <w:tc>
          <w:tcPr>
            <w:tcW w:w="6940" w:type="dxa"/>
            <w:gridSpan w:val="2"/>
            <w:vAlign w:val="center"/>
          </w:tcPr>
          <w:p w:rsidR="00034694" w:rsidRPr="00D33ACC" w:rsidRDefault="00034694" w:rsidP="00A57C2E">
            <w:pPr>
              <w:pBdr>
                <w:top w:val="nil"/>
                <w:left w:val="nil"/>
                <w:bottom w:val="nil"/>
                <w:right w:val="nil"/>
                <w:between w:val="nil"/>
              </w:pBdr>
              <w:spacing w:after="160" w:line="259" w:lineRule="auto"/>
              <w:rPr>
                <w:rFonts w:ascii="Cambria" w:eastAsia="Calibri" w:hAnsi="Cambria" w:cs="Calibri"/>
                <w:color w:val="000000"/>
                <w:sz w:val="22"/>
                <w:szCs w:val="22"/>
              </w:rPr>
            </w:pPr>
            <w:r w:rsidRPr="00D33ACC">
              <w:rPr>
                <w:rFonts w:ascii="Cambria" w:eastAsia="Calibri" w:hAnsi="Cambria" w:cs="Calibri"/>
                <w:color w:val="000000"/>
                <w:sz w:val="22"/>
                <w:szCs w:val="22"/>
              </w:rPr>
              <w:t>Rad u malim skupinama i individualno.</w:t>
            </w:r>
          </w:p>
        </w:tc>
      </w:tr>
      <w:tr w:rsidR="00034694" w:rsidRPr="00D33ACC" w:rsidTr="00A57C2E">
        <w:trPr>
          <w:trHeight w:val="624"/>
        </w:trPr>
        <w:tc>
          <w:tcPr>
            <w:tcW w:w="2122" w:type="dxa"/>
            <w:gridSpan w:val="2"/>
            <w:shd w:val="clear" w:color="auto" w:fill="D9E2F3"/>
            <w:vAlign w:val="center"/>
          </w:tcPr>
          <w:p w:rsidR="00034694" w:rsidRPr="00D33ACC" w:rsidRDefault="00034694" w:rsidP="00A57C2E">
            <w:pPr>
              <w:pBdr>
                <w:top w:val="nil"/>
                <w:left w:val="nil"/>
                <w:bottom w:val="nil"/>
                <w:right w:val="nil"/>
                <w:between w:val="nil"/>
              </w:pBdr>
              <w:spacing w:after="160" w:line="259" w:lineRule="auto"/>
              <w:jc w:val="right"/>
              <w:rPr>
                <w:rFonts w:ascii="Cambria" w:eastAsia="Cambria" w:hAnsi="Cambria" w:cs="Cambria"/>
                <w:color w:val="000000"/>
                <w:sz w:val="22"/>
                <w:szCs w:val="22"/>
              </w:rPr>
            </w:pPr>
            <w:r w:rsidRPr="00D33ACC">
              <w:rPr>
                <w:rFonts w:ascii="Cambria" w:eastAsia="Cambria" w:hAnsi="Cambria" w:cs="Cambria"/>
                <w:color w:val="000000"/>
                <w:sz w:val="22"/>
                <w:szCs w:val="22"/>
              </w:rPr>
              <w:t>SUDIONICI</w:t>
            </w:r>
          </w:p>
        </w:tc>
        <w:tc>
          <w:tcPr>
            <w:tcW w:w="6940" w:type="dxa"/>
            <w:gridSpan w:val="2"/>
            <w:vAlign w:val="center"/>
          </w:tcPr>
          <w:p w:rsidR="00034694" w:rsidRPr="00D33ACC" w:rsidRDefault="00034694" w:rsidP="00A57C2E">
            <w:pPr>
              <w:pBdr>
                <w:top w:val="nil"/>
                <w:left w:val="nil"/>
                <w:bottom w:val="nil"/>
                <w:right w:val="nil"/>
                <w:between w:val="nil"/>
              </w:pBdr>
              <w:spacing w:after="160" w:line="259" w:lineRule="auto"/>
              <w:rPr>
                <w:rFonts w:ascii="Cambria" w:eastAsia="Calibri" w:hAnsi="Cambria" w:cs="Calibri"/>
                <w:color w:val="000000"/>
                <w:sz w:val="22"/>
                <w:szCs w:val="22"/>
              </w:rPr>
            </w:pPr>
            <w:r w:rsidRPr="00D33ACC">
              <w:rPr>
                <w:rFonts w:ascii="Cambria" w:eastAsia="Calibri" w:hAnsi="Cambria" w:cs="Calibri"/>
                <w:color w:val="000000"/>
                <w:sz w:val="22"/>
                <w:szCs w:val="22"/>
              </w:rPr>
              <w:t>Učenici, učiteljica</w:t>
            </w:r>
          </w:p>
        </w:tc>
      </w:tr>
      <w:tr w:rsidR="00034694" w:rsidRPr="00D33ACC" w:rsidTr="00A57C2E">
        <w:trPr>
          <w:trHeight w:val="624"/>
        </w:trPr>
        <w:tc>
          <w:tcPr>
            <w:tcW w:w="2122" w:type="dxa"/>
            <w:gridSpan w:val="2"/>
            <w:shd w:val="clear" w:color="auto" w:fill="D9E2F3"/>
            <w:vAlign w:val="center"/>
          </w:tcPr>
          <w:p w:rsidR="00034694" w:rsidRPr="00D33ACC" w:rsidRDefault="00034694" w:rsidP="00A57C2E">
            <w:pPr>
              <w:pBdr>
                <w:top w:val="nil"/>
                <w:left w:val="nil"/>
                <w:bottom w:val="nil"/>
                <w:right w:val="nil"/>
                <w:between w:val="nil"/>
              </w:pBdr>
              <w:spacing w:after="160" w:line="259" w:lineRule="auto"/>
              <w:jc w:val="right"/>
              <w:rPr>
                <w:rFonts w:ascii="Cambria" w:eastAsia="Cambria" w:hAnsi="Cambria" w:cs="Cambria"/>
                <w:color w:val="000000"/>
                <w:sz w:val="22"/>
                <w:szCs w:val="22"/>
              </w:rPr>
            </w:pPr>
            <w:r w:rsidRPr="00D33ACC">
              <w:rPr>
                <w:rFonts w:ascii="Cambria" w:eastAsia="Cambria" w:hAnsi="Cambria" w:cs="Cambria"/>
                <w:color w:val="000000"/>
                <w:sz w:val="22"/>
                <w:szCs w:val="22"/>
              </w:rPr>
              <w:t>NAČIN UČENJA</w:t>
            </w:r>
          </w:p>
        </w:tc>
        <w:tc>
          <w:tcPr>
            <w:tcW w:w="6940" w:type="dxa"/>
            <w:gridSpan w:val="2"/>
            <w:vAlign w:val="center"/>
          </w:tcPr>
          <w:p w:rsidR="00034694" w:rsidRPr="00D33ACC" w:rsidRDefault="00034694" w:rsidP="00A57C2E">
            <w:pPr>
              <w:pBdr>
                <w:top w:val="nil"/>
                <w:left w:val="nil"/>
                <w:bottom w:val="nil"/>
                <w:right w:val="nil"/>
                <w:between w:val="nil"/>
              </w:pBdr>
              <w:spacing w:after="160" w:line="259" w:lineRule="auto"/>
              <w:rPr>
                <w:rFonts w:ascii="Cambria" w:eastAsia="Calibri" w:hAnsi="Cambria" w:cs="Calibri"/>
                <w:color w:val="000000"/>
                <w:sz w:val="22"/>
                <w:szCs w:val="22"/>
              </w:rPr>
            </w:pPr>
            <w:r w:rsidRPr="00D33ACC">
              <w:rPr>
                <w:rFonts w:ascii="Cambria" w:eastAsia="Calibri" w:hAnsi="Cambria" w:cs="Calibri"/>
                <w:color w:val="000000"/>
                <w:sz w:val="22"/>
                <w:szCs w:val="22"/>
              </w:rPr>
              <w:t>Na nastavnom satu dopunske nastave u učionici.</w:t>
            </w:r>
          </w:p>
        </w:tc>
      </w:tr>
      <w:tr w:rsidR="00034694" w:rsidRPr="00D33ACC" w:rsidTr="00A57C2E">
        <w:trPr>
          <w:trHeight w:val="624"/>
        </w:trPr>
        <w:tc>
          <w:tcPr>
            <w:tcW w:w="2122" w:type="dxa"/>
            <w:gridSpan w:val="2"/>
            <w:shd w:val="clear" w:color="auto" w:fill="D9E2F3"/>
            <w:vAlign w:val="center"/>
          </w:tcPr>
          <w:p w:rsidR="00034694" w:rsidRPr="00D33ACC" w:rsidRDefault="00034694" w:rsidP="00A57C2E">
            <w:pPr>
              <w:pBdr>
                <w:top w:val="nil"/>
                <w:left w:val="nil"/>
                <w:bottom w:val="nil"/>
                <w:right w:val="nil"/>
                <w:between w:val="nil"/>
              </w:pBdr>
              <w:spacing w:after="160" w:line="259" w:lineRule="auto"/>
              <w:jc w:val="right"/>
              <w:rPr>
                <w:rFonts w:ascii="Cambria" w:eastAsia="Cambria" w:hAnsi="Cambria" w:cs="Cambria"/>
                <w:color w:val="000000"/>
                <w:sz w:val="22"/>
                <w:szCs w:val="22"/>
              </w:rPr>
            </w:pPr>
            <w:r w:rsidRPr="00D33ACC">
              <w:rPr>
                <w:rFonts w:ascii="Cambria" w:eastAsia="Cambria" w:hAnsi="Cambria" w:cs="Cambria"/>
                <w:color w:val="000000"/>
                <w:sz w:val="22"/>
                <w:szCs w:val="22"/>
              </w:rPr>
              <w:t>METODE PODUČAVANJA</w:t>
            </w:r>
          </w:p>
        </w:tc>
        <w:tc>
          <w:tcPr>
            <w:tcW w:w="6940" w:type="dxa"/>
            <w:gridSpan w:val="2"/>
            <w:vAlign w:val="center"/>
          </w:tcPr>
          <w:p w:rsidR="00034694" w:rsidRPr="00D33ACC" w:rsidRDefault="00034694" w:rsidP="00A57C2E">
            <w:pPr>
              <w:pBdr>
                <w:top w:val="nil"/>
                <w:left w:val="nil"/>
                <w:bottom w:val="nil"/>
                <w:right w:val="nil"/>
                <w:between w:val="nil"/>
              </w:pBdr>
              <w:spacing w:after="160" w:line="259" w:lineRule="auto"/>
              <w:rPr>
                <w:rFonts w:ascii="Cambria" w:eastAsia="Calibri" w:hAnsi="Cambria" w:cs="Calibri"/>
                <w:color w:val="000000"/>
                <w:sz w:val="22"/>
                <w:szCs w:val="22"/>
              </w:rPr>
            </w:pPr>
            <w:r w:rsidRPr="00D33ACC">
              <w:rPr>
                <w:rFonts w:ascii="Cambria" w:eastAsia="Calibri" w:hAnsi="Cambria" w:cs="Calibri"/>
                <w:color w:val="000000"/>
                <w:sz w:val="22"/>
                <w:szCs w:val="22"/>
              </w:rPr>
              <w:t>metoda razgovora, metoda čitanja, metoda pisanja i rada na tekstu, metoda usmenog izlaganja, metoda demonstracije</w:t>
            </w:r>
          </w:p>
        </w:tc>
      </w:tr>
      <w:tr w:rsidR="00034694" w:rsidRPr="00D33ACC" w:rsidTr="00A57C2E">
        <w:trPr>
          <w:trHeight w:val="624"/>
        </w:trPr>
        <w:tc>
          <w:tcPr>
            <w:tcW w:w="2122" w:type="dxa"/>
            <w:gridSpan w:val="2"/>
            <w:shd w:val="clear" w:color="auto" w:fill="D9E2F3"/>
            <w:vAlign w:val="center"/>
          </w:tcPr>
          <w:p w:rsidR="00034694" w:rsidRPr="00D33ACC" w:rsidRDefault="00034694" w:rsidP="00A57C2E">
            <w:pPr>
              <w:pBdr>
                <w:top w:val="nil"/>
                <w:left w:val="nil"/>
                <w:bottom w:val="nil"/>
                <w:right w:val="nil"/>
                <w:between w:val="nil"/>
              </w:pBdr>
              <w:spacing w:after="160" w:line="259" w:lineRule="auto"/>
              <w:jc w:val="right"/>
              <w:rPr>
                <w:rFonts w:ascii="Cambria" w:eastAsia="Cambria" w:hAnsi="Cambria" w:cs="Cambria"/>
                <w:b/>
                <w:color w:val="000000"/>
                <w:sz w:val="22"/>
                <w:szCs w:val="22"/>
              </w:rPr>
            </w:pPr>
            <w:r w:rsidRPr="00D33ACC">
              <w:rPr>
                <w:rFonts w:ascii="Cambria" w:eastAsia="Cambria" w:hAnsi="Cambria" w:cs="Cambria"/>
                <w:color w:val="000000"/>
                <w:sz w:val="22"/>
                <w:szCs w:val="22"/>
              </w:rPr>
              <w:t>TRAJANJE IZVEDBE</w:t>
            </w:r>
          </w:p>
        </w:tc>
        <w:tc>
          <w:tcPr>
            <w:tcW w:w="6940" w:type="dxa"/>
            <w:gridSpan w:val="2"/>
            <w:vAlign w:val="center"/>
          </w:tcPr>
          <w:p w:rsidR="00034694" w:rsidRPr="00D33ACC" w:rsidRDefault="00034694" w:rsidP="00A57C2E">
            <w:pPr>
              <w:pBdr>
                <w:top w:val="nil"/>
                <w:left w:val="nil"/>
                <w:bottom w:val="nil"/>
                <w:right w:val="nil"/>
                <w:between w:val="nil"/>
              </w:pBdr>
              <w:spacing w:after="160" w:line="259" w:lineRule="auto"/>
              <w:rPr>
                <w:rFonts w:ascii="Cambria" w:eastAsia="Calibri" w:hAnsi="Cambria" w:cs="Calibri"/>
                <w:color w:val="000000"/>
                <w:sz w:val="22"/>
                <w:szCs w:val="22"/>
              </w:rPr>
            </w:pPr>
            <w:r w:rsidRPr="00D33ACC">
              <w:rPr>
                <w:rFonts w:ascii="Cambria" w:eastAsia="Calibri" w:hAnsi="Cambria" w:cs="Calibri"/>
                <w:color w:val="000000"/>
                <w:sz w:val="22"/>
                <w:szCs w:val="22"/>
              </w:rPr>
              <w:t xml:space="preserve">Tijekom školske godine </w:t>
            </w:r>
            <w:r w:rsidR="00195C7B">
              <w:rPr>
                <w:rFonts w:ascii="Cambria" w:eastAsia="Calibri" w:hAnsi="Cambria" w:cs="Calibri"/>
                <w:color w:val="000000"/>
                <w:sz w:val="22"/>
                <w:szCs w:val="22"/>
              </w:rPr>
              <w:t>2023./2024.</w:t>
            </w:r>
          </w:p>
        </w:tc>
      </w:tr>
      <w:tr w:rsidR="00034694" w:rsidRPr="00D33ACC" w:rsidTr="00A57C2E">
        <w:trPr>
          <w:trHeight w:val="624"/>
        </w:trPr>
        <w:tc>
          <w:tcPr>
            <w:tcW w:w="2122" w:type="dxa"/>
            <w:gridSpan w:val="2"/>
            <w:shd w:val="clear" w:color="auto" w:fill="D9E2F3"/>
            <w:vAlign w:val="center"/>
          </w:tcPr>
          <w:p w:rsidR="00034694" w:rsidRPr="00D33ACC" w:rsidRDefault="00034694" w:rsidP="00A57C2E">
            <w:pPr>
              <w:pBdr>
                <w:top w:val="nil"/>
                <w:left w:val="nil"/>
                <w:bottom w:val="nil"/>
                <w:right w:val="nil"/>
                <w:between w:val="nil"/>
              </w:pBdr>
              <w:spacing w:after="160" w:line="259" w:lineRule="auto"/>
              <w:rPr>
                <w:rFonts w:ascii="Cambria" w:eastAsia="Cambria" w:hAnsi="Cambria" w:cs="Cambria"/>
                <w:b/>
                <w:color w:val="000000"/>
                <w:sz w:val="22"/>
                <w:szCs w:val="22"/>
              </w:rPr>
            </w:pPr>
            <w:r w:rsidRPr="00D33ACC">
              <w:rPr>
                <w:rFonts w:ascii="Cambria" w:eastAsia="Cambria" w:hAnsi="Cambria" w:cs="Cambria"/>
                <w:b/>
                <w:color w:val="000000"/>
                <w:sz w:val="22"/>
                <w:szCs w:val="22"/>
              </w:rPr>
              <w:lastRenderedPageBreak/>
              <w:t>POTREBNI RESURSI</w:t>
            </w:r>
          </w:p>
        </w:tc>
        <w:tc>
          <w:tcPr>
            <w:tcW w:w="6940" w:type="dxa"/>
            <w:gridSpan w:val="2"/>
            <w:vAlign w:val="center"/>
          </w:tcPr>
          <w:p w:rsidR="00034694" w:rsidRPr="00D33ACC" w:rsidRDefault="00034694" w:rsidP="00A57C2E">
            <w:pPr>
              <w:pBdr>
                <w:top w:val="nil"/>
                <w:left w:val="nil"/>
                <w:bottom w:val="nil"/>
                <w:right w:val="nil"/>
                <w:between w:val="nil"/>
              </w:pBdr>
              <w:spacing w:after="160" w:line="259" w:lineRule="auto"/>
              <w:rPr>
                <w:rFonts w:ascii="Cambria" w:eastAsia="Calibri" w:hAnsi="Cambria" w:cs="Calibri"/>
                <w:color w:val="000000"/>
                <w:sz w:val="22"/>
                <w:szCs w:val="22"/>
              </w:rPr>
            </w:pPr>
            <w:r w:rsidRPr="00D33ACC">
              <w:rPr>
                <w:rFonts w:ascii="Cambria" w:eastAsia="Calibri" w:hAnsi="Cambria" w:cs="Calibri"/>
                <w:color w:val="000000"/>
                <w:sz w:val="22"/>
                <w:szCs w:val="22"/>
              </w:rPr>
              <w:t>Udžbenik, bilježnica, nastavni listići, računalo</w:t>
            </w:r>
          </w:p>
        </w:tc>
      </w:tr>
      <w:tr w:rsidR="00034694" w:rsidRPr="00D33ACC" w:rsidTr="00A57C2E">
        <w:trPr>
          <w:trHeight w:val="624"/>
        </w:trPr>
        <w:tc>
          <w:tcPr>
            <w:tcW w:w="2122" w:type="dxa"/>
            <w:gridSpan w:val="2"/>
            <w:shd w:val="clear" w:color="auto" w:fill="D9E2F3"/>
            <w:vAlign w:val="center"/>
          </w:tcPr>
          <w:p w:rsidR="00034694" w:rsidRPr="00D33ACC" w:rsidRDefault="00034694" w:rsidP="00A57C2E">
            <w:pPr>
              <w:pBdr>
                <w:top w:val="nil"/>
                <w:left w:val="nil"/>
                <w:bottom w:val="nil"/>
                <w:right w:val="nil"/>
                <w:between w:val="nil"/>
              </w:pBdr>
              <w:spacing w:after="160" w:line="259" w:lineRule="auto"/>
              <w:rPr>
                <w:rFonts w:ascii="Cambria" w:eastAsia="Cambria" w:hAnsi="Cambria" w:cs="Cambria"/>
                <w:b/>
                <w:color w:val="000000"/>
                <w:sz w:val="22"/>
                <w:szCs w:val="22"/>
              </w:rPr>
            </w:pPr>
            <w:r w:rsidRPr="00D33ACC">
              <w:rPr>
                <w:rFonts w:ascii="Cambria" w:eastAsia="Cambria" w:hAnsi="Cambria" w:cs="Cambria"/>
                <w:b/>
                <w:color w:val="000000"/>
                <w:sz w:val="22"/>
                <w:szCs w:val="22"/>
              </w:rPr>
              <w:t>MOGUĆE TEŠKOĆE</w:t>
            </w:r>
          </w:p>
        </w:tc>
        <w:tc>
          <w:tcPr>
            <w:tcW w:w="6940" w:type="dxa"/>
            <w:gridSpan w:val="2"/>
            <w:vAlign w:val="center"/>
          </w:tcPr>
          <w:p w:rsidR="00034694" w:rsidRPr="00D33ACC" w:rsidRDefault="00034694" w:rsidP="00A57C2E">
            <w:pPr>
              <w:pBdr>
                <w:top w:val="nil"/>
                <w:left w:val="nil"/>
                <w:bottom w:val="nil"/>
                <w:right w:val="nil"/>
                <w:between w:val="nil"/>
              </w:pBdr>
              <w:spacing w:after="160" w:line="259" w:lineRule="auto"/>
              <w:rPr>
                <w:rFonts w:ascii="Cambria" w:eastAsia="Calibri" w:hAnsi="Cambria" w:cs="Calibri"/>
                <w:color w:val="000000"/>
                <w:sz w:val="22"/>
                <w:szCs w:val="22"/>
              </w:rPr>
            </w:pPr>
          </w:p>
        </w:tc>
      </w:tr>
      <w:tr w:rsidR="00034694" w:rsidRPr="00D33ACC" w:rsidTr="00A57C2E">
        <w:trPr>
          <w:trHeight w:val="1079"/>
        </w:trPr>
        <w:tc>
          <w:tcPr>
            <w:tcW w:w="2122" w:type="dxa"/>
            <w:gridSpan w:val="2"/>
            <w:shd w:val="clear" w:color="auto" w:fill="D9E2F3"/>
            <w:vAlign w:val="center"/>
          </w:tcPr>
          <w:p w:rsidR="00034694" w:rsidRPr="00D33ACC" w:rsidRDefault="00034694" w:rsidP="00A57C2E">
            <w:pPr>
              <w:pBdr>
                <w:top w:val="nil"/>
                <w:left w:val="nil"/>
                <w:bottom w:val="nil"/>
                <w:right w:val="nil"/>
                <w:between w:val="nil"/>
              </w:pBdr>
              <w:spacing w:after="160" w:line="259" w:lineRule="auto"/>
              <w:rPr>
                <w:rFonts w:ascii="Cambria" w:eastAsia="Cambria" w:hAnsi="Cambria" w:cs="Cambria"/>
                <w:b/>
                <w:color w:val="000000"/>
                <w:sz w:val="22"/>
                <w:szCs w:val="22"/>
              </w:rPr>
            </w:pPr>
            <w:r w:rsidRPr="00D33ACC">
              <w:rPr>
                <w:rFonts w:ascii="Cambria" w:eastAsia="Cambria" w:hAnsi="Cambria" w:cs="Cambria"/>
                <w:b/>
                <w:color w:val="000000"/>
                <w:sz w:val="22"/>
                <w:szCs w:val="22"/>
              </w:rPr>
              <w:t>NAČIN PRAĆENJA I PROVJERE ISHODA /POSTIGNUĆA</w:t>
            </w:r>
          </w:p>
        </w:tc>
        <w:tc>
          <w:tcPr>
            <w:tcW w:w="6940" w:type="dxa"/>
            <w:gridSpan w:val="2"/>
            <w:vAlign w:val="center"/>
          </w:tcPr>
          <w:p w:rsidR="00034694" w:rsidRPr="00D33ACC" w:rsidRDefault="00034694" w:rsidP="00A57C2E">
            <w:pPr>
              <w:pBdr>
                <w:top w:val="nil"/>
                <w:left w:val="nil"/>
                <w:bottom w:val="nil"/>
                <w:right w:val="nil"/>
                <w:between w:val="nil"/>
              </w:pBdr>
              <w:rPr>
                <w:rFonts w:ascii="Cambria" w:eastAsia="Calibri" w:hAnsi="Cambria" w:cs="Calibri"/>
                <w:color w:val="000000"/>
                <w:sz w:val="22"/>
                <w:szCs w:val="22"/>
              </w:rPr>
            </w:pPr>
            <w:r w:rsidRPr="00D33ACC">
              <w:rPr>
                <w:rFonts w:ascii="Cambria" w:eastAsia="Calibri" w:hAnsi="Cambria" w:cs="Calibri"/>
                <w:color w:val="000000"/>
                <w:sz w:val="22"/>
                <w:szCs w:val="22"/>
              </w:rPr>
              <w:t xml:space="preserve">- formativno i </w:t>
            </w:r>
            <w:proofErr w:type="spellStart"/>
            <w:r w:rsidRPr="00D33ACC">
              <w:rPr>
                <w:rFonts w:ascii="Cambria" w:eastAsia="Calibri" w:hAnsi="Cambria" w:cs="Calibri"/>
                <w:color w:val="000000"/>
                <w:sz w:val="22"/>
                <w:szCs w:val="22"/>
              </w:rPr>
              <w:t>sumativno</w:t>
            </w:r>
            <w:proofErr w:type="spellEnd"/>
            <w:r w:rsidRPr="00D33ACC">
              <w:rPr>
                <w:rFonts w:ascii="Cambria" w:eastAsia="Calibri" w:hAnsi="Cambria" w:cs="Calibri"/>
                <w:color w:val="000000"/>
                <w:sz w:val="22"/>
                <w:szCs w:val="22"/>
              </w:rPr>
              <w:t xml:space="preserve"> vrednovanje kroz redovnu nastavu </w:t>
            </w:r>
          </w:p>
          <w:p w:rsidR="00034694" w:rsidRPr="00D33ACC" w:rsidRDefault="00034694" w:rsidP="00A57C2E">
            <w:pPr>
              <w:pBdr>
                <w:top w:val="nil"/>
                <w:left w:val="nil"/>
                <w:bottom w:val="nil"/>
                <w:right w:val="nil"/>
                <w:between w:val="nil"/>
              </w:pBdr>
              <w:spacing w:after="160" w:line="259" w:lineRule="auto"/>
              <w:rPr>
                <w:rFonts w:ascii="Cambria" w:eastAsia="Calibri" w:hAnsi="Cambria" w:cs="Calibri"/>
                <w:color w:val="000000"/>
                <w:sz w:val="22"/>
                <w:szCs w:val="22"/>
              </w:rPr>
            </w:pPr>
            <w:r w:rsidRPr="00D33ACC">
              <w:rPr>
                <w:rFonts w:ascii="Cambria" w:eastAsia="Calibri" w:hAnsi="Cambria" w:cs="Calibri"/>
                <w:color w:val="000000"/>
                <w:sz w:val="22"/>
                <w:szCs w:val="22"/>
              </w:rPr>
              <w:t xml:space="preserve">- </w:t>
            </w:r>
            <w:proofErr w:type="spellStart"/>
            <w:r w:rsidRPr="00D33ACC">
              <w:rPr>
                <w:rFonts w:ascii="Cambria" w:eastAsia="Calibri" w:hAnsi="Cambria" w:cs="Calibri"/>
                <w:color w:val="000000"/>
                <w:sz w:val="22"/>
                <w:szCs w:val="22"/>
              </w:rPr>
              <w:t>samovrednovanje</w:t>
            </w:r>
            <w:proofErr w:type="spellEnd"/>
            <w:r w:rsidRPr="00D33ACC">
              <w:rPr>
                <w:rFonts w:ascii="Cambria" w:eastAsia="Calibri" w:hAnsi="Cambria" w:cs="Calibri"/>
                <w:color w:val="000000"/>
                <w:sz w:val="22"/>
                <w:szCs w:val="22"/>
              </w:rPr>
              <w:t xml:space="preserve"> učenika</w:t>
            </w:r>
          </w:p>
        </w:tc>
      </w:tr>
      <w:tr w:rsidR="00034694" w:rsidRPr="00D33ACC" w:rsidTr="00A57C2E">
        <w:trPr>
          <w:trHeight w:val="624"/>
        </w:trPr>
        <w:tc>
          <w:tcPr>
            <w:tcW w:w="2122" w:type="dxa"/>
            <w:gridSpan w:val="2"/>
            <w:shd w:val="clear" w:color="auto" w:fill="D9E2F3"/>
            <w:vAlign w:val="center"/>
          </w:tcPr>
          <w:p w:rsidR="00034694" w:rsidRPr="00D33ACC" w:rsidRDefault="00034694" w:rsidP="00A57C2E">
            <w:pPr>
              <w:pBdr>
                <w:top w:val="nil"/>
                <w:left w:val="nil"/>
                <w:bottom w:val="nil"/>
                <w:right w:val="nil"/>
                <w:between w:val="nil"/>
              </w:pBdr>
              <w:spacing w:after="160" w:line="259" w:lineRule="auto"/>
              <w:rPr>
                <w:rFonts w:ascii="Cambria" w:eastAsia="Cambria" w:hAnsi="Cambria" w:cs="Cambria"/>
                <w:b/>
                <w:color w:val="000000"/>
                <w:sz w:val="22"/>
                <w:szCs w:val="22"/>
              </w:rPr>
            </w:pPr>
            <w:r w:rsidRPr="00D33ACC">
              <w:rPr>
                <w:rFonts w:ascii="Cambria" w:eastAsia="Cambria" w:hAnsi="Cambria" w:cs="Cambria"/>
                <w:b/>
                <w:color w:val="000000"/>
                <w:sz w:val="22"/>
                <w:szCs w:val="22"/>
              </w:rPr>
              <w:t>ODGOVORNE OSOBE</w:t>
            </w:r>
          </w:p>
        </w:tc>
        <w:tc>
          <w:tcPr>
            <w:tcW w:w="6940" w:type="dxa"/>
            <w:gridSpan w:val="2"/>
            <w:vAlign w:val="center"/>
          </w:tcPr>
          <w:p w:rsidR="00034694" w:rsidRPr="00D33ACC" w:rsidRDefault="00034694" w:rsidP="00A57C2E">
            <w:pPr>
              <w:pBdr>
                <w:top w:val="nil"/>
                <w:left w:val="nil"/>
                <w:bottom w:val="nil"/>
                <w:right w:val="nil"/>
                <w:between w:val="nil"/>
              </w:pBdr>
              <w:spacing w:after="160" w:line="259" w:lineRule="auto"/>
              <w:rPr>
                <w:rFonts w:ascii="Cambria" w:eastAsia="Calibri" w:hAnsi="Cambria" w:cs="Calibri"/>
                <w:color w:val="000000"/>
                <w:sz w:val="22"/>
                <w:szCs w:val="22"/>
              </w:rPr>
            </w:pPr>
            <w:r w:rsidRPr="00D33ACC">
              <w:rPr>
                <w:rFonts w:ascii="Cambria" w:eastAsia="Calibri" w:hAnsi="Cambria" w:cs="Calibri"/>
                <w:color w:val="000000"/>
                <w:sz w:val="22"/>
                <w:szCs w:val="22"/>
              </w:rPr>
              <w:t>Učiteljic</w:t>
            </w:r>
            <w:r w:rsidR="006D3342">
              <w:rPr>
                <w:rFonts w:ascii="Cambria" w:eastAsia="Calibri" w:hAnsi="Cambria" w:cs="Calibri"/>
                <w:color w:val="000000"/>
                <w:sz w:val="22"/>
                <w:szCs w:val="22"/>
              </w:rPr>
              <w:t>e</w:t>
            </w:r>
            <w:r w:rsidRPr="00D33ACC">
              <w:rPr>
                <w:rFonts w:ascii="Cambria" w:eastAsia="Calibri" w:hAnsi="Cambria" w:cs="Calibri"/>
                <w:color w:val="000000"/>
                <w:sz w:val="22"/>
                <w:szCs w:val="22"/>
              </w:rPr>
              <w:t xml:space="preserve"> razredne </w:t>
            </w:r>
            <w:proofErr w:type="spellStart"/>
            <w:r w:rsidRPr="00D33ACC">
              <w:rPr>
                <w:rFonts w:ascii="Cambria" w:eastAsia="Calibri" w:hAnsi="Cambria" w:cs="Calibri"/>
                <w:color w:val="000000"/>
                <w:sz w:val="22"/>
                <w:szCs w:val="22"/>
              </w:rPr>
              <w:t>nastave</w:t>
            </w:r>
            <w:r w:rsidR="006D3342">
              <w:rPr>
                <w:rFonts w:ascii="Cambria" w:eastAsia="Calibri" w:hAnsi="Cambria" w:cs="Calibri"/>
                <w:color w:val="000000"/>
                <w:sz w:val="22"/>
                <w:szCs w:val="22"/>
              </w:rPr>
              <w:t>:Vanja</w:t>
            </w:r>
            <w:proofErr w:type="spellEnd"/>
            <w:r w:rsidR="006D3342">
              <w:rPr>
                <w:rFonts w:ascii="Cambria" w:eastAsia="Calibri" w:hAnsi="Cambria" w:cs="Calibri"/>
                <w:color w:val="000000"/>
                <w:sz w:val="22"/>
                <w:szCs w:val="22"/>
              </w:rPr>
              <w:t xml:space="preserve"> Butorac, </w:t>
            </w:r>
            <w:r w:rsidRPr="00D33ACC">
              <w:rPr>
                <w:rFonts w:ascii="Cambria" w:eastAsia="Calibri" w:hAnsi="Cambria" w:cs="Calibri"/>
                <w:color w:val="000000"/>
                <w:sz w:val="22"/>
                <w:szCs w:val="22"/>
              </w:rPr>
              <w:t xml:space="preserve">Snježana </w:t>
            </w:r>
            <w:proofErr w:type="spellStart"/>
            <w:r w:rsidRPr="00D33ACC">
              <w:rPr>
                <w:rFonts w:ascii="Cambria" w:eastAsia="Calibri" w:hAnsi="Cambria" w:cs="Calibri"/>
                <w:color w:val="000000"/>
                <w:sz w:val="22"/>
                <w:szCs w:val="22"/>
              </w:rPr>
              <w:t>Domijan</w:t>
            </w:r>
            <w:proofErr w:type="spellEnd"/>
            <w:r w:rsidR="006D3342">
              <w:rPr>
                <w:rFonts w:ascii="Cambria" w:eastAsia="Calibri" w:hAnsi="Cambria" w:cs="Calibri"/>
                <w:color w:val="000000"/>
                <w:sz w:val="22"/>
                <w:szCs w:val="22"/>
              </w:rPr>
              <w:t xml:space="preserve">,        Nataša </w:t>
            </w:r>
            <w:proofErr w:type="spellStart"/>
            <w:r w:rsidR="006D3342">
              <w:rPr>
                <w:rFonts w:ascii="Cambria" w:eastAsia="Calibri" w:hAnsi="Cambria" w:cs="Calibri"/>
                <w:color w:val="000000"/>
                <w:sz w:val="22"/>
                <w:szCs w:val="22"/>
              </w:rPr>
              <w:t>Pečuvčić</w:t>
            </w:r>
            <w:proofErr w:type="spellEnd"/>
            <w:r w:rsidR="006D3342">
              <w:rPr>
                <w:rFonts w:ascii="Cambria" w:eastAsia="Calibri" w:hAnsi="Cambria" w:cs="Calibri"/>
                <w:color w:val="000000"/>
                <w:sz w:val="22"/>
                <w:szCs w:val="22"/>
              </w:rPr>
              <w:t>, Tihomira Lončarić</w:t>
            </w:r>
          </w:p>
        </w:tc>
      </w:tr>
    </w:tbl>
    <w:p w:rsidR="002F66E7" w:rsidRDefault="002F66E7"/>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9"/>
        <w:gridCol w:w="1318"/>
        <w:gridCol w:w="5665"/>
      </w:tblGrid>
      <w:tr w:rsidR="002F66E7" w:rsidRPr="00993663" w:rsidTr="00A57C2E">
        <w:trPr>
          <w:trHeight w:val="553"/>
        </w:trPr>
        <w:tc>
          <w:tcPr>
            <w:tcW w:w="2079" w:type="dxa"/>
            <w:vMerge w:val="restart"/>
            <w:shd w:val="clear" w:color="auto" w:fill="B4C6E7" w:themeFill="accent1" w:themeFillTint="66"/>
            <w:vAlign w:val="center"/>
          </w:tcPr>
          <w:p w:rsidR="002F66E7" w:rsidRPr="00993663" w:rsidRDefault="002F66E7" w:rsidP="00A57C2E">
            <w:pPr>
              <w:rPr>
                <w:rFonts w:ascii="Cambria" w:eastAsia="Cambria" w:hAnsi="Cambria" w:cs="Cambria"/>
                <w:b/>
              </w:rPr>
            </w:pPr>
            <w:r w:rsidRPr="00993663">
              <w:rPr>
                <w:rFonts w:ascii="Cambria" w:hAnsi="Cambria"/>
              </w:rPr>
              <w:br w:type="page"/>
            </w:r>
            <w:r w:rsidRPr="00993663">
              <w:rPr>
                <w:rFonts w:ascii="Cambria" w:eastAsia="Cambria" w:hAnsi="Cambria" w:cs="Cambria"/>
                <w:b/>
              </w:rPr>
              <w:t>KURIKULUMSKO PODRUČJE</w:t>
            </w:r>
          </w:p>
        </w:tc>
        <w:tc>
          <w:tcPr>
            <w:tcW w:w="6983" w:type="dxa"/>
            <w:gridSpan w:val="2"/>
            <w:shd w:val="clear" w:color="auto" w:fill="D9E2F3" w:themeFill="accent1" w:themeFillTint="33"/>
            <w:vAlign w:val="center"/>
          </w:tcPr>
          <w:p w:rsidR="002F66E7" w:rsidRPr="00993663" w:rsidRDefault="002F66E7" w:rsidP="00A57C2E">
            <w:pPr>
              <w:rPr>
                <w:rFonts w:ascii="Cambria" w:eastAsia="Cambria" w:hAnsi="Cambria" w:cs="Cambria"/>
              </w:rPr>
            </w:pPr>
            <w:r w:rsidRPr="00993663">
              <w:rPr>
                <w:rFonts w:ascii="Cambria" w:eastAsia="Cambria" w:hAnsi="Cambria" w:cs="Cambria"/>
                <w:b/>
              </w:rPr>
              <w:t>Jezično – komunikacijsko područje</w:t>
            </w:r>
          </w:p>
        </w:tc>
      </w:tr>
      <w:tr w:rsidR="002F66E7" w:rsidRPr="00993663" w:rsidTr="00A57C2E">
        <w:trPr>
          <w:trHeight w:val="629"/>
        </w:trPr>
        <w:tc>
          <w:tcPr>
            <w:tcW w:w="2079" w:type="dxa"/>
            <w:vMerge/>
            <w:vAlign w:val="center"/>
          </w:tcPr>
          <w:p w:rsidR="002F66E7" w:rsidRPr="00993663" w:rsidRDefault="002F66E7" w:rsidP="00A57C2E">
            <w:pPr>
              <w:widowControl w:val="0"/>
              <w:pBdr>
                <w:top w:val="nil"/>
                <w:left w:val="nil"/>
                <w:bottom w:val="nil"/>
                <w:right w:val="nil"/>
                <w:between w:val="nil"/>
              </w:pBdr>
              <w:spacing w:line="276" w:lineRule="auto"/>
              <w:rPr>
                <w:rFonts w:ascii="Cambria" w:eastAsia="Cambria" w:hAnsi="Cambria" w:cs="Cambria"/>
              </w:rPr>
            </w:pPr>
          </w:p>
        </w:tc>
        <w:tc>
          <w:tcPr>
            <w:tcW w:w="1318" w:type="dxa"/>
            <w:shd w:val="clear" w:color="auto" w:fill="D9E2F3" w:themeFill="accent1" w:themeFillTint="33"/>
            <w:vAlign w:val="center"/>
          </w:tcPr>
          <w:p w:rsidR="002F66E7" w:rsidRPr="00993663" w:rsidRDefault="002F66E7" w:rsidP="00A57C2E">
            <w:pPr>
              <w:rPr>
                <w:rFonts w:ascii="Cambria" w:eastAsia="Cambria" w:hAnsi="Cambria" w:cs="Cambria"/>
                <w:b/>
              </w:rPr>
            </w:pPr>
            <w:r w:rsidRPr="00993663">
              <w:rPr>
                <w:rFonts w:ascii="Cambria" w:eastAsia="Cambria" w:hAnsi="Cambria" w:cs="Cambria"/>
                <w:b/>
              </w:rPr>
              <w:t>Program:</w:t>
            </w:r>
          </w:p>
        </w:tc>
        <w:tc>
          <w:tcPr>
            <w:tcW w:w="5665" w:type="dxa"/>
            <w:vAlign w:val="center"/>
          </w:tcPr>
          <w:p w:rsidR="002F66E7" w:rsidRPr="00993663" w:rsidRDefault="002F66E7" w:rsidP="00A57C2E">
            <w:pPr>
              <w:rPr>
                <w:rFonts w:ascii="Cambria" w:eastAsia="Cambria" w:hAnsi="Cambria" w:cs="Cambria"/>
                <w:b/>
              </w:rPr>
            </w:pPr>
            <w:r w:rsidRPr="00195C7B">
              <w:rPr>
                <w:rFonts w:ascii="Cambria" w:eastAsia="Cambria" w:hAnsi="Cambria" w:cs="Cambria"/>
                <w:b/>
              </w:rPr>
              <w:t>Hrvatski jezik - dopunska nastava</w:t>
            </w:r>
          </w:p>
        </w:tc>
      </w:tr>
      <w:tr w:rsidR="002F66E7" w:rsidRPr="00993663" w:rsidTr="00A57C2E">
        <w:trPr>
          <w:trHeight w:val="907"/>
        </w:trPr>
        <w:tc>
          <w:tcPr>
            <w:tcW w:w="2079" w:type="dxa"/>
            <w:shd w:val="clear" w:color="auto" w:fill="B4C6E7" w:themeFill="accent1" w:themeFillTint="66"/>
            <w:vAlign w:val="center"/>
          </w:tcPr>
          <w:p w:rsidR="002F66E7" w:rsidRPr="00993663" w:rsidRDefault="002F66E7" w:rsidP="00A57C2E">
            <w:pPr>
              <w:rPr>
                <w:rFonts w:ascii="Cambria" w:eastAsia="Cambria" w:hAnsi="Cambria" w:cs="Cambria"/>
                <w:b/>
              </w:rPr>
            </w:pPr>
            <w:r w:rsidRPr="00993663">
              <w:rPr>
                <w:rFonts w:ascii="Cambria" w:eastAsia="Cambria" w:hAnsi="Cambria" w:cs="Cambria"/>
                <w:b/>
              </w:rPr>
              <w:t>CIKLUS (razred)</w:t>
            </w:r>
          </w:p>
        </w:tc>
        <w:tc>
          <w:tcPr>
            <w:tcW w:w="6983" w:type="dxa"/>
            <w:gridSpan w:val="2"/>
            <w:vAlign w:val="center"/>
          </w:tcPr>
          <w:p w:rsidR="002F66E7" w:rsidRPr="00993663" w:rsidRDefault="002F66E7" w:rsidP="00A57C2E">
            <w:pPr>
              <w:rPr>
                <w:rFonts w:ascii="Cambria" w:eastAsia="Cambria" w:hAnsi="Cambria" w:cs="Cambria"/>
              </w:rPr>
            </w:pPr>
            <w:r w:rsidRPr="00993663">
              <w:rPr>
                <w:rFonts w:ascii="Cambria" w:eastAsia="Cambria" w:hAnsi="Cambria" w:cs="Cambria"/>
                <w:color w:val="000000"/>
              </w:rPr>
              <w:t>5.r. – 8.r.</w:t>
            </w:r>
          </w:p>
        </w:tc>
      </w:tr>
      <w:tr w:rsidR="002F66E7" w:rsidRPr="00993663" w:rsidTr="00A57C2E">
        <w:trPr>
          <w:trHeight w:val="907"/>
        </w:trPr>
        <w:tc>
          <w:tcPr>
            <w:tcW w:w="2079" w:type="dxa"/>
            <w:shd w:val="clear" w:color="auto" w:fill="B4C6E7" w:themeFill="accent1" w:themeFillTint="66"/>
            <w:vAlign w:val="center"/>
          </w:tcPr>
          <w:p w:rsidR="002F66E7" w:rsidRPr="00993663" w:rsidRDefault="002F66E7" w:rsidP="00A57C2E">
            <w:pPr>
              <w:rPr>
                <w:rFonts w:ascii="Cambria" w:eastAsia="Cambria" w:hAnsi="Cambria" w:cs="Cambria"/>
                <w:b/>
              </w:rPr>
            </w:pPr>
            <w:r w:rsidRPr="00993663">
              <w:rPr>
                <w:rFonts w:ascii="Cambria" w:eastAsia="Cambria" w:hAnsi="Cambria" w:cs="Cambria"/>
                <w:b/>
              </w:rPr>
              <w:t>CILJ</w:t>
            </w:r>
          </w:p>
        </w:tc>
        <w:tc>
          <w:tcPr>
            <w:tcW w:w="6983" w:type="dxa"/>
            <w:gridSpan w:val="2"/>
            <w:vAlign w:val="center"/>
          </w:tcPr>
          <w:p w:rsidR="002F66E7" w:rsidRPr="00993663" w:rsidRDefault="002F66E7" w:rsidP="00A57C2E">
            <w:pPr>
              <w:rPr>
                <w:rFonts w:ascii="Cambria" w:hAnsi="Cambria"/>
              </w:rPr>
            </w:pPr>
            <w:r w:rsidRPr="00993663">
              <w:rPr>
                <w:rFonts w:ascii="Cambria" w:eastAsia="Cambria" w:hAnsi="Cambria" w:cs="Cambria"/>
                <w:color w:val="000000"/>
              </w:rPr>
              <w:t>Pomoć učenicima u svladavanju zadanih ishoda.</w:t>
            </w:r>
          </w:p>
        </w:tc>
      </w:tr>
      <w:tr w:rsidR="002F66E7" w:rsidRPr="00993663" w:rsidTr="00A57C2E">
        <w:trPr>
          <w:trHeight w:val="907"/>
        </w:trPr>
        <w:tc>
          <w:tcPr>
            <w:tcW w:w="2079" w:type="dxa"/>
            <w:shd w:val="clear" w:color="auto" w:fill="B4C6E7" w:themeFill="accent1" w:themeFillTint="66"/>
            <w:vAlign w:val="center"/>
          </w:tcPr>
          <w:p w:rsidR="002F66E7" w:rsidRPr="00993663" w:rsidRDefault="002F66E7" w:rsidP="00A57C2E">
            <w:pPr>
              <w:rPr>
                <w:rFonts w:ascii="Cambria" w:eastAsia="Cambria" w:hAnsi="Cambria" w:cs="Cambria"/>
                <w:b/>
              </w:rPr>
            </w:pPr>
            <w:r w:rsidRPr="00993663">
              <w:rPr>
                <w:rFonts w:ascii="Cambria" w:eastAsia="Cambria" w:hAnsi="Cambria" w:cs="Cambria"/>
                <w:b/>
              </w:rPr>
              <w:t>OBRAZLOŽENJE CILJA</w:t>
            </w:r>
          </w:p>
        </w:tc>
        <w:tc>
          <w:tcPr>
            <w:tcW w:w="6983" w:type="dxa"/>
            <w:gridSpan w:val="2"/>
            <w:vAlign w:val="center"/>
          </w:tcPr>
          <w:p w:rsidR="002F66E7" w:rsidRPr="00993663" w:rsidRDefault="002F66E7" w:rsidP="00A57C2E">
            <w:pPr>
              <w:rPr>
                <w:rFonts w:ascii="Cambria" w:hAnsi="Cambria"/>
              </w:rPr>
            </w:pPr>
            <w:r w:rsidRPr="00993663">
              <w:rPr>
                <w:rFonts w:ascii="Cambria" w:eastAsia="Cambria" w:hAnsi="Cambria" w:cs="Cambria"/>
                <w:color w:val="000000"/>
              </w:rPr>
              <w:t>Omogućiti učenicima svladavanje nastavnog gradiva uz dopunski rad u malim skupinama i individualno.</w:t>
            </w:r>
          </w:p>
        </w:tc>
      </w:tr>
      <w:tr w:rsidR="002F66E7" w:rsidRPr="00993663" w:rsidTr="00A57C2E">
        <w:trPr>
          <w:trHeight w:val="1134"/>
        </w:trPr>
        <w:tc>
          <w:tcPr>
            <w:tcW w:w="2079" w:type="dxa"/>
            <w:shd w:val="clear" w:color="auto" w:fill="B4C6E7" w:themeFill="accent1" w:themeFillTint="66"/>
            <w:vAlign w:val="center"/>
          </w:tcPr>
          <w:p w:rsidR="002F66E7" w:rsidRPr="00993663" w:rsidRDefault="002F66E7" w:rsidP="00A57C2E">
            <w:pPr>
              <w:rPr>
                <w:rFonts w:ascii="Cambria" w:eastAsia="Cambria" w:hAnsi="Cambria" w:cs="Cambria"/>
                <w:b/>
              </w:rPr>
            </w:pPr>
            <w:r w:rsidRPr="00993663">
              <w:rPr>
                <w:rFonts w:ascii="Cambria" w:eastAsia="Cambria" w:hAnsi="Cambria" w:cs="Cambria"/>
                <w:b/>
              </w:rPr>
              <w:t>OČEKIVANI ISHODI / POSTIGNUĆA</w:t>
            </w:r>
          </w:p>
        </w:tc>
        <w:tc>
          <w:tcPr>
            <w:tcW w:w="6983" w:type="dxa"/>
            <w:gridSpan w:val="2"/>
            <w:vAlign w:val="center"/>
          </w:tcPr>
          <w:p w:rsidR="002F66E7" w:rsidRPr="00993663" w:rsidRDefault="002F66E7" w:rsidP="00A57C2E">
            <w:pPr>
              <w:rPr>
                <w:rFonts w:ascii="Cambria" w:hAnsi="Cambria"/>
              </w:rPr>
            </w:pPr>
            <w:r w:rsidRPr="00993663">
              <w:rPr>
                <w:rFonts w:ascii="Cambria" w:eastAsia="Cambria" w:hAnsi="Cambria" w:cs="Cambria"/>
                <w:color w:val="000000"/>
              </w:rPr>
              <w:t>Ishodi vezani uz govorenje, slušanje, čitanje i pisanje u skladu s normama standardnog jezika.</w:t>
            </w:r>
          </w:p>
        </w:tc>
      </w:tr>
    </w:tbl>
    <w:p w:rsidR="002F66E7" w:rsidRDefault="002F66E7"/>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940"/>
      </w:tblGrid>
      <w:tr w:rsidR="00857F68" w:rsidRPr="00993663" w:rsidTr="00A57C2E">
        <w:trPr>
          <w:trHeight w:val="275"/>
        </w:trPr>
        <w:tc>
          <w:tcPr>
            <w:tcW w:w="9062" w:type="dxa"/>
            <w:gridSpan w:val="2"/>
            <w:shd w:val="clear" w:color="auto" w:fill="B4C6E7"/>
          </w:tcPr>
          <w:p w:rsidR="00857F68" w:rsidRPr="00993663" w:rsidRDefault="00857F68" w:rsidP="00A57C2E">
            <w:pPr>
              <w:rPr>
                <w:rFonts w:ascii="Cambria" w:eastAsia="Cambria" w:hAnsi="Cambria" w:cs="Cambria"/>
                <w:b/>
              </w:rPr>
            </w:pPr>
            <w:r w:rsidRPr="00993663">
              <w:rPr>
                <w:rFonts w:ascii="Cambria" w:eastAsia="Cambria" w:hAnsi="Cambria" w:cs="Cambria"/>
                <w:b/>
              </w:rPr>
              <w:t>NAČIN REALIZACIJE</w:t>
            </w:r>
          </w:p>
        </w:tc>
      </w:tr>
      <w:tr w:rsidR="00857F68" w:rsidRPr="00993663" w:rsidTr="00A57C2E">
        <w:trPr>
          <w:trHeight w:val="624"/>
        </w:trPr>
        <w:tc>
          <w:tcPr>
            <w:tcW w:w="2122" w:type="dxa"/>
            <w:shd w:val="clear" w:color="auto" w:fill="D9E2F3"/>
            <w:vAlign w:val="center"/>
          </w:tcPr>
          <w:p w:rsidR="00857F68" w:rsidRPr="00993663" w:rsidRDefault="00857F68" w:rsidP="00A57C2E">
            <w:pPr>
              <w:rPr>
                <w:rFonts w:ascii="Cambria" w:eastAsia="Cambria" w:hAnsi="Cambria" w:cs="Cambria"/>
                <w:i/>
              </w:rPr>
            </w:pPr>
            <w:r w:rsidRPr="00993663">
              <w:rPr>
                <w:rFonts w:ascii="Cambria" w:eastAsia="Cambria" w:hAnsi="Cambria" w:cs="Cambria"/>
                <w:i/>
              </w:rPr>
              <w:t>OBLIK</w:t>
            </w:r>
          </w:p>
        </w:tc>
        <w:tc>
          <w:tcPr>
            <w:tcW w:w="6940" w:type="dxa"/>
            <w:vAlign w:val="center"/>
          </w:tcPr>
          <w:p w:rsidR="00857F68" w:rsidRPr="00993663" w:rsidRDefault="00857F68" w:rsidP="00A57C2E">
            <w:pPr>
              <w:rPr>
                <w:rFonts w:ascii="Cambria" w:eastAsia="Cambria" w:hAnsi="Cambria" w:cs="Cambria"/>
              </w:rPr>
            </w:pPr>
            <w:r w:rsidRPr="00993663">
              <w:rPr>
                <w:rFonts w:ascii="Cambria" w:eastAsia="Cambria" w:hAnsi="Cambria" w:cs="Cambria"/>
                <w:color w:val="000000"/>
              </w:rPr>
              <w:t>Rad u malim skupinama i individualno.</w:t>
            </w:r>
          </w:p>
        </w:tc>
      </w:tr>
      <w:tr w:rsidR="00857F68" w:rsidRPr="00993663" w:rsidTr="00A57C2E">
        <w:trPr>
          <w:trHeight w:val="624"/>
        </w:trPr>
        <w:tc>
          <w:tcPr>
            <w:tcW w:w="2122" w:type="dxa"/>
            <w:shd w:val="clear" w:color="auto" w:fill="D9E2F3"/>
            <w:vAlign w:val="center"/>
          </w:tcPr>
          <w:p w:rsidR="00857F68" w:rsidRPr="00993663" w:rsidRDefault="00857F68" w:rsidP="00A57C2E">
            <w:pPr>
              <w:rPr>
                <w:rFonts w:ascii="Cambria" w:eastAsia="Cambria" w:hAnsi="Cambria" w:cs="Cambria"/>
                <w:i/>
              </w:rPr>
            </w:pPr>
            <w:r w:rsidRPr="00993663">
              <w:rPr>
                <w:rFonts w:ascii="Cambria" w:eastAsia="Cambria" w:hAnsi="Cambria" w:cs="Cambria"/>
                <w:i/>
              </w:rPr>
              <w:t>SUDIONICI</w:t>
            </w:r>
          </w:p>
        </w:tc>
        <w:tc>
          <w:tcPr>
            <w:tcW w:w="6940" w:type="dxa"/>
            <w:vAlign w:val="center"/>
          </w:tcPr>
          <w:p w:rsidR="00857F68" w:rsidRPr="00993663" w:rsidRDefault="00857F68" w:rsidP="00A57C2E">
            <w:pPr>
              <w:rPr>
                <w:rFonts w:ascii="Cambria" w:eastAsia="Cambria" w:hAnsi="Cambria" w:cs="Cambria"/>
              </w:rPr>
            </w:pPr>
            <w:r w:rsidRPr="00993663">
              <w:rPr>
                <w:rFonts w:ascii="Cambria" w:eastAsia="Cambria" w:hAnsi="Cambria" w:cs="Cambria"/>
                <w:color w:val="000000"/>
              </w:rPr>
              <w:t>Učenici od 5. do 8. razreda.</w:t>
            </w:r>
          </w:p>
        </w:tc>
      </w:tr>
      <w:tr w:rsidR="00857F68" w:rsidRPr="00993663" w:rsidTr="00A57C2E">
        <w:trPr>
          <w:trHeight w:val="624"/>
        </w:trPr>
        <w:tc>
          <w:tcPr>
            <w:tcW w:w="2122" w:type="dxa"/>
            <w:shd w:val="clear" w:color="auto" w:fill="D9E2F3"/>
            <w:vAlign w:val="center"/>
          </w:tcPr>
          <w:p w:rsidR="00857F68" w:rsidRPr="00993663" w:rsidRDefault="00857F68" w:rsidP="00A57C2E">
            <w:pPr>
              <w:rPr>
                <w:rFonts w:ascii="Cambria" w:eastAsia="Cambria" w:hAnsi="Cambria" w:cs="Cambria"/>
                <w:i/>
              </w:rPr>
            </w:pPr>
            <w:r w:rsidRPr="00993663">
              <w:rPr>
                <w:rFonts w:ascii="Cambria" w:eastAsia="Cambria" w:hAnsi="Cambria" w:cs="Cambria"/>
                <w:i/>
              </w:rPr>
              <w:t>NAČIN UČENJA</w:t>
            </w:r>
          </w:p>
        </w:tc>
        <w:tc>
          <w:tcPr>
            <w:tcW w:w="6940" w:type="dxa"/>
            <w:vAlign w:val="center"/>
          </w:tcPr>
          <w:p w:rsidR="00857F68" w:rsidRPr="00993663" w:rsidRDefault="00857F68" w:rsidP="00A57C2E">
            <w:pPr>
              <w:rPr>
                <w:rFonts w:ascii="Cambria" w:eastAsia="Cambria" w:hAnsi="Cambria" w:cs="Cambria"/>
              </w:rPr>
            </w:pPr>
            <w:bookmarkStart w:id="1" w:name="_gjdgxs" w:colFirst="0" w:colLast="0"/>
            <w:bookmarkEnd w:id="1"/>
            <w:r w:rsidRPr="00993663">
              <w:rPr>
                <w:rFonts w:ascii="Cambria" w:eastAsia="Cambria" w:hAnsi="Cambria" w:cs="Cambria"/>
                <w:color w:val="000000"/>
              </w:rPr>
              <w:t>Na nastavnom satu dopunske nastave u učionici ili on line.</w:t>
            </w:r>
          </w:p>
        </w:tc>
      </w:tr>
      <w:tr w:rsidR="00857F68" w:rsidRPr="00993663" w:rsidTr="00A57C2E">
        <w:trPr>
          <w:trHeight w:val="624"/>
        </w:trPr>
        <w:tc>
          <w:tcPr>
            <w:tcW w:w="2122" w:type="dxa"/>
            <w:shd w:val="clear" w:color="auto" w:fill="D9E2F3"/>
            <w:vAlign w:val="center"/>
          </w:tcPr>
          <w:p w:rsidR="00857F68" w:rsidRPr="00993663" w:rsidRDefault="00857F68" w:rsidP="00A57C2E">
            <w:pPr>
              <w:rPr>
                <w:rFonts w:ascii="Cambria" w:eastAsia="Cambria" w:hAnsi="Cambria" w:cs="Cambria"/>
                <w:i/>
              </w:rPr>
            </w:pPr>
            <w:r w:rsidRPr="00993663">
              <w:rPr>
                <w:rFonts w:ascii="Cambria" w:eastAsia="Cambria" w:hAnsi="Cambria" w:cs="Cambria"/>
                <w:i/>
              </w:rPr>
              <w:t>METODE PODUČAVANJA</w:t>
            </w:r>
          </w:p>
        </w:tc>
        <w:tc>
          <w:tcPr>
            <w:tcW w:w="6940" w:type="dxa"/>
            <w:vAlign w:val="center"/>
          </w:tcPr>
          <w:p w:rsidR="00857F68" w:rsidRPr="00993663" w:rsidRDefault="00857F68" w:rsidP="00A57C2E">
            <w:pPr>
              <w:rPr>
                <w:rFonts w:ascii="Cambria" w:eastAsia="Cambria" w:hAnsi="Cambria" w:cs="Cambria"/>
              </w:rPr>
            </w:pPr>
            <w:r w:rsidRPr="00993663">
              <w:rPr>
                <w:rFonts w:ascii="Cambria" w:eastAsia="Cambria" w:hAnsi="Cambria" w:cs="Cambria"/>
                <w:color w:val="000000"/>
              </w:rPr>
              <w:t>Metoda slušanja, govorenja, čitanja, pisanja, crtanja, rad s tekstom.</w:t>
            </w:r>
          </w:p>
        </w:tc>
      </w:tr>
      <w:tr w:rsidR="00857F68" w:rsidRPr="00993663" w:rsidTr="00A57C2E">
        <w:trPr>
          <w:trHeight w:val="624"/>
        </w:trPr>
        <w:tc>
          <w:tcPr>
            <w:tcW w:w="2122" w:type="dxa"/>
            <w:shd w:val="clear" w:color="auto" w:fill="D9E2F3"/>
            <w:vAlign w:val="center"/>
          </w:tcPr>
          <w:p w:rsidR="00857F68" w:rsidRPr="00993663" w:rsidRDefault="00857F68" w:rsidP="00A57C2E">
            <w:pPr>
              <w:rPr>
                <w:rFonts w:ascii="Cambria" w:eastAsia="Cambria" w:hAnsi="Cambria" w:cs="Cambria"/>
                <w:b/>
              </w:rPr>
            </w:pPr>
            <w:r w:rsidRPr="00993663">
              <w:rPr>
                <w:rFonts w:ascii="Cambria" w:eastAsia="Cambria" w:hAnsi="Cambria" w:cs="Cambria"/>
                <w:i/>
              </w:rPr>
              <w:t>TRAJANJE IZVEDBE</w:t>
            </w:r>
          </w:p>
        </w:tc>
        <w:tc>
          <w:tcPr>
            <w:tcW w:w="6940" w:type="dxa"/>
            <w:vAlign w:val="center"/>
          </w:tcPr>
          <w:p w:rsidR="00857F68" w:rsidRPr="00993663" w:rsidRDefault="00857F68" w:rsidP="00A57C2E">
            <w:pPr>
              <w:rPr>
                <w:rFonts w:ascii="Cambria" w:eastAsia="Cambria" w:hAnsi="Cambria" w:cs="Cambria"/>
              </w:rPr>
            </w:pPr>
            <w:r w:rsidRPr="00993663">
              <w:rPr>
                <w:rFonts w:ascii="Cambria" w:eastAsia="Cambria" w:hAnsi="Cambria" w:cs="Cambria"/>
                <w:color w:val="000000"/>
              </w:rPr>
              <w:t>Tijekom školske godine</w:t>
            </w:r>
            <w:r w:rsidR="00195C7B">
              <w:rPr>
                <w:rFonts w:ascii="Cambria" w:eastAsia="Cambria" w:hAnsi="Cambria" w:cs="Cambria"/>
                <w:color w:val="000000"/>
              </w:rPr>
              <w:t xml:space="preserve"> 2023./2024.</w:t>
            </w:r>
          </w:p>
        </w:tc>
      </w:tr>
      <w:tr w:rsidR="00857F68" w:rsidRPr="00993663" w:rsidTr="00A57C2E">
        <w:trPr>
          <w:trHeight w:val="624"/>
        </w:trPr>
        <w:tc>
          <w:tcPr>
            <w:tcW w:w="2122" w:type="dxa"/>
            <w:shd w:val="clear" w:color="auto" w:fill="D9E2F3"/>
            <w:vAlign w:val="center"/>
          </w:tcPr>
          <w:p w:rsidR="00857F68" w:rsidRPr="00993663" w:rsidRDefault="00857F68" w:rsidP="00A57C2E">
            <w:pPr>
              <w:rPr>
                <w:rFonts w:ascii="Cambria" w:eastAsia="Cambria" w:hAnsi="Cambria" w:cs="Cambria"/>
                <w:b/>
              </w:rPr>
            </w:pPr>
            <w:r w:rsidRPr="00993663">
              <w:rPr>
                <w:rFonts w:ascii="Cambria" w:eastAsia="Cambria" w:hAnsi="Cambria" w:cs="Cambria"/>
                <w:b/>
              </w:rPr>
              <w:t>POTREBNI RESURSI</w:t>
            </w:r>
          </w:p>
        </w:tc>
        <w:tc>
          <w:tcPr>
            <w:tcW w:w="6940" w:type="dxa"/>
            <w:vAlign w:val="center"/>
          </w:tcPr>
          <w:p w:rsidR="00857F68" w:rsidRPr="00993663" w:rsidRDefault="00857F68" w:rsidP="00A57C2E">
            <w:pPr>
              <w:rPr>
                <w:rFonts w:ascii="Cambria" w:eastAsia="Cambria" w:hAnsi="Cambria" w:cs="Cambria"/>
              </w:rPr>
            </w:pPr>
            <w:r w:rsidRPr="00993663">
              <w:rPr>
                <w:rFonts w:ascii="Cambria" w:eastAsia="Cambria" w:hAnsi="Cambria" w:cs="Cambria"/>
                <w:color w:val="000000"/>
              </w:rPr>
              <w:t>Učionica, udžbenici, računalo, tableti.</w:t>
            </w:r>
          </w:p>
        </w:tc>
      </w:tr>
      <w:tr w:rsidR="00857F68" w:rsidRPr="00993663" w:rsidTr="00A57C2E">
        <w:trPr>
          <w:trHeight w:val="624"/>
        </w:trPr>
        <w:tc>
          <w:tcPr>
            <w:tcW w:w="2122" w:type="dxa"/>
            <w:shd w:val="clear" w:color="auto" w:fill="D9E2F3"/>
            <w:vAlign w:val="center"/>
          </w:tcPr>
          <w:p w:rsidR="00857F68" w:rsidRPr="00993663" w:rsidRDefault="00857F68" w:rsidP="00A57C2E">
            <w:pPr>
              <w:rPr>
                <w:rFonts w:ascii="Cambria" w:eastAsia="Cambria" w:hAnsi="Cambria" w:cs="Cambria"/>
                <w:b/>
              </w:rPr>
            </w:pPr>
            <w:r w:rsidRPr="00993663">
              <w:rPr>
                <w:rFonts w:ascii="Cambria" w:eastAsia="Cambria" w:hAnsi="Cambria" w:cs="Cambria"/>
                <w:b/>
              </w:rPr>
              <w:t>MOGUĆE TEŠKOĆE</w:t>
            </w:r>
          </w:p>
        </w:tc>
        <w:tc>
          <w:tcPr>
            <w:tcW w:w="6940" w:type="dxa"/>
            <w:vAlign w:val="center"/>
          </w:tcPr>
          <w:p w:rsidR="00857F68" w:rsidRPr="00993663" w:rsidRDefault="00857F68" w:rsidP="00A57C2E">
            <w:pPr>
              <w:rPr>
                <w:rFonts w:ascii="Cambria" w:eastAsia="Cambria" w:hAnsi="Cambria" w:cs="Cambria"/>
              </w:rPr>
            </w:pPr>
          </w:p>
        </w:tc>
      </w:tr>
      <w:tr w:rsidR="00857F68" w:rsidRPr="00993663" w:rsidTr="00A57C2E">
        <w:trPr>
          <w:trHeight w:val="1079"/>
        </w:trPr>
        <w:tc>
          <w:tcPr>
            <w:tcW w:w="2122" w:type="dxa"/>
            <w:shd w:val="clear" w:color="auto" w:fill="D9E2F3"/>
            <w:vAlign w:val="center"/>
          </w:tcPr>
          <w:p w:rsidR="00857F68" w:rsidRPr="00993663" w:rsidRDefault="00857F68" w:rsidP="00A57C2E">
            <w:pPr>
              <w:rPr>
                <w:rFonts w:ascii="Cambria" w:eastAsia="Cambria" w:hAnsi="Cambria" w:cs="Cambria"/>
                <w:b/>
              </w:rPr>
            </w:pPr>
            <w:r w:rsidRPr="00993663">
              <w:rPr>
                <w:rFonts w:ascii="Cambria" w:eastAsia="Cambria" w:hAnsi="Cambria" w:cs="Cambria"/>
                <w:b/>
              </w:rPr>
              <w:lastRenderedPageBreak/>
              <w:t>NAČIN PRAĆENJA I PROVJERE ISHODA /POSTIGNUĆA</w:t>
            </w:r>
          </w:p>
        </w:tc>
        <w:tc>
          <w:tcPr>
            <w:tcW w:w="6940" w:type="dxa"/>
            <w:vAlign w:val="center"/>
          </w:tcPr>
          <w:p w:rsidR="00857F68" w:rsidRPr="00993663" w:rsidRDefault="00857F68" w:rsidP="00A57C2E">
            <w:pPr>
              <w:rPr>
                <w:rFonts w:ascii="Cambria" w:eastAsia="Cambria" w:hAnsi="Cambria" w:cs="Cambria"/>
              </w:rPr>
            </w:pPr>
            <w:r w:rsidRPr="00993663">
              <w:rPr>
                <w:rFonts w:ascii="Cambria" w:eastAsia="Cambria" w:hAnsi="Cambria" w:cs="Cambria"/>
                <w:color w:val="000000"/>
              </w:rPr>
              <w:t xml:space="preserve">Provjera usvojenosti ishoda za trajanja dopunske nastave i  u redovnoj nastavi. </w:t>
            </w:r>
          </w:p>
        </w:tc>
      </w:tr>
      <w:tr w:rsidR="00857F68" w:rsidRPr="00993663" w:rsidTr="00A57C2E">
        <w:trPr>
          <w:trHeight w:val="624"/>
        </w:trPr>
        <w:tc>
          <w:tcPr>
            <w:tcW w:w="2122" w:type="dxa"/>
            <w:shd w:val="clear" w:color="auto" w:fill="D9E2F3"/>
            <w:vAlign w:val="center"/>
          </w:tcPr>
          <w:p w:rsidR="00857F68" w:rsidRPr="00993663" w:rsidRDefault="00857F68" w:rsidP="00A57C2E">
            <w:pPr>
              <w:rPr>
                <w:rFonts w:ascii="Cambria" w:eastAsia="Cambria" w:hAnsi="Cambria" w:cs="Cambria"/>
                <w:b/>
              </w:rPr>
            </w:pPr>
            <w:r w:rsidRPr="00993663">
              <w:rPr>
                <w:rFonts w:ascii="Cambria" w:eastAsia="Cambria" w:hAnsi="Cambria" w:cs="Cambria"/>
                <w:b/>
              </w:rPr>
              <w:t>ODGOVORNE OSOBE</w:t>
            </w:r>
          </w:p>
        </w:tc>
        <w:tc>
          <w:tcPr>
            <w:tcW w:w="6940" w:type="dxa"/>
            <w:vAlign w:val="center"/>
          </w:tcPr>
          <w:p w:rsidR="00857F68" w:rsidRPr="00993663" w:rsidRDefault="00857F68" w:rsidP="00A57C2E">
            <w:pPr>
              <w:rPr>
                <w:rFonts w:ascii="Cambria" w:eastAsia="Cambria" w:hAnsi="Cambria" w:cs="Cambria"/>
              </w:rPr>
            </w:pPr>
            <w:r w:rsidRPr="00993663">
              <w:rPr>
                <w:rFonts w:ascii="Cambria" w:eastAsia="Cambria" w:hAnsi="Cambria" w:cs="Cambria"/>
                <w:color w:val="000000"/>
              </w:rPr>
              <w:t xml:space="preserve">Učiteljica  </w:t>
            </w:r>
            <w:r w:rsidR="006D3342">
              <w:rPr>
                <w:rFonts w:ascii="Cambria" w:eastAsia="Cambria" w:hAnsi="Cambria" w:cs="Cambria"/>
                <w:color w:val="000000"/>
              </w:rPr>
              <w:t xml:space="preserve">Hrvatskog jezika Sabina </w:t>
            </w:r>
            <w:proofErr w:type="spellStart"/>
            <w:r w:rsidR="006D3342">
              <w:rPr>
                <w:rFonts w:ascii="Cambria" w:eastAsia="Cambria" w:hAnsi="Cambria" w:cs="Cambria"/>
                <w:color w:val="000000"/>
              </w:rPr>
              <w:t>Mužević</w:t>
            </w:r>
            <w:proofErr w:type="spellEnd"/>
          </w:p>
        </w:tc>
      </w:tr>
    </w:tbl>
    <w:p w:rsidR="002F66E7" w:rsidRDefault="002F66E7"/>
    <w:p w:rsidR="002F66E7" w:rsidRDefault="002F66E7"/>
    <w:p w:rsidR="006C7688" w:rsidRDefault="006C7688"/>
    <w:p w:rsidR="006C7688" w:rsidRDefault="006C7688"/>
    <w:p w:rsidR="006C7688" w:rsidRDefault="006C7688"/>
    <w:p w:rsidR="006C7688" w:rsidRDefault="006C7688"/>
    <w:p w:rsidR="006C7688" w:rsidRDefault="006C7688"/>
    <w:p w:rsidR="006C7688" w:rsidRDefault="006C7688"/>
    <w:p w:rsidR="006C7688" w:rsidRDefault="006C7688"/>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9"/>
        <w:gridCol w:w="1318"/>
        <w:gridCol w:w="5665"/>
      </w:tblGrid>
      <w:tr w:rsidR="006C7688" w:rsidRPr="00993663" w:rsidTr="006C7688">
        <w:trPr>
          <w:trHeight w:val="553"/>
        </w:trPr>
        <w:tc>
          <w:tcPr>
            <w:tcW w:w="2079" w:type="dxa"/>
            <w:vMerge w:val="restart"/>
            <w:shd w:val="clear" w:color="auto" w:fill="B4C6E7"/>
            <w:vAlign w:val="center"/>
          </w:tcPr>
          <w:p w:rsidR="006C7688" w:rsidRPr="00993663" w:rsidRDefault="006C7688" w:rsidP="006C7688">
            <w:pPr>
              <w:rPr>
                <w:rFonts w:ascii="Cambria" w:eastAsia="Cambria" w:hAnsi="Cambria" w:cs="Cambria"/>
                <w:b/>
              </w:rPr>
            </w:pPr>
            <w:r w:rsidRPr="00993663">
              <w:rPr>
                <w:rFonts w:ascii="Cambria" w:hAnsi="Cambria"/>
              </w:rPr>
              <w:br w:type="page"/>
            </w:r>
            <w:r w:rsidRPr="00993663">
              <w:rPr>
                <w:rFonts w:ascii="Cambria" w:eastAsia="Cambria" w:hAnsi="Cambria" w:cs="Cambria"/>
                <w:b/>
              </w:rPr>
              <w:t>KURIKULUMSKO PODRUČJE</w:t>
            </w:r>
          </w:p>
        </w:tc>
        <w:tc>
          <w:tcPr>
            <w:tcW w:w="6983" w:type="dxa"/>
            <w:gridSpan w:val="2"/>
            <w:shd w:val="clear" w:color="auto" w:fill="D9E2F3"/>
            <w:vAlign w:val="center"/>
          </w:tcPr>
          <w:p w:rsidR="006C7688" w:rsidRPr="00993663" w:rsidRDefault="006C7688" w:rsidP="006C7688">
            <w:pPr>
              <w:rPr>
                <w:rFonts w:ascii="Cambria" w:eastAsia="Cambria" w:hAnsi="Cambria" w:cs="Cambria"/>
              </w:rPr>
            </w:pPr>
            <w:r w:rsidRPr="00993663">
              <w:rPr>
                <w:rFonts w:ascii="Cambria" w:eastAsia="Cambria" w:hAnsi="Cambria" w:cs="Cambria"/>
              </w:rPr>
              <w:t>Jezično – komunikacijsko područje</w:t>
            </w:r>
          </w:p>
        </w:tc>
      </w:tr>
      <w:tr w:rsidR="006C7688" w:rsidRPr="00993663" w:rsidTr="006C7688">
        <w:trPr>
          <w:trHeight w:val="629"/>
        </w:trPr>
        <w:tc>
          <w:tcPr>
            <w:tcW w:w="2079" w:type="dxa"/>
            <w:vMerge/>
            <w:shd w:val="clear" w:color="auto" w:fill="B4C6E7"/>
            <w:vAlign w:val="center"/>
          </w:tcPr>
          <w:p w:rsidR="006C7688" w:rsidRPr="00993663" w:rsidRDefault="006C7688" w:rsidP="006C7688">
            <w:pPr>
              <w:widowControl w:val="0"/>
              <w:pBdr>
                <w:top w:val="nil"/>
                <w:left w:val="nil"/>
                <w:bottom w:val="nil"/>
                <w:right w:val="nil"/>
                <w:between w:val="nil"/>
              </w:pBdr>
              <w:spacing w:line="276" w:lineRule="auto"/>
              <w:rPr>
                <w:rFonts w:ascii="Cambria" w:eastAsia="Cambria" w:hAnsi="Cambria" w:cs="Cambria"/>
              </w:rPr>
            </w:pPr>
          </w:p>
        </w:tc>
        <w:tc>
          <w:tcPr>
            <w:tcW w:w="1318" w:type="dxa"/>
            <w:shd w:val="clear" w:color="auto" w:fill="D9E2F3"/>
            <w:vAlign w:val="center"/>
          </w:tcPr>
          <w:p w:rsidR="006C7688" w:rsidRPr="00993663" w:rsidRDefault="006C7688" w:rsidP="006C7688">
            <w:pPr>
              <w:rPr>
                <w:rFonts w:ascii="Cambria" w:eastAsia="Cambria" w:hAnsi="Cambria" w:cs="Cambria"/>
                <w:b/>
              </w:rPr>
            </w:pPr>
            <w:r w:rsidRPr="00993663">
              <w:rPr>
                <w:rFonts w:ascii="Cambria" w:eastAsia="Cambria" w:hAnsi="Cambria" w:cs="Cambria"/>
                <w:b/>
              </w:rPr>
              <w:t>Program:</w:t>
            </w:r>
          </w:p>
        </w:tc>
        <w:tc>
          <w:tcPr>
            <w:tcW w:w="5665" w:type="dxa"/>
            <w:vAlign w:val="center"/>
          </w:tcPr>
          <w:p w:rsidR="006C7688" w:rsidRPr="00195C7B" w:rsidRDefault="006C7688" w:rsidP="006C7688">
            <w:pPr>
              <w:rPr>
                <w:rFonts w:ascii="Cambria" w:eastAsia="Cambria" w:hAnsi="Cambria" w:cs="Cambria"/>
                <w:b/>
              </w:rPr>
            </w:pPr>
            <w:r w:rsidRPr="00195C7B">
              <w:rPr>
                <w:rFonts w:ascii="Cambria" w:eastAsia="Cambria" w:hAnsi="Cambria" w:cs="Cambria"/>
                <w:b/>
              </w:rPr>
              <w:t>Engleski jezik - dopunska nastava</w:t>
            </w:r>
          </w:p>
        </w:tc>
      </w:tr>
      <w:tr w:rsidR="006C7688" w:rsidRPr="00993663" w:rsidTr="006C7688">
        <w:trPr>
          <w:trHeight w:val="907"/>
        </w:trPr>
        <w:tc>
          <w:tcPr>
            <w:tcW w:w="2079" w:type="dxa"/>
            <w:shd w:val="clear" w:color="auto" w:fill="B4C6E7"/>
            <w:vAlign w:val="center"/>
          </w:tcPr>
          <w:p w:rsidR="006C7688" w:rsidRPr="00993663" w:rsidRDefault="006C7688" w:rsidP="006C7688">
            <w:pPr>
              <w:rPr>
                <w:rFonts w:ascii="Cambria" w:eastAsia="Cambria" w:hAnsi="Cambria" w:cs="Cambria"/>
                <w:b/>
              </w:rPr>
            </w:pPr>
            <w:r w:rsidRPr="00993663">
              <w:rPr>
                <w:rFonts w:ascii="Cambria" w:eastAsia="Cambria" w:hAnsi="Cambria" w:cs="Cambria"/>
                <w:b/>
              </w:rPr>
              <w:t>CIKLUS (razred)</w:t>
            </w:r>
          </w:p>
        </w:tc>
        <w:tc>
          <w:tcPr>
            <w:tcW w:w="6983" w:type="dxa"/>
            <w:gridSpan w:val="2"/>
            <w:vAlign w:val="center"/>
          </w:tcPr>
          <w:p w:rsidR="006C7688" w:rsidRPr="00993663" w:rsidRDefault="006C7688" w:rsidP="006C7688">
            <w:pPr>
              <w:rPr>
                <w:rFonts w:ascii="Cambria" w:eastAsia="Cambria" w:hAnsi="Cambria" w:cs="Cambria"/>
              </w:rPr>
            </w:pPr>
            <w:r w:rsidRPr="00993663">
              <w:rPr>
                <w:rFonts w:ascii="Cambria" w:eastAsia="Cambria" w:hAnsi="Cambria" w:cs="Cambria"/>
              </w:rPr>
              <w:t>5</w:t>
            </w:r>
            <w:r>
              <w:rPr>
                <w:rFonts w:ascii="Cambria" w:eastAsia="Cambria" w:hAnsi="Cambria" w:cs="Cambria"/>
              </w:rPr>
              <w:t>.</w:t>
            </w:r>
            <w:r w:rsidRPr="00993663">
              <w:rPr>
                <w:rFonts w:ascii="Cambria" w:eastAsia="Cambria" w:hAnsi="Cambria" w:cs="Cambria"/>
              </w:rPr>
              <w:t>r. - 8.r.</w:t>
            </w:r>
          </w:p>
        </w:tc>
      </w:tr>
      <w:tr w:rsidR="006C7688" w:rsidRPr="00993663" w:rsidTr="006C7688">
        <w:trPr>
          <w:trHeight w:val="907"/>
        </w:trPr>
        <w:tc>
          <w:tcPr>
            <w:tcW w:w="2079" w:type="dxa"/>
            <w:shd w:val="clear" w:color="auto" w:fill="B4C6E7"/>
            <w:vAlign w:val="center"/>
          </w:tcPr>
          <w:p w:rsidR="006C7688" w:rsidRPr="00993663" w:rsidRDefault="006C7688" w:rsidP="006C7688">
            <w:pPr>
              <w:rPr>
                <w:rFonts w:ascii="Cambria" w:eastAsia="Cambria" w:hAnsi="Cambria" w:cs="Cambria"/>
                <w:b/>
              </w:rPr>
            </w:pPr>
            <w:r w:rsidRPr="00993663">
              <w:rPr>
                <w:rFonts w:ascii="Cambria" w:eastAsia="Cambria" w:hAnsi="Cambria" w:cs="Cambria"/>
                <w:b/>
              </w:rPr>
              <w:t>CILJ</w:t>
            </w:r>
          </w:p>
        </w:tc>
        <w:tc>
          <w:tcPr>
            <w:tcW w:w="6983" w:type="dxa"/>
            <w:gridSpan w:val="2"/>
            <w:vAlign w:val="center"/>
          </w:tcPr>
          <w:p w:rsidR="006C7688" w:rsidRPr="00993663" w:rsidRDefault="006C7688" w:rsidP="006C7688">
            <w:pPr>
              <w:numPr>
                <w:ilvl w:val="0"/>
                <w:numId w:val="4"/>
              </w:numPr>
              <w:pBdr>
                <w:top w:val="nil"/>
                <w:left w:val="nil"/>
                <w:bottom w:val="nil"/>
                <w:right w:val="nil"/>
                <w:between w:val="nil"/>
              </w:pBdr>
              <w:spacing w:after="160" w:line="259" w:lineRule="auto"/>
              <w:rPr>
                <w:rFonts w:ascii="Cambria" w:hAnsi="Cambria"/>
                <w:color w:val="000000"/>
              </w:rPr>
            </w:pPr>
            <w:r w:rsidRPr="00993663">
              <w:rPr>
                <w:rFonts w:ascii="Cambria" w:eastAsia="Cambria" w:hAnsi="Cambria" w:cs="Cambria"/>
                <w:color w:val="000000"/>
                <w:sz w:val="22"/>
                <w:szCs w:val="22"/>
              </w:rPr>
              <w:t>pružanje pomoći učenicima u savladavanju ishoda, usvajanju znanja i vještina</w:t>
            </w:r>
          </w:p>
        </w:tc>
      </w:tr>
      <w:tr w:rsidR="006C7688" w:rsidRPr="00993663" w:rsidTr="006C7688">
        <w:trPr>
          <w:trHeight w:val="907"/>
        </w:trPr>
        <w:tc>
          <w:tcPr>
            <w:tcW w:w="2079" w:type="dxa"/>
            <w:shd w:val="clear" w:color="auto" w:fill="B4C6E7"/>
            <w:vAlign w:val="center"/>
          </w:tcPr>
          <w:p w:rsidR="006C7688" w:rsidRPr="00993663" w:rsidRDefault="006C7688" w:rsidP="006C7688">
            <w:pPr>
              <w:rPr>
                <w:rFonts w:ascii="Cambria" w:eastAsia="Cambria" w:hAnsi="Cambria" w:cs="Cambria"/>
                <w:b/>
              </w:rPr>
            </w:pPr>
            <w:r w:rsidRPr="00993663">
              <w:rPr>
                <w:rFonts w:ascii="Cambria" w:eastAsia="Cambria" w:hAnsi="Cambria" w:cs="Cambria"/>
                <w:b/>
              </w:rPr>
              <w:t>OBRAZLOŽENJE CILJA</w:t>
            </w:r>
          </w:p>
        </w:tc>
        <w:tc>
          <w:tcPr>
            <w:tcW w:w="6983" w:type="dxa"/>
            <w:gridSpan w:val="2"/>
            <w:vAlign w:val="center"/>
          </w:tcPr>
          <w:p w:rsidR="006C7688" w:rsidRPr="00993663" w:rsidRDefault="006C7688" w:rsidP="006C7688">
            <w:pPr>
              <w:numPr>
                <w:ilvl w:val="0"/>
                <w:numId w:val="3"/>
              </w:numPr>
              <w:pBdr>
                <w:top w:val="nil"/>
                <w:left w:val="nil"/>
                <w:bottom w:val="nil"/>
                <w:right w:val="nil"/>
                <w:between w:val="nil"/>
              </w:pBdr>
              <w:spacing w:after="160" w:line="259" w:lineRule="auto"/>
              <w:rPr>
                <w:rFonts w:ascii="Cambria" w:hAnsi="Cambria"/>
                <w:color w:val="000000"/>
              </w:rPr>
            </w:pPr>
            <w:r w:rsidRPr="00993663">
              <w:rPr>
                <w:rFonts w:ascii="Cambria" w:eastAsia="Cambria" w:hAnsi="Cambria" w:cs="Cambria"/>
                <w:color w:val="000000"/>
                <w:sz w:val="22"/>
                <w:szCs w:val="22"/>
              </w:rPr>
              <w:t>osposobiti učenike koji imaju poteškoće u ovladavanju jezičnih sadržaja tijekom redovne nastave za praćenje i kvalitetnije sudjelovanje u istoj</w:t>
            </w:r>
          </w:p>
        </w:tc>
      </w:tr>
      <w:tr w:rsidR="006C7688" w:rsidRPr="00993663" w:rsidTr="006C7688">
        <w:trPr>
          <w:trHeight w:val="1134"/>
        </w:trPr>
        <w:tc>
          <w:tcPr>
            <w:tcW w:w="2079" w:type="dxa"/>
            <w:shd w:val="clear" w:color="auto" w:fill="B4C6E7"/>
            <w:vAlign w:val="center"/>
          </w:tcPr>
          <w:p w:rsidR="006C7688" w:rsidRPr="00993663" w:rsidRDefault="006C7688" w:rsidP="006C7688">
            <w:pPr>
              <w:rPr>
                <w:rFonts w:ascii="Cambria" w:eastAsia="Cambria" w:hAnsi="Cambria" w:cs="Cambria"/>
                <w:b/>
              </w:rPr>
            </w:pPr>
            <w:r w:rsidRPr="00993663">
              <w:rPr>
                <w:rFonts w:ascii="Cambria" w:eastAsia="Cambria" w:hAnsi="Cambria" w:cs="Cambria"/>
                <w:b/>
              </w:rPr>
              <w:t>OČEKIVANI ISHODI / POSTIGNUĆA</w:t>
            </w:r>
          </w:p>
        </w:tc>
        <w:tc>
          <w:tcPr>
            <w:tcW w:w="6983" w:type="dxa"/>
            <w:gridSpan w:val="2"/>
            <w:vAlign w:val="center"/>
          </w:tcPr>
          <w:p w:rsidR="006C7688" w:rsidRPr="00993663" w:rsidRDefault="006C7688" w:rsidP="006C7688">
            <w:pPr>
              <w:numPr>
                <w:ilvl w:val="0"/>
                <w:numId w:val="2"/>
              </w:numPr>
              <w:rPr>
                <w:rFonts w:ascii="Cambria" w:eastAsia="Cambria" w:hAnsi="Cambria" w:cs="Cambria"/>
                <w:color w:val="000000"/>
              </w:rPr>
            </w:pPr>
            <w:r w:rsidRPr="00993663">
              <w:rPr>
                <w:rFonts w:ascii="Cambria" w:eastAsia="Cambria" w:hAnsi="Cambria" w:cs="Cambria"/>
                <w:color w:val="000000"/>
              </w:rPr>
              <w:t>ishodi vezani uz govorenje, slušanje, čitanje i pisanje</w:t>
            </w:r>
          </w:p>
        </w:tc>
      </w:tr>
    </w:tbl>
    <w:p w:rsidR="006C7688" w:rsidRDefault="006C7688"/>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940"/>
      </w:tblGrid>
      <w:tr w:rsidR="006C7688" w:rsidRPr="00993663" w:rsidTr="006C7688">
        <w:trPr>
          <w:trHeight w:val="275"/>
        </w:trPr>
        <w:tc>
          <w:tcPr>
            <w:tcW w:w="9062" w:type="dxa"/>
            <w:gridSpan w:val="2"/>
            <w:shd w:val="clear" w:color="auto" w:fill="B4C6E7"/>
          </w:tcPr>
          <w:p w:rsidR="006C7688" w:rsidRPr="00993663" w:rsidRDefault="006C7688" w:rsidP="006C7688">
            <w:pPr>
              <w:rPr>
                <w:rFonts w:ascii="Cambria" w:eastAsia="Cambria" w:hAnsi="Cambria" w:cs="Cambria"/>
                <w:b/>
              </w:rPr>
            </w:pPr>
            <w:r w:rsidRPr="00993663">
              <w:rPr>
                <w:rFonts w:ascii="Cambria" w:eastAsia="Cambria" w:hAnsi="Cambria" w:cs="Cambria"/>
                <w:b/>
              </w:rPr>
              <w:t>NAČIN REALIZACIJE</w:t>
            </w:r>
          </w:p>
        </w:tc>
      </w:tr>
      <w:tr w:rsidR="006C7688" w:rsidRPr="00993663" w:rsidTr="006C7688">
        <w:trPr>
          <w:trHeight w:val="624"/>
        </w:trPr>
        <w:tc>
          <w:tcPr>
            <w:tcW w:w="2122" w:type="dxa"/>
            <w:shd w:val="clear" w:color="auto" w:fill="D9E2F3"/>
            <w:vAlign w:val="center"/>
          </w:tcPr>
          <w:p w:rsidR="006C7688" w:rsidRPr="00993663" w:rsidRDefault="006C7688" w:rsidP="006C7688">
            <w:pPr>
              <w:rPr>
                <w:rFonts w:ascii="Cambria" w:eastAsia="Cambria" w:hAnsi="Cambria" w:cs="Cambria"/>
                <w:i/>
              </w:rPr>
            </w:pPr>
            <w:r w:rsidRPr="00993663">
              <w:rPr>
                <w:rFonts w:ascii="Cambria" w:eastAsia="Cambria" w:hAnsi="Cambria" w:cs="Cambria"/>
                <w:i/>
              </w:rPr>
              <w:t>OBLIK</w:t>
            </w:r>
          </w:p>
        </w:tc>
        <w:tc>
          <w:tcPr>
            <w:tcW w:w="6940" w:type="dxa"/>
            <w:vAlign w:val="center"/>
          </w:tcPr>
          <w:p w:rsidR="006C7688" w:rsidRPr="00993663" w:rsidRDefault="006C7688" w:rsidP="006C7688">
            <w:pPr>
              <w:numPr>
                <w:ilvl w:val="0"/>
                <w:numId w:val="6"/>
              </w:numPr>
              <w:rPr>
                <w:rFonts w:ascii="Cambria" w:eastAsia="Cambria" w:hAnsi="Cambria" w:cs="Cambria"/>
              </w:rPr>
            </w:pPr>
            <w:r w:rsidRPr="00993663">
              <w:rPr>
                <w:rFonts w:ascii="Cambria" w:eastAsia="Cambria" w:hAnsi="Cambria" w:cs="Cambria"/>
              </w:rPr>
              <w:t>rad u manjim skupinama i individualno</w:t>
            </w:r>
          </w:p>
        </w:tc>
      </w:tr>
      <w:tr w:rsidR="006C7688" w:rsidRPr="00993663" w:rsidTr="006C7688">
        <w:trPr>
          <w:trHeight w:val="624"/>
        </w:trPr>
        <w:tc>
          <w:tcPr>
            <w:tcW w:w="2122" w:type="dxa"/>
            <w:shd w:val="clear" w:color="auto" w:fill="D9E2F3"/>
            <w:vAlign w:val="center"/>
          </w:tcPr>
          <w:p w:rsidR="006C7688" w:rsidRPr="00993663" w:rsidRDefault="006C7688" w:rsidP="006C7688">
            <w:pPr>
              <w:rPr>
                <w:rFonts w:ascii="Cambria" w:eastAsia="Cambria" w:hAnsi="Cambria" w:cs="Cambria"/>
                <w:i/>
              </w:rPr>
            </w:pPr>
            <w:r w:rsidRPr="00993663">
              <w:rPr>
                <w:rFonts w:ascii="Cambria" w:eastAsia="Cambria" w:hAnsi="Cambria" w:cs="Cambria"/>
                <w:i/>
              </w:rPr>
              <w:t>SUDIONICI</w:t>
            </w:r>
          </w:p>
        </w:tc>
        <w:tc>
          <w:tcPr>
            <w:tcW w:w="6940" w:type="dxa"/>
            <w:vAlign w:val="center"/>
          </w:tcPr>
          <w:p w:rsidR="006C7688" w:rsidRPr="00993663" w:rsidRDefault="006C7688" w:rsidP="006C7688">
            <w:pPr>
              <w:numPr>
                <w:ilvl w:val="0"/>
                <w:numId w:val="7"/>
              </w:numPr>
              <w:rPr>
                <w:rFonts w:ascii="Cambria" w:eastAsia="Cambria" w:hAnsi="Cambria" w:cs="Cambria"/>
              </w:rPr>
            </w:pPr>
            <w:r w:rsidRPr="00993663">
              <w:rPr>
                <w:rFonts w:ascii="Cambria" w:eastAsia="Cambria" w:hAnsi="Cambria" w:cs="Cambria"/>
              </w:rPr>
              <w:t>učiteljica i učenici</w:t>
            </w:r>
          </w:p>
        </w:tc>
      </w:tr>
      <w:tr w:rsidR="006C7688" w:rsidRPr="00993663" w:rsidTr="006C7688">
        <w:trPr>
          <w:trHeight w:val="624"/>
        </w:trPr>
        <w:tc>
          <w:tcPr>
            <w:tcW w:w="2122" w:type="dxa"/>
            <w:shd w:val="clear" w:color="auto" w:fill="D9E2F3"/>
            <w:vAlign w:val="center"/>
          </w:tcPr>
          <w:p w:rsidR="006C7688" w:rsidRPr="00993663" w:rsidRDefault="006C7688" w:rsidP="006C7688">
            <w:pPr>
              <w:rPr>
                <w:rFonts w:ascii="Cambria" w:eastAsia="Cambria" w:hAnsi="Cambria" w:cs="Cambria"/>
                <w:i/>
              </w:rPr>
            </w:pPr>
            <w:r w:rsidRPr="00993663">
              <w:rPr>
                <w:rFonts w:ascii="Cambria" w:eastAsia="Cambria" w:hAnsi="Cambria" w:cs="Cambria"/>
                <w:i/>
              </w:rPr>
              <w:t>NAČIN UČENJA</w:t>
            </w:r>
          </w:p>
        </w:tc>
        <w:tc>
          <w:tcPr>
            <w:tcW w:w="6940" w:type="dxa"/>
            <w:vAlign w:val="center"/>
          </w:tcPr>
          <w:p w:rsidR="006C7688" w:rsidRPr="00993663" w:rsidRDefault="006C7688" w:rsidP="006C7688">
            <w:pPr>
              <w:numPr>
                <w:ilvl w:val="0"/>
                <w:numId w:val="9"/>
              </w:numPr>
              <w:rPr>
                <w:rFonts w:ascii="Cambria" w:eastAsia="Cambria" w:hAnsi="Cambria" w:cs="Cambria"/>
              </w:rPr>
            </w:pPr>
            <w:r w:rsidRPr="00993663">
              <w:rPr>
                <w:rFonts w:ascii="Cambria" w:eastAsia="Cambria" w:hAnsi="Cambria" w:cs="Cambria"/>
                <w:color w:val="000000"/>
              </w:rPr>
              <w:t>na nastavnom satu dopunske nastave u učionici ili on line</w:t>
            </w:r>
          </w:p>
        </w:tc>
      </w:tr>
      <w:tr w:rsidR="006C7688" w:rsidRPr="00993663" w:rsidTr="006C7688">
        <w:trPr>
          <w:trHeight w:val="624"/>
        </w:trPr>
        <w:tc>
          <w:tcPr>
            <w:tcW w:w="2122" w:type="dxa"/>
            <w:shd w:val="clear" w:color="auto" w:fill="D9E2F3"/>
            <w:vAlign w:val="center"/>
          </w:tcPr>
          <w:p w:rsidR="006C7688" w:rsidRPr="00993663" w:rsidRDefault="006C7688" w:rsidP="006C7688">
            <w:pPr>
              <w:rPr>
                <w:rFonts w:ascii="Cambria" w:eastAsia="Cambria" w:hAnsi="Cambria" w:cs="Cambria"/>
                <w:i/>
              </w:rPr>
            </w:pPr>
            <w:r w:rsidRPr="00993663">
              <w:rPr>
                <w:rFonts w:ascii="Cambria" w:eastAsia="Cambria" w:hAnsi="Cambria" w:cs="Cambria"/>
                <w:i/>
              </w:rPr>
              <w:t>METODE PODUČAVANJA</w:t>
            </w:r>
          </w:p>
        </w:tc>
        <w:tc>
          <w:tcPr>
            <w:tcW w:w="6940" w:type="dxa"/>
            <w:vAlign w:val="center"/>
          </w:tcPr>
          <w:p w:rsidR="006C7688" w:rsidRPr="00993663" w:rsidRDefault="006C7688" w:rsidP="006C7688">
            <w:pPr>
              <w:numPr>
                <w:ilvl w:val="0"/>
                <w:numId w:val="13"/>
              </w:numPr>
              <w:rPr>
                <w:rFonts w:ascii="Cambria" w:eastAsia="Cambria" w:hAnsi="Cambria" w:cs="Cambria"/>
              </w:rPr>
            </w:pPr>
            <w:r w:rsidRPr="00993663">
              <w:rPr>
                <w:rFonts w:ascii="Cambria" w:eastAsia="Cambria" w:hAnsi="Cambria" w:cs="Cambria"/>
                <w:color w:val="000000"/>
              </w:rPr>
              <w:t>metoda slušanja, govorenja, čitanja, pisanja, crtanja, rad s tekstom</w:t>
            </w:r>
          </w:p>
        </w:tc>
      </w:tr>
      <w:tr w:rsidR="006C7688" w:rsidRPr="00993663" w:rsidTr="006C7688">
        <w:trPr>
          <w:trHeight w:val="624"/>
        </w:trPr>
        <w:tc>
          <w:tcPr>
            <w:tcW w:w="2122" w:type="dxa"/>
            <w:shd w:val="clear" w:color="auto" w:fill="D9E2F3"/>
            <w:vAlign w:val="center"/>
          </w:tcPr>
          <w:p w:rsidR="006C7688" w:rsidRPr="00993663" w:rsidRDefault="006C7688" w:rsidP="006C7688">
            <w:pPr>
              <w:rPr>
                <w:rFonts w:ascii="Cambria" w:eastAsia="Cambria" w:hAnsi="Cambria" w:cs="Cambria"/>
                <w:b/>
              </w:rPr>
            </w:pPr>
            <w:r w:rsidRPr="00993663">
              <w:rPr>
                <w:rFonts w:ascii="Cambria" w:eastAsia="Cambria" w:hAnsi="Cambria" w:cs="Cambria"/>
                <w:i/>
              </w:rPr>
              <w:t>TRAJANJE IZVEDBE</w:t>
            </w:r>
          </w:p>
        </w:tc>
        <w:tc>
          <w:tcPr>
            <w:tcW w:w="6940" w:type="dxa"/>
            <w:vAlign w:val="center"/>
          </w:tcPr>
          <w:p w:rsidR="006C7688" w:rsidRPr="00993663" w:rsidRDefault="006C7688" w:rsidP="006C7688">
            <w:pPr>
              <w:numPr>
                <w:ilvl w:val="0"/>
                <w:numId w:val="12"/>
              </w:numPr>
              <w:rPr>
                <w:rFonts w:ascii="Cambria" w:eastAsia="Cambria" w:hAnsi="Cambria" w:cs="Cambria"/>
              </w:rPr>
            </w:pPr>
            <w:r w:rsidRPr="00993663">
              <w:rPr>
                <w:rFonts w:ascii="Cambria" w:eastAsia="Cambria" w:hAnsi="Cambria" w:cs="Cambria"/>
              </w:rPr>
              <w:t>tijekom školske godine</w:t>
            </w:r>
            <w:r w:rsidR="00195C7B">
              <w:rPr>
                <w:rFonts w:ascii="Cambria" w:eastAsia="Cambria" w:hAnsi="Cambria" w:cs="Cambria"/>
              </w:rPr>
              <w:t xml:space="preserve"> 2023./2024.</w:t>
            </w:r>
          </w:p>
        </w:tc>
      </w:tr>
      <w:tr w:rsidR="006C7688" w:rsidRPr="00993663" w:rsidTr="006C7688">
        <w:trPr>
          <w:trHeight w:val="624"/>
        </w:trPr>
        <w:tc>
          <w:tcPr>
            <w:tcW w:w="2122" w:type="dxa"/>
            <w:shd w:val="clear" w:color="auto" w:fill="D9E2F3"/>
            <w:vAlign w:val="center"/>
          </w:tcPr>
          <w:p w:rsidR="006C7688" w:rsidRPr="00993663" w:rsidRDefault="006C7688" w:rsidP="006C7688">
            <w:pPr>
              <w:rPr>
                <w:rFonts w:ascii="Cambria" w:eastAsia="Cambria" w:hAnsi="Cambria" w:cs="Cambria"/>
                <w:b/>
              </w:rPr>
            </w:pPr>
            <w:r w:rsidRPr="00993663">
              <w:rPr>
                <w:rFonts w:ascii="Cambria" w:eastAsia="Cambria" w:hAnsi="Cambria" w:cs="Cambria"/>
                <w:b/>
              </w:rPr>
              <w:t>POTREBNI RESURSI</w:t>
            </w:r>
          </w:p>
        </w:tc>
        <w:tc>
          <w:tcPr>
            <w:tcW w:w="6940" w:type="dxa"/>
            <w:vAlign w:val="center"/>
          </w:tcPr>
          <w:p w:rsidR="006C7688" w:rsidRPr="00993663" w:rsidRDefault="006C7688" w:rsidP="006C7688">
            <w:pPr>
              <w:numPr>
                <w:ilvl w:val="0"/>
                <w:numId w:val="11"/>
              </w:numPr>
              <w:rPr>
                <w:rFonts w:ascii="Cambria" w:eastAsia="Cambria" w:hAnsi="Cambria" w:cs="Cambria"/>
              </w:rPr>
            </w:pPr>
            <w:r w:rsidRPr="00993663">
              <w:rPr>
                <w:rFonts w:ascii="Cambria" w:eastAsia="Cambria" w:hAnsi="Cambria" w:cs="Cambria"/>
              </w:rPr>
              <w:t xml:space="preserve">fotokopirni papir, internet, laptop/ </w:t>
            </w:r>
            <w:proofErr w:type="spellStart"/>
            <w:r w:rsidRPr="00993663">
              <w:rPr>
                <w:rFonts w:ascii="Cambria" w:eastAsia="Cambria" w:hAnsi="Cambria" w:cs="Cambria"/>
              </w:rPr>
              <w:t>tablet</w:t>
            </w:r>
            <w:proofErr w:type="spellEnd"/>
            <w:r w:rsidRPr="00993663">
              <w:rPr>
                <w:rFonts w:ascii="Cambria" w:eastAsia="Cambria" w:hAnsi="Cambria" w:cs="Cambria"/>
              </w:rPr>
              <w:t>, projektor</w:t>
            </w:r>
          </w:p>
        </w:tc>
      </w:tr>
      <w:tr w:rsidR="006C7688" w:rsidRPr="00993663" w:rsidTr="006C7688">
        <w:trPr>
          <w:trHeight w:val="624"/>
        </w:trPr>
        <w:tc>
          <w:tcPr>
            <w:tcW w:w="2122" w:type="dxa"/>
            <w:shd w:val="clear" w:color="auto" w:fill="D9E2F3"/>
            <w:vAlign w:val="center"/>
          </w:tcPr>
          <w:p w:rsidR="006C7688" w:rsidRPr="00993663" w:rsidRDefault="006C7688" w:rsidP="006C7688">
            <w:pPr>
              <w:rPr>
                <w:rFonts w:ascii="Cambria" w:eastAsia="Cambria" w:hAnsi="Cambria" w:cs="Cambria"/>
                <w:b/>
              </w:rPr>
            </w:pPr>
            <w:r w:rsidRPr="00993663">
              <w:rPr>
                <w:rFonts w:ascii="Cambria" w:eastAsia="Cambria" w:hAnsi="Cambria" w:cs="Cambria"/>
                <w:b/>
              </w:rPr>
              <w:lastRenderedPageBreak/>
              <w:t>MOGUĆE TEŠKOĆE</w:t>
            </w:r>
          </w:p>
        </w:tc>
        <w:tc>
          <w:tcPr>
            <w:tcW w:w="6940" w:type="dxa"/>
            <w:vAlign w:val="center"/>
          </w:tcPr>
          <w:p w:rsidR="006C7688" w:rsidRPr="00993663" w:rsidRDefault="006C7688" w:rsidP="006D3342">
            <w:pPr>
              <w:ind w:left="720"/>
              <w:rPr>
                <w:rFonts w:ascii="Cambria" w:eastAsia="Cambria" w:hAnsi="Cambria" w:cs="Cambria"/>
              </w:rPr>
            </w:pPr>
          </w:p>
        </w:tc>
      </w:tr>
      <w:tr w:rsidR="006C7688" w:rsidRPr="00993663" w:rsidTr="006C7688">
        <w:trPr>
          <w:trHeight w:val="1079"/>
        </w:trPr>
        <w:tc>
          <w:tcPr>
            <w:tcW w:w="2122" w:type="dxa"/>
            <w:shd w:val="clear" w:color="auto" w:fill="D9E2F3"/>
            <w:vAlign w:val="center"/>
          </w:tcPr>
          <w:p w:rsidR="006C7688" w:rsidRPr="00993663" w:rsidRDefault="006C7688" w:rsidP="006C7688">
            <w:pPr>
              <w:rPr>
                <w:rFonts w:ascii="Cambria" w:eastAsia="Cambria" w:hAnsi="Cambria" w:cs="Cambria"/>
                <w:b/>
              </w:rPr>
            </w:pPr>
            <w:r w:rsidRPr="00993663">
              <w:rPr>
                <w:rFonts w:ascii="Cambria" w:eastAsia="Cambria" w:hAnsi="Cambria" w:cs="Cambria"/>
                <w:b/>
              </w:rPr>
              <w:t>NAČIN PRAĆENJA I PROVJERE ISHODA /POSTIGNUĆA</w:t>
            </w:r>
          </w:p>
        </w:tc>
        <w:tc>
          <w:tcPr>
            <w:tcW w:w="6940" w:type="dxa"/>
            <w:vAlign w:val="center"/>
          </w:tcPr>
          <w:p w:rsidR="006C7688" w:rsidRPr="00993663" w:rsidRDefault="006C7688" w:rsidP="006C7688">
            <w:pPr>
              <w:numPr>
                <w:ilvl w:val="0"/>
                <w:numId w:val="5"/>
              </w:numPr>
              <w:rPr>
                <w:rFonts w:ascii="Cambria" w:eastAsia="Cambria" w:hAnsi="Cambria" w:cs="Cambria"/>
              </w:rPr>
            </w:pPr>
            <w:r w:rsidRPr="00993663">
              <w:rPr>
                <w:rFonts w:ascii="Cambria" w:eastAsia="Cambria" w:hAnsi="Cambria" w:cs="Cambria"/>
                <w:color w:val="000000"/>
              </w:rPr>
              <w:t>provjera usvojenosti ishoda za trajanja dopunske nastave i u redovnoj nastavi</w:t>
            </w:r>
          </w:p>
          <w:p w:rsidR="006C7688" w:rsidRPr="00993663" w:rsidRDefault="006C7688" w:rsidP="006C7688">
            <w:pPr>
              <w:numPr>
                <w:ilvl w:val="0"/>
                <w:numId w:val="5"/>
              </w:numPr>
              <w:rPr>
                <w:rFonts w:ascii="Cambria" w:eastAsia="Cambria" w:hAnsi="Cambria" w:cs="Cambria"/>
              </w:rPr>
            </w:pPr>
            <w:proofErr w:type="spellStart"/>
            <w:r w:rsidRPr="00993663">
              <w:rPr>
                <w:rFonts w:ascii="Cambria" w:eastAsia="Cambria" w:hAnsi="Cambria" w:cs="Cambria"/>
              </w:rPr>
              <w:t>samovrednovanje</w:t>
            </w:r>
            <w:proofErr w:type="spellEnd"/>
            <w:r w:rsidRPr="00993663">
              <w:rPr>
                <w:rFonts w:ascii="Cambria" w:eastAsia="Cambria" w:hAnsi="Cambria" w:cs="Cambria"/>
              </w:rPr>
              <w:t xml:space="preserve"> učenika</w:t>
            </w:r>
          </w:p>
        </w:tc>
      </w:tr>
      <w:tr w:rsidR="006C7688" w:rsidRPr="00993663" w:rsidTr="006C7688">
        <w:trPr>
          <w:trHeight w:val="624"/>
        </w:trPr>
        <w:tc>
          <w:tcPr>
            <w:tcW w:w="2122" w:type="dxa"/>
            <w:shd w:val="clear" w:color="auto" w:fill="D9E2F3"/>
            <w:vAlign w:val="center"/>
          </w:tcPr>
          <w:p w:rsidR="006C7688" w:rsidRPr="00993663" w:rsidRDefault="006C7688" w:rsidP="006C7688">
            <w:pPr>
              <w:rPr>
                <w:rFonts w:ascii="Cambria" w:eastAsia="Cambria" w:hAnsi="Cambria" w:cs="Cambria"/>
                <w:b/>
              </w:rPr>
            </w:pPr>
            <w:r w:rsidRPr="00993663">
              <w:rPr>
                <w:rFonts w:ascii="Cambria" w:eastAsia="Cambria" w:hAnsi="Cambria" w:cs="Cambria"/>
                <w:b/>
              </w:rPr>
              <w:t>ODGOVORNE OSOBE</w:t>
            </w:r>
          </w:p>
        </w:tc>
        <w:tc>
          <w:tcPr>
            <w:tcW w:w="6940" w:type="dxa"/>
            <w:vAlign w:val="center"/>
          </w:tcPr>
          <w:p w:rsidR="006C7688" w:rsidRPr="00993663" w:rsidRDefault="006C7688" w:rsidP="006C7688">
            <w:pPr>
              <w:numPr>
                <w:ilvl w:val="0"/>
                <w:numId w:val="10"/>
              </w:numPr>
              <w:rPr>
                <w:rFonts w:ascii="Cambria" w:eastAsia="Cambria" w:hAnsi="Cambria" w:cs="Cambria"/>
              </w:rPr>
            </w:pPr>
            <w:r w:rsidRPr="00993663">
              <w:rPr>
                <w:rFonts w:ascii="Cambria" w:eastAsia="Cambria" w:hAnsi="Cambria" w:cs="Cambria"/>
              </w:rPr>
              <w:t xml:space="preserve">učiteljica </w:t>
            </w:r>
            <w:r>
              <w:rPr>
                <w:rFonts w:ascii="Cambria" w:eastAsia="Cambria" w:hAnsi="Cambria" w:cs="Cambria"/>
              </w:rPr>
              <w:t>Engleskog jezika</w:t>
            </w:r>
            <w:r w:rsidR="00AF347F">
              <w:rPr>
                <w:rFonts w:ascii="Cambria" w:eastAsia="Cambria" w:hAnsi="Cambria" w:cs="Cambria"/>
              </w:rPr>
              <w:t xml:space="preserve"> Ivana </w:t>
            </w:r>
            <w:proofErr w:type="spellStart"/>
            <w:r w:rsidR="00AF347F">
              <w:rPr>
                <w:rFonts w:ascii="Cambria" w:eastAsia="Cambria" w:hAnsi="Cambria" w:cs="Cambria"/>
              </w:rPr>
              <w:t>Žužić</w:t>
            </w:r>
            <w:proofErr w:type="spellEnd"/>
          </w:p>
        </w:tc>
      </w:tr>
    </w:tbl>
    <w:p w:rsidR="006C7688" w:rsidRDefault="006C7688"/>
    <w:p w:rsidR="00435294" w:rsidRDefault="00435294"/>
    <w:p w:rsidR="00435294" w:rsidRDefault="00435294"/>
    <w:p w:rsidR="00435294" w:rsidRDefault="00435294"/>
    <w:p w:rsidR="00435294" w:rsidRDefault="00435294"/>
    <w:p w:rsidR="00435294" w:rsidRDefault="00435294"/>
    <w:p w:rsidR="00435294" w:rsidRDefault="00435294"/>
    <w:p w:rsidR="00435294" w:rsidRDefault="00435294"/>
    <w:p w:rsidR="00435294" w:rsidRDefault="00435294"/>
    <w:tbl>
      <w:tblPr>
        <w:tblW w:w="0" w:type="auto"/>
        <w:tblCellMar>
          <w:top w:w="15" w:type="dxa"/>
          <w:left w:w="15" w:type="dxa"/>
          <w:bottom w:w="15" w:type="dxa"/>
          <w:right w:w="15" w:type="dxa"/>
        </w:tblCellMar>
        <w:tblLook w:val="04A0" w:firstRow="1" w:lastRow="0" w:firstColumn="1" w:lastColumn="0" w:noHBand="0" w:noVBand="1"/>
      </w:tblPr>
      <w:tblGrid>
        <w:gridCol w:w="2785"/>
        <w:gridCol w:w="2810"/>
        <w:gridCol w:w="4147"/>
      </w:tblGrid>
      <w:tr w:rsidR="00435294" w:rsidTr="00435294">
        <w:trPr>
          <w:trHeight w:val="55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rsidR="00435294" w:rsidRDefault="00435294">
            <w:pPr>
              <w:pStyle w:val="StandardWeb"/>
              <w:spacing w:before="0" w:beforeAutospacing="0" w:after="0" w:afterAutospacing="0"/>
            </w:pPr>
            <w:r>
              <w:rPr>
                <w:rFonts w:ascii="Cambria" w:hAnsi="Cambria"/>
                <w:b/>
                <w:bCs/>
                <w:color w:val="000000"/>
                <w:sz w:val="22"/>
                <w:szCs w:val="22"/>
              </w:rPr>
              <w:t>KURIKULUMSKO PODRUČJE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435294" w:rsidRPr="00195C7B" w:rsidRDefault="00435294">
            <w:pPr>
              <w:pStyle w:val="StandardWeb"/>
              <w:spacing w:before="0" w:beforeAutospacing="0" w:after="0" w:afterAutospacing="0"/>
            </w:pPr>
            <w:r w:rsidRPr="00195C7B">
              <w:rPr>
                <w:rFonts w:ascii="Cambria" w:hAnsi="Cambria"/>
                <w:b/>
                <w:bCs/>
                <w:sz w:val="22"/>
                <w:szCs w:val="22"/>
              </w:rPr>
              <w:t>Engleski jezik</w:t>
            </w:r>
          </w:p>
        </w:tc>
      </w:tr>
      <w:tr w:rsidR="00435294" w:rsidTr="00435294">
        <w:trPr>
          <w:trHeight w:val="62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35294" w:rsidRDefault="00435294"/>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435294" w:rsidRPr="00195C7B" w:rsidRDefault="00435294">
            <w:pPr>
              <w:pStyle w:val="StandardWeb"/>
              <w:spacing w:before="0" w:beforeAutospacing="0" w:after="0" w:afterAutospacing="0"/>
            </w:pPr>
            <w:r w:rsidRPr="00195C7B">
              <w:rPr>
                <w:rFonts w:ascii="Cambria" w:hAnsi="Cambria"/>
                <w:b/>
                <w:bCs/>
                <w:sz w:val="22"/>
                <w:szCs w:val="22"/>
              </w:rPr>
              <w:t>Program: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5294" w:rsidRPr="00195C7B" w:rsidRDefault="00435294">
            <w:pPr>
              <w:pStyle w:val="StandardWeb"/>
              <w:spacing w:before="0" w:beforeAutospacing="0" w:after="0" w:afterAutospacing="0"/>
            </w:pPr>
            <w:r w:rsidRPr="00195C7B">
              <w:rPr>
                <w:rFonts w:ascii="Cambria" w:hAnsi="Cambria"/>
                <w:b/>
                <w:bCs/>
                <w:sz w:val="22"/>
                <w:szCs w:val="22"/>
              </w:rPr>
              <w:t>Dodatna nastava</w:t>
            </w:r>
          </w:p>
        </w:tc>
      </w:tr>
      <w:tr w:rsidR="00435294" w:rsidTr="00435294">
        <w:trPr>
          <w:trHeight w:val="907"/>
        </w:trPr>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rsidR="00435294" w:rsidRDefault="00435294">
            <w:pPr>
              <w:pStyle w:val="StandardWeb"/>
              <w:spacing w:before="0" w:beforeAutospacing="0" w:after="0" w:afterAutospacing="0"/>
            </w:pPr>
            <w:r>
              <w:rPr>
                <w:rFonts w:ascii="Cambria" w:hAnsi="Cambria"/>
                <w:b/>
                <w:bCs/>
                <w:color w:val="000000"/>
                <w:sz w:val="22"/>
                <w:szCs w:val="22"/>
              </w:rPr>
              <w:t>CIKLUS (razred)</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5294" w:rsidRDefault="00435294">
            <w:pPr>
              <w:pStyle w:val="StandardWeb"/>
              <w:spacing w:before="0" w:beforeAutospacing="0" w:after="0" w:afterAutospacing="0"/>
            </w:pPr>
            <w:r>
              <w:rPr>
                <w:rFonts w:ascii="Cambria" w:hAnsi="Cambria"/>
                <w:color w:val="000000"/>
                <w:sz w:val="22"/>
                <w:szCs w:val="22"/>
              </w:rPr>
              <w:t>8. r.</w:t>
            </w:r>
          </w:p>
        </w:tc>
      </w:tr>
      <w:tr w:rsidR="00435294" w:rsidTr="00435294">
        <w:trPr>
          <w:trHeight w:val="907"/>
        </w:trPr>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rsidR="00435294" w:rsidRDefault="00435294">
            <w:pPr>
              <w:pStyle w:val="StandardWeb"/>
              <w:spacing w:before="0" w:beforeAutospacing="0" w:after="0" w:afterAutospacing="0"/>
            </w:pPr>
            <w:r>
              <w:rPr>
                <w:rFonts w:ascii="Cambria" w:hAnsi="Cambria"/>
                <w:b/>
                <w:bCs/>
                <w:color w:val="000000"/>
                <w:sz w:val="22"/>
                <w:szCs w:val="22"/>
              </w:rPr>
              <w:t>CILJ</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5294" w:rsidRDefault="00435294" w:rsidP="00435294">
            <w:pPr>
              <w:pStyle w:val="StandardWeb"/>
              <w:numPr>
                <w:ilvl w:val="0"/>
                <w:numId w:val="14"/>
              </w:numPr>
              <w:spacing w:before="0" w:beforeAutospacing="0" w:after="0" w:afterAutospacing="0"/>
              <w:textAlignment w:val="baseline"/>
              <w:rPr>
                <w:color w:val="000000"/>
                <w:sz w:val="22"/>
                <w:szCs w:val="22"/>
              </w:rPr>
            </w:pPr>
            <w:r>
              <w:rPr>
                <w:rFonts w:ascii="Cambria" w:hAnsi="Cambria"/>
                <w:color w:val="000000"/>
                <w:sz w:val="22"/>
                <w:szCs w:val="22"/>
              </w:rPr>
              <w:t>proširivanje sadržaja redovne nastave</w:t>
            </w:r>
          </w:p>
          <w:p w:rsidR="00435294" w:rsidRDefault="00435294" w:rsidP="00435294">
            <w:pPr>
              <w:pStyle w:val="StandardWeb"/>
              <w:numPr>
                <w:ilvl w:val="0"/>
                <w:numId w:val="14"/>
              </w:numPr>
              <w:spacing w:before="0" w:beforeAutospacing="0" w:after="0" w:afterAutospacing="0"/>
              <w:textAlignment w:val="baseline"/>
              <w:rPr>
                <w:color w:val="000000"/>
                <w:sz w:val="22"/>
                <w:szCs w:val="22"/>
              </w:rPr>
            </w:pPr>
            <w:r>
              <w:rPr>
                <w:rFonts w:ascii="Cambria" w:hAnsi="Cambria"/>
                <w:color w:val="000000"/>
                <w:sz w:val="22"/>
                <w:szCs w:val="22"/>
              </w:rPr>
              <w:t>razvijanje izražavanja na engleskom jeziku</w:t>
            </w:r>
          </w:p>
          <w:p w:rsidR="00435294" w:rsidRDefault="00435294" w:rsidP="00435294">
            <w:pPr>
              <w:pStyle w:val="StandardWeb"/>
              <w:numPr>
                <w:ilvl w:val="0"/>
                <w:numId w:val="14"/>
              </w:numPr>
              <w:spacing w:before="0" w:beforeAutospacing="0" w:after="0" w:afterAutospacing="0"/>
              <w:textAlignment w:val="baseline"/>
              <w:rPr>
                <w:color w:val="000000"/>
                <w:sz w:val="22"/>
                <w:szCs w:val="22"/>
              </w:rPr>
            </w:pPr>
            <w:r>
              <w:rPr>
                <w:rFonts w:ascii="Cambria" w:hAnsi="Cambria"/>
                <w:color w:val="000000"/>
                <w:sz w:val="22"/>
                <w:szCs w:val="22"/>
              </w:rPr>
              <w:t>proširivanje vokabulara i gramatičkih sadržaja</w:t>
            </w:r>
          </w:p>
          <w:p w:rsidR="00435294" w:rsidRDefault="00435294" w:rsidP="00435294">
            <w:pPr>
              <w:pStyle w:val="StandardWeb"/>
              <w:numPr>
                <w:ilvl w:val="0"/>
                <w:numId w:val="15"/>
              </w:numPr>
              <w:spacing w:before="0" w:beforeAutospacing="0" w:after="160" w:afterAutospacing="0"/>
              <w:textAlignment w:val="baseline"/>
              <w:rPr>
                <w:rFonts w:ascii="Cambria" w:hAnsi="Cambria"/>
                <w:color w:val="000000"/>
                <w:sz w:val="22"/>
                <w:szCs w:val="22"/>
              </w:rPr>
            </w:pPr>
            <w:r>
              <w:rPr>
                <w:rFonts w:ascii="Cambria" w:hAnsi="Cambria"/>
                <w:color w:val="000000"/>
                <w:sz w:val="22"/>
                <w:szCs w:val="22"/>
              </w:rPr>
              <w:t>priprema za natjecanje</w:t>
            </w:r>
          </w:p>
        </w:tc>
      </w:tr>
      <w:tr w:rsidR="00435294" w:rsidTr="00435294">
        <w:trPr>
          <w:trHeight w:val="907"/>
        </w:trPr>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rsidR="00435294" w:rsidRDefault="00435294">
            <w:pPr>
              <w:pStyle w:val="StandardWeb"/>
              <w:spacing w:before="0" w:beforeAutospacing="0" w:after="0" w:afterAutospacing="0"/>
            </w:pPr>
            <w:r>
              <w:rPr>
                <w:rFonts w:ascii="Cambria" w:hAnsi="Cambria"/>
                <w:b/>
                <w:bCs/>
                <w:color w:val="000000"/>
                <w:sz w:val="22"/>
                <w:szCs w:val="22"/>
              </w:rPr>
              <w:t>OBRAZLOŽENJE CILJA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5294" w:rsidRDefault="00435294" w:rsidP="00435294">
            <w:pPr>
              <w:pStyle w:val="StandardWeb"/>
              <w:numPr>
                <w:ilvl w:val="0"/>
                <w:numId w:val="16"/>
              </w:numPr>
              <w:spacing w:before="0" w:beforeAutospacing="0" w:after="0" w:afterAutospacing="0"/>
              <w:textAlignment w:val="baseline"/>
              <w:rPr>
                <w:color w:val="000000"/>
                <w:sz w:val="22"/>
                <w:szCs w:val="22"/>
              </w:rPr>
            </w:pPr>
            <w:r>
              <w:rPr>
                <w:rFonts w:ascii="Cambria" w:hAnsi="Cambria"/>
                <w:color w:val="000000"/>
                <w:sz w:val="22"/>
                <w:szCs w:val="22"/>
              </w:rPr>
              <w:t>za učenike 8. razreda koji pokazuju izraziti interes za engleski jezik, te žele proširiti svoje znanje</w:t>
            </w:r>
          </w:p>
          <w:p w:rsidR="00435294" w:rsidRDefault="00435294" w:rsidP="00435294">
            <w:pPr>
              <w:pStyle w:val="StandardWeb"/>
              <w:numPr>
                <w:ilvl w:val="0"/>
                <w:numId w:val="16"/>
              </w:numPr>
              <w:spacing w:before="0" w:beforeAutospacing="0" w:after="0" w:afterAutospacing="0"/>
              <w:textAlignment w:val="baseline"/>
              <w:rPr>
                <w:color w:val="000000"/>
                <w:sz w:val="22"/>
                <w:szCs w:val="22"/>
              </w:rPr>
            </w:pPr>
            <w:r>
              <w:rPr>
                <w:rFonts w:ascii="Cambria" w:hAnsi="Cambria"/>
                <w:color w:val="000000"/>
                <w:sz w:val="22"/>
                <w:szCs w:val="22"/>
              </w:rPr>
              <w:t>priprema za školsko i županijsko natjecanje, poticanje samostalnosti u učenju i proširivanju znanja te opće kulture</w:t>
            </w:r>
          </w:p>
          <w:p w:rsidR="00435294" w:rsidRDefault="00435294" w:rsidP="00435294">
            <w:pPr>
              <w:pStyle w:val="StandardWeb"/>
              <w:numPr>
                <w:ilvl w:val="0"/>
                <w:numId w:val="16"/>
              </w:numPr>
              <w:spacing w:before="0" w:beforeAutospacing="0" w:after="0" w:afterAutospacing="0"/>
              <w:textAlignment w:val="baseline"/>
              <w:rPr>
                <w:color w:val="000000"/>
                <w:sz w:val="22"/>
                <w:szCs w:val="22"/>
              </w:rPr>
            </w:pPr>
            <w:r>
              <w:rPr>
                <w:rFonts w:ascii="Cambria" w:hAnsi="Cambria"/>
                <w:color w:val="000000"/>
                <w:sz w:val="22"/>
                <w:szCs w:val="22"/>
              </w:rPr>
              <w:t>razvijanje natjecateljskog duha i interesa za daljnje napredovanje i produbljivanje znanja</w:t>
            </w:r>
          </w:p>
          <w:p w:rsidR="00435294" w:rsidRDefault="00435294" w:rsidP="00435294">
            <w:pPr>
              <w:pStyle w:val="StandardWeb"/>
              <w:numPr>
                <w:ilvl w:val="0"/>
                <w:numId w:val="17"/>
              </w:numPr>
              <w:spacing w:before="0" w:beforeAutospacing="0" w:after="160" w:afterAutospacing="0"/>
              <w:textAlignment w:val="baseline"/>
              <w:rPr>
                <w:rFonts w:ascii="Cambria" w:hAnsi="Cambria"/>
                <w:color w:val="000000"/>
                <w:sz w:val="22"/>
                <w:szCs w:val="22"/>
              </w:rPr>
            </w:pPr>
            <w:r>
              <w:rPr>
                <w:rFonts w:ascii="Cambria" w:hAnsi="Cambria"/>
                <w:color w:val="000000"/>
                <w:sz w:val="22"/>
                <w:szCs w:val="22"/>
              </w:rPr>
              <w:t>uočavanje potrebe kvalitetnog, kontinuiranog i samostalnog rada</w:t>
            </w:r>
          </w:p>
        </w:tc>
      </w:tr>
      <w:tr w:rsidR="00435294" w:rsidTr="00435294">
        <w:trPr>
          <w:trHeight w:val="1134"/>
        </w:trPr>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rsidR="00435294" w:rsidRDefault="00435294">
            <w:pPr>
              <w:pStyle w:val="StandardWeb"/>
              <w:spacing w:before="0" w:beforeAutospacing="0" w:after="0" w:afterAutospacing="0"/>
            </w:pPr>
            <w:r>
              <w:rPr>
                <w:rFonts w:ascii="Cambria" w:hAnsi="Cambria"/>
                <w:b/>
                <w:bCs/>
                <w:color w:val="000000"/>
                <w:sz w:val="22"/>
                <w:szCs w:val="22"/>
              </w:rPr>
              <w:t>OČEKIVANI ISHODI / POSTIGNUĆA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5294" w:rsidRDefault="00435294" w:rsidP="00435294">
            <w:pPr>
              <w:pStyle w:val="StandardWeb"/>
              <w:numPr>
                <w:ilvl w:val="0"/>
                <w:numId w:val="18"/>
              </w:numPr>
              <w:spacing w:before="0" w:beforeAutospacing="0" w:after="0" w:afterAutospacing="0"/>
              <w:textAlignment w:val="baseline"/>
              <w:rPr>
                <w:rFonts w:ascii="Cambria" w:hAnsi="Cambria"/>
                <w:color w:val="000000"/>
                <w:sz w:val="22"/>
                <w:szCs w:val="22"/>
              </w:rPr>
            </w:pPr>
            <w:r>
              <w:rPr>
                <w:rFonts w:ascii="Cambria" w:hAnsi="Cambria"/>
                <w:color w:val="000000"/>
                <w:sz w:val="22"/>
                <w:szCs w:val="22"/>
              </w:rPr>
              <w:t>ishodi vezani uz govorenje, slušanje, čitanje i pisanje</w:t>
            </w:r>
          </w:p>
        </w:tc>
      </w:tr>
    </w:tbl>
    <w:p w:rsidR="00435294" w:rsidRDefault="00435294" w:rsidP="00435294"/>
    <w:tbl>
      <w:tblPr>
        <w:tblW w:w="0" w:type="auto"/>
        <w:tblCellMar>
          <w:top w:w="15" w:type="dxa"/>
          <w:left w:w="15" w:type="dxa"/>
          <w:bottom w:w="15" w:type="dxa"/>
          <w:right w:w="15" w:type="dxa"/>
        </w:tblCellMar>
        <w:tblLook w:val="04A0" w:firstRow="1" w:lastRow="0" w:firstColumn="1" w:lastColumn="0" w:noHBand="0" w:noVBand="1"/>
      </w:tblPr>
      <w:tblGrid>
        <w:gridCol w:w="3713"/>
        <w:gridCol w:w="6029"/>
      </w:tblGrid>
      <w:tr w:rsidR="00435294" w:rsidTr="00435294">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435294" w:rsidRDefault="00435294">
            <w:pPr>
              <w:pStyle w:val="StandardWeb"/>
              <w:spacing w:before="0" w:beforeAutospacing="0" w:after="0" w:afterAutospacing="0"/>
              <w:jc w:val="right"/>
            </w:pPr>
            <w:r>
              <w:rPr>
                <w:rFonts w:ascii="Cambria" w:hAnsi="Cambria"/>
                <w:i/>
                <w:iCs/>
                <w:color w:val="000000"/>
                <w:sz w:val="22"/>
                <w:szCs w:val="22"/>
              </w:rPr>
              <w:t>OBLIK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5294" w:rsidRDefault="00435294" w:rsidP="00435294">
            <w:pPr>
              <w:pStyle w:val="StandardWeb"/>
              <w:numPr>
                <w:ilvl w:val="0"/>
                <w:numId w:val="19"/>
              </w:numPr>
              <w:spacing w:before="0" w:beforeAutospacing="0" w:after="0" w:afterAutospacing="0"/>
              <w:textAlignment w:val="baseline"/>
              <w:rPr>
                <w:rFonts w:ascii="Cambria" w:hAnsi="Cambria"/>
                <w:color w:val="000000"/>
                <w:sz w:val="22"/>
                <w:szCs w:val="22"/>
              </w:rPr>
            </w:pPr>
            <w:r>
              <w:rPr>
                <w:rFonts w:ascii="Cambria" w:hAnsi="Cambria"/>
                <w:color w:val="000000"/>
                <w:sz w:val="22"/>
                <w:szCs w:val="22"/>
              </w:rPr>
              <w:t>rad u manjim skupinama i individualno</w:t>
            </w:r>
          </w:p>
        </w:tc>
      </w:tr>
      <w:tr w:rsidR="00435294" w:rsidTr="00435294">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435294" w:rsidRDefault="00435294">
            <w:pPr>
              <w:pStyle w:val="StandardWeb"/>
              <w:spacing w:before="0" w:beforeAutospacing="0" w:after="0" w:afterAutospacing="0"/>
              <w:jc w:val="right"/>
            </w:pPr>
            <w:r>
              <w:rPr>
                <w:rFonts w:ascii="Cambria" w:hAnsi="Cambria"/>
                <w:i/>
                <w:iCs/>
                <w:color w:val="000000"/>
                <w:sz w:val="22"/>
                <w:szCs w:val="22"/>
              </w:rPr>
              <w:t>SUDIONICI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5294" w:rsidRDefault="00435294" w:rsidP="00435294">
            <w:pPr>
              <w:pStyle w:val="StandardWeb"/>
              <w:numPr>
                <w:ilvl w:val="0"/>
                <w:numId w:val="20"/>
              </w:numPr>
              <w:spacing w:before="0" w:beforeAutospacing="0" w:after="0" w:afterAutospacing="0"/>
              <w:textAlignment w:val="baseline"/>
              <w:rPr>
                <w:rFonts w:ascii="Cambria" w:hAnsi="Cambria"/>
                <w:color w:val="000000"/>
                <w:sz w:val="22"/>
                <w:szCs w:val="22"/>
              </w:rPr>
            </w:pPr>
            <w:r>
              <w:rPr>
                <w:rFonts w:ascii="Cambria" w:hAnsi="Cambria"/>
                <w:color w:val="000000"/>
                <w:sz w:val="22"/>
                <w:szCs w:val="22"/>
              </w:rPr>
              <w:t>učiteljica i učenici</w:t>
            </w:r>
          </w:p>
        </w:tc>
      </w:tr>
      <w:tr w:rsidR="00435294" w:rsidTr="00435294">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435294" w:rsidRDefault="00435294">
            <w:pPr>
              <w:pStyle w:val="StandardWeb"/>
              <w:spacing w:before="0" w:beforeAutospacing="0" w:after="0" w:afterAutospacing="0"/>
              <w:jc w:val="right"/>
            </w:pPr>
            <w:r>
              <w:rPr>
                <w:rFonts w:ascii="Cambria" w:hAnsi="Cambria"/>
                <w:i/>
                <w:iCs/>
                <w:color w:val="000000"/>
                <w:sz w:val="22"/>
                <w:szCs w:val="22"/>
              </w:rPr>
              <w:t>NAČIN UČENJA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5294" w:rsidRDefault="00435294" w:rsidP="00435294">
            <w:pPr>
              <w:pStyle w:val="StandardWeb"/>
              <w:numPr>
                <w:ilvl w:val="0"/>
                <w:numId w:val="21"/>
              </w:numPr>
              <w:spacing w:before="0" w:beforeAutospacing="0" w:after="0" w:afterAutospacing="0"/>
              <w:textAlignment w:val="baseline"/>
              <w:rPr>
                <w:rFonts w:ascii="Cambria" w:hAnsi="Cambria"/>
                <w:color w:val="000000"/>
                <w:sz w:val="22"/>
                <w:szCs w:val="22"/>
              </w:rPr>
            </w:pPr>
            <w:r>
              <w:rPr>
                <w:rFonts w:ascii="Cambria" w:hAnsi="Cambria"/>
                <w:color w:val="000000"/>
                <w:sz w:val="22"/>
                <w:szCs w:val="22"/>
              </w:rPr>
              <w:t>na nastavnom satu dodatne nastave u učionici ili online</w:t>
            </w:r>
          </w:p>
        </w:tc>
      </w:tr>
      <w:tr w:rsidR="00435294" w:rsidTr="00435294">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435294" w:rsidRDefault="00435294">
            <w:pPr>
              <w:pStyle w:val="StandardWeb"/>
              <w:spacing w:before="0" w:beforeAutospacing="0" w:after="0" w:afterAutospacing="0"/>
              <w:jc w:val="right"/>
            </w:pPr>
            <w:r>
              <w:rPr>
                <w:rFonts w:ascii="Cambria" w:hAnsi="Cambria"/>
                <w:i/>
                <w:iCs/>
                <w:color w:val="000000"/>
                <w:sz w:val="22"/>
                <w:szCs w:val="22"/>
              </w:rPr>
              <w:lastRenderedPageBreak/>
              <w:t>METODE PODUČAVANJA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5294" w:rsidRDefault="00435294" w:rsidP="00435294">
            <w:pPr>
              <w:pStyle w:val="StandardWeb"/>
              <w:numPr>
                <w:ilvl w:val="0"/>
                <w:numId w:val="22"/>
              </w:numPr>
              <w:spacing w:before="0" w:beforeAutospacing="0" w:after="0" w:afterAutospacing="0"/>
              <w:textAlignment w:val="baseline"/>
              <w:rPr>
                <w:rFonts w:ascii="Cambria" w:hAnsi="Cambria"/>
                <w:color w:val="000000"/>
                <w:sz w:val="22"/>
                <w:szCs w:val="22"/>
              </w:rPr>
            </w:pPr>
            <w:r>
              <w:rPr>
                <w:rFonts w:ascii="Cambria" w:hAnsi="Cambria"/>
                <w:color w:val="000000"/>
                <w:sz w:val="22"/>
                <w:szCs w:val="22"/>
              </w:rPr>
              <w:t>metoda slušanja, govorenja, čitanja, pisanja, rad s tekstom</w:t>
            </w:r>
          </w:p>
        </w:tc>
      </w:tr>
      <w:tr w:rsidR="00435294" w:rsidTr="00435294">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435294" w:rsidRDefault="00435294">
            <w:pPr>
              <w:pStyle w:val="StandardWeb"/>
              <w:spacing w:before="0" w:beforeAutospacing="0" w:after="0" w:afterAutospacing="0"/>
              <w:jc w:val="right"/>
            </w:pPr>
            <w:r>
              <w:rPr>
                <w:rFonts w:ascii="Cambria" w:hAnsi="Cambria"/>
                <w:i/>
                <w:iCs/>
                <w:color w:val="000000"/>
                <w:sz w:val="22"/>
                <w:szCs w:val="22"/>
              </w:rPr>
              <w:t>TRAJANJE IZVEDBE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5294" w:rsidRDefault="00435294" w:rsidP="00435294">
            <w:pPr>
              <w:pStyle w:val="StandardWeb"/>
              <w:numPr>
                <w:ilvl w:val="0"/>
                <w:numId w:val="23"/>
              </w:numPr>
              <w:spacing w:before="0" w:beforeAutospacing="0" w:after="0" w:afterAutospacing="0"/>
              <w:textAlignment w:val="baseline"/>
              <w:rPr>
                <w:rFonts w:ascii="Cambria" w:hAnsi="Cambria"/>
                <w:color w:val="000000"/>
                <w:sz w:val="22"/>
                <w:szCs w:val="22"/>
              </w:rPr>
            </w:pPr>
            <w:r>
              <w:rPr>
                <w:rFonts w:ascii="Cambria" w:hAnsi="Cambria"/>
                <w:color w:val="000000"/>
                <w:sz w:val="22"/>
                <w:szCs w:val="22"/>
              </w:rPr>
              <w:t>tijekom školske godine</w:t>
            </w:r>
            <w:r w:rsidR="00195C7B">
              <w:rPr>
                <w:rFonts w:ascii="Cambria" w:hAnsi="Cambria"/>
                <w:color w:val="000000"/>
                <w:sz w:val="22"/>
                <w:szCs w:val="22"/>
              </w:rPr>
              <w:t xml:space="preserve"> 2023./2024.</w:t>
            </w:r>
          </w:p>
        </w:tc>
      </w:tr>
      <w:tr w:rsidR="00435294" w:rsidTr="00435294">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435294" w:rsidRDefault="00435294">
            <w:pPr>
              <w:pStyle w:val="StandardWeb"/>
              <w:spacing w:before="0" w:beforeAutospacing="0" w:after="0" w:afterAutospacing="0"/>
            </w:pPr>
            <w:r>
              <w:rPr>
                <w:rFonts w:ascii="Cambria" w:hAnsi="Cambria"/>
                <w:b/>
                <w:bCs/>
                <w:color w:val="000000"/>
                <w:sz w:val="22"/>
                <w:szCs w:val="22"/>
              </w:rPr>
              <w:t>POTREBNI RESURSI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5294" w:rsidRDefault="00435294" w:rsidP="00435294">
            <w:pPr>
              <w:pStyle w:val="StandardWeb"/>
              <w:numPr>
                <w:ilvl w:val="0"/>
                <w:numId w:val="24"/>
              </w:numPr>
              <w:spacing w:before="0" w:beforeAutospacing="0" w:after="0" w:afterAutospacing="0"/>
              <w:textAlignment w:val="baseline"/>
              <w:rPr>
                <w:rFonts w:ascii="Cambria" w:hAnsi="Cambria"/>
                <w:color w:val="000000"/>
                <w:sz w:val="22"/>
                <w:szCs w:val="22"/>
              </w:rPr>
            </w:pPr>
            <w:r>
              <w:rPr>
                <w:rFonts w:ascii="Cambria" w:hAnsi="Cambria"/>
                <w:color w:val="000000"/>
                <w:sz w:val="22"/>
                <w:szCs w:val="22"/>
              </w:rPr>
              <w:t xml:space="preserve">fotokopirni papir, internet, laptop/ </w:t>
            </w:r>
            <w:proofErr w:type="spellStart"/>
            <w:r>
              <w:rPr>
                <w:rFonts w:ascii="Cambria" w:hAnsi="Cambria"/>
                <w:color w:val="000000"/>
                <w:sz w:val="22"/>
                <w:szCs w:val="22"/>
              </w:rPr>
              <w:t>tablet</w:t>
            </w:r>
            <w:proofErr w:type="spellEnd"/>
            <w:r>
              <w:rPr>
                <w:rFonts w:ascii="Cambria" w:hAnsi="Cambria"/>
                <w:color w:val="000000"/>
                <w:sz w:val="22"/>
                <w:szCs w:val="22"/>
              </w:rPr>
              <w:t>, projektor, prijevoz na županijsko natjecanje</w:t>
            </w:r>
          </w:p>
        </w:tc>
      </w:tr>
      <w:tr w:rsidR="00435294" w:rsidTr="00435294">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435294" w:rsidRDefault="00435294">
            <w:pPr>
              <w:pStyle w:val="StandardWeb"/>
              <w:spacing w:before="0" w:beforeAutospacing="0" w:after="0" w:afterAutospacing="0"/>
            </w:pPr>
            <w:r>
              <w:rPr>
                <w:rFonts w:ascii="Cambria" w:hAnsi="Cambria"/>
                <w:b/>
                <w:bCs/>
                <w:color w:val="000000"/>
                <w:sz w:val="22"/>
                <w:szCs w:val="22"/>
              </w:rPr>
              <w:t>MOGUĆE TEŠKOĆE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5294" w:rsidRDefault="00435294" w:rsidP="006D3342">
            <w:pPr>
              <w:pStyle w:val="StandardWeb"/>
              <w:spacing w:before="0" w:beforeAutospacing="0" w:after="0" w:afterAutospacing="0"/>
              <w:ind w:left="720"/>
              <w:textAlignment w:val="baseline"/>
              <w:rPr>
                <w:rFonts w:ascii="Cambria" w:hAnsi="Cambria"/>
                <w:color w:val="000000"/>
                <w:sz w:val="22"/>
                <w:szCs w:val="22"/>
              </w:rPr>
            </w:pPr>
          </w:p>
        </w:tc>
      </w:tr>
      <w:tr w:rsidR="00435294" w:rsidTr="00435294">
        <w:trPr>
          <w:trHeight w:val="1079"/>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435294" w:rsidRDefault="00435294">
            <w:pPr>
              <w:pStyle w:val="StandardWeb"/>
              <w:spacing w:before="0" w:beforeAutospacing="0" w:after="0" w:afterAutospacing="0"/>
            </w:pPr>
            <w:r>
              <w:rPr>
                <w:rFonts w:ascii="Cambria" w:hAnsi="Cambria"/>
                <w:b/>
                <w:bCs/>
                <w:color w:val="000000"/>
                <w:sz w:val="22"/>
                <w:szCs w:val="22"/>
              </w:rPr>
              <w:t>NAČIN PRAĆENJA I PROVJERE ISHODA /POSTIGNUĆA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5294" w:rsidRDefault="00435294" w:rsidP="00435294">
            <w:pPr>
              <w:pStyle w:val="StandardWeb"/>
              <w:numPr>
                <w:ilvl w:val="0"/>
                <w:numId w:val="26"/>
              </w:numPr>
              <w:spacing w:before="0" w:beforeAutospacing="0" w:after="0" w:afterAutospacing="0"/>
              <w:textAlignment w:val="baseline"/>
              <w:rPr>
                <w:rFonts w:ascii="Cambria" w:hAnsi="Cambria"/>
                <w:color w:val="000000"/>
                <w:sz w:val="22"/>
                <w:szCs w:val="22"/>
              </w:rPr>
            </w:pPr>
            <w:r>
              <w:rPr>
                <w:rFonts w:ascii="Cambria" w:hAnsi="Cambria"/>
                <w:color w:val="000000"/>
                <w:sz w:val="22"/>
                <w:szCs w:val="22"/>
              </w:rPr>
              <w:t>provjera usvojenosti ishoda za vrijeme trajanja dodatne nastave i u redovnoj nastavi</w:t>
            </w:r>
          </w:p>
          <w:p w:rsidR="00435294" w:rsidRDefault="00435294" w:rsidP="00435294">
            <w:pPr>
              <w:pStyle w:val="StandardWeb"/>
              <w:numPr>
                <w:ilvl w:val="0"/>
                <w:numId w:val="26"/>
              </w:numPr>
              <w:spacing w:before="0" w:beforeAutospacing="0" w:after="0" w:afterAutospacing="0"/>
              <w:textAlignment w:val="baseline"/>
              <w:rPr>
                <w:rFonts w:ascii="Cambria" w:hAnsi="Cambria"/>
                <w:color w:val="000000"/>
                <w:sz w:val="22"/>
                <w:szCs w:val="22"/>
              </w:rPr>
            </w:pPr>
            <w:proofErr w:type="spellStart"/>
            <w:r>
              <w:rPr>
                <w:rFonts w:ascii="Cambria" w:hAnsi="Cambria"/>
                <w:color w:val="000000"/>
                <w:sz w:val="22"/>
                <w:szCs w:val="22"/>
              </w:rPr>
              <w:t>samovrednovanje</w:t>
            </w:r>
            <w:proofErr w:type="spellEnd"/>
            <w:r>
              <w:rPr>
                <w:rFonts w:ascii="Cambria" w:hAnsi="Cambria"/>
                <w:color w:val="000000"/>
                <w:sz w:val="22"/>
                <w:szCs w:val="22"/>
              </w:rPr>
              <w:t xml:space="preserve"> učenika</w:t>
            </w:r>
          </w:p>
        </w:tc>
      </w:tr>
      <w:tr w:rsidR="00435294" w:rsidTr="00435294">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435294" w:rsidRDefault="00435294">
            <w:pPr>
              <w:pStyle w:val="StandardWeb"/>
              <w:spacing w:before="0" w:beforeAutospacing="0" w:after="0" w:afterAutospacing="0"/>
            </w:pPr>
            <w:r>
              <w:rPr>
                <w:rFonts w:ascii="Cambria" w:hAnsi="Cambria"/>
                <w:b/>
                <w:bCs/>
                <w:color w:val="000000"/>
                <w:sz w:val="22"/>
                <w:szCs w:val="22"/>
              </w:rPr>
              <w:t>ODGOVORNE OSOBE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5294" w:rsidRDefault="00435294" w:rsidP="00435294">
            <w:pPr>
              <w:pStyle w:val="StandardWeb"/>
              <w:numPr>
                <w:ilvl w:val="0"/>
                <w:numId w:val="27"/>
              </w:numPr>
              <w:spacing w:before="0" w:beforeAutospacing="0" w:after="0" w:afterAutospacing="0"/>
              <w:textAlignment w:val="baseline"/>
              <w:rPr>
                <w:rFonts w:ascii="Cambria" w:hAnsi="Cambria"/>
                <w:color w:val="000000"/>
                <w:sz w:val="22"/>
                <w:szCs w:val="22"/>
              </w:rPr>
            </w:pPr>
            <w:r>
              <w:rPr>
                <w:rFonts w:ascii="Cambria" w:hAnsi="Cambria"/>
                <w:color w:val="000000"/>
                <w:sz w:val="22"/>
                <w:szCs w:val="22"/>
              </w:rPr>
              <w:t xml:space="preserve">učiteljica Ivana </w:t>
            </w:r>
            <w:proofErr w:type="spellStart"/>
            <w:r>
              <w:rPr>
                <w:rFonts w:ascii="Cambria" w:hAnsi="Cambria"/>
                <w:color w:val="000000"/>
                <w:sz w:val="22"/>
                <w:szCs w:val="22"/>
              </w:rPr>
              <w:t>Žužić</w:t>
            </w:r>
            <w:proofErr w:type="spellEnd"/>
          </w:p>
        </w:tc>
      </w:tr>
    </w:tbl>
    <w:p w:rsidR="00435294" w:rsidRDefault="00435294"/>
    <w:p w:rsidR="00D15C28" w:rsidRDefault="00D15C28"/>
    <w:p w:rsidR="00D15C28" w:rsidRDefault="00D15C28"/>
    <w:p w:rsidR="00D15C28" w:rsidRDefault="00D15C28"/>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9"/>
        <w:gridCol w:w="1169"/>
        <w:gridCol w:w="5814"/>
      </w:tblGrid>
      <w:tr w:rsidR="00D15C28" w:rsidRPr="00993663" w:rsidTr="009E7883">
        <w:trPr>
          <w:trHeight w:val="553"/>
        </w:trPr>
        <w:tc>
          <w:tcPr>
            <w:tcW w:w="2079" w:type="dxa"/>
            <w:vMerge w:val="restart"/>
            <w:shd w:val="clear" w:color="auto" w:fill="B4C6E7"/>
            <w:vAlign w:val="center"/>
          </w:tcPr>
          <w:p w:rsidR="00D15C28" w:rsidRPr="00993663" w:rsidRDefault="00D15C28" w:rsidP="009E7883">
            <w:pPr>
              <w:spacing w:after="160" w:line="259" w:lineRule="auto"/>
              <w:rPr>
                <w:rFonts w:ascii="Cambria" w:eastAsia="Cambria" w:hAnsi="Cambria" w:cs="Cambria"/>
                <w:b/>
                <w:sz w:val="22"/>
                <w:szCs w:val="22"/>
              </w:rPr>
            </w:pPr>
            <w:r w:rsidRPr="00993663">
              <w:rPr>
                <w:rFonts w:ascii="Cambria" w:eastAsia="Cambria" w:hAnsi="Cambria" w:cs="Cambria"/>
                <w:b/>
                <w:sz w:val="22"/>
                <w:szCs w:val="22"/>
              </w:rPr>
              <w:t>KURIKULUMSKO PODRUČJE</w:t>
            </w:r>
          </w:p>
        </w:tc>
        <w:tc>
          <w:tcPr>
            <w:tcW w:w="6983" w:type="dxa"/>
            <w:gridSpan w:val="2"/>
            <w:shd w:val="clear" w:color="auto" w:fill="D9E2F3"/>
            <w:vAlign w:val="center"/>
          </w:tcPr>
          <w:p w:rsidR="00D15C28" w:rsidRPr="00993663" w:rsidRDefault="00D15C28" w:rsidP="009E7883">
            <w:pPr>
              <w:spacing w:after="160" w:line="259" w:lineRule="auto"/>
              <w:rPr>
                <w:rFonts w:ascii="Cambria" w:eastAsia="Cambria" w:hAnsi="Cambria" w:cs="Cambria"/>
                <w:bCs/>
                <w:sz w:val="22"/>
                <w:szCs w:val="22"/>
              </w:rPr>
            </w:pPr>
            <w:r w:rsidRPr="00993663">
              <w:rPr>
                <w:rFonts w:ascii="Cambria" w:eastAsia="Cambria" w:hAnsi="Cambria" w:cs="Cambria"/>
                <w:bCs/>
                <w:sz w:val="22"/>
                <w:szCs w:val="22"/>
              </w:rPr>
              <w:t>Jezično – komunikacijsko područje</w:t>
            </w:r>
          </w:p>
        </w:tc>
      </w:tr>
      <w:tr w:rsidR="00D15C28" w:rsidRPr="00993663" w:rsidTr="009E7883">
        <w:trPr>
          <w:trHeight w:val="629"/>
        </w:trPr>
        <w:tc>
          <w:tcPr>
            <w:tcW w:w="2079" w:type="dxa"/>
            <w:vMerge/>
            <w:shd w:val="clear" w:color="auto" w:fill="B4C6E7"/>
            <w:vAlign w:val="center"/>
          </w:tcPr>
          <w:p w:rsidR="00D15C28" w:rsidRPr="00993663" w:rsidRDefault="00D15C28" w:rsidP="009E7883">
            <w:pPr>
              <w:widowControl w:val="0"/>
              <w:pBdr>
                <w:top w:val="nil"/>
                <w:left w:val="nil"/>
                <w:bottom w:val="nil"/>
                <w:right w:val="nil"/>
                <w:between w:val="nil"/>
              </w:pBdr>
              <w:spacing w:after="160" w:line="276" w:lineRule="auto"/>
              <w:rPr>
                <w:rFonts w:ascii="Cambria" w:eastAsia="Cambria" w:hAnsi="Cambria" w:cs="Cambria"/>
                <w:sz w:val="22"/>
                <w:szCs w:val="22"/>
              </w:rPr>
            </w:pPr>
          </w:p>
        </w:tc>
        <w:tc>
          <w:tcPr>
            <w:tcW w:w="1169" w:type="dxa"/>
            <w:shd w:val="clear" w:color="auto" w:fill="D9E2F3"/>
            <w:vAlign w:val="center"/>
          </w:tcPr>
          <w:p w:rsidR="00D15C28" w:rsidRPr="00993663" w:rsidRDefault="00D15C28" w:rsidP="009E7883">
            <w:pPr>
              <w:spacing w:after="160" w:line="259" w:lineRule="auto"/>
              <w:rPr>
                <w:rFonts w:ascii="Cambria" w:eastAsia="Cambria" w:hAnsi="Cambria" w:cs="Cambria"/>
                <w:b/>
                <w:sz w:val="22"/>
                <w:szCs w:val="22"/>
              </w:rPr>
            </w:pPr>
            <w:r w:rsidRPr="00993663">
              <w:rPr>
                <w:rFonts w:ascii="Cambria" w:eastAsia="Cambria" w:hAnsi="Cambria" w:cs="Cambria"/>
                <w:b/>
                <w:sz w:val="22"/>
                <w:szCs w:val="22"/>
              </w:rPr>
              <w:t>Program:</w:t>
            </w:r>
          </w:p>
        </w:tc>
        <w:tc>
          <w:tcPr>
            <w:tcW w:w="5814" w:type="dxa"/>
            <w:vAlign w:val="center"/>
          </w:tcPr>
          <w:p w:rsidR="00D15C28" w:rsidRPr="00993663" w:rsidRDefault="00D15C28" w:rsidP="009E7883">
            <w:pPr>
              <w:spacing w:after="160" w:line="259" w:lineRule="auto"/>
              <w:rPr>
                <w:rFonts w:ascii="Cambria" w:eastAsia="Cambria" w:hAnsi="Cambria" w:cs="Cambria"/>
                <w:b/>
                <w:sz w:val="22"/>
                <w:szCs w:val="22"/>
              </w:rPr>
            </w:pPr>
            <w:r w:rsidRPr="00195C7B">
              <w:rPr>
                <w:rFonts w:ascii="Cambria" w:eastAsia="Cambria" w:hAnsi="Cambria" w:cs="Cambria"/>
                <w:b/>
                <w:sz w:val="22"/>
                <w:szCs w:val="22"/>
              </w:rPr>
              <w:t>Njemački jezik - izborni</w:t>
            </w:r>
          </w:p>
        </w:tc>
      </w:tr>
      <w:tr w:rsidR="00D15C28" w:rsidRPr="00993663" w:rsidTr="009E7883">
        <w:trPr>
          <w:trHeight w:val="907"/>
        </w:trPr>
        <w:tc>
          <w:tcPr>
            <w:tcW w:w="2079" w:type="dxa"/>
            <w:shd w:val="clear" w:color="auto" w:fill="B4C6E7"/>
            <w:vAlign w:val="center"/>
          </w:tcPr>
          <w:p w:rsidR="00D15C28" w:rsidRPr="00993663" w:rsidRDefault="00D15C28" w:rsidP="009E7883">
            <w:pPr>
              <w:spacing w:after="160" w:line="259" w:lineRule="auto"/>
              <w:rPr>
                <w:rFonts w:ascii="Cambria" w:eastAsia="Cambria" w:hAnsi="Cambria" w:cs="Cambria"/>
                <w:b/>
                <w:sz w:val="22"/>
                <w:szCs w:val="22"/>
              </w:rPr>
            </w:pPr>
            <w:r w:rsidRPr="00993663">
              <w:rPr>
                <w:rFonts w:ascii="Cambria" w:eastAsia="Cambria" w:hAnsi="Cambria" w:cs="Cambria"/>
                <w:b/>
                <w:sz w:val="22"/>
                <w:szCs w:val="22"/>
              </w:rPr>
              <w:t>CIKLUS (razred)</w:t>
            </w:r>
          </w:p>
        </w:tc>
        <w:tc>
          <w:tcPr>
            <w:tcW w:w="6983" w:type="dxa"/>
            <w:gridSpan w:val="2"/>
            <w:vAlign w:val="center"/>
          </w:tcPr>
          <w:p w:rsidR="00D15C28" w:rsidRPr="00993663" w:rsidRDefault="00D15C28" w:rsidP="009E7883">
            <w:pPr>
              <w:spacing w:after="160" w:line="259" w:lineRule="auto"/>
              <w:rPr>
                <w:rFonts w:ascii="Cambria" w:eastAsia="Cambria" w:hAnsi="Cambria" w:cs="Cambria"/>
                <w:sz w:val="22"/>
                <w:szCs w:val="22"/>
              </w:rPr>
            </w:pPr>
            <w:r w:rsidRPr="00993663">
              <w:rPr>
                <w:rFonts w:ascii="Cambria" w:eastAsia="Cambria" w:hAnsi="Cambria" w:cs="Cambria"/>
                <w:color w:val="000000"/>
                <w:sz w:val="22"/>
                <w:szCs w:val="22"/>
              </w:rPr>
              <w:t xml:space="preserve">Od IV. </w:t>
            </w:r>
            <w:r>
              <w:rPr>
                <w:rFonts w:ascii="Cambria" w:eastAsia="Cambria" w:hAnsi="Cambria" w:cs="Cambria"/>
                <w:color w:val="000000"/>
                <w:sz w:val="22"/>
                <w:szCs w:val="22"/>
              </w:rPr>
              <w:t>d</w:t>
            </w:r>
            <w:r w:rsidRPr="00993663">
              <w:rPr>
                <w:rFonts w:ascii="Cambria" w:eastAsia="Cambria" w:hAnsi="Cambria" w:cs="Cambria"/>
                <w:color w:val="000000"/>
                <w:sz w:val="22"/>
                <w:szCs w:val="22"/>
              </w:rPr>
              <w:t>o VIII. razreda</w:t>
            </w:r>
          </w:p>
        </w:tc>
      </w:tr>
      <w:tr w:rsidR="00D15C28" w:rsidRPr="00993663" w:rsidTr="009E7883">
        <w:trPr>
          <w:trHeight w:val="907"/>
        </w:trPr>
        <w:tc>
          <w:tcPr>
            <w:tcW w:w="2079" w:type="dxa"/>
            <w:shd w:val="clear" w:color="auto" w:fill="B4C6E7"/>
            <w:vAlign w:val="center"/>
          </w:tcPr>
          <w:p w:rsidR="00D15C28" w:rsidRPr="00993663" w:rsidRDefault="00D15C28" w:rsidP="009E7883">
            <w:pPr>
              <w:spacing w:after="160" w:line="259" w:lineRule="auto"/>
              <w:rPr>
                <w:rFonts w:ascii="Cambria" w:eastAsia="Cambria" w:hAnsi="Cambria" w:cs="Cambria"/>
                <w:b/>
                <w:sz w:val="22"/>
                <w:szCs w:val="22"/>
              </w:rPr>
            </w:pPr>
            <w:r w:rsidRPr="00993663">
              <w:rPr>
                <w:rFonts w:ascii="Cambria" w:eastAsia="Cambria" w:hAnsi="Cambria" w:cs="Cambria"/>
                <w:b/>
                <w:sz w:val="22"/>
                <w:szCs w:val="22"/>
              </w:rPr>
              <w:t>CILJ</w:t>
            </w:r>
          </w:p>
        </w:tc>
        <w:tc>
          <w:tcPr>
            <w:tcW w:w="6983" w:type="dxa"/>
            <w:gridSpan w:val="2"/>
            <w:vAlign w:val="center"/>
          </w:tcPr>
          <w:p w:rsidR="00D15C28" w:rsidRPr="00993663" w:rsidRDefault="00D15C28" w:rsidP="009E7883">
            <w:pPr>
              <w:spacing w:after="160" w:line="259" w:lineRule="auto"/>
              <w:rPr>
                <w:rFonts w:ascii="Cambria" w:eastAsia="Calibri" w:hAnsi="Cambria" w:cs="Calibri"/>
                <w:sz w:val="22"/>
                <w:szCs w:val="22"/>
              </w:rPr>
            </w:pPr>
            <w:r w:rsidRPr="00993663">
              <w:rPr>
                <w:rFonts w:ascii="Cambria" w:eastAsia="Calibri" w:hAnsi="Cambria" w:cs="Calibri"/>
                <w:sz w:val="22"/>
                <w:szCs w:val="22"/>
              </w:rPr>
              <w:t>Razviti jezične funkcije, pozitivan stav prema učenju njemačkog jezika, usvojiti gramatičke strukture i osvijestiti uočavanje gramatičkih zakonitosti njemačkog jezika te logično-posljedičnih veza.</w:t>
            </w:r>
          </w:p>
        </w:tc>
      </w:tr>
      <w:tr w:rsidR="00D15C28" w:rsidRPr="00993663" w:rsidTr="009E7883">
        <w:trPr>
          <w:trHeight w:val="907"/>
        </w:trPr>
        <w:tc>
          <w:tcPr>
            <w:tcW w:w="2079" w:type="dxa"/>
            <w:shd w:val="clear" w:color="auto" w:fill="B4C6E7"/>
            <w:vAlign w:val="center"/>
          </w:tcPr>
          <w:p w:rsidR="00D15C28" w:rsidRPr="00993663" w:rsidRDefault="00D15C28" w:rsidP="009E7883">
            <w:pPr>
              <w:spacing w:after="160" w:line="259" w:lineRule="auto"/>
              <w:rPr>
                <w:rFonts w:ascii="Cambria" w:eastAsia="Cambria" w:hAnsi="Cambria" w:cs="Cambria"/>
                <w:b/>
                <w:sz w:val="22"/>
                <w:szCs w:val="22"/>
              </w:rPr>
            </w:pPr>
            <w:r w:rsidRPr="00993663">
              <w:rPr>
                <w:rFonts w:ascii="Cambria" w:eastAsia="Cambria" w:hAnsi="Cambria" w:cs="Cambria"/>
                <w:b/>
                <w:sz w:val="22"/>
                <w:szCs w:val="22"/>
              </w:rPr>
              <w:t>OBRAZLOŽENJE CILJA</w:t>
            </w:r>
          </w:p>
        </w:tc>
        <w:tc>
          <w:tcPr>
            <w:tcW w:w="6983" w:type="dxa"/>
            <w:gridSpan w:val="2"/>
            <w:vAlign w:val="center"/>
          </w:tcPr>
          <w:p w:rsidR="00D15C28" w:rsidRPr="00993663" w:rsidRDefault="00D15C28" w:rsidP="009E7883">
            <w:pPr>
              <w:spacing w:after="160" w:line="259" w:lineRule="auto"/>
              <w:rPr>
                <w:rFonts w:ascii="Cambria" w:eastAsia="Calibri" w:hAnsi="Cambria" w:cs="Calibri"/>
                <w:sz w:val="22"/>
                <w:szCs w:val="22"/>
              </w:rPr>
            </w:pPr>
            <w:r w:rsidRPr="00993663">
              <w:rPr>
                <w:rFonts w:ascii="Cambria" w:eastAsia="Cambria" w:hAnsi="Cambria" w:cs="Cambria"/>
                <w:color w:val="000000"/>
                <w:sz w:val="22"/>
                <w:szCs w:val="22"/>
              </w:rPr>
              <w:t>Učenici će u sklopu obrađenih tema upoznati kulturu i civilizaciju zemalja njemačkog govornog područja sa svrhom razvijanja vlastite opće kulture i međusobne tolerancije  te razvijati vještine razumijevanja slušanjem, čitanjem i govorenjem.</w:t>
            </w:r>
          </w:p>
        </w:tc>
      </w:tr>
      <w:tr w:rsidR="00D15C28" w:rsidRPr="00993663" w:rsidTr="009E7883">
        <w:trPr>
          <w:trHeight w:val="1134"/>
        </w:trPr>
        <w:tc>
          <w:tcPr>
            <w:tcW w:w="2079" w:type="dxa"/>
            <w:shd w:val="clear" w:color="auto" w:fill="B4C6E7"/>
            <w:vAlign w:val="center"/>
          </w:tcPr>
          <w:p w:rsidR="00D15C28" w:rsidRPr="00993663" w:rsidRDefault="00D15C28" w:rsidP="009E7883">
            <w:pPr>
              <w:spacing w:after="160" w:line="259" w:lineRule="auto"/>
              <w:rPr>
                <w:rFonts w:ascii="Cambria" w:eastAsia="Cambria" w:hAnsi="Cambria" w:cs="Cambria"/>
                <w:b/>
                <w:sz w:val="22"/>
                <w:szCs w:val="22"/>
              </w:rPr>
            </w:pPr>
            <w:r w:rsidRPr="00993663">
              <w:rPr>
                <w:rFonts w:ascii="Cambria" w:eastAsia="Cambria" w:hAnsi="Cambria" w:cs="Cambria"/>
                <w:b/>
                <w:sz w:val="22"/>
                <w:szCs w:val="22"/>
              </w:rPr>
              <w:t>OČEKIVANI ISHODI / POSTIGNUĆA</w:t>
            </w:r>
          </w:p>
        </w:tc>
        <w:tc>
          <w:tcPr>
            <w:tcW w:w="6983" w:type="dxa"/>
            <w:gridSpan w:val="2"/>
            <w:vAlign w:val="center"/>
          </w:tcPr>
          <w:p w:rsidR="00D15C28" w:rsidRPr="00993663" w:rsidRDefault="00D15C28" w:rsidP="009E7883">
            <w:pPr>
              <w:spacing w:after="160" w:line="259" w:lineRule="auto"/>
              <w:rPr>
                <w:rFonts w:ascii="Cambria" w:eastAsia="Cambria" w:hAnsi="Cambria" w:cs="Cambria"/>
                <w:color w:val="000000"/>
                <w:sz w:val="22"/>
                <w:szCs w:val="22"/>
              </w:rPr>
            </w:pPr>
            <w:r w:rsidRPr="00993663">
              <w:rPr>
                <w:rFonts w:ascii="Cambria" w:eastAsia="Cambria" w:hAnsi="Cambria" w:cs="Cambria"/>
                <w:color w:val="000000"/>
                <w:sz w:val="22"/>
                <w:szCs w:val="22"/>
              </w:rPr>
              <w:t>Učenici će:</w:t>
            </w:r>
          </w:p>
          <w:p w:rsidR="00D15C28" w:rsidRPr="00993663" w:rsidRDefault="00D15C28" w:rsidP="009E7883">
            <w:pPr>
              <w:spacing w:after="160" w:line="259" w:lineRule="auto"/>
              <w:rPr>
                <w:rFonts w:ascii="Cambria" w:eastAsia="Calibri" w:hAnsi="Cambria" w:cs="Calibri"/>
                <w:sz w:val="22"/>
                <w:szCs w:val="22"/>
              </w:rPr>
            </w:pPr>
            <w:r w:rsidRPr="00993663">
              <w:rPr>
                <w:rFonts w:ascii="Cambria" w:eastAsia="Calibri" w:hAnsi="Cambria" w:cs="Calibri"/>
                <w:sz w:val="22"/>
                <w:szCs w:val="22"/>
              </w:rPr>
              <w:t>-razvijati vještine slušanja, govorenja, čitanja i pisanja na njemačkom jeziku</w:t>
            </w:r>
          </w:p>
          <w:p w:rsidR="00D15C28" w:rsidRPr="00993663" w:rsidRDefault="00D15C28" w:rsidP="009E7883">
            <w:pPr>
              <w:spacing w:after="160" w:line="259" w:lineRule="auto"/>
              <w:rPr>
                <w:rFonts w:ascii="Cambria" w:eastAsia="Calibri" w:hAnsi="Cambria" w:cs="Calibri"/>
                <w:sz w:val="22"/>
                <w:szCs w:val="22"/>
              </w:rPr>
            </w:pPr>
          </w:p>
        </w:tc>
      </w:tr>
    </w:tbl>
    <w:p w:rsidR="00D15C28" w:rsidRDefault="00D15C28"/>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940"/>
      </w:tblGrid>
      <w:tr w:rsidR="00D15C28" w:rsidRPr="00993663" w:rsidTr="009E7883">
        <w:trPr>
          <w:trHeight w:val="275"/>
        </w:trPr>
        <w:tc>
          <w:tcPr>
            <w:tcW w:w="9062" w:type="dxa"/>
            <w:gridSpan w:val="2"/>
            <w:shd w:val="clear" w:color="auto" w:fill="B4C6E7"/>
          </w:tcPr>
          <w:p w:rsidR="00D15C28" w:rsidRPr="00993663" w:rsidRDefault="00D15C28" w:rsidP="009E7883">
            <w:pPr>
              <w:spacing w:after="160" w:line="259" w:lineRule="auto"/>
              <w:rPr>
                <w:rFonts w:ascii="Cambria" w:eastAsia="Cambria" w:hAnsi="Cambria" w:cs="Cambria"/>
                <w:b/>
                <w:sz w:val="22"/>
                <w:szCs w:val="22"/>
              </w:rPr>
            </w:pPr>
            <w:r w:rsidRPr="00993663">
              <w:rPr>
                <w:rFonts w:ascii="Cambria" w:eastAsia="Cambria" w:hAnsi="Cambria" w:cs="Cambria"/>
                <w:b/>
                <w:sz w:val="22"/>
                <w:szCs w:val="22"/>
              </w:rPr>
              <w:t>NAČIN REALIZACIJE</w:t>
            </w:r>
          </w:p>
        </w:tc>
      </w:tr>
      <w:tr w:rsidR="00D15C28" w:rsidRPr="00993663" w:rsidTr="009E7883">
        <w:trPr>
          <w:trHeight w:val="624"/>
        </w:trPr>
        <w:tc>
          <w:tcPr>
            <w:tcW w:w="2122" w:type="dxa"/>
            <w:shd w:val="clear" w:color="auto" w:fill="D9E2F3"/>
            <w:vAlign w:val="center"/>
          </w:tcPr>
          <w:p w:rsidR="00D15C28" w:rsidRPr="00993663" w:rsidRDefault="00D15C28" w:rsidP="009E7883">
            <w:pPr>
              <w:spacing w:after="160" w:line="259" w:lineRule="auto"/>
              <w:rPr>
                <w:rFonts w:ascii="Cambria" w:eastAsia="Cambria" w:hAnsi="Cambria" w:cs="Cambria"/>
                <w:i/>
                <w:sz w:val="22"/>
                <w:szCs w:val="22"/>
              </w:rPr>
            </w:pPr>
            <w:r w:rsidRPr="00993663">
              <w:rPr>
                <w:rFonts w:ascii="Cambria" w:eastAsia="Cambria" w:hAnsi="Cambria" w:cs="Cambria"/>
                <w:i/>
                <w:sz w:val="22"/>
                <w:szCs w:val="22"/>
              </w:rPr>
              <w:t>OBLIK</w:t>
            </w:r>
          </w:p>
        </w:tc>
        <w:tc>
          <w:tcPr>
            <w:tcW w:w="6940" w:type="dxa"/>
            <w:vAlign w:val="center"/>
          </w:tcPr>
          <w:p w:rsidR="00D15C28" w:rsidRPr="00993663" w:rsidRDefault="00D15C28" w:rsidP="009E7883">
            <w:pPr>
              <w:spacing w:after="160" w:line="259" w:lineRule="auto"/>
              <w:rPr>
                <w:rFonts w:ascii="Cambria" w:eastAsia="Cambria" w:hAnsi="Cambria" w:cs="Cambria"/>
                <w:sz w:val="22"/>
                <w:szCs w:val="22"/>
              </w:rPr>
            </w:pPr>
            <w:r w:rsidRPr="00993663">
              <w:rPr>
                <w:rFonts w:ascii="Cambria" w:eastAsia="Cambria" w:hAnsi="Cambria" w:cs="Cambria"/>
                <w:color w:val="000000"/>
                <w:sz w:val="22"/>
                <w:szCs w:val="22"/>
              </w:rPr>
              <w:t>nastava njemačkog jezika</w:t>
            </w:r>
          </w:p>
        </w:tc>
      </w:tr>
      <w:tr w:rsidR="00D15C28" w:rsidRPr="00993663" w:rsidTr="009E7883">
        <w:trPr>
          <w:trHeight w:val="624"/>
        </w:trPr>
        <w:tc>
          <w:tcPr>
            <w:tcW w:w="2122" w:type="dxa"/>
            <w:shd w:val="clear" w:color="auto" w:fill="D9E2F3"/>
            <w:vAlign w:val="center"/>
          </w:tcPr>
          <w:p w:rsidR="00D15C28" w:rsidRPr="00993663" w:rsidRDefault="00D15C28" w:rsidP="009E7883">
            <w:pPr>
              <w:spacing w:after="160" w:line="259" w:lineRule="auto"/>
              <w:rPr>
                <w:rFonts w:ascii="Cambria" w:eastAsia="Cambria" w:hAnsi="Cambria" w:cs="Cambria"/>
                <w:i/>
                <w:sz w:val="22"/>
                <w:szCs w:val="22"/>
              </w:rPr>
            </w:pPr>
            <w:r w:rsidRPr="00993663">
              <w:rPr>
                <w:rFonts w:ascii="Cambria" w:eastAsia="Cambria" w:hAnsi="Cambria" w:cs="Cambria"/>
                <w:i/>
                <w:sz w:val="22"/>
                <w:szCs w:val="22"/>
              </w:rPr>
              <w:t>SUDIONICI</w:t>
            </w:r>
          </w:p>
        </w:tc>
        <w:tc>
          <w:tcPr>
            <w:tcW w:w="6940" w:type="dxa"/>
            <w:vAlign w:val="center"/>
          </w:tcPr>
          <w:p w:rsidR="00D15C28" w:rsidRPr="00993663" w:rsidRDefault="00D15C28" w:rsidP="009E7883">
            <w:pPr>
              <w:spacing w:after="160" w:line="259" w:lineRule="auto"/>
              <w:rPr>
                <w:rFonts w:ascii="Cambria" w:eastAsia="Cambria" w:hAnsi="Cambria" w:cs="Cambria"/>
                <w:sz w:val="22"/>
                <w:szCs w:val="22"/>
              </w:rPr>
            </w:pPr>
            <w:r w:rsidRPr="00993663">
              <w:rPr>
                <w:rFonts w:ascii="Cambria" w:eastAsia="Cambria" w:hAnsi="Cambria" w:cs="Cambria"/>
                <w:color w:val="000000"/>
                <w:sz w:val="22"/>
                <w:szCs w:val="22"/>
              </w:rPr>
              <w:t xml:space="preserve">Učenici od IV. </w:t>
            </w:r>
            <w:r>
              <w:rPr>
                <w:rFonts w:ascii="Cambria" w:eastAsia="Cambria" w:hAnsi="Cambria" w:cs="Cambria"/>
                <w:color w:val="000000"/>
                <w:sz w:val="22"/>
                <w:szCs w:val="22"/>
              </w:rPr>
              <w:t>d</w:t>
            </w:r>
            <w:r w:rsidRPr="00993663">
              <w:rPr>
                <w:rFonts w:ascii="Cambria" w:eastAsia="Cambria" w:hAnsi="Cambria" w:cs="Cambria"/>
                <w:color w:val="000000"/>
                <w:sz w:val="22"/>
                <w:szCs w:val="22"/>
              </w:rPr>
              <w:t>o VIII. razreda, učiteljica</w:t>
            </w:r>
          </w:p>
        </w:tc>
      </w:tr>
      <w:tr w:rsidR="00D15C28" w:rsidRPr="00993663" w:rsidTr="009E7883">
        <w:trPr>
          <w:trHeight w:val="624"/>
        </w:trPr>
        <w:tc>
          <w:tcPr>
            <w:tcW w:w="2122" w:type="dxa"/>
            <w:shd w:val="clear" w:color="auto" w:fill="D9E2F3"/>
            <w:vAlign w:val="center"/>
          </w:tcPr>
          <w:p w:rsidR="00D15C28" w:rsidRPr="00993663" w:rsidRDefault="00D15C28" w:rsidP="009E7883">
            <w:pPr>
              <w:spacing w:after="160" w:line="259" w:lineRule="auto"/>
              <w:rPr>
                <w:rFonts w:ascii="Cambria" w:eastAsia="Cambria" w:hAnsi="Cambria" w:cs="Cambria"/>
                <w:i/>
                <w:sz w:val="22"/>
                <w:szCs w:val="22"/>
              </w:rPr>
            </w:pPr>
            <w:r w:rsidRPr="00993663">
              <w:rPr>
                <w:rFonts w:ascii="Cambria" w:eastAsia="Cambria" w:hAnsi="Cambria" w:cs="Cambria"/>
                <w:i/>
                <w:sz w:val="22"/>
                <w:szCs w:val="22"/>
              </w:rPr>
              <w:t>NAČIN UČENJA</w:t>
            </w:r>
          </w:p>
        </w:tc>
        <w:tc>
          <w:tcPr>
            <w:tcW w:w="6940" w:type="dxa"/>
            <w:vAlign w:val="center"/>
          </w:tcPr>
          <w:p w:rsidR="00D15C28" w:rsidRPr="00993663" w:rsidRDefault="00D15C28" w:rsidP="009E7883">
            <w:pPr>
              <w:spacing w:after="160" w:line="259" w:lineRule="auto"/>
              <w:rPr>
                <w:rFonts w:ascii="Cambria" w:eastAsia="Cambria" w:hAnsi="Cambria" w:cs="Cambria"/>
                <w:sz w:val="22"/>
                <w:szCs w:val="22"/>
              </w:rPr>
            </w:pPr>
            <w:r w:rsidRPr="00993663">
              <w:rPr>
                <w:rFonts w:ascii="Cambria" w:eastAsia="Cambria" w:hAnsi="Cambria" w:cs="Cambria"/>
                <w:color w:val="000000"/>
                <w:sz w:val="22"/>
                <w:szCs w:val="22"/>
              </w:rPr>
              <w:t>Individualni rad, rad u paru, rad u skupinama</w:t>
            </w:r>
          </w:p>
        </w:tc>
      </w:tr>
      <w:tr w:rsidR="00D15C28" w:rsidRPr="00993663" w:rsidTr="009E7883">
        <w:trPr>
          <w:trHeight w:val="624"/>
        </w:trPr>
        <w:tc>
          <w:tcPr>
            <w:tcW w:w="2122" w:type="dxa"/>
            <w:shd w:val="clear" w:color="auto" w:fill="D9E2F3"/>
            <w:vAlign w:val="center"/>
          </w:tcPr>
          <w:p w:rsidR="00D15C28" w:rsidRPr="00993663" w:rsidRDefault="00D15C28" w:rsidP="009E7883">
            <w:pPr>
              <w:spacing w:after="160" w:line="259" w:lineRule="auto"/>
              <w:rPr>
                <w:rFonts w:ascii="Cambria" w:eastAsia="Cambria" w:hAnsi="Cambria" w:cs="Cambria"/>
                <w:i/>
                <w:sz w:val="22"/>
                <w:szCs w:val="22"/>
              </w:rPr>
            </w:pPr>
            <w:r w:rsidRPr="00993663">
              <w:rPr>
                <w:rFonts w:ascii="Cambria" w:eastAsia="Cambria" w:hAnsi="Cambria" w:cs="Cambria"/>
                <w:i/>
                <w:sz w:val="22"/>
                <w:szCs w:val="22"/>
              </w:rPr>
              <w:lastRenderedPageBreak/>
              <w:t>METODE PODUČAVANJA</w:t>
            </w:r>
          </w:p>
        </w:tc>
        <w:tc>
          <w:tcPr>
            <w:tcW w:w="6940" w:type="dxa"/>
            <w:vAlign w:val="center"/>
          </w:tcPr>
          <w:p w:rsidR="00D15C28" w:rsidRPr="00993663" w:rsidRDefault="00D15C28" w:rsidP="009E7883">
            <w:pPr>
              <w:spacing w:after="160" w:line="259" w:lineRule="auto"/>
              <w:rPr>
                <w:rFonts w:ascii="Cambria" w:eastAsia="Cambria" w:hAnsi="Cambria" w:cs="Cambria"/>
                <w:color w:val="000000"/>
                <w:sz w:val="22"/>
                <w:szCs w:val="22"/>
              </w:rPr>
            </w:pPr>
            <w:r w:rsidRPr="00993663">
              <w:rPr>
                <w:rFonts w:ascii="Cambria" w:eastAsia="Cambria" w:hAnsi="Cambria" w:cs="Cambria"/>
                <w:color w:val="000000"/>
                <w:sz w:val="22"/>
                <w:szCs w:val="22"/>
              </w:rPr>
              <w:t>rad na tekstu, razgovor, slušanje, tumačenje, igra,  diskusija</w:t>
            </w:r>
          </w:p>
          <w:p w:rsidR="00D15C28" w:rsidRPr="00993663" w:rsidRDefault="00D15C28" w:rsidP="009E7883">
            <w:pPr>
              <w:spacing w:after="160" w:line="259" w:lineRule="auto"/>
              <w:rPr>
                <w:rFonts w:ascii="Cambria" w:eastAsia="Cambria" w:hAnsi="Cambria" w:cs="Cambria"/>
                <w:sz w:val="22"/>
                <w:szCs w:val="22"/>
              </w:rPr>
            </w:pPr>
          </w:p>
        </w:tc>
      </w:tr>
      <w:tr w:rsidR="00D15C28" w:rsidRPr="00993663" w:rsidTr="009E7883">
        <w:trPr>
          <w:trHeight w:val="624"/>
        </w:trPr>
        <w:tc>
          <w:tcPr>
            <w:tcW w:w="2122" w:type="dxa"/>
            <w:shd w:val="clear" w:color="auto" w:fill="D9E2F3"/>
            <w:vAlign w:val="center"/>
          </w:tcPr>
          <w:p w:rsidR="00D15C28" w:rsidRPr="00993663" w:rsidRDefault="00D15C28" w:rsidP="009E7883">
            <w:pPr>
              <w:spacing w:after="160" w:line="259" w:lineRule="auto"/>
              <w:rPr>
                <w:rFonts w:ascii="Cambria" w:eastAsia="Cambria" w:hAnsi="Cambria" w:cs="Cambria"/>
                <w:b/>
                <w:sz w:val="22"/>
                <w:szCs w:val="22"/>
              </w:rPr>
            </w:pPr>
            <w:r w:rsidRPr="00993663">
              <w:rPr>
                <w:rFonts w:ascii="Cambria" w:eastAsia="Cambria" w:hAnsi="Cambria" w:cs="Cambria"/>
                <w:i/>
                <w:sz w:val="22"/>
                <w:szCs w:val="22"/>
              </w:rPr>
              <w:t>TRAJANJE IZVEDBE</w:t>
            </w:r>
          </w:p>
        </w:tc>
        <w:tc>
          <w:tcPr>
            <w:tcW w:w="6940" w:type="dxa"/>
            <w:vAlign w:val="center"/>
          </w:tcPr>
          <w:p w:rsidR="00D15C28" w:rsidRPr="00993663" w:rsidRDefault="00D15C28" w:rsidP="009E7883">
            <w:pPr>
              <w:spacing w:after="160" w:line="259" w:lineRule="auto"/>
              <w:rPr>
                <w:rFonts w:ascii="Cambria" w:eastAsia="Cambria" w:hAnsi="Cambria" w:cs="Cambria"/>
                <w:sz w:val="22"/>
                <w:szCs w:val="22"/>
              </w:rPr>
            </w:pPr>
            <w:r w:rsidRPr="00993663">
              <w:rPr>
                <w:rFonts w:ascii="Cambria" w:eastAsia="Cambria" w:hAnsi="Cambria" w:cs="Cambria"/>
                <w:color w:val="000000"/>
                <w:sz w:val="22"/>
                <w:szCs w:val="22"/>
              </w:rPr>
              <w:t>Tijekom školske godine</w:t>
            </w:r>
            <w:r w:rsidR="00195C7B">
              <w:rPr>
                <w:rFonts w:ascii="Cambria" w:eastAsia="Cambria" w:hAnsi="Cambria" w:cs="Cambria"/>
                <w:color w:val="000000"/>
                <w:sz w:val="22"/>
                <w:szCs w:val="22"/>
              </w:rPr>
              <w:t xml:space="preserve"> </w:t>
            </w:r>
            <w:r w:rsidR="00195C7B">
              <w:rPr>
                <w:rFonts w:ascii="Cambria" w:hAnsi="Cambria"/>
                <w:color w:val="000000"/>
                <w:sz w:val="22"/>
                <w:szCs w:val="22"/>
              </w:rPr>
              <w:t>2023./2024.</w:t>
            </w:r>
          </w:p>
        </w:tc>
      </w:tr>
      <w:tr w:rsidR="00D15C28" w:rsidRPr="00993663" w:rsidTr="009E7883">
        <w:trPr>
          <w:trHeight w:val="624"/>
        </w:trPr>
        <w:tc>
          <w:tcPr>
            <w:tcW w:w="2122" w:type="dxa"/>
            <w:shd w:val="clear" w:color="auto" w:fill="D9E2F3"/>
            <w:vAlign w:val="center"/>
          </w:tcPr>
          <w:p w:rsidR="00D15C28" w:rsidRPr="00993663" w:rsidRDefault="00D15C28" w:rsidP="009E7883">
            <w:pPr>
              <w:spacing w:after="160" w:line="259" w:lineRule="auto"/>
              <w:rPr>
                <w:rFonts w:ascii="Cambria" w:eastAsia="Cambria" w:hAnsi="Cambria" w:cs="Cambria"/>
                <w:b/>
                <w:sz w:val="22"/>
                <w:szCs w:val="22"/>
              </w:rPr>
            </w:pPr>
            <w:r w:rsidRPr="00993663">
              <w:rPr>
                <w:rFonts w:ascii="Cambria" w:eastAsia="Cambria" w:hAnsi="Cambria" w:cs="Cambria"/>
                <w:b/>
                <w:sz w:val="22"/>
                <w:szCs w:val="22"/>
              </w:rPr>
              <w:t>POTREBNI RESURSI</w:t>
            </w:r>
          </w:p>
        </w:tc>
        <w:tc>
          <w:tcPr>
            <w:tcW w:w="6940" w:type="dxa"/>
            <w:vAlign w:val="center"/>
          </w:tcPr>
          <w:p w:rsidR="00D15C28" w:rsidRPr="00993663" w:rsidRDefault="00D15C28" w:rsidP="009E7883">
            <w:pPr>
              <w:spacing w:after="160" w:line="259" w:lineRule="auto"/>
              <w:rPr>
                <w:rFonts w:ascii="Cambria" w:eastAsia="Cambria" w:hAnsi="Cambria" w:cs="Cambria"/>
                <w:sz w:val="22"/>
                <w:szCs w:val="22"/>
              </w:rPr>
            </w:pPr>
            <w:r w:rsidRPr="00993663">
              <w:rPr>
                <w:rFonts w:ascii="Cambria" w:eastAsia="Cambria" w:hAnsi="Cambria" w:cs="Cambria"/>
                <w:color w:val="000000"/>
                <w:sz w:val="22"/>
                <w:szCs w:val="22"/>
              </w:rPr>
              <w:t>Papir, fotokopiranje, projektor, internet</w:t>
            </w:r>
          </w:p>
        </w:tc>
      </w:tr>
      <w:tr w:rsidR="00D15C28" w:rsidRPr="00993663" w:rsidTr="009E7883">
        <w:trPr>
          <w:trHeight w:val="624"/>
        </w:trPr>
        <w:tc>
          <w:tcPr>
            <w:tcW w:w="2122" w:type="dxa"/>
            <w:shd w:val="clear" w:color="auto" w:fill="D9E2F3"/>
            <w:vAlign w:val="center"/>
          </w:tcPr>
          <w:p w:rsidR="00D15C28" w:rsidRPr="00993663" w:rsidRDefault="00D15C28" w:rsidP="009E7883">
            <w:pPr>
              <w:spacing w:after="160" w:line="259" w:lineRule="auto"/>
              <w:rPr>
                <w:rFonts w:ascii="Cambria" w:eastAsia="Cambria" w:hAnsi="Cambria" w:cs="Cambria"/>
                <w:b/>
                <w:sz w:val="22"/>
                <w:szCs w:val="22"/>
              </w:rPr>
            </w:pPr>
            <w:r w:rsidRPr="00993663">
              <w:rPr>
                <w:rFonts w:ascii="Cambria" w:eastAsia="Cambria" w:hAnsi="Cambria" w:cs="Cambria"/>
                <w:b/>
                <w:sz w:val="22"/>
                <w:szCs w:val="22"/>
              </w:rPr>
              <w:t>MOGUĆE TEŠKOĆE</w:t>
            </w:r>
          </w:p>
        </w:tc>
        <w:tc>
          <w:tcPr>
            <w:tcW w:w="6940" w:type="dxa"/>
            <w:vAlign w:val="center"/>
          </w:tcPr>
          <w:p w:rsidR="00D15C28" w:rsidRPr="00993663" w:rsidRDefault="00D15C28" w:rsidP="009E7883">
            <w:pPr>
              <w:spacing w:after="160" w:line="259" w:lineRule="auto"/>
              <w:rPr>
                <w:rFonts w:ascii="Cambria" w:eastAsia="Cambria" w:hAnsi="Cambria" w:cs="Cambria"/>
                <w:sz w:val="22"/>
                <w:szCs w:val="22"/>
              </w:rPr>
            </w:pPr>
            <w:r w:rsidRPr="00993663">
              <w:rPr>
                <w:rFonts w:ascii="Cambria" w:eastAsia="Cambria" w:hAnsi="Cambria" w:cs="Cambria"/>
                <w:color w:val="000000"/>
                <w:sz w:val="22"/>
                <w:szCs w:val="22"/>
              </w:rPr>
              <w:t>Nedostatak potrebnih resursa.</w:t>
            </w:r>
          </w:p>
        </w:tc>
      </w:tr>
      <w:tr w:rsidR="00D15C28" w:rsidRPr="00993663" w:rsidTr="009E7883">
        <w:trPr>
          <w:trHeight w:val="1079"/>
        </w:trPr>
        <w:tc>
          <w:tcPr>
            <w:tcW w:w="2122" w:type="dxa"/>
            <w:shd w:val="clear" w:color="auto" w:fill="D9E2F3"/>
            <w:vAlign w:val="center"/>
          </w:tcPr>
          <w:p w:rsidR="00D15C28" w:rsidRPr="00993663" w:rsidRDefault="00D15C28" w:rsidP="009E7883">
            <w:pPr>
              <w:spacing w:after="160" w:line="259" w:lineRule="auto"/>
              <w:rPr>
                <w:rFonts w:ascii="Cambria" w:eastAsia="Cambria" w:hAnsi="Cambria" w:cs="Cambria"/>
                <w:b/>
                <w:sz w:val="22"/>
                <w:szCs w:val="22"/>
              </w:rPr>
            </w:pPr>
            <w:r w:rsidRPr="00993663">
              <w:rPr>
                <w:rFonts w:ascii="Cambria" w:eastAsia="Cambria" w:hAnsi="Cambria" w:cs="Cambria"/>
                <w:b/>
                <w:sz w:val="22"/>
                <w:szCs w:val="22"/>
              </w:rPr>
              <w:t>NAČIN PRAĆENJA I PROVJERE ISHODA /POSTIGNUĆA</w:t>
            </w:r>
          </w:p>
        </w:tc>
        <w:tc>
          <w:tcPr>
            <w:tcW w:w="6940" w:type="dxa"/>
            <w:vAlign w:val="center"/>
          </w:tcPr>
          <w:p w:rsidR="00D15C28" w:rsidRPr="00993663" w:rsidRDefault="00D15C28" w:rsidP="009E7883">
            <w:pPr>
              <w:spacing w:after="160" w:line="259" w:lineRule="auto"/>
              <w:rPr>
                <w:rFonts w:ascii="Cambria" w:eastAsia="Cambria" w:hAnsi="Cambria" w:cs="Cambria"/>
                <w:sz w:val="22"/>
                <w:szCs w:val="22"/>
              </w:rPr>
            </w:pPr>
            <w:r w:rsidRPr="00993663">
              <w:rPr>
                <w:rFonts w:ascii="Cambria" w:eastAsia="Cambria" w:hAnsi="Cambria" w:cs="Cambria"/>
                <w:color w:val="000000"/>
                <w:sz w:val="22"/>
                <w:szCs w:val="22"/>
              </w:rPr>
              <w:t xml:space="preserve">Procjena i </w:t>
            </w:r>
            <w:proofErr w:type="spellStart"/>
            <w:r w:rsidRPr="00993663">
              <w:rPr>
                <w:rFonts w:ascii="Cambria" w:eastAsia="Cambria" w:hAnsi="Cambria" w:cs="Cambria"/>
                <w:color w:val="000000"/>
                <w:sz w:val="22"/>
                <w:szCs w:val="22"/>
              </w:rPr>
              <w:t>samoprocjena</w:t>
            </w:r>
            <w:proofErr w:type="spellEnd"/>
            <w:r w:rsidRPr="00993663">
              <w:rPr>
                <w:rFonts w:ascii="Cambria" w:eastAsia="Cambria" w:hAnsi="Cambria" w:cs="Cambria"/>
                <w:color w:val="000000"/>
                <w:sz w:val="22"/>
                <w:szCs w:val="22"/>
              </w:rPr>
              <w:t xml:space="preserve"> individualnog i grupnog rada učenika, kritički osvrt na rješenja učenika, domaće zadaće, uradci učenika, pisane provjere znanja</w:t>
            </w:r>
          </w:p>
        </w:tc>
      </w:tr>
      <w:tr w:rsidR="00D15C28" w:rsidRPr="00993663" w:rsidTr="009E7883">
        <w:trPr>
          <w:trHeight w:val="624"/>
        </w:trPr>
        <w:tc>
          <w:tcPr>
            <w:tcW w:w="2122" w:type="dxa"/>
            <w:shd w:val="clear" w:color="auto" w:fill="D9E2F3"/>
            <w:vAlign w:val="center"/>
          </w:tcPr>
          <w:p w:rsidR="00D15C28" w:rsidRPr="00993663" w:rsidRDefault="00D15C28" w:rsidP="009E7883">
            <w:pPr>
              <w:spacing w:after="160" w:line="259" w:lineRule="auto"/>
              <w:rPr>
                <w:rFonts w:ascii="Cambria" w:eastAsia="Cambria" w:hAnsi="Cambria" w:cs="Cambria"/>
                <w:b/>
                <w:sz w:val="22"/>
                <w:szCs w:val="22"/>
              </w:rPr>
            </w:pPr>
            <w:r w:rsidRPr="00993663">
              <w:rPr>
                <w:rFonts w:ascii="Cambria" w:eastAsia="Cambria" w:hAnsi="Cambria" w:cs="Cambria"/>
                <w:b/>
                <w:sz w:val="22"/>
                <w:szCs w:val="22"/>
              </w:rPr>
              <w:t>ODGOVORNE OSOBE</w:t>
            </w:r>
          </w:p>
        </w:tc>
        <w:tc>
          <w:tcPr>
            <w:tcW w:w="6940" w:type="dxa"/>
            <w:vAlign w:val="center"/>
          </w:tcPr>
          <w:p w:rsidR="00D15C28" w:rsidRPr="00993663" w:rsidRDefault="00D15C28" w:rsidP="009E7883">
            <w:pPr>
              <w:spacing w:after="160" w:line="259" w:lineRule="auto"/>
              <w:rPr>
                <w:rFonts w:ascii="Cambria" w:eastAsia="Cambria" w:hAnsi="Cambria" w:cs="Cambria"/>
                <w:sz w:val="22"/>
                <w:szCs w:val="22"/>
              </w:rPr>
            </w:pPr>
            <w:r w:rsidRPr="00993663">
              <w:rPr>
                <w:rFonts w:ascii="Cambria" w:eastAsia="Cambria" w:hAnsi="Cambria" w:cs="Cambria"/>
                <w:color w:val="000000"/>
                <w:sz w:val="22"/>
                <w:szCs w:val="22"/>
              </w:rPr>
              <w:t>Učiteljica njemačkog jezika</w:t>
            </w:r>
            <w:r>
              <w:rPr>
                <w:rFonts w:ascii="Cambria" w:eastAsia="Cambria" w:hAnsi="Cambria" w:cs="Cambria"/>
                <w:color w:val="000000"/>
                <w:sz w:val="22"/>
                <w:szCs w:val="22"/>
              </w:rPr>
              <w:t xml:space="preserve"> </w:t>
            </w:r>
            <w:r w:rsidR="006D3342">
              <w:rPr>
                <w:rFonts w:ascii="Cambria" w:eastAsia="Cambria" w:hAnsi="Cambria" w:cs="Cambria"/>
                <w:color w:val="000000"/>
                <w:sz w:val="22"/>
                <w:szCs w:val="22"/>
              </w:rPr>
              <w:t xml:space="preserve">Valentina </w:t>
            </w:r>
            <w:proofErr w:type="spellStart"/>
            <w:r w:rsidR="006D3342">
              <w:rPr>
                <w:rFonts w:ascii="Cambria" w:eastAsia="Cambria" w:hAnsi="Cambria" w:cs="Cambria"/>
                <w:color w:val="000000"/>
                <w:sz w:val="22"/>
                <w:szCs w:val="22"/>
              </w:rPr>
              <w:t>Marianna</w:t>
            </w:r>
            <w:proofErr w:type="spellEnd"/>
            <w:r w:rsidR="006D3342">
              <w:rPr>
                <w:rFonts w:ascii="Cambria" w:eastAsia="Cambria" w:hAnsi="Cambria" w:cs="Cambria"/>
                <w:color w:val="000000"/>
                <w:sz w:val="22"/>
                <w:szCs w:val="22"/>
              </w:rPr>
              <w:t xml:space="preserve"> </w:t>
            </w:r>
            <w:proofErr w:type="spellStart"/>
            <w:r w:rsidR="006D3342">
              <w:rPr>
                <w:rFonts w:ascii="Cambria" w:eastAsia="Cambria" w:hAnsi="Cambria" w:cs="Cambria"/>
                <w:color w:val="000000"/>
                <w:sz w:val="22"/>
                <w:szCs w:val="22"/>
              </w:rPr>
              <w:t>Stupnik</w:t>
            </w:r>
            <w:proofErr w:type="spellEnd"/>
          </w:p>
        </w:tc>
      </w:tr>
    </w:tbl>
    <w:p w:rsidR="00D15C28" w:rsidRDefault="00D15C28"/>
    <w:p w:rsidR="007554AC" w:rsidRDefault="007554AC"/>
    <w:p w:rsidR="007554AC" w:rsidRDefault="007554AC"/>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9"/>
        <w:gridCol w:w="1169"/>
        <w:gridCol w:w="5814"/>
      </w:tblGrid>
      <w:tr w:rsidR="00C15271" w:rsidRPr="00993663" w:rsidTr="009E7883">
        <w:trPr>
          <w:trHeight w:val="553"/>
        </w:trPr>
        <w:tc>
          <w:tcPr>
            <w:tcW w:w="2079" w:type="dxa"/>
            <w:vMerge w:val="restart"/>
            <w:shd w:val="clear" w:color="auto" w:fill="B4C6E7"/>
            <w:vAlign w:val="center"/>
          </w:tcPr>
          <w:p w:rsidR="00C15271" w:rsidRPr="00993663" w:rsidRDefault="00C15271" w:rsidP="009E7883">
            <w:pPr>
              <w:rPr>
                <w:rFonts w:ascii="Cambria" w:eastAsia="Cambria" w:hAnsi="Cambria" w:cs="Cambria"/>
                <w:b/>
                <w:sz w:val="22"/>
                <w:szCs w:val="22"/>
              </w:rPr>
            </w:pPr>
            <w:r w:rsidRPr="00993663">
              <w:rPr>
                <w:rFonts w:ascii="Cambria" w:eastAsia="Cambria" w:hAnsi="Cambria" w:cs="Cambria"/>
                <w:b/>
                <w:sz w:val="22"/>
                <w:szCs w:val="22"/>
              </w:rPr>
              <w:t>KURIKULUMSKO PODRUČJE</w:t>
            </w:r>
          </w:p>
        </w:tc>
        <w:tc>
          <w:tcPr>
            <w:tcW w:w="6983" w:type="dxa"/>
            <w:gridSpan w:val="2"/>
            <w:shd w:val="clear" w:color="auto" w:fill="D9E2F3"/>
            <w:vAlign w:val="center"/>
          </w:tcPr>
          <w:p w:rsidR="00C15271" w:rsidRPr="00993663" w:rsidRDefault="00C15271" w:rsidP="009E7883">
            <w:pPr>
              <w:rPr>
                <w:rFonts w:ascii="Cambria" w:eastAsia="Cambria" w:hAnsi="Cambria" w:cs="Cambria"/>
                <w:sz w:val="22"/>
                <w:szCs w:val="22"/>
              </w:rPr>
            </w:pPr>
            <w:r w:rsidRPr="00993663">
              <w:rPr>
                <w:rFonts w:ascii="Cambria" w:eastAsia="Cambria" w:hAnsi="Cambria" w:cs="Cambria"/>
                <w:sz w:val="22"/>
                <w:szCs w:val="22"/>
              </w:rPr>
              <w:t>Jezično - komunikacijsko</w:t>
            </w:r>
          </w:p>
        </w:tc>
      </w:tr>
      <w:tr w:rsidR="00C15271" w:rsidRPr="00993663" w:rsidTr="009E7883">
        <w:trPr>
          <w:trHeight w:val="629"/>
        </w:trPr>
        <w:tc>
          <w:tcPr>
            <w:tcW w:w="2079" w:type="dxa"/>
            <w:vMerge/>
            <w:shd w:val="clear" w:color="auto" w:fill="B4C6E7"/>
            <w:vAlign w:val="center"/>
          </w:tcPr>
          <w:p w:rsidR="00C15271" w:rsidRPr="00993663" w:rsidRDefault="00C15271" w:rsidP="009E7883">
            <w:pPr>
              <w:widowControl w:val="0"/>
              <w:pBdr>
                <w:top w:val="nil"/>
                <w:left w:val="nil"/>
                <w:bottom w:val="nil"/>
                <w:right w:val="nil"/>
                <w:between w:val="nil"/>
              </w:pBdr>
              <w:spacing w:line="276" w:lineRule="auto"/>
              <w:rPr>
                <w:rFonts w:ascii="Cambria" w:eastAsia="Cambria" w:hAnsi="Cambria" w:cs="Cambria"/>
                <w:sz w:val="22"/>
                <w:szCs w:val="22"/>
              </w:rPr>
            </w:pPr>
          </w:p>
        </w:tc>
        <w:tc>
          <w:tcPr>
            <w:tcW w:w="1169" w:type="dxa"/>
            <w:shd w:val="clear" w:color="auto" w:fill="D9E2F3"/>
            <w:vAlign w:val="center"/>
          </w:tcPr>
          <w:p w:rsidR="00C15271" w:rsidRPr="00993663" w:rsidRDefault="00C15271" w:rsidP="009E7883">
            <w:pPr>
              <w:rPr>
                <w:rFonts w:ascii="Cambria" w:eastAsia="Cambria" w:hAnsi="Cambria" w:cs="Cambria"/>
                <w:b/>
                <w:sz w:val="22"/>
                <w:szCs w:val="22"/>
              </w:rPr>
            </w:pPr>
            <w:r w:rsidRPr="00993663">
              <w:rPr>
                <w:rFonts w:ascii="Cambria" w:eastAsia="Cambria" w:hAnsi="Cambria" w:cs="Cambria"/>
                <w:b/>
                <w:sz w:val="22"/>
                <w:szCs w:val="22"/>
              </w:rPr>
              <w:t>Program:</w:t>
            </w:r>
          </w:p>
        </w:tc>
        <w:tc>
          <w:tcPr>
            <w:tcW w:w="5814" w:type="dxa"/>
            <w:vAlign w:val="center"/>
          </w:tcPr>
          <w:p w:rsidR="00C15271" w:rsidRPr="00993663" w:rsidRDefault="00C15271" w:rsidP="009E7883">
            <w:pPr>
              <w:rPr>
                <w:rFonts w:ascii="Cambria" w:eastAsia="Cambria" w:hAnsi="Cambria" w:cs="Cambria"/>
                <w:b/>
                <w:sz w:val="22"/>
                <w:szCs w:val="22"/>
              </w:rPr>
            </w:pPr>
            <w:proofErr w:type="spellStart"/>
            <w:r w:rsidRPr="00993663">
              <w:rPr>
                <w:rFonts w:ascii="Cambria" w:eastAsia="Cambria" w:hAnsi="Cambria" w:cs="Cambria"/>
                <w:b/>
                <w:sz w:val="22"/>
                <w:szCs w:val="22"/>
              </w:rPr>
              <w:t>Čakavčići</w:t>
            </w:r>
            <w:proofErr w:type="spellEnd"/>
          </w:p>
        </w:tc>
      </w:tr>
      <w:tr w:rsidR="00C15271" w:rsidRPr="00993663" w:rsidTr="009E7883">
        <w:trPr>
          <w:trHeight w:val="907"/>
        </w:trPr>
        <w:tc>
          <w:tcPr>
            <w:tcW w:w="2079" w:type="dxa"/>
            <w:shd w:val="clear" w:color="auto" w:fill="B4C6E7"/>
            <w:vAlign w:val="center"/>
          </w:tcPr>
          <w:p w:rsidR="00C15271" w:rsidRPr="00993663" w:rsidRDefault="00C15271" w:rsidP="009E7883">
            <w:pPr>
              <w:rPr>
                <w:rFonts w:ascii="Cambria" w:eastAsia="Cambria" w:hAnsi="Cambria" w:cs="Cambria"/>
                <w:b/>
                <w:sz w:val="22"/>
                <w:szCs w:val="22"/>
              </w:rPr>
            </w:pPr>
            <w:r w:rsidRPr="00993663">
              <w:rPr>
                <w:rFonts w:ascii="Cambria" w:eastAsia="Cambria" w:hAnsi="Cambria" w:cs="Cambria"/>
                <w:b/>
                <w:sz w:val="22"/>
                <w:szCs w:val="22"/>
              </w:rPr>
              <w:t>CIKLUS (razred)</w:t>
            </w:r>
          </w:p>
        </w:tc>
        <w:tc>
          <w:tcPr>
            <w:tcW w:w="6983" w:type="dxa"/>
            <w:gridSpan w:val="2"/>
            <w:vAlign w:val="center"/>
          </w:tcPr>
          <w:p w:rsidR="00C15271" w:rsidRPr="00993663" w:rsidRDefault="00C15271" w:rsidP="009E7883">
            <w:pPr>
              <w:rPr>
                <w:rFonts w:ascii="Cambria" w:eastAsia="Cambria" w:hAnsi="Cambria" w:cs="Cambria"/>
                <w:sz w:val="22"/>
                <w:szCs w:val="22"/>
              </w:rPr>
            </w:pPr>
            <w:r w:rsidRPr="00993663">
              <w:rPr>
                <w:rFonts w:ascii="Cambria" w:eastAsia="Cambria" w:hAnsi="Cambria" w:cs="Cambria"/>
                <w:sz w:val="22"/>
                <w:szCs w:val="22"/>
              </w:rPr>
              <w:t xml:space="preserve">2. do </w:t>
            </w:r>
            <w:r w:rsidR="00240CFA">
              <w:rPr>
                <w:rFonts w:ascii="Cambria" w:eastAsia="Cambria" w:hAnsi="Cambria" w:cs="Cambria"/>
                <w:sz w:val="22"/>
                <w:szCs w:val="22"/>
              </w:rPr>
              <w:t>8</w:t>
            </w:r>
            <w:r w:rsidRPr="00993663">
              <w:rPr>
                <w:rFonts w:ascii="Cambria" w:eastAsia="Cambria" w:hAnsi="Cambria" w:cs="Cambria"/>
                <w:sz w:val="22"/>
                <w:szCs w:val="22"/>
              </w:rPr>
              <w:t>. razred</w:t>
            </w:r>
            <w:r>
              <w:rPr>
                <w:rFonts w:ascii="Cambria" w:eastAsia="Cambria" w:hAnsi="Cambria" w:cs="Cambria"/>
                <w:sz w:val="22"/>
                <w:szCs w:val="22"/>
              </w:rPr>
              <w:t>, 10 učenika</w:t>
            </w:r>
          </w:p>
        </w:tc>
      </w:tr>
      <w:tr w:rsidR="00C15271" w:rsidRPr="00993663" w:rsidTr="009E7883">
        <w:trPr>
          <w:trHeight w:val="907"/>
        </w:trPr>
        <w:tc>
          <w:tcPr>
            <w:tcW w:w="2079" w:type="dxa"/>
            <w:shd w:val="clear" w:color="auto" w:fill="B4C6E7"/>
            <w:vAlign w:val="center"/>
          </w:tcPr>
          <w:p w:rsidR="00C15271" w:rsidRPr="00993663" w:rsidRDefault="00C15271" w:rsidP="009E7883">
            <w:pPr>
              <w:rPr>
                <w:rFonts w:ascii="Cambria" w:eastAsia="Cambria" w:hAnsi="Cambria" w:cs="Cambria"/>
                <w:b/>
                <w:sz w:val="22"/>
                <w:szCs w:val="22"/>
              </w:rPr>
            </w:pPr>
            <w:r w:rsidRPr="00993663">
              <w:rPr>
                <w:rFonts w:ascii="Cambria" w:eastAsia="Cambria" w:hAnsi="Cambria" w:cs="Cambria"/>
                <w:b/>
                <w:sz w:val="22"/>
                <w:szCs w:val="22"/>
              </w:rPr>
              <w:t>CILJ</w:t>
            </w:r>
          </w:p>
        </w:tc>
        <w:tc>
          <w:tcPr>
            <w:tcW w:w="6983" w:type="dxa"/>
            <w:gridSpan w:val="2"/>
            <w:vAlign w:val="center"/>
          </w:tcPr>
          <w:p w:rsidR="00C15271" w:rsidRPr="00993663" w:rsidRDefault="00C15271" w:rsidP="009E7883">
            <w:pPr>
              <w:rPr>
                <w:rFonts w:ascii="Cambria" w:eastAsia="Calibri" w:hAnsi="Cambria" w:cs="Calibri"/>
                <w:sz w:val="22"/>
                <w:szCs w:val="22"/>
              </w:rPr>
            </w:pPr>
            <w:r w:rsidRPr="00993663">
              <w:rPr>
                <w:rFonts w:ascii="Cambria" w:eastAsia="Calibri" w:hAnsi="Cambria" w:cs="Calibri"/>
                <w:sz w:val="22"/>
                <w:szCs w:val="22"/>
              </w:rPr>
              <w:t xml:space="preserve">Njegovanje čakavskog dijalekta, upoznavanje običaja vinodolskog </w:t>
            </w:r>
            <w:proofErr w:type="spellStart"/>
            <w:r w:rsidRPr="00993663">
              <w:rPr>
                <w:rFonts w:ascii="Cambria" w:eastAsia="Calibri" w:hAnsi="Cambria" w:cs="Calibri"/>
                <w:sz w:val="22"/>
                <w:szCs w:val="22"/>
              </w:rPr>
              <w:t>kraja,pjevanje</w:t>
            </w:r>
            <w:proofErr w:type="spellEnd"/>
            <w:r w:rsidRPr="00993663">
              <w:rPr>
                <w:rFonts w:ascii="Cambria" w:eastAsia="Calibri" w:hAnsi="Cambria" w:cs="Calibri"/>
                <w:sz w:val="22"/>
                <w:szCs w:val="22"/>
              </w:rPr>
              <w:t xml:space="preserve"> pjesama na čakavskom </w:t>
            </w:r>
            <w:proofErr w:type="spellStart"/>
            <w:r w:rsidRPr="00993663">
              <w:rPr>
                <w:rFonts w:ascii="Cambria" w:eastAsia="Calibri" w:hAnsi="Cambria" w:cs="Calibri"/>
                <w:sz w:val="22"/>
                <w:szCs w:val="22"/>
              </w:rPr>
              <w:t>dijalektu,djecu</w:t>
            </w:r>
            <w:proofErr w:type="spellEnd"/>
            <w:r w:rsidRPr="00993663">
              <w:rPr>
                <w:rFonts w:ascii="Cambria" w:eastAsia="Calibri" w:hAnsi="Cambria" w:cs="Calibri"/>
                <w:sz w:val="22"/>
                <w:szCs w:val="22"/>
              </w:rPr>
              <w:t xml:space="preserve"> koja ne govore čakavskim dijalektom kroz igru i druženje upoznati s čakavskim dijalektom, istraživati i prikupljati riječi na čakavskom dijalektu, izrada čakavskog slikovnog </w:t>
            </w:r>
            <w:proofErr w:type="spellStart"/>
            <w:r w:rsidRPr="00993663">
              <w:rPr>
                <w:rFonts w:ascii="Cambria" w:eastAsia="Calibri" w:hAnsi="Cambria" w:cs="Calibri"/>
                <w:sz w:val="22"/>
                <w:szCs w:val="22"/>
              </w:rPr>
              <w:t>riječnika</w:t>
            </w:r>
            <w:proofErr w:type="spellEnd"/>
            <w:r w:rsidRPr="00993663">
              <w:rPr>
                <w:rFonts w:ascii="Cambria" w:eastAsia="Calibri" w:hAnsi="Cambria" w:cs="Calibri"/>
                <w:sz w:val="22"/>
                <w:szCs w:val="22"/>
              </w:rPr>
              <w:t xml:space="preserve">, literarno stvaralaštvo, likovna radionica: poneštre i volte, sudjelovanje na natječaju „Čakavci pul </w:t>
            </w:r>
            <w:proofErr w:type="spellStart"/>
            <w:r w:rsidRPr="00993663">
              <w:rPr>
                <w:rFonts w:ascii="Cambria" w:eastAsia="Calibri" w:hAnsi="Cambria" w:cs="Calibri"/>
                <w:sz w:val="22"/>
                <w:szCs w:val="22"/>
              </w:rPr>
              <w:t>Ronjgi</w:t>
            </w:r>
            <w:proofErr w:type="spellEnd"/>
            <w:r w:rsidRPr="00993663">
              <w:rPr>
                <w:rFonts w:ascii="Cambria" w:eastAsia="Calibri" w:hAnsi="Cambria" w:cs="Calibri"/>
                <w:sz w:val="22"/>
                <w:szCs w:val="22"/>
              </w:rPr>
              <w:t>“, susret s književnikom</w:t>
            </w:r>
          </w:p>
        </w:tc>
      </w:tr>
      <w:tr w:rsidR="00C15271" w:rsidRPr="00993663" w:rsidTr="009E7883">
        <w:trPr>
          <w:trHeight w:val="907"/>
        </w:trPr>
        <w:tc>
          <w:tcPr>
            <w:tcW w:w="2079" w:type="dxa"/>
            <w:shd w:val="clear" w:color="auto" w:fill="B4C6E7"/>
            <w:vAlign w:val="center"/>
          </w:tcPr>
          <w:p w:rsidR="00C15271" w:rsidRPr="00993663" w:rsidRDefault="00C15271" w:rsidP="009E7883">
            <w:pPr>
              <w:rPr>
                <w:rFonts w:ascii="Cambria" w:eastAsia="Cambria" w:hAnsi="Cambria" w:cs="Cambria"/>
                <w:b/>
                <w:sz w:val="22"/>
                <w:szCs w:val="22"/>
              </w:rPr>
            </w:pPr>
            <w:r w:rsidRPr="00993663">
              <w:rPr>
                <w:rFonts w:ascii="Cambria" w:eastAsia="Cambria" w:hAnsi="Cambria" w:cs="Cambria"/>
                <w:b/>
                <w:sz w:val="22"/>
                <w:szCs w:val="22"/>
              </w:rPr>
              <w:t>OBRAZLOŽENJE CILJA</w:t>
            </w:r>
          </w:p>
        </w:tc>
        <w:tc>
          <w:tcPr>
            <w:tcW w:w="6983" w:type="dxa"/>
            <w:gridSpan w:val="2"/>
            <w:vAlign w:val="center"/>
          </w:tcPr>
          <w:p w:rsidR="00C15271" w:rsidRPr="00993663" w:rsidRDefault="00C15271" w:rsidP="009E7883">
            <w:pPr>
              <w:rPr>
                <w:rFonts w:ascii="Cambria" w:eastAsia="Calibri" w:hAnsi="Cambria" w:cs="Calibri"/>
                <w:sz w:val="22"/>
                <w:szCs w:val="22"/>
              </w:rPr>
            </w:pPr>
            <w:r w:rsidRPr="00993663">
              <w:rPr>
                <w:rFonts w:ascii="Cambria" w:eastAsia="Calibri" w:hAnsi="Cambria" w:cs="Calibri"/>
                <w:sz w:val="22"/>
                <w:szCs w:val="22"/>
              </w:rPr>
              <w:t>Razvijati istraživačke sposobnosti, sačuvati od zaborava vrijedno tradicijsko naslijeđe, razvijati sposobnost stvaranja, poticati suradnju, zajedništvo, druženje i timski rad, poštivanje i razumijevanje običaja zavičaja</w:t>
            </w:r>
          </w:p>
        </w:tc>
      </w:tr>
      <w:tr w:rsidR="00C15271" w:rsidRPr="00993663" w:rsidTr="009E7883">
        <w:trPr>
          <w:trHeight w:val="1134"/>
        </w:trPr>
        <w:tc>
          <w:tcPr>
            <w:tcW w:w="2079" w:type="dxa"/>
            <w:shd w:val="clear" w:color="auto" w:fill="B4C6E7"/>
            <w:vAlign w:val="center"/>
          </w:tcPr>
          <w:p w:rsidR="00C15271" w:rsidRPr="00993663" w:rsidRDefault="00C15271" w:rsidP="009E7883">
            <w:pPr>
              <w:rPr>
                <w:rFonts w:ascii="Cambria" w:eastAsia="Cambria" w:hAnsi="Cambria" w:cs="Cambria"/>
                <w:b/>
                <w:sz w:val="22"/>
                <w:szCs w:val="22"/>
              </w:rPr>
            </w:pPr>
            <w:r w:rsidRPr="00993663">
              <w:rPr>
                <w:rFonts w:ascii="Cambria" w:eastAsia="Cambria" w:hAnsi="Cambria" w:cs="Cambria"/>
                <w:b/>
                <w:sz w:val="22"/>
                <w:szCs w:val="22"/>
              </w:rPr>
              <w:t>OČEKIVANI ISHODI / POSTIGNUĆA</w:t>
            </w:r>
          </w:p>
        </w:tc>
        <w:tc>
          <w:tcPr>
            <w:tcW w:w="6983" w:type="dxa"/>
            <w:gridSpan w:val="2"/>
            <w:vAlign w:val="center"/>
          </w:tcPr>
          <w:p w:rsidR="00C15271" w:rsidRPr="00993663" w:rsidRDefault="00C15271" w:rsidP="009E7883">
            <w:pPr>
              <w:pStyle w:val="StandardWeb"/>
              <w:spacing w:before="0" w:beforeAutospacing="0" w:after="0" w:afterAutospacing="0"/>
              <w:rPr>
                <w:rFonts w:ascii="Cambria" w:hAnsi="Cambria"/>
                <w:sz w:val="22"/>
                <w:szCs w:val="22"/>
              </w:rPr>
            </w:pPr>
            <w:r w:rsidRPr="00993663">
              <w:rPr>
                <w:rFonts w:ascii="Cambria" w:hAnsi="Cambria"/>
                <w:color w:val="000000"/>
                <w:sz w:val="22"/>
                <w:szCs w:val="22"/>
              </w:rPr>
              <w:t xml:space="preserve">sudjelovanje na natječaju Čakavci pul </w:t>
            </w:r>
            <w:proofErr w:type="spellStart"/>
            <w:r w:rsidRPr="00993663">
              <w:rPr>
                <w:rFonts w:ascii="Cambria" w:hAnsi="Cambria"/>
                <w:color w:val="000000"/>
                <w:sz w:val="22"/>
                <w:szCs w:val="22"/>
              </w:rPr>
              <w:t>Ronjgi</w:t>
            </w:r>
            <w:proofErr w:type="spellEnd"/>
          </w:p>
          <w:p w:rsidR="00C15271" w:rsidRPr="00993663" w:rsidRDefault="00C15271" w:rsidP="009E7883">
            <w:pPr>
              <w:pStyle w:val="StandardWeb"/>
              <w:spacing w:before="0" w:beforeAutospacing="0" w:after="0" w:afterAutospacing="0"/>
              <w:rPr>
                <w:rFonts w:ascii="Cambria" w:hAnsi="Cambria"/>
                <w:sz w:val="22"/>
                <w:szCs w:val="22"/>
              </w:rPr>
            </w:pPr>
            <w:r w:rsidRPr="00993663">
              <w:rPr>
                <w:rFonts w:ascii="Cambria" w:hAnsi="Cambria"/>
                <w:color w:val="000000"/>
                <w:sz w:val="22"/>
                <w:szCs w:val="22"/>
              </w:rPr>
              <w:t xml:space="preserve">- druženje </w:t>
            </w:r>
            <w:proofErr w:type="spellStart"/>
            <w:r w:rsidRPr="00993663">
              <w:rPr>
                <w:rFonts w:ascii="Cambria" w:hAnsi="Cambria"/>
                <w:color w:val="000000"/>
                <w:sz w:val="22"/>
                <w:szCs w:val="22"/>
              </w:rPr>
              <w:t>čakavčića</w:t>
            </w:r>
            <w:proofErr w:type="spellEnd"/>
            <w:r w:rsidRPr="00993663">
              <w:rPr>
                <w:rFonts w:ascii="Cambria" w:hAnsi="Cambria"/>
                <w:color w:val="000000"/>
                <w:sz w:val="22"/>
                <w:szCs w:val="22"/>
              </w:rPr>
              <w:t xml:space="preserve"> i sudjelovanje u likovnim i glazbenim radionicama</w:t>
            </w:r>
          </w:p>
          <w:p w:rsidR="00C15271" w:rsidRPr="00993663" w:rsidRDefault="00C15271" w:rsidP="009E7883">
            <w:pPr>
              <w:pStyle w:val="StandardWeb"/>
              <w:spacing w:before="0" w:beforeAutospacing="0" w:after="0" w:afterAutospacing="0"/>
              <w:rPr>
                <w:rFonts w:ascii="Cambria" w:hAnsi="Cambria"/>
                <w:sz w:val="22"/>
                <w:szCs w:val="22"/>
              </w:rPr>
            </w:pPr>
            <w:r w:rsidRPr="00993663">
              <w:rPr>
                <w:rFonts w:ascii="Cambria" w:hAnsi="Cambria"/>
                <w:color w:val="000000"/>
                <w:sz w:val="22"/>
                <w:szCs w:val="22"/>
              </w:rPr>
              <w:t>- priredbe</w:t>
            </w:r>
          </w:p>
          <w:p w:rsidR="00C15271" w:rsidRPr="00993663" w:rsidRDefault="00C15271" w:rsidP="009E7883">
            <w:pPr>
              <w:pStyle w:val="StandardWeb"/>
              <w:spacing w:before="0" w:beforeAutospacing="0" w:after="0" w:afterAutospacing="0"/>
              <w:rPr>
                <w:rFonts w:ascii="Cambria" w:hAnsi="Cambria"/>
                <w:sz w:val="22"/>
                <w:szCs w:val="22"/>
              </w:rPr>
            </w:pPr>
            <w:r w:rsidRPr="00993663">
              <w:rPr>
                <w:rFonts w:ascii="Cambria" w:hAnsi="Cambria"/>
                <w:color w:val="000000"/>
                <w:sz w:val="22"/>
                <w:szCs w:val="22"/>
              </w:rPr>
              <w:t>- susret  književnikom</w:t>
            </w:r>
          </w:p>
        </w:tc>
      </w:tr>
    </w:tbl>
    <w:p w:rsidR="007554AC" w:rsidRDefault="007554AC"/>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940"/>
      </w:tblGrid>
      <w:tr w:rsidR="00C15271" w:rsidRPr="00993663" w:rsidTr="009E7883">
        <w:trPr>
          <w:trHeight w:val="275"/>
        </w:trPr>
        <w:tc>
          <w:tcPr>
            <w:tcW w:w="9062" w:type="dxa"/>
            <w:gridSpan w:val="2"/>
            <w:shd w:val="clear" w:color="auto" w:fill="B4C6E7"/>
          </w:tcPr>
          <w:p w:rsidR="00C15271" w:rsidRPr="00993663" w:rsidRDefault="00C15271" w:rsidP="009E7883">
            <w:pPr>
              <w:rPr>
                <w:rFonts w:ascii="Cambria" w:eastAsia="Cambria" w:hAnsi="Cambria" w:cs="Cambria"/>
                <w:b/>
                <w:sz w:val="22"/>
                <w:szCs w:val="22"/>
              </w:rPr>
            </w:pPr>
            <w:r w:rsidRPr="00993663">
              <w:rPr>
                <w:rFonts w:ascii="Cambria" w:eastAsia="Cambria" w:hAnsi="Cambria" w:cs="Cambria"/>
                <w:b/>
                <w:sz w:val="22"/>
                <w:szCs w:val="22"/>
              </w:rPr>
              <w:t>NAČIN REALIZACIJE</w:t>
            </w:r>
          </w:p>
        </w:tc>
      </w:tr>
      <w:tr w:rsidR="00C15271" w:rsidRPr="00993663" w:rsidTr="009E7883">
        <w:trPr>
          <w:trHeight w:val="624"/>
        </w:trPr>
        <w:tc>
          <w:tcPr>
            <w:tcW w:w="2122" w:type="dxa"/>
            <w:shd w:val="clear" w:color="auto" w:fill="D9E2F3"/>
            <w:vAlign w:val="center"/>
          </w:tcPr>
          <w:p w:rsidR="00C15271" w:rsidRPr="00993663" w:rsidRDefault="00C15271" w:rsidP="009E7883">
            <w:pPr>
              <w:rPr>
                <w:rFonts w:ascii="Cambria" w:eastAsia="Cambria" w:hAnsi="Cambria" w:cs="Cambria"/>
                <w:i/>
                <w:sz w:val="22"/>
                <w:szCs w:val="22"/>
              </w:rPr>
            </w:pPr>
            <w:r w:rsidRPr="00993663">
              <w:rPr>
                <w:rFonts w:ascii="Cambria" w:eastAsia="Cambria" w:hAnsi="Cambria" w:cs="Cambria"/>
                <w:i/>
                <w:sz w:val="22"/>
                <w:szCs w:val="22"/>
              </w:rPr>
              <w:t>OBLIK</w:t>
            </w:r>
          </w:p>
        </w:tc>
        <w:tc>
          <w:tcPr>
            <w:tcW w:w="6940" w:type="dxa"/>
            <w:vAlign w:val="center"/>
          </w:tcPr>
          <w:p w:rsidR="00C15271" w:rsidRPr="00993663" w:rsidRDefault="00C15271" w:rsidP="009E7883">
            <w:pPr>
              <w:rPr>
                <w:rFonts w:ascii="Cambria" w:eastAsia="Cambria" w:hAnsi="Cambria" w:cs="Cambria"/>
                <w:sz w:val="22"/>
                <w:szCs w:val="22"/>
              </w:rPr>
            </w:pPr>
            <w:proofErr w:type="spellStart"/>
            <w:r w:rsidRPr="00993663">
              <w:rPr>
                <w:rFonts w:ascii="Cambria" w:eastAsia="Cambria" w:hAnsi="Cambria" w:cs="Cambria"/>
                <w:sz w:val="22"/>
                <w:szCs w:val="22"/>
              </w:rPr>
              <w:t>Inidividualno</w:t>
            </w:r>
            <w:proofErr w:type="spellEnd"/>
            <w:r w:rsidRPr="00993663">
              <w:rPr>
                <w:rFonts w:ascii="Cambria" w:eastAsia="Cambria" w:hAnsi="Cambria" w:cs="Cambria"/>
                <w:sz w:val="22"/>
                <w:szCs w:val="22"/>
              </w:rPr>
              <w:t>, u manjim grupama</w:t>
            </w:r>
          </w:p>
        </w:tc>
      </w:tr>
      <w:tr w:rsidR="00C15271" w:rsidRPr="00993663" w:rsidTr="009E7883">
        <w:trPr>
          <w:trHeight w:val="624"/>
        </w:trPr>
        <w:tc>
          <w:tcPr>
            <w:tcW w:w="2122" w:type="dxa"/>
            <w:shd w:val="clear" w:color="auto" w:fill="D9E2F3"/>
            <w:vAlign w:val="center"/>
          </w:tcPr>
          <w:p w:rsidR="00C15271" w:rsidRPr="00993663" w:rsidRDefault="00C15271" w:rsidP="009E7883">
            <w:pPr>
              <w:rPr>
                <w:rFonts w:ascii="Cambria" w:eastAsia="Cambria" w:hAnsi="Cambria" w:cs="Cambria"/>
                <w:i/>
                <w:sz w:val="22"/>
                <w:szCs w:val="22"/>
              </w:rPr>
            </w:pPr>
            <w:r w:rsidRPr="00993663">
              <w:rPr>
                <w:rFonts w:ascii="Cambria" w:eastAsia="Cambria" w:hAnsi="Cambria" w:cs="Cambria"/>
                <w:i/>
                <w:sz w:val="22"/>
                <w:szCs w:val="22"/>
              </w:rPr>
              <w:t>SUDIONICI</w:t>
            </w:r>
          </w:p>
        </w:tc>
        <w:tc>
          <w:tcPr>
            <w:tcW w:w="6940" w:type="dxa"/>
            <w:vAlign w:val="center"/>
          </w:tcPr>
          <w:p w:rsidR="00C15271" w:rsidRPr="00993663" w:rsidRDefault="00C15271" w:rsidP="009E7883">
            <w:pPr>
              <w:rPr>
                <w:rFonts w:ascii="Cambria" w:eastAsia="Cambria" w:hAnsi="Cambria" w:cs="Cambria"/>
                <w:sz w:val="22"/>
                <w:szCs w:val="22"/>
              </w:rPr>
            </w:pPr>
            <w:r w:rsidRPr="00993663">
              <w:rPr>
                <w:rFonts w:ascii="Cambria" w:eastAsia="Cambria" w:hAnsi="Cambria" w:cs="Cambria"/>
                <w:sz w:val="22"/>
                <w:szCs w:val="22"/>
              </w:rPr>
              <w:t>Učenici i učiteljica</w:t>
            </w:r>
          </w:p>
        </w:tc>
      </w:tr>
      <w:tr w:rsidR="00C15271" w:rsidRPr="00993663" w:rsidTr="009E7883">
        <w:trPr>
          <w:trHeight w:val="624"/>
        </w:trPr>
        <w:tc>
          <w:tcPr>
            <w:tcW w:w="2122" w:type="dxa"/>
            <w:shd w:val="clear" w:color="auto" w:fill="D9E2F3"/>
            <w:vAlign w:val="center"/>
          </w:tcPr>
          <w:p w:rsidR="00C15271" w:rsidRPr="00993663" w:rsidRDefault="00C15271" w:rsidP="009E7883">
            <w:pPr>
              <w:rPr>
                <w:rFonts w:ascii="Cambria" w:eastAsia="Cambria" w:hAnsi="Cambria" w:cs="Cambria"/>
                <w:i/>
                <w:sz w:val="22"/>
                <w:szCs w:val="22"/>
              </w:rPr>
            </w:pPr>
            <w:r w:rsidRPr="00993663">
              <w:rPr>
                <w:rFonts w:ascii="Cambria" w:eastAsia="Cambria" w:hAnsi="Cambria" w:cs="Cambria"/>
                <w:i/>
                <w:sz w:val="22"/>
                <w:szCs w:val="22"/>
              </w:rPr>
              <w:t>NAČIN UČENJA</w:t>
            </w:r>
          </w:p>
        </w:tc>
        <w:tc>
          <w:tcPr>
            <w:tcW w:w="6940" w:type="dxa"/>
            <w:vAlign w:val="center"/>
          </w:tcPr>
          <w:p w:rsidR="00C15271" w:rsidRPr="00195C7B" w:rsidRDefault="00C15271" w:rsidP="009E7883">
            <w:pPr>
              <w:pStyle w:val="StandardWeb"/>
              <w:spacing w:before="0" w:beforeAutospacing="0" w:after="0" w:afterAutospacing="0"/>
              <w:rPr>
                <w:rFonts w:ascii="Cambria" w:hAnsi="Cambria"/>
                <w:sz w:val="22"/>
                <w:szCs w:val="22"/>
              </w:rPr>
            </w:pPr>
            <w:r w:rsidRPr="00195C7B">
              <w:rPr>
                <w:rFonts w:ascii="Cambria" w:hAnsi="Cambria"/>
                <w:color w:val="000000"/>
                <w:sz w:val="22"/>
                <w:szCs w:val="22"/>
              </w:rPr>
              <w:t xml:space="preserve">sudjelovanje na natječaju Čakavci pul </w:t>
            </w:r>
            <w:proofErr w:type="spellStart"/>
            <w:r w:rsidRPr="00195C7B">
              <w:rPr>
                <w:rFonts w:ascii="Cambria" w:hAnsi="Cambria"/>
                <w:color w:val="000000"/>
                <w:sz w:val="22"/>
                <w:szCs w:val="22"/>
              </w:rPr>
              <w:t>Ronjgi</w:t>
            </w:r>
            <w:proofErr w:type="spellEnd"/>
          </w:p>
          <w:p w:rsidR="00C15271" w:rsidRPr="00195C7B" w:rsidRDefault="00C15271" w:rsidP="009E7883">
            <w:pPr>
              <w:pStyle w:val="StandardWeb"/>
              <w:spacing w:before="0" w:beforeAutospacing="0" w:after="0" w:afterAutospacing="0"/>
              <w:rPr>
                <w:rFonts w:ascii="Cambria" w:hAnsi="Cambria"/>
                <w:sz w:val="22"/>
                <w:szCs w:val="22"/>
              </w:rPr>
            </w:pPr>
            <w:r w:rsidRPr="00195C7B">
              <w:rPr>
                <w:rFonts w:ascii="Cambria" w:hAnsi="Cambria"/>
                <w:color w:val="000000"/>
                <w:sz w:val="22"/>
                <w:szCs w:val="22"/>
              </w:rPr>
              <w:t xml:space="preserve">-druženje </w:t>
            </w:r>
            <w:proofErr w:type="spellStart"/>
            <w:r w:rsidRPr="00195C7B">
              <w:rPr>
                <w:rFonts w:ascii="Cambria" w:hAnsi="Cambria"/>
                <w:color w:val="000000"/>
                <w:sz w:val="22"/>
                <w:szCs w:val="22"/>
              </w:rPr>
              <w:t>čakavčića</w:t>
            </w:r>
            <w:proofErr w:type="spellEnd"/>
            <w:r w:rsidRPr="00195C7B">
              <w:rPr>
                <w:rFonts w:ascii="Cambria" w:hAnsi="Cambria"/>
                <w:color w:val="000000"/>
                <w:sz w:val="22"/>
                <w:szCs w:val="22"/>
              </w:rPr>
              <w:t xml:space="preserve"> i sudjelovanje u likovnim i glazbenim radionicama</w:t>
            </w:r>
          </w:p>
          <w:p w:rsidR="00C15271" w:rsidRPr="00195C7B" w:rsidRDefault="00C15271" w:rsidP="009E7883">
            <w:pPr>
              <w:pStyle w:val="StandardWeb"/>
              <w:spacing w:before="0" w:beforeAutospacing="0" w:after="0" w:afterAutospacing="0"/>
              <w:rPr>
                <w:rFonts w:ascii="Cambria" w:hAnsi="Cambria"/>
                <w:sz w:val="22"/>
                <w:szCs w:val="22"/>
              </w:rPr>
            </w:pPr>
            <w:r w:rsidRPr="00195C7B">
              <w:rPr>
                <w:rFonts w:ascii="Cambria" w:hAnsi="Cambria"/>
                <w:color w:val="000000"/>
                <w:sz w:val="22"/>
                <w:szCs w:val="22"/>
              </w:rPr>
              <w:t>-priredbe</w:t>
            </w:r>
          </w:p>
          <w:p w:rsidR="00C15271" w:rsidRPr="00195C7B" w:rsidRDefault="00C15271" w:rsidP="009E7883">
            <w:pPr>
              <w:rPr>
                <w:rFonts w:ascii="Cambria" w:eastAsia="Cambria" w:hAnsi="Cambria" w:cs="Cambria"/>
                <w:sz w:val="22"/>
                <w:szCs w:val="22"/>
              </w:rPr>
            </w:pPr>
            <w:r w:rsidRPr="00195C7B">
              <w:rPr>
                <w:rFonts w:ascii="Cambria" w:hAnsi="Cambria"/>
                <w:color w:val="000000"/>
                <w:sz w:val="22"/>
                <w:szCs w:val="22"/>
              </w:rPr>
              <w:lastRenderedPageBreak/>
              <w:t>-susret  književnikom</w:t>
            </w:r>
          </w:p>
        </w:tc>
      </w:tr>
      <w:tr w:rsidR="00C15271" w:rsidRPr="00993663" w:rsidTr="009E7883">
        <w:trPr>
          <w:trHeight w:val="624"/>
        </w:trPr>
        <w:tc>
          <w:tcPr>
            <w:tcW w:w="2122" w:type="dxa"/>
            <w:shd w:val="clear" w:color="auto" w:fill="D9E2F3"/>
            <w:vAlign w:val="center"/>
          </w:tcPr>
          <w:p w:rsidR="00C15271" w:rsidRPr="00993663" w:rsidRDefault="00C15271" w:rsidP="009E7883">
            <w:pPr>
              <w:rPr>
                <w:rFonts w:ascii="Cambria" w:eastAsia="Cambria" w:hAnsi="Cambria" w:cs="Cambria"/>
                <w:i/>
                <w:sz w:val="22"/>
                <w:szCs w:val="22"/>
              </w:rPr>
            </w:pPr>
            <w:r w:rsidRPr="00993663">
              <w:rPr>
                <w:rFonts w:ascii="Cambria" w:eastAsia="Cambria" w:hAnsi="Cambria" w:cs="Cambria"/>
                <w:i/>
                <w:sz w:val="22"/>
                <w:szCs w:val="22"/>
              </w:rPr>
              <w:lastRenderedPageBreak/>
              <w:t>METODE PODUČAVANJA</w:t>
            </w:r>
          </w:p>
        </w:tc>
        <w:tc>
          <w:tcPr>
            <w:tcW w:w="6940" w:type="dxa"/>
            <w:vAlign w:val="center"/>
          </w:tcPr>
          <w:p w:rsidR="00C15271" w:rsidRPr="00195C7B" w:rsidRDefault="00C15271" w:rsidP="009E7883">
            <w:pPr>
              <w:spacing w:after="160" w:line="259" w:lineRule="auto"/>
              <w:rPr>
                <w:rFonts w:ascii="Cambria" w:eastAsia="Cambria" w:hAnsi="Cambria" w:cs="Cambria"/>
                <w:color w:val="000000"/>
                <w:sz w:val="22"/>
                <w:szCs w:val="22"/>
              </w:rPr>
            </w:pPr>
            <w:r w:rsidRPr="00195C7B">
              <w:rPr>
                <w:rFonts w:ascii="Cambria" w:eastAsia="Cambria" w:hAnsi="Cambria" w:cs="Cambria"/>
                <w:color w:val="000000"/>
                <w:sz w:val="22"/>
                <w:szCs w:val="22"/>
              </w:rPr>
              <w:t>rad na tekstu, razgovor, slušanje, tumačenje, igra,  diskusija</w:t>
            </w:r>
          </w:p>
          <w:p w:rsidR="00C15271" w:rsidRPr="00195C7B" w:rsidRDefault="00C15271" w:rsidP="009E7883">
            <w:pPr>
              <w:rPr>
                <w:rFonts w:ascii="Cambria" w:eastAsia="Cambria" w:hAnsi="Cambria" w:cs="Cambria"/>
                <w:sz w:val="22"/>
                <w:szCs w:val="22"/>
              </w:rPr>
            </w:pPr>
          </w:p>
        </w:tc>
      </w:tr>
      <w:tr w:rsidR="00C15271" w:rsidRPr="00993663" w:rsidTr="009E7883">
        <w:trPr>
          <w:trHeight w:val="624"/>
        </w:trPr>
        <w:tc>
          <w:tcPr>
            <w:tcW w:w="2122" w:type="dxa"/>
            <w:shd w:val="clear" w:color="auto" w:fill="D9E2F3"/>
            <w:vAlign w:val="center"/>
          </w:tcPr>
          <w:p w:rsidR="00C15271" w:rsidRPr="00993663" w:rsidRDefault="00C15271" w:rsidP="009E7883">
            <w:pPr>
              <w:rPr>
                <w:rFonts w:ascii="Cambria" w:eastAsia="Cambria" w:hAnsi="Cambria" w:cs="Cambria"/>
                <w:b/>
                <w:sz w:val="22"/>
                <w:szCs w:val="22"/>
              </w:rPr>
            </w:pPr>
            <w:r w:rsidRPr="00993663">
              <w:rPr>
                <w:rFonts w:ascii="Cambria" w:eastAsia="Cambria" w:hAnsi="Cambria" w:cs="Cambria"/>
                <w:i/>
                <w:sz w:val="22"/>
                <w:szCs w:val="22"/>
              </w:rPr>
              <w:t>TRAJANJE IZVEDBE</w:t>
            </w:r>
          </w:p>
        </w:tc>
        <w:tc>
          <w:tcPr>
            <w:tcW w:w="6940" w:type="dxa"/>
            <w:vAlign w:val="center"/>
          </w:tcPr>
          <w:p w:rsidR="00C15271" w:rsidRPr="00195C7B" w:rsidRDefault="00C15271" w:rsidP="009E7883">
            <w:pPr>
              <w:rPr>
                <w:rFonts w:ascii="Cambria" w:eastAsia="Cambria" w:hAnsi="Cambria" w:cs="Cambria"/>
                <w:sz w:val="22"/>
                <w:szCs w:val="22"/>
              </w:rPr>
            </w:pPr>
            <w:r w:rsidRPr="00195C7B">
              <w:rPr>
                <w:rFonts w:ascii="Cambria" w:eastAsia="Cambria" w:hAnsi="Cambria" w:cs="Cambria"/>
                <w:sz w:val="22"/>
                <w:szCs w:val="22"/>
              </w:rPr>
              <w:t xml:space="preserve">-rad tijekom </w:t>
            </w:r>
            <w:proofErr w:type="spellStart"/>
            <w:r w:rsidRPr="00195C7B">
              <w:rPr>
                <w:rFonts w:ascii="Cambria" w:eastAsia="Cambria" w:hAnsi="Cambria" w:cs="Cambria"/>
                <w:sz w:val="22"/>
                <w:szCs w:val="22"/>
              </w:rPr>
              <w:t>šk.godine</w:t>
            </w:r>
            <w:proofErr w:type="spellEnd"/>
            <w:r w:rsidRPr="00195C7B">
              <w:rPr>
                <w:rFonts w:ascii="Cambria" w:eastAsia="Cambria" w:hAnsi="Cambria" w:cs="Cambria"/>
                <w:sz w:val="22"/>
                <w:szCs w:val="22"/>
              </w:rPr>
              <w:t xml:space="preserve"> </w:t>
            </w:r>
            <w:r w:rsidR="00195C7B" w:rsidRPr="00195C7B">
              <w:rPr>
                <w:rFonts w:ascii="Cambria" w:hAnsi="Cambria"/>
                <w:color w:val="000000"/>
                <w:sz w:val="22"/>
                <w:szCs w:val="22"/>
              </w:rPr>
              <w:t>2023./2024.</w:t>
            </w:r>
          </w:p>
          <w:p w:rsidR="00C15271" w:rsidRPr="00195C7B" w:rsidRDefault="00C15271" w:rsidP="009E7883">
            <w:pPr>
              <w:rPr>
                <w:rFonts w:ascii="Cambria" w:eastAsia="Cambria" w:hAnsi="Cambria" w:cs="Cambria"/>
                <w:sz w:val="22"/>
                <w:szCs w:val="22"/>
              </w:rPr>
            </w:pPr>
            <w:r w:rsidRPr="00195C7B">
              <w:rPr>
                <w:rFonts w:ascii="Cambria" w:eastAsia="Cambria" w:hAnsi="Cambria" w:cs="Cambria"/>
                <w:sz w:val="22"/>
                <w:szCs w:val="22"/>
              </w:rPr>
              <w:t>-35 sati</w:t>
            </w:r>
          </w:p>
        </w:tc>
      </w:tr>
      <w:tr w:rsidR="00C15271" w:rsidRPr="00993663" w:rsidTr="009E7883">
        <w:trPr>
          <w:trHeight w:val="624"/>
        </w:trPr>
        <w:tc>
          <w:tcPr>
            <w:tcW w:w="2122" w:type="dxa"/>
            <w:shd w:val="clear" w:color="auto" w:fill="D9E2F3"/>
            <w:vAlign w:val="center"/>
          </w:tcPr>
          <w:p w:rsidR="00C15271" w:rsidRPr="00993663" w:rsidRDefault="00C15271" w:rsidP="009E7883">
            <w:pPr>
              <w:rPr>
                <w:rFonts w:ascii="Cambria" w:eastAsia="Cambria" w:hAnsi="Cambria" w:cs="Cambria"/>
                <w:b/>
                <w:sz w:val="22"/>
                <w:szCs w:val="22"/>
              </w:rPr>
            </w:pPr>
            <w:r w:rsidRPr="00993663">
              <w:rPr>
                <w:rFonts w:ascii="Cambria" w:eastAsia="Cambria" w:hAnsi="Cambria" w:cs="Cambria"/>
                <w:b/>
                <w:sz w:val="22"/>
                <w:szCs w:val="22"/>
              </w:rPr>
              <w:t>POTREBNI RESURSI</w:t>
            </w:r>
          </w:p>
        </w:tc>
        <w:tc>
          <w:tcPr>
            <w:tcW w:w="6940" w:type="dxa"/>
            <w:vAlign w:val="center"/>
          </w:tcPr>
          <w:p w:rsidR="00C15271" w:rsidRPr="00195C7B" w:rsidRDefault="00C15271" w:rsidP="009E7883">
            <w:pPr>
              <w:rPr>
                <w:rFonts w:ascii="Cambria" w:eastAsia="Cambria" w:hAnsi="Cambria" w:cs="Cambria"/>
                <w:sz w:val="22"/>
                <w:szCs w:val="22"/>
              </w:rPr>
            </w:pPr>
            <w:r w:rsidRPr="00195C7B">
              <w:rPr>
                <w:rFonts w:ascii="Cambria" w:eastAsia="Cambria" w:hAnsi="Cambria" w:cs="Cambria"/>
                <w:sz w:val="22"/>
                <w:szCs w:val="22"/>
              </w:rPr>
              <w:t>-dostava literarnih radova na natječaj</w:t>
            </w:r>
          </w:p>
        </w:tc>
      </w:tr>
      <w:tr w:rsidR="00C15271" w:rsidRPr="00993663" w:rsidTr="009E7883">
        <w:trPr>
          <w:trHeight w:val="624"/>
        </w:trPr>
        <w:tc>
          <w:tcPr>
            <w:tcW w:w="2122" w:type="dxa"/>
            <w:shd w:val="clear" w:color="auto" w:fill="D9E2F3"/>
            <w:vAlign w:val="center"/>
          </w:tcPr>
          <w:p w:rsidR="00C15271" w:rsidRPr="00993663" w:rsidRDefault="00C15271" w:rsidP="009E7883">
            <w:pPr>
              <w:rPr>
                <w:rFonts w:ascii="Cambria" w:eastAsia="Cambria" w:hAnsi="Cambria" w:cs="Cambria"/>
                <w:b/>
                <w:sz w:val="22"/>
                <w:szCs w:val="22"/>
              </w:rPr>
            </w:pPr>
            <w:r w:rsidRPr="00993663">
              <w:rPr>
                <w:rFonts w:ascii="Cambria" w:eastAsia="Cambria" w:hAnsi="Cambria" w:cs="Cambria"/>
                <w:b/>
                <w:sz w:val="22"/>
                <w:szCs w:val="22"/>
              </w:rPr>
              <w:t>MOGUĆE TEŠKOĆE</w:t>
            </w:r>
          </w:p>
        </w:tc>
        <w:tc>
          <w:tcPr>
            <w:tcW w:w="6940" w:type="dxa"/>
            <w:vAlign w:val="center"/>
          </w:tcPr>
          <w:p w:rsidR="00C15271" w:rsidRPr="00195C7B" w:rsidRDefault="00C15271" w:rsidP="009E7883">
            <w:pPr>
              <w:rPr>
                <w:rFonts w:ascii="Cambria" w:eastAsia="Cambria" w:hAnsi="Cambria" w:cs="Cambria"/>
                <w:sz w:val="22"/>
                <w:szCs w:val="22"/>
              </w:rPr>
            </w:pPr>
          </w:p>
        </w:tc>
      </w:tr>
      <w:tr w:rsidR="00C15271" w:rsidRPr="00993663" w:rsidTr="009E7883">
        <w:trPr>
          <w:trHeight w:val="1079"/>
        </w:trPr>
        <w:tc>
          <w:tcPr>
            <w:tcW w:w="2122" w:type="dxa"/>
            <w:shd w:val="clear" w:color="auto" w:fill="D9E2F3"/>
            <w:vAlign w:val="center"/>
          </w:tcPr>
          <w:p w:rsidR="00C15271" w:rsidRPr="00993663" w:rsidRDefault="00C15271" w:rsidP="009E7883">
            <w:pPr>
              <w:rPr>
                <w:rFonts w:ascii="Cambria" w:eastAsia="Cambria" w:hAnsi="Cambria" w:cs="Cambria"/>
                <w:b/>
                <w:sz w:val="22"/>
                <w:szCs w:val="22"/>
              </w:rPr>
            </w:pPr>
            <w:r w:rsidRPr="00993663">
              <w:rPr>
                <w:rFonts w:ascii="Cambria" w:eastAsia="Cambria" w:hAnsi="Cambria" w:cs="Cambria"/>
                <w:b/>
                <w:sz w:val="22"/>
                <w:szCs w:val="22"/>
              </w:rPr>
              <w:t>NAČIN PRAĆENJA I PROVJERE ISHODA /POSTIGNUĆA</w:t>
            </w:r>
          </w:p>
        </w:tc>
        <w:tc>
          <w:tcPr>
            <w:tcW w:w="6940" w:type="dxa"/>
            <w:vAlign w:val="center"/>
          </w:tcPr>
          <w:p w:rsidR="00C15271" w:rsidRPr="00195C7B" w:rsidRDefault="00C15271" w:rsidP="009E7883">
            <w:pPr>
              <w:pStyle w:val="StandardWeb"/>
              <w:spacing w:before="0" w:beforeAutospacing="0" w:after="0" w:afterAutospacing="0"/>
              <w:rPr>
                <w:rFonts w:ascii="Cambria" w:hAnsi="Cambria"/>
                <w:color w:val="000000"/>
                <w:sz w:val="22"/>
                <w:szCs w:val="22"/>
              </w:rPr>
            </w:pPr>
            <w:r w:rsidRPr="00195C7B">
              <w:rPr>
                <w:rFonts w:ascii="Cambria" w:hAnsi="Cambria"/>
                <w:color w:val="000000"/>
                <w:sz w:val="22"/>
                <w:szCs w:val="22"/>
              </w:rPr>
              <w:t>- -školske priredbe</w:t>
            </w:r>
          </w:p>
          <w:p w:rsidR="00C15271" w:rsidRPr="00195C7B" w:rsidRDefault="00C15271" w:rsidP="009E7883">
            <w:pPr>
              <w:pStyle w:val="StandardWeb"/>
              <w:spacing w:before="0" w:beforeAutospacing="0" w:after="0" w:afterAutospacing="0"/>
              <w:rPr>
                <w:rFonts w:ascii="Cambria" w:hAnsi="Cambria"/>
                <w:color w:val="000000"/>
                <w:sz w:val="22"/>
                <w:szCs w:val="22"/>
              </w:rPr>
            </w:pPr>
            <w:r w:rsidRPr="00195C7B">
              <w:rPr>
                <w:rFonts w:ascii="Cambria" w:hAnsi="Cambria"/>
                <w:color w:val="000000"/>
                <w:sz w:val="22"/>
                <w:szCs w:val="22"/>
              </w:rPr>
              <w:t>- priredbe u razredu</w:t>
            </w:r>
          </w:p>
          <w:p w:rsidR="00C15271" w:rsidRPr="00195C7B" w:rsidRDefault="00C15271" w:rsidP="009E7883">
            <w:pPr>
              <w:pStyle w:val="StandardWeb"/>
              <w:spacing w:before="0" w:beforeAutospacing="0" w:after="0" w:afterAutospacing="0"/>
              <w:rPr>
                <w:rFonts w:ascii="Cambria" w:eastAsia="Cambria" w:hAnsi="Cambria" w:cs="Cambria"/>
                <w:sz w:val="22"/>
                <w:szCs w:val="22"/>
              </w:rPr>
            </w:pPr>
            <w:r w:rsidRPr="00195C7B">
              <w:rPr>
                <w:rFonts w:ascii="Cambria" w:hAnsi="Cambria"/>
                <w:color w:val="000000"/>
                <w:sz w:val="22"/>
                <w:szCs w:val="22"/>
              </w:rPr>
              <w:t>-radovi poslani na natječ</w:t>
            </w:r>
            <w:r w:rsidR="00240CFA" w:rsidRPr="00195C7B">
              <w:rPr>
                <w:rFonts w:ascii="Cambria" w:hAnsi="Cambria"/>
                <w:color w:val="000000"/>
                <w:sz w:val="22"/>
                <w:szCs w:val="22"/>
              </w:rPr>
              <w:t>aje</w:t>
            </w:r>
          </w:p>
        </w:tc>
      </w:tr>
      <w:tr w:rsidR="00C15271" w:rsidRPr="00993663" w:rsidTr="009E7883">
        <w:trPr>
          <w:trHeight w:val="624"/>
        </w:trPr>
        <w:tc>
          <w:tcPr>
            <w:tcW w:w="2122" w:type="dxa"/>
            <w:shd w:val="clear" w:color="auto" w:fill="D9E2F3"/>
            <w:vAlign w:val="center"/>
          </w:tcPr>
          <w:p w:rsidR="00C15271" w:rsidRPr="00993663" w:rsidRDefault="00C15271" w:rsidP="009E7883">
            <w:pPr>
              <w:rPr>
                <w:rFonts w:ascii="Cambria" w:eastAsia="Cambria" w:hAnsi="Cambria" w:cs="Cambria"/>
                <w:b/>
                <w:sz w:val="22"/>
                <w:szCs w:val="22"/>
              </w:rPr>
            </w:pPr>
            <w:r w:rsidRPr="00993663">
              <w:rPr>
                <w:rFonts w:ascii="Cambria" w:eastAsia="Cambria" w:hAnsi="Cambria" w:cs="Cambria"/>
                <w:b/>
                <w:sz w:val="22"/>
                <w:szCs w:val="22"/>
              </w:rPr>
              <w:t>ODGOVORNE OSOBE</w:t>
            </w:r>
          </w:p>
        </w:tc>
        <w:tc>
          <w:tcPr>
            <w:tcW w:w="6940" w:type="dxa"/>
            <w:vAlign w:val="center"/>
          </w:tcPr>
          <w:p w:rsidR="00C15271" w:rsidRPr="00195C7B" w:rsidRDefault="00C15271" w:rsidP="009E7883">
            <w:pPr>
              <w:rPr>
                <w:rFonts w:ascii="Cambria" w:eastAsia="Cambria" w:hAnsi="Cambria" w:cs="Cambria"/>
                <w:sz w:val="22"/>
                <w:szCs w:val="22"/>
              </w:rPr>
            </w:pPr>
            <w:r w:rsidRPr="00195C7B">
              <w:rPr>
                <w:rFonts w:ascii="Cambria" w:eastAsia="Cambria" w:hAnsi="Cambria" w:cs="Cambria"/>
                <w:sz w:val="22"/>
                <w:szCs w:val="22"/>
              </w:rPr>
              <w:t xml:space="preserve">Snježana </w:t>
            </w:r>
            <w:proofErr w:type="spellStart"/>
            <w:r w:rsidRPr="00195C7B">
              <w:rPr>
                <w:rFonts w:ascii="Cambria" w:eastAsia="Cambria" w:hAnsi="Cambria" w:cs="Cambria"/>
                <w:sz w:val="22"/>
                <w:szCs w:val="22"/>
              </w:rPr>
              <w:t>Domijan</w:t>
            </w:r>
            <w:proofErr w:type="spellEnd"/>
            <w:r w:rsidRPr="00195C7B">
              <w:rPr>
                <w:rFonts w:ascii="Cambria" w:eastAsia="Cambria" w:hAnsi="Cambria" w:cs="Cambria"/>
                <w:sz w:val="22"/>
                <w:szCs w:val="22"/>
              </w:rPr>
              <w:t xml:space="preserve">, </w:t>
            </w:r>
            <w:proofErr w:type="spellStart"/>
            <w:r w:rsidRPr="00195C7B">
              <w:rPr>
                <w:rFonts w:ascii="Cambria" w:eastAsia="Cambria" w:hAnsi="Cambria" w:cs="Cambria"/>
                <w:sz w:val="22"/>
                <w:szCs w:val="22"/>
              </w:rPr>
              <w:t>mag.prim.educ</w:t>
            </w:r>
            <w:proofErr w:type="spellEnd"/>
            <w:r w:rsidRPr="00195C7B">
              <w:rPr>
                <w:rFonts w:ascii="Cambria" w:eastAsia="Cambria" w:hAnsi="Cambria" w:cs="Cambria"/>
                <w:sz w:val="22"/>
                <w:szCs w:val="22"/>
              </w:rPr>
              <w:t>.</w:t>
            </w:r>
          </w:p>
        </w:tc>
      </w:tr>
    </w:tbl>
    <w:p w:rsidR="00C15271" w:rsidRDefault="00C15271"/>
    <w:p w:rsidR="00817B2A" w:rsidRDefault="00817B2A"/>
    <w:p w:rsidR="00817B2A" w:rsidRDefault="00817B2A"/>
    <w:p w:rsidR="00817B2A" w:rsidRDefault="00817B2A"/>
    <w:tbl>
      <w:tblPr>
        <w:tblW w:w="0" w:type="auto"/>
        <w:tblCellMar>
          <w:top w:w="15" w:type="dxa"/>
          <w:left w:w="15" w:type="dxa"/>
          <w:bottom w:w="15" w:type="dxa"/>
          <w:right w:w="15" w:type="dxa"/>
        </w:tblCellMar>
        <w:tblLook w:val="04A0" w:firstRow="1" w:lastRow="0" w:firstColumn="1" w:lastColumn="0" w:noHBand="0" w:noVBand="1"/>
      </w:tblPr>
      <w:tblGrid>
        <w:gridCol w:w="2770"/>
        <w:gridCol w:w="2722"/>
        <w:gridCol w:w="4250"/>
      </w:tblGrid>
      <w:tr w:rsidR="00817B2A" w:rsidTr="00817B2A">
        <w:trPr>
          <w:trHeight w:val="55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rsidR="00817B2A" w:rsidRDefault="00817B2A">
            <w:pPr>
              <w:pStyle w:val="StandardWeb"/>
              <w:spacing w:before="0" w:beforeAutospacing="0" w:after="0" w:afterAutospacing="0"/>
            </w:pPr>
            <w:r>
              <w:rPr>
                <w:rFonts w:ascii="Cambria" w:hAnsi="Cambria"/>
                <w:b/>
                <w:bCs/>
                <w:color w:val="000000"/>
                <w:sz w:val="22"/>
                <w:szCs w:val="22"/>
              </w:rPr>
              <w:t>KURIKULUMSKO PODRUČJE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817B2A" w:rsidRDefault="00817B2A">
            <w:pPr>
              <w:pStyle w:val="StandardWeb"/>
              <w:spacing w:before="0" w:beforeAutospacing="0" w:after="0" w:afterAutospacing="0"/>
            </w:pPr>
            <w:r>
              <w:rPr>
                <w:color w:val="000000"/>
              </w:rPr>
              <w:t>HRVATSKI JEZIK</w:t>
            </w:r>
          </w:p>
        </w:tc>
      </w:tr>
      <w:tr w:rsidR="00817B2A" w:rsidTr="00817B2A">
        <w:trPr>
          <w:trHeight w:val="62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17B2A" w:rsidRDefault="00817B2A"/>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817B2A" w:rsidRDefault="00817B2A">
            <w:pPr>
              <w:pStyle w:val="StandardWeb"/>
              <w:spacing w:before="0" w:beforeAutospacing="0" w:after="0" w:afterAutospacing="0"/>
            </w:pPr>
            <w:r>
              <w:rPr>
                <w:rFonts w:ascii="Cambria" w:hAnsi="Cambria"/>
                <w:b/>
                <w:bCs/>
                <w:color w:val="000000"/>
                <w:sz w:val="22"/>
                <w:szCs w:val="22"/>
              </w:rPr>
              <w:t>Program: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17B2A" w:rsidRDefault="00817B2A">
            <w:pPr>
              <w:pStyle w:val="StandardWeb"/>
              <w:spacing w:before="0" w:beforeAutospacing="0" w:after="0" w:afterAutospacing="0"/>
            </w:pPr>
            <w:r>
              <w:rPr>
                <w:color w:val="000000"/>
              </w:rPr>
              <w:t>Dramska skupina</w:t>
            </w:r>
          </w:p>
        </w:tc>
      </w:tr>
      <w:tr w:rsidR="00817B2A" w:rsidTr="00817B2A">
        <w:trPr>
          <w:trHeight w:val="907"/>
        </w:trPr>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rsidR="00817B2A" w:rsidRDefault="00817B2A">
            <w:pPr>
              <w:pStyle w:val="StandardWeb"/>
              <w:spacing w:before="0" w:beforeAutospacing="0" w:after="0" w:afterAutospacing="0"/>
            </w:pPr>
            <w:r>
              <w:rPr>
                <w:rFonts w:ascii="Cambria" w:hAnsi="Cambria"/>
                <w:b/>
                <w:bCs/>
                <w:color w:val="000000"/>
                <w:sz w:val="22"/>
                <w:szCs w:val="22"/>
              </w:rPr>
              <w:t>CIKLUS (razred)</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17B2A" w:rsidRDefault="00240CFA">
            <w:pPr>
              <w:pStyle w:val="StandardWeb"/>
              <w:spacing w:before="0" w:beforeAutospacing="0" w:after="0" w:afterAutospacing="0"/>
            </w:pPr>
            <w:r>
              <w:rPr>
                <w:rFonts w:ascii="Cambria" w:hAnsi="Cambria"/>
                <w:color w:val="000000"/>
                <w:sz w:val="22"/>
                <w:szCs w:val="22"/>
              </w:rPr>
              <w:t>8</w:t>
            </w:r>
            <w:r w:rsidR="00817B2A">
              <w:rPr>
                <w:rFonts w:ascii="Cambria" w:hAnsi="Cambria"/>
                <w:color w:val="000000"/>
                <w:sz w:val="22"/>
                <w:szCs w:val="22"/>
              </w:rPr>
              <w:t>. razred</w:t>
            </w:r>
          </w:p>
        </w:tc>
      </w:tr>
      <w:tr w:rsidR="00817B2A" w:rsidRPr="00195C7B" w:rsidTr="00817B2A">
        <w:trPr>
          <w:trHeight w:val="907"/>
        </w:trPr>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rsidR="00817B2A" w:rsidRPr="00195C7B" w:rsidRDefault="00817B2A">
            <w:pPr>
              <w:pStyle w:val="StandardWeb"/>
              <w:spacing w:before="0" w:beforeAutospacing="0" w:after="0" w:afterAutospacing="0"/>
              <w:rPr>
                <w:rFonts w:ascii="Cambria" w:hAnsi="Cambria"/>
              </w:rPr>
            </w:pPr>
            <w:r w:rsidRPr="00195C7B">
              <w:rPr>
                <w:rFonts w:ascii="Cambria" w:hAnsi="Cambria"/>
                <w:b/>
                <w:bCs/>
                <w:color w:val="000000"/>
                <w:sz w:val="22"/>
                <w:szCs w:val="22"/>
              </w:rPr>
              <w:t>CILJ</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17B2A" w:rsidRPr="00195C7B" w:rsidRDefault="00817B2A">
            <w:pPr>
              <w:pStyle w:val="StandardWeb"/>
              <w:spacing w:before="0" w:beforeAutospacing="0" w:after="0" w:afterAutospacing="0"/>
              <w:rPr>
                <w:rFonts w:ascii="Cambria" w:hAnsi="Cambria"/>
              </w:rPr>
            </w:pPr>
            <w:r w:rsidRPr="00195C7B">
              <w:rPr>
                <w:rFonts w:ascii="Cambria" w:hAnsi="Cambria" w:cs="Calibri"/>
                <w:iCs/>
                <w:color w:val="000000"/>
              </w:rPr>
              <w:t>-poticanje stvaralačkih  mogućnosti učenika kroz dramske igre </w:t>
            </w:r>
          </w:p>
          <w:p w:rsidR="00817B2A" w:rsidRPr="00195C7B" w:rsidRDefault="00817B2A">
            <w:pPr>
              <w:pStyle w:val="StandardWeb"/>
              <w:spacing w:before="0" w:beforeAutospacing="0" w:after="0" w:afterAutospacing="0"/>
              <w:rPr>
                <w:rFonts w:ascii="Cambria" w:hAnsi="Cambria"/>
              </w:rPr>
            </w:pPr>
            <w:r w:rsidRPr="00195C7B">
              <w:rPr>
                <w:rFonts w:ascii="Cambria" w:hAnsi="Cambria" w:cs="Calibri"/>
                <w:iCs/>
                <w:color w:val="000000"/>
              </w:rPr>
              <w:t xml:space="preserve"> i </w:t>
            </w:r>
            <w:proofErr w:type="spellStart"/>
            <w:r w:rsidRPr="00195C7B">
              <w:rPr>
                <w:rFonts w:ascii="Cambria" w:hAnsi="Cambria" w:cs="Calibri"/>
                <w:iCs/>
                <w:color w:val="000000"/>
              </w:rPr>
              <w:t>krasnoslov</w:t>
            </w:r>
            <w:proofErr w:type="spellEnd"/>
          </w:p>
          <w:p w:rsidR="00817B2A" w:rsidRPr="00195C7B" w:rsidRDefault="00817B2A">
            <w:pPr>
              <w:pStyle w:val="StandardWeb"/>
              <w:spacing w:before="0" w:beforeAutospacing="0" w:after="0" w:afterAutospacing="0"/>
              <w:rPr>
                <w:rFonts w:ascii="Cambria" w:hAnsi="Cambria"/>
              </w:rPr>
            </w:pPr>
            <w:r w:rsidRPr="00195C7B">
              <w:rPr>
                <w:rFonts w:ascii="Cambria" w:hAnsi="Cambria" w:cs="Calibri"/>
                <w:iCs/>
                <w:color w:val="000000"/>
              </w:rPr>
              <w:t>  </w:t>
            </w:r>
          </w:p>
        </w:tc>
      </w:tr>
      <w:tr w:rsidR="00817B2A" w:rsidRPr="00195C7B" w:rsidTr="00817B2A">
        <w:trPr>
          <w:trHeight w:val="907"/>
        </w:trPr>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rsidR="00817B2A" w:rsidRPr="00195C7B" w:rsidRDefault="00817B2A">
            <w:pPr>
              <w:pStyle w:val="StandardWeb"/>
              <w:spacing w:before="0" w:beforeAutospacing="0" w:after="0" w:afterAutospacing="0"/>
              <w:rPr>
                <w:rFonts w:ascii="Cambria" w:hAnsi="Cambria"/>
              </w:rPr>
            </w:pPr>
            <w:r w:rsidRPr="00195C7B">
              <w:rPr>
                <w:rFonts w:ascii="Cambria" w:hAnsi="Cambria"/>
                <w:b/>
                <w:bCs/>
                <w:color w:val="000000"/>
                <w:sz w:val="22"/>
                <w:szCs w:val="22"/>
              </w:rPr>
              <w:t>OBRAZLOŽENJE CILJA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17B2A" w:rsidRPr="00195C7B" w:rsidRDefault="00817B2A">
            <w:pPr>
              <w:pStyle w:val="StandardWeb"/>
              <w:spacing w:before="0" w:beforeAutospacing="0" w:after="0" w:afterAutospacing="0"/>
              <w:rPr>
                <w:rFonts w:ascii="Cambria" w:hAnsi="Cambria"/>
              </w:rPr>
            </w:pPr>
            <w:r w:rsidRPr="00195C7B">
              <w:rPr>
                <w:rFonts w:ascii="Cambria" w:hAnsi="Cambria" w:cs="Calibri"/>
                <w:iCs/>
                <w:color w:val="000000"/>
              </w:rPr>
              <w:t xml:space="preserve">-ostvarenje dječjih stvaralačkih mogućnosti kroz različite aktivnosti prilagođene uzrastu ( gluma, </w:t>
            </w:r>
            <w:proofErr w:type="spellStart"/>
            <w:r w:rsidRPr="00195C7B">
              <w:rPr>
                <w:rFonts w:ascii="Cambria" w:hAnsi="Cambria" w:cs="Calibri"/>
                <w:iCs/>
                <w:color w:val="000000"/>
              </w:rPr>
              <w:t>krasnoslov</w:t>
            </w:r>
            <w:proofErr w:type="spellEnd"/>
            <w:r w:rsidRPr="00195C7B">
              <w:rPr>
                <w:rFonts w:ascii="Cambria" w:hAnsi="Cambria" w:cs="Calibri"/>
                <w:iCs/>
                <w:color w:val="000000"/>
              </w:rPr>
              <w:t>)</w:t>
            </w:r>
          </w:p>
          <w:p w:rsidR="00817B2A" w:rsidRPr="00195C7B" w:rsidRDefault="00817B2A">
            <w:pPr>
              <w:pStyle w:val="StandardWeb"/>
              <w:spacing w:before="0" w:beforeAutospacing="0" w:after="0" w:afterAutospacing="0"/>
              <w:rPr>
                <w:rFonts w:ascii="Cambria" w:hAnsi="Cambria"/>
              </w:rPr>
            </w:pPr>
            <w:r w:rsidRPr="00195C7B">
              <w:rPr>
                <w:rFonts w:ascii="Cambria" w:hAnsi="Cambria" w:cs="Calibri"/>
                <w:iCs/>
                <w:color w:val="000000"/>
              </w:rPr>
              <w:t>-uvježbavanje točaka za prigodne svečanosti</w:t>
            </w:r>
          </w:p>
          <w:p w:rsidR="00817B2A" w:rsidRPr="00195C7B" w:rsidRDefault="00817B2A">
            <w:pPr>
              <w:pStyle w:val="StandardWeb"/>
              <w:spacing w:before="0" w:beforeAutospacing="0" w:after="0" w:afterAutospacing="0"/>
              <w:rPr>
                <w:rFonts w:ascii="Cambria" w:hAnsi="Cambria"/>
              </w:rPr>
            </w:pPr>
            <w:r w:rsidRPr="00195C7B">
              <w:rPr>
                <w:rFonts w:ascii="Cambria" w:hAnsi="Cambria" w:cs="Calibri"/>
                <w:iCs/>
                <w:color w:val="000000"/>
              </w:rPr>
              <w:t>-razvijanje vidnih,  slušnih i motoričkih sposobnosti</w:t>
            </w:r>
          </w:p>
          <w:p w:rsidR="00817B2A" w:rsidRPr="00195C7B" w:rsidRDefault="00817B2A">
            <w:pPr>
              <w:pStyle w:val="StandardWeb"/>
              <w:spacing w:before="0" w:beforeAutospacing="0" w:after="0" w:afterAutospacing="0"/>
              <w:rPr>
                <w:rFonts w:ascii="Cambria" w:hAnsi="Cambria"/>
              </w:rPr>
            </w:pPr>
            <w:r w:rsidRPr="00195C7B">
              <w:rPr>
                <w:rFonts w:ascii="Cambria" w:hAnsi="Cambria" w:cs="Calibri"/>
                <w:iCs/>
                <w:color w:val="000000"/>
              </w:rPr>
              <w:t>-razvijanje ljubavi prema dječjoj  književnosti</w:t>
            </w:r>
          </w:p>
          <w:p w:rsidR="00817B2A" w:rsidRPr="00195C7B" w:rsidRDefault="00817B2A">
            <w:pPr>
              <w:spacing w:after="240"/>
              <w:rPr>
                <w:rFonts w:ascii="Cambria" w:hAnsi="Cambria"/>
              </w:rPr>
            </w:pPr>
          </w:p>
        </w:tc>
      </w:tr>
      <w:tr w:rsidR="00817B2A" w:rsidRPr="00195C7B" w:rsidTr="00817B2A">
        <w:trPr>
          <w:trHeight w:val="1134"/>
        </w:trPr>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rsidR="00817B2A" w:rsidRPr="00195C7B" w:rsidRDefault="00817B2A">
            <w:pPr>
              <w:pStyle w:val="StandardWeb"/>
              <w:spacing w:before="0" w:beforeAutospacing="0" w:after="0" w:afterAutospacing="0"/>
              <w:rPr>
                <w:rFonts w:ascii="Cambria" w:hAnsi="Cambria"/>
              </w:rPr>
            </w:pPr>
            <w:r w:rsidRPr="00195C7B">
              <w:rPr>
                <w:rFonts w:ascii="Cambria" w:hAnsi="Cambria"/>
                <w:b/>
                <w:bCs/>
                <w:color w:val="000000"/>
                <w:sz w:val="22"/>
                <w:szCs w:val="22"/>
              </w:rPr>
              <w:t>OČEKIVANI ISHODI / POSTIGNUĆA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17B2A" w:rsidRPr="00195C7B" w:rsidRDefault="00817B2A">
            <w:pPr>
              <w:pStyle w:val="StandardWeb"/>
              <w:spacing w:before="0" w:beforeAutospacing="0" w:after="0" w:afterAutospacing="0"/>
              <w:rPr>
                <w:rFonts w:ascii="Cambria" w:hAnsi="Cambria"/>
              </w:rPr>
            </w:pPr>
            <w:r w:rsidRPr="00195C7B">
              <w:rPr>
                <w:rFonts w:ascii="Cambria" w:hAnsi="Cambria" w:cs="Calibri"/>
                <w:iCs/>
                <w:color w:val="000000"/>
              </w:rPr>
              <w:t>ostvarenje dječjih stvaralačkih mogućnosti kroz različite aktivnosti prilagođene uzrastu</w:t>
            </w:r>
          </w:p>
        </w:tc>
      </w:tr>
    </w:tbl>
    <w:p w:rsidR="00817B2A" w:rsidRPr="00195C7B" w:rsidRDefault="00817B2A" w:rsidP="00817B2A">
      <w:pPr>
        <w:rPr>
          <w:rFonts w:ascii="Cambria" w:hAnsi="Cambria"/>
        </w:rPr>
      </w:pPr>
    </w:p>
    <w:tbl>
      <w:tblPr>
        <w:tblW w:w="0" w:type="auto"/>
        <w:tblCellMar>
          <w:top w:w="15" w:type="dxa"/>
          <w:left w:w="15" w:type="dxa"/>
          <w:bottom w:w="15" w:type="dxa"/>
          <w:right w:w="15" w:type="dxa"/>
        </w:tblCellMar>
        <w:tblLook w:val="04A0" w:firstRow="1" w:lastRow="0" w:firstColumn="1" w:lastColumn="0" w:noHBand="0" w:noVBand="1"/>
      </w:tblPr>
      <w:tblGrid>
        <w:gridCol w:w="4776"/>
        <w:gridCol w:w="4966"/>
      </w:tblGrid>
      <w:tr w:rsidR="00817B2A" w:rsidRPr="00195C7B" w:rsidTr="00817B2A">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817B2A" w:rsidRPr="00195C7B" w:rsidRDefault="00817B2A">
            <w:pPr>
              <w:pStyle w:val="StandardWeb"/>
              <w:spacing w:before="0" w:beforeAutospacing="0" w:after="0" w:afterAutospacing="0"/>
              <w:jc w:val="right"/>
              <w:rPr>
                <w:rFonts w:ascii="Cambria" w:hAnsi="Cambria"/>
              </w:rPr>
            </w:pPr>
            <w:r w:rsidRPr="00195C7B">
              <w:rPr>
                <w:rFonts w:ascii="Cambria" w:hAnsi="Cambria"/>
                <w:color w:val="000000"/>
                <w:sz w:val="22"/>
                <w:szCs w:val="22"/>
              </w:rPr>
              <w:t>OBLIK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17B2A" w:rsidRPr="00195C7B" w:rsidRDefault="00817B2A">
            <w:pPr>
              <w:pStyle w:val="StandardWeb"/>
              <w:spacing w:before="0" w:beforeAutospacing="0" w:after="0" w:afterAutospacing="0"/>
              <w:rPr>
                <w:rFonts w:ascii="Cambria" w:hAnsi="Cambria"/>
              </w:rPr>
            </w:pPr>
            <w:r w:rsidRPr="00195C7B">
              <w:rPr>
                <w:rFonts w:ascii="Cambria" w:hAnsi="Cambria" w:cs="Calibri"/>
                <w:iCs/>
                <w:color w:val="000000"/>
              </w:rPr>
              <w:t>-izvannastavna aktivnost za učenike viših razreda</w:t>
            </w:r>
          </w:p>
          <w:p w:rsidR="00817B2A" w:rsidRPr="00195C7B" w:rsidRDefault="00817B2A">
            <w:pPr>
              <w:rPr>
                <w:rFonts w:ascii="Cambria" w:hAnsi="Cambria"/>
              </w:rPr>
            </w:pPr>
          </w:p>
        </w:tc>
      </w:tr>
      <w:tr w:rsidR="00817B2A" w:rsidRPr="00195C7B" w:rsidTr="00817B2A">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817B2A" w:rsidRPr="00195C7B" w:rsidRDefault="00817B2A">
            <w:pPr>
              <w:pStyle w:val="StandardWeb"/>
              <w:spacing w:before="0" w:beforeAutospacing="0" w:after="0" w:afterAutospacing="0"/>
              <w:jc w:val="right"/>
              <w:rPr>
                <w:rFonts w:ascii="Cambria" w:hAnsi="Cambria"/>
              </w:rPr>
            </w:pPr>
            <w:r w:rsidRPr="00195C7B">
              <w:rPr>
                <w:rFonts w:ascii="Cambria" w:hAnsi="Cambria"/>
                <w:color w:val="000000"/>
                <w:sz w:val="22"/>
                <w:szCs w:val="22"/>
              </w:rPr>
              <w:t>SUDIONICI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17B2A" w:rsidRPr="00195C7B" w:rsidRDefault="00817B2A">
            <w:pPr>
              <w:pStyle w:val="StandardWeb"/>
              <w:spacing w:before="0" w:beforeAutospacing="0" w:after="0" w:afterAutospacing="0"/>
              <w:rPr>
                <w:rFonts w:ascii="Cambria" w:hAnsi="Cambria"/>
              </w:rPr>
            </w:pPr>
            <w:r w:rsidRPr="00195C7B">
              <w:rPr>
                <w:rFonts w:ascii="Cambria" w:hAnsi="Cambria"/>
                <w:iCs/>
                <w:color w:val="000000"/>
                <w:sz w:val="22"/>
                <w:szCs w:val="22"/>
              </w:rPr>
              <w:t>Učenici 7. razreda, učiteljica</w:t>
            </w:r>
          </w:p>
        </w:tc>
      </w:tr>
      <w:tr w:rsidR="00817B2A" w:rsidRPr="00195C7B" w:rsidTr="00817B2A">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817B2A" w:rsidRPr="00195C7B" w:rsidRDefault="00817B2A">
            <w:pPr>
              <w:pStyle w:val="StandardWeb"/>
              <w:spacing w:before="0" w:beforeAutospacing="0" w:after="0" w:afterAutospacing="0"/>
              <w:jc w:val="right"/>
              <w:rPr>
                <w:rFonts w:ascii="Cambria" w:hAnsi="Cambria"/>
              </w:rPr>
            </w:pPr>
            <w:r w:rsidRPr="00195C7B">
              <w:rPr>
                <w:rFonts w:ascii="Cambria" w:hAnsi="Cambria"/>
                <w:color w:val="000000"/>
                <w:sz w:val="22"/>
                <w:szCs w:val="22"/>
              </w:rPr>
              <w:t>NAČIN UČENJA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17B2A" w:rsidRPr="00195C7B" w:rsidRDefault="00817B2A">
            <w:pPr>
              <w:pStyle w:val="StandardWeb"/>
              <w:spacing w:before="0" w:beforeAutospacing="0" w:after="0" w:afterAutospacing="0"/>
              <w:rPr>
                <w:rFonts w:ascii="Cambria" w:hAnsi="Cambria"/>
              </w:rPr>
            </w:pPr>
            <w:r w:rsidRPr="00195C7B">
              <w:rPr>
                <w:rFonts w:ascii="Cambria" w:hAnsi="Cambria"/>
                <w:iCs/>
                <w:color w:val="000000"/>
                <w:sz w:val="22"/>
                <w:szCs w:val="22"/>
              </w:rPr>
              <w:t>Tjedno 1 sat</w:t>
            </w:r>
          </w:p>
        </w:tc>
      </w:tr>
      <w:tr w:rsidR="00817B2A" w:rsidRPr="00195C7B" w:rsidTr="00817B2A">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817B2A" w:rsidRPr="00195C7B" w:rsidRDefault="00817B2A">
            <w:pPr>
              <w:pStyle w:val="StandardWeb"/>
              <w:spacing w:before="0" w:beforeAutospacing="0" w:after="0" w:afterAutospacing="0"/>
              <w:jc w:val="right"/>
              <w:rPr>
                <w:rFonts w:ascii="Cambria" w:hAnsi="Cambria"/>
              </w:rPr>
            </w:pPr>
            <w:r w:rsidRPr="00195C7B">
              <w:rPr>
                <w:rFonts w:ascii="Cambria" w:hAnsi="Cambria"/>
                <w:color w:val="000000"/>
                <w:sz w:val="22"/>
                <w:szCs w:val="22"/>
              </w:rPr>
              <w:lastRenderedPageBreak/>
              <w:t>METODE PODUČAVANJA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17B2A" w:rsidRPr="00195C7B" w:rsidRDefault="00817B2A">
            <w:pPr>
              <w:pStyle w:val="StandardWeb"/>
              <w:spacing w:before="0" w:beforeAutospacing="0" w:after="0" w:afterAutospacing="0"/>
              <w:rPr>
                <w:rFonts w:ascii="Cambria" w:hAnsi="Cambria"/>
              </w:rPr>
            </w:pPr>
            <w:r w:rsidRPr="00195C7B">
              <w:rPr>
                <w:rFonts w:ascii="Cambria" w:hAnsi="Cambria"/>
                <w:iCs/>
                <w:color w:val="000000"/>
                <w:sz w:val="22"/>
                <w:szCs w:val="22"/>
              </w:rPr>
              <w:t>Razgovor, čitanje, recitiranje,  gluma</w:t>
            </w:r>
          </w:p>
        </w:tc>
      </w:tr>
      <w:tr w:rsidR="00817B2A" w:rsidRPr="00195C7B" w:rsidTr="00817B2A">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817B2A" w:rsidRPr="00195C7B" w:rsidRDefault="00817B2A">
            <w:pPr>
              <w:pStyle w:val="StandardWeb"/>
              <w:spacing w:before="0" w:beforeAutospacing="0" w:after="0" w:afterAutospacing="0"/>
              <w:jc w:val="right"/>
              <w:rPr>
                <w:rFonts w:ascii="Cambria" w:hAnsi="Cambria"/>
              </w:rPr>
            </w:pPr>
            <w:r w:rsidRPr="00195C7B">
              <w:rPr>
                <w:rFonts w:ascii="Cambria" w:hAnsi="Cambria"/>
                <w:color w:val="000000"/>
                <w:sz w:val="22"/>
                <w:szCs w:val="22"/>
              </w:rPr>
              <w:t>TRAJANJE IZVEDBE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17B2A" w:rsidRPr="00195C7B" w:rsidRDefault="00817B2A">
            <w:pPr>
              <w:pStyle w:val="StandardWeb"/>
              <w:spacing w:before="0" w:beforeAutospacing="0" w:after="0" w:afterAutospacing="0"/>
              <w:rPr>
                <w:rFonts w:ascii="Cambria" w:hAnsi="Cambria"/>
              </w:rPr>
            </w:pPr>
            <w:r w:rsidRPr="00195C7B">
              <w:rPr>
                <w:rFonts w:ascii="Cambria" w:hAnsi="Cambria"/>
                <w:iCs/>
                <w:color w:val="000000"/>
                <w:sz w:val="22"/>
                <w:szCs w:val="22"/>
              </w:rPr>
              <w:t>Tijekom školske godine</w:t>
            </w:r>
          </w:p>
        </w:tc>
      </w:tr>
      <w:tr w:rsidR="00817B2A" w:rsidRPr="00195C7B" w:rsidTr="00817B2A">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817B2A" w:rsidRPr="00195C7B" w:rsidRDefault="00817B2A">
            <w:pPr>
              <w:pStyle w:val="StandardWeb"/>
              <w:spacing w:before="0" w:beforeAutospacing="0" w:after="0" w:afterAutospacing="0"/>
              <w:rPr>
                <w:rFonts w:ascii="Cambria" w:hAnsi="Cambria"/>
              </w:rPr>
            </w:pPr>
            <w:r w:rsidRPr="00195C7B">
              <w:rPr>
                <w:rFonts w:ascii="Cambria" w:hAnsi="Cambria"/>
                <w:b/>
                <w:bCs/>
                <w:color w:val="000000"/>
                <w:sz w:val="22"/>
                <w:szCs w:val="22"/>
              </w:rPr>
              <w:t>POTREBNI RESURSI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17B2A" w:rsidRPr="00195C7B" w:rsidRDefault="00817B2A">
            <w:pPr>
              <w:pStyle w:val="StandardWeb"/>
              <w:spacing w:before="0" w:beforeAutospacing="0" w:after="0" w:afterAutospacing="0"/>
              <w:rPr>
                <w:rFonts w:ascii="Cambria" w:hAnsi="Cambria"/>
              </w:rPr>
            </w:pPr>
            <w:r w:rsidRPr="00195C7B">
              <w:rPr>
                <w:rFonts w:ascii="Cambria" w:hAnsi="Cambria"/>
                <w:iCs/>
                <w:color w:val="000000"/>
                <w:sz w:val="22"/>
                <w:szCs w:val="22"/>
              </w:rPr>
              <w:t>Bilježnice, čitanka, internet</w:t>
            </w:r>
          </w:p>
        </w:tc>
      </w:tr>
      <w:tr w:rsidR="00817B2A" w:rsidRPr="00195C7B" w:rsidTr="00817B2A">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817B2A" w:rsidRPr="00195C7B" w:rsidRDefault="00817B2A">
            <w:pPr>
              <w:pStyle w:val="StandardWeb"/>
              <w:spacing w:before="0" w:beforeAutospacing="0" w:after="0" w:afterAutospacing="0"/>
              <w:rPr>
                <w:rFonts w:ascii="Cambria" w:hAnsi="Cambria"/>
              </w:rPr>
            </w:pPr>
            <w:r w:rsidRPr="00195C7B">
              <w:rPr>
                <w:rFonts w:ascii="Cambria" w:hAnsi="Cambria"/>
                <w:b/>
                <w:bCs/>
                <w:color w:val="000000"/>
                <w:sz w:val="22"/>
                <w:szCs w:val="22"/>
              </w:rPr>
              <w:t>MOGUĆE TEŠKOĆE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17B2A" w:rsidRPr="00195C7B" w:rsidRDefault="00817B2A">
            <w:pPr>
              <w:pStyle w:val="StandardWeb"/>
              <w:spacing w:before="0" w:beforeAutospacing="0" w:after="0" w:afterAutospacing="0"/>
              <w:rPr>
                <w:rFonts w:ascii="Cambria" w:hAnsi="Cambria"/>
              </w:rPr>
            </w:pPr>
          </w:p>
        </w:tc>
      </w:tr>
      <w:tr w:rsidR="00817B2A" w:rsidRPr="00195C7B" w:rsidTr="00817B2A">
        <w:trPr>
          <w:trHeight w:val="1079"/>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817B2A" w:rsidRPr="00195C7B" w:rsidRDefault="00817B2A">
            <w:pPr>
              <w:pStyle w:val="StandardWeb"/>
              <w:spacing w:before="0" w:beforeAutospacing="0" w:after="0" w:afterAutospacing="0"/>
              <w:rPr>
                <w:rFonts w:ascii="Cambria" w:hAnsi="Cambria"/>
              </w:rPr>
            </w:pPr>
            <w:r w:rsidRPr="00195C7B">
              <w:rPr>
                <w:rFonts w:ascii="Cambria" w:hAnsi="Cambria"/>
                <w:b/>
                <w:bCs/>
                <w:color w:val="000000"/>
                <w:sz w:val="22"/>
                <w:szCs w:val="22"/>
              </w:rPr>
              <w:t>NAČIN PRAĆENJA I PROVJERE ISHODA /POSTIGNUĆA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17B2A" w:rsidRPr="00195C7B" w:rsidRDefault="00817B2A">
            <w:pPr>
              <w:pStyle w:val="StandardWeb"/>
              <w:spacing w:before="0" w:beforeAutospacing="0" w:after="0" w:afterAutospacing="0"/>
              <w:rPr>
                <w:rFonts w:ascii="Cambria" w:hAnsi="Cambria"/>
              </w:rPr>
            </w:pPr>
            <w:r w:rsidRPr="00195C7B">
              <w:rPr>
                <w:rFonts w:ascii="Cambria" w:hAnsi="Cambria"/>
                <w:color w:val="000000"/>
                <w:sz w:val="22"/>
                <w:szCs w:val="22"/>
              </w:rPr>
              <w:t xml:space="preserve">Usmeno i kroz učeničke pisane radove, </w:t>
            </w:r>
            <w:proofErr w:type="spellStart"/>
            <w:r w:rsidRPr="00195C7B">
              <w:rPr>
                <w:rFonts w:ascii="Cambria" w:hAnsi="Cambria"/>
                <w:color w:val="000000"/>
                <w:sz w:val="22"/>
                <w:szCs w:val="22"/>
              </w:rPr>
              <w:t>krasnoslov</w:t>
            </w:r>
            <w:proofErr w:type="spellEnd"/>
            <w:r w:rsidRPr="00195C7B">
              <w:rPr>
                <w:rFonts w:ascii="Cambria" w:hAnsi="Cambria"/>
                <w:color w:val="000000"/>
                <w:sz w:val="22"/>
                <w:szCs w:val="22"/>
              </w:rPr>
              <w:t xml:space="preserve"> i glumu</w:t>
            </w:r>
          </w:p>
        </w:tc>
      </w:tr>
      <w:tr w:rsidR="00817B2A" w:rsidRPr="00195C7B" w:rsidTr="00817B2A">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817B2A" w:rsidRPr="00195C7B" w:rsidRDefault="00817B2A">
            <w:pPr>
              <w:pStyle w:val="StandardWeb"/>
              <w:spacing w:before="0" w:beforeAutospacing="0" w:after="0" w:afterAutospacing="0"/>
              <w:rPr>
                <w:rFonts w:ascii="Cambria" w:hAnsi="Cambria"/>
              </w:rPr>
            </w:pPr>
            <w:r w:rsidRPr="00195C7B">
              <w:rPr>
                <w:rFonts w:ascii="Cambria" w:hAnsi="Cambria"/>
                <w:b/>
                <w:bCs/>
                <w:color w:val="000000"/>
                <w:sz w:val="22"/>
                <w:szCs w:val="22"/>
              </w:rPr>
              <w:t>ODGOVORNE OSOBE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17B2A" w:rsidRPr="00195C7B" w:rsidRDefault="00817B2A">
            <w:pPr>
              <w:pStyle w:val="StandardWeb"/>
              <w:spacing w:before="0" w:beforeAutospacing="0" w:after="0" w:afterAutospacing="0"/>
              <w:rPr>
                <w:rFonts w:ascii="Cambria" w:hAnsi="Cambria"/>
              </w:rPr>
            </w:pPr>
            <w:r w:rsidRPr="00195C7B">
              <w:rPr>
                <w:rFonts w:ascii="Cambria" w:hAnsi="Cambria"/>
                <w:color w:val="000000"/>
                <w:sz w:val="22"/>
                <w:szCs w:val="22"/>
              </w:rPr>
              <w:t xml:space="preserve">Učiteljica Hrvatskog jezika Sabina </w:t>
            </w:r>
            <w:proofErr w:type="spellStart"/>
            <w:r w:rsidRPr="00195C7B">
              <w:rPr>
                <w:rFonts w:ascii="Cambria" w:hAnsi="Cambria"/>
                <w:color w:val="000000"/>
                <w:sz w:val="22"/>
                <w:szCs w:val="22"/>
              </w:rPr>
              <w:t>Mužević</w:t>
            </w:r>
            <w:proofErr w:type="spellEnd"/>
          </w:p>
        </w:tc>
      </w:tr>
    </w:tbl>
    <w:p w:rsidR="00817B2A" w:rsidRDefault="00817B2A"/>
    <w:p w:rsidR="00C74FC8" w:rsidRDefault="00C74FC8"/>
    <w:p w:rsidR="00C74FC8" w:rsidRDefault="00C74FC8"/>
    <w:p w:rsidR="00C74FC8" w:rsidRDefault="00C74FC8"/>
    <w:p w:rsidR="00C74FC8" w:rsidRDefault="00C74FC8"/>
    <w:p w:rsidR="003969A6" w:rsidRPr="003969A6" w:rsidRDefault="003969A6" w:rsidP="003969A6">
      <w:pPr>
        <w:spacing w:after="167" w:line="259" w:lineRule="auto"/>
        <w:rPr>
          <w:rFonts w:ascii="Cambria" w:eastAsia="Cambria" w:hAnsi="Cambria" w:cs="Cambria"/>
          <w:b/>
          <w:outline/>
          <w:color w:val="ED7D31" w:themeColor="accent2"/>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3969A6">
        <w:rPr>
          <w:rFonts w:ascii="Cambria" w:eastAsia="Cambria" w:hAnsi="Cambria" w:cs="Cambria"/>
          <w:b/>
          <w:outline/>
          <w:color w:val="ED7D31" w:themeColor="accent2"/>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2.Matematičko područje </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9"/>
        <w:gridCol w:w="43"/>
        <w:gridCol w:w="1126"/>
        <w:gridCol w:w="5814"/>
      </w:tblGrid>
      <w:tr w:rsidR="003969A6" w:rsidRPr="00993663" w:rsidTr="009E7883">
        <w:trPr>
          <w:trHeight w:val="553"/>
        </w:trPr>
        <w:tc>
          <w:tcPr>
            <w:tcW w:w="2079" w:type="dxa"/>
            <w:vMerge w:val="restart"/>
            <w:shd w:val="clear" w:color="auto" w:fill="F7CAAC" w:themeFill="accent2" w:themeFillTint="66"/>
            <w:vAlign w:val="center"/>
          </w:tcPr>
          <w:p w:rsidR="003969A6" w:rsidRPr="00993663" w:rsidRDefault="003969A6" w:rsidP="009E7883">
            <w:pPr>
              <w:pBdr>
                <w:top w:val="nil"/>
                <w:left w:val="nil"/>
                <w:bottom w:val="nil"/>
                <w:right w:val="nil"/>
                <w:between w:val="nil"/>
              </w:pBdr>
              <w:spacing w:after="160" w:line="259" w:lineRule="auto"/>
              <w:rPr>
                <w:rFonts w:ascii="Cambria" w:eastAsia="Calibri" w:hAnsi="Cambria" w:cs="Calibri"/>
                <w:b/>
                <w:color w:val="000000"/>
                <w:sz w:val="22"/>
                <w:szCs w:val="22"/>
              </w:rPr>
            </w:pPr>
            <w:r w:rsidRPr="00993663">
              <w:rPr>
                <w:rFonts w:ascii="Cambria" w:eastAsia="Calibri" w:hAnsi="Cambria" w:cs="Calibri"/>
                <w:b/>
                <w:color w:val="000000"/>
                <w:sz w:val="22"/>
                <w:szCs w:val="22"/>
              </w:rPr>
              <w:t>KURIKULUMSKO PODRUČJE</w:t>
            </w:r>
          </w:p>
        </w:tc>
        <w:tc>
          <w:tcPr>
            <w:tcW w:w="6983" w:type="dxa"/>
            <w:gridSpan w:val="3"/>
            <w:shd w:val="clear" w:color="auto" w:fill="FBE4D5" w:themeFill="accent2" w:themeFillTint="33"/>
            <w:vAlign w:val="center"/>
          </w:tcPr>
          <w:p w:rsidR="003969A6" w:rsidRPr="00993663" w:rsidRDefault="003969A6" w:rsidP="009E7883">
            <w:pPr>
              <w:pBdr>
                <w:top w:val="nil"/>
                <w:left w:val="nil"/>
                <w:bottom w:val="nil"/>
                <w:right w:val="nil"/>
                <w:between w:val="nil"/>
              </w:pBdr>
              <w:spacing w:after="160" w:line="259" w:lineRule="auto"/>
              <w:rPr>
                <w:rFonts w:ascii="Cambria" w:eastAsia="Calibri" w:hAnsi="Cambria" w:cs="Calibri"/>
              </w:rPr>
            </w:pPr>
            <w:r w:rsidRPr="00993663">
              <w:rPr>
                <w:rFonts w:ascii="Cambria" w:eastAsia="Calibri" w:hAnsi="Cambria" w:cs="Calibri"/>
                <w:b/>
              </w:rPr>
              <w:t>Matematičko područje</w:t>
            </w:r>
          </w:p>
        </w:tc>
      </w:tr>
      <w:tr w:rsidR="003969A6" w:rsidRPr="00993663" w:rsidTr="009E7883">
        <w:trPr>
          <w:trHeight w:val="629"/>
        </w:trPr>
        <w:tc>
          <w:tcPr>
            <w:tcW w:w="2079" w:type="dxa"/>
            <w:vMerge/>
            <w:shd w:val="clear" w:color="auto" w:fill="F7CAAC" w:themeFill="accent2" w:themeFillTint="66"/>
            <w:vAlign w:val="center"/>
          </w:tcPr>
          <w:p w:rsidR="003969A6" w:rsidRPr="00993663" w:rsidRDefault="003969A6" w:rsidP="009E7883">
            <w:pPr>
              <w:widowControl w:val="0"/>
              <w:pBdr>
                <w:top w:val="nil"/>
                <w:left w:val="nil"/>
                <w:bottom w:val="nil"/>
                <w:right w:val="nil"/>
                <w:between w:val="nil"/>
              </w:pBdr>
              <w:spacing w:line="276" w:lineRule="auto"/>
              <w:rPr>
                <w:rFonts w:ascii="Cambria" w:eastAsia="Calibri" w:hAnsi="Cambria" w:cs="Calibri"/>
                <w:color w:val="000000"/>
                <w:sz w:val="22"/>
                <w:szCs w:val="22"/>
              </w:rPr>
            </w:pPr>
          </w:p>
        </w:tc>
        <w:tc>
          <w:tcPr>
            <w:tcW w:w="1169" w:type="dxa"/>
            <w:gridSpan w:val="2"/>
            <w:shd w:val="clear" w:color="auto" w:fill="FBE4D5" w:themeFill="accent2" w:themeFillTint="33"/>
            <w:vAlign w:val="center"/>
          </w:tcPr>
          <w:p w:rsidR="003969A6" w:rsidRPr="00993663" w:rsidRDefault="003969A6" w:rsidP="009E7883">
            <w:pPr>
              <w:pBdr>
                <w:top w:val="nil"/>
                <w:left w:val="nil"/>
                <w:bottom w:val="nil"/>
                <w:right w:val="nil"/>
                <w:between w:val="nil"/>
              </w:pBdr>
              <w:spacing w:after="160" w:line="259" w:lineRule="auto"/>
              <w:rPr>
                <w:rFonts w:ascii="Cambria" w:eastAsia="Calibri" w:hAnsi="Cambria" w:cs="Calibri"/>
                <w:b/>
                <w:color w:val="000000"/>
                <w:sz w:val="22"/>
                <w:szCs w:val="22"/>
              </w:rPr>
            </w:pPr>
            <w:r w:rsidRPr="00993663">
              <w:rPr>
                <w:rFonts w:ascii="Cambria" w:eastAsia="Calibri" w:hAnsi="Cambria" w:cs="Calibri"/>
                <w:b/>
                <w:color w:val="000000"/>
                <w:sz w:val="22"/>
                <w:szCs w:val="22"/>
              </w:rPr>
              <w:t>Program</w:t>
            </w:r>
          </w:p>
        </w:tc>
        <w:tc>
          <w:tcPr>
            <w:tcW w:w="5814" w:type="dxa"/>
            <w:vAlign w:val="center"/>
          </w:tcPr>
          <w:p w:rsidR="003969A6" w:rsidRPr="00195C7B" w:rsidRDefault="003969A6" w:rsidP="009E7883">
            <w:pPr>
              <w:pBdr>
                <w:top w:val="nil"/>
                <w:left w:val="nil"/>
                <w:bottom w:val="nil"/>
                <w:right w:val="nil"/>
                <w:between w:val="nil"/>
              </w:pBdr>
              <w:spacing w:after="160" w:line="259" w:lineRule="auto"/>
              <w:rPr>
                <w:rFonts w:ascii="Cambria" w:eastAsia="Calibri" w:hAnsi="Cambria" w:cs="Calibri"/>
                <w:b/>
                <w:sz w:val="22"/>
                <w:szCs w:val="22"/>
              </w:rPr>
            </w:pPr>
            <w:r w:rsidRPr="00195C7B">
              <w:rPr>
                <w:rFonts w:ascii="Cambria" w:eastAsia="Calibri" w:hAnsi="Cambria" w:cs="Calibri"/>
                <w:b/>
                <w:sz w:val="22"/>
                <w:szCs w:val="22"/>
              </w:rPr>
              <w:t>Matematika - dopunska nastava</w:t>
            </w:r>
          </w:p>
        </w:tc>
      </w:tr>
      <w:tr w:rsidR="003969A6" w:rsidRPr="00993663" w:rsidTr="009E7883">
        <w:trPr>
          <w:trHeight w:val="907"/>
        </w:trPr>
        <w:tc>
          <w:tcPr>
            <w:tcW w:w="2079" w:type="dxa"/>
            <w:shd w:val="clear" w:color="auto" w:fill="F7CAAC" w:themeFill="accent2" w:themeFillTint="66"/>
            <w:vAlign w:val="center"/>
          </w:tcPr>
          <w:p w:rsidR="003969A6" w:rsidRPr="00993663" w:rsidRDefault="003969A6" w:rsidP="009E7883">
            <w:pPr>
              <w:pBdr>
                <w:top w:val="nil"/>
                <w:left w:val="nil"/>
                <w:bottom w:val="nil"/>
                <w:right w:val="nil"/>
                <w:between w:val="nil"/>
              </w:pBdr>
              <w:spacing w:after="160" w:line="259" w:lineRule="auto"/>
              <w:rPr>
                <w:rFonts w:ascii="Cambria" w:eastAsia="Calibri" w:hAnsi="Cambria" w:cs="Calibri"/>
                <w:b/>
                <w:color w:val="000000"/>
                <w:sz w:val="22"/>
                <w:szCs w:val="22"/>
              </w:rPr>
            </w:pPr>
            <w:r w:rsidRPr="00993663">
              <w:rPr>
                <w:rFonts w:ascii="Cambria" w:eastAsia="Calibri" w:hAnsi="Cambria" w:cs="Calibri"/>
                <w:b/>
                <w:color w:val="000000"/>
                <w:sz w:val="22"/>
                <w:szCs w:val="22"/>
              </w:rPr>
              <w:t>CIKLUS (razred)</w:t>
            </w:r>
          </w:p>
        </w:tc>
        <w:tc>
          <w:tcPr>
            <w:tcW w:w="6983" w:type="dxa"/>
            <w:gridSpan w:val="3"/>
            <w:vAlign w:val="center"/>
          </w:tcPr>
          <w:p w:rsidR="003969A6" w:rsidRPr="00993663" w:rsidRDefault="003969A6" w:rsidP="009E7883">
            <w:pPr>
              <w:pBdr>
                <w:top w:val="nil"/>
                <w:left w:val="nil"/>
                <w:bottom w:val="nil"/>
                <w:right w:val="nil"/>
                <w:between w:val="nil"/>
              </w:pBdr>
              <w:spacing w:after="160" w:line="259" w:lineRule="auto"/>
              <w:rPr>
                <w:rFonts w:ascii="Cambria" w:eastAsia="Calibri" w:hAnsi="Cambria" w:cs="Calibri"/>
                <w:color w:val="000000"/>
                <w:sz w:val="22"/>
                <w:szCs w:val="22"/>
              </w:rPr>
            </w:pPr>
            <w:r>
              <w:rPr>
                <w:rFonts w:ascii="Cambria" w:eastAsia="Calibri" w:hAnsi="Cambria" w:cs="Calibri"/>
                <w:color w:val="000000"/>
                <w:sz w:val="22"/>
                <w:szCs w:val="22"/>
              </w:rPr>
              <w:t>1</w:t>
            </w:r>
            <w:r w:rsidRPr="00993663">
              <w:rPr>
                <w:rFonts w:ascii="Cambria" w:eastAsia="Calibri" w:hAnsi="Cambria" w:cs="Calibri"/>
                <w:color w:val="000000"/>
                <w:sz w:val="22"/>
                <w:szCs w:val="22"/>
              </w:rPr>
              <w:t>.</w:t>
            </w:r>
            <w:r w:rsidR="00240CFA">
              <w:rPr>
                <w:rFonts w:ascii="Cambria" w:eastAsia="Calibri" w:hAnsi="Cambria" w:cs="Calibri"/>
                <w:color w:val="000000"/>
                <w:sz w:val="22"/>
                <w:szCs w:val="22"/>
              </w:rPr>
              <w:t>-4.</w:t>
            </w:r>
            <w:r w:rsidRPr="00993663">
              <w:rPr>
                <w:rFonts w:ascii="Cambria" w:eastAsia="Calibri" w:hAnsi="Cambria" w:cs="Calibri"/>
                <w:color w:val="000000"/>
                <w:sz w:val="22"/>
                <w:szCs w:val="22"/>
              </w:rPr>
              <w:t xml:space="preserve"> razred</w:t>
            </w:r>
          </w:p>
        </w:tc>
      </w:tr>
      <w:tr w:rsidR="003969A6" w:rsidRPr="00993663" w:rsidTr="009E7883">
        <w:trPr>
          <w:trHeight w:val="907"/>
        </w:trPr>
        <w:tc>
          <w:tcPr>
            <w:tcW w:w="2079" w:type="dxa"/>
            <w:shd w:val="clear" w:color="auto" w:fill="F7CAAC" w:themeFill="accent2" w:themeFillTint="66"/>
            <w:vAlign w:val="center"/>
          </w:tcPr>
          <w:p w:rsidR="003969A6" w:rsidRPr="00993663" w:rsidRDefault="003969A6" w:rsidP="009E7883">
            <w:pPr>
              <w:pBdr>
                <w:top w:val="nil"/>
                <w:left w:val="nil"/>
                <w:bottom w:val="nil"/>
                <w:right w:val="nil"/>
                <w:between w:val="nil"/>
              </w:pBdr>
              <w:spacing w:after="160" w:line="259" w:lineRule="auto"/>
              <w:rPr>
                <w:rFonts w:ascii="Cambria" w:eastAsia="Calibri" w:hAnsi="Cambria" w:cs="Calibri"/>
                <w:b/>
                <w:color w:val="000000"/>
                <w:sz w:val="22"/>
                <w:szCs w:val="22"/>
              </w:rPr>
            </w:pPr>
            <w:r w:rsidRPr="00993663">
              <w:rPr>
                <w:rFonts w:ascii="Cambria" w:eastAsia="Calibri" w:hAnsi="Cambria" w:cs="Calibri"/>
                <w:b/>
                <w:color w:val="000000"/>
                <w:sz w:val="22"/>
                <w:szCs w:val="22"/>
              </w:rPr>
              <w:t>CILJ</w:t>
            </w:r>
          </w:p>
        </w:tc>
        <w:tc>
          <w:tcPr>
            <w:tcW w:w="6983" w:type="dxa"/>
            <w:gridSpan w:val="3"/>
          </w:tcPr>
          <w:p w:rsidR="003969A6" w:rsidRPr="00993663" w:rsidRDefault="003969A6" w:rsidP="009E7883">
            <w:pPr>
              <w:pBdr>
                <w:top w:val="nil"/>
                <w:left w:val="nil"/>
                <w:bottom w:val="nil"/>
                <w:right w:val="nil"/>
                <w:between w:val="nil"/>
              </w:pBdr>
              <w:rPr>
                <w:rFonts w:ascii="Cambria" w:eastAsia="Calibri" w:hAnsi="Cambria" w:cs="Calibri"/>
                <w:color w:val="000000"/>
                <w:sz w:val="22"/>
                <w:szCs w:val="22"/>
              </w:rPr>
            </w:pPr>
            <w:r w:rsidRPr="00993663">
              <w:rPr>
                <w:rFonts w:ascii="Cambria" w:eastAsia="Calibri" w:hAnsi="Cambria" w:cs="Calibri"/>
                <w:color w:val="000000"/>
                <w:sz w:val="22"/>
                <w:szCs w:val="22"/>
              </w:rPr>
              <w:t>Kroz dopunski rad, uvježbati obrađene dijelove nastavnog gradiva uz pomoć različitih didaktičkih materijala, nastavnih listića, kreda u boji,  korištenjem PC,   PP prezentacija.</w:t>
            </w:r>
          </w:p>
          <w:p w:rsidR="003969A6" w:rsidRPr="00993663" w:rsidRDefault="003969A6" w:rsidP="009E7883">
            <w:pPr>
              <w:pBdr>
                <w:top w:val="nil"/>
                <w:left w:val="nil"/>
                <w:bottom w:val="nil"/>
                <w:right w:val="nil"/>
                <w:between w:val="nil"/>
              </w:pBdr>
              <w:rPr>
                <w:rFonts w:ascii="Cambria" w:eastAsia="Calibri" w:hAnsi="Cambria" w:cs="Calibri"/>
                <w:color w:val="000000"/>
                <w:sz w:val="22"/>
                <w:szCs w:val="22"/>
              </w:rPr>
            </w:pPr>
            <w:r w:rsidRPr="00993663">
              <w:rPr>
                <w:rFonts w:ascii="Cambria" w:eastAsia="Calibri" w:hAnsi="Cambria" w:cs="Calibri"/>
                <w:color w:val="000000"/>
                <w:sz w:val="22"/>
                <w:szCs w:val="22"/>
              </w:rPr>
              <w:t>Različitim zadacima razvijati pravilnost i točnost računanja.</w:t>
            </w:r>
          </w:p>
        </w:tc>
      </w:tr>
      <w:tr w:rsidR="003969A6" w:rsidRPr="00993663" w:rsidTr="009E7883">
        <w:trPr>
          <w:trHeight w:val="907"/>
        </w:trPr>
        <w:tc>
          <w:tcPr>
            <w:tcW w:w="2079" w:type="dxa"/>
            <w:shd w:val="clear" w:color="auto" w:fill="F7CAAC" w:themeFill="accent2" w:themeFillTint="66"/>
            <w:vAlign w:val="center"/>
          </w:tcPr>
          <w:p w:rsidR="003969A6" w:rsidRPr="00993663" w:rsidRDefault="003969A6" w:rsidP="009E7883">
            <w:pPr>
              <w:pBdr>
                <w:top w:val="nil"/>
                <w:left w:val="nil"/>
                <w:bottom w:val="nil"/>
                <w:right w:val="nil"/>
                <w:between w:val="nil"/>
              </w:pBdr>
              <w:spacing w:after="160" w:line="259" w:lineRule="auto"/>
              <w:rPr>
                <w:rFonts w:ascii="Cambria" w:eastAsia="Calibri" w:hAnsi="Cambria" w:cs="Calibri"/>
                <w:b/>
                <w:color w:val="000000"/>
                <w:sz w:val="22"/>
                <w:szCs w:val="22"/>
              </w:rPr>
            </w:pPr>
            <w:r w:rsidRPr="00993663">
              <w:rPr>
                <w:rFonts w:ascii="Cambria" w:eastAsia="Calibri" w:hAnsi="Cambria" w:cs="Calibri"/>
                <w:b/>
                <w:color w:val="000000"/>
                <w:sz w:val="22"/>
                <w:szCs w:val="22"/>
              </w:rPr>
              <w:t>OBRAZLOŽENJE CILJA</w:t>
            </w:r>
          </w:p>
        </w:tc>
        <w:tc>
          <w:tcPr>
            <w:tcW w:w="6983" w:type="dxa"/>
            <w:gridSpan w:val="3"/>
            <w:vAlign w:val="center"/>
          </w:tcPr>
          <w:p w:rsidR="003969A6" w:rsidRPr="00993663" w:rsidRDefault="003969A6" w:rsidP="009E7883">
            <w:pPr>
              <w:pBdr>
                <w:top w:val="nil"/>
                <w:left w:val="nil"/>
                <w:bottom w:val="nil"/>
                <w:right w:val="nil"/>
                <w:between w:val="nil"/>
              </w:pBdr>
              <w:spacing w:after="160" w:line="259" w:lineRule="auto"/>
              <w:rPr>
                <w:rFonts w:ascii="Cambria" w:eastAsia="Calibri" w:hAnsi="Cambria" w:cs="Calibri"/>
                <w:color w:val="000000"/>
                <w:sz w:val="22"/>
                <w:szCs w:val="22"/>
              </w:rPr>
            </w:pPr>
            <w:r w:rsidRPr="00993663">
              <w:rPr>
                <w:rFonts w:ascii="Cambria" w:eastAsia="Calibri" w:hAnsi="Cambria" w:cs="Calibri"/>
                <w:color w:val="000000"/>
                <w:sz w:val="22"/>
                <w:szCs w:val="22"/>
              </w:rPr>
              <w:t>- omogućiti učenicima, kroz dopunski rad u manjim skupinama, savladavanje  ishoda i razvijanje samostalnosti i odgovornosti</w:t>
            </w:r>
          </w:p>
          <w:p w:rsidR="003969A6" w:rsidRPr="00993663" w:rsidRDefault="003969A6" w:rsidP="009E7883">
            <w:pPr>
              <w:pBdr>
                <w:top w:val="nil"/>
                <w:left w:val="nil"/>
                <w:bottom w:val="nil"/>
                <w:right w:val="nil"/>
                <w:between w:val="nil"/>
              </w:pBdr>
              <w:spacing w:after="160" w:line="259" w:lineRule="auto"/>
              <w:rPr>
                <w:rFonts w:ascii="Cambria" w:eastAsia="Calibri" w:hAnsi="Cambria" w:cs="Calibri"/>
                <w:color w:val="000000"/>
                <w:sz w:val="22"/>
                <w:szCs w:val="22"/>
              </w:rPr>
            </w:pPr>
            <w:r w:rsidRPr="00993663">
              <w:rPr>
                <w:rFonts w:ascii="Cambria" w:eastAsia="Calibri" w:hAnsi="Cambria" w:cs="Calibri"/>
                <w:color w:val="000000"/>
                <w:sz w:val="22"/>
                <w:szCs w:val="22"/>
              </w:rPr>
              <w:t xml:space="preserve">-razvijanje sposobnosti promatranja, uočavanja, razlikovanja, </w:t>
            </w:r>
            <w:proofErr w:type="spellStart"/>
            <w:r w:rsidRPr="00993663">
              <w:rPr>
                <w:rFonts w:ascii="Cambria" w:eastAsia="Calibri" w:hAnsi="Cambria" w:cs="Calibri"/>
                <w:color w:val="000000"/>
                <w:sz w:val="22"/>
                <w:szCs w:val="22"/>
              </w:rPr>
              <w:t>uspoređivanja,logičkog</w:t>
            </w:r>
            <w:proofErr w:type="spellEnd"/>
            <w:r w:rsidRPr="00993663">
              <w:rPr>
                <w:rFonts w:ascii="Cambria" w:eastAsia="Calibri" w:hAnsi="Cambria" w:cs="Calibri"/>
                <w:color w:val="000000"/>
                <w:sz w:val="22"/>
                <w:szCs w:val="22"/>
              </w:rPr>
              <w:t xml:space="preserve"> razmišljanja i zaključivanja</w:t>
            </w:r>
          </w:p>
          <w:p w:rsidR="003969A6" w:rsidRPr="00993663" w:rsidRDefault="003969A6" w:rsidP="009E7883">
            <w:pPr>
              <w:pBdr>
                <w:top w:val="nil"/>
                <w:left w:val="nil"/>
                <w:bottom w:val="nil"/>
                <w:right w:val="nil"/>
                <w:between w:val="nil"/>
              </w:pBdr>
              <w:rPr>
                <w:rFonts w:ascii="Cambria" w:eastAsia="Calibri" w:hAnsi="Cambria" w:cs="Calibri"/>
                <w:color w:val="000000"/>
                <w:sz w:val="22"/>
                <w:szCs w:val="22"/>
              </w:rPr>
            </w:pPr>
            <w:r w:rsidRPr="00993663">
              <w:rPr>
                <w:rFonts w:ascii="Cambria" w:eastAsia="Calibri" w:hAnsi="Cambria" w:cs="Calibri"/>
                <w:color w:val="000000"/>
                <w:sz w:val="22"/>
                <w:szCs w:val="22"/>
              </w:rPr>
              <w:t>- razvijanje interesa za matematičke sadržaje</w:t>
            </w:r>
          </w:p>
        </w:tc>
      </w:tr>
      <w:tr w:rsidR="003969A6" w:rsidRPr="00993663" w:rsidTr="009E7883">
        <w:trPr>
          <w:trHeight w:val="1134"/>
        </w:trPr>
        <w:tc>
          <w:tcPr>
            <w:tcW w:w="2079" w:type="dxa"/>
            <w:shd w:val="clear" w:color="auto" w:fill="F7CAAC" w:themeFill="accent2" w:themeFillTint="66"/>
            <w:vAlign w:val="center"/>
          </w:tcPr>
          <w:p w:rsidR="003969A6" w:rsidRPr="00993663" w:rsidRDefault="003969A6" w:rsidP="009E7883">
            <w:pPr>
              <w:pBdr>
                <w:top w:val="nil"/>
                <w:left w:val="nil"/>
                <w:bottom w:val="nil"/>
                <w:right w:val="nil"/>
                <w:between w:val="nil"/>
              </w:pBdr>
              <w:spacing w:after="160" w:line="259" w:lineRule="auto"/>
              <w:rPr>
                <w:rFonts w:ascii="Cambria" w:eastAsia="Calibri" w:hAnsi="Cambria" w:cs="Calibri"/>
                <w:b/>
                <w:color w:val="000000"/>
                <w:sz w:val="22"/>
                <w:szCs w:val="22"/>
              </w:rPr>
            </w:pPr>
            <w:r w:rsidRPr="00993663">
              <w:rPr>
                <w:rFonts w:ascii="Cambria" w:eastAsia="Calibri" w:hAnsi="Cambria" w:cs="Calibri"/>
                <w:b/>
                <w:color w:val="000000"/>
                <w:sz w:val="22"/>
                <w:szCs w:val="22"/>
              </w:rPr>
              <w:t>OČEKIVANI ISHODI / POSTIGNUĆA</w:t>
            </w:r>
          </w:p>
        </w:tc>
        <w:tc>
          <w:tcPr>
            <w:tcW w:w="6983" w:type="dxa"/>
            <w:gridSpan w:val="3"/>
            <w:vAlign w:val="center"/>
          </w:tcPr>
          <w:p w:rsidR="003969A6" w:rsidRPr="00993663" w:rsidRDefault="003969A6" w:rsidP="009E7883">
            <w:pPr>
              <w:pBdr>
                <w:top w:val="nil"/>
                <w:left w:val="nil"/>
                <w:bottom w:val="nil"/>
                <w:right w:val="nil"/>
                <w:between w:val="nil"/>
              </w:pBdr>
              <w:spacing w:after="160" w:line="259" w:lineRule="auto"/>
              <w:rPr>
                <w:rFonts w:ascii="Cambria" w:eastAsia="Calibri" w:hAnsi="Cambria" w:cs="Calibri"/>
                <w:color w:val="000000"/>
                <w:sz w:val="22"/>
                <w:szCs w:val="22"/>
              </w:rPr>
            </w:pPr>
            <w:r w:rsidRPr="00993663">
              <w:rPr>
                <w:rFonts w:ascii="Cambria" w:eastAsia="Calibri" w:hAnsi="Cambria" w:cs="Calibri"/>
                <w:color w:val="000000"/>
                <w:sz w:val="22"/>
                <w:szCs w:val="22"/>
              </w:rPr>
              <w:t>u skladu s Kurikulumom nastavnog predmeta</w:t>
            </w:r>
          </w:p>
        </w:tc>
      </w:tr>
      <w:tr w:rsidR="003969A6" w:rsidRPr="00993663" w:rsidTr="009E7883">
        <w:trPr>
          <w:trHeight w:val="275"/>
        </w:trPr>
        <w:tc>
          <w:tcPr>
            <w:tcW w:w="9062" w:type="dxa"/>
            <w:gridSpan w:val="4"/>
            <w:shd w:val="clear" w:color="auto" w:fill="F7CAAC" w:themeFill="accent2" w:themeFillTint="66"/>
          </w:tcPr>
          <w:p w:rsidR="003969A6" w:rsidRPr="00993663" w:rsidRDefault="003969A6" w:rsidP="009E7883">
            <w:pPr>
              <w:pBdr>
                <w:top w:val="nil"/>
                <w:left w:val="nil"/>
                <w:bottom w:val="nil"/>
                <w:right w:val="nil"/>
                <w:between w:val="nil"/>
              </w:pBdr>
              <w:spacing w:after="160" w:line="259" w:lineRule="auto"/>
              <w:jc w:val="center"/>
              <w:rPr>
                <w:rFonts w:ascii="Cambria" w:eastAsia="Calibri" w:hAnsi="Cambria" w:cs="Calibri"/>
                <w:b/>
                <w:color w:val="000000"/>
                <w:sz w:val="22"/>
                <w:szCs w:val="22"/>
              </w:rPr>
            </w:pPr>
            <w:r w:rsidRPr="00993663">
              <w:rPr>
                <w:rFonts w:ascii="Cambria" w:eastAsia="Calibri" w:hAnsi="Cambria" w:cs="Calibri"/>
                <w:b/>
                <w:color w:val="000000"/>
                <w:sz w:val="22"/>
                <w:szCs w:val="22"/>
              </w:rPr>
              <w:t>NAČIN REALIZACIJE</w:t>
            </w:r>
          </w:p>
        </w:tc>
      </w:tr>
      <w:tr w:rsidR="003969A6" w:rsidRPr="00993663" w:rsidTr="009E7883">
        <w:trPr>
          <w:trHeight w:val="624"/>
        </w:trPr>
        <w:tc>
          <w:tcPr>
            <w:tcW w:w="2122" w:type="dxa"/>
            <w:gridSpan w:val="2"/>
            <w:shd w:val="clear" w:color="auto" w:fill="FBE4D5" w:themeFill="accent2" w:themeFillTint="33"/>
            <w:vAlign w:val="center"/>
          </w:tcPr>
          <w:p w:rsidR="003969A6" w:rsidRPr="00993663" w:rsidRDefault="003969A6" w:rsidP="009E7883">
            <w:pPr>
              <w:pBdr>
                <w:top w:val="nil"/>
                <w:left w:val="nil"/>
                <w:bottom w:val="nil"/>
                <w:right w:val="nil"/>
                <w:between w:val="nil"/>
              </w:pBdr>
              <w:spacing w:after="160" w:line="259" w:lineRule="auto"/>
              <w:rPr>
                <w:rFonts w:ascii="Cambria" w:eastAsia="Calibri" w:hAnsi="Cambria" w:cs="Calibri"/>
                <w:color w:val="000000"/>
                <w:sz w:val="22"/>
                <w:szCs w:val="22"/>
              </w:rPr>
            </w:pPr>
            <w:r w:rsidRPr="00993663">
              <w:rPr>
                <w:rFonts w:ascii="Cambria" w:eastAsia="Calibri" w:hAnsi="Cambria" w:cs="Calibri"/>
                <w:color w:val="000000"/>
                <w:sz w:val="22"/>
                <w:szCs w:val="22"/>
              </w:rPr>
              <w:t>OBLIK</w:t>
            </w:r>
          </w:p>
        </w:tc>
        <w:tc>
          <w:tcPr>
            <w:tcW w:w="6940" w:type="dxa"/>
            <w:gridSpan w:val="2"/>
            <w:vAlign w:val="center"/>
          </w:tcPr>
          <w:p w:rsidR="003969A6" w:rsidRPr="00993663" w:rsidRDefault="003969A6" w:rsidP="009E7883">
            <w:pPr>
              <w:pBdr>
                <w:top w:val="nil"/>
                <w:left w:val="nil"/>
                <w:bottom w:val="nil"/>
                <w:right w:val="nil"/>
                <w:between w:val="nil"/>
              </w:pBdr>
              <w:spacing w:after="160" w:line="259" w:lineRule="auto"/>
              <w:rPr>
                <w:rFonts w:ascii="Cambria" w:eastAsia="Calibri" w:hAnsi="Cambria" w:cs="Calibri"/>
                <w:color w:val="000000"/>
                <w:sz w:val="22"/>
                <w:szCs w:val="22"/>
              </w:rPr>
            </w:pPr>
            <w:r w:rsidRPr="00993663">
              <w:rPr>
                <w:rFonts w:ascii="Cambria" w:eastAsia="Calibri" w:hAnsi="Cambria" w:cs="Calibri"/>
                <w:color w:val="000000"/>
                <w:sz w:val="22"/>
                <w:szCs w:val="22"/>
              </w:rPr>
              <w:t>Rad u manjim skupinama i individualno</w:t>
            </w:r>
          </w:p>
        </w:tc>
      </w:tr>
      <w:tr w:rsidR="003969A6" w:rsidRPr="00993663" w:rsidTr="009E7883">
        <w:trPr>
          <w:trHeight w:val="624"/>
        </w:trPr>
        <w:tc>
          <w:tcPr>
            <w:tcW w:w="2122" w:type="dxa"/>
            <w:gridSpan w:val="2"/>
            <w:shd w:val="clear" w:color="auto" w:fill="FBE4D5" w:themeFill="accent2" w:themeFillTint="33"/>
            <w:vAlign w:val="center"/>
          </w:tcPr>
          <w:p w:rsidR="003969A6" w:rsidRPr="00993663" w:rsidRDefault="003969A6" w:rsidP="009E7883">
            <w:pPr>
              <w:pBdr>
                <w:top w:val="nil"/>
                <w:left w:val="nil"/>
                <w:bottom w:val="nil"/>
                <w:right w:val="nil"/>
                <w:between w:val="nil"/>
              </w:pBdr>
              <w:spacing w:after="160" w:line="259" w:lineRule="auto"/>
              <w:rPr>
                <w:rFonts w:ascii="Cambria" w:eastAsia="Calibri" w:hAnsi="Cambria" w:cs="Calibri"/>
                <w:color w:val="000000"/>
                <w:sz w:val="22"/>
                <w:szCs w:val="22"/>
              </w:rPr>
            </w:pPr>
            <w:r w:rsidRPr="00993663">
              <w:rPr>
                <w:rFonts w:ascii="Cambria" w:eastAsia="Calibri" w:hAnsi="Cambria" w:cs="Calibri"/>
                <w:color w:val="000000"/>
                <w:sz w:val="22"/>
                <w:szCs w:val="22"/>
              </w:rPr>
              <w:t>SUDIONICI</w:t>
            </w:r>
          </w:p>
        </w:tc>
        <w:tc>
          <w:tcPr>
            <w:tcW w:w="6940" w:type="dxa"/>
            <w:gridSpan w:val="2"/>
            <w:vAlign w:val="center"/>
          </w:tcPr>
          <w:p w:rsidR="003969A6" w:rsidRPr="00993663" w:rsidRDefault="003969A6" w:rsidP="009E7883">
            <w:pPr>
              <w:pBdr>
                <w:top w:val="nil"/>
                <w:left w:val="nil"/>
                <w:bottom w:val="nil"/>
                <w:right w:val="nil"/>
                <w:between w:val="nil"/>
              </w:pBdr>
              <w:rPr>
                <w:rFonts w:ascii="Cambria" w:eastAsia="Calibri" w:hAnsi="Cambria" w:cs="Calibri"/>
                <w:color w:val="000000"/>
                <w:sz w:val="22"/>
                <w:szCs w:val="22"/>
              </w:rPr>
            </w:pPr>
            <w:r w:rsidRPr="00993663">
              <w:rPr>
                <w:rFonts w:ascii="Cambria" w:eastAsia="Calibri" w:hAnsi="Cambria" w:cs="Calibri"/>
                <w:color w:val="000000"/>
                <w:sz w:val="22"/>
                <w:szCs w:val="22"/>
              </w:rPr>
              <w:t xml:space="preserve">Učenici </w:t>
            </w:r>
            <w:r w:rsidR="00240CFA">
              <w:rPr>
                <w:rFonts w:ascii="Cambria" w:eastAsia="Calibri" w:hAnsi="Cambria" w:cs="Calibri"/>
                <w:color w:val="000000"/>
                <w:sz w:val="22"/>
                <w:szCs w:val="22"/>
              </w:rPr>
              <w:t>1.-4.</w:t>
            </w:r>
            <w:r w:rsidRPr="00993663">
              <w:rPr>
                <w:rFonts w:ascii="Cambria" w:eastAsia="Calibri" w:hAnsi="Cambria" w:cs="Calibri"/>
                <w:color w:val="000000"/>
                <w:sz w:val="22"/>
                <w:szCs w:val="22"/>
              </w:rPr>
              <w:t xml:space="preserve"> razreda, učiteljic</w:t>
            </w:r>
            <w:r w:rsidR="00240CFA">
              <w:rPr>
                <w:rFonts w:ascii="Cambria" w:eastAsia="Calibri" w:hAnsi="Cambria" w:cs="Calibri"/>
                <w:color w:val="000000"/>
                <w:sz w:val="22"/>
                <w:szCs w:val="22"/>
              </w:rPr>
              <w:t>e</w:t>
            </w:r>
          </w:p>
        </w:tc>
      </w:tr>
      <w:tr w:rsidR="003969A6" w:rsidRPr="00993663" w:rsidTr="009E7883">
        <w:trPr>
          <w:trHeight w:val="624"/>
        </w:trPr>
        <w:tc>
          <w:tcPr>
            <w:tcW w:w="2122" w:type="dxa"/>
            <w:gridSpan w:val="2"/>
            <w:shd w:val="clear" w:color="auto" w:fill="FBE4D5" w:themeFill="accent2" w:themeFillTint="33"/>
            <w:vAlign w:val="center"/>
          </w:tcPr>
          <w:p w:rsidR="003969A6" w:rsidRPr="00993663" w:rsidRDefault="003969A6" w:rsidP="009E7883">
            <w:pPr>
              <w:pBdr>
                <w:top w:val="nil"/>
                <w:left w:val="nil"/>
                <w:bottom w:val="nil"/>
                <w:right w:val="nil"/>
                <w:between w:val="nil"/>
              </w:pBdr>
              <w:spacing w:after="160" w:line="259" w:lineRule="auto"/>
              <w:rPr>
                <w:rFonts w:ascii="Cambria" w:eastAsia="Calibri" w:hAnsi="Cambria" w:cs="Calibri"/>
                <w:color w:val="000000"/>
                <w:sz w:val="22"/>
                <w:szCs w:val="22"/>
              </w:rPr>
            </w:pPr>
            <w:r w:rsidRPr="00993663">
              <w:rPr>
                <w:rFonts w:ascii="Cambria" w:eastAsia="Calibri" w:hAnsi="Cambria" w:cs="Calibri"/>
                <w:color w:val="000000"/>
                <w:sz w:val="22"/>
                <w:szCs w:val="22"/>
              </w:rPr>
              <w:lastRenderedPageBreak/>
              <w:t>NAČIN UČENJA</w:t>
            </w:r>
          </w:p>
        </w:tc>
        <w:tc>
          <w:tcPr>
            <w:tcW w:w="6940" w:type="dxa"/>
            <w:gridSpan w:val="2"/>
            <w:vAlign w:val="center"/>
          </w:tcPr>
          <w:p w:rsidR="003969A6" w:rsidRPr="00993663" w:rsidRDefault="003969A6" w:rsidP="009E7883">
            <w:pPr>
              <w:pBdr>
                <w:top w:val="nil"/>
                <w:left w:val="nil"/>
                <w:bottom w:val="nil"/>
                <w:right w:val="nil"/>
                <w:between w:val="nil"/>
              </w:pBdr>
              <w:spacing w:after="160" w:line="259" w:lineRule="auto"/>
              <w:rPr>
                <w:rFonts w:ascii="Cambria" w:eastAsia="Calibri" w:hAnsi="Cambria" w:cs="Calibri"/>
                <w:color w:val="000000"/>
                <w:sz w:val="22"/>
                <w:szCs w:val="22"/>
              </w:rPr>
            </w:pPr>
            <w:r w:rsidRPr="00993663">
              <w:rPr>
                <w:rFonts w:ascii="Cambria" w:eastAsia="Calibri" w:hAnsi="Cambria" w:cs="Calibri"/>
                <w:color w:val="000000"/>
                <w:sz w:val="22"/>
                <w:szCs w:val="22"/>
              </w:rPr>
              <w:t>Na nastavnom satu dopunske nastave u učionici.</w:t>
            </w:r>
          </w:p>
        </w:tc>
      </w:tr>
      <w:tr w:rsidR="003969A6" w:rsidRPr="00993663" w:rsidTr="009E7883">
        <w:trPr>
          <w:trHeight w:val="624"/>
        </w:trPr>
        <w:tc>
          <w:tcPr>
            <w:tcW w:w="2122" w:type="dxa"/>
            <w:gridSpan w:val="2"/>
            <w:shd w:val="clear" w:color="auto" w:fill="FBE4D5" w:themeFill="accent2" w:themeFillTint="33"/>
            <w:vAlign w:val="center"/>
          </w:tcPr>
          <w:p w:rsidR="003969A6" w:rsidRPr="00993663" w:rsidRDefault="003969A6" w:rsidP="009E7883">
            <w:pPr>
              <w:pBdr>
                <w:top w:val="nil"/>
                <w:left w:val="nil"/>
                <w:bottom w:val="nil"/>
                <w:right w:val="nil"/>
                <w:between w:val="nil"/>
              </w:pBdr>
              <w:spacing w:after="160" w:line="259" w:lineRule="auto"/>
              <w:rPr>
                <w:rFonts w:ascii="Cambria" w:eastAsia="Calibri" w:hAnsi="Cambria" w:cs="Calibri"/>
                <w:color w:val="000000"/>
                <w:sz w:val="22"/>
                <w:szCs w:val="22"/>
              </w:rPr>
            </w:pPr>
            <w:r w:rsidRPr="00993663">
              <w:rPr>
                <w:rFonts w:ascii="Cambria" w:eastAsia="Calibri" w:hAnsi="Cambria" w:cs="Calibri"/>
                <w:color w:val="000000"/>
                <w:sz w:val="22"/>
                <w:szCs w:val="22"/>
              </w:rPr>
              <w:t>METODE PODUČAVANJA</w:t>
            </w:r>
          </w:p>
        </w:tc>
        <w:tc>
          <w:tcPr>
            <w:tcW w:w="6940" w:type="dxa"/>
            <w:gridSpan w:val="2"/>
            <w:vAlign w:val="center"/>
          </w:tcPr>
          <w:p w:rsidR="003969A6" w:rsidRPr="00993663" w:rsidRDefault="003969A6" w:rsidP="009E7883">
            <w:pPr>
              <w:pBdr>
                <w:top w:val="nil"/>
                <w:left w:val="nil"/>
                <w:bottom w:val="nil"/>
                <w:right w:val="nil"/>
                <w:between w:val="nil"/>
              </w:pBdr>
              <w:spacing w:after="160" w:line="259" w:lineRule="auto"/>
              <w:rPr>
                <w:rFonts w:ascii="Cambria" w:eastAsia="Calibri" w:hAnsi="Cambria" w:cs="Calibri"/>
                <w:color w:val="000000"/>
                <w:sz w:val="22"/>
                <w:szCs w:val="22"/>
              </w:rPr>
            </w:pPr>
            <w:r w:rsidRPr="00993663">
              <w:rPr>
                <w:rFonts w:ascii="Cambria" w:eastAsia="Calibri" w:hAnsi="Cambria" w:cs="Calibri"/>
                <w:color w:val="000000"/>
                <w:sz w:val="22"/>
                <w:szCs w:val="22"/>
              </w:rPr>
              <w:t>razgovor, izlaganje, objašnjavanje, demonstracija, crtanje, pisani rad, rad s udžbenikom, rad na računalu</w:t>
            </w:r>
          </w:p>
        </w:tc>
      </w:tr>
      <w:tr w:rsidR="003969A6" w:rsidRPr="00993663" w:rsidTr="009E7883">
        <w:trPr>
          <w:trHeight w:val="624"/>
        </w:trPr>
        <w:tc>
          <w:tcPr>
            <w:tcW w:w="2122" w:type="dxa"/>
            <w:gridSpan w:val="2"/>
            <w:shd w:val="clear" w:color="auto" w:fill="FBE4D5" w:themeFill="accent2" w:themeFillTint="33"/>
            <w:vAlign w:val="center"/>
          </w:tcPr>
          <w:p w:rsidR="003969A6" w:rsidRPr="00993663" w:rsidRDefault="003969A6" w:rsidP="009E7883">
            <w:pPr>
              <w:pBdr>
                <w:top w:val="nil"/>
                <w:left w:val="nil"/>
                <w:bottom w:val="nil"/>
                <w:right w:val="nil"/>
                <w:between w:val="nil"/>
              </w:pBdr>
              <w:spacing w:after="160" w:line="259" w:lineRule="auto"/>
              <w:rPr>
                <w:rFonts w:ascii="Cambria" w:eastAsia="Calibri" w:hAnsi="Cambria" w:cs="Calibri"/>
                <w:b/>
                <w:color w:val="000000"/>
                <w:sz w:val="22"/>
                <w:szCs w:val="22"/>
              </w:rPr>
            </w:pPr>
            <w:r w:rsidRPr="00993663">
              <w:rPr>
                <w:rFonts w:ascii="Cambria" w:eastAsia="Calibri" w:hAnsi="Cambria" w:cs="Calibri"/>
                <w:color w:val="000000"/>
                <w:sz w:val="22"/>
                <w:szCs w:val="22"/>
              </w:rPr>
              <w:t>TRAJANJE IZVEDBE</w:t>
            </w:r>
          </w:p>
        </w:tc>
        <w:tc>
          <w:tcPr>
            <w:tcW w:w="6940" w:type="dxa"/>
            <w:gridSpan w:val="2"/>
            <w:vAlign w:val="center"/>
          </w:tcPr>
          <w:p w:rsidR="003969A6" w:rsidRPr="00993663" w:rsidRDefault="003969A6" w:rsidP="009E7883">
            <w:pPr>
              <w:pBdr>
                <w:top w:val="nil"/>
                <w:left w:val="nil"/>
                <w:bottom w:val="nil"/>
                <w:right w:val="nil"/>
                <w:between w:val="nil"/>
              </w:pBdr>
              <w:spacing w:after="160" w:line="259" w:lineRule="auto"/>
              <w:rPr>
                <w:rFonts w:ascii="Cambria" w:eastAsia="Calibri" w:hAnsi="Cambria" w:cs="Calibri"/>
                <w:color w:val="000000"/>
                <w:sz w:val="22"/>
                <w:szCs w:val="22"/>
              </w:rPr>
            </w:pPr>
            <w:r w:rsidRPr="00993663">
              <w:rPr>
                <w:rFonts w:ascii="Cambria" w:eastAsia="Calibri" w:hAnsi="Cambria" w:cs="Calibri"/>
                <w:color w:val="000000"/>
                <w:sz w:val="22"/>
                <w:szCs w:val="22"/>
              </w:rPr>
              <w:t xml:space="preserve">Tijekom školske godine </w:t>
            </w:r>
            <w:r w:rsidR="00195C7B">
              <w:rPr>
                <w:rFonts w:ascii="Cambria" w:hAnsi="Cambria"/>
                <w:color w:val="000000"/>
                <w:sz w:val="22"/>
                <w:szCs w:val="22"/>
              </w:rPr>
              <w:t>2023./2024.</w:t>
            </w:r>
          </w:p>
        </w:tc>
      </w:tr>
      <w:tr w:rsidR="003969A6" w:rsidRPr="00993663" w:rsidTr="009E7883">
        <w:trPr>
          <w:trHeight w:val="624"/>
        </w:trPr>
        <w:tc>
          <w:tcPr>
            <w:tcW w:w="2122" w:type="dxa"/>
            <w:gridSpan w:val="2"/>
            <w:shd w:val="clear" w:color="auto" w:fill="FBE4D5" w:themeFill="accent2" w:themeFillTint="33"/>
            <w:vAlign w:val="center"/>
          </w:tcPr>
          <w:p w:rsidR="003969A6" w:rsidRPr="00993663" w:rsidRDefault="003969A6" w:rsidP="009E7883">
            <w:pPr>
              <w:pBdr>
                <w:top w:val="nil"/>
                <w:left w:val="nil"/>
                <w:bottom w:val="nil"/>
                <w:right w:val="nil"/>
                <w:between w:val="nil"/>
              </w:pBdr>
              <w:spacing w:after="160" w:line="259" w:lineRule="auto"/>
              <w:rPr>
                <w:rFonts w:ascii="Cambria" w:eastAsia="Calibri" w:hAnsi="Cambria" w:cs="Calibri"/>
                <w:b/>
                <w:color w:val="000000"/>
                <w:sz w:val="22"/>
                <w:szCs w:val="22"/>
              </w:rPr>
            </w:pPr>
            <w:r w:rsidRPr="00993663">
              <w:rPr>
                <w:rFonts w:ascii="Cambria" w:eastAsia="Calibri" w:hAnsi="Cambria" w:cs="Calibri"/>
                <w:b/>
                <w:color w:val="000000"/>
                <w:sz w:val="22"/>
                <w:szCs w:val="22"/>
              </w:rPr>
              <w:t>POTREBNI RESURSI</w:t>
            </w:r>
          </w:p>
        </w:tc>
        <w:tc>
          <w:tcPr>
            <w:tcW w:w="6940" w:type="dxa"/>
            <w:gridSpan w:val="2"/>
            <w:vAlign w:val="center"/>
          </w:tcPr>
          <w:p w:rsidR="003969A6" w:rsidRPr="00993663" w:rsidRDefault="003969A6" w:rsidP="009E7883">
            <w:pPr>
              <w:pBdr>
                <w:top w:val="nil"/>
                <w:left w:val="nil"/>
                <w:bottom w:val="nil"/>
                <w:right w:val="nil"/>
                <w:between w:val="nil"/>
              </w:pBdr>
              <w:spacing w:after="160" w:line="259" w:lineRule="auto"/>
              <w:rPr>
                <w:rFonts w:ascii="Cambria" w:eastAsia="Calibri" w:hAnsi="Cambria" w:cs="Calibri"/>
                <w:color w:val="000000"/>
                <w:sz w:val="22"/>
                <w:szCs w:val="22"/>
              </w:rPr>
            </w:pPr>
            <w:r w:rsidRPr="00993663">
              <w:rPr>
                <w:rFonts w:ascii="Cambria" w:eastAsia="Calibri" w:hAnsi="Cambria" w:cs="Calibri"/>
                <w:color w:val="000000"/>
                <w:sz w:val="22"/>
                <w:szCs w:val="22"/>
              </w:rPr>
              <w:t>Nastavni listići, bilježnice, radne bilježnice, geometrijski pribor,</w:t>
            </w:r>
          </w:p>
          <w:p w:rsidR="003969A6" w:rsidRPr="00993663" w:rsidRDefault="003969A6" w:rsidP="009E7883">
            <w:pPr>
              <w:pBdr>
                <w:top w:val="nil"/>
                <w:left w:val="nil"/>
                <w:bottom w:val="nil"/>
                <w:right w:val="nil"/>
                <w:between w:val="nil"/>
              </w:pBdr>
              <w:spacing w:after="160" w:line="259" w:lineRule="auto"/>
              <w:rPr>
                <w:rFonts w:ascii="Cambria" w:eastAsia="Calibri" w:hAnsi="Cambria" w:cs="Calibri"/>
                <w:color w:val="000000"/>
                <w:sz w:val="22"/>
                <w:szCs w:val="22"/>
              </w:rPr>
            </w:pPr>
            <w:r w:rsidRPr="00993663">
              <w:rPr>
                <w:rFonts w:ascii="Cambria" w:eastAsia="Calibri" w:hAnsi="Cambria" w:cs="Calibri"/>
                <w:color w:val="000000"/>
                <w:sz w:val="22"/>
                <w:szCs w:val="22"/>
              </w:rPr>
              <w:t xml:space="preserve">fotokopirni papir, internet, laptop/ </w:t>
            </w:r>
            <w:proofErr w:type="spellStart"/>
            <w:r w:rsidRPr="00993663">
              <w:rPr>
                <w:rFonts w:ascii="Cambria" w:eastAsia="Calibri" w:hAnsi="Cambria" w:cs="Calibri"/>
                <w:color w:val="000000"/>
                <w:sz w:val="22"/>
                <w:szCs w:val="22"/>
              </w:rPr>
              <w:t>tablet</w:t>
            </w:r>
            <w:proofErr w:type="spellEnd"/>
            <w:r w:rsidRPr="00993663">
              <w:rPr>
                <w:rFonts w:ascii="Cambria" w:eastAsia="Calibri" w:hAnsi="Cambria" w:cs="Calibri"/>
                <w:color w:val="000000"/>
                <w:sz w:val="22"/>
                <w:szCs w:val="22"/>
              </w:rPr>
              <w:t>, projektor</w:t>
            </w:r>
          </w:p>
        </w:tc>
      </w:tr>
      <w:tr w:rsidR="003969A6" w:rsidRPr="00993663" w:rsidTr="009E7883">
        <w:trPr>
          <w:trHeight w:val="624"/>
        </w:trPr>
        <w:tc>
          <w:tcPr>
            <w:tcW w:w="2122" w:type="dxa"/>
            <w:gridSpan w:val="2"/>
            <w:shd w:val="clear" w:color="auto" w:fill="FBE4D5" w:themeFill="accent2" w:themeFillTint="33"/>
            <w:vAlign w:val="center"/>
          </w:tcPr>
          <w:p w:rsidR="003969A6" w:rsidRPr="00993663" w:rsidRDefault="003969A6" w:rsidP="009E7883">
            <w:pPr>
              <w:pBdr>
                <w:top w:val="nil"/>
                <w:left w:val="nil"/>
                <w:bottom w:val="nil"/>
                <w:right w:val="nil"/>
                <w:between w:val="nil"/>
              </w:pBdr>
              <w:spacing w:after="160" w:line="259" w:lineRule="auto"/>
              <w:rPr>
                <w:rFonts w:ascii="Cambria" w:eastAsia="Calibri" w:hAnsi="Cambria" w:cs="Calibri"/>
                <w:b/>
                <w:color w:val="000000"/>
                <w:sz w:val="22"/>
                <w:szCs w:val="22"/>
              </w:rPr>
            </w:pPr>
            <w:r w:rsidRPr="00993663">
              <w:rPr>
                <w:rFonts w:ascii="Cambria" w:eastAsia="Calibri" w:hAnsi="Cambria" w:cs="Calibri"/>
                <w:b/>
                <w:color w:val="000000"/>
                <w:sz w:val="22"/>
                <w:szCs w:val="22"/>
              </w:rPr>
              <w:t>MOGUĆE TEŠKOĆE</w:t>
            </w:r>
          </w:p>
        </w:tc>
        <w:tc>
          <w:tcPr>
            <w:tcW w:w="6940" w:type="dxa"/>
            <w:gridSpan w:val="2"/>
            <w:vAlign w:val="center"/>
          </w:tcPr>
          <w:p w:rsidR="003969A6" w:rsidRPr="00993663" w:rsidRDefault="003969A6" w:rsidP="009E7883">
            <w:pPr>
              <w:pBdr>
                <w:top w:val="nil"/>
                <w:left w:val="nil"/>
                <w:bottom w:val="nil"/>
                <w:right w:val="nil"/>
                <w:between w:val="nil"/>
              </w:pBdr>
              <w:spacing w:after="160" w:line="259" w:lineRule="auto"/>
              <w:rPr>
                <w:rFonts w:ascii="Cambria" w:eastAsia="Calibri" w:hAnsi="Cambria" w:cs="Calibri"/>
                <w:color w:val="000000"/>
                <w:sz w:val="22"/>
                <w:szCs w:val="22"/>
              </w:rPr>
            </w:pPr>
          </w:p>
        </w:tc>
      </w:tr>
      <w:tr w:rsidR="003969A6" w:rsidRPr="00993663" w:rsidTr="009E7883">
        <w:trPr>
          <w:trHeight w:val="1079"/>
        </w:trPr>
        <w:tc>
          <w:tcPr>
            <w:tcW w:w="2122" w:type="dxa"/>
            <w:gridSpan w:val="2"/>
            <w:shd w:val="clear" w:color="auto" w:fill="FBE4D5" w:themeFill="accent2" w:themeFillTint="33"/>
            <w:vAlign w:val="center"/>
          </w:tcPr>
          <w:p w:rsidR="003969A6" w:rsidRPr="00993663" w:rsidRDefault="003969A6" w:rsidP="009E7883">
            <w:pPr>
              <w:pBdr>
                <w:top w:val="nil"/>
                <w:left w:val="nil"/>
                <w:bottom w:val="nil"/>
                <w:right w:val="nil"/>
                <w:between w:val="nil"/>
              </w:pBdr>
              <w:spacing w:after="160" w:line="259" w:lineRule="auto"/>
              <w:rPr>
                <w:rFonts w:ascii="Cambria" w:eastAsia="Calibri" w:hAnsi="Cambria" w:cs="Calibri"/>
                <w:b/>
                <w:color w:val="000000"/>
                <w:sz w:val="22"/>
                <w:szCs w:val="22"/>
              </w:rPr>
            </w:pPr>
            <w:r w:rsidRPr="00993663">
              <w:rPr>
                <w:rFonts w:ascii="Cambria" w:eastAsia="Calibri" w:hAnsi="Cambria" w:cs="Calibri"/>
                <w:b/>
                <w:color w:val="000000"/>
                <w:sz w:val="22"/>
                <w:szCs w:val="22"/>
              </w:rPr>
              <w:t>NAČIN PRAĆENJA I PROVJERE ISHODA /POSTIGNUĆA</w:t>
            </w:r>
          </w:p>
        </w:tc>
        <w:tc>
          <w:tcPr>
            <w:tcW w:w="6940" w:type="dxa"/>
            <w:gridSpan w:val="2"/>
            <w:vAlign w:val="center"/>
          </w:tcPr>
          <w:p w:rsidR="003969A6" w:rsidRPr="00993663" w:rsidRDefault="003969A6" w:rsidP="009E7883">
            <w:pPr>
              <w:pBdr>
                <w:top w:val="nil"/>
                <w:left w:val="nil"/>
                <w:bottom w:val="nil"/>
                <w:right w:val="nil"/>
                <w:between w:val="nil"/>
              </w:pBdr>
              <w:rPr>
                <w:rFonts w:ascii="Cambria" w:eastAsia="Calibri" w:hAnsi="Cambria" w:cs="Calibri"/>
                <w:color w:val="000000"/>
                <w:sz w:val="22"/>
                <w:szCs w:val="22"/>
              </w:rPr>
            </w:pPr>
            <w:r w:rsidRPr="00993663">
              <w:rPr>
                <w:rFonts w:ascii="Cambria" w:eastAsia="Calibri" w:hAnsi="Cambria" w:cs="Calibri"/>
                <w:color w:val="000000"/>
                <w:sz w:val="22"/>
                <w:szCs w:val="22"/>
              </w:rPr>
              <w:t xml:space="preserve">- formativno i </w:t>
            </w:r>
            <w:proofErr w:type="spellStart"/>
            <w:r w:rsidRPr="00993663">
              <w:rPr>
                <w:rFonts w:ascii="Cambria" w:eastAsia="Calibri" w:hAnsi="Cambria" w:cs="Calibri"/>
                <w:color w:val="000000"/>
                <w:sz w:val="22"/>
                <w:szCs w:val="22"/>
              </w:rPr>
              <w:t>sumativno</w:t>
            </w:r>
            <w:proofErr w:type="spellEnd"/>
            <w:r w:rsidRPr="00993663">
              <w:rPr>
                <w:rFonts w:ascii="Cambria" w:eastAsia="Calibri" w:hAnsi="Cambria" w:cs="Calibri"/>
                <w:color w:val="000000"/>
                <w:sz w:val="22"/>
                <w:szCs w:val="22"/>
              </w:rPr>
              <w:t xml:space="preserve"> vrednovanje kroz redovnu nastavu </w:t>
            </w:r>
          </w:p>
          <w:p w:rsidR="003969A6" w:rsidRPr="00993663" w:rsidRDefault="003969A6" w:rsidP="009E7883">
            <w:pPr>
              <w:pBdr>
                <w:top w:val="nil"/>
                <w:left w:val="nil"/>
                <w:bottom w:val="nil"/>
                <w:right w:val="nil"/>
                <w:between w:val="nil"/>
              </w:pBdr>
              <w:rPr>
                <w:rFonts w:ascii="Cambria" w:eastAsia="Calibri" w:hAnsi="Cambria" w:cs="Calibri"/>
                <w:color w:val="000000"/>
                <w:sz w:val="22"/>
                <w:szCs w:val="22"/>
              </w:rPr>
            </w:pPr>
            <w:r w:rsidRPr="00993663">
              <w:rPr>
                <w:rFonts w:ascii="Cambria" w:eastAsia="Calibri" w:hAnsi="Cambria" w:cs="Calibri"/>
                <w:color w:val="000000"/>
                <w:sz w:val="22"/>
                <w:szCs w:val="22"/>
              </w:rPr>
              <w:t xml:space="preserve">- </w:t>
            </w:r>
            <w:proofErr w:type="spellStart"/>
            <w:r w:rsidRPr="00993663">
              <w:rPr>
                <w:rFonts w:ascii="Cambria" w:eastAsia="Calibri" w:hAnsi="Cambria" w:cs="Calibri"/>
                <w:color w:val="000000"/>
                <w:sz w:val="22"/>
                <w:szCs w:val="22"/>
              </w:rPr>
              <w:t>samovrednovanje</w:t>
            </w:r>
            <w:proofErr w:type="spellEnd"/>
            <w:r w:rsidRPr="00993663">
              <w:rPr>
                <w:rFonts w:ascii="Cambria" w:eastAsia="Calibri" w:hAnsi="Cambria" w:cs="Calibri"/>
                <w:color w:val="000000"/>
                <w:sz w:val="22"/>
                <w:szCs w:val="22"/>
              </w:rPr>
              <w:t xml:space="preserve"> učenika</w:t>
            </w:r>
          </w:p>
        </w:tc>
      </w:tr>
      <w:tr w:rsidR="003969A6" w:rsidRPr="00993663" w:rsidTr="009E7883">
        <w:trPr>
          <w:trHeight w:val="624"/>
        </w:trPr>
        <w:tc>
          <w:tcPr>
            <w:tcW w:w="2122" w:type="dxa"/>
            <w:gridSpan w:val="2"/>
            <w:shd w:val="clear" w:color="auto" w:fill="FBE4D5" w:themeFill="accent2" w:themeFillTint="33"/>
            <w:vAlign w:val="center"/>
          </w:tcPr>
          <w:p w:rsidR="003969A6" w:rsidRPr="00993663" w:rsidRDefault="003969A6" w:rsidP="009E7883">
            <w:pPr>
              <w:pBdr>
                <w:top w:val="nil"/>
                <w:left w:val="nil"/>
                <w:bottom w:val="nil"/>
                <w:right w:val="nil"/>
                <w:between w:val="nil"/>
              </w:pBdr>
              <w:spacing w:after="160" w:line="259" w:lineRule="auto"/>
              <w:rPr>
                <w:rFonts w:ascii="Cambria" w:eastAsia="Calibri" w:hAnsi="Cambria" w:cs="Calibri"/>
                <w:b/>
                <w:color w:val="000000"/>
                <w:sz w:val="22"/>
                <w:szCs w:val="22"/>
              </w:rPr>
            </w:pPr>
            <w:r w:rsidRPr="00993663">
              <w:rPr>
                <w:rFonts w:ascii="Cambria" w:eastAsia="Calibri" w:hAnsi="Cambria" w:cs="Calibri"/>
                <w:b/>
                <w:color w:val="000000"/>
                <w:sz w:val="22"/>
                <w:szCs w:val="22"/>
              </w:rPr>
              <w:t>ODGOVORNE OSOBE</w:t>
            </w:r>
          </w:p>
        </w:tc>
        <w:tc>
          <w:tcPr>
            <w:tcW w:w="6940" w:type="dxa"/>
            <w:gridSpan w:val="2"/>
            <w:vAlign w:val="center"/>
          </w:tcPr>
          <w:p w:rsidR="003969A6" w:rsidRPr="00993663" w:rsidRDefault="003969A6" w:rsidP="009E7883">
            <w:pPr>
              <w:pBdr>
                <w:top w:val="nil"/>
                <w:left w:val="nil"/>
                <w:bottom w:val="nil"/>
                <w:right w:val="nil"/>
                <w:between w:val="nil"/>
              </w:pBdr>
              <w:spacing w:after="160" w:line="259" w:lineRule="auto"/>
              <w:rPr>
                <w:rFonts w:ascii="Cambria" w:eastAsia="Calibri" w:hAnsi="Cambria" w:cs="Calibri"/>
                <w:color w:val="000000"/>
                <w:sz w:val="22"/>
                <w:szCs w:val="22"/>
              </w:rPr>
            </w:pPr>
            <w:r w:rsidRPr="00993663">
              <w:rPr>
                <w:rFonts w:ascii="Cambria" w:eastAsia="Calibri" w:hAnsi="Cambria" w:cs="Calibri"/>
                <w:color w:val="000000"/>
                <w:sz w:val="22"/>
                <w:szCs w:val="22"/>
              </w:rPr>
              <w:t>Učiteljic</w:t>
            </w:r>
            <w:r w:rsidR="00240CFA">
              <w:rPr>
                <w:rFonts w:ascii="Cambria" w:eastAsia="Calibri" w:hAnsi="Cambria" w:cs="Calibri"/>
                <w:color w:val="000000"/>
                <w:sz w:val="22"/>
                <w:szCs w:val="22"/>
              </w:rPr>
              <w:t>e</w:t>
            </w:r>
            <w:r w:rsidRPr="00993663">
              <w:rPr>
                <w:rFonts w:ascii="Cambria" w:eastAsia="Calibri" w:hAnsi="Cambria" w:cs="Calibri"/>
                <w:color w:val="000000"/>
                <w:sz w:val="22"/>
                <w:szCs w:val="22"/>
              </w:rPr>
              <w:t xml:space="preserve"> razredne nastave </w:t>
            </w:r>
            <w:r w:rsidR="00240CFA">
              <w:rPr>
                <w:rFonts w:ascii="Cambria" w:eastAsia="Calibri" w:hAnsi="Cambria" w:cs="Calibri"/>
                <w:color w:val="000000"/>
                <w:sz w:val="22"/>
                <w:szCs w:val="22"/>
              </w:rPr>
              <w:t xml:space="preserve">Vanja Butorac, </w:t>
            </w:r>
            <w:r w:rsidR="00240CFA" w:rsidRPr="00D33ACC">
              <w:rPr>
                <w:rFonts w:ascii="Cambria" w:eastAsia="Calibri" w:hAnsi="Cambria" w:cs="Calibri"/>
                <w:color w:val="000000"/>
                <w:sz w:val="22"/>
                <w:szCs w:val="22"/>
              </w:rPr>
              <w:t xml:space="preserve">Snježana </w:t>
            </w:r>
            <w:proofErr w:type="spellStart"/>
            <w:r w:rsidR="00240CFA" w:rsidRPr="00D33ACC">
              <w:rPr>
                <w:rFonts w:ascii="Cambria" w:eastAsia="Calibri" w:hAnsi="Cambria" w:cs="Calibri"/>
                <w:color w:val="000000"/>
                <w:sz w:val="22"/>
                <w:szCs w:val="22"/>
              </w:rPr>
              <w:t>Domijan</w:t>
            </w:r>
            <w:proofErr w:type="spellEnd"/>
            <w:r w:rsidR="00240CFA">
              <w:rPr>
                <w:rFonts w:ascii="Cambria" w:eastAsia="Calibri" w:hAnsi="Cambria" w:cs="Calibri"/>
                <w:color w:val="000000"/>
                <w:sz w:val="22"/>
                <w:szCs w:val="22"/>
              </w:rPr>
              <w:t xml:space="preserve">,        Nataša </w:t>
            </w:r>
            <w:proofErr w:type="spellStart"/>
            <w:r w:rsidR="00240CFA">
              <w:rPr>
                <w:rFonts w:ascii="Cambria" w:eastAsia="Calibri" w:hAnsi="Cambria" w:cs="Calibri"/>
                <w:color w:val="000000"/>
                <w:sz w:val="22"/>
                <w:szCs w:val="22"/>
              </w:rPr>
              <w:t>Pečuvčić</w:t>
            </w:r>
            <w:proofErr w:type="spellEnd"/>
            <w:r w:rsidR="00240CFA">
              <w:rPr>
                <w:rFonts w:ascii="Cambria" w:eastAsia="Calibri" w:hAnsi="Cambria" w:cs="Calibri"/>
                <w:color w:val="000000"/>
                <w:sz w:val="22"/>
                <w:szCs w:val="22"/>
              </w:rPr>
              <w:t>, Tihomira Lončarić</w:t>
            </w:r>
          </w:p>
        </w:tc>
      </w:tr>
    </w:tbl>
    <w:p w:rsidR="00C74FC8" w:rsidRDefault="00C74FC8"/>
    <w:p w:rsidR="00160156" w:rsidRDefault="00160156"/>
    <w:p w:rsidR="00160156" w:rsidRDefault="00160156"/>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9"/>
        <w:gridCol w:w="1169"/>
        <w:gridCol w:w="5814"/>
      </w:tblGrid>
      <w:tr w:rsidR="00160156" w:rsidRPr="00993663" w:rsidTr="009E7883">
        <w:trPr>
          <w:trHeight w:val="553"/>
        </w:trPr>
        <w:tc>
          <w:tcPr>
            <w:tcW w:w="2079" w:type="dxa"/>
            <w:vMerge w:val="restart"/>
            <w:shd w:val="clear" w:color="auto" w:fill="F7CAAC" w:themeFill="accent2" w:themeFillTint="66"/>
            <w:vAlign w:val="center"/>
          </w:tcPr>
          <w:p w:rsidR="00160156" w:rsidRPr="00993663" w:rsidRDefault="00160156" w:rsidP="009E7883">
            <w:pPr>
              <w:rPr>
                <w:rFonts w:ascii="Cambria" w:eastAsia="Cambria" w:hAnsi="Cambria" w:cs="Cambria"/>
                <w:b/>
                <w:sz w:val="22"/>
                <w:szCs w:val="22"/>
              </w:rPr>
            </w:pPr>
            <w:r w:rsidRPr="00993663">
              <w:rPr>
                <w:rFonts w:ascii="Cambria" w:eastAsia="Cambria" w:hAnsi="Cambria" w:cs="Cambria"/>
                <w:b/>
                <w:sz w:val="22"/>
                <w:szCs w:val="22"/>
              </w:rPr>
              <w:t>KURIKULUMSKO PODRUČJE</w:t>
            </w:r>
          </w:p>
        </w:tc>
        <w:tc>
          <w:tcPr>
            <w:tcW w:w="6983" w:type="dxa"/>
            <w:gridSpan w:val="2"/>
            <w:shd w:val="clear" w:color="auto" w:fill="FBE4D5" w:themeFill="accent2" w:themeFillTint="33"/>
            <w:vAlign w:val="center"/>
          </w:tcPr>
          <w:p w:rsidR="00160156" w:rsidRPr="00993663" w:rsidRDefault="00160156" w:rsidP="009E7883">
            <w:pPr>
              <w:rPr>
                <w:rFonts w:ascii="Cambria" w:eastAsia="Cambria" w:hAnsi="Cambria" w:cs="Cambria"/>
              </w:rPr>
            </w:pPr>
            <w:r w:rsidRPr="00993663">
              <w:rPr>
                <w:rFonts w:ascii="Cambria" w:eastAsia="Cambria" w:hAnsi="Cambria" w:cs="Cambria"/>
                <w:b/>
              </w:rPr>
              <w:t>Matematičko područje</w:t>
            </w:r>
          </w:p>
        </w:tc>
      </w:tr>
      <w:tr w:rsidR="00160156" w:rsidRPr="00993663" w:rsidTr="009E7883">
        <w:trPr>
          <w:trHeight w:val="629"/>
        </w:trPr>
        <w:tc>
          <w:tcPr>
            <w:tcW w:w="2079" w:type="dxa"/>
            <w:vMerge/>
            <w:vAlign w:val="center"/>
          </w:tcPr>
          <w:p w:rsidR="00160156" w:rsidRPr="00993663" w:rsidRDefault="00160156" w:rsidP="009E7883">
            <w:pPr>
              <w:widowControl w:val="0"/>
              <w:pBdr>
                <w:top w:val="nil"/>
                <w:left w:val="nil"/>
                <w:bottom w:val="nil"/>
                <w:right w:val="nil"/>
                <w:between w:val="nil"/>
              </w:pBdr>
              <w:spacing w:line="276" w:lineRule="auto"/>
              <w:rPr>
                <w:rFonts w:ascii="Cambria" w:eastAsia="Cambria" w:hAnsi="Cambria" w:cs="Cambria"/>
                <w:sz w:val="22"/>
                <w:szCs w:val="22"/>
              </w:rPr>
            </w:pPr>
          </w:p>
        </w:tc>
        <w:tc>
          <w:tcPr>
            <w:tcW w:w="1169" w:type="dxa"/>
            <w:shd w:val="clear" w:color="auto" w:fill="FBE4D5" w:themeFill="accent2" w:themeFillTint="33"/>
            <w:vAlign w:val="center"/>
          </w:tcPr>
          <w:p w:rsidR="00160156" w:rsidRPr="00993663" w:rsidRDefault="00160156" w:rsidP="009E7883">
            <w:pPr>
              <w:rPr>
                <w:rFonts w:ascii="Cambria" w:eastAsia="Cambria" w:hAnsi="Cambria" w:cs="Cambria"/>
                <w:b/>
                <w:sz w:val="22"/>
                <w:szCs w:val="22"/>
              </w:rPr>
            </w:pPr>
            <w:r w:rsidRPr="00993663">
              <w:rPr>
                <w:rFonts w:ascii="Cambria" w:eastAsia="Cambria" w:hAnsi="Cambria" w:cs="Cambria"/>
                <w:b/>
                <w:sz w:val="22"/>
                <w:szCs w:val="22"/>
              </w:rPr>
              <w:t>Program:</w:t>
            </w:r>
          </w:p>
        </w:tc>
        <w:tc>
          <w:tcPr>
            <w:tcW w:w="5814" w:type="dxa"/>
            <w:vAlign w:val="center"/>
          </w:tcPr>
          <w:p w:rsidR="00160156" w:rsidRPr="00993663" w:rsidRDefault="00160156" w:rsidP="009E7883">
            <w:pPr>
              <w:rPr>
                <w:rFonts w:ascii="Cambria" w:eastAsia="Cambria" w:hAnsi="Cambria" w:cs="Cambria"/>
                <w:b/>
                <w:sz w:val="22"/>
                <w:szCs w:val="22"/>
              </w:rPr>
            </w:pPr>
            <w:r w:rsidRPr="00195C7B">
              <w:rPr>
                <w:rFonts w:ascii="Cambria" w:eastAsia="Cambria" w:hAnsi="Cambria" w:cs="Cambria"/>
                <w:b/>
                <w:sz w:val="22"/>
                <w:szCs w:val="22"/>
              </w:rPr>
              <w:t>Matematika - dopunska nastava</w:t>
            </w:r>
          </w:p>
        </w:tc>
      </w:tr>
      <w:tr w:rsidR="00160156" w:rsidRPr="00993663" w:rsidTr="009E7883">
        <w:trPr>
          <w:trHeight w:val="907"/>
        </w:trPr>
        <w:tc>
          <w:tcPr>
            <w:tcW w:w="2079" w:type="dxa"/>
            <w:shd w:val="clear" w:color="auto" w:fill="F7CAAC" w:themeFill="accent2" w:themeFillTint="66"/>
            <w:vAlign w:val="center"/>
          </w:tcPr>
          <w:p w:rsidR="00160156" w:rsidRPr="00993663" w:rsidRDefault="00160156" w:rsidP="009E7883">
            <w:pPr>
              <w:rPr>
                <w:rFonts w:ascii="Cambria" w:eastAsia="Cambria" w:hAnsi="Cambria" w:cs="Cambria"/>
                <w:b/>
                <w:sz w:val="22"/>
                <w:szCs w:val="22"/>
              </w:rPr>
            </w:pPr>
            <w:r w:rsidRPr="00993663">
              <w:rPr>
                <w:rFonts w:ascii="Cambria" w:eastAsia="Cambria" w:hAnsi="Cambria" w:cs="Cambria"/>
                <w:b/>
                <w:sz w:val="22"/>
                <w:szCs w:val="22"/>
              </w:rPr>
              <w:t>CIKLUS (razred)</w:t>
            </w:r>
          </w:p>
        </w:tc>
        <w:tc>
          <w:tcPr>
            <w:tcW w:w="6983" w:type="dxa"/>
            <w:gridSpan w:val="2"/>
            <w:vAlign w:val="center"/>
          </w:tcPr>
          <w:p w:rsidR="00160156" w:rsidRPr="00993663" w:rsidRDefault="00160156" w:rsidP="009E7883">
            <w:pPr>
              <w:rPr>
                <w:rFonts w:ascii="Cambria" w:eastAsia="Cambria" w:hAnsi="Cambria" w:cs="Cambria"/>
                <w:sz w:val="22"/>
                <w:szCs w:val="22"/>
              </w:rPr>
            </w:pPr>
            <w:r w:rsidRPr="00993663">
              <w:rPr>
                <w:rFonts w:ascii="Cambria" w:eastAsia="Cambria" w:hAnsi="Cambria" w:cs="Cambria"/>
                <w:sz w:val="22"/>
                <w:szCs w:val="22"/>
              </w:rPr>
              <w:t>5</w:t>
            </w:r>
            <w:r>
              <w:rPr>
                <w:rFonts w:ascii="Cambria" w:eastAsia="Cambria" w:hAnsi="Cambria" w:cs="Cambria"/>
                <w:sz w:val="22"/>
                <w:szCs w:val="22"/>
              </w:rPr>
              <w:t>.</w:t>
            </w:r>
            <w:r w:rsidRPr="00993663">
              <w:rPr>
                <w:rFonts w:ascii="Cambria" w:eastAsia="Cambria" w:hAnsi="Cambria" w:cs="Cambria"/>
                <w:sz w:val="22"/>
                <w:szCs w:val="22"/>
              </w:rPr>
              <w:t>r. - 8.r.</w:t>
            </w:r>
          </w:p>
        </w:tc>
      </w:tr>
      <w:tr w:rsidR="00160156" w:rsidRPr="00993663" w:rsidTr="009E7883">
        <w:trPr>
          <w:trHeight w:val="907"/>
        </w:trPr>
        <w:tc>
          <w:tcPr>
            <w:tcW w:w="2079" w:type="dxa"/>
            <w:shd w:val="clear" w:color="auto" w:fill="F7CAAC" w:themeFill="accent2" w:themeFillTint="66"/>
            <w:vAlign w:val="center"/>
          </w:tcPr>
          <w:p w:rsidR="00160156" w:rsidRPr="00993663" w:rsidRDefault="00160156" w:rsidP="009E7883">
            <w:pPr>
              <w:rPr>
                <w:rFonts w:ascii="Cambria" w:eastAsia="Cambria" w:hAnsi="Cambria" w:cs="Cambria"/>
                <w:b/>
                <w:sz w:val="22"/>
                <w:szCs w:val="22"/>
              </w:rPr>
            </w:pPr>
            <w:r w:rsidRPr="00993663">
              <w:rPr>
                <w:rFonts w:ascii="Cambria" w:eastAsia="Cambria" w:hAnsi="Cambria" w:cs="Cambria"/>
                <w:b/>
                <w:sz w:val="22"/>
                <w:szCs w:val="22"/>
              </w:rPr>
              <w:t>CILJ</w:t>
            </w:r>
          </w:p>
        </w:tc>
        <w:tc>
          <w:tcPr>
            <w:tcW w:w="6983" w:type="dxa"/>
            <w:gridSpan w:val="2"/>
            <w:vAlign w:val="center"/>
          </w:tcPr>
          <w:p w:rsidR="00160156" w:rsidRPr="00993663" w:rsidRDefault="00160156" w:rsidP="009E7883">
            <w:pPr>
              <w:rPr>
                <w:rFonts w:ascii="Cambria" w:eastAsia="Calibri" w:hAnsi="Cambria" w:cs="Calibri"/>
                <w:sz w:val="22"/>
                <w:szCs w:val="22"/>
              </w:rPr>
            </w:pPr>
            <w:r w:rsidRPr="00993663">
              <w:rPr>
                <w:rFonts w:ascii="Cambria" w:eastAsia="Calibri" w:hAnsi="Cambria" w:cs="Calibri"/>
                <w:sz w:val="22"/>
                <w:szCs w:val="22"/>
              </w:rPr>
              <w:t>- pružanje pomoći učenicima u savladavanju ishoda, usvajanju znanja i vještina i rješavanju jednostavnijih problema</w:t>
            </w:r>
          </w:p>
          <w:p w:rsidR="00160156" w:rsidRPr="00993663" w:rsidRDefault="00160156" w:rsidP="009E7883">
            <w:pPr>
              <w:rPr>
                <w:rFonts w:ascii="Cambria" w:eastAsia="Calibri" w:hAnsi="Cambria" w:cs="Calibri"/>
                <w:sz w:val="22"/>
                <w:szCs w:val="22"/>
              </w:rPr>
            </w:pPr>
            <w:r w:rsidRPr="00993663">
              <w:rPr>
                <w:rFonts w:ascii="Cambria" w:eastAsia="Calibri" w:hAnsi="Cambria" w:cs="Calibri"/>
                <w:sz w:val="22"/>
                <w:szCs w:val="22"/>
              </w:rPr>
              <w:t>- razvijanje samostalnosti i odgovornosti</w:t>
            </w:r>
          </w:p>
          <w:p w:rsidR="00160156" w:rsidRPr="00993663" w:rsidRDefault="00160156" w:rsidP="009E7883">
            <w:pPr>
              <w:rPr>
                <w:rFonts w:ascii="Cambria" w:eastAsia="Calibri" w:hAnsi="Cambria" w:cs="Calibri"/>
                <w:sz w:val="22"/>
                <w:szCs w:val="22"/>
              </w:rPr>
            </w:pPr>
            <w:r w:rsidRPr="00993663">
              <w:rPr>
                <w:rFonts w:ascii="Cambria" w:eastAsia="Calibri" w:hAnsi="Cambria" w:cs="Calibri"/>
                <w:sz w:val="22"/>
                <w:szCs w:val="22"/>
              </w:rPr>
              <w:t xml:space="preserve">- pružanje  pomoći učenicima koji zbog izostanka s nastave nisu usvojili nastavne sadržaje </w:t>
            </w:r>
          </w:p>
        </w:tc>
      </w:tr>
      <w:tr w:rsidR="00160156" w:rsidRPr="00993663" w:rsidTr="009E7883">
        <w:trPr>
          <w:trHeight w:val="907"/>
        </w:trPr>
        <w:tc>
          <w:tcPr>
            <w:tcW w:w="2079" w:type="dxa"/>
            <w:shd w:val="clear" w:color="auto" w:fill="F7CAAC" w:themeFill="accent2" w:themeFillTint="66"/>
            <w:vAlign w:val="center"/>
          </w:tcPr>
          <w:p w:rsidR="00160156" w:rsidRPr="00993663" w:rsidRDefault="00160156" w:rsidP="009E7883">
            <w:pPr>
              <w:rPr>
                <w:rFonts w:ascii="Cambria" w:eastAsia="Cambria" w:hAnsi="Cambria" w:cs="Cambria"/>
                <w:b/>
                <w:sz w:val="22"/>
                <w:szCs w:val="22"/>
              </w:rPr>
            </w:pPr>
            <w:r w:rsidRPr="00993663">
              <w:rPr>
                <w:rFonts w:ascii="Cambria" w:eastAsia="Cambria" w:hAnsi="Cambria" w:cs="Cambria"/>
                <w:b/>
                <w:sz w:val="22"/>
                <w:szCs w:val="22"/>
              </w:rPr>
              <w:t>OBRAZLOŽENJE CILJA</w:t>
            </w:r>
          </w:p>
        </w:tc>
        <w:tc>
          <w:tcPr>
            <w:tcW w:w="6983" w:type="dxa"/>
            <w:gridSpan w:val="2"/>
            <w:vAlign w:val="center"/>
          </w:tcPr>
          <w:p w:rsidR="00160156" w:rsidRPr="00993663" w:rsidRDefault="00160156" w:rsidP="009E7883">
            <w:pPr>
              <w:rPr>
                <w:rFonts w:ascii="Cambria" w:eastAsia="Calibri" w:hAnsi="Cambria" w:cs="Calibri"/>
                <w:sz w:val="22"/>
                <w:szCs w:val="22"/>
              </w:rPr>
            </w:pPr>
            <w:r w:rsidRPr="00993663">
              <w:rPr>
                <w:rFonts w:ascii="Cambria" w:eastAsia="Calibri" w:hAnsi="Cambria" w:cs="Calibri"/>
                <w:sz w:val="22"/>
                <w:szCs w:val="22"/>
              </w:rPr>
              <w:t>- omogućiti učenicima, kroz dopunski rad u manjim skupinama, savladavanje  ishoda i razvijanje samostalnosti i odgovornosti</w:t>
            </w:r>
          </w:p>
        </w:tc>
      </w:tr>
      <w:tr w:rsidR="00160156" w:rsidRPr="00993663" w:rsidTr="009E7883">
        <w:trPr>
          <w:trHeight w:val="1134"/>
        </w:trPr>
        <w:tc>
          <w:tcPr>
            <w:tcW w:w="2079" w:type="dxa"/>
            <w:shd w:val="clear" w:color="auto" w:fill="F7CAAC" w:themeFill="accent2" w:themeFillTint="66"/>
            <w:vAlign w:val="center"/>
          </w:tcPr>
          <w:p w:rsidR="00160156" w:rsidRPr="00993663" w:rsidRDefault="00160156" w:rsidP="009E7883">
            <w:pPr>
              <w:rPr>
                <w:rFonts w:ascii="Cambria" w:eastAsia="Cambria" w:hAnsi="Cambria" w:cs="Cambria"/>
                <w:b/>
                <w:sz w:val="22"/>
                <w:szCs w:val="22"/>
              </w:rPr>
            </w:pPr>
            <w:r w:rsidRPr="00993663">
              <w:rPr>
                <w:rFonts w:ascii="Cambria" w:eastAsia="Cambria" w:hAnsi="Cambria" w:cs="Cambria"/>
                <w:b/>
                <w:sz w:val="22"/>
                <w:szCs w:val="22"/>
              </w:rPr>
              <w:t>OČEKIVANI ISHODI / POSTIGNUĆA</w:t>
            </w:r>
          </w:p>
        </w:tc>
        <w:tc>
          <w:tcPr>
            <w:tcW w:w="6983" w:type="dxa"/>
            <w:gridSpan w:val="2"/>
            <w:vAlign w:val="center"/>
          </w:tcPr>
          <w:p w:rsidR="00160156" w:rsidRPr="00993663" w:rsidRDefault="00160156" w:rsidP="00160156">
            <w:pPr>
              <w:numPr>
                <w:ilvl w:val="0"/>
                <w:numId w:val="29"/>
              </w:numPr>
              <w:rPr>
                <w:rFonts w:ascii="Cambria" w:eastAsia="Calibri" w:hAnsi="Cambria" w:cs="Calibri"/>
                <w:sz w:val="22"/>
                <w:szCs w:val="22"/>
              </w:rPr>
            </w:pPr>
            <w:r w:rsidRPr="00993663">
              <w:rPr>
                <w:rFonts w:ascii="Cambria" w:eastAsia="Calibri" w:hAnsi="Cambria" w:cs="Calibri"/>
                <w:sz w:val="22"/>
                <w:szCs w:val="22"/>
              </w:rPr>
              <w:t>u skladu s Kurikulumom nastavnog predmeta</w:t>
            </w:r>
          </w:p>
        </w:tc>
      </w:tr>
    </w:tbl>
    <w:p w:rsidR="00160156" w:rsidRPr="00160156" w:rsidRDefault="00160156" w:rsidP="00160156"/>
    <w:p w:rsidR="00160156" w:rsidRDefault="00160156" w:rsidP="00160156"/>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940"/>
      </w:tblGrid>
      <w:tr w:rsidR="00160156" w:rsidRPr="00993663" w:rsidTr="009E7883">
        <w:trPr>
          <w:trHeight w:val="275"/>
        </w:trPr>
        <w:tc>
          <w:tcPr>
            <w:tcW w:w="9062" w:type="dxa"/>
            <w:gridSpan w:val="2"/>
            <w:shd w:val="clear" w:color="auto" w:fill="F7CAAC" w:themeFill="accent2" w:themeFillTint="66"/>
          </w:tcPr>
          <w:p w:rsidR="00160156" w:rsidRPr="00993663" w:rsidRDefault="00160156" w:rsidP="009E7883">
            <w:pPr>
              <w:rPr>
                <w:rFonts w:ascii="Cambria" w:eastAsia="Cambria" w:hAnsi="Cambria" w:cs="Cambria"/>
                <w:b/>
                <w:sz w:val="22"/>
                <w:szCs w:val="22"/>
              </w:rPr>
            </w:pPr>
            <w:r w:rsidRPr="00993663">
              <w:rPr>
                <w:rFonts w:ascii="Cambria" w:eastAsia="Cambria" w:hAnsi="Cambria" w:cs="Cambria"/>
                <w:b/>
                <w:sz w:val="22"/>
                <w:szCs w:val="22"/>
              </w:rPr>
              <w:t>NAČIN REALIZACIJE</w:t>
            </w:r>
          </w:p>
        </w:tc>
      </w:tr>
      <w:tr w:rsidR="00160156" w:rsidRPr="00993663" w:rsidTr="009E7883">
        <w:trPr>
          <w:trHeight w:val="624"/>
        </w:trPr>
        <w:tc>
          <w:tcPr>
            <w:tcW w:w="2122" w:type="dxa"/>
            <w:shd w:val="clear" w:color="auto" w:fill="FBE4D5" w:themeFill="accent2" w:themeFillTint="33"/>
            <w:vAlign w:val="center"/>
          </w:tcPr>
          <w:p w:rsidR="00160156" w:rsidRPr="00993663" w:rsidRDefault="00160156" w:rsidP="009E7883">
            <w:pPr>
              <w:rPr>
                <w:rFonts w:ascii="Cambria" w:eastAsia="Cambria" w:hAnsi="Cambria" w:cs="Cambria"/>
                <w:i/>
                <w:sz w:val="22"/>
                <w:szCs w:val="22"/>
              </w:rPr>
            </w:pPr>
            <w:r w:rsidRPr="00993663">
              <w:rPr>
                <w:rFonts w:ascii="Cambria" w:eastAsia="Cambria" w:hAnsi="Cambria" w:cs="Cambria"/>
                <w:i/>
                <w:sz w:val="22"/>
                <w:szCs w:val="22"/>
              </w:rPr>
              <w:t>OBLIK</w:t>
            </w:r>
          </w:p>
        </w:tc>
        <w:tc>
          <w:tcPr>
            <w:tcW w:w="6940" w:type="dxa"/>
            <w:vAlign w:val="center"/>
          </w:tcPr>
          <w:p w:rsidR="00160156" w:rsidRPr="00993663" w:rsidRDefault="00160156" w:rsidP="00160156">
            <w:pPr>
              <w:numPr>
                <w:ilvl w:val="0"/>
                <w:numId w:val="31"/>
              </w:numPr>
              <w:rPr>
                <w:rFonts w:ascii="Cambria" w:eastAsia="Cambria" w:hAnsi="Cambria" w:cs="Cambria"/>
                <w:sz w:val="22"/>
                <w:szCs w:val="22"/>
              </w:rPr>
            </w:pPr>
            <w:r w:rsidRPr="00993663">
              <w:rPr>
                <w:rFonts w:ascii="Cambria" w:eastAsia="Cambria" w:hAnsi="Cambria" w:cs="Cambria"/>
                <w:sz w:val="22"/>
                <w:szCs w:val="22"/>
              </w:rPr>
              <w:t>rad u manjim skupinama i individualno</w:t>
            </w:r>
          </w:p>
        </w:tc>
      </w:tr>
      <w:tr w:rsidR="00160156" w:rsidRPr="00993663" w:rsidTr="009E7883">
        <w:trPr>
          <w:trHeight w:val="624"/>
        </w:trPr>
        <w:tc>
          <w:tcPr>
            <w:tcW w:w="2122" w:type="dxa"/>
            <w:shd w:val="clear" w:color="auto" w:fill="FBE4D5" w:themeFill="accent2" w:themeFillTint="33"/>
            <w:vAlign w:val="center"/>
          </w:tcPr>
          <w:p w:rsidR="00160156" w:rsidRPr="00993663" w:rsidRDefault="00160156" w:rsidP="009E7883">
            <w:pPr>
              <w:rPr>
                <w:rFonts w:ascii="Cambria" w:eastAsia="Cambria" w:hAnsi="Cambria" w:cs="Cambria"/>
                <w:i/>
                <w:sz w:val="22"/>
                <w:szCs w:val="22"/>
              </w:rPr>
            </w:pPr>
            <w:r w:rsidRPr="00993663">
              <w:rPr>
                <w:rFonts w:ascii="Cambria" w:eastAsia="Cambria" w:hAnsi="Cambria" w:cs="Cambria"/>
                <w:i/>
                <w:sz w:val="22"/>
                <w:szCs w:val="22"/>
              </w:rPr>
              <w:t>SUDIONICI</w:t>
            </w:r>
          </w:p>
        </w:tc>
        <w:tc>
          <w:tcPr>
            <w:tcW w:w="6940" w:type="dxa"/>
            <w:vAlign w:val="center"/>
          </w:tcPr>
          <w:p w:rsidR="00160156" w:rsidRPr="00993663" w:rsidRDefault="00160156" w:rsidP="00160156">
            <w:pPr>
              <w:numPr>
                <w:ilvl w:val="0"/>
                <w:numId w:val="32"/>
              </w:numPr>
              <w:rPr>
                <w:rFonts w:ascii="Cambria" w:eastAsia="Cambria" w:hAnsi="Cambria" w:cs="Cambria"/>
                <w:sz w:val="22"/>
                <w:szCs w:val="22"/>
              </w:rPr>
            </w:pPr>
            <w:r w:rsidRPr="00993663">
              <w:rPr>
                <w:rFonts w:ascii="Cambria" w:eastAsia="Cambria" w:hAnsi="Cambria" w:cs="Cambria"/>
                <w:sz w:val="22"/>
                <w:szCs w:val="22"/>
              </w:rPr>
              <w:t>učiteljica i učenici</w:t>
            </w:r>
          </w:p>
        </w:tc>
      </w:tr>
      <w:tr w:rsidR="00160156" w:rsidRPr="00993663" w:rsidTr="009E7883">
        <w:trPr>
          <w:trHeight w:val="624"/>
        </w:trPr>
        <w:tc>
          <w:tcPr>
            <w:tcW w:w="2122" w:type="dxa"/>
            <w:shd w:val="clear" w:color="auto" w:fill="FBE4D5" w:themeFill="accent2" w:themeFillTint="33"/>
            <w:vAlign w:val="center"/>
          </w:tcPr>
          <w:p w:rsidR="00160156" w:rsidRPr="00993663" w:rsidRDefault="00160156" w:rsidP="009E7883">
            <w:pPr>
              <w:rPr>
                <w:rFonts w:ascii="Cambria" w:eastAsia="Cambria" w:hAnsi="Cambria" w:cs="Cambria"/>
                <w:i/>
                <w:sz w:val="22"/>
                <w:szCs w:val="22"/>
              </w:rPr>
            </w:pPr>
            <w:r w:rsidRPr="00993663">
              <w:rPr>
                <w:rFonts w:ascii="Cambria" w:eastAsia="Cambria" w:hAnsi="Cambria" w:cs="Cambria"/>
                <w:i/>
                <w:sz w:val="22"/>
                <w:szCs w:val="22"/>
              </w:rPr>
              <w:t>NAČIN UČENJA</w:t>
            </w:r>
          </w:p>
        </w:tc>
        <w:tc>
          <w:tcPr>
            <w:tcW w:w="6940" w:type="dxa"/>
            <w:vAlign w:val="center"/>
          </w:tcPr>
          <w:p w:rsidR="00160156" w:rsidRPr="00993663" w:rsidRDefault="00160156" w:rsidP="00160156">
            <w:pPr>
              <w:numPr>
                <w:ilvl w:val="0"/>
                <w:numId w:val="34"/>
              </w:numPr>
              <w:rPr>
                <w:rFonts w:ascii="Cambria" w:eastAsia="Cambria" w:hAnsi="Cambria" w:cs="Cambria"/>
                <w:sz w:val="22"/>
                <w:szCs w:val="22"/>
              </w:rPr>
            </w:pPr>
            <w:r w:rsidRPr="00993663">
              <w:rPr>
                <w:rFonts w:ascii="Cambria" w:eastAsia="Cambria" w:hAnsi="Cambria" w:cs="Cambria"/>
                <w:sz w:val="22"/>
                <w:szCs w:val="22"/>
              </w:rPr>
              <w:t>pisano</w:t>
            </w:r>
          </w:p>
        </w:tc>
      </w:tr>
      <w:tr w:rsidR="00160156" w:rsidRPr="00993663" w:rsidTr="009E7883">
        <w:trPr>
          <w:trHeight w:val="624"/>
        </w:trPr>
        <w:tc>
          <w:tcPr>
            <w:tcW w:w="2122" w:type="dxa"/>
            <w:shd w:val="clear" w:color="auto" w:fill="FBE4D5" w:themeFill="accent2" w:themeFillTint="33"/>
            <w:vAlign w:val="center"/>
          </w:tcPr>
          <w:p w:rsidR="00160156" w:rsidRPr="00993663" w:rsidRDefault="00160156" w:rsidP="009E7883">
            <w:pPr>
              <w:rPr>
                <w:rFonts w:ascii="Cambria" w:eastAsia="Cambria" w:hAnsi="Cambria" w:cs="Cambria"/>
                <w:i/>
                <w:sz w:val="22"/>
                <w:szCs w:val="22"/>
              </w:rPr>
            </w:pPr>
            <w:r w:rsidRPr="00993663">
              <w:rPr>
                <w:rFonts w:ascii="Cambria" w:eastAsia="Cambria" w:hAnsi="Cambria" w:cs="Cambria"/>
                <w:i/>
                <w:sz w:val="22"/>
                <w:szCs w:val="22"/>
              </w:rPr>
              <w:lastRenderedPageBreak/>
              <w:t>METODE PODUČAVANJA</w:t>
            </w:r>
          </w:p>
        </w:tc>
        <w:tc>
          <w:tcPr>
            <w:tcW w:w="6940" w:type="dxa"/>
            <w:vAlign w:val="center"/>
          </w:tcPr>
          <w:p w:rsidR="00160156" w:rsidRPr="00993663" w:rsidRDefault="00160156" w:rsidP="00160156">
            <w:pPr>
              <w:numPr>
                <w:ilvl w:val="0"/>
                <w:numId w:val="38"/>
              </w:numPr>
              <w:rPr>
                <w:rFonts w:ascii="Cambria" w:eastAsia="Cambria" w:hAnsi="Cambria" w:cs="Cambria"/>
                <w:sz w:val="22"/>
                <w:szCs w:val="22"/>
              </w:rPr>
            </w:pPr>
            <w:r w:rsidRPr="00993663">
              <w:rPr>
                <w:rFonts w:ascii="Cambria" w:eastAsia="Cambria" w:hAnsi="Cambria" w:cs="Cambria"/>
                <w:sz w:val="22"/>
                <w:szCs w:val="22"/>
              </w:rPr>
              <w:t>metoda rada na tekstu, metoda demonstracije i  učenje putem  rješavanja problema</w:t>
            </w:r>
          </w:p>
        </w:tc>
      </w:tr>
      <w:tr w:rsidR="00160156" w:rsidRPr="00993663" w:rsidTr="009E7883">
        <w:trPr>
          <w:trHeight w:val="624"/>
        </w:trPr>
        <w:tc>
          <w:tcPr>
            <w:tcW w:w="2122" w:type="dxa"/>
            <w:shd w:val="clear" w:color="auto" w:fill="FBE4D5" w:themeFill="accent2" w:themeFillTint="33"/>
            <w:vAlign w:val="center"/>
          </w:tcPr>
          <w:p w:rsidR="00160156" w:rsidRPr="00993663" w:rsidRDefault="00160156" w:rsidP="009E7883">
            <w:pPr>
              <w:rPr>
                <w:rFonts w:ascii="Cambria" w:eastAsia="Cambria" w:hAnsi="Cambria" w:cs="Cambria"/>
                <w:b/>
                <w:sz w:val="22"/>
                <w:szCs w:val="22"/>
              </w:rPr>
            </w:pPr>
            <w:r w:rsidRPr="00993663">
              <w:rPr>
                <w:rFonts w:ascii="Cambria" w:eastAsia="Cambria" w:hAnsi="Cambria" w:cs="Cambria"/>
                <w:i/>
                <w:sz w:val="22"/>
                <w:szCs w:val="22"/>
              </w:rPr>
              <w:t>TRAJANJE IZVEDBE</w:t>
            </w:r>
          </w:p>
        </w:tc>
        <w:tc>
          <w:tcPr>
            <w:tcW w:w="6940" w:type="dxa"/>
            <w:vAlign w:val="center"/>
          </w:tcPr>
          <w:p w:rsidR="00160156" w:rsidRPr="00993663" w:rsidRDefault="00160156" w:rsidP="00160156">
            <w:pPr>
              <w:numPr>
                <w:ilvl w:val="0"/>
                <w:numId w:val="37"/>
              </w:numPr>
              <w:rPr>
                <w:rFonts w:ascii="Cambria" w:eastAsia="Cambria" w:hAnsi="Cambria" w:cs="Cambria"/>
                <w:sz w:val="22"/>
                <w:szCs w:val="22"/>
              </w:rPr>
            </w:pPr>
            <w:r w:rsidRPr="00993663">
              <w:rPr>
                <w:rFonts w:ascii="Cambria" w:eastAsia="Cambria" w:hAnsi="Cambria" w:cs="Cambria"/>
                <w:sz w:val="22"/>
                <w:szCs w:val="22"/>
              </w:rPr>
              <w:t>tijekom školske godine</w:t>
            </w:r>
            <w:r w:rsidR="00DE44C8">
              <w:rPr>
                <w:rFonts w:ascii="Cambria" w:eastAsia="Cambria" w:hAnsi="Cambria" w:cs="Cambria"/>
                <w:sz w:val="22"/>
                <w:szCs w:val="22"/>
              </w:rPr>
              <w:t xml:space="preserve"> </w:t>
            </w:r>
            <w:r w:rsidR="00195C7B">
              <w:rPr>
                <w:rFonts w:ascii="Cambria" w:hAnsi="Cambria"/>
                <w:color w:val="000000"/>
                <w:sz w:val="22"/>
                <w:szCs w:val="22"/>
              </w:rPr>
              <w:t>2023./2024.</w:t>
            </w:r>
          </w:p>
        </w:tc>
      </w:tr>
      <w:tr w:rsidR="00160156" w:rsidRPr="00993663" w:rsidTr="009E7883">
        <w:trPr>
          <w:trHeight w:val="624"/>
        </w:trPr>
        <w:tc>
          <w:tcPr>
            <w:tcW w:w="2122" w:type="dxa"/>
            <w:shd w:val="clear" w:color="auto" w:fill="FBE4D5" w:themeFill="accent2" w:themeFillTint="33"/>
            <w:vAlign w:val="center"/>
          </w:tcPr>
          <w:p w:rsidR="00160156" w:rsidRPr="00993663" w:rsidRDefault="00160156" w:rsidP="009E7883">
            <w:pPr>
              <w:rPr>
                <w:rFonts w:ascii="Cambria" w:eastAsia="Cambria" w:hAnsi="Cambria" w:cs="Cambria"/>
                <w:b/>
                <w:sz w:val="22"/>
                <w:szCs w:val="22"/>
              </w:rPr>
            </w:pPr>
            <w:r w:rsidRPr="00993663">
              <w:rPr>
                <w:rFonts w:ascii="Cambria" w:eastAsia="Cambria" w:hAnsi="Cambria" w:cs="Cambria"/>
                <w:b/>
                <w:sz w:val="22"/>
                <w:szCs w:val="22"/>
              </w:rPr>
              <w:t>POTREBNI RESURSI</w:t>
            </w:r>
          </w:p>
        </w:tc>
        <w:tc>
          <w:tcPr>
            <w:tcW w:w="6940" w:type="dxa"/>
            <w:vAlign w:val="center"/>
          </w:tcPr>
          <w:p w:rsidR="00160156" w:rsidRPr="00993663" w:rsidRDefault="00160156" w:rsidP="00160156">
            <w:pPr>
              <w:numPr>
                <w:ilvl w:val="0"/>
                <w:numId w:val="36"/>
              </w:numPr>
              <w:rPr>
                <w:rFonts w:ascii="Cambria" w:eastAsia="Cambria" w:hAnsi="Cambria" w:cs="Cambria"/>
                <w:sz w:val="22"/>
                <w:szCs w:val="22"/>
              </w:rPr>
            </w:pPr>
            <w:r w:rsidRPr="00993663">
              <w:rPr>
                <w:rFonts w:ascii="Cambria" w:eastAsia="Cambria" w:hAnsi="Cambria" w:cs="Cambria"/>
                <w:sz w:val="22"/>
                <w:szCs w:val="22"/>
              </w:rPr>
              <w:t xml:space="preserve">fotokopirni papir, internet, laptop/ </w:t>
            </w:r>
            <w:proofErr w:type="spellStart"/>
            <w:r w:rsidRPr="00993663">
              <w:rPr>
                <w:rFonts w:ascii="Cambria" w:eastAsia="Cambria" w:hAnsi="Cambria" w:cs="Cambria"/>
                <w:sz w:val="22"/>
                <w:szCs w:val="22"/>
              </w:rPr>
              <w:t>tablet</w:t>
            </w:r>
            <w:proofErr w:type="spellEnd"/>
            <w:r w:rsidRPr="00993663">
              <w:rPr>
                <w:rFonts w:ascii="Cambria" w:eastAsia="Cambria" w:hAnsi="Cambria" w:cs="Cambria"/>
                <w:sz w:val="22"/>
                <w:szCs w:val="22"/>
              </w:rPr>
              <w:t>, projektor</w:t>
            </w:r>
          </w:p>
        </w:tc>
      </w:tr>
      <w:tr w:rsidR="00160156" w:rsidRPr="00993663" w:rsidTr="009E7883">
        <w:trPr>
          <w:trHeight w:val="624"/>
        </w:trPr>
        <w:tc>
          <w:tcPr>
            <w:tcW w:w="2122" w:type="dxa"/>
            <w:shd w:val="clear" w:color="auto" w:fill="FBE4D5" w:themeFill="accent2" w:themeFillTint="33"/>
            <w:vAlign w:val="center"/>
          </w:tcPr>
          <w:p w:rsidR="00160156" w:rsidRPr="00993663" w:rsidRDefault="00160156" w:rsidP="009E7883">
            <w:pPr>
              <w:rPr>
                <w:rFonts w:ascii="Cambria" w:eastAsia="Cambria" w:hAnsi="Cambria" w:cs="Cambria"/>
                <w:b/>
                <w:sz w:val="22"/>
                <w:szCs w:val="22"/>
              </w:rPr>
            </w:pPr>
            <w:r w:rsidRPr="00993663">
              <w:rPr>
                <w:rFonts w:ascii="Cambria" w:eastAsia="Cambria" w:hAnsi="Cambria" w:cs="Cambria"/>
                <w:b/>
                <w:sz w:val="22"/>
                <w:szCs w:val="22"/>
              </w:rPr>
              <w:t>MOGUĆE TEŠKOĆE</w:t>
            </w:r>
          </w:p>
        </w:tc>
        <w:tc>
          <w:tcPr>
            <w:tcW w:w="6940" w:type="dxa"/>
            <w:vAlign w:val="center"/>
          </w:tcPr>
          <w:p w:rsidR="00160156" w:rsidRPr="00993663" w:rsidRDefault="00160156" w:rsidP="00160156">
            <w:pPr>
              <w:numPr>
                <w:ilvl w:val="0"/>
                <w:numId w:val="33"/>
              </w:numPr>
              <w:rPr>
                <w:rFonts w:ascii="Cambria" w:eastAsia="Cambria" w:hAnsi="Cambria" w:cs="Cambria"/>
                <w:sz w:val="22"/>
                <w:szCs w:val="22"/>
              </w:rPr>
            </w:pPr>
          </w:p>
        </w:tc>
      </w:tr>
      <w:tr w:rsidR="00160156" w:rsidRPr="00993663" w:rsidTr="009E7883">
        <w:trPr>
          <w:trHeight w:val="1079"/>
        </w:trPr>
        <w:tc>
          <w:tcPr>
            <w:tcW w:w="2122" w:type="dxa"/>
            <w:shd w:val="clear" w:color="auto" w:fill="FBE4D5" w:themeFill="accent2" w:themeFillTint="33"/>
            <w:vAlign w:val="center"/>
          </w:tcPr>
          <w:p w:rsidR="00160156" w:rsidRPr="00993663" w:rsidRDefault="00160156" w:rsidP="009E7883">
            <w:pPr>
              <w:rPr>
                <w:rFonts w:ascii="Cambria" w:eastAsia="Cambria" w:hAnsi="Cambria" w:cs="Cambria"/>
                <w:b/>
                <w:sz w:val="22"/>
                <w:szCs w:val="22"/>
              </w:rPr>
            </w:pPr>
            <w:r w:rsidRPr="00993663">
              <w:rPr>
                <w:rFonts w:ascii="Cambria" w:eastAsia="Cambria" w:hAnsi="Cambria" w:cs="Cambria"/>
                <w:b/>
                <w:sz w:val="22"/>
                <w:szCs w:val="22"/>
              </w:rPr>
              <w:t>NAČIN PRAĆENJA I PROVJERE ISHODA /POSTIGNUĆA</w:t>
            </w:r>
          </w:p>
        </w:tc>
        <w:tc>
          <w:tcPr>
            <w:tcW w:w="6940" w:type="dxa"/>
            <w:vAlign w:val="center"/>
          </w:tcPr>
          <w:p w:rsidR="00160156" w:rsidRPr="00993663" w:rsidRDefault="00160156" w:rsidP="00160156">
            <w:pPr>
              <w:numPr>
                <w:ilvl w:val="0"/>
                <w:numId w:val="30"/>
              </w:numPr>
              <w:rPr>
                <w:rFonts w:ascii="Cambria" w:eastAsia="Cambria" w:hAnsi="Cambria" w:cs="Cambria"/>
                <w:sz w:val="22"/>
                <w:szCs w:val="22"/>
              </w:rPr>
            </w:pPr>
            <w:r w:rsidRPr="00993663">
              <w:rPr>
                <w:rFonts w:ascii="Cambria" w:eastAsia="Cambria" w:hAnsi="Cambria" w:cs="Cambria"/>
                <w:sz w:val="22"/>
                <w:szCs w:val="22"/>
              </w:rPr>
              <w:t xml:space="preserve">formativno i </w:t>
            </w:r>
            <w:proofErr w:type="spellStart"/>
            <w:r w:rsidRPr="00993663">
              <w:rPr>
                <w:rFonts w:ascii="Cambria" w:eastAsia="Cambria" w:hAnsi="Cambria" w:cs="Cambria"/>
                <w:sz w:val="22"/>
                <w:szCs w:val="22"/>
              </w:rPr>
              <w:t>sumativno</w:t>
            </w:r>
            <w:proofErr w:type="spellEnd"/>
            <w:r w:rsidRPr="00993663">
              <w:rPr>
                <w:rFonts w:ascii="Cambria" w:eastAsia="Cambria" w:hAnsi="Cambria" w:cs="Cambria"/>
                <w:sz w:val="22"/>
                <w:szCs w:val="22"/>
              </w:rPr>
              <w:t xml:space="preserve"> vrednovanje kroz redovnu nastavu </w:t>
            </w:r>
          </w:p>
          <w:p w:rsidR="00160156" w:rsidRPr="00993663" w:rsidRDefault="00160156" w:rsidP="00160156">
            <w:pPr>
              <w:numPr>
                <w:ilvl w:val="0"/>
                <w:numId w:val="30"/>
              </w:numPr>
              <w:rPr>
                <w:rFonts w:ascii="Cambria" w:eastAsia="Cambria" w:hAnsi="Cambria" w:cs="Cambria"/>
                <w:sz w:val="22"/>
                <w:szCs w:val="22"/>
              </w:rPr>
            </w:pPr>
            <w:proofErr w:type="spellStart"/>
            <w:r w:rsidRPr="00993663">
              <w:rPr>
                <w:rFonts w:ascii="Cambria" w:eastAsia="Cambria" w:hAnsi="Cambria" w:cs="Cambria"/>
                <w:sz w:val="22"/>
                <w:szCs w:val="22"/>
              </w:rPr>
              <w:t>samovrednovanje</w:t>
            </w:r>
            <w:proofErr w:type="spellEnd"/>
            <w:r w:rsidRPr="00993663">
              <w:rPr>
                <w:rFonts w:ascii="Cambria" w:eastAsia="Cambria" w:hAnsi="Cambria" w:cs="Cambria"/>
                <w:sz w:val="22"/>
                <w:szCs w:val="22"/>
              </w:rPr>
              <w:t xml:space="preserve"> učenika</w:t>
            </w:r>
          </w:p>
        </w:tc>
      </w:tr>
      <w:tr w:rsidR="00160156" w:rsidRPr="00993663" w:rsidTr="009E7883">
        <w:trPr>
          <w:trHeight w:val="624"/>
        </w:trPr>
        <w:tc>
          <w:tcPr>
            <w:tcW w:w="2122" w:type="dxa"/>
            <w:shd w:val="clear" w:color="auto" w:fill="FBE4D5" w:themeFill="accent2" w:themeFillTint="33"/>
            <w:vAlign w:val="center"/>
          </w:tcPr>
          <w:p w:rsidR="00160156" w:rsidRPr="00993663" w:rsidRDefault="00160156" w:rsidP="009E7883">
            <w:pPr>
              <w:rPr>
                <w:rFonts w:ascii="Cambria" w:eastAsia="Cambria" w:hAnsi="Cambria" w:cs="Cambria"/>
                <w:b/>
                <w:sz w:val="22"/>
                <w:szCs w:val="22"/>
              </w:rPr>
            </w:pPr>
            <w:r w:rsidRPr="00993663">
              <w:rPr>
                <w:rFonts w:ascii="Cambria" w:eastAsia="Cambria" w:hAnsi="Cambria" w:cs="Cambria"/>
                <w:b/>
                <w:sz w:val="22"/>
                <w:szCs w:val="22"/>
              </w:rPr>
              <w:t>ODGOVORNE OSOBE</w:t>
            </w:r>
          </w:p>
        </w:tc>
        <w:tc>
          <w:tcPr>
            <w:tcW w:w="6940" w:type="dxa"/>
            <w:vAlign w:val="center"/>
          </w:tcPr>
          <w:p w:rsidR="00160156" w:rsidRPr="00993663" w:rsidRDefault="00160156" w:rsidP="00160156">
            <w:pPr>
              <w:numPr>
                <w:ilvl w:val="0"/>
                <w:numId w:val="35"/>
              </w:numPr>
              <w:rPr>
                <w:rFonts w:ascii="Cambria" w:eastAsia="Cambria" w:hAnsi="Cambria" w:cs="Cambria"/>
                <w:sz w:val="22"/>
                <w:szCs w:val="22"/>
              </w:rPr>
            </w:pPr>
            <w:r w:rsidRPr="00993663">
              <w:rPr>
                <w:rFonts w:ascii="Cambria" w:eastAsia="Cambria" w:hAnsi="Cambria" w:cs="Cambria"/>
                <w:sz w:val="22"/>
                <w:szCs w:val="22"/>
              </w:rPr>
              <w:t>učitelj</w:t>
            </w:r>
            <w:r w:rsidR="00240CFA">
              <w:rPr>
                <w:rFonts w:ascii="Cambria" w:eastAsia="Cambria" w:hAnsi="Cambria" w:cs="Cambria"/>
                <w:sz w:val="22"/>
                <w:szCs w:val="22"/>
              </w:rPr>
              <w:t>/učiteljica matematike</w:t>
            </w:r>
          </w:p>
        </w:tc>
      </w:tr>
    </w:tbl>
    <w:p w:rsidR="00160156" w:rsidRDefault="00160156" w:rsidP="00160156"/>
    <w:p w:rsidR="00E704D5" w:rsidRDefault="00E704D5" w:rsidP="00160156"/>
    <w:p w:rsidR="00E704D5" w:rsidRDefault="00E704D5" w:rsidP="00160156"/>
    <w:p w:rsidR="00E704D5" w:rsidRDefault="00E704D5" w:rsidP="00160156"/>
    <w:p w:rsidR="00E704D5" w:rsidRDefault="00E704D5" w:rsidP="00160156"/>
    <w:p w:rsidR="00E704D5" w:rsidRDefault="00E704D5" w:rsidP="00160156"/>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9"/>
        <w:gridCol w:w="43"/>
        <w:gridCol w:w="1126"/>
        <w:gridCol w:w="5814"/>
      </w:tblGrid>
      <w:tr w:rsidR="00E704D5" w:rsidRPr="00993663" w:rsidTr="009E7883">
        <w:trPr>
          <w:trHeight w:val="553"/>
        </w:trPr>
        <w:tc>
          <w:tcPr>
            <w:tcW w:w="2079" w:type="dxa"/>
            <w:vMerge w:val="restart"/>
            <w:shd w:val="clear" w:color="auto" w:fill="F7CAAC" w:themeFill="accent2" w:themeFillTint="66"/>
            <w:vAlign w:val="center"/>
          </w:tcPr>
          <w:p w:rsidR="00E704D5" w:rsidRPr="00993663" w:rsidRDefault="00E704D5" w:rsidP="009E7883">
            <w:pPr>
              <w:pBdr>
                <w:top w:val="nil"/>
                <w:left w:val="nil"/>
                <w:bottom w:val="nil"/>
                <w:right w:val="nil"/>
                <w:between w:val="nil"/>
              </w:pBdr>
              <w:spacing w:after="160" w:line="259" w:lineRule="auto"/>
              <w:rPr>
                <w:rFonts w:ascii="Cambria" w:eastAsia="Cambria" w:hAnsi="Cambria" w:cs="Cambria"/>
                <w:b/>
                <w:color w:val="000000"/>
                <w:sz w:val="22"/>
                <w:szCs w:val="22"/>
              </w:rPr>
            </w:pPr>
            <w:r w:rsidRPr="00993663">
              <w:rPr>
                <w:rFonts w:ascii="Cambria" w:eastAsia="Cambria" w:hAnsi="Cambria" w:cs="Cambria"/>
                <w:b/>
                <w:color w:val="000000"/>
                <w:sz w:val="22"/>
                <w:szCs w:val="22"/>
              </w:rPr>
              <w:t>KURIKULUMSKO PODRUČJE</w:t>
            </w:r>
          </w:p>
        </w:tc>
        <w:tc>
          <w:tcPr>
            <w:tcW w:w="6983" w:type="dxa"/>
            <w:gridSpan w:val="3"/>
            <w:shd w:val="clear" w:color="auto" w:fill="FBE4D5" w:themeFill="accent2" w:themeFillTint="33"/>
            <w:vAlign w:val="center"/>
          </w:tcPr>
          <w:p w:rsidR="00E704D5" w:rsidRPr="00195C7B" w:rsidRDefault="00E704D5" w:rsidP="009E7883">
            <w:pPr>
              <w:pBdr>
                <w:top w:val="nil"/>
                <w:left w:val="nil"/>
                <w:bottom w:val="nil"/>
                <w:right w:val="nil"/>
                <w:between w:val="nil"/>
              </w:pBdr>
              <w:spacing w:after="160" w:line="259" w:lineRule="auto"/>
              <w:rPr>
                <w:rFonts w:ascii="Cambria" w:eastAsia="Cambria" w:hAnsi="Cambria" w:cs="Cambria"/>
                <w:sz w:val="22"/>
                <w:szCs w:val="22"/>
              </w:rPr>
            </w:pPr>
            <w:r w:rsidRPr="00195C7B">
              <w:rPr>
                <w:rFonts w:ascii="Cambria" w:eastAsia="Cambria" w:hAnsi="Cambria" w:cs="Cambria"/>
                <w:b/>
                <w:sz w:val="22"/>
                <w:szCs w:val="22"/>
              </w:rPr>
              <w:t>Matematika</w:t>
            </w:r>
          </w:p>
        </w:tc>
      </w:tr>
      <w:tr w:rsidR="00E704D5" w:rsidRPr="00993663" w:rsidTr="009E7883">
        <w:trPr>
          <w:trHeight w:val="629"/>
        </w:trPr>
        <w:tc>
          <w:tcPr>
            <w:tcW w:w="2079" w:type="dxa"/>
            <w:vMerge/>
            <w:vAlign w:val="center"/>
          </w:tcPr>
          <w:p w:rsidR="00E704D5" w:rsidRPr="00993663" w:rsidRDefault="00E704D5" w:rsidP="009E7883">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1169" w:type="dxa"/>
            <w:gridSpan w:val="2"/>
            <w:shd w:val="clear" w:color="auto" w:fill="FBE4D5" w:themeFill="accent2" w:themeFillTint="33"/>
            <w:vAlign w:val="center"/>
          </w:tcPr>
          <w:p w:rsidR="00E704D5" w:rsidRPr="00993663" w:rsidRDefault="00E704D5" w:rsidP="009E7883">
            <w:pPr>
              <w:pBdr>
                <w:top w:val="nil"/>
                <w:left w:val="nil"/>
                <w:bottom w:val="nil"/>
                <w:right w:val="nil"/>
                <w:between w:val="nil"/>
              </w:pBdr>
              <w:spacing w:after="160" w:line="259" w:lineRule="auto"/>
              <w:rPr>
                <w:rFonts w:ascii="Cambria" w:eastAsia="Cambria" w:hAnsi="Cambria" w:cs="Cambria"/>
                <w:b/>
                <w:color w:val="000000"/>
                <w:sz w:val="22"/>
                <w:szCs w:val="22"/>
              </w:rPr>
            </w:pPr>
            <w:r w:rsidRPr="00993663">
              <w:rPr>
                <w:rFonts w:ascii="Cambria" w:eastAsia="Cambria" w:hAnsi="Cambria" w:cs="Cambria"/>
                <w:b/>
                <w:color w:val="000000"/>
                <w:sz w:val="22"/>
                <w:szCs w:val="22"/>
              </w:rPr>
              <w:t>Program:</w:t>
            </w:r>
          </w:p>
        </w:tc>
        <w:tc>
          <w:tcPr>
            <w:tcW w:w="5814" w:type="dxa"/>
            <w:vAlign w:val="center"/>
          </w:tcPr>
          <w:p w:rsidR="00E704D5" w:rsidRPr="00195C7B" w:rsidRDefault="00E704D5" w:rsidP="009E7883">
            <w:pPr>
              <w:pBdr>
                <w:top w:val="nil"/>
                <w:left w:val="nil"/>
                <w:bottom w:val="nil"/>
                <w:right w:val="nil"/>
                <w:between w:val="nil"/>
              </w:pBdr>
              <w:spacing w:after="160" w:line="259" w:lineRule="auto"/>
              <w:rPr>
                <w:rFonts w:ascii="Cambria" w:eastAsia="Cambria" w:hAnsi="Cambria" w:cs="Cambria"/>
                <w:b/>
                <w:sz w:val="22"/>
                <w:szCs w:val="22"/>
              </w:rPr>
            </w:pPr>
            <w:r w:rsidRPr="00195C7B">
              <w:rPr>
                <w:rFonts w:ascii="Cambria" w:eastAsia="Cambria" w:hAnsi="Cambria" w:cs="Cambria"/>
                <w:b/>
                <w:sz w:val="22"/>
                <w:szCs w:val="22"/>
              </w:rPr>
              <w:t>Matematika - dodatna nastava</w:t>
            </w:r>
          </w:p>
        </w:tc>
      </w:tr>
      <w:tr w:rsidR="00E704D5" w:rsidRPr="00993663" w:rsidTr="009E7883">
        <w:trPr>
          <w:trHeight w:val="907"/>
        </w:trPr>
        <w:tc>
          <w:tcPr>
            <w:tcW w:w="2079" w:type="dxa"/>
            <w:shd w:val="clear" w:color="auto" w:fill="F7CAAC" w:themeFill="accent2" w:themeFillTint="66"/>
            <w:vAlign w:val="center"/>
          </w:tcPr>
          <w:p w:rsidR="00E704D5" w:rsidRPr="00993663" w:rsidRDefault="00E704D5" w:rsidP="009E7883">
            <w:pPr>
              <w:pBdr>
                <w:top w:val="nil"/>
                <w:left w:val="nil"/>
                <w:bottom w:val="nil"/>
                <w:right w:val="nil"/>
                <w:between w:val="nil"/>
              </w:pBdr>
              <w:spacing w:after="160" w:line="259" w:lineRule="auto"/>
              <w:rPr>
                <w:rFonts w:ascii="Cambria" w:eastAsia="Cambria" w:hAnsi="Cambria" w:cs="Cambria"/>
                <w:b/>
                <w:color w:val="000000"/>
                <w:sz w:val="22"/>
                <w:szCs w:val="22"/>
              </w:rPr>
            </w:pPr>
            <w:r w:rsidRPr="00993663">
              <w:rPr>
                <w:rFonts w:ascii="Cambria" w:eastAsia="Cambria" w:hAnsi="Cambria" w:cs="Cambria"/>
                <w:b/>
                <w:color w:val="000000"/>
                <w:sz w:val="22"/>
                <w:szCs w:val="22"/>
              </w:rPr>
              <w:t>CIKLUS (razred)</w:t>
            </w:r>
          </w:p>
        </w:tc>
        <w:tc>
          <w:tcPr>
            <w:tcW w:w="6983" w:type="dxa"/>
            <w:gridSpan w:val="3"/>
            <w:vAlign w:val="center"/>
          </w:tcPr>
          <w:p w:rsidR="00E704D5" w:rsidRPr="00993663" w:rsidRDefault="00E704D5" w:rsidP="009E7883">
            <w:pPr>
              <w:pBdr>
                <w:top w:val="nil"/>
                <w:left w:val="nil"/>
                <w:bottom w:val="nil"/>
                <w:right w:val="nil"/>
                <w:between w:val="nil"/>
              </w:pBdr>
              <w:spacing w:after="160" w:line="259" w:lineRule="auto"/>
              <w:rPr>
                <w:rFonts w:ascii="Cambria" w:eastAsia="Calibri" w:hAnsi="Cambria" w:cs="Calibri"/>
                <w:color w:val="000000"/>
                <w:sz w:val="22"/>
                <w:szCs w:val="22"/>
              </w:rPr>
            </w:pPr>
            <w:r>
              <w:rPr>
                <w:rFonts w:ascii="Cambria" w:eastAsia="Calibri" w:hAnsi="Cambria" w:cs="Calibri"/>
                <w:color w:val="000000"/>
                <w:sz w:val="22"/>
                <w:szCs w:val="22"/>
              </w:rPr>
              <w:t>1</w:t>
            </w:r>
            <w:r w:rsidRPr="00993663">
              <w:rPr>
                <w:rFonts w:ascii="Cambria" w:eastAsia="Calibri" w:hAnsi="Cambria" w:cs="Calibri"/>
                <w:color w:val="000000"/>
                <w:sz w:val="22"/>
                <w:szCs w:val="22"/>
              </w:rPr>
              <w:t>.</w:t>
            </w:r>
            <w:r w:rsidR="00240CFA">
              <w:rPr>
                <w:rFonts w:ascii="Cambria" w:eastAsia="Calibri" w:hAnsi="Cambria" w:cs="Calibri"/>
                <w:color w:val="000000"/>
                <w:sz w:val="22"/>
                <w:szCs w:val="22"/>
              </w:rPr>
              <w:t>-3.</w:t>
            </w:r>
            <w:r w:rsidRPr="00993663">
              <w:rPr>
                <w:rFonts w:ascii="Cambria" w:eastAsia="Calibri" w:hAnsi="Cambria" w:cs="Calibri"/>
                <w:color w:val="000000"/>
                <w:sz w:val="22"/>
                <w:szCs w:val="22"/>
              </w:rPr>
              <w:t xml:space="preserve"> razred</w:t>
            </w:r>
          </w:p>
        </w:tc>
      </w:tr>
      <w:tr w:rsidR="00E704D5" w:rsidRPr="00993663" w:rsidTr="009E7883">
        <w:trPr>
          <w:trHeight w:val="907"/>
        </w:trPr>
        <w:tc>
          <w:tcPr>
            <w:tcW w:w="2079" w:type="dxa"/>
            <w:shd w:val="clear" w:color="auto" w:fill="F7CAAC" w:themeFill="accent2" w:themeFillTint="66"/>
            <w:vAlign w:val="center"/>
          </w:tcPr>
          <w:p w:rsidR="00E704D5" w:rsidRPr="00993663" w:rsidRDefault="00E704D5" w:rsidP="009E7883">
            <w:pPr>
              <w:pBdr>
                <w:top w:val="nil"/>
                <w:left w:val="nil"/>
                <w:bottom w:val="nil"/>
                <w:right w:val="nil"/>
                <w:between w:val="nil"/>
              </w:pBdr>
              <w:spacing w:line="259" w:lineRule="auto"/>
              <w:rPr>
                <w:rFonts w:ascii="Cambria" w:eastAsia="Cambria" w:hAnsi="Cambria" w:cs="Cambria"/>
                <w:b/>
                <w:color w:val="000000"/>
                <w:sz w:val="22"/>
                <w:szCs w:val="22"/>
              </w:rPr>
            </w:pPr>
            <w:r w:rsidRPr="00993663">
              <w:rPr>
                <w:rFonts w:ascii="Cambria" w:eastAsia="Cambria" w:hAnsi="Cambria" w:cs="Cambria"/>
                <w:b/>
                <w:color w:val="000000"/>
                <w:sz w:val="22"/>
                <w:szCs w:val="22"/>
              </w:rPr>
              <w:t>CILJ</w:t>
            </w:r>
          </w:p>
        </w:tc>
        <w:tc>
          <w:tcPr>
            <w:tcW w:w="6983" w:type="dxa"/>
            <w:gridSpan w:val="3"/>
            <w:vAlign w:val="center"/>
          </w:tcPr>
          <w:p w:rsidR="00E704D5" w:rsidRPr="00993663" w:rsidRDefault="00E704D5" w:rsidP="009E7883">
            <w:pPr>
              <w:pBdr>
                <w:top w:val="nil"/>
                <w:left w:val="nil"/>
                <w:bottom w:val="nil"/>
                <w:right w:val="nil"/>
                <w:between w:val="nil"/>
              </w:pBdr>
              <w:rPr>
                <w:rFonts w:ascii="Cambria" w:eastAsia="Calibri" w:hAnsi="Cambria" w:cs="Calibri"/>
                <w:color w:val="000000"/>
                <w:sz w:val="22"/>
                <w:szCs w:val="22"/>
              </w:rPr>
            </w:pPr>
            <w:r w:rsidRPr="00993663">
              <w:rPr>
                <w:rFonts w:ascii="Cambria" w:eastAsia="Calibri" w:hAnsi="Cambria" w:cs="Calibri"/>
                <w:color w:val="000000"/>
                <w:sz w:val="22"/>
                <w:szCs w:val="22"/>
              </w:rPr>
              <w:t>- opširnije uvježbati, produbiti i proširiti nastavne sadržaje obrađene na redovnoj nastavi</w:t>
            </w:r>
          </w:p>
          <w:p w:rsidR="00E704D5" w:rsidRPr="00993663" w:rsidRDefault="00E704D5" w:rsidP="009E7883">
            <w:pPr>
              <w:pBdr>
                <w:top w:val="nil"/>
                <w:left w:val="nil"/>
                <w:bottom w:val="nil"/>
                <w:right w:val="nil"/>
                <w:between w:val="nil"/>
              </w:pBdr>
              <w:rPr>
                <w:rFonts w:ascii="Cambria" w:eastAsia="Calibri" w:hAnsi="Cambria" w:cs="Calibri"/>
                <w:color w:val="000000"/>
                <w:sz w:val="22"/>
                <w:szCs w:val="22"/>
              </w:rPr>
            </w:pPr>
            <w:r w:rsidRPr="00993663">
              <w:rPr>
                <w:rFonts w:ascii="Cambria" w:eastAsia="Calibri" w:hAnsi="Cambria" w:cs="Calibri"/>
                <w:color w:val="000000"/>
                <w:sz w:val="22"/>
                <w:szCs w:val="22"/>
              </w:rPr>
              <w:t>- razvijati interes i ljubav prema matematici</w:t>
            </w:r>
          </w:p>
          <w:p w:rsidR="00E704D5" w:rsidRPr="00993663" w:rsidRDefault="00E704D5" w:rsidP="009E7883">
            <w:pPr>
              <w:pBdr>
                <w:top w:val="nil"/>
                <w:left w:val="nil"/>
                <w:bottom w:val="nil"/>
                <w:right w:val="nil"/>
                <w:between w:val="nil"/>
              </w:pBdr>
              <w:rPr>
                <w:rFonts w:ascii="Cambria" w:eastAsia="Calibri" w:hAnsi="Cambria" w:cs="Calibri"/>
                <w:color w:val="000000"/>
                <w:sz w:val="22"/>
                <w:szCs w:val="22"/>
              </w:rPr>
            </w:pPr>
            <w:r w:rsidRPr="00993663">
              <w:rPr>
                <w:rFonts w:ascii="Cambria" w:eastAsia="Calibri" w:hAnsi="Cambria" w:cs="Calibri"/>
                <w:color w:val="000000"/>
                <w:sz w:val="22"/>
                <w:szCs w:val="22"/>
              </w:rPr>
              <w:t>- pripremati učenike za sudjelovanje na natjecanjima iz matematike</w:t>
            </w:r>
          </w:p>
        </w:tc>
      </w:tr>
      <w:tr w:rsidR="00E704D5" w:rsidRPr="00993663" w:rsidTr="009E7883">
        <w:trPr>
          <w:trHeight w:val="907"/>
        </w:trPr>
        <w:tc>
          <w:tcPr>
            <w:tcW w:w="2079" w:type="dxa"/>
            <w:shd w:val="clear" w:color="auto" w:fill="F7CAAC" w:themeFill="accent2" w:themeFillTint="66"/>
            <w:vAlign w:val="center"/>
          </w:tcPr>
          <w:p w:rsidR="00E704D5" w:rsidRPr="00993663" w:rsidRDefault="00E704D5" w:rsidP="009E7883">
            <w:pPr>
              <w:pBdr>
                <w:top w:val="nil"/>
                <w:left w:val="nil"/>
                <w:bottom w:val="nil"/>
                <w:right w:val="nil"/>
                <w:between w:val="nil"/>
              </w:pBdr>
              <w:spacing w:line="259" w:lineRule="auto"/>
              <w:rPr>
                <w:rFonts w:ascii="Cambria" w:eastAsia="Cambria" w:hAnsi="Cambria" w:cs="Cambria"/>
                <w:b/>
                <w:color w:val="000000"/>
                <w:sz w:val="22"/>
                <w:szCs w:val="22"/>
              </w:rPr>
            </w:pPr>
            <w:r w:rsidRPr="00993663">
              <w:rPr>
                <w:rFonts w:ascii="Cambria" w:eastAsia="Cambria" w:hAnsi="Cambria" w:cs="Cambria"/>
                <w:b/>
                <w:color w:val="000000"/>
                <w:sz w:val="22"/>
                <w:szCs w:val="22"/>
              </w:rPr>
              <w:t>OBRAZLOŽENJE CILJA</w:t>
            </w:r>
          </w:p>
        </w:tc>
        <w:tc>
          <w:tcPr>
            <w:tcW w:w="6983" w:type="dxa"/>
            <w:gridSpan w:val="3"/>
            <w:vAlign w:val="center"/>
          </w:tcPr>
          <w:p w:rsidR="00E704D5" w:rsidRPr="00993663" w:rsidRDefault="00E704D5" w:rsidP="009E7883">
            <w:pPr>
              <w:pBdr>
                <w:top w:val="nil"/>
                <w:left w:val="nil"/>
                <w:bottom w:val="nil"/>
                <w:right w:val="nil"/>
                <w:between w:val="nil"/>
              </w:pBdr>
              <w:rPr>
                <w:rFonts w:ascii="Cambria" w:eastAsia="Calibri" w:hAnsi="Cambria" w:cs="Calibri"/>
                <w:color w:val="000000"/>
                <w:sz w:val="22"/>
                <w:szCs w:val="22"/>
              </w:rPr>
            </w:pPr>
            <w:r w:rsidRPr="00993663">
              <w:rPr>
                <w:rFonts w:ascii="Cambria" w:eastAsia="Calibri" w:hAnsi="Cambria" w:cs="Calibri"/>
                <w:color w:val="000000"/>
                <w:sz w:val="22"/>
                <w:szCs w:val="22"/>
              </w:rPr>
              <w:t xml:space="preserve">- omogućiti učenicima, kroz dodatni rad u manjim skupinama,   produbljivanje i proširivanje nastavnih sadržaja, razvoj znanja i vještine, te sposobnosti rješavanja problema </w:t>
            </w:r>
          </w:p>
          <w:p w:rsidR="00E704D5" w:rsidRPr="00993663" w:rsidRDefault="00E704D5" w:rsidP="009E7883">
            <w:pPr>
              <w:pBdr>
                <w:top w:val="nil"/>
                <w:left w:val="nil"/>
                <w:bottom w:val="nil"/>
                <w:right w:val="nil"/>
                <w:between w:val="nil"/>
              </w:pBdr>
              <w:rPr>
                <w:rFonts w:ascii="Cambria" w:eastAsia="Calibri" w:hAnsi="Cambria" w:cs="Calibri"/>
                <w:color w:val="000000"/>
                <w:sz w:val="22"/>
                <w:szCs w:val="22"/>
              </w:rPr>
            </w:pPr>
            <w:r w:rsidRPr="00993663">
              <w:rPr>
                <w:rFonts w:ascii="Cambria" w:eastAsia="Calibri" w:hAnsi="Cambria" w:cs="Calibri"/>
                <w:color w:val="000000"/>
                <w:sz w:val="22"/>
                <w:szCs w:val="22"/>
              </w:rPr>
              <w:t xml:space="preserve"> - razvoj logičkog mišljenja i zaključivanja</w:t>
            </w:r>
          </w:p>
          <w:p w:rsidR="00E704D5" w:rsidRPr="00993663" w:rsidRDefault="00E704D5" w:rsidP="009E7883">
            <w:pPr>
              <w:pBdr>
                <w:top w:val="nil"/>
                <w:left w:val="nil"/>
                <w:bottom w:val="nil"/>
                <w:right w:val="nil"/>
                <w:between w:val="nil"/>
              </w:pBdr>
              <w:rPr>
                <w:rFonts w:ascii="Cambria" w:eastAsia="Calibri" w:hAnsi="Cambria" w:cs="Calibri"/>
                <w:color w:val="000000"/>
                <w:sz w:val="22"/>
                <w:szCs w:val="22"/>
              </w:rPr>
            </w:pPr>
            <w:r w:rsidRPr="00993663">
              <w:rPr>
                <w:rFonts w:ascii="Cambria" w:eastAsia="Calibri" w:hAnsi="Cambria" w:cs="Calibri"/>
                <w:color w:val="000000"/>
                <w:sz w:val="22"/>
                <w:szCs w:val="22"/>
              </w:rPr>
              <w:t>- povezivanje i primjena usvojenih nastavnih sadržaja</w:t>
            </w:r>
          </w:p>
          <w:p w:rsidR="00E704D5" w:rsidRPr="00993663" w:rsidRDefault="00E704D5" w:rsidP="009E7883">
            <w:pPr>
              <w:pBdr>
                <w:top w:val="nil"/>
                <w:left w:val="nil"/>
                <w:bottom w:val="nil"/>
                <w:right w:val="nil"/>
                <w:between w:val="nil"/>
              </w:pBdr>
              <w:rPr>
                <w:rFonts w:ascii="Cambria" w:eastAsia="Calibri" w:hAnsi="Cambria" w:cs="Calibri"/>
                <w:color w:val="000000"/>
                <w:sz w:val="22"/>
                <w:szCs w:val="22"/>
              </w:rPr>
            </w:pPr>
            <w:r w:rsidRPr="00993663">
              <w:rPr>
                <w:rFonts w:ascii="Cambria" w:eastAsia="Calibri" w:hAnsi="Cambria" w:cs="Calibri"/>
                <w:color w:val="000000"/>
                <w:sz w:val="22"/>
                <w:szCs w:val="22"/>
              </w:rPr>
              <w:t>- primijeniti matematiku u rješavanju problemskih situacija u  svakodnevnom životu</w:t>
            </w:r>
          </w:p>
          <w:p w:rsidR="00E704D5" w:rsidRPr="00993663" w:rsidRDefault="00E704D5" w:rsidP="009E7883">
            <w:pPr>
              <w:pBdr>
                <w:top w:val="nil"/>
                <w:left w:val="nil"/>
                <w:bottom w:val="nil"/>
                <w:right w:val="nil"/>
                <w:between w:val="nil"/>
              </w:pBdr>
              <w:rPr>
                <w:rFonts w:ascii="Cambria" w:eastAsia="Calibri" w:hAnsi="Cambria" w:cs="Calibri"/>
                <w:color w:val="000000"/>
                <w:sz w:val="22"/>
                <w:szCs w:val="22"/>
              </w:rPr>
            </w:pPr>
            <w:r w:rsidRPr="00993663">
              <w:rPr>
                <w:rFonts w:ascii="Cambria" w:eastAsia="Calibri" w:hAnsi="Cambria" w:cs="Calibri"/>
                <w:color w:val="000000"/>
                <w:sz w:val="22"/>
                <w:szCs w:val="22"/>
              </w:rPr>
              <w:t>- razvijati pozitivan odnos prema matematici</w:t>
            </w:r>
          </w:p>
        </w:tc>
      </w:tr>
      <w:tr w:rsidR="00E704D5" w:rsidRPr="00993663" w:rsidTr="009E7883">
        <w:trPr>
          <w:trHeight w:val="1134"/>
        </w:trPr>
        <w:tc>
          <w:tcPr>
            <w:tcW w:w="2079" w:type="dxa"/>
            <w:shd w:val="clear" w:color="auto" w:fill="F7CAAC" w:themeFill="accent2" w:themeFillTint="66"/>
            <w:vAlign w:val="center"/>
          </w:tcPr>
          <w:p w:rsidR="00E704D5" w:rsidRPr="00993663" w:rsidRDefault="00E704D5" w:rsidP="009E7883">
            <w:pPr>
              <w:pBdr>
                <w:top w:val="nil"/>
                <w:left w:val="nil"/>
                <w:bottom w:val="nil"/>
                <w:right w:val="nil"/>
                <w:between w:val="nil"/>
              </w:pBdr>
              <w:spacing w:line="259" w:lineRule="auto"/>
              <w:rPr>
                <w:rFonts w:ascii="Cambria" w:eastAsia="Cambria" w:hAnsi="Cambria" w:cs="Cambria"/>
                <w:b/>
                <w:color w:val="000000"/>
                <w:sz w:val="22"/>
                <w:szCs w:val="22"/>
              </w:rPr>
            </w:pPr>
            <w:r w:rsidRPr="00993663">
              <w:rPr>
                <w:rFonts w:ascii="Cambria" w:eastAsia="Cambria" w:hAnsi="Cambria" w:cs="Cambria"/>
                <w:b/>
                <w:color w:val="000000"/>
                <w:sz w:val="22"/>
                <w:szCs w:val="22"/>
              </w:rPr>
              <w:t>OČEKIVANI ISHODI / POSTIGNUĆA</w:t>
            </w:r>
          </w:p>
        </w:tc>
        <w:tc>
          <w:tcPr>
            <w:tcW w:w="6983" w:type="dxa"/>
            <w:gridSpan w:val="3"/>
            <w:vAlign w:val="center"/>
          </w:tcPr>
          <w:p w:rsidR="00E704D5" w:rsidRPr="00993663" w:rsidRDefault="00E704D5" w:rsidP="009E7883">
            <w:pPr>
              <w:pBdr>
                <w:top w:val="nil"/>
                <w:left w:val="nil"/>
                <w:bottom w:val="nil"/>
                <w:right w:val="nil"/>
                <w:between w:val="nil"/>
              </w:pBdr>
              <w:rPr>
                <w:rFonts w:ascii="Cambria" w:eastAsia="Calibri" w:hAnsi="Cambria" w:cs="Calibri"/>
                <w:color w:val="000000"/>
                <w:sz w:val="22"/>
                <w:szCs w:val="22"/>
              </w:rPr>
            </w:pPr>
            <w:r w:rsidRPr="00993663">
              <w:rPr>
                <w:rFonts w:ascii="Cambria" w:eastAsia="Calibri" w:hAnsi="Cambria" w:cs="Calibri"/>
                <w:color w:val="000000"/>
                <w:sz w:val="22"/>
                <w:szCs w:val="22"/>
              </w:rPr>
              <w:t>Uz podršku odrediti ciljeve učenja, planirati pristup učenju te ostvariti zadane ishode.</w:t>
            </w:r>
          </w:p>
        </w:tc>
      </w:tr>
      <w:tr w:rsidR="00E704D5" w:rsidRPr="00993663" w:rsidTr="009E7883">
        <w:trPr>
          <w:trHeight w:val="275"/>
        </w:trPr>
        <w:tc>
          <w:tcPr>
            <w:tcW w:w="9062" w:type="dxa"/>
            <w:gridSpan w:val="4"/>
            <w:shd w:val="clear" w:color="auto" w:fill="F7CAAC" w:themeFill="accent2" w:themeFillTint="66"/>
          </w:tcPr>
          <w:p w:rsidR="00E704D5" w:rsidRPr="00993663" w:rsidRDefault="00E704D5" w:rsidP="009E7883">
            <w:pPr>
              <w:pBdr>
                <w:top w:val="nil"/>
                <w:left w:val="nil"/>
                <w:bottom w:val="nil"/>
                <w:right w:val="nil"/>
                <w:between w:val="nil"/>
              </w:pBdr>
              <w:spacing w:after="160" w:line="259" w:lineRule="auto"/>
              <w:jc w:val="center"/>
              <w:rPr>
                <w:rFonts w:ascii="Cambria" w:eastAsia="Cambria" w:hAnsi="Cambria" w:cs="Cambria"/>
                <w:b/>
                <w:color w:val="000000"/>
                <w:sz w:val="22"/>
                <w:szCs w:val="22"/>
              </w:rPr>
            </w:pPr>
            <w:r w:rsidRPr="00993663">
              <w:rPr>
                <w:rFonts w:ascii="Cambria" w:eastAsia="Cambria" w:hAnsi="Cambria" w:cs="Cambria"/>
                <w:b/>
                <w:color w:val="538135" w:themeColor="accent6" w:themeShade="BF"/>
                <w:sz w:val="32"/>
                <w:szCs w:val="32"/>
                <w14:textOutline w14:w="12700" w14:cap="flat" w14:cmpd="sng" w14:algn="ctr">
                  <w14:solidFill>
                    <w14:schemeClr w14:val="accent4"/>
                  </w14:solidFill>
                  <w14:prstDash w14:val="solid"/>
                  <w14:round/>
                </w14:textOutline>
              </w:rPr>
              <w:br w:type="page"/>
            </w:r>
            <w:r w:rsidRPr="00993663">
              <w:rPr>
                <w:rFonts w:ascii="Cambria" w:eastAsia="Cambria" w:hAnsi="Cambria" w:cs="Cambria"/>
                <w:b/>
                <w:color w:val="000000"/>
                <w:sz w:val="22"/>
                <w:szCs w:val="22"/>
              </w:rPr>
              <w:t>NAČIN REALIZACIJE</w:t>
            </w:r>
          </w:p>
        </w:tc>
      </w:tr>
      <w:tr w:rsidR="00E704D5" w:rsidRPr="00993663" w:rsidTr="009E7883">
        <w:trPr>
          <w:trHeight w:val="624"/>
        </w:trPr>
        <w:tc>
          <w:tcPr>
            <w:tcW w:w="2122" w:type="dxa"/>
            <w:gridSpan w:val="2"/>
            <w:shd w:val="clear" w:color="auto" w:fill="FBE4D5" w:themeFill="accent2" w:themeFillTint="33"/>
            <w:vAlign w:val="center"/>
          </w:tcPr>
          <w:p w:rsidR="00E704D5" w:rsidRPr="00993663" w:rsidRDefault="00E704D5" w:rsidP="009E7883">
            <w:pPr>
              <w:pBdr>
                <w:top w:val="nil"/>
                <w:left w:val="nil"/>
                <w:bottom w:val="nil"/>
                <w:right w:val="nil"/>
                <w:between w:val="nil"/>
              </w:pBdr>
              <w:spacing w:after="160" w:line="259" w:lineRule="auto"/>
              <w:rPr>
                <w:rFonts w:ascii="Cambria" w:eastAsia="Cambria" w:hAnsi="Cambria" w:cs="Cambria"/>
                <w:i/>
                <w:color w:val="000000"/>
                <w:sz w:val="22"/>
                <w:szCs w:val="22"/>
              </w:rPr>
            </w:pPr>
            <w:r w:rsidRPr="00993663">
              <w:rPr>
                <w:rFonts w:ascii="Cambria" w:eastAsia="Cambria" w:hAnsi="Cambria" w:cs="Cambria"/>
                <w:i/>
                <w:color w:val="000000"/>
                <w:sz w:val="22"/>
                <w:szCs w:val="22"/>
              </w:rPr>
              <w:t>OBLIK</w:t>
            </w:r>
          </w:p>
        </w:tc>
        <w:tc>
          <w:tcPr>
            <w:tcW w:w="6940" w:type="dxa"/>
            <w:gridSpan w:val="2"/>
            <w:vAlign w:val="center"/>
          </w:tcPr>
          <w:p w:rsidR="00E704D5" w:rsidRPr="00993663" w:rsidRDefault="00E704D5" w:rsidP="00E704D5">
            <w:pPr>
              <w:numPr>
                <w:ilvl w:val="0"/>
                <w:numId w:val="45"/>
              </w:numPr>
              <w:pBdr>
                <w:top w:val="nil"/>
                <w:left w:val="nil"/>
                <w:bottom w:val="nil"/>
                <w:right w:val="nil"/>
                <w:between w:val="nil"/>
              </w:pBdr>
              <w:spacing w:after="160" w:line="259" w:lineRule="auto"/>
              <w:rPr>
                <w:rFonts w:ascii="Cambria" w:eastAsia="Calibri" w:hAnsi="Cambria" w:cs="Calibri"/>
                <w:color w:val="000000"/>
                <w:sz w:val="22"/>
                <w:szCs w:val="22"/>
              </w:rPr>
            </w:pPr>
            <w:r w:rsidRPr="00993663">
              <w:rPr>
                <w:rFonts w:ascii="Cambria" w:eastAsia="Calibri" w:hAnsi="Cambria" w:cs="Calibri"/>
                <w:color w:val="000000"/>
                <w:sz w:val="22"/>
                <w:szCs w:val="22"/>
              </w:rPr>
              <w:t>rad u manjim skupinama i individualno</w:t>
            </w:r>
          </w:p>
        </w:tc>
      </w:tr>
      <w:tr w:rsidR="00E704D5" w:rsidRPr="00993663" w:rsidTr="009E7883">
        <w:trPr>
          <w:trHeight w:val="624"/>
        </w:trPr>
        <w:tc>
          <w:tcPr>
            <w:tcW w:w="2122" w:type="dxa"/>
            <w:gridSpan w:val="2"/>
            <w:shd w:val="clear" w:color="auto" w:fill="FBE4D5" w:themeFill="accent2" w:themeFillTint="33"/>
            <w:vAlign w:val="center"/>
          </w:tcPr>
          <w:p w:rsidR="00E704D5" w:rsidRPr="00993663" w:rsidRDefault="00E704D5" w:rsidP="009E7883">
            <w:pPr>
              <w:pBdr>
                <w:top w:val="nil"/>
                <w:left w:val="nil"/>
                <w:bottom w:val="nil"/>
                <w:right w:val="nil"/>
                <w:between w:val="nil"/>
              </w:pBdr>
              <w:spacing w:after="160" w:line="259" w:lineRule="auto"/>
              <w:rPr>
                <w:rFonts w:ascii="Cambria" w:eastAsia="Cambria" w:hAnsi="Cambria" w:cs="Cambria"/>
                <w:i/>
                <w:color w:val="000000"/>
                <w:sz w:val="22"/>
                <w:szCs w:val="22"/>
              </w:rPr>
            </w:pPr>
            <w:r w:rsidRPr="00993663">
              <w:rPr>
                <w:rFonts w:ascii="Cambria" w:eastAsia="Cambria" w:hAnsi="Cambria" w:cs="Cambria"/>
                <w:i/>
                <w:color w:val="000000"/>
                <w:sz w:val="22"/>
                <w:szCs w:val="22"/>
              </w:rPr>
              <w:t>SUDIONICI</w:t>
            </w:r>
          </w:p>
        </w:tc>
        <w:tc>
          <w:tcPr>
            <w:tcW w:w="6940" w:type="dxa"/>
            <w:gridSpan w:val="2"/>
            <w:vAlign w:val="center"/>
          </w:tcPr>
          <w:p w:rsidR="00E704D5" w:rsidRPr="00993663" w:rsidRDefault="00E704D5" w:rsidP="00E704D5">
            <w:pPr>
              <w:numPr>
                <w:ilvl w:val="0"/>
                <w:numId w:val="46"/>
              </w:numPr>
              <w:pBdr>
                <w:top w:val="nil"/>
                <w:left w:val="nil"/>
                <w:bottom w:val="nil"/>
                <w:right w:val="nil"/>
                <w:between w:val="nil"/>
              </w:pBdr>
              <w:spacing w:after="160" w:line="259" w:lineRule="auto"/>
              <w:ind w:left="745" w:hanging="425"/>
              <w:rPr>
                <w:rFonts w:ascii="Cambria" w:eastAsia="Calibri" w:hAnsi="Cambria" w:cs="Calibri"/>
                <w:color w:val="000000"/>
                <w:sz w:val="22"/>
                <w:szCs w:val="22"/>
              </w:rPr>
            </w:pPr>
            <w:r w:rsidRPr="00993663">
              <w:rPr>
                <w:rFonts w:ascii="Cambria" w:eastAsia="Calibri" w:hAnsi="Cambria" w:cs="Calibri"/>
                <w:color w:val="000000"/>
                <w:sz w:val="22"/>
                <w:szCs w:val="22"/>
              </w:rPr>
              <w:t>učiteljic</w:t>
            </w:r>
            <w:r w:rsidR="00240CFA">
              <w:rPr>
                <w:rFonts w:ascii="Cambria" w:eastAsia="Calibri" w:hAnsi="Cambria" w:cs="Calibri"/>
                <w:color w:val="000000"/>
                <w:sz w:val="22"/>
                <w:szCs w:val="22"/>
              </w:rPr>
              <w:t>e</w:t>
            </w:r>
            <w:r w:rsidRPr="00993663">
              <w:rPr>
                <w:rFonts w:ascii="Cambria" w:eastAsia="Calibri" w:hAnsi="Cambria" w:cs="Calibri"/>
                <w:color w:val="000000"/>
                <w:sz w:val="22"/>
                <w:szCs w:val="22"/>
              </w:rPr>
              <w:t xml:space="preserve"> i učenici</w:t>
            </w:r>
          </w:p>
        </w:tc>
      </w:tr>
      <w:tr w:rsidR="00E704D5" w:rsidRPr="00993663" w:rsidTr="009E7883">
        <w:trPr>
          <w:trHeight w:val="624"/>
        </w:trPr>
        <w:tc>
          <w:tcPr>
            <w:tcW w:w="2122" w:type="dxa"/>
            <w:gridSpan w:val="2"/>
            <w:shd w:val="clear" w:color="auto" w:fill="FBE4D5" w:themeFill="accent2" w:themeFillTint="33"/>
            <w:vAlign w:val="center"/>
          </w:tcPr>
          <w:p w:rsidR="00E704D5" w:rsidRPr="00993663" w:rsidRDefault="00E704D5" w:rsidP="009E7883">
            <w:pPr>
              <w:pBdr>
                <w:top w:val="nil"/>
                <w:left w:val="nil"/>
                <w:bottom w:val="nil"/>
                <w:right w:val="nil"/>
                <w:between w:val="nil"/>
              </w:pBdr>
              <w:spacing w:after="160" w:line="259" w:lineRule="auto"/>
              <w:rPr>
                <w:rFonts w:ascii="Cambria" w:eastAsia="Cambria" w:hAnsi="Cambria" w:cs="Cambria"/>
                <w:i/>
                <w:color w:val="000000"/>
                <w:sz w:val="22"/>
                <w:szCs w:val="22"/>
              </w:rPr>
            </w:pPr>
            <w:r w:rsidRPr="00993663">
              <w:rPr>
                <w:rFonts w:ascii="Cambria" w:eastAsia="Cambria" w:hAnsi="Cambria" w:cs="Cambria"/>
                <w:i/>
                <w:color w:val="000000"/>
                <w:sz w:val="22"/>
                <w:szCs w:val="22"/>
              </w:rPr>
              <w:lastRenderedPageBreak/>
              <w:t>NAČIN UČENJA</w:t>
            </w:r>
          </w:p>
        </w:tc>
        <w:tc>
          <w:tcPr>
            <w:tcW w:w="6940" w:type="dxa"/>
            <w:gridSpan w:val="2"/>
            <w:vAlign w:val="center"/>
          </w:tcPr>
          <w:p w:rsidR="00E704D5" w:rsidRPr="00993663" w:rsidRDefault="00E704D5" w:rsidP="00E704D5">
            <w:pPr>
              <w:numPr>
                <w:ilvl w:val="0"/>
                <w:numId w:val="39"/>
              </w:numPr>
              <w:pBdr>
                <w:top w:val="nil"/>
                <w:left w:val="nil"/>
                <w:bottom w:val="nil"/>
                <w:right w:val="nil"/>
                <w:between w:val="nil"/>
              </w:pBdr>
              <w:spacing w:after="160" w:line="259" w:lineRule="auto"/>
              <w:rPr>
                <w:rFonts w:ascii="Cambria" w:eastAsia="Calibri" w:hAnsi="Cambria" w:cs="Calibri"/>
                <w:color w:val="000000"/>
                <w:sz w:val="22"/>
                <w:szCs w:val="22"/>
              </w:rPr>
            </w:pPr>
            <w:r w:rsidRPr="00993663">
              <w:rPr>
                <w:rFonts w:ascii="Cambria" w:eastAsia="Calibri" w:hAnsi="Cambria" w:cs="Calibri"/>
                <w:color w:val="000000"/>
                <w:sz w:val="22"/>
                <w:szCs w:val="22"/>
              </w:rPr>
              <w:t>individualno rješavanje problemskih zadataka uz vodstvo i poticaj učitelja, suradničko rješavanje zadataka</w:t>
            </w:r>
          </w:p>
        </w:tc>
      </w:tr>
      <w:tr w:rsidR="00E704D5" w:rsidRPr="00993663" w:rsidTr="009E7883">
        <w:trPr>
          <w:trHeight w:val="797"/>
        </w:trPr>
        <w:tc>
          <w:tcPr>
            <w:tcW w:w="2122" w:type="dxa"/>
            <w:gridSpan w:val="2"/>
            <w:shd w:val="clear" w:color="auto" w:fill="FBE4D5" w:themeFill="accent2" w:themeFillTint="33"/>
            <w:vAlign w:val="center"/>
          </w:tcPr>
          <w:p w:rsidR="00E704D5" w:rsidRPr="00993663" w:rsidRDefault="00E704D5" w:rsidP="009E7883">
            <w:pPr>
              <w:pBdr>
                <w:top w:val="nil"/>
                <w:left w:val="nil"/>
                <w:bottom w:val="nil"/>
                <w:right w:val="nil"/>
                <w:between w:val="nil"/>
              </w:pBdr>
              <w:spacing w:after="160" w:line="259" w:lineRule="auto"/>
              <w:rPr>
                <w:rFonts w:ascii="Cambria" w:eastAsia="Cambria" w:hAnsi="Cambria" w:cs="Cambria"/>
                <w:i/>
                <w:color w:val="000000"/>
                <w:sz w:val="22"/>
                <w:szCs w:val="22"/>
              </w:rPr>
            </w:pPr>
            <w:r w:rsidRPr="00993663">
              <w:rPr>
                <w:rFonts w:ascii="Cambria" w:eastAsia="Cambria" w:hAnsi="Cambria" w:cs="Cambria"/>
                <w:i/>
                <w:color w:val="000000"/>
                <w:sz w:val="22"/>
                <w:szCs w:val="22"/>
              </w:rPr>
              <w:t>METODE PODUČAVANJA</w:t>
            </w:r>
          </w:p>
        </w:tc>
        <w:tc>
          <w:tcPr>
            <w:tcW w:w="6940" w:type="dxa"/>
            <w:gridSpan w:val="2"/>
            <w:vAlign w:val="center"/>
          </w:tcPr>
          <w:p w:rsidR="00E704D5" w:rsidRPr="00993663" w:rsidRDefault="00E704D5" w:rsidP="00E704D5">
            <w:pPr>
              <w:numPr>
                <w:ilvl w:val="0"/>
                <w:numId w:val="43"/>
              </w:numPr>
              <w:pBdr>
                <w:top w:val="nil"/>
                <w:left w:val="nil"/>
                <w:bottom w:val="nil"/>
                <w:right w:val="nil"/>
                <w:between w:val="nil"/>
              </w:pBdr>
              <w:spacing w:after="160" w:line="259" w:lineRule="auto"/>
              <w:rPr>
                <w:rFonts w:ascii="Cambria" w:eastAsia="Calibri" w:hAnsi="Cambria" w:cs="Calibri"/>
                <w:color w:val="000000"/>
                <w:sz w:val="22"/>
                <w:szCs w:val="22"/>
              </w:rPr>
            </w:pPr>
            <w:r w:rsidRPr="00993663">
              <w:rPr>
                <w:rFonts w:ascii="Cambria" w:eastAsia="Calibri" w:hAnsi="Cambria" w:cs="Calibri"/>
                <w:color w:val="000000"/>
                <w:sz w:val="22"/>
                <w:szCs w:val="22"/>
              </w:rPr>
              <w:t>razgovor, izlaganje, objašnjavanje, demonstracija, crtanje, pisani rad, rad s udžbenikom, rad na računalu</w:t>
            </w:r>
          </w:p>
        </w:tc>
      </w:tr>
      <w:tr w:rsidR="00E704D5" w:rsidRPr="00993663" w:rsidTr="009E7883">
        <w:trPr>
          <w:trHeight w:val="624"/>
        </w:trPr>
        <w:tc>
          <w:tcPr>
            <w:tcW w:w="2122" w:type="dxa"/>
            <w:gridSpan w:val="2"/>
            <w:shd w:val="clear" w:color="auto" w:fill="FBE4D5" w:themeFill="accent2" w:themeFillTint="33"/>
            <w:vAlign w:val="center"/>
          </w:tcPr>
          <w:p w:rsidR="00E704D5" w:rsidRPr="00993663" w:rsidRDefault="00E704D5" w:rsidP="009E7883">
            <w:pPr>
              <w:pBdr>
                <w:top w:val="nil"/>
                <w:left w:val="nil"/>
                <w:bottom w:val="nil"/>
                <w:right w:val="nil"/>
                <w:between w:val="nil"/>
              </w:pBdr>
              <w:spacing w:after="160" w:line="259" w:lineRule="auto"/>
              <w:rPr>
                <w:rFonts w:ascii="Cambria" w:eastAsia="Cambria" w:hAnsi="Cambria" w:cs="Cambria"/>
                <w:b/>
                <w:color w:val="000000"/>
                <w:sz w:val="22"/>
                <w:szCs w:val="22"/>
              </w:rPr>
            </w:pPr>
            <w:r w:rsidRPr="00993663">
              <w:rPr>
                <w:rFonts w:ascii="Cambria" w:eastAsia="Cambria" w:hAnsi="Cambria" w:cs="Cambria"/>
                <w:i/>
                <w:color w:val="000000"/>
                <w:sz w:val="22"/>
                <w:szCs w:val="22"/>
              </w:rPr>
              <w:t>TRAJANJE IZVEDBE</w:t>
            </w:r>
          </w:p>
        </w:tc>
        <w:tc>
          <w:tcPr>
            <w:tcW w:w="6940" w:type="dxa"/>
            <w:gridSpan w:val="2"/>
            <w:vAlign w:val="center"/>
          </w:tcPr>
          <w:p w:rsidR="00E704D5" w:rsidRPr="00993663" w:rsidRDefault="00E704D5" w:rsidP="00E704D5">
            <w:pPr>
              <w:numPr>
                <w:ilvl w:val="0"/>
                <w:numId w:val="42"/>
              </w:numPr>
              <w:pBdr>
                <w:top w:val="nil"/>
                <w:left w:val="nil"/>
                <w:bottom w:val="nil"/>
                <w:right w:val="nil"/>
                <w:between w:val="nil"/>
              </w:pBdr>
              <w:spacing w:after="160" w:line="259" w:lineRule="auto"/>
              <w:rPr>
                <w:rFonts w:ascii="Cambria" w:eastAsia="Calibri" w:hAnsi="Cambria" w:cs="Calibri"/>
                <w:color w:val="000000"/>
                <w:sz w:val="22"/>
                <w:szCs w:val="22"/>
              </w:rPr>
            </w:pPr>
            <w:r w:rsidRPr="00993663">
              <w:rPr>
                <w:rFonts w:ascii="Cambria" w:eastAsia="Calibri" w:hAnsi="Cambria" w:cs="Calibri"/>
                <w:color w:val="000000"/>
                <w:sz w:val="22"/>
                <w:szCs w:val="22"/>
              </w:rPr>
              <w:t xml:space="preserve">tijekom školske godine </w:t>
            </w:r>
            <w:r w:rsidR="00195C7B">
              <w:rPr>
                <w:rFonts w:ascii="Cambria" w:hAnsi="Cambria"/>
                <w:color w:val="000000"/>
                <w:sz w:val="22"/>
                <w:szCs w:val="22"/>
              </w:rPr>
              <w:t>2023./2024.</w:t>
            </w:r>
          </w:p>
        </w:tc>
      </w:tr>
      <w:tr w:rsidR="00E704D5" w:rsidRPr="00993663" w:rsidTr="009E7883">
        <w:trPr>
          <w:trHeight w:val="624"/>
        </w:trPr>
        <w:tc>
          <w:tcPr>
            <w:tcW w:w="2122" w:type="dxa"/>
            <w:gridSpan w:val="2"/>
            <w:shd w:val="clear" w:color="auto" w:fill="FBE4D5" w:themeFill="accent2" w:themeFillTint="33"/>
            <w:vAlign w:val="center"/>
          </w:tcPr>
          <w:p w:rsidR="00E704D5" w:rsidRPr="00993663" w:rsidRDefault="00E704D5" w:rsidP="009E7883">
            <w:pPr>
              <w:pBdr>
                <w:top w:val="nil"/>
                <w:left w:val="nil"/>
                <w:bottom w:val="nil"/>
                <w:right w:val="nil"/>
                <w:between w:val="nil"/>
              </w:pBdr>
              <w:spacing w:after="160" w:line="259" w:lineRule="auto"/>
              <w:rPr>
                <w:rFonts w:ascii="Cambria" w:eastAsia="Cambria" w:hAnsi="Cambria" w:cs="Cambria"/>
                <w:b/>
                <w:color w:val="000000"/>
                <w:sz w:val="22"/>
                <w:szCs w:val="22"/>
              </w:rPr>
            </w:pPr>
            <w:r w:rsidRPr="00993663">
              <w:rPr>
                <w:rFonts w:ascii="Cambria" w:eastAsia="Cambria" w:hAnsi="Cambria" w:cs="Cambria"/>
                <w:b/>
                <w:color w:val="000000"/>
                <w:sz w:val="22"/>
                <w:szCs w:val="22"/>
              </w:rPr>
              <w:t>POTREBNI RESURSI</w:t>
            </w:r>
          </w:p>
        </w:tc>
        <w:tc>
          <w:tcPr>
            <w:tcW w:w="6940" w:type="dxa"/>
            <w:gridSpan w:val="2"/>
            <w:vAlign w:val="center"/>
          </w:tcPr>
          <w:p w:rsidR="00E704D5" w:rsidRPr="00993663" w:rsidRDefault="00E704D5" w:rsidP="00E704D5">
            <w:pPr>
              <w:numPr>
                <w:ilvl w:val="0"/>
                <w:numId w:val="41"/>
              </w:numPr>
              <w:pBdr>
                <w:top w:val="nil"/>
                <w:left w:val="nil"/>
                <w:bottom w:val="nil"/>
                <w:right w:val="nil"/>
                <w:between w:val="nil"/>
              </w:pBdr>
              <w:spacing w:after="160" w:line="259" w:lineRule="auto"/>
              <w:rPr>
                <w:rFonts w:ascii="Cambria" w:eastAsia="Calibri" w:hAnsi="Cambria" w:cs="Calibri"/>
                <w:color w:val="000000"/>
                <w:sz w:val="22"/>
                <w:szCs w:val="22"/>
              </w:rPr>
            </w:pPr>
            <w:r w:rsidRPr="00993663">
              <w:rPr>
                <w:rFonts w:ascii="Cambria" w:eastAsia="Calibri" w:hAnsi="Cambria" w:cs="Calibri"/>
                <w:color w:val="000000"/>
                <w:sz w:val="22"/>
                <w:szCs w:val="22"/>
              </w:rPr>
              <w:t xml:space="preserve">fotokopirni papir, internet, laptop/ </w:t>
            </w:r>
            <w:proofErr w:type="spellStart"/>
            <w:r w:rsidRPr="00993663">
              <w:rPr>
                <w:rFonts w:ascii="Cambria" w:eastAsia="Calibri" w:hAnsi="Cambria" w:cs="Calibri"/>
                <w:color w:val="000000"/>
                <w:sz w:val="22"/>
                <w:szCs w:val="22"/>
              </w:rPr>
              <w:t>tablet</w:t>
            </w:r>
            <w:proofErr w:type="spellEnd"/>
            <w:r w:rsidRPr="00993663">
              <w:rPr>
                <w:rFonts w:ascii="Cambria" w:eastAsia="Calibri" w:hAnsi="Cambria" w:cs="Calibri"/>
                <w:color w:val="000000"/>
                <w:sz w:val="22"/>
                <w:szCs w:val="22"/>
              </w:rPr>
              <w:t>, projektor</w:t>
            </w:r>
          </w:p>
        </w:tc>
      </w:tr>
      <w:tr w:rsidR="00E704D5" w:rsidRPr="00993663" w:rsidTr="009E7883">
        <w:trPr>
          <w:trHeight w:val="624"/>
        </w:trPr>
        <w:tc>
          <w:tcPr>
            <w:tcW w:w="2122" w:type="dxa"/>
            <w:gridSpan w:val="2"/>
            <w:shd w:val="clear" w:color="auto" w:fill="FBE4D5" w:themeFill="accent2" w:themeFillTint="33"/>
            <w:vAlign w:val="center"/>
          </w:tcPr>
          <w:p w:rsidR="00E704D5" w:rsidRPr="00993663" w:rsidRDefault="00E704D5" w:rsidP="009E7883">
            <w:pPr>
              <w:pBdr>
                <w:top w:val="nil"/>
                <w:left w:val="nil"/>
                <w:bottom w:val="nil"/>
                <w:right w:val="nil"/>
                <w:between w:val="nil"/>
              </w:pBdr>
              <w:spacing w:after="160" w:line="259" w:lineRule="auto"/>
              <w:rPr>
                <w:rFonts w:ascii="Cambria" w:eastAsia="Cambria" w:hAnsi="Cambria" w:cs="Cambria"/>
                <w:b/>
                <w:color w:val="000000"/>
                <w:sz w:val="22"/>
                <w:szCs w:val="22"/>
              </w:rPr>
            </w:pPr>
            <w:r w:rsidRPr="00993663">
              <w:rPr>
                <w:rFonts w:ascii="Cambria" w:eastAsia="Cambria" w:hAnsi="Cambria" w:cs="Cambria"/>
                <w:b/>
                <w:color w:val="000000"/>
                <w:sz w:val="22"/>
                <w:szCs w:val="22"/>
              </w:rPr>
              <w:t>MOGUĆE TEŠKOĆE</w:t>
            </w:r>
          </w:p>
        </w:tc>
        <w:tc>
          <w:tcPr>
            <w:tcW w:w="6940" w:type="dxa"/>
            <w:gridSpan w:val="2"/>
            <w:vAlign w:val="center"/>
          </w:tcPr>
          <w:p w:rsidR="00E704D5" w:rsidRPr="00993663" w:rsidRDefault="00E704D5" w:rsidP="009E7883">
            <w:pPr>
              <w:pBdr>
                <w:top w:val="nil"/>
                <w:left w:val="nil"/>
                <w:bottom w:val="nil"/>
                <w:right w:val="nil"/>
                <w:between w:val="nil"/>
              </w:pBdr>
              <w:spacing w:after="160" w:line="259" w:lineRule="auto"/>
              <w:rPr>
                <w:rFonts w:ascii="Cambria" w:eastAsia="Calibri" w:hAnsi="Cambria" w:cs="Calibri"/>
                <w:color w:val="000000"/>
                <w:sz w:val="22"/>
                <w:szCs w:val="22"/>
              </w:rPr>
            </w:pPr>
          </w:p>
        </w:tc>
      </w:tr>
      <w:tr w:rsidR="00E704D5" w:rsidRPr="00993663" w:rsidTr="009E7883">
        <w:trPr>
          <w:trHeight w:val="1079"/>
        </w:trPr>
        <w:tc>
          <w:tcPr>
            <w:tcW w:w="2122" w:type="dxa"/>
            <w:gridSpan w:val="2"/>
            <w:shd w:val="clear" w:color="auto" w:fill="FBE4D5" w:themeFill="accent2" w:themeFillTint="33"/>
            <w:vAlign w:val="center"/>
          </w:tcPr>
          <w:p w:rsidR="00E704D5" w:rsidRPr="00993663" w:rsidRDefault="00E704D5" w:rsidP="009E7883">
            <w:pPr>
              <w:pBdr>
                <w:top w:val="nil"/>
                <w:left w:val="nil"/>
                <w:bottom w:val="nil"/>
                <w:right w:val="nil"/>
                <w:between w:val="nil"/>
              </w:pBdr>
              <w:spacing w:after="160" w:line="259" w:lineRule="auto"/>
              <w:rPr>
                <w:rFonts w:ascii="Cambria" w:eastAsia="Cambria" w:hAnsi="Cambria" w:cs="Cambria"/>
                <w:b/>
                <w:color w:val="000000"/>
                <w:sz w:val="22"/>
                <w:szCs w:val="22"/>
              </w:rPr>
            </w:pPr>
            <w:r w:rsidRPr="00993663">
              <w:rPr>
                <w:rFonts w:ascii="Cambria" w:eastAsia="Cambria" w:hAnsi="Cambria" w:cs="Cambria"/>
                <w:b/>
                <w:color w:val="000000"/>
                <w:sz w:val="22"/>
                <w:szCs w:val="22"/>
              </w:rPr>
              <w:t>NAČIN PRAĆENJA I PROVJERE ISHODA /POSTIGNUĆA</w:t>
            </w:r>
          </w:p>
        </w:tc>
        <w:tc>
          <w:tcPr>
            <w:tcW w:w="6940" w:type="dxa"/>
            <w:gridSpan w:val="2"/>
            <w:vAlign w:val="center"/>
          </w:tcPr>
          <w:p w:rsidR="00E704D5" w:rsidRPr="00993663" w:rsidRDefault="00E704D5" w:rsidP="00E704D5">
            <w:pPr>
              <w:numPr>
                <w:ilvl w:val="0"/>
                <w:numId w:val="44"/>
              </w:numPr>
              <w:pBdr>
                <w:top w:val="nil"/>
                <w:left w:val="nil"/>
                <w:bottom w:val="nil"/>
                <w:right w:val="nil"/>
                <w:between w:val="nil"/>
              </w:pBdr>
              <w:spacing w:after="160" w:line="259" w:lineRule="auto"/>
              <w:rPr>
                <w:rFonts w:ascii="Cambria" w:eastAsia="Calibri" w:hAnsi="Cambria" w:cs="Calibri"/>
                <w:color w:val="000000"/>
                <w:sz w:val="22"/>
                <w:szCs w:val="22"/>
              </w:rPr>
            </w:pPr>
            <w:r w:rsidRPr="00993663">
              <w:rPr>
                <w:rFonts w:ascii="Cambria" w:eastAsia="Calibri" w:hAnsi="Cambria" w:cs="Calibri"/>
                <w:color w:val="000000"/>
                <w:sz w:val="22"/>
                <w:szCs w:val="22"/>
              </w:rPr>
              <w:t xml:space="preserve">formativno i </w:t>
            </w:r>
            <w:proofErr w:type="spellStart"/>
            <w:r w:rsidRPr="00993663">
              <w:rPr>
                <w:rFonts w:ascii="Cambria" w:eastAsia="Calibri" w:hAnsi="Cambria" w:cs="Calibri"/>
                <w:color w:val="000000"/>
                <w:sz w:val="22"/>
                <w:szCs w:val="22"/>
              </w:rPr>
              <w:t>sumativno</w:t>
            </w:r>
            <w:proofErr w:type="spellEnd"/>
            <w:r w:rsidRPr="00993663">
              <w:rPr>
                <w:rFonts w:ascii="Cambria" w:eastAsia="Calibri" w:hAnsi="Cambria" w:cs="Calibri"/>
                <w:color w:val="000000"/>
                <w:sz w:val="22"/>
                <w:szCs w:val="22"/>
              </w:rPr>
              <w:t xml:space="preserve"> vrednovanje kroz redovnu nastavu  </w:t>
            </w:r>
          </w:p>
          <w:p w:rsidR="00E704D5" w:rsidRPr="00993663" w:rsidRDefault="00E704D5" w:rsidP="00E704D5">
            <w:pPr>
              <w:numPr>
                <w:ilvl w:val="0"/>
                <w:numId w:val="44"/>
              </w:numPr>
              <w:pBdr>
                <w:top w:val="nil"/>
                <w:left w:val="nil"/>
                <w:bottom w:val="nil"/>
                <w:right w:val="nil"/>
                <w:between w:val="nil"/>
              </w:pBdr>
              <w:spacing w:after="160" w:line="259" w:lineRule="auto"/>
              <w:rPr>
                <w:rFonts w:ascii="Cambria" w:eastAsia="Calibri" w:hAnsi="Cambria" w:cs="Calibri"/>
                <w:color w:val="000000"/>
                <w:sz w:val="22"/>
                <w:szCs w:val="22"/>
              </w:rPr>
            </w:pPr>
            <w:proofErr w:type="spellStart"/>
            <w:r w:rsidRPr="00993663">
              <w:rPr>
                <w:rFonts w:ascii="Cambria" w:eastAsia="Calibri" w:hAnsi="Cambria" w:cs="Calibri"/>
                <w:color w:val="000000"/>
                <w:sz w:val="22"/>
                <w:szCs w:val="22"/>
              </w:rPr>
              <w:t>samovrednovanje</w:t>
            </w:r>
            <w:proofErr w:type="spellEnd"/>
            <w:r w:rsidRPr="00993663">
              <w:rPr>
                <w:rFonts w:ascii="Cambria" w:eastAsia="Calibri" w:hAnsi="Cambria" w:cs="Calibri"/>
                <w:color w:val="000000"/>
                <w:sz w:val="22"/>
                <w:szCs w:val="22"/>
              </w:rPr>
              <w:t xml:space="preserve"> učenika</w:t>
            </w:r>
          </w:p>
        </w:tc>
      </w:tr>
      <w:tr w:rsidR="00E704D5" w:rsidRPr="00993663" w:rsidTr="009E7883">
        <w:trPr>
          <w:trHeight w:val="624"/>
        </w:trPr>
        <w:tc>
          <w:tcPr>
            <w:tcW w:w="2122" w:type="dxa"/>
            <w:gridSpan w:val="2"/>
            <w:shd w:val="clear" w:color="auto" w:fill="FBE4D5" w:themeFill="accent2" w:themeFillTint="33"/>
            <w:vAlign w:val="center"/>
          </w:tcPr>
          <w:p w:rsidR="00E704D5" w:rsidRPr="00993663" w:rsidRDefault="00E704D5" w:rsidP="009E7883">
            <w:pPr>
              <w:pBdr>
                <w:top w:val="nil"/>
                <w:left w:val="nil"/>
                <w:bottom w:val="nil"/>
                <w:right w:val="nil"/>
                <w:between w:val="nil"/>
              </w:pBdr>
              <w:spacing w:after="160" w:line="259" w:lineRule="auto"/>
              <w:rPr>
                <w:rFonts w:ascii="Cambria" w:eastAsia="Cambria" w:hAnsi="Cambria" w:cs="Cambria"/>
                <w:b/>
                <w:color w:val="000000"/>
                <w:sz w:val="22"/>
                <w:szCs w:val="22"/>
              </w:rPr>
            </w:pPr>
            <w:r w:rsidRPr="00993663">
              <w:rPr>
                <w:rFonts w:ascii="Cambria" w:eastAsia="Cambria" w:hAnsi="Cambria" w:cs="Cambria"/>
                <w:b/>
                <w:color w:val="000000"/>
                <w:sz w:val="22"/>
                <w:szCs w:val="22"/>
              </w:rPr>
              <w:t>ODGOVORNE OSOBE</w:t>
            </w:r>
          </w:p>
        </w:tc>
        <w:tc>
          <w:tcPr>
            <w:tcW w:w="6940" w:type="dxa"/>
            <w:gridSpan w:val="2"/>
            <w:vAlign w:val="center"/>
          </w:tcPr>
          <w:p w:rsidR="00E704D5" w:rsidRPr="00993663" w:rsidRDefault="00E704D5" w:rsidP="00E704D5">
            <w:pPr>
              <w:numPr>
                <w:ilvl w:val="0"/>
                <w:numId w:val="40"/>
              </w:numPr>
              <w:pBdr>
                <w:top w:val="nil"/>
                <w:left w:val="nil"/>
                <w:bottom w:val="nil"/>
                <w:right w:val="nil"/>
                <w:between w:val="nil"/>
              </w:pBdr>
              <w:spacing w:after="160" w:line="259" w:lineRule="auto"/>
              <w:rPr>
                <w:rFonts w:ascii="Cambria" w:eastAsia="Calibri" w:hAnsi="Cambria" w:cs="Calibri"/>
                <w:color w:val="000000"/>
                <w:sz w:val="22"/>
                <w:szCs w:val="22"/>
              </w:rPr>
            </w:pPr>
            <w:r w:rsidRPr="00993663">
              <w:rPr>
                <w:rFonts w:ascii="Cambria" w:eastAsia="Calibri" w:hAnsi="Cambria" w:cs="Calibri"/>
                <w:color w:val="000000"/>
                <w:sz w:val="22"/>
                <w:szCs w:val="22"/>
              </w:rPr>
              <w:t>učiteljic</w:t>
            </w:r>
            <w:r w:rsidR="00240CFA">
              <w:rPr>
                <w:rFonts w:ascii="Cambria" w:eastAsia="Calibri" w:hAnsi="Cambria" w:cs="Calibri"/>
                <w:color w:val="000000"/>
                <w:sz w:val="22"/>
                <w:szCs w:val="22"/>
              </w:rPr>
              <w:t xml:space="preserve">e </w:t>
            </w:r>
            <w:r w:rsidRPr="00993663">
              <w:rPr>
                <w:rFonts w:ascii="Cambria" w:eastAsia="Calibri" w:hAnsi="Cambria" w:cs="Calibri"/>
                <w:color w:val="000000"/>
                <w:sz w:val="22"/>
                <w:szCs w:val="22"/>
              </w:rPr>
              <w:t xml:space="preserve">razredne nastave </w:t>
            </w:r>
            <w:r w:rsidR="00240CFA">
              <w:rPr>
                <w:rFonts w:ascii="Cambria" w:eastAsia="Calibri" w:hAnsi="Cambria" w:cs="Calibri"/>
                <w:color w:val="000000"/>
                <w:sz w:val="22"/>
                <w:szCs w:val="22"/>
              </w:rPr>
              <w:t xml:space="preserve">Vanja Butorac, </w:t>
            </w:r>
            <w:r w:rsidR="00240CFA" w:rsidRPr="00D33ACC">
              <w:rPr>
                <w:rFonts w:ascii="Cambria" w:eastAsia="Calibri" w:hAnsi="Cambria" w:cs="Calibri"/>
                <w:color w:val="000000"/>
                <w:sz w:val="22"/>
                <w:szCs w:val="22"/>
              </w:rPr>
              <w:t xml:space="preserve">Snježana </w:t>
            </w:r>
            <w:proofErr w:type="spellStart"/>
            <w:r w:rsidR="00240CFA" w:rsidRPr="00D33ACC">
              <w:rPr>
                <w:rFonts w:ascii="Cambria" w:eastAsia="Calibri" w:hAnsi="Cambria" w:cs="Calibri"/>
                <w:color w:val="000000"/>
                <w:sz w:val="22"/>
                <w:szCs w:val="22"/>
              </w:rPr>
              <w:t>Domijan</w:t>
            </w:r>
            <w:proofErr w:type="spellEnd"/>
            <w:r w:rsidR="00240CFA">
              <w:rPr>
                <w:rFonts w:ascii="Cambria" w:eastAsia="Calibri" w:hAnsi="Cambria" w:cs="Calibri"/>
                <w:color w:val="000000"/>
                <w:sz w:val="22"/>
                <w:szCs w:val="22"/>
              </w:rPr>
              <w:t xml:space="preserve">,        Nataša </w:t>
            </w:r>
            <w:proofErr w:type="spellStart"/>
            <w:r w:rsidR="00240CFA">
              <w:rPr>
                <w:rFonts w:ascii="Cambria" w:eastAsia="Calibri" w:hAnsi="Cambria" w:cs="Calibri"/>
                <w:color w:val="000000"/>
                <w:sz w:val="22"/>
                <w:szCs w:val="22"/>
              </w:rPr>
              <w:t>Pečuvčić</w:t>
            </w:r>
            <w:proofErr w:type="spellEnd"/>
          </w:p>
        </w:tc>
      </w:tr>
    </w:tbl>
    <w:p w:rsidR="00E704D5" w:rsidRDefault="00E704D5" w:rsidP="00160156"/>
    <w:p w:rsidR="008F290D" w:rsidRDefault="008F290D" w:rsidP="00160156"/>
    <w:p w:rsidR="008F290D" w:rsidRDefault="008F290D" w:rsidP="00160156"/>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9"/>
        <w:gridCol w:w="1318"/>
        <w:gridCol w:w="5665"/>
      </w:tblGrid>
      <w:tr w:rsidR="008F290D" w:rsidRPr="008F290D" w:rsidTr="009E7883">
        <w:trPr>
          <w:trHeight w:val="553"/>
        </w:trPr>
        <w:tc>
          <w:tcPr>
            <w:tcW w:w="2079" w:type="dxa"/>
            <w:vMerge w:val="restart"/>
            <w:shd w:val="clear" w:color="auto" w:fill="F7CAAC" w:themeFill="accent2" w:themeFillTint="66"/>
            <w:vAlign w:val="center"/>
          </w:tcPr>
          <w:p w:rsidR="008F290D" w:rsidRPr="008F290D" w:rsidRDefault="008F290D" w:rsidP="008F290D">
            <w:pPr>
              <w:rPr>
                <w:rFonts w:ascii="Cambria" w:eastAsia="Cambria" w:hAnsi="Cambria" w:cs="Cambria"/>
                <w:b/>
              </w:rPr>
            </w:pPr>
            <w:r w:rsidRPr="008F290D">
              <w:rPr>
                <w:rFonts w:ascii="Cambria" w:eastAsia="Cambria" w:hAnsi="Cambria" w:cs="Cambria"/>
                <w:b/>
              </w:rPr>
              <w:t>KURIKULUMSKO PODRUČJE</w:t>
            </w:r>
          </w:p>
        </w:tc>
        <w:tc>
          <w:tcPr>
            <w:tcW w:w="6983" w:type="dxa"/>
            <w:gridSpan w:val="2"/>
            <w:shd w:val="clear" w:color="auto" w:fill="FBE4D5" w:themeFill="accent2" w:themeFillTint="33"/>
            <w:vAlign w:val="center"/>
          </w:tcPr>
          <w:p w:rsidR="008F290D" w:rsidRPr="008F290D" w:rsidRDefault="008F290D" w:rsidP="008F290D">
            <w:pPr>
              <w:rPr>
                <w:rFonts w:ascii="Cambria" w:eastAsia="Cambria" w:hAnsi="Cambria" w:cs="Cambria"/>
              </w:rPr>
            </w:pPr>
            <w:r w:rsidRPr="008F290D">
              <w:rPr>
                <w:rFonts w:ascii="Cambria" w:eastAsia="Cambria" w:hAnsi="Cambria" w:cs="Cambria"/>
                <w:b/>
              </w:rPr>
              <w:t>Matematičko područje</w:t>
            </w:r>
          </w:p>
        </w:tc>
      </w:tr>
      <w:tr w:rsidR="008F290D" w:rsidRPr="008F290D" w:rsidTr="009E7883">
        <w:trPr>
          <w:trHeight w:val="629"/>
        </w:trPr>
        <w:tc>
          <w:tcPr>
            <w:tcW w:w="2079" w:type="dxa"/>
            <w:vMerge/>
            <w:shd w:val="clear" w:color="auto" w:fill="F7CAAC" w:themeFill="accent2" w:themeFillTint="66"/>
            <w:vAlign w:val="center"/>
          </w:tcPr>
          <w:p w:rsidR="008F290D" w:rsidRPr="008F290D" w:rsidRDefault="008F290D" w:rsidP="008F290D">
            <w:pPr>
              <w:widowControl w:val="0"/>
              <w:pBdr>
                <w:top w:val="nil"/>
                <w:left w:val="nil"/>
                <w:bottom w:val="nil"/>
                <w:right w:val="nil"/>
                <w:between w:val="nil"/>
              </w:pBdr>
              <w:spacing w:line="276" w:lineRule="auto"/>
              <w:rPr>
                <w:rFonts w:ascii="Cambria" w:eastAsia="Cambria" w:hAnsi="Cambria" w:cs="Cambria"/>
              </w:rPr>
            </w:pPr>
          </w:p>
        </w:tc>
        <w:tc>
          <w:tcPr>
            <w:tcW w:w="1318" w:type="dxa"/>
            <w:shd w:val="clear" w:color="auto" w:fill="FBE4D5" w:themeFill="accent2" w:themeFillTint="33"/>
            <w:vAlign w:val="center"/>
          </w:tcPr>
          <w:p w:rsidR="008F290D" w:rsidRPr="00195C7B" w:rsidRDefault="008F290D" w:rsidP="008F290D">
            <w:pPr>
              <w:rPr>
                <w:rFonts w:ascii="Cambria" w:eastAsia="Cambria" w:hAnsi="Cambria" w:cs="Cambria"/>
                <w:b/>
              </w:rPr>
            </w:pPr>
            <w:r w:rsidRPr="00195C7B">
              <w:rPr>
                <w:rFonts w:ascii="Cambria" w:eastAsia="Cambria" w:hAnsi="Cambria" w:cs="Cambria"/>
                <w:b/>
              </w:rPr>
              <w:t>Program:</w:t>
            </w:r>
          </w:p>
        </w:tc>
        <w:tc>
          <w:tcPr>
            <w:tcW w:w="5665" w:type="dxa"/>
            <w:vAlign w:val="center"/>
          </w:tcPr>
          <w:p w:rsidR="008F290D" w:rsidRPr="00195C7B" w:rsidRDefault="008F290D" w:rsidP="008F290D">
            <w:pPr>
              <w:rPr>
                <w:rFonts w:ascii="Cambria" w:eastAsia="Cambria" w:hAnsi="Cambria" w:cs="Cambria"/>
                <w:b/>
              </w:rPr>
            </w:pPr>
            <w:r w:rsidRPr="00195C7B">
              <w:rPr>
                <w:rFonts w:ascii="Cambria" w:eastAsia="Cambria" w:hAnsi="Cambria" w:cs="Cambria"/>
                <w:b/>
              </w:rPr>
              <w:t>Matematika - dodatna nastava</w:t>
            </w:r>
          </w:p>
        </w:tc>
      </w:tr>
      <w:tr w:rsidR="008F290D" w:rsidRPr="008F290D" w:rsidTr="009E7883">
        <w:trPr>
          <w:trHeight w:val="907"/>
        </w:trPr>
        <w:tc>
          <w:tcPr>
            <w:tcW w:w="2079" w:type="dxa"/>
            <w:shd w:val="clear" w:color="auto" w:fill="F7CAAC" w:themeFill="accent2" w:themeFillTint="66"/>
            <w:vAlign w:val="center"/>
          </w:tcPr>
          <w:p w:rsidR="008F290D" w:rsidRPr="008F290D" w:rsidRDefault="008F290D" w:rsidP="008F290D">
            <w:pPr>
              <w:rPr>
                <w:rFonts w:ascii="Cambria" w:eastAsia="Cambria" w:hAnsi="Cambria" w:cs="Cambria"/>
                <w:b/>
              </w:rPr>
            </w:pPr>
            <w:r w:rsidRPr="008F290D">
              <w:rPr>
                <w:rFonts w:ascii="Cambria" w:eastAsia="Cambria" w:hAnsi="Cambria" w:cs="Cambria"/>
                <w:b/>
              </w:rPr>
              <w:t>CIKLUS (razred)</w:t>
            </w:r>
          </w:p>
        </w:tc>
        <w:tc>
          <w:tcPr>
            <w:tcW w:w="6983" w:type="dxa"/>
            <w:gridSpan w:val="2"/>
            <w:vAlign w:val="center"/>
          </w:tcPr>
          <w:p w:rsidR="008F290D" w:rsidRPr="00195C7B" w:rsidRDefault="008F290D" w:rsidP="008F290D">
            <w:pPr>
              <w:rPr>
                <w:rFonts w:ascii="Cambria" w:eastAsia="Cambria" w:hAnsi="Cambria" w:cs="Cambria"/>
              </w:rPr>
            </w:pPr>
            <w:r w:rsidRPr="00195C7B">
              <w:rPr>
                <w:rFonts w:ascii="Cambria" w:eastAsia="Cambria" w:hAnsi="Cambria" w:cs="Cambria"/>
              </w:rPr>
              <w:t>5. r. do 8.r.</w:t>
            </w:r>
          </w:p>
        </w:tc>
      </w:tr>
      <w:tr w:rsidR="008F290D" w:rsidRPr="008F290D" w:rsidTr="009E7883">
        <w:trPr>
          <w:trHeight w:val="907"/>
        </w:trPr>
        <w:tc>
          <w:tcPr>
            <w:tcW w:w="2079" w:type="dxa"/>
            <w:shd w:val="clear" w:color="auto" w:fill="F7CAAC" w:themeFill="accent2" w:themeFillTint="66"/>
            <w:vAlign w:val="center"/>
          </w:tcPr>
          <w:p w:rsidR="008F290D" w:rsidRPr="008F290D" w:rsidRDefault="008F290D" w:rsidP="008F290D">
            <w:pPr>
              <w:rPr>
                <w:rFonts w:ascii="Cambria" w:eastAsia="Cambria" w:hAnsi="Cambria" w:cs="Cambria"/>
                <w:b/>
              </w:rPr>
            </w:pPr>
            <w:r w:rsidRPr="008F290D">
              <w:rPr>
                <w:rFonts w:ascii="Cambria" w:eastAsia="Cambria" w:hAnsi="Cambria" w:cs="Cambria"/>
                <w:b/>
              </w:rPr>
              <w:t>CILJ</w:t>
            </w:r>
          </w:p>
        </w:tc>
        <w:tc>
          <w:tcPr>
            <w:tcW w:w="6983" w:type="dxa"/>
            <w:gridSpan w:val="2"/>
            <w:vAlign w:val="center"/>
          </w:tcPr>
          <w:p w:rsidR="008F290D" w:rsidRPr="008F290D" w:rsidRDefault="008F290D" w:rsidP="008F290D">
            <w:pPr>
              <w:rPr>
                <w:rFonts w:ascii="Cambria" w:eastAsia="Cambria" w:hAnsi="Cambria" w:cs="Cambria"/>
                <w:sz w:val="22"/>
                <w:szCs w:val="22"/>
              </w:rPr>
            </w:pPr>
            <w:r w:rsidRPr="008F290D">
              <w:rPr>
                <w:rFonts w:ascii="Cambria" w:eastAsia="Cambria" w:hAnsi="Cambria" w:cs="Cambria"/>
              </w:rPr>
              <w:t xml:space="preserve">- </w:t>
            </w:r>
            <w:r w:rsidRPr="008F290D">
              <w:rPr>
                <w:rFonts w:ascii="Cambria" w:eastAsia="Cambria" w:hAnsi="Cambria" w:cs="Cambria"/>
                <w:sz w:val="22"/>
                <w:szCs w:val="22"/>
              </w:rPr>
              <w:t>produbiti i proširiti nastavne sadržaje obrađene na redovnoj nastavi</w:t>
            </w:r>
          </w:p>
          <w:p w:rsidR="008F290D" w:rsidRPr="008F290D" w:rsidRDefault="008F290D" w:rsidP="008F290D">
            <w:pPr>
              <w:rPr>
                <w:rFonts w:ascii="Cambria" w:eastAsia="Cambria" w:hAnsi="Cambria" w:cs="Cambria"/>
                <w:sz w:val="22"/>
                <w:szCs w:val="22"/>
              </w:rPr>
            </w:pPr>
            <w:r w:rsidRPr="008F290D">
              <w:rPr>
                <w:rFonts w:ascii="Cambria" w:eastAsia="Cambria" w:hAnsi="Cambria" w:cs="Cambria"/>
                <w:sz w:val="22"/>
                <w:szCs w:val="22"/>
              </w:rPr>
              <w:t>- razvijati interes i ljubav prema matematici</w:t>
            </w:r>
          </w:p>
          <w:p w:rsidR="008F290D" w:rsidRPr="008F290D" w:rsidRDefault="008F290D" w:rsidP="008F290D">
            <w:pPr>
              <w:rPr>
                <w:rFonts w:ascii="Cambria" w:eastAsia="Cambria" w:hAnsi="Cambria" w:cs="Cambria"/>
                <w:sz w:val="22"/>
                <w:szCs w:val="22"/>
              </w:rPr>
            </w:pPr>
            <w:r w:rsidRPr="008F290D">
              <w:rPr>
                <w:rFonts w:ascii="Cambria" w:eastAsia="Cambria" w:hAnsi="Cambria" w:cs="Cambria"/>
                <w:sz w:val="22"/>
                <w:szCs w:val="22"/>
              </w:rPr>
              <w:t>- pripremiti učenike za sudjelovanje na natjecanjima iz matematike</w:t>
            </w:r>
          </w:p>
          <w:p w:rsidR="008F290D" w:rsidRPr="008F290D" w:rsidRDefault="008F290D" w:rsidP="008F290D">
            <w:pPr>
              <w:rPr>
                <w:rFonts w:ascii="Cambria" w:eastAsia="Cambria" w:hAnsi="Cambria" w:cs="Cambria"/>
                <w:sz w:val="22"/>
                <w:szCs w:val="22"/>
              </w:rPr>
            </w:pPr>
            <w:r w:rsidRPr="008F290D">
              <w:rPr>
                <w:rFonts w:ascii="Cambria" w:eastAsia="Cambria" w:hAnsi="Cambria" w:cs="Cambria"/>
                <w:sz w:val="22"/>
                <w:szCs w:val="22"/>
              </w:rPr>
              <w:t>- razvoj logičkog mišljenja i zaključivanja</w:t>
            </w:r>
          </w:p>
          <w:p w:rsidR="008F290D" w:rsidRPr="008F290D" w:rsidRDefault="008F290D" w:rsidP="008F290D">
            <w:pPr>
              <w:rPr>
                <w:rFonts w:ascii="Cambria" w:eastAsia="Cambria" w:hAnsi="Cambria" w:cs="Cambria"/>
                <w:sz w:val="22"/>
                <w:szCs w:val="22"/>
              </w:rPr>
            </w:pPr>
            <w:r w:rsidRPr="008F290D">
              <w:rPr>
                <w:rFonts w:ascii="Cambria" w:eastAsia="Cambria" w:hAnsi="Cambria" w:cs="Cambria"/>
                <w:sz w:val="22"/>
                <w:szCs w:val="22"/>
              </w:rPr>
              <w:t>- povezivanje i primjena usvojenih nastavnih sadržaja</w:t>
            </w:r>
          </w:p>
          <w:p w:rsidR="008F290D" w:rsidRPr="008F290D" w:rsidRDefault="008F290D" w:rsidP="008F290D">
            <w:pPr>
              <w:rPr>
                <w:rFonts w:ascii="Cambria" w:eastAsia="Cambria" w:hAnsi="Cambria" w:cs="Cambria"/>
                <w:sz w:val="22"/>
                <w:szCs w:val="22"/>
              </w:rPr>
            </w:pPr>
            <w:r w:rsidRPr="008F290D">
              <w:rPr>
                <w:rFonts w:ascii="Cambria" w:eastAsia="Cambria" w:hAnsi="Cambria" w:cs="Cambria"/>
                <w:sz w:val="22"/>
                <w:szCs w:val="22"/>
              </w:rPr>
              <w:t>- primijeniti matematiku u rješavanju problemskih situacija u  svakodnevnom životu</w:t>
            </w:r>
          </w:p>
          <w:p w:rsidR="008F290D" w:rsidRPr="008F290D" w:rsidRDefault="008F290D" w:rsidP="008F290D">
            <w:pPr>
              <w:rPr>
                <w:rFonts w:ascii="Cambria" w:eastAsia="Cambria" w:hAnsi="Cambria" w:cs="Cambria"/>
              </w:rPr>
            </w:pPr>
            <w:r w:rsidRPr="008F290D">
              <w:rPr>
                <w:rFonts w:ascii="Cambria" w:eastAsia="Cambria" w:hAnsi="Cambria" w:cs="Cambria"/>
                <w:sz w:val="22"/>
                <w:szCs w:val="22"/>
              </w:rPr>
              <w:t>- razvijati pozitivan odnos prema matematici</w:t>
            </w:r>
          </w:p>
        </w:tc>
      </w:tr>
      <w:tr w:rsidR="008F290D" w:rsidRPr="008F290D" w:rsidTr="009E7883">
        <w:trPr>
          <w:trHeight w:val="907"/>
        </w:trPr>
        <w:tc>
          <w:tcPr>
            <w:tcW w:w="2079" w:type="dxa"/>
            <w:shd w:val="clear" w:color="auto" w:fill="F7CAAC" w:themeFill="accent2" w:themeFillTint="66"/>
            <w:vAlign w:val="center"/>
          </w:tcPr>
          <w:p w:rsidR="008F290D" w:rsidRPr="008F290D" w:rsidRDefault="008F290D" w:rsidP="008F290D">
            <w:pPr>
              <w:rPr>
                <w:rFonts w:ascii="Cambria" w:eastAsia="Cambria" w:hAnsi="Cambria" w:cs="Cambria"/>
                <w:b/>
              </w:rPr>
            </w:pPr>
            <w:r w:rsidRPr="008F290D">
              <w:rPr>
                <w:rFonts w:ascii="Cambria" w:eastAsia="Cambria" w:hAnsi="Cambria" w:cs="Cambria"/>
                <w:b/>
              </w:rPr>
              <w:t>OBRAZLOŽENJE CILJA</w:t>
            </w:r>
          </w:p>
        </w:tc>
        <w:tc>
          <w:tcPr>
            <w:tcW w:w="6983" w:type="dxa"/>
            <w:gridSpan w:val="2"/>
            <w:vAlign w:val="center"/>
          </w:tcPr>
          <w:p w:rsidR="008F290D" w:rsidRPr="008F290D" w:rsidRDefault="008F290D" w:rsidP="008F290D">
            <w:pPr>
              <w:rPr>
                <w:rFonts w:ascii="Cambria" w:eastAsia="Cambria" w:hAnsi="Cambria" w:cs="Cambria"/>
              </w:rPr>
            </w:pPr>
            <w:r w:rsidRPr="008F290D">
              <w:rPr>
                <w:rFonts w:ascii="Cambria" w:eastAsia="Cambria" w:hAnsi="Cambria" w:cs="Cambria"/>
              </w:rPr>
              <w:t xml:space="preserve">- omogućiti učenicima, kroz dodatni rad u manjim skupinama,   produbljivanje i proširivanje nastavnih sadržaja, razvoj znanja i vještine, te sposobnosti rješavanja problema  </w:t>
            </w:r>
          </w:p>
        </w:tc>
      </w:tr>
      <w:tr w:rsidR="008F290D" w:rsidRPr="008F290D" w:rsidTr="009E7883">
        <w:trPr>
          <w:trHeight w:val="1134"/>
        </w:trPr>
        <w:tc>
          <w:tcPr>
            <w:tcW w:w="2079" w:type="dxa"/>
            <w:shd w:val="clear" w:color="auto" w:fill="F7CAAC" w:themeFill="accent2" w:themeFillTint="66"/>
            <w:vAlign w:val="center"/>
          </w:tcPr>
          <w:p w:rsidR="008F290D" w:rsidRPr="008F290D" w:rsidRDefault="008F290D" w:rsidP="008F290D">
            <w:pPr>
              <w:rPr>
                <w:rFonts w:ascii="Cambria" w:eastAsia="Cambria" w:hAnsi="Cambria" w:cs="Cambria"/>
                <w:b/>
              </w:rPr>
            </w:pPr>
            <w:r w:rsidRPr="008F290D">
              <w:rPr>
                <w:rFonts w:ascii="Cambria" w:eastAsia="Cambria" w:hAnsi="Cambria" w:cs="Cambria"/>
                <w:b/>
              </w:rPr>
              <w:t>OČEKIVANI ISHODI / POSTIGNUĆA</w:t>
            </w:r>
          </w:p>
        </w:tc>
        <w:tc>
          <w:tcPr>
            <w:tcW w:w="6983" w:type="dxa"/>
            <w:gridSpan w:val="2"/>
            <w:vAlign w:val="center"/>
          </w:tcPr>
          <w:p w:rsidR="008F290D" w:rsidRPr="008F290D" w:rsidRDefault="008F290D" w:rsidP="008F290D">
            <w:pPr>
              <w:numPr>
                <w:ilvl w:val="0"/>
                <w:numId w:val="48"/>
              </w:numPr>
              <w:ind w:left="72" w:hanging="141"/>
              <w:rPr>
                <w:rFonts w:ascii="Cambria" w:eastAsia="Cambria" w:hAnsi="Cambria" w:cs="Cambria"/>
              </w:rPr>
            </w:pPr>
            <w:r w:rsidRPr="008F290D">
              <w:rPr>
                <w:rFonts w:ascii="Cambria" w:eastAsia="Cambria" w:hAnsi="Cambria" w:cs="Cambria"/>
              </w:rPr>
              <w:t>postavljati i analizirati matematičke probleme, izraziti ideje i rezultate matematičkim jezikom, rješavati logičke zadatke</w:t>
            </w:r>
          </w:p>
        </w:tc>
      </w:tr>
    </w:tbl>
    <w:p w:rsidR="008F290D" w:rsidRDefault="008F290D" w:rsidP="00160156"/>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940"/>
      </w:tblGrid>
      <w:tr w:rsidR="008F290D" w:rsidRPr="008F290D" w:rsidTr="009E7883">
        <w:trPr>
          <w:trHeight w:val="275"/>
        </w:trPr>
        <w:tc>
          <w:tcPr>
            <w:tcW w:w="9062" w:type="dxa"/>
            <w:gridSpan w:val="2"/>
            <w:shd w:val="clear" w:color="auto" w:fill="F7CAAC" w:themeFill="accent2" w:themeFillTint="66"/>
          </w:tcPr>
          <w:p w:rsidR="008F290D" w:rsidRPr="008F290D" w:rsidRDefault="008F290D" w:rsidP="008F290D">
            <w:pPr>
              <w:rPr>
                <w:rFonts w:ascii="Cambria" w:eastAsia="Cambria" w:hAnsi="Cambria" w:cs="Cambria"/>
                <w:b/>
              </w:rPr>
            </w:pPr>
            <w:r w:rsidRPr="008F290D">
              <w:rPr>
                <w:rFonts w:ascii="Cambria" w:eastAsia="Cambria" w:hAnsi="Cambria" w:cs="Cambria"/>
                <w:b/>
              </w:rPr>
              <w:t>NAČIN REALIZACIJE</w:t>
            </w:r>
          </w:p>
        </w:tc>
      </w:tr>
      <w:tr w:rsidR="008F290D" w:rsidRPr="008F290D" w:rsidTr="009E7883">
        <w:trPr>
          <w:trHeight w:val="624"/>
        </w:trPr>
        <w:tc>
          <w:tcPr>
            <w:tcW w:w="2122" w:type="dxa"/>
            <w:shd w:val="clear" w:color="auto" w:fill="FBE4D5" w:themeFill="accent2" w:themeFillTint="33"/>
            <w:vAlign w:val="center"/>
          </w:tcPr>
          <w:p w:rsidR="008F290D" w:rsidRPr="008F290D" w:rsidRDefault="008F290D" w:rsidP="008F290D">
            <w:pPr>
              <w:rPr>
                <w:rFonts w:ascii="Cambria" w:eastAsia="Cambria" w:hAnsi="Cambria" w:cs="Cambria"/>
                <w:i/>
              </w:rPr>
            </w:pPr>
            <w:r w:rsidRPr="008F290D">
              <w:rPr>
                <w:rFonts w:ascii="Cambria" w:eastAsia="Cambria" w:hAnsi="Cambria" w:cs="Cambria"/>
                <w:i/>
              </w:rPr>
              <w:t>OBLIK</w:t>
            </w:r>
          </w:p>
        </w:tc>
        <w:tc>
          <w:tcPr>
            <w:tcW w:w="6940" w:type="dxa"/>
            <w:vAlign w:val="center"/>
          </w:tcPr>
          <w:p w:rsidR="008F290D" w:rsidRPr="008F290D" w:rsidRDefault="008F290D" w:rsidP="008F290D">
            <w:pPr>
              <w:numPr>
                <w:ilvl w:val="0"/>
                <w:numId w:val="50"/>
              </w:numPr>
              <w:rPr>
                <w:rFonts w:ascii="Cambria" w:eastAsia="Cambria" w:hAnsi="Cambria" w:cs="Cambria"/>
              </w:rPr>
            </w:pPr>
            <w:r w:rsidRPr="008F290D">
              <w:rPr>
                <w:rFonts w:ascii="Cambria" w:eastAsia="Cambria" w:hAnsi="Cambria" w:cs="Cambria"/>
              </w:rPr>
              <w:t>rad u manjim skupinama i individualno</w:t>
            </w:r>
          </w:p>
          <w:p w:rsidR="008F290D" w:rsidRPr="008F290D" w:rsidRDefault="008F290D" w:rsidP="008F290D">
            <w:pPr>
              <w:ind w:left="360"/>
              <w:rPr>
                <w:rFonts w:ascii="Cambria" w:eastAsia="Cambria" w:hAnsi="Cambria" w:cs="Cambria"/>
              </w:rPr>
            </w:pPr>
          </w:p>
        </w:tc>
      </w:tr>
      <w:tr w:rsidR="008F290D" w:rsidRPr="008F290D" w:rsidTr="009E7883">
        <w:trPr>
          <w:trHeight w:val="624"/>
        </w:trPr>
        <w:tc>
          <w:tcPr>
            <w:tcW w:w="2122" w:type="dxa"/>
            <w:shd w:val="clear" w:color="auto" w:fill="FBE4D5" w:themeFill="accent2" w:themeFillTint="33"/>
            <w:vAlign w:val="center"/>
          </w:tcPr>
          <w:p w:rsidR="008F290D" w:rsidRPr="008F290D" w:rsidRDefault="008F290D" w:rsidP="008F290D">
            <w:pPr>
              <w:rPr>
                <w:rFonts w:ascii="Cambria" w:eastAsia="Cambria" w:hAnsi="Cambria" w:cs="Cambria"/>
                <w:i/>
              </w:rPr>
            </w:pPr>
            <w:r w:rsidRPr="008F290D">
              <w:rPr>
                <w:rFonts w:ascii="Cambria" w:eastAsia="Cambria" w:hAnsi="Cambria" w:cs="Cambria"/>
                <w:i/>
              </w:rPr>
              <w:t>SUDIONICI</w:t>
            </w:r>
          </w:p>
        </w:tc>
        <w:tc>
          <w:tcPr>
            <w:tcW w:w="6940" w:type="dxa"/>
            <w:vAlign w:val="center"/>
          </w:tcPr>
          <w:p w:rsidR="008F290D" w:rsidRPr="008F290D" w:rsidRDefault="008F290D" w:rsidP="008F290D">
            <w:pPr>
              <w:numPr>
                <w:ilvl w:val="0"/>
                <w:numId w:val="51"/>
              </w:numPr>
              <w:rPr>
                <w:rFonts w:ascii="Cambria" w:eastAsia="Cambria" w:hAnsi="Cambria" w:cs="Cambria"/>
              </w:rPr>
            </w:pPr>
            <w:r w:rsidRPr="008F290D">
              <w:rPr>
                <w:rFonts w:ascii="Cambria" w:eastAsia="Cambria" w:hAnsi="Cambria" w:cs="Cambria"/>
              </w:rPr>
              <w:t>učiteljica i učenici</w:t>
            </w:r>
          </w:p>
        </w:tc>
      </w:tr>
      <w:tr w:rsidR="008F290D" w:rsidRPr="008F290D" w:rsidTr="009E7883">
        <w:trPr>
          <w:trHeight w:val="624"/>
        </w:trPr>
        <w:tc>
          <w:tcPr>
            <w:tcW w:w="2122" w:type="dxa"/>
            <w:shd w:val="clear" w:color="auto" w:fill="FBE4D5" w:themeFill="accent2" w:themeFillTint="33"/>
            <w:vAlign w:val="center"/>
          </w:tcPr>
          <w:p w:rsidR="008F290D" w:rsidRPr="008F290D" w:rsidRDefault="008F290D" w:rsidP="008F290D">
            <w:pPr>
              <w:rPr>
                <w:rFonts w:ascii="Cambria" w:eastAsia="Cambria" w:hAnsi="Cambria" w:cs="Cambria"/>
                <w:i/>
              </w:rPr>
            </w:pPr>
            <w:r w:rsidRPr="008F290D">
              <w:rPr>
                <w:rFonts w:ascii="Cambria" w:eastAsia="Cambria" w:hAnsi="Cambria" w:cs="Cambria"/>
                <w:i/>
              </w:rPr>
              <w:lastRenderedPageBreak/>
              <w:t>NAČIN UČENJA</w:t>
            </w:r>
          </w:p>
        </w:tc>
        <w:tc>
          <w:tcPr>
            <w:tcW w:w="6940" w:type="dxa"/>
            <w:vAlign w:val="center"/>
          </w:tcPr>
          <w:p w:rsidR="008F290D" w:rsidRPr="00747592" w:rsidRDefault="00747592" w:rsidP="00747592">
            <w:pPr>
              <w:pStyle w:val="Odlomakpopisa"/>
              <w:numPr>
                <w:ilvl w:val="0"/>
                <w:numId w:val="52"/>
              </w:numPr>
              <w:rPr>
                <w:rFonts w:ascii="Cambria" w:eastAsia="Cambria" w:hAnsi="Cambria" w:cs="Cambria"/>
              </w:rPr>
            </w:pPr>
            <w:r>
              <w:rPr>
                <w:rFonts w:ascii="Cambria" w:eastAsia="Cambria" w:hAnsi="Cambria" w:cs="Cambria"/>
              </w:rPr>
              <w:t>rješavanje i obrada sadržaja za napredne matematičare</w:t>
            </w:r>
          </w:p>
          <w:p w:rsidR="008F290D" w:rsidRPr="008F290D" w:rsidRDefault="008F290D" w:rsidP="008F290D">
            <w:pPr>
              <w:numPr>
                <w:ilvl w:val="0"/>
                <w:numId w:val="52"/>
              </w:numPr>
              <w:rPr>
                <w:rFonts w:ascii="Cambria" w:eastAsia="Cambria" w:hAnsi="Cambria" w:cs="Cambria"/>
              </w:rPr>
            </w:pPr>
            <w:r w:rsidRPr="008F290D">
              <w:rPr>
                <w:rFonts w:ascii="Cambria" w:eastAsia="Cambria" w:hAnsi="Cambria" w:cs="Cambria"/>
              </w:rPr>
              <w:t>individualno rješavanje problemskih zadataka uz vodstvo i poticaj učitelja, suradničko rješavanje zadataka</w:t>
            </w:r>
          </w:p>
        </w:tc>
      </w:tr>
      <w:tr w:rsidR="008F290D" w:rsidRPr="008F290D" w:rsidTr="009E7883">
        <w:trPr>
          <w:trHeight w:val="624"/>
        </w:trPr>
        <w:tc>
          <w:tcPr>
            <w:tcW w:w="2122" w:type="dxa"/>
            <w:shd w:val="clear" w:color="auto" w:fill="FBE4D5" w:themeFill="accent2" w:themeFillTint="33"/>
            <w:vAlign w:val="center"/>
          </w:tcPr>
          <w:p w:rsidR="008F290D" w:rsidRPr="008F290D" w:rsidRDefault="008F290D" w:rsidP="008F290D">
            <w:pPr>
              <w:rPr>
                <w:rFonts w:ascii="Cambria" w:eastAsia="Cambria" w:hAnsi="Cambria" w:cs="Cambria"/>
                <w:i/>
              </w:rPr>
            </w:pPr>
            <w:r w:rsidRPr="008F290D">
              <w:rPr>
                <w:rFonts w:ascii="Cambria" w:eastAsia="Cambria" w:hAnsi="Cambria" w:cs="Cambria"/>
                <w:i/>
              </w:rPr>
              <w:t>METODE PODUČAVANJA</w:t>
            </w:r>
          </w:p>
        </w:tc>
        <w:tc>
          <w:tcPr>
            <w:tcW w:w="6940" w:type="dxa"/>
            <w:vAlign w:val="center"/>
          </w:tcPr>
          <w:p w:rsidR="008F290D" w:rsidRPr="008F290D" w:rsidRDefault="008F290D" w:rsidP="008F290D">
            <w:pPr>
              <w:numPr>
                <w:ilvl w:val="0"/>
                <w:numId w:val="56"/>
              </w:numPr>
              <w:rPr>
                <w:rFonts w:ascii="Cambria" w:eastAsia="Cambria" w:hAnsi="Cambria" w:cs="Cambria"/>
              </w:rPr>
            </w:pPr>
            <w:r w:rsidRPr="008F290D">
              <w:rPr>
                <w:rFonts w:ascii="Cambria" w:eastAsia="Cambria" w:hAnsi="Cambria" w:cs="Cambria"/>
              </w:rPr>
              <w:t>metoda rada na tekstu i učenje putem  rješavanja problema</w:t>
            </w:r>
          </w:p>
        </w:tc>
      </w:tr>
      <w:tr w:rsidR="008F290D" w:rsidRPr="008F290D" w:rsidTr="009E7883">
        <w:trPr>
          <w:trHeight w:val="624"/>
        </w:trPr>
        <w:tc>
          <w:tcPr>
            <w:tcW w:w="2122" w:type="dxa"/>
            <w:shd w:val="clear" w:color="auto" w:fill="FBE4D5" w:themeFill="accent2" w:themeFillTint="33"/>
            <w:vAlign w:val="center"/>
          </w:tcPr>
          <w:p w:rsidR="008F290D" w:rsidRPr="008F290D" w:rsidRDefault="008F290D" w:rsidP="008F290D">
            <w:pPr>
              <w:rPr>
                <w:rFonts w:ascii="Cambria" w:eastAsia="Cambria" w:hAnsi="Cambria" w:cs="Cambria"/>
                <w:b/>
              </w:rPr>
            </w:pPr>
            <w:r w:rsidRPr="008F290D">
              <w:rPr>
                <w:rFonts w:ascii="Cambria" w:eastAsia="Cambria" w:hAnsi="Cambria" w:cs="Cambria"/>
                <w:i/>
              </w:rPr>
              <w:t>TRAJANJE IZVEDBE</w:t>
            </w:r>
          </w:p>
        </w:tc>
        <w:tc>
          <w:tcPr>
            <w:tcW w:w="6940" w:type="dxa"/>
            <w:vAlign w:val="center"/>
          </w:tcPr>
          <w:p w:rsidR="008F290D" w:rsidRPr="008F290D" w:rsidRDefault="008F290D" w:rsidP="008F290D">
            <w:pPr>
              <w:numPr>
                <w:ilvl w:val="0"/>
                <w:numId w:val="55"/>
              </w:numPr>
              <w:rPr>
                <w:rFonts w:ascii="Cambria" w:eastAsia="Cambria" w:hAnsi="Cambria" w:cs="Cambria"/>
              </w:rPr>
            </w:pPr>
            <w:r w:rsidRPr="008F290D">
              <w:rPr>
                <w:rFonts w:ascii="Cambria" w:eastAsia="Cambria" w:hAnsi="Cambria" w:cs="Cambria"/>
              </w:rPr>
              <w:t>tijekom školske godine</w:t>
            </w:r>
            <w:r w:rsidR="00195C7B">
              <w:rPr>
                <w:rFonts w:ascii="Cambria" w:eastAsia="Cambria" w:hAnsi="Cambria" w:cs="Cambria"/>
              </w:rPr>
              <w:t xml:space="preserve"> </w:t>
            </w:r>
            <w:r w:rsidR="00195C7B">
              <w:rPr>
                <w:rFonts w:ascii="Cambria" w:hAnsi="Cambria"/>
                <w:color w:val="000000"/>
                <w:sz w:val="22"/>
                <w:szCs w:val="22"/>
              </w:rPr>
              <w:t>2023./2024.</w:t>
            </w:r>
          </w:p>
        </w:tc>
      </w:tr>
      <w:tr w:rsidR="008F290D" w:rsidRPr="008F290D" w:rsidTr="009E7883">
        <w:trPr>
          <w:trHeight w:val="624"/>
        </w:trPr>
        <w:tc>
          <w:tcPr>
            <w:tcW w:w="2122" w:type="dxa"/>
            <w:shd w:val="clear" w:color="auto" w:fill="FBE4D5" w:themeFill="accent2" w:themeFillTint="33"/>
            <w:vAlign w:val="center"/>
          </w:tcPr>
          <w:p w:rsidR="008F290D" w:rsidRPr="008F290D" w:rsidRDefault="008F290D" w:rsidP="008F290D">
            <w:pPr>
              <w:rPr>
                <w:rFonts w:ascii="Cambria" w:eastAsia="Cambria" w:hAnsi="Cambria" w:cs="Cambria"/>
                <w:b/>
              </w:rPr>
            </w:pPr>
            <w:r w:rsidRPr="008F290D">
              <w:rPr>
                <w:rFonts w:ascii="Cambria" w:eastAsia="Cambria" w:hAnsi="Cambria" w:cs="Cambria"/>
                <w:b/>
              </w:rPr>
              <w:t>POTREBNI RESURSI</w:t>
            </w:r>
          </w:p>
        </w:tc>
        <w:tc>
          <w:tcPr>
            <w:tcW w:w="6940" w:type="dxa"/>
            <w:vAlign w:val="center"/>
          </w:tcPr>
          <w:p w:rsidR="008F290D" w:rsidRPr="008F290D" w:rsidRDefault="008F290D" w:rsidP="008F290D">
            <w:pPr>
              <w:numPr>
                <w:ilvl w:val="0"/>
                <w:numId w:val="54"/>
              </w:numPr>
              <w:rPr>
                <w:rFonts w:ascii="Cambria" w:eastAsia="Cambria" w:hAnsi="Cambria" w:cs="Cambria"/>
              </w:rPr>
            </w:pPr>
            <w:r w:rsidRPr="008F290D">
              <w:rPr>
                <w:rFonts w:ascii="Cambria" w:eastAsia="Cambria" w:hAnsi="Cambria" w:cs="Cambria"/>
              </w:rPr>
              <w:t xml:space="preserve">fotokopirni papir, internet, laptop/ </w:t>
            </w:r>
            <w:proofErr w:type="spellStart"/>
            <w:r w:rsidRPr="008F290D">
              <w:rPr>
                <w:rFonts w:ascii="Cambria" w:eastAsia="Cambria" w:hAnsi="Cambria" w:cs="Cambria"/>
              </w:rPr>
              <w:t>tablet</w:t>
            </w:r>
            <w:proofErr w:type="spellEnd"/>
            <w:r w:rsidRPr="008F290D">
              <w:rPr>
                <w:rFonts w:ascii="Cambria" w:eastAsia="Cambria" w:hAnsi="Cambria" w:cs="Cambria"/>
              </w:rPr>
              <w:t>, projektor</w:t>
            </w:r>
          </w:p>
        </w:tc>
      </w:tr>
      <w:tr w:rsidR="008F290D" w:rsidRPr="008F290D" w:rsidTr="009E7883">
        <w:trPr>
          <w:trHeight w:val="624"/>
        </w:trPr>
        <w:tc>
          <w:tcPr>
            <w:tcW w:w="2122" w:type="dxa"/>
            <w:shd w:val="clear" w:color="auto" w:fill="FBE4D5" w:themeFill="accent2" w:themeFillTint="33"/>
            <w:vAlign w:val="center"/>
          </w:tcPr>
          <w:p w:rsidR="008F290D" w:rsidRPr="008F290D" w:rsidRDefault="008F290D" w:rsidP="008F290D">
            <w:pPr>
              <w:rPr>
                <w:rFonts w:ascii="Cambria" w:eastAsia="Cambria" w:hAnsi="Cambria" w:cs="Cambria"/>
                <w:b/>
              </w:rPr>
            </w:pPr>
            <w:r w:rsidRPr="008F290D">
              <w:rPr>
                <w:rFonts w:ascii="Cambria" w:eastAsia="Cambria" w:hAnsi="Cambria" w:cs="Cambria"/>
                <w:b/>
              </w:rPr>
              <w:t>MOGUĆE TEŠKOĆE</w:t>
            </w:r>
          </w:p>
        </w:tc>
        <w:tc>
          <w:tcPr>
            <w:tcW w:w="6940" w:type="dxa"/>
            <w:vAlign w:val="center"/>
          </w:tcPr>
          <w:p w:rsidR="008F290D" w:rsidRPr="008F290D" w:rsidRDefault="008F290D" w:rsidP="008F290D">
            <w:pPr>
              <w:rPr>
                <w:rFonts w:ascii="Cambria" w:eastAsia="Cambria" w:hAnsi="Cambria" w:cs="Cambria"/>
              </w:rPr>
            </w:pPr>
          </w:p>
        </w:tc>
      </w:tr>
      <w:tr w:rsidR="008F290D" w:rsidRPr="008F290D" w:rsidTr="009E7883">
        <w:trPr>
          <w:trHeight w:val="1079"/>
        </w:trPr>
        <w:tc>
          <w:tcPr>
            <w:tcW w:w="2122" w:type="dxa"/>
            <w:shd w:val="clear" w:color="auto" w:fill="FBE4D5" w:themeFill="accent2" w:themeFillTint="33"/>
            <w:vAlign w:val="center"/>
          </w:tcPr>
          <w:p w:rsidR="008F290D" w:rsidRPr="008F290D" w:rsidRDefault="008F290D" w:rsidP="008F290D">
            <w:pPr>
              <w:rPr>
                <w:rFonts w:ascii="Cambria" w:eastAsia="Cambria" w:hAnsi="Cambria" w:cs="Cambria"/>
                <w:b/>
              </w:rPr>
            </w:pPr>
            <w:r w:rsidRPr="008F290D">
              <w:rPr>
                <w:rFonts w:ascii="Cambria" w:eastAsia="Cambria" w:hAnsi="Cambria" w:cs="Cambria"/>
                <w:b/>
              </w:rPr>
              <w:t>NAČIN PRAĆENJA I PROVJERE ISHODA /POSTIGNUĆA</w:t>
            </w:r>
          </w:p>
        </w:tc>
        <w:tc>
          <w:tcPr>
            <w:tcW w:w="6940" w:type="dxa"/>
            <w:vAlign w:val="center"/>
          </w:tcPr>
          <w:p w:rsidR="00883952" w:rsidRDefault="008F290D" w:rsidP="00883952">
            <w:pPr>
              <w:numPr>
                <w:ilvl w:val="0"/>
                <w:numId w:val="49"/>
              </w:numPr>
              <w:rPr>
                <w:rFonts w:ascii="Cambria" w:eastAsia="Cambria" w:hAnsi="Cambria" w:cs="Cambria"/>
              </w:rPr>
            </w:pPr>
            <w:r w:rsidRPr="008F290D">
              <w:rPr>
                <w:rFonts w:ascii="Cambria" w:eastAsia="Cambria" w:hAnsi="Cambria" w:cs="Cambria"/>
              </w:rPr>
              <w:t xml:space="preserve">formativno i </w:t>
            </w:r>
            <w:proofErr w:type="spellStart"/>
            <w:r w:rsidRPr="008F290D">
              <w:rPr>
                <w:rFonts w:ascii="Cambria" w:eastAsia="Cambria" w:hAnsi="Cambria" w:cs="Cambria"/>
              </w:rPr>
              <w:t>sumativno</w:t>
            </w:r>
            <w:proofErr w:type="spellEnd"/>
            <w:r w:rsidRPr="008F290D">
              <w:rPr>
                <w:rFonts w:ascii="Cambria" w:eastAsia="Cambria" w:hAnsi="Cambria" w:cs="Cambria"/>
              </w:rPr>
              <w:t xml:space="preserve"> vrednovanje </w:t>
            </w:r>
          </w:p>
          <w:p w:rsidR="008F290D" w:rsidRPr="008F290D" w:rsidRDefault="008F290D" w:rsidP="00883952">
            <w:pPr>
              <w:numPr>
                <w:ilvl w:val="0"/>
                <w:numId w:val="49"/>
              </w:numPr>
              <w:rPr>
                <w:rFonts w:ascii="Cambria" w:eastAsia="Cambria" w:hAnsi="Cambria" w:cs="Cambria"/>
              </w:rPr>
            </w:pPr>
            <w:proofErr w:type="spellStart"/>
            <w:r w:rsidRPr="008F290D">
              <w:rPr>
                <w:rFonts w:ascii="Cambria" w:eastAsia="Cambria" w:hAnsi="Cambria" w:cs="Cambria"/>
              </w:rPr>
              <w:t>samovrednovanje</w:t>
            </w:r>
            <w:proofErr w:type="spellEnd"/>
            <w:r w:rsidRPr="008F290D">
              <w:rPr>
                <w:rFonts w:ascii="Cambria" w:eastAsia="Cambria" w:hAnsi="Cambria" w:cs="Cambria"/>
              </w:rPr>
              <w:t xml:space="preserve"> učenika</w:t>
            </w:r>
          </w:p>
        </w:tc>
      </w:tr>
      <w:tr w:rsidR="008F290D" w:rsidRPr="008F290D" w:rsidTr="009E7883">
        <w:trPr>
          <w:trHeight w:val="624"/>
        </w:trPr>
        <w:tc>
          <w:tcPr>
            <w:tcW w:w="2122" w:type="dxa"/>
            <w:shd w:val="clear" w:color="auto" w:fill="FBE4D5" w:themeFill="accent2" w:themeFillTint="33"/>
            <w:vAlign w:val="center"/>
          </w:tcPr>
          <w:p w:rsidR="008F290D" w:rsidRPr="008F290D" w:rsidRDefault="008F290D" w:rsidP="008F290D">
            <w:pPr>
              <w:rPr>
                <w:rFonts w:ascii="Cambria" w:eastAsia="Cambria" w:hAnsi="Cambria" w:cs="Cambria"/>
                <w:b/>
              </w:rPr>
            </w:pPr>
            <w:r w:rsidRPr="008F290D">
              <w:rPr>
                <w:rFonts w:ascii="Cambria" w:eastAsia="Cambria" w:hAnsi="Cambria" w:cs="Cambria"/>
                <w:b/>
              </w:rPr>
              <w:t>ODGOVORNE OSOBE</w:t>
            </w:r>
          </w:p>
        </w:tc>
        <w:tc>
          <w:tcPr>
            <w:tcW w:w="6940" w:type="dxa"/>
            <w:vAlign w:val="center"/>
          </w:tcPr>
          <w:p w:rsidR="008F290D" w:rsidRPr="008F290D" w:rsidRDefault="008F290D" w:rsidP="008F290D">
            <w:pPr>
              <w:numPr>
                <w:ilvl w:val="0"/>
                <w:numId w:val="53"/>
              </w:numPr>
              <w:rPr>
                <w:rFonts w:ascii="Cambria" w:eastAsia="Cambria" w:hAnsi="Cambria" w:cs="Cambria"/>
              </w:rPr>
            </w:pPr>
            <w:r w:rsidRPr="008F290D">
              <w:rPr>
                <w:rFonts w:ascii="Cambria" w:eastAsia="Cambria" w:hAnsi="Cambria" w:cs="Cambria"/>
              </w:rPr>
              <w:t>učitelj</w:t>
            </w:r>
            <w:r w:rsidR="00C53491">
              <w:rPr>
                <w:rFonts w:ascii="Cambria" w:eastAsia="Cambria" w:hAnsi="Cambria" w:cs="Cambria"/>
              </w:rPr>
              <w:t>/učiteljica</w:t>
            </w:r>
            <w:r w:rsidRPr="008F290D">
              <w:rPr>
                <w:rFonts w:ascii="Cambria" w:eastAsia="Cambria" w:hAnsi="Cambria" w:cs="Cambria"/>
              </w:rPr>
              <w:t xml:space="preserve"> matematike</w:t>
            </w:r>
          </w:p>
        </w:tc>
      </w:tr>
    </w:tbl>
    <w:p w:rsidR="008F290D" w:rsidRDefault="008F290D" w:rsidP="00160156"/>
    <w:p w:rsidR="00747592" w:rsidRDefault="00747592" w:rsidP="00160156"/>
    <w:p w:rsidR="00747592" w:rsidRDefault="00747592" w:rsidP="00160156"/>
    <w:p w:rsidR="00747592" w:rsidRDefault="00747592" w:rsidP="00160156"/>
    <w:p w:rsidR="00E30562" w:rsidRDefault="00E30562" w:rsidP="00160156"/>
    <w:tbl>
      <w:tblPr>
        <w:tblW w:w="0" w:type="auto"/>
        <w:tblCellMar>
          <w:top w:w="15" w:type="dxa"/>
          <w:left w:w="15" w:type="dxa"/>
          <w:bottom w:w="15" w:type="dxa"/>
          <w:right w:w="15" w:type="dxa"/>
        </w:tblCellMar>
        <w:tblLook w:val="04A0" w:firstRow="1" w:lastRow="0" w:firstColumn="1" w:lastColumn="0" w:noHBand="0" w:noVBand="1"/>
      </w:tblPr>
      <w:tblGrid>
        <w:gridCol w:w="3019"/>
        <w:gridCol w:w="2592"/>
        <w:gridCol w:w="4131"/>
      </w:tblGrid>
      <w:tr w:rsidR="00747592" w:rsidRPr="00747592" w:rsidTr="00E30562">
        <w:trPr>
          <w:trHeight w:val="55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hideMark/>
          </w:tcPr>
          <w:p w:rsidR="00747592" w:rsidRPr="00747592" w:rsidRDefault="00747592" w:rsidP="00747592">
            <w:r w:rsidRPr="00747592">
              <w:rPr>
                <w:rFonts w:ascii="Calibri" w:hAnsi="Calibri" w:cs="Calibri"/>
                <w:b/>
                <w:bCs/>
                <w:color w:val="000000"/>
              </w:rPr>
              <w:t>KURIKULUMSKO PODRUČJE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hideMark/>
          </w:tcPr>
          <w:p w:rsidR="00747592" w:rsidRPr="00195C7B" w:rsidRDefault="00747592" w:rsidP="00747592">
            <w:r w:rsidRPr="00195C7B">
              <w:rPr>
                <w:rFonts w:ascii="Calibri" w:hAnsi="Calibri" w:cs="Calibri"/>
                <w:b/>
                <w:bCs/>
              </w:rPr>
              <w:t>Matematika</w:t>
            </w:r>
          </w:p>
        </w:tc>
      </w:tr>
      <w:tr w:rsidR="00747592" w:rsidRPr="00747592" w:rsidTr="00E30562">
        <w:trPr>
          <w:trHeight w:val="629"/>
        </w:trPr>
        <w:tc>
          <w:tcPr>
            <w:tcW w:w="0" w:type="auto"/>
            <w:vMerge/>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rsidR="00747592" w:rsidRPr="00747592" w:rsidRDefault="00747592" w:rsidP="00747592"/>
        </w:tc>
        <w:tc>
          <w:tcPr>
            <w:tcW w:w="0" w:type="auto"/>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hideMark/>
          </w:tcPr>
          <w:p w:rsidR="00747592" w:rsidRPr="00195C7B" w:rsidRDefault="00747592" w:rsidP="00747592">
            <w:r w:rsidRPr="00195C7B">
              <w:rPr>
                <w:rFonts w:ascii="Calibri" w:hAnsi="Calibri" w:cs="Calibri"/>
                <w:b/>
                <w:bCs/>
              </w:rPr>
              <w:t>Program: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7592" w:rsidRPr="00195C7B" w:rsidRDefault="00747592" w:rsidP="00747592">
            <w:r w:rsidRPr="00195C7B">
              <w:rPr>
                <w:rFonts w:ascii="Calibri" w:hAnsi="Calibri" w:cs="Calibri"/>
                <w:b/>
                <w:bCs/>
              </w:rPr>
              <w:t>Klokan bez granica</w:t>
            </w:r>
          </w:p>
        </w:tc>
      </w:tr>
      <w:tr w:rsidR="00747592" w:rsidRPr="00747592" w:rsidTr="00E30562">
        <w:trPr>
          <w:trHeight w:val="907"/>
        </w:trPr>
        <w:tc>
          <w:tcPr>
            <w:tcW w:w="0" w:type="auto"/>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hideMark/>
          </w:tcPr>
          <w:p w:rsidR="00747592" w:rsidRPr="00747592" w:rsidRDefault="00747592" w:rsidP="00747592">
            <w:r w:rsidRPr="00747592">
              <w:rPr>
                <w:rFonts w:ascii="Calibri" w:hAnsi="Calibri" w:cs="Calibri"/>
                <w:b/>
                <w:bCs/>
                <w:color w:val="000000"/>
              </w:rPr>
              <w:t>CIKLUS (razred)</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7592" w:rsidRPr="00747592" w:rsidRDefault="00747592" w:rsidP="00747592">
            <w:r w:rsidRPr="00747592">
              <w:rPr>
                <w:rFonts w:ascii="Calibri" w:hAnsi="Calibri" w:cs="Calibri"/>
                <w:color w:val="000000"/>
              </w:rPr>
              <w:t>1., 2., 3. i 4. razred</w:t>
            </w:r>
          </w:p>
        </w:tc>
      </w:tr>
      <w:tr w:rsidR="00747592" w:rsidRPr="00747592" w:rsidTr="00E30562">
        <w:trPr>
          <w:trHeight w:val="907"/>
        </w:trPr>
        <w:tc>
          <w:tcPr>
            <w:tcW w:w="0" w:type="auto"/>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hideMark/>
          </w:tcPr>
          <w:p w:rsidR="00747592" w:rsidRPr="00747592" w:rsidRDefault="00747592" w:rsidP="00747592">
            <w:r w:rsidRPr="00747592">
              <w:rPr>
                <w:rFonts w:ascii="Calibri" w:hAnsi="Calibri" w:cs="Calibri"/>
                <w:b/>
                <w:bCs/>
                <w:color w:val="000000"/>
              </w:rPr>
              <w:t>CILJ</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7592" w:rsidRPr="00747592" w:rsidRDefault="00747592" w:rsidP="00747592">
            <w:pPr>
              <w:numPr>
                <w:ilvl w:val="0"/>
                <w:numId w:val="57"/>
              </w:numPr>
              <w:textAlignment w:val="baseline"/>
              <w:rPr>
                <w:color w:val="000000"/>
              </w:rPr>
            </w:pPr>
            <w:r w:rsidRPr="00747592">
              <w:rPr>
                <w:rFonts w:ascii="Calibri" w:hAnsi="Calibri" w:cs="Calibri"/>
                <w:color w:val="000000"/>
              </w:rPr>
              <w:t>razvijanje interesa i ljubavi prema matematici,</w:t>
            </w:r>
          </w:p>
          <w:p w:rsidR="00747592" w:rsidRPr="00747592" w:rsidRDefault="00747592" w:rsidP="00747592">
            <w:pPr>
              <w:numPr>
                <w:ilvl w:val="0"/>
                <w:numId w:val="57"/>
              </w:numPr>
              <w:textAlignment w:val="baseline"/>
              <w:rPr>
                <w:color w:val="000000"/>
              </w:rPr>
            </w:pPr>
            <w:r w:rsidRPr="00747592">
              <w:rPr>
                <w:rFonts w:ascii="Calibri" w:hAnsi="Calibri" w:cs="Calibri"/>
                <w:color w:val="000000"/>
              </w:rPr>
              <w:t>razvijanje logičkog razmišljanja i zaključivanja, samostalnosti i kreativnosti u rješavanju zadataka</w:t>
            </w:r>
          </w:p>
        </w:tc>
      </w:tr>
      <w:tr w:rsidR="00747592" w:rsidRPr="00747592" w:rsidTr="00E30562">
        <w:trPr>
          <w:trHeight w:val="907"/>
        </w:trPr>
        <w:tc>
          <w:tcPr>
            <w:tcW w:w="0" w:type="auto"/>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hideMark/>
          </w:tcPr>
          <w:p w:rsidR="00747592" w:rsidRPr="00747592" w:rsidRDefault="00747592" w:rsidP="00747592">
            <w:r w:rsidRPr="00747592">
              <w:rPr>
                <w:rFonts w:ascii="Calibri" w:hAnsi="Calibri" w:cs="Calibri"/>
                <w:b/>
                <w:bCs/>
                <w:color w:val="000000"/>
              </w:rPr>
              <w:t>OBRAZLOŽENJE  CILJA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7592" w:rsidRPr="00747592" w:rsidRDefault="00747592" w:rsidP="00747592">
            <w:pPr>
              <w:numPr>
                <w:ilvl w:val="0"/>
                <w:numId w:val="58"/>
              </w:numPr>
              <w:textAlignment w:val="baseline"/>
              <w:rPr>
                <w:color w:val="000000"/>
              </w:rPr>
            </w:pPr>
            <w:r w:rsidRPr="00747592">
              <w:rPr>
                <w:rFonts w:ascii="Calibri" w:hAnsi="Calibri" w:cs="Calibri"/>
                <w:color w:val="000000"/>
              </w:rPr>
              <w:t>poticati učenike na sudjelovanje na međunarodnom natjecanju</w:t>
            </w:r>
          </w:p>
        </w:tc>
      </w:tr>
      <w:tr w:rsidR="00747592" w:rsidRPr="00747592" w:rsidTr="00E30562">
        <w:trPr>
          <w:trHeight w:val="1134"/>
        </w:trPr>
        <w:tc>
          <w:tcPr>
            <w:tcW w:w="0" w:type="auto"/>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hideMark/>
          </w:tcPr>
          <w:p w:rsidR="00747592" w:rsidRPr="00747592" w:rsidRDefault="00747592" w:rsidP="00747592">
            <w:r w:rsidRPr="00747592">
              <w:rPr>
                <w:rFonts w:ascii="Calibri" w:hAnsi="Calibri" w:cs="Calibri"/>
                <w:b/>
                <w:bCs/>
                <w:color w:val="000000"/>
              </w:rPr>
              <w:t>OČEKIVANI ISHODI / POSTIGNUĆA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7592" w:rsidRPr="00747592" w:rsidRDefault="00747592" w:rsidP="00747592">
            <w:pPr>
              <w:numPr>
                <w:ilvl w:val="0"/>
                <w:numId w:val="59"/>
              </w:numPr>
              <w:textAlignment w:val="baseline"/>
              <w:rPr>
                <w:color w:val="000000"/>
              </w:rPr>
            </w:pPr>
            <w:r w:rsidRPr="00747592">
              <w:rPr>
                <w:rFonts w:ascii="Calibri" w:hAnsi="Calibri" w:cs="Calibri"/>
                <w:color w:val="000000"/>
              </w:rPr>
              <w:t>razvijanje natjecateljskog  duha</w:t>
            </w:r>
          </w:p>
        </w:tc>
      </w:tr>
    </w:tbl>
    <w:p w:rsidR="00747592" w:rsidRPr="00747592" w:rsidRDefault="00747592" w:rsidP="00747592"/>
    <w:tbl>
      <w:tblPr>
        <w:tblW w:w="9776" w:type="dxa"/>
        <w:tblCellMar>
          <w:top w:w="15" w:type="dxa"/>
          <w:left w:w="15" w:type="dxa"/>
          <w:bottom w:w="15" w:type="dxa"/>
          <w:right w:w="15" w:type="dxa"/>
        </w:tblCellMar>
        <w:tblLook w:val="04A0" w:firstRow="1" w:lastRow="0" w:firstColumn="1" w:lastColumn="0" w:noHBand="0" w:noVBand="1"/>
      </w:tblPr>
      <w:tblGrid>
        <w:gridCol w:w="2830"/>
        <w:gridCol w:w="6946"/>
      </w:tblGrid>
      <w:tr w:rsidR="00747592" w:rsidRPr="00747592" w:rsidTr="00E30562">
        <w:trPr>
          <w:trHeight w:val="624"/>
        </w:trPr>
        <w:tc>
          <w:tcPr>
            <w:tcW w:w="28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hideMark/>
          </w:tcPr>
          <w:p w:rsidR="00747592" w:rsidRPr="00747592" w:rsidRDefault="00747592" w:rsidP="00747592">
            <w:pPr>
              <w:rPr>
                <w:b/>
              </w:rPr>
            </w:pPr>
            <w:r w:rsidRPr="00747592">
              <w:rPr>
                <w:rFonts w:ascii="Calibri" w:hAnsi="Calibri" w:cs="Calibri"/>
                <w:b/>
                <w:color w:val="000000"/>
              </w:rPr>
              <w:t>OBLIK</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7592" w:rsidRPr="00747592" w:rsidRDefault="00747592" w:rsidP="00747592">
            <w:r w:rsidRPr="00747592">
              <w:rPr>
                <w:rFonts w:ascii="Calibri" w:hAnsi="Calibri" w:cs="Calibri"/>
                <w:color w:val="000000"/>
              </w:rPr>
              <w:t>natjecanje</w:t>
            </w:r>
          </w:p>
        </w:tc>
      </w:tr>
      <w:tr w:rsidR="00747592" w:rsidRPr="00747592" w:rsidTr="00E30562">
        <w:trPr>
          <w:trHeight w:val="624"/>
        </w:trPr>
        <w:tc>
          <w:tcPr>
            <w:tcW w:w="28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hideMark/>
          </w:tcPr>
          <w:p w:rsidR="00747592" w:rsidRPr="00747592" w:rsidRDefault="00747592" w:rsidP="00747592">
            <w:pPr>
              <w:rPr>
                <w:b/>
              </w:rPr>
            </w:pPr>
            <w:r w:rsidRPr="00747592">
              <w:rPr>
                <w:rFonts w:ascii="Calibri" w:hAnsi="Calibri" w:cs="Calibri"/>
                <w:b/>
                <w:color w:val="000000"/>
              </w:rPr>
              <w:t>SUDIONICI</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7592" w:rsidRPr="00747592" w:rsidRDefault="00747592" w:rsidP="00747592">
            <w:r w:rsidRPr="00747592">
              <w:rPr>
                <w:rFonts w:ascii="Calibri" w:hAnsi="Calibri" w:cs="Calibri"/>
                <w:color w:val="000000"/>
              </w:rPr>
              <w:t>učenici</w:t>
            </w:r>
          </w:p>
          <w:p w:rsidR="00747592" w:rsidRPr="00747592" w:rsidRDefault="00747592" w:rsidP="00747592"/>
        </w:tc>
      </w:tr>
      <w:tr w:rsidR="00747592" w:rsidRPr="00747592" w:rsidTr="00E30562">
        <w:trPr>
          <w:trHeight w:val="624"/>
        </w:trPr>
        <w:tc>
          <w:tcPr>
            <w:tcW w:w="28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hideMark/>
          </w:tcPr>
          <w:p w:rsidR="00747592" w:rsidRPr="00747592" w:rsidRDefault="00747592" w:rsidP="00747592">
            <w:pPr>
              <w:rPr>
                <w:b/>
              </w:rPr>
            </w:pPr>
            <w:r w:rsidRPr="00747592">
              <w:rPr>
                <w:rFonts w:ascii="Calibri" w:hAnsi="Calibri" w:cs="Calibri"/>
                <w:b/>
                <w:color w:val="000000"/>
              </w:rPr>
              <w:t>NAČIN UČENJA</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7592" w:rsidRPr="00747592" w:rsidRDefault="00747592" w:rsidP="00747592">
            <w:r w:rsidRPr="00747592">
              <w:rPr>
                <w:rFonts w:ascii="Calibri" w:hAnsi="Calibri" w:cs="Calibri"/>
                <w:color w:val="000000"/>
              </w:rPr>
              <w:t>kroz nastavu matematike</w:t>
            </w:r>
          </w:p>
        </w:tc>
      </w:tr>
      <w:tr w:rsidR="00747592" w:rsidRPr="00747592" w:rsidTr="00E30562">
        <w:trPr>
          <w:trHeight w:val="624"/>
        </w:trPr>
        <w:tc>
          <w:tcPr>
            <w:tcW w:w="28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hideMark/>
          </w:tcPr>
          <w:p w:rsidR="00747592" w:rsidRPr="00747592" w:rsidRDefault="00747592" w:rsidP="00747592">
            <w:pPr>
              <w:rPr>
                <w:b/>
              </w:rPr>
            </w:pPr>
            <w:r w:rsidRPr="00747592">
              <w:rPr>
                <w:rFonts w:ascii="Calibri" w:hAnsi="Calibri" w:cs="Calibri"/>
                <w:b/>
                <w:color w:val="000000"/>
              </w:rPr>
              <w:lastRenderedPageBreak/>
              <w:t>METODE PODUČAVANJA</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7592" w:rsidRPr="00747592" w:rsidRDefault="00747592" w:rsidP="00747592">
            <w:r w:rsidRPr="00747592">
              <w:rPr>
                <w:rFonts w:ascii="Calibri" w:hAnsi="Calibri" w:cs="Calibri"/>
                <w:color w:val="000000"/>
              </w:rPr>
              <w:t>razgovor, čitanje, istraživanje</w:t>
            </w:r>
          </w:p>
        </w:tc>
      </w:tr>
      <w:tr w:rsidR="00747592" w:rsidRPr="00747592" w:rsidTr="00E30562">
        <w:trPr>
          <w:trHeight w:val="624"/>
        </w:trPr>
        <w:tc>
          <w:tcPr>
            <w:tcW w:w="28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hideMark/>
          </w:tcPr>
          <w:p w:rsidR="00747592" w:rsidRPr="00747592" w:rsidRDefault="00747592" w:rsidP="00747592">
            <w:pPr>
              <w:rPr>
                <w:b/>
              </w:rPr>
            </w:pPr>
            <w:r w:rsidRPr="00747592">
              <w:rPr>
                <w:rFonts w:ascii="Calibri" w:hAnsi="Calibri" w:cs="Calibri"/>
                <w:b/>
                <w:color w:val="000000"/>
              </w:rPr>
              <w:t>TRAJANJE IZVEDBE</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7592" w:rsidRPr="00747592" w:rsidRDefault="00747592" w:rsidP="00747592">
            <w:r w:rsidRPr="00747592">
              <w:rPr>
                <w:rFonts w:ascii="Calibri" w:hAnsi="Calibri" w:cs="Calibri"/>
                <w:color w:val="000000"/>
              </w:rPr>
              <w:t>ožujak, travanj  202</w:t>
            </w:r>
            <w:r w:rsidR="00C53491">
              <w:rPr>
                <w:rFonts w:ascii="Calibri" w:hAnsi="Calibri" w:cs="Calibri"/>
                <w:color w:val="000000"/>
              </w:rPr>
              <w:t>4</w:t>
            </w:r>
            <w:r w:rsidRPr="00747592">
              <w:rPr>
                <w:rFonts w:ascii="Calibri" w:hAnsi="Calibri" w:cs="Calibri"/>
                <w:color w:val="000000"/>
              </w:rPr>
              <w:t>.</w:t>
            </w:r>
          </w:p>
        </w:tc>
      </w:tr>
      <w:tr w:rsidR="00747592" w:rsidRPr="00747592" w:rsidTr="00E30562">
        <w:trPr>
          <w:trHeight w:val="624"/>
        </w:trPr>
        <w:tc>
          <w:tcPr>
            <w:tcW w:w="28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hideMark/>
          </w:tcPr>
          <w:p w:rsidR="00747592" w:rsidRPr="00747592" w:rsidRDefault="00747592" w:rsidP="00747592">
            <w:r w:rsidRPr="00747592">
              <w:rPr>
                <w:rFonts w:ascii="Calibri" w:hAnsi="Calibri" w:cs="Calibri"/>
                <w:b/>
                <w:bCs/>
                <w:color w:val="000000"/>
              </w:rPr>
              <w:t>POTREBNI RESURSI</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7592" w:rsidRPr="00747592" w:rsidRDefault="00747592" w:rsidP="00747592"/>
        </w:tc>
      </w:tr>
      <w:tr w:rsidR="00747592" w:rsidRPr="00747592" w:rsidTr="00E30562">
        <w:trPr>
          <w:trHeight w:val="624"/>
        </w:trPr>
        <w:tc>
          <w:tcPr>
            <w:tcW w:w="28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hideMark/>
          </w:tcPr>
          <w:p w:rsidR="00747592" w:rsidRPr="00747592" w:rsidRDefault="00747592" w:rsidP="00747592">
            <w:r w:rsidRPr="00747592">
              <w:rPr>
                <w:rFonts w:ascii="Calibri" w:hAnsi="Calibri" w:cs="Calibri"/>
                <w:b/>
                <w:bCs/>
                <w:color w:val="000000"/>
              </w:rPr>
              <w:t>MOGUĆE TEŠKOĆE</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7592" w:rsidRPr="00747592" w:rsidRDefault="00747592" w:rsidP="00747592"/>
        </w:tc>
      </w:tr>
      <w:tr w:rsidR="00747592" w:rsidRPr="00747592" w:rsidTr="00E30562">
        <w:trPr>
          <w:trHeight w:val="1079"/>
        </w:trPr>
        <w:tc>
          <w:tcPr>
            <w:tcW w:w="28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hideMark/>
          </w:tcPr>
          <w:p w:rsidR="00747592" w:rsidRPr="00747592" w:rsidRDefault="00747592" w:rsidP="00747592">
            <w:r w:rsidRPr="00747592">
              <w:rPr>
                <w:rFonts w:ascii="Calibri" w:hAnsi="Calibri" w:cs="Calibri"/>
                <w:b/>
                <w:bCs/>
                <w:color w:val="000000"/>
              </w:rPr>
              <w:t>NAČIN PRAĆENJA I PROVJERE ISHODA /POSTIGNUĆA</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7592" w:rsidRPr="00747592" w:rsidRDefault="00747592" w:rsidP="00747592">
            <w:r w:rsidRPr="00747592">
              <w:rPr>
                <w:rFonts w:ascii="Calibri" w:hAnsi="Calibri" w:cs="Calibri"/>
                <w:color w:val="000000"/>
              </w:rPr>
              <w:t>kroz nastavu matematike</w:t>
            </w:r>
          </w:p>
        </w:tc>
      </w:tr>
      <w:tr w:rsidR="00747592" w:rsidRPr="00747592" w:rsidTr="00E30562">
        <w:trPr>
          <w:trHeight w:val="624"/>
        </w:trPr>
        <w:tc>
          <w:tcPr>
            <w:tcW w:w="28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hideMark/>
          </w:tcPr>
          <w:p w:rsidR="00747592" w:rsidRPr="00747592" w:rsidRDefault="00747592" w:rsidP="00747592">
            <w:r w:rsidRPr="00747592">
              <w:rPr>
                <w:rFonts w:ascii="Calibri" w:hAnsi="Calibri" w:cs="Calibri"/>
                <w:b/>
                <w:bCs/>
                <w:color w:val="000000"/>
              </w:rPr>
              <w:t>ODGOVORNE OSOBE</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7592" w:rsidRPr="00747592" w:rsidRDefault="00747592" w:rsidP="00747592">
            <w:r w:rsidRPr="00747592">
              <w:rPr>
                <w:rFonts w:ascii="Calibri" w:hAnsi="Calibri" w:cs="Calibri"/>
                <w:color w:val="000000"/>
              </w:rPr>
              <w:t xml:space="preserve">učiteljice razredne </w:t>
            </w:r>
            <w:proofErr w:type="spellStart"/>
            <w:r w:rsidRPr="00747592">
              <w:rPr>
                <w:rFonts w:ascii="Calibri" w:hAnsi="Calibri" w:cs="Calibri"/>
                <w:color w:val="000000"/>
              </w:rPr>
              <w:t>nastave</w:t>
            </w:r>
            <w:r w:rsidR="00C53491">
              <w:rPr>
                <w:rFonts w:ascii="Calibri" w:hAnsi="Calibri" w:cs="Calibri"/>
                <w:color w:val="000000"/>
              </w:rPr>
              <w:t>:</w:t>
            </w:r>
            <w:r w:rsidR="00C53491">
              <w:rPr>
                <w:rFonts w:ascii="Cambria" w:eastAsia="Calibri" w:hAnsi="Cambria" w:cs="Calibri"/>
                <w:color w:val="000000"/>
                <w:sz w:val="22"/>
                <w:szCs w:val="22"/>
              </w:rPr>
              <w:t>Vanja</w:t>
            </w:r>
            <w:proofErr w:type="spellEnd"/>
            <w:r w:rsidR="00C53491">
              <w:rPr>
                <w:rFonts w:ascii="Cambria" w:eastAsia="Calibri" w:hAnsi="Cambria" w:cs="Calibri"/>
                <w:color w:val="000000"/>
                <w:sz w:val="22"/>
                <w:szCs w:val="22"/>
              </w:rPr>
              <w:t xml:space="preserve"> Butorac, </w:t>
            </w:r>
            <w:r w:rsidR="00C53491" w:rsidRPr="00D33ACC">
              <w:rPr>
                <w:rFonts w:ascii="Cambria" w:eastAsia="Calibri" w:hAnsi="Cambria" w:cs="Calibri"/>
                <w:color w:val="000000"/>
                <w:sz w:val="22"/>
                <w:szCs w:val="22"/>
              </w:rPr>
              <w:t xml:space="preserve">Snježana </w:t>
            </w:r>
            <w:proofErr w:type="spellStart"/>
            <w:r w:rsidR="00C53491" w:rsidRPr="00D33ACC">
              <w:rPr>
                <w:rFonts w:ascii="Cambria" w:eastAsia="Calibri" w:hAnsi="Cambria" w:cs="Calibri"/>
                <w:color w:val="000000"/>
                <w:sz w:val="22"/>
                <w:szCs w:val="22"/>
              </w:rPr>
              <w:t>Domijan</w:t>
            </w:r>
            <w:proofErr w:type="spellEnd"/>
            <w:r w:rsidR="00C53491">
              <w:rPr>
                <w:rFonts w:ascii="Cambria" w:eastAsia="Calibri" w:hAnsi="Cambria" w:cs="Calibri"/>
                <w:color w:val="000000"/>
                <w:sz w:val="22"/>
                <w:szCs w:val="22"/>
              </w:rPr>
              <w:t xml:space="preserve">,        Nataša </w:t>
            </w:r>
            <w:proofErr w:type="spellStart"/>
            <w:r w:rsidR="00C53491">
              <w:rPr>
                <w:rFonts w:ascii="Cambria" w:eastAsia="Calibri" w:hAnsi="Cambria" w:cs="Calibri"/>
                <w:color w:val="000000"/>
                <w:sz w:val="22"/>
                <w:szCs w:val="22"/>
              </w:rPr>
              <w:t>Pečuvčić</w:t>
            </w:r>
            <w:proofErr w:type="spellEnd"/>
            <w:r w:rsidR="00C53491">
              <w:rPr>
                <w:rFonts w:ascii="Cambria" w:eastAsia="Calibri" w:hAnsi="Cambria" w:cs="Calibri"/>
                <w:color w:val="000000"/>
                <w:sz w:val="22"/>
                <w:szCs w:val="22"/>
              </w:rPr>
              <w:t>, Tihomira Lončarić</w:t>
            </w:r>
          </w:p>
          <w:p w:rsidR="00747592" w:rsidRPr="00747592" w:rsidRDefault="00747592" w:rsidP="00747592"/>
        </w:tc>
      </w:tr>
    </w:tbl>
    <w:p w:rsidR="00747592" w:rsidRDefault="00747592" w:rsidP="00160156"/>
    <w:p w:rsidR="00E30562" w:rsidRDefault="00E30562" w:rsidP="00160156"/>
    <w:p w:rsidR="00E30562" w:rsidRDefault="00E30562" w:rsidP="00160156"/>
    <w:p w:rsidR="00E30562" w:rsidRDefault="00E30562" w:rsidP="00160156"/>
    <w:p w:rsidR="00E30562" w:rsidRDefault="00E30562" w:rsidP="00160156"/>
    <w:p w:rsidR="00E30562" w:rsidRDefault="00E30562" w:rsidP="00160156"/>
    <w:p w:rsidR="00E30562" w:rsidRDefault="00E30562" w:rsidP="00160156"/>
    <w:p w:rsidR="00E30562" w:rsidRDefault="00E30562" w:rsidP="00160156"/>
    <w:p w:rsidR="009E7883" w:rsidRDefault="009E7883" w:rsidP="00160156"/>
    <w:p w:rsidR="00E30562" w:rsidRDefault="00E30562" w:rsidP="00160156"/>
    <w:tbl>
      <w:tblPr>
        <w:tblW w:w="0" w:type="auto"/>
        <w:tblCellMar>
          <w:top w:w="15" w:type="dxa"/>
          <w:left w:w="15" w:type="dxa"/>
          <w:bottom w:w="15" w:type="dxa"/>
          <w:right w:w="15" w:type="dxa"/>
        </w:tblCellMar>
        <w:tblLook w:val="04A0" w:firstRow="1" w:lastRow="0" w:firstColumn="1" w:lastColumn="0" w:noHBand="0" w:noVBand="1"/>
      </w:tblPr>
      <w:tblGrid>
        <w:gridCol w:w="1781"/>
        <w:gridCol w:w="7961"/>
      </w:tblGrid>
      <w:tr w:rsidR="00E30562" w:rsidRPr="00195C7B" w:rsidTr="00E30562">
        <w:tc>
          <w:tcPr>
            <w:tcW w:w="0" w:type="auto"/>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hideMark/>
          </w:tcPr>
          <w:p w:rsidR="00E30562" w:rsidRPr="00195C7B" w:rsidRDefault="00E30562" w:rsidP="00E30562">
            <w:pPr>
              <w:jc w:val="center"/>
              <w:rPr>
                <w:rFonts w:asciiTheme="minorHAnsi" w:hAnsiTheme="minorHAnsi" w:cstheme="minorHAnsi"/>
              </w:rPr>
            </w:pPr>
            <w:r w:rsidRPr="00195C7B">
              <w:rPr>
                <w:rFonts w:asciiTheme="minorHAnsi" w:hAnsiTheme="minorHAnsi" w:cstheme="minorHAnsi"/>
                <w:b/>
                <w:bCs/>
                <w:color w:val="000000"/>
              </w:rPr>
              <w:t>AKTIVNOST</w:t>
            </w:r>
          </w:p>
        </w:tc>
        <w:tc>
          <w:tcPr>
            <w:tcW w:w="0" w:type="auto"/>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hideMark/>
          </w:tcPr>
          <w:p w:rsidR="009D2827" w:rsidRPr="00195C7B" w:rsidRDefault="00E30562" w:rsidP="00E30562">
            <w:pPr>
              <w:spacing w:after="200"/>
              <w:rPr>
                <w:rFonts w:asciiTheme="minorHAnsi" w:hAnsiTheme="minorHAnsi" w:cstheme="minorHAnsi"/>
                <w:b/>
                <w:bCs/>
                <w:color w:val="000000"/>
              </w:rPr>
            </w:pPr>
            <w:r w:rsidRPr="00195C7B">
              <w:rPr>
                <w:rFonts w:asciiTheme="minorHAnsi" w:hAnsiTheme="minorHAnsi" w:cstheme="minorHAnsi"/>
                <w:b/>
                <w:bCs/>
                <w:color w:val="000000"/>
              </w:rPr>
              <w:t>MATEMATIČKO NATJECANJE:</w:t>
            </w:r>
          </w:p>
          <w:p w:rsidR="00E30562" w:rsidRPr="00195C7B" w:rsidRDefault="00E30562" w:rsidP="00E30562">
            <w:pPr>
              <w:spacing w:after="200"/>
              <w:rPr>
                <w:rFonts w:asciiTheme="minorHAnsi" w:hAnsiTheme="minorHAnsi" w:cstheme="minorHAnsi"/>
              </w:rPr>
            </w:pPr>
            <w:r w:rsidRPr="00195C7B">
              <w:rPr>
                <w:rFonts w:asciiTheme="minorHAnsi" w:hAnsiTheme="minorHAnsi" w:cstheme="minorHAnsi"/>
                <w:b/>
                <w:bCs/>
                <w:color w:val="000000"/>
              </w:rPr>
              <w:t xml:space="preserve"> KLOKAN BEZ GRANICA</w:t>
            </w:r>
          </w:p>
        </w:tc>
      </w:tr>
      <w:tr w:rsidR="00E30562" w:rsidRPr="00195C7B" w:rsidTr="00E30562">
        <w:tc>
          <w:tcPr>
            <w:tcW w:w="0" w:type="auto"/>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hideMark/>
          </w:tcPr>
          <w:p w:rsidR="00E30562" w:rsidRPr="00195C7B" w:rsidRDefault="00E30562" w:rsidP="00E30562">
            <w:pPr>
              <w:jc w:val="center"/>
              <w:rPr>
                <w:rFonts w:asciiTheme="minorHAnsi" w:hAnsiTheme="minorHAnsi" w:cstheme="minorHAnsi"/>
              </w:rPr>
            </w:pPr>
            <w:r w:rsidRPr="00195C7B">
              <w:rPr>
                <w:rFonts w:asciiTheme="minorHAnsi" w:hAnsiTheme="minorHAnsi" w:cstheme="minorHAnsi"/>
                <w:b/>
                <w:bCs/>
                <w:color w:val="000000"/>
              </w:rPr>
              <w:t>CILJEVI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0562" w:rsidRPr="00195C7B" w:rsidRDefault="00E30562" w:rsidP="00E30562">
            <w:pPr>
              <w:spacing w:after="200"/>
              <w:rPr>
                <w:rFonts w:asciiTheme="minorHAnsi" w:hAnsiTheme="minorHAnsi" w:cstheme="minorHAnsi"/>
              </w:rPr>
            </w:pPr>
            <w:r w:rsidRPr="00195C7B">
              <w:rPr>
                <w:rFonts w:asciiTheme="minorHAnsi" w:hAnsiTheme="minorHAnsi" w:cstheme="minorHAnsi"/>
                <w:color w:val="000000"/>
              </w:rPr>
              <w:t>Popularizirati matematiku i omogućiti širenje osnovne matematičke kulture te omogućiti učenicima da na temelju usvojenih znanja i sposobnosti rješavaju netipične i logičke zadatke. </w:t>
            </w:r>
          </w:p>
          <w:p w:rsidR="00E30562" w:rsidRPr="00195C7B" w:rsidRDefault="00E30562" w:rsidP="00E30562">
            <w:pPr>
              <w:spacing w:after="200"/>
              <w:rPr>
                <w:rFonts w:asciiTheme="minorHAnsi" w:hAnsiTheme="minorHAnsi" w:cstheme="minorHAnsi"/>
              </w:rPr>
            </w:pPr>
            <w:r w:rsidRPr="00195C7B">
              <w:rPr>
                <w:rFonts w:asciiTheme="minorHAnsi" w:hAnsiTheme="minorHAnsi" w:cstheme="minorHAnsi"/>
                <w:color w:val="000000"/>
              </w:rPr>
              <w:t>Rješavati matematičke zadatke te primijeniti stečena znanja u novim situacijama. Prevesti zadatke riječima u matematički simbolički zapis.</w:t>
            </w:r>
          </w:p>
        </w:tc>
      </w:tr>
      <w:tr w:rsidR="00E30562" w:rsidRPr="00195C7B" w:rsidTr="00E30562">
        <w:tc>
          <w:tcPr>
            <w:tcW w:w="0" w:type="auto"/>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hideMark/>
          </w:tcPr>
          <w:p w:rsidR="00E30562" w:rsidRPr="00195C7B" w:rsidRDefault="00E30562" w:rsidP="00E30562">
            <w:pPr>
              <w:jc w:val="center"/>
              <w:rPr>
                <w:rFonts w:asciiTheme="minorHAnsi" w:hAnsiTheme="minorHAnsi" w:cstheme="minorHAnsi"/>
              </w:rPr>
            </w:pPr>
            <w:r w:rsidRPr="00195C7B">
              <w:rPr>
                <w:rFonts w:asciiTheme="minorHAnsi" w:hAnsiTheme="minorHAnsi" w:cstheme="minorHAnsi"/>
                <w:b/>
                <w:bCs/>
                <w:color w:val="000000"/>
              </w:rPr>
              <w:t>NAMJENA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0562" w:rsidRPr="00195C7B" w:rsidRDefault="00E30562" w:rsidP="00E30562">
            <w:pPr>
              <w:spacing w:after="200"/>
              <w:rPr>
                <w:rFonts w:asciiTheme="minorHAnsi" w:hAnsiTheme="minorHAnsi" w:cstheme="minorHAnsi"/>
              </w:rPr>
            </w:pPr>
            <w:r w:rsidRPr="00195C7B">
              <w:rPr>
                <w:rFonts w:asciiTheme="minorHAnsi" w:hAnsiTheme="minorHAnsi" w:cstheme="minorHAnsi"/>
                <w:color w:val="000000"/>
              </w:rPr>
              <w:t>Svaki  se  učenik  ima  pravo  prijaviti  na natjecanje, bez obzira na uspješnost u matematici. Namjena je bez selekcije, eliminacije i finala rješavati matematičke zadatke razvijajući logičko razmišljanje.</w:t>
            </w:r>
            <w:r w:rsidRPr="00195C7B">
              <w:rPr>
                <w:rFonts w:asciiTheme="minorHAnsi" w:hAnsiTheme="minorHAnsi" w:cstheme="minorHAnsi"/>
                <w:color w:val="000000"/>
              </w:rPr>
              <w:tab/>
            </w:r>
          </w:p>
        </w:tc>
      </w:tr>
      <w:tr w:rsidR="00E30562" w:rsidRPr="00195C7B" w:rsidTr="00E30562">
        <w:tc>
          <w:tcPr>
            <w:tcW w:w="0" w:type="auto"/>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hideMark/>
          </w:tcPr>
          <w:p w:rsidR="00E30562" w:rsidRPr="00195C7B" w:rsidRDefault="00E30562" w:rsidP="00E30562">
            <w:pPr>
              <w:jc w:val="center"/>
              <w:rPr>
                <w:rFonts w:asciiTheme="minorHAnsi" w:hAnsiTheme="minorHAnsi" w:cstheme="minorHAnsi"/>
              </w:rPr>
            </w:pPr>
            <w:r w:rsidRPr="00195C7B">
              <w:rPr>
                <w:rFonts w:asciiTheme="minorHAnsi" w:hAnsiTheme="minorHAnsi" w:cstheme="minorHAnsi"/>
                <w:b/>
                <w:bCs/>
                <w:color w:val="000000"/>
              </w:rPr>
              <w:t>NOSITELJ</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0562" w:rsidRPr="00195C7B" w:rsidRDefault="00C53491" w:rsidP="00E30562">
            <w:pPr>
              <w:spacing w:after="200"/>
              <w:rPr>
                <w:rFonts w:asciiTheme="minorHAnsi" w:hAnsiTheme="minorHAnsi" w:cstheme="minorHAnsi"/>
              </w:rPr>
            </w:pPr>
            <w:r w:rsidRPr="00195C7B">
              <w:rPr>
                <w:rFonts w:asciiTheme="minorHAnsi" w:hAnsiTheme="minorHAnsi" w:cstheme="minorHAnsi"/>
                <w:color w:val="000000"/>
              </w:rPr>
              <w:t>Učitelj/učiteljica matematike</w:t>
            </w:r>
          </w:p>
        </w:tc>
      </w:tr>
      <w:tr w:rsidR="00E30562" w:rsidRPr="00195C7B" w:rsidTr="00E30562">
        <w:trPr>
          <w:trHeight w:val="4123"/>
        </w:trPr>
        <w:tc>
          <w:tcPr>
            <w:tcW w:w="0" w:type="auto"/>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hideMark/>
          </w:tcPr>
          <w:p w:rsidR="00E30562" w:rsidRPr="00195C7B" w:rsidRDefault="00E30562" w:rsidP="00E30562">
            <w:pPr>
              <w:jc w:val="center"/>
              <w:rPr>
                <w:rFonts w:asciiTheme="minorHAnsi" w:hAnsiTheme="minorHAnsi" w:cstheme="minorHAnsi"/>
              </w:rPr>
            </w:pPr>
            <w:r w:rsidRPr="00195C7B">
              <w:rPr>
                <w:rFonts w:asciiTheme="minorHAnsi" w:hAnsiTheme="minorHAnsi" w:cstheme="minorHAnsi"/>
                <w:b/>
                <w:bCs/>
                <w:color w:val="000000"/>
              </w:rPr>
              <w:lastRenderedPageBreak/>
              <w:t>NAČIN REALIZACIJE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0562" w:rsidRPr="00195C7B" w:rsidRDefault="00E30562" w:rsidP="00E30562">
            <w:pPr>
              <w:jc w:val="center"/>
              <w:rPr>
                <w:rFonts w:asciiTheme="minorHAnsi" w:hAnsiTheme="minorHAnsi" w:cstheme="minorHAnsi"/>
              </w:rPr>
            </w:pPr>
            <w:r w:rsidRPr="00195C7B">
              <w:rPr>
                <w:rFonts w:asciiTheme="minorHAnsi" w:hAnsiTheme="minorHAnsi" w:cstheme="minorHAnsi"/>
                <w:b/>
                <w:bCs/>
                <w:color w:val="000000"/>
              </w:rPr>
              <w:t>SUDIONICI</w:t>
            </w:r>
          </w:p>
          <w:p w:rsidR="00E30562" w:rsidRPr="00195C7B" w:rsidRDefault="00E30562" w:rsidP="00E30562">
            <w:pPr>
              <w:spacing w:after="200"/>
              <w:rPr>
                <w:rFonts w:asciiTheme="minorHAnsi" w:hAnsiTheme="minorHAnsi" w:cstheme="minorHAnsi"/>
              </w:rPr>
            </w:pPr>
            <w:r w:rsidRPr="00195C7B">
              <w:rPr>
                <w:rFonts w:asciiTheme="minorHAnsi" w:hAnsiTheme="minorHAnsi" w:cstheme="minorHAnsi"/>
                <w:color w:val="000000"/>
              </w:rPr>
              <w:t>Svi zainteresirani učenici škole. (5.- 8. razred)</w:t>
            </w:r>
          </w:p>
          <w:p w:rsidR="00E30562" w:rsidRPr="00195C7B" w:rsidRDefault="00E30562" w:rsidP="00E30562">
            <w:pPr>
              <w:jc w:val="center"/>
              <w:rPr>
                <w:rFonts w:asciiTheme="minorHAnsi" w:hAnsiTheme="minorHAnsi" w:cstheme="minorHAnsi"/>
              </w:rPr>
            </w:pPr>
            <w:r w:rsidRPr="00195C7B">
              <w:rPr>
                <w:rFonts w:asciiTheme="minorHAnsi" w:hAnsiTheme="minorHAnsi" w:cstheme="minorHAnsi"/>
                <w:b/>
                <w:bCs/>
                <w:color w:val="000000"/>
              </w:rPr>
              <w:t>Način učenja</w:t>
            </w:r>
          </w:p>
          <w:p w:rsidR="00E30562" w:rsidRPr="00195C7B" w:rsidRDefault="00E30562" w:rsidP="00E30562">
            <w:pPr>
              <w:spacing w:after="200"/>
              <w:rPr>
                <w:rFonts w:asciiTheme="minorHAnsi" w:hAnsiTheme="minorHAnsi" w:cstheme="minorHAnsi"/>
              </w:rPr>
            </w:pPr>
            <w:r w:rsidRPr="00195C7B">
              <w:rPr>
                <w:rFonts w:asciiTheme="minorHAnsi" w:hAnsiTheme="minorHAnsi" w:cstheme="minorHAnsi"/>
                <w:color w:val="000000"/>
              </w:rPr>
              <w:t>Natjecanje se provodi u školi. Učenici su razvrstani u skupine prema uzrastu. Učenici iz različitih skupina raspoređeni su po učionicama.</w:t>
            </w:r>
          </w:p>
          <w:p w:rsidR="00E30562" w:rsidRPr="00195C7B" w:rsidRDefault="00E30562" w:rsidP="00E30562">
            <w:pPr>
              <w:jc w:val="center"/>
              <w:rPr>
                <w:rFonts w:asciiTheme="minorHAnsi" w:hAnsiTheme="minorHAnsi" w:cstheme="minorHAnsi"/>
              </w:rPr>
            </w:pPr>
            <w:r w:rsidRPr="00195C7B">
              <w:rPr>
                <w:rFonts w:asciiTheme="minorHAnsi" w:hAnsiTheme="minorHAnsi" w:cstheme="minorHAnsi"/>
                <w:b/>
                <w:bCs/>
                <w:color w:val="000000"/>
              </w:rPr>
              <w:t>Metode podučavanja</w:t>
            </w:r>
          </w:p>
          <w:p w:rsidR="00E30562" w:rsidRPr="00195C7B" w:rsidRDefault="00E30562" w:rsidP="00E30562">
            <w:pPr>
              <w:spacing w:after="200"/>
              <w:rPr>
                <w:rFonts w:asciiTheme="minorHAnsi" w:hAnsiTheme="minorHAnsi" w:cstheme="minorHAnsi"/>
              </w:rPr>
            </w:pPr>
            <w:r w:rsidRPr="00195C7B">
              <w:rPr>
                <w:rFonts w:asciiTheme="minorHAnsi" w:hAnsiTheme="minorHAnsi" w:cstheme="minorHAnsi"/>
                <w:color w:val="000000"/>
              </w:rPr>
              <w:t>Predstaviti natjecanje i uvjete natjecanja učenicima. Pripremiti pano, prikupiti novac, organizirati nastavu na dan natjecanja, formirati skupine i rasporediti ih po učionicama. Kontaktirati Hrvatsko matematičko društvo. Brinuti se o ispravnoj provedbi natjecanja. Osigurati uvjete za uspješan rad svakog učenika. Pružati savjetodavnu pomoć učenicima.</w:t>
            </w:r>
          </w:p>
        </w:tc>
      </w:tr>
      <w:tr w:rsidR="00E30562" w:rsidRPr="00195C7B" w:rsidTr="00E30562">
        <w:tc>
          <w:tcPr>
            <w:tcW w:w="0" w:type="auto"/>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hideMark/>
          </w:tcPr>
          <w:p w:rsidR="00E30562" w:rsidRPr="00195C7B" w:rsidRDefault="00E30562" w:rsidP="00E30562">
            <w:pPr>
              <w:jc w:val="center"/>
              <w:rPr>
                <w:rFonts w:asciiTheme="minorHAnsi" w:hAnsiTheme="minorHAnsi" w:cstheme="minorHAnsi"/>
              </w:rPr>
            </w:pPr>
            <w:r w:rsidRPr="00195C7B">
              <w:rPr>
                <w:rFonts w:asciiTheme="minorHAnsi" w:hAnsiTheme="minorHAnsi" w:cstheme="minorHAnsi"/>
                <w:b/>
                <w:bCs/>
                <w:color w:val="000000"/>
              </w:rPr>
              <w:t>VREMENIK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0562" w:rsidRPr="00195C7B" w:rsidRDefault="00E30562" w:rsidP="00E30562">
            <w:pPr>
              <w:spacing w:after="200"/>
              <w:rPr>
                <w:rFonts w:asciiTheme="minorHAnsi" w:hAnsiTheme="minorHAnsi" w:cstheme="minorHAnsi"/>
              </w:rPr>
            </w:pPr>
            <w:r w:rsidRPr="00195C7B">
              <w:rPr>
                <w:rFonts w:asciiTheme="minorHAnsi" w:hAnsiTheme="minorHAnsi" w:cstheme="minorHAnsi"/>
                <w:color w:val="000000"/>
              </w:rPr>
              <w:t>Ožujak 202</w:t>
            </w:r>
            <w:r w:rsidR="00C53491" w:rsidRPr="00195C7B">
              <w:rPr>
                <w:rFonts w:asciiTheme="minorHAnsi" w:hAnsiTheme="minorHAnsi" w:cstheme="minorHAnsi"/>
                <w:color w:val="000000"/>
              </w:rPr>
              <w:t>4</w:t>
            </w:r>
            <w:r w:rsidRPr="00195C7B">
              <w:rPr>
                <w:rFonts w:asciiTheme="minorHAnsi" w:hAnsiTheme="minorHAnsi" w:cstheme="minorHAnsi"/>
                <w:color w:val="000000"/>
              </w:rPr>
              <w:t>. godine (2 školska sata)</w:t>
            </w:r>
          </w:p>
        </w:tc>
      </w:tr>
      <w:tr w:rsidR="00E30562" w:rsidRPr="00195C7B" w:rsidTr="00E30562">
        <w:tc>
          <w:tcPr>
            <w:tcW w:w="0" w:type="auto"/>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hideMark/>
          </w:tcPr>
          <w:p w:rsidR="00E30562" w:rsidRPr="00195C7B" w:rsidRDefault="00E30562" w:rsidP="00E30562">
            <w:pPr>
              <w:jc w:val="center"/>
              <w:rPr>
                <w:rFonts w:asciiTheme="minorHAnsi" w:hAnsiTheme="minorHAnsi" w:cstheme="minorHAnsi"/>
              </w:rPr>
            </w:pPr>
            <w:r w:rsidRPr="00195C7B">
              <w:rPr>
                <w:rFonts w:asciiTheme="minorHAnsi" w:hAnsiTheme="minorHAnsi" w:cstheme="minorHAnsi"/>
                <w:b/>
                <w:bCs/>
                <w:color w:val="000000"/>
              </w:rPr>
              <w:t>TROŠKOVNIK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0562" w:rsidRPr="00195C7B" w:rsidRDefault="00E30562" w:rsidP="00E30562">
            <w:pPr>
              <w:spacing w:after="200"/>
              <w:rPr>
                <w:rFonts w:asciiTheme="minorHAnsi" w:hAnsiTheme="minorHAnsi" w:cstheme="minorHAnsi"/>
              </w:rPr>
            </w:pPr>
            <w:r w:rsidRPr="00195C7B">
              <w:rPr>
                <w:rFonts w:asciiTheme="minorHAnsi" w:hAnsiTheme="minorHAnsi" w:cstheme="minorHAnsi"/>
                <w:color w:val="000000"/>
              </w:rPr>
              <w:t xml:space="preserve">Svaki učenik uz prijavu plaća </w:t>
            </w:r>
            <w:r w:rsidR="00C53491" w:rsidRPr="00195C7B">
              <w:rPr>
                <w:rFonts w:asciiTheme="minorHAnsi" w:hAnsiTheme="minorHAnsi" w:cstheme="minorHAnsi"/>
                <w:color w:val="000000"/>
              </w:rPr>
              <w:t>2,00 €</w:t>
            </w:r>
            <w:r w:rsidRPr="00195C7B">
              <w:rPr>
                <w:rFonts w:asciiTheme="minorHAnsi" w:hAnsiTheme="minorHAnsi" w:cstheme="minorHAnsi"/>
                <w:color w:val="000000"/>
              </w:rPr>
              <w:t xml:space="preserve"> za troškove prevođenja i fotokopiranja zadataka te za nagradni fond.</w:t>
            </w:r>
          </w:p>
        </w:tc>
      </w:tr>
      <w:tr w:rsidR="00E30562" w:rsidRPr="00195C7B" w:rsidTr="00E30562">
        <w:tc>
          <w:tcPr>
            <w:tcW w:w="0" w:type="auto"/>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hideMark/>
          </w:tcPr>
          <w:p w:rsidR="00E30562" w:rsidRPr="00195C7B" w:rsidRDefault="00E30562" w:rsidP="00E30562">
            <w:pPr>
              <w:jc w:val="center"/>
              <w:rPr>
                <w:rFonts w:asciiTheme="minorHAnsi" w:hAnsiTheme="minorHAnsi" w:cstheme="minorHAnsi"/>
              </w:rPr>
            </w:pPr>
            <w:r w:rsidRPr="00195C7B">
              <w:rPr>
                <w:rFonts w:asciiTheme="minorHAnsi" w:hAnsiTheme="minorHAnsi" w:cstheme="minorHAnsi"/>
                <w:b/>
                <w:bCs/>
                <w:color w:val="000000"/>
              </w:rPr>
              <w:t>VREDNOVANJE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0562" w:rsidRPr="00195C7B" w:rsidRDefault="00E30562" w:rsidP="00E30562">
            <w:pPr>
              <w:spacing w:after="200"/>
              <w:rPr>
                <w:rFonts w:asciiTheme="minorHAnsi" w:hAnsiTheme="minorHAnsi" w:cstheme="minorHAnsi"/>
              </w:rPr>
            </w:pPr>
            <w:r w:rsidRPr="00195C7B">
              <w:rPr>
                <w:rFonts w:asciiTheme="minorHAnsi" w:hAnsiTheme="minorHAnsi" w:cstheme="minorHAnsi"/>
                <w:color w:val="000000"/>
              </w:rPr>
              <w:t>Listići s rješenjima učenika razvrstavaju se i šalju na ispravljanje u HMD, a najuspješniji učenici dodatno se nagrađuju.</w:t>
            </w:r>
          </w:p>
        </w:tc>
      </w:tr>
      <w:tr w:rsidR="009D2827" w:rsidRPr="00195C7B" w:rsidTr="00E30562">
        <w:tc>
          <w:tcPr>
            <w:tcW w:w="0" w:type="auto"/>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tcPr>
          <w:p w:rsidR="009D2827" w:rsidRPr="00195C7B" w:rsidRDefault="009D2827" w:rsidP="00E30562">
            <w:pPr>
              <w:jc w:val="center"/>
              <w:rPr>
                <w:rFonts w:asciiTheme="minorHAnsi" w:hAnsiTheme="minorHAnsi" w:cstheme="minorHAnsi"/>
                <w:b/>
                <w:bCs/>
                <w:color w:val="000000"/>
              </w:rPr>
            </w:pPr>
            <w:r w:rsidRPr="00195C7B">
              <w:rPr>
                <w:rFonts w:asciiTheme="minorHAnsi" w:hAnsiTheme="minorHAnsi" w:cstheme="minorHAnsi"/>
                <w:b/>
                <w:bCs/>
                <w:color w:val="000000"/>
              </w:rPr>
              <w:t>Odgovorne sobe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827" w:rsidRPr="00195C7B" w:rsidRDefault="009D2827" w:rsidP="00E30562">
            <w:pPr>
              <w:spacing w:after="200"/>
              <w:rPr>
                <w:rFonts w:asciiTheme="minorHAnsi" w:hAnsiTheme="minorHAnsi" w:cstheme="minorHAnsi"/>
                <w:color w:val="000000"/>
              </w:rPr>
            </w:pPr>
            <w:r w:rsidRPr="00195C7B">
              <w:rPr>
                <w:rFonts w:asciiTheme="minorHAnsi" w:hAnsiTheme="minorHAnsi" w:cstheme="minorHAnsi"/>
                <w:color w:val="000000"/>
              </w:rPr>
              <w:t>Učitelj</w:t>
            </w:r>
            <w:r w:rsidR="00C53491" w:rsidRPr="00195C7B">
              <w:rPr>
                <w:rFonts w:asciiTheme="minorHAnsi" w:hAnsiTheme="minorHAnsi" w:cstheme="minorHAnsi"/>
                <w:color w:val="000000"/>
              </w:rPr>
              <w:t xml:space="preserve">/učiteljica </w:t>
            </w:r>
            <w:r w:rsidRPr="00195C7B">
              <w:rPr>
                <w:rFonts w:asciiTheme="minorHAnsi" w:hAnsiTheme="minorHAnsi" w:cstheme="minorHAnsi"/>
                <w:color w:val="000000"/>
              </w:rPr>
              <w:t xml:space="preserve">matematike </w:t>
            </w:r>
          </w:p>
        </w:tc>
      </w:tr>
    </w:tbl>
    <w:p w:rsidR="00E30562" w:rsidRPr="00195C7B" w:rsidRDefault="00E30562" w:rsidP="00160156">
      <w:pPr>
        <w:rPr>
          <w:rFonts w:asciiTheme="minorHAnsi" w:hAnsiTheme="minorHAnsi" w:cstheme="minorHAnsi"/>
        </w:rPr>
      </w:pPr>
    </w:p>
    <w:p w:rsidR="009E7883" w:rsidRPr="00195C7B" w:rsidRDefault="009E7883" w:rsidP="00160156">
      <w:pPr>
        <w:rPr>
          <w:rFonts w:asciiTheme="minorHAnsi" w:hAnsiTheme="minorHAnsi" w:cstheme="minorHAnsi"/>
        </w:rPr>
      </w:pPr>
    </w:p>
    <w:p w:rsidR="009E7883" w:rsidRPr="00195C7B" w:rsidRDefault="009E7883" w:rsidP="00160156">
      <w:pPr>
        <w:rPr>
          <w:rFonts w:asciiTheme="minorHAnsi" w:hAnsiTheme="minorHAnsi" w:cstheme="minorHAnsi"/>
        </w:rPr>
      </w:pPr>
    </w:p>
    <w:p w:rsidR="009E7883" w:rsidRPr="00195C7B" w:rsidRDefault="009E7883" w:rsidP="00160156">
      <w:pPr>
        <w:rPr>
          <w:rFonts w:asciiTheme="minorHAnsi" w:hAnsiTheme="minorHAnsi" w:cstheme="minorHAnsi"/>
        </w:rPr>
      </w:pPr>
    </w:p>
    <w:p w:rsidR="008627F5" w:rsidRPr="00195C7B" w:rsidRDefault="008627F5" w:rsidP="00160156">
      <w:pPr>
        <w:rPr>
          <w:rFonts w:asciiTheme="minorHAnsi" w:hAnsiTheme="minorHAnsi" w:cstheme="minorHAnsi"/>
        </w:rPr>
      </w:pPr>
    </w:p>
    <w:p w:rsidR="009E7883" w:rsidRPr="00195C7B" w:rsidRDefault="009E7883" w:rsidP="00160156">
      <w:pPr>
        <w:rPr>
          <w:rFonts w:asciiTheme="minorHAnsi" w:hAnsiTheme="minorHAnsi" w:cstheme="minorHAnsi"/>
        </w:rPr>
      </w:pPr>
    </w:p>
    <w:p w:rsidR="009E7883" w:rsidRPr="00195C7B" w:rsidRDefault="009E7883" w:rsidP="00160156">
      <w:pPr>
        <w:rPr>
          <w:rFonts w:asciiTheme="minorHAnsi" w:hAnsiTheme="minorHAnsi" w:cstheme="minorHAnsi"/>
        </w:rPr>
      </w:pPr>
    </w:p>
    <w:p w:rsidR="00E705F4" w:rsidRPr="00195C7B" w:rsidRDefault="00E705F4" w:rsidP="00160156">
      <w:pPr>
        <w:rPr>
          <w:rFonts w:asciiTheme="minorHAnsi" w:hAnsiTheme="minorHAnsi" w:cstheme="minorHAnsi"/>
        </w:rPr>
      </w:pPr>
    </w:p>
    <w:p w:rsidR="009E7883" w:rsidRPr="00195C7B" w:rsidRDefault="009E7883" w:rsidP="00160156">
      <w:pPr>
        <w:rPr>
          <w:rFonts w:asciiTheme="minorHAnsi" w:hAnsiTheme="minorHAnsi" w:cstheme="minorHAnsi"/>
        </w:rPr>
      </w:pPr>
    </w:p>
    <w:p w:rsidR="009E7883" w:rsidRPr="00195C7B" w:rsidRDefault="009E7883" w:rsidP="00160156">
      <w:pPr>
        <w:rPr>
          <w:rFonts w:asciiTheme="minorHAnsi" w:hAnsiTheme="minorHAnsi" w:cstheme="minorHAnsi"/>
        </w:rPr>
      </w:pPr>
    </w:p>
    <w:tbl>
      <w:tblPr>
        <w:tblW w:w="0" w:type="auto"/>
        <w:tblCellMar>
          <w:top w:w="15" w:type="dxa"/>
          <w:left w:w="15" w:type="dxa"/>
          <w:bottom w:w="15" w:type="dxa"/>
          <w:right w:w="15" w:type="dxa"/>
        </w:tblCellMar>
        <w:tblLook w:val="04A0" w:firstRow="1" w:lastRow="0" w:firstColumn="1" w:lastColumn="0" w:noHBand="0" w:noVBand="1"/>
      </w:tblPr>
      <w:tblGrid>
        <w:gridCol w:w="2110"/>
        <w:gridCol w:w="7632"/>
      </w:tblGrid>
      <w:tr w:rsidR="00057918" w:rsidRPr="00195C7B" w:rsidTr="00057918">
        <w:tc>
          <w:tcPr>
            <w:tcW w:w="0" w:type="auto"/>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tcPr>
          <w:p w:rsidR="00057918" w:rsidRPr="00195C7B" w:rsidRDefault="00057918" w:rsidP="00057918">
            <w:pPr>
              <w:rPr>
                <w:rFonts w:asciiTheme="minorHAnsi" w:eastAsia="Cambria" w:hAnsiTheme="minorHAnsi" w:cstheme="minorHAnsi"/>
                <w:b/>
              </w:rPr>
            </w:pPr>
            <w:r w:rsidRPr="00195C7B">
              <w:rPr>
                <w:rFonts w:asciiTheme="minorHAnsi" w:eastAsia="Cambria" w:hAnsiTheme="minorHAnsi" w:cstheme="minorHAnsi"/>
                <w:b/>
              </w:rPr>
              <w:t>KURIKULUMSKO PODRUČJE</w:t>
            </w:r>
          </w:p>
        </w:tc>
        <w:tc>
          <w:tcPr>
            <w:tcW w:w="0" w:type="auto"/>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rsidR="00057918" w:rsidRPr="00195C7B" w:rsidRDefault="00057918" w:rsidP="00057918">
            <w:pPr>
              <w:spacing w:after="200"/>
              <w:rPr>
                <w:rFonts w:asciiTheme="minorHAnsi" w:hAnsiTheme="minorHAnsi" w:cstheme="minorHAnsi"/>
                <w:b/>
                <w:color w:val="FF0000"/>
                <w:sz w:val="32"/>
                <w:szCs w:val="32"/>
              </w:rPr>
            </w:pPr>
            <w:r w:rsidRPr="00195C7B">
              <w:rPr>
                <w:rFonts w:asciiTheme="minorHAnsi" w:hAnsiTheme="minorHAnsi" w:cstheme="minorHAnsi"/>
                <w:b/>
                <w:sz w:val="32"/>
                <w:szCs w:val="32"/>
              </w:rPr>
              <w:t>Matematika</w:t>
            </w:r>
          </w:p>
        </w:tc>
      </w:tr>
      <w:tr w:rsidR="00057918" w:rsidRPr="00195C7B" w:rsidTr="00057918">
        <w:tc>
          <w:tcPr>
            <w:tcW w:w="0" w:type="auto"/>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tcPr>
          <w:p w:rsidR="00057918" w:rsidRPr="00195C7B" w:rsidRDefault="00057918" w:rsidP="00057918">
            <w:pPr>
              <w:jc w:val="center"/>
              <w:rPr>
                <w:rFonts w:asciiTheme="minorHAnsi" w:hAnsiTheme="minorHAnsi" w:cstheme="minorHAnsi"/>
              </w:rPr>
            </w:pPr>
            <w:r w:rsidRPr="00195C7B">
              <w:rPr>
                <w:rFonts w:asciiTheme="minorHAnsi" w:hAnsiTheme="minorHAnsi" w:cstheme="minorHAnsi"/>
                <w:b/>
                <w:bCs/>
                <w:color w:val="000000"/>
              </w:rPr>
              <w:t>AKTIVNOST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7918" w:rsidRPr="00195C7B" w:rsidRDefault="00057918" w:rsidP="00057918">
            <w:pPr>
              <w:spacing w:after="200"/>
              <w:rPr>
                <w:rFonts w:asciiTheme="minorHAnsi" w:hAnsiTheme="minorHAnsi" w:cstheme="minorHAnsi"/>
              </w:rPr>
            </w:pPr>
            <w:r w:rsidRPr="00195C7B">
              <w:rPr>
                <w:rFonts w:asciiTheme="minorHAnsi" w:hAnsiTheme="minorHAnsi" w:cstheme="minorHAnsi"/>
                <w:b/>
                <w:bCs/>
                <w:color w:val="000000"/>
              </w:rPr>
              <w:t>VEČER MATEMATIKE 5. – 8. razred</w:t>
            </w:r>
          </w:p>
        </w:tc>
      </w:tr>
      <w:tr w:rsidR="00057918" w:rsidRPr="00195C7B" w:rsidTr="00057918">
        <w:tc>
          <w:tcPr>
            <w:tcW w:w="0" w:type="auto"/>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hideMark/>
          </w:tcPr>
          <w:p w:rsidR="00057918" w:rsidRPr="00195C7B" w:rsidRDefault="00057918" w:rsidP="00057918">
            <w:pPr>
              <w:jc w:val="center"/>
              <w:rPr>
                <w:rFonts w:asciiTheme="minorHAnsi" w:hAnsiTheme="minorHAnsi" w:cstheme="minorHAnsi"/>
              </w:rPr>
            </w:pPr>
            <w:r w:rsidRPr="00195C7B">
              <w:rPr>
                <w:rFonts w:asciiTheme="minorHAnsi" w:hAnsiTheme="minorHAnsi" w:cstheme="minorHAnsi"/>
                <w:b/>
                <w:bCs/>
                <w:color w:val="000000"/>
              </w:rPr>
              <w:t>CILJEVI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7918" w:rsidRPr="00195C7B" w:rsidRDefault="00057918" w:rsidP="00057918">
            <w:pPr>
              <w:spacing w:after="200"/>
              <w:rPr>
                <w:rFonts w:asciiTheme="minorHAnsi" w:hAnsiTheme="minorHAnsi" w:cstheme="minorHAnsi"/>
              </w:rPr>
            </w:pPr>
            <w:r w:rsidRPr="00195C7B">
              <w:rPr>
                <w:rFonts w:asciiTheme="minorHAnsi" w:hAnsiTheme="minorHAnsi" w:cstheme="minorHAnsi"/>
                <w:color w:val="000000"/>
              </w:rPr>
              <w:t xml:space="preserve">- popularizacija matematike </w:t>
            </w:r>
            <w:r w:rsidRPr="00195C7B">
              <w:rPr>
                <w:rFonts w:asciiTheme="minorHAnsi" w:hAnsiTheme="minorHAnsi" w:cstheme="minorHAnsi"/>
                <w:color w:val="000000"/>
              </w:rPr>
              <w:br/>
              <w:t>- zajedničko sudjelovanje roditelja i učenika u različitim matematičkim aktivnostima</w:t>
            </w:r>
            <w:r w:rsidRPr="00195C7B">
              <w:rPr>
                <w:rFonts w:asciiTheme="minorHAnsi" w:hAnsiTheme="minorHAnsi" w:cstheme="minorHAnsi"/>
                <w:color w:val="000000"/>
              </w:rPr>
              <w:br/>
              <w:t>- uspostava suradnje s roditeljima</w:t>
            </w:r>
            <w:r w:rsidRPr="00195C7B">
              <w:rPr>
                <w:rFonts w:asciiTheme="minorHAnsi" w:hAnsiTheme="minorHAnsi" w:cstheme="minorHAnsi"/>
                <w:color w:val="000000"/>
              </w:rPr>
              <w:br/>
              <w:t>- upoznavanje roditelja s nastavnim planom i programom kako bi što bolje mogli svojoj djeci pomoći kod kuće</w:t>
            </w:r>
          </w:p>
        </w:tc>
      </w:tr>
      <w:tr w:rsidR="00057918" w:rsidRPr="00195C7B" w:rsidTr="00057918">
        <w:tc>
          <w:tcPr>
            <w:tcW w:w="0" w:type="auto"/>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hideMark/>
          </w:tcPr>
          <w:p w:rsidR="00057918" w:rsidRPr="00195C7B" w:rsidRDefault="00057918" w:rsidP="00057918">
            <w:pPr>
              <w:jc w:val="center"/>
              <w:rPr>
                <w:rFonts w:asciiTheme="minorHAnsi" w:hAnsiTheme="minorHAnsi" w:cstheme="minorHAnsi"/>
              </w:rPr>
            </w:pPr>
            <w:r w:rsidRPr="00195C7B">
              <w:rPr>
                <w:rFonts w:asciiTheme="minorHAnsi" w:hAnsiTheme="minorHAnsi" w:cstheme="minorHAnsi"/>
                <w:b/>
                <w:bCs/>
                <w:color w:val="000000"/>
              </w:rPr>
              <w:t>NAMJENA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7918" w:rsidRPr="00195C7B" w:rsidRDefault="00057918" w:rsidP="00057918">
            <w:pPr>
              <w:spacing w:after="200"/>
              <w:rPr>
                <w:rFonts w:asciiTheme="minorHAnsi" w:hAnsiTheme="minorHAnsi" w:cstheme="minorHAnsi"/>
              </w:rPr>
            </w:pPr>
            <w:r w:rsidRPr="00195C7B">
              <w:rPr>
                <w:rFonts w:asciiTheme="minorHAnsi" w:hAnsiTheme="minorHAnsi" w:cstheme="minorHAnsi"/>
                <w:color w:val="000000"/>
              </w:rPr>
              <w:t>- razvoj pozitivnog stava prema matematici kroz zanimljive aktivnosti koje učenicima i roditeljima pokazuju da je matematika svugdje oko nas</w:t>
            </w:r>
            <w:r w:rsidRPr="00195C7B">
              <w:rPr>
                <w:rFonts w:asciiTheme="minorHAnsi" w:hAnsiTheme="minorHAnsi" w:cstheme="minorHAnsi"/>
                <w:color w:val="000000"/>
              </w:rPr>
              <w:br/>
              <w:t>- razvoj stava da je matematika zabavna i da svatko može biti uspješan u matematičkim aktivnostima</w:t>
            </w:r>
          </w:p>
        </w:tc>
      </w:tr>
      <w:tr w:rsidR="00057918" w:rsidRPr="00195C7B" w:rsidTr="00057918">
        <w:tc>
          <w:tcPr>
            <w:tcW w:w="0" w:type="auto"/>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hideMark/>
          </w:tcPr>
          <w:p w:rsidR="00057918" w:rsidRPr="00195C7B" w:rsidRDefault="00057918" w:rsidP="00057918">
            <w:pPr>
              <w:jc w:val="center"/>
              <w:rPr>
                <w:rFonts w:asciiTheme="minorHAnsi" w:hAnsiTheme="minorHAnsi" w:cstheme="minorHAnsi"/>
              </w:rPr>
            </w:pPr>
            <w:r w:rsidRPr="00195C7B">
              <w:rPr>
                <w:rFonts w:asciiTheme="minorHAnsi" w:hAnsiTheme="minorHAnsi" w:cstheme="minorHAnsi"/>
                <w:b/>
                <w:bCs/>
                <w:color w:val="000000"/>
              </w:rPr>
              <w:lastRenderedPageBreak/>
              <w:t>NOSITELJ</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7918" w:rsidRPr="00195C7B" w:rsidRDefault="00C53491" w:rsidP="00057918">
            <w:pPr>
              <w:spacing w:after="200"/>
              <w:rPr>
                <w:rFonts w:asciiTheme="minorHAnsi" w:hAnsiTheme="minorHAnsi" w:cstheme="minorHAnsi"/>
              </w:rPr>
            </w:pPr>
            <w:r w:rsidRPr="00195C7B">
              <w:rPr>
                <w:rFonts w:asciiTheme="minorHAnsi" w:hAnsiTheme="minorHAnsi" w:cstheme="minorHAnsi"/>
                <w:color w:val="000000"/>
              </w:rPr>
              <w:t>Učitelj/učiteljica matematike</w:t>
            </w:r>
          </w:p>
        </w:tc>
      </w:tr>
      <w:tr w:rsidR="00057918" w:rsidRPr="00195C7B" w:rsidTr="00057918">
        <w:tc>
          <w:tcPr>
            <w:tcW w:w="0" w:type="auto"/>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hideMark/>
          </w:tcPr>
          <w:p w:rsidR="00057918" w:rsidRPr="00195C7B" w:rsidRDefault="00057918" w:rsidP="00057918">
            <w:pPr>
              <w:jc w:val="center"/>
              <w:rPr>
                <w:rFonts w:asciiTheme="minorHAnsi" w:hAnsiTheme="minorHAnsi" w:cstheme="minorHAnsi"/>
              </w:rPr>
            </w:pPr>
            <w:r w:rsidRPr="00195C7B">
              <w:rPr>
                <w:rFonts w:asciiTheme="minorHAnsi" w:hAnsiTheme="minorHAnsi" w:cstheme="minorHAnsi"/>
                <w:b/>
                <w:bCs/>
                <w:color w:val="000000"/>
              </w:rPr>
              <w:t>NAČIN REALIZACIJE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7918" w:rsidRPr="00195C7B" w:rsidRDefault="00057918" w:rsidP="00057918">
            <w:pPr>
              <w:spacing w:after="200"/>
              <w:rPr>
                <w:rFonts w:asciiTheme="minorHAnsi" w:hAnsiTheme="minorHAnsi" w:cstheme="minorHAnsi"/>
              </w:rPr>
            </w:pPr>
            <w:r w:rsidRPr="00195C7B">
              <w:rPr>
                <w:rFonts w:asciiTheme="minorHAnsi" w:hAnsiTheme="minorHAnsi" w:cstheme="minorHAnsi"/>
                <w:color w:val="000000"/>
              </w:rPr>
              <w:t>Večer matematike nalik je sajmu. Sudionici obilaze „matematičke stanice“ i odabiru aktivnosti u kojima će sudjelovati. Materijali s detaljnim uputama o aktivnostima dostupni su na svakoj stanici, a „dežurni matematičar“ (učiteljica matematike i/ili učenik) pomoći će pri njihovoj provedbi.</w:t>
            </w:r>
          </w:p>
        </w:tc>
      </w:tr>
      <w:tr w:rsidR="00057918" w:rsidRPr="00195C7B" w:rsidTr="00057918">
        <w:trPr>
          <w:trHeight w:val="372"/>
        </w:trPr>
        <w:tc>
          <w:tcPr>
            <w:tcW w:w="0" w:type="auto"/>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hideMark/>
          </w:tcPr>
          <w:p w:rsidR="00057918" w:rsidRPr="00195C7B" w:rsidRDefault="00057918" w:rsidP="00057918">
            <w:pPr>
              <w:jc w:val="center"/>
              <w:rPr>
                <w:rFonts w:asciiTheme="minorHAnsi" w:hAnsiTheme="minorHAnsi" w:cstheme="minorHAnsi"/>
              </w:rPr>
            </w:pPr>
            <w:r w:rsidRPr="00195C7B">
              <w:rPr>
                <w:rFonts w:asciiTheme="minorHAnsi" w:hAnsiTheme="minorHAnsi" w:cstheme="minorHAnsi"/>
                <w:b/>
                <w:bCs/>
                <w:color w:val="000000"/>
              </w:rPr>
              <w:t>VREMENIK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7918" w:rsidRPr="00195C7B" w:rsidRDefault="00057918" w:rsidP="00057918">
            <w:pPr>
              <w:spacing w:after="200"/>
              <w:rPr>
                <w:rFonts w:asciiTheme="minorHAnsi" w:hAnsiTheme="minorHAnsi" w:cstheme="minorHAnsi"/>
              </w:rPr>
            </w:pPr>
            <w:r w:rsidRPr="00195C7B">
              <w:rPr>
                <w:rFonts w:asciiTheme="minorHAnsi" w:hAnsiTheme="minorHAnsi" w:cstheme="minorHAnsi"/>
                <w:color w:val="000000"/>
              </w:rPr>
              <w:t>prosinac 202</w:t>
            </w:r>
            <w:r w:rsidR="00C53491" w:rsidRPr="00195C7B">
              <w:rPr>
                <w:rFonts w:asciiTheme="minorHAnsi" w:hAnsiTheme="minorHAnsi" w:cstheme="minorHAnsi"/>
                <w:color w:val="000000"/>
              </w:rPr>
              <w:t>3</w:t>
            </w:r>
            <w:r w:rsidRPr="00195C7B">
              <w:rPr>
                <w:rFonts w:asciiTheme="minorHAnsi" w:hAnsiTheme="minorHAnsi" w:cstheme="minorHAnsi"/>
                <w:color w:val="000000"/>
              </w:rPr>
              <w:t>. </w:t>
            </w:r>
          </w:p>
        </w:tc>
      </w:tr>
      <w:tr w:rsidR="00057918" w:rsidRPr="00195C7B" w:rsidTr="00057918">
        <w:tc>
          <w:tcPr>
            <w:tcW w:w="0" w:type="auto"/>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hideMark/>
          </w:tcPr>
          <w:p w:rsidR="00057918" w:rsidRPr="00195C7B" w:rsidRDefault="00057918" w:rsidP="00057918">
            <w:pPr>
              <w:jc w:val="center"/>
              <w:rPr>
                <w:rFonts w:asciiTheme="minorHAnsi" w:hAnsiTheme="minorHAnsi" w:cstheme="minorHAnsi"/>
              </w:rPr>
            </w:pPr>
            <w:r w:rsidRPr="00195C7B">
              <w:rPr>
                <w:rFonts w:asciiTheme="minorHAnsi" w:hAnsiTheme="minorHAnsi" w:cstheme="minorHAnsi"/>
                <w:b/>
                <w:bCs/>
                <w:color w:val="000000"/>
              </w:rPr>
              <w:t>TROŠKOVNIK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7918" w:rsidRPr="00195C7B" w:rsidRDefault="00057918" w:rsidP="00057918">
            <w:pPr>
              <w:rPr>
                <w:rFonts w:asciiTheme="minorHAnsi" w:hAnsiTheme="minorHAnsi" w:cstheme="minorHAnsi"/>
              </w:rPr>
            </w:pPr>
            <w:proofErr w:type="spellStart"/>
            <w:r w:rsidRPr="00195C7B">
              <w:rPr>
                <w:rFonts w:asciiTheme="minorHAnsi" w:hAnsiTheme="minorHAnsi" w:cstheme="minorHAnsi"/>
                <w:color w:val="000000"/>
              </w:rPr>
              <w:t>hamer</w:t>
            </w:r>
            <w:proofErr w:type="spellEnd"/>
            <w:r w:rsidRPr="00195C7B">
              <w:rPr>
                <w:rFonts w:asciiTheme="minorHAnsi" w:hAnsiTheme="minorHAnsi" w:cstheme="minorHAnsi"/>
                <w:color w:val="000000"/>
              </w:rPr>
              <w:t xml:space="preserve"> papir u boji, flomasteri, </w:t>
            </w:r>
            <w:proofErr w:type="spellStart"/>
            <w:r w:rsidRPr="00195C7B">
              <w:rPr>
                <w:rFonts w:asciiTheme="minorHAnsi" w:hAnsiTheme="minorHAnsi" w:cstheme="minorHAnsi"/>
                <w:color w:val="000000"/>
              </w:rPr>
              <w:t>printanje</w:t>
            </w:r>
            <w:proofErr w:type="spellEnd"/>
            <w:r w:rsidRPr="00195C7B">
              <w:rPr>
                <w:rFonts w:asciiTheme="minorHAnsi" w:hAnsiTheme="minorHAnsi" w:cstheme="minorHAnsi"/>
                <w:color w:val="000000"/>
              </w:rPr>
              <w:t>, fotokopiranje, plastificiranje</w:t>
            </w:r>
          </w:p>
        </w:tc>
      </w:tr>
      <w:tr w:rsidR="00057918" w:rsidRPr="00195C7B" w:rsidTr="00057918">
        <w:tc>
          <w:tcPr>
            <w:tcW w:w="0" w:type="auto"/>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hideMark/>
          </w:tcPr>
          <w:p w:rsidR="00057918" w:rsidRPr="00195C7B" w:rsidRDefault="00057918" w:rsidP="00057918">
            <w:pPr>
              <w:jc w:val="center"/>
              <w:rPr>
                <w:rFonts w:asciiTheme="minorHAnsi" w:hAnsiTheme="minorHAnsi" w:cstheme="minorHAnsi"/>
              </w:rPr>
            </w:pPr>
            <w:r w:rsidRPr="00195C7B">
              <w:rPr>
                <w:rFonts w:asciiTheme="minorHAnsi" w:hAnsiTheme="minorHAnsi" w:cstheme="minorHAnsi"/>
                <w:b/>
                <w:bCs/>
                <w:color w:val="000000"/>
              </w:rPr>
              <w:t>VREDNOVANJE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7918" w:rsidRPr="00195C7B" w:rsidRDefault="00057918" w:rsidP="00057918">
            <w:pPr>
              <w:rPr>
                <w:rFonts w:asciiTheme="minorHAnsi" w:hAnsiTheme="minorHAnsi" w:cstheme="minorHAnsi"/>
              </w:rPr>
            </w:pPr>
            <w:r w:rsidRPr="00195C7B">
              <w:rPr>
                <w:rFonts w:asciiTheme="minorHAnsi" w:hAnsiTheme="minorHAnsi" w:cstheme="minorHAnsi"/>
                <w:color w:val="000000"/>
              </w:rPr>
              <w:t>Razgovor s učenicima na satu matematike.</w:t>
            </w:r>
          </w:p>
        </w:tc>
      </w:tr>
    </w:tbl>
    <w:p w:rsidR="00057918" w:rsidRPr="00057918" w:rsidRDefault="00057918" w:rsidP="00057918"/>
    <w:p w:rsidR="00057918" w:rsidRDefault="00057918" w:rsidP="00160156"/>
    <w:p w:rsidR="005665DD" w:rsidRDefault="005665DD" w:rsidP="00160156"/>
    <w:p w:rsidR="005665DD" w:rsidRDefault="005665DD" w:rsidP="00160156"/>
    <w:p w:rsidR="00555133" w:rsidRDefault="00555133" w:rsidP="00160156"/>
    <w:p w:rsidR="005665DD" w:rsidRDefault="005665DD" w:rsidP="00160156"/>
    <w:p w:rsidR="0036663C" w:rsidRDefault="0036663C" w:rsidP="00160156"/>
    <w:p w:rsidR="0036663C" w:rsidRDefault="0036663C" w:rsidP="00160156"/>
    <w:p w:rsidR="0036663C" w:rsidRDefault="0036663C" w:rsidP="00160156"/>
    <w:p w:rsidR="0036663C" w:rsidRDefault="0036663C" w:rsidP="00160156"/>
    <w:p w:rsidR="0036663C" w:rsidRDefault="0036663C" w:rsidP="00160156"/>
    <w:p w:rsidR="0036663C" w:rsidRDefault="0036663C" w:rsidP="00160156"/>
    <w:p w:rsidR="0036663C" w:rsidRDefault="0036663C" w:rsidP="00160156"/>
    <w:p w:rsidR="0036663C" w:rsidRDefault="0036663C" w:rsidP="00160156"/>
    <w:p w:rsidR="0036663C" w:rsidRDefault="0036663C" w:rsidP="00160156"/>
    <w:p w:rsidR="0036663C" w:rsidRDefault="0036663C" w:rsidP="00160156"/>
    <w:p w:rsidR="0036663C" w:rsidRDefault="0036663C" w:rsidP="00160156"/>
    <w:p w:rsidR="0036663C" w:rsidRDefault="0036663C" w:rsidP="00160156"/>
    <w:p w:rsidR="0036663C" w:rsidRDefault="0036663C" w:rsidP="00160156"/>
    <w:p w:rsidR="0036663C" w:rsidRDefault="0036663C" w:rsidP="00160156"/>
    <w:p w:rsidR="0036663C" w:rsidRDefault="0036663C" w:rsidP="00160156"/>
    <w:p w:rsidR="0036663C" w:rsidRDefault="0036663C" w:rsidP="00160156"/>
    <w:p w:rsidR="0036663C" w:rsidRDefault="0036663C" w:rsidP="00160156"/>
    <w:p w:rsidR="0036663C" w:rsidRDefault="0036663C" w:rsidP="00160156"/>
    <w:tbl>
      <w:tblPr>
        <w:tblW w:w="0" w:type="auto"/>
        <w:tblCellMar>
          <w:top w:w="15" w:type="dxa"/>
          <w:left w:w="15" w:type="dxa"/>
          <w:bottom w:w="15" w:type="dxa"/>
          <w:right w:w="15" w:type="dxa"/>
        </w:tblCellMar>
        <w:tblLook w:val="04A0" w:firstRow="1" w:lastRow="0" w:firstColumn="1" w:lastColumn="0" w:noHBand="0" w:noVBand="1"/>
      </w:tblPr>
      <w:tblGrid>
        <w:gridCol w:w="3115"/>
        <w:gridCol w:w="6627"/>
      </w:tblGrid>
      <w:tr w:rsidR="0036663C" w:rsidRPr="0036663C" w:rsidTr="0036663C">
        <w:trPr>
          <w:trHeight w:val="719"/>
        </w:trPr>
        <w:tc>
          <w:tcPr>
            <w:tcW w:w="0" w:type="auto"/>
            <w:tcBorders>
              <w:top w:val="single" w:sz="4" w:space="0" w:color="C0C0C0"/>
              <w:left w:val="single" w:sz="4" w:space="0" w:color="C0C0C0"/>
              <w:bottom w:val="single" w:sz="4" w:space="0" w:color="C0C0C0"/>
              <w:right w:val="single" w:sz="4" w:space="0" w:color="C0C0C0"/>
            </w:tcBorders>
            <w:shd w:val="clear" w:color="auto" w:fill="FBE4D5" w:themeFill="accent2" w:themeFillTint="33"/>
            <w:tcMar>
              <w:top w:w="0" w:type="dxa"/>
              <w:left w:w="108" w:type="dxa"/>
              <w:bottom w:w="0" w:type="dxa"/>
              <w:right w:w="108" w:type="dxa"/>
            </w:tcMar>
            <w:vAlign w:val="center"/>
            <w:hideMark/>
          </w:tcPr>
          <w:p w:rsidR="0036663C" w:rsidRPr="0036663C" w:rsidRDefault="0036663C" w:rsidP="0036663C">
            <w:pPr>
              <w:jc w:val="center"/>
            </w:pPr>
            <w:r w:rsidRPr="0036663C">
              <w:rPr>
                <w:rFonts w:ascii="Calibri" w:hAnsi="Calibri" w:cs="Calibri"/>
                <w:b/>
                <w:bCs/>
                <w:color w:val="000000"/>
              </w:rPr>
              <w:t>aktivnost, program i/ili projekt</w:t>
            </w:r>
          </w:p>
        </w:tc>
        <w:tc>
          <w:tcPr>
            <w:tcW w:w="0" w:type="auto"/>
            <w:tcBorders>
              <w:top w:val="single" w:sz="4" w:space="0" w:color="C0C0C0"/>
              <w:left w:val="single" w:sz="4" w:space="0" w:color="C0C0C0"/>
              <w:bottom w:val="single" w:sz="4" w:space="0" w:color="C0C0C0"/>
              <w:right w:val="single" w:sz="4" w:space="0" w:color="C0C0C0"/>
            </w:tcBorders>
            <w:shd w:val="clear" w:color="auto" w:fill="FBE4D5" w:themeFill="accent2" w:themeFillTint="33"/>
            <w:tcMar>
              <w:top w:w="0" w:type="dxa"/>
              <w:left w:w="108" w:type="dxa"/>
              <w:bottom w:w="0" w:type="dxa"/>
              <w:right w:w="108" w:type="dxa"/>
            </w:tcMar>
            <w:vAlign w:val="center"/>
            <w:hideMark/>
          </w:tcPr>
          <w:p w:rsidR="0036663C" w:rsidRPr="0036663C" w:rsidRDefault="0036663C" w:rsidP="0036663C">
            <w:pPr>
              <w:jc w:val="center"/>
            </w:pPr>
            <w:r w:rsidRPr="0036663C">
              <w:rPr>
                <w:rFonts w:ascii="Calibri" w:hAnsi="Calibri" w:cs="Calibri"/>
                <w:b/>
                <w:bCs/>
                <w:color w:val="000000"/>
                <w:sz w:val="32"/>
                <w:szCs w:val="32"/>
              </w:rPr>
              <w:t>DOPUNSKA  NASTAVA IZ FIZIKE </w:t>
            </w:r>
          </w:p>
        </w:tc>
      </w:tr>
      <w:tr w:rsidR="0036663C" w:rsidRPr="0036663C" w:rsidTr="0036663C">
        <w:trPr>
          <w:trHeight w:val="1916"/>
        </w:trPr>
        <w:tc>
          <w:tcPr>
            <w:tcW w:w="0" w:type="auto"/>
            <w:tcBorders>
              <w:top w:val="single" w:sz="4" w:space="0" w:color="C0C0C0"/>
              <w:left w:val="single" w:sz="4" w:space="0" w:color="C0C0C0"/>
              <w:bottom w:val="single" w:sz="4" w:space="0" w:color="C0C0C0"/>
              <w:right w:val="single" w:sz="4" w:space="0" w:color="C0C0C0"/>
            </w:tcBorders>
            <w:shd w:val="clear" w:color="auto" w:fill="FBE4D5" w:themeFill="accent2" w:themeFillTint="33"/>
            <w:tcMar>
              <w:top w:w="0" w:type="dxa"/>
              <w:left w:w="108" w:type="dxa"/>
              <w:bottom w:w="0" w:type="dxa"/>
              <w:right w:w="108" w:type="dxa"/>
            </w:tcMar>
            <w:vAlign w:val="center"/>
            <w:hideMark/>
          </w:tcPr>
          <w:p w:rsidR="0036663C" w:rsidRPr="0036663C" w:rsidRDefault="0036663C" w:rsidP="0036663C">
            <w:pPr>
              <w:jc w:val="center"/>
            </w:pPr>
            <w:r w:rsidRPr="0036663C">
              <w:rPr>
                <w:rFonts w:ascii="Calibri" w:hAnsi="Calibri" w:cs="Calibri"/>
                <w:b/>
                <w:bCs/>
                <w:color w:val="000000"/>
              </w:rPr>
              <w:t>ciljevi aktivnosti, programa i/ili projekta</w:t>
            </w:r>
          </w:p>
        </w:tc>
        <w:tc>
          <w:tcPr>
            <w:tcW w:w="0" w:type="auto"/>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hideMark/>
          </w:tcPr>
          <w:p w:rsidR="0036663C" w:rsidRPr="0036663C" w:rsidRDefault="0036663C" w:rsidP="0036663C">
            <w:pPr>
              <w:numPr>
                <w:ilvl w:val="0"/>
                <w:numId w:val="60"/>
              </w:numPr>
              <w:ind w:left="360"/>
              <w:textAlignment w:val="baseline"/>
              <w:rPr>
                <w:color w:val="000000"/>
              </w:rPr>
            </w:pPr>
            <w:r w:rsidRPr="0036663C">
              <w:rPr>
                <w:rFonts w:ascii="Calibri" w:hAnsi="Calibri" w:cs="Calibri"/>
                <w:color w:val="000000"/>
              </w:rPr>
              <w:t>usvajanje gradiva u minimalnoj mjeri predviđenog nastavnim planom i programom</w:t>
            </w:r>
          </w:p>
          <w:p w:rsidR="0036663C" w:rsidRPr="0036663C" w:rsidRDefault="0036663C" w:rsidP="0036663C">
            <w:pPr>
              <w:numPr>
                <w:ilvl w:val="0"/>
                <w:numId w:val="60"/>
              </w:numPr>
              <w:ind w:left="360"/>
              <w:textAlignment w:val="baseline"/>
              <w:rPr>
                <w:color w:val="000000"/>
              </w:rPr>
            </w:pPr>
            <w:r w:rsidRPr="0036663C">
              <w:rPr>
                <w:rFonts w:ascii="Calibri" w:hAnsi="Calibri" w:cs="Calibri"/>
                <w:color w:val="000000"/>
              </w:rPr>
              <w:t>vježbati naučeno gradivo te uputiti kako će svladati poteškoće u učenju.</w:t>
            </w:r>
          </w:p>
          <w:p w:rsidR="0036663C" w:rsidRPr="0036663C" w:rsidRDefault="0036663C" w:rsidP="0036663C">
            <w:pPr>
              <w:numPr>
                <w:ilvl w:val="0"/>
                <w:numId w:val="60"/>
              </w:numPr>
              <w:ind w:left="360"/>
              <w:textAlignment w:val="baseline"/>
              <w:rPr>
                <w:color w:val="000000"/>
              </w:rPr>
            </w:pPr>
            <w:r w:rsidRPr="0036663C">
              <w:rPr>
                <w:rFonts w:ascii="Calibri" w:hAnsi="Calibri" w:cs="Calibri"/>
                <w:color w:val="000000"/>
              </w:rPr>
              <w:t>posebice pomoći učenicima koji rade po prilagođenom programu i individualiziranom pristupu</w:t>
            </w:r>
          </w:p>
        </w:tc>
      </w:tr>
      <w:tr w:rsidR="0036663C" w:rsidRPr="0036663C" w:rsidTr="0036663C">
        <w:trPr>
          <w:trHeight w:val="687"/>
        </w:trPr>
        <w:tc>
          <w:tcPr>
            <w:tcW w:w="0" w:type="auto"/>
            <w:tcBorders>
              <w:top w:val="single" w:sz="4" w:space="0" w:color="C0C0C0"/>
              <w:left w:val="single" w:sz="4" w:space="0" w:color="C0C0C0"/>
              <w:bottom w:val="single" w:sz="4" w:space="0" w:color="C0C0C0"/>
              <w:right w:val="single" w:sz="4" w:space="0" w:color="C0C0C0"/>
            </w:tcBorders>
            <w:shd w:val="clear" w:color="auto" w:fill="FBE4D5" w:themeFill="accent2" w:themeFillTint="33"/>
            <w:tcMar>
              <w:top w:w="0" w:type="dxa"/>
              <w:left w:w="108" w:type="dxa"/>
              <w:bottom w:w="0" w:type="dxa"/>
              <w:right w:w="108" w:type="dxa"/>
            </w:tcMar>
            <w:vAlign w:val="center"/>
            <w:hideMark/>
          </w:tcPr>
          <w:p w:rsidR="0036663C" w:rsidRPr="0036663C" w:rsidRDefault="0036663C" w:rsidP="0036663C">
            <w:pPr>
              <w:jc w:val="center"/>
            </w:pPr>
            <w:r w:rsidRPr="0036663C">
              <w:rPr>
                <w:rFonts w:ascii="Calibri" w:hAnsi="Calibri" w:cs="Calibri"/>
                <w:b/>
                <w:bCs/>
                <w:color w:val="000000"/>
              </w:rPr>
              <w:t>namjena aktivnosti, programa i/ili projekta</w:t>
            </w:r>
          </w:p>
        </w:tc>
        <w:tc>
          <w:tcPr>
            <w:tcW w:w="0" w:type="auto"/>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hideMark/>
          </w:tcPr>
          <w:p w:rsidR="0036663C" w:rsidRPr="0036663C" w:rsidRDefault="0036663C" w:rsidP="0036663C">
            <w:r w:rsidRPr="0036663C">
              <w:br/>
            </w:r>
          </w:p>
          <w:p w:rsidR="0036663C" w:rsidRPr="0036663C" w:rsidRDefault="0036663C" w:rsidP="0036663C">
            <w:pPr>
              <w:numPr>
                <w:ilvl w:val="0"/>
                <w:numId w:val="61"/>
              </w:numPr>
              <w:ind w:left="360"/>
              <w:textAlignment w:val="baseline"/>
              <w:rPr>
                <w:color w:val="000000"/>
              </w:rPr>
            </w:pPr>
            <w:r w:rsidRPr="0036663C">
              <w:rPr>
                <w:rFonts w:ascii="Calibri" w:hAnsi="Calibri" w:cs="Calibri"/>
                <w:color w:val="000000"/>
              </w:rPr>
              <w:t>usvajanje znanja koja su potrebna za daljnji rad.</w:t>
            </w:r>
          </w:p>
        </w:tc>
      </w:tr>
      <w:tr w:rsidR="0036663C" w:rsidRPr="0036663C" w:rsidTr="0036663C">
        <w:trPr>
          <w:trHeight w:val="1378"/>
        </w:trPr>
        <w:tc>
          <w:tcPr>
            <w:tcW w:w="0" w:type="auto"/>
            <w:tcBorders>
              <w:top w:val="single" w:sz="4" w:space="0" w:color="C0C0C0"/>
              <w:left w:val="single" w:sz="4" w:space="0" w:color="C0C0C0"/>
              <w:bottom w:val="single" w:sz="4" w:space="0" w:color="C0C0C0"/>
              <w:right w:val="single" w:sz="4" w:space="0" w:color="C0C0C0"/>
            </w:tcBorders>
            <w:shd w:val="clear" w:color="auto" w:fill="FBE4D5" w:themeFill="accent2" w:themeFillTint="33"/>
            <w:tcMar>
              <w:top w:w="0" w:type="dxa"/>
              <w:left w:w="108" w:type="dxa"/>
              <w:bottom w:w="0" w:type="dxa"/>
              <w:right w:w="108" w:type="dxa"/>
            </w:tcMar>
            <w:vAlign w:val="center"/>
            <w:hideMark/>
          </w:tcPr>
          <w:p w:rsidR="0036663C" w:rsidRPr="0036663C" w:rsidRDefault="0036663C" w:rsidP="0036663C">
            <w:pPr>
              <w:jc w:val="center"/>
            </w:pPr>
            <w:r w:rsidRPr="0036663C">
              <w:rPr>
                <w:rFonts w:ascii="Calibri" w:hAnsi="Calibri" w:cs="Calibri"/>
                <w:b/>
                <w:bCs/>
                <w:color w:val="000000"/>
              </w:rPr>
              <w:lastRenderedPageBreak/>
              <w:t>nositelji aktivnosti, programa i/ili projekta i njihova odgovornost</w:t>
            </w:r>
          </w:p>
        </w:tc>
        <w:tc>
          <w:tcPr>
            <w:tcW w:w="0" w:type="auto"/>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hideMark/>
          </w:tcPr>
          <w:p w:rsidR="0036663C" w:rsidRPr="0036663C" w:rsidRDefault="0036663C" w:rsidP="0036663C">
            <w:r w:rsidRPr="0036663C">
              <w:rPr>
                <w:rFonts w:ascii="Calibri" w:hAnsi="Calibri" w:cs="Calibri"/>
                <w:color w:val="000000"/>
              </w:rPr>
              <w:t xml:space="preserve">      -    nastavnica Laura </w:t>
            </w:r>
            <w:proofErr w:type="spellStart"/>
            <w:r w:rsidRPr="0036663C">
              <w:rPr>
                <w:rFonts w:ascii="Calibri" w:hAnsi="Calibri" w:cs="Calibri"/>
                <w:color w:val="000000"/>
              </w:rPr>
              <w:t>Sutlović</w:t>
            </w:r>
            <w:proofErr w:type="spellEnd"/>
          </w:p>
          <w:p w:rsidR="0036663C" w:rsidRPr="0036663C" w:rsidRDefault="0036663C" w:rsidP="0036663C">
            <w:r w:rsidRPr="0036663C">
              <w:rPr>
                <w:rFonts w:ascii="Calibri" w:hAnsi="Calibri" w:cs="Calibri"/>
                <w:color w:val="000000"/>
              </w:rPr>
              <w:t>      -    usmjeravati, voditi ka ostvarenju ciljeva</w:t>
            </w:r>
          </w:p>
          <w:p w:rsidR="0036663C" w:rsidRPr="0036663C" w:rsidRDefault="0036663C" w:rsidP="0036663C">
            <w:r w:rsidRPr="0036663C">
              <w:rPr>
                <w:rFonts w:ascii="Calibri" w:hAnsi="Calibri" w:cs="Calibri"/>
                <w:color w:val="000000"/>
              </w:rPr>
              <w:t>      -    poticati uspješno stjecanje novih znanja</w:t>
            </w:r>
          </w:p>
        </w:tc>
      </w:tr>
      <w:tr w:rsidR="0036663C" w:rsidRPr="0036663C" w:rsidTr="0036663C">
        <w:trPr>
          <w:trHeight w:val="713"/>
        </w:trPr>
        <w:tc>
          <w:tcPr>
            <w:tcW w:w="0" w:type="auto"/>
            <w:tcBorders>
              <w:top w:val="single" w:sz="4" w:space="0" w:color="C0C0C0"/>
              <w:left w:val="single" w:sz="4" w:space="0" w:color="C0C0C0"/>
              <w:bottom w:val="single" w:sz="4" w:space="0" w:color="C0C0C0"/>
              <w:right w:val="single" w:sz="4" w:space="0" w:color="C0C0C0"/>
            </w:tcBorders>
            <w:shd w:val="clear" w:color="auto" w:fill="FBE4D5" w:themeFill="accent2" w:themeFillTint="33"/>
            <w:tcMar>
              <w:top w:w="0" w:type="dxa"/>
              <w:left w:w="108" w:type="dxa"/>
              <w:bottom w:w="0" w:type="dxa"/>
              <w:right w:w="108" w:type="dxa"/>
            </w:tcMar>
            <w:vAlign w:val="center"/>
            <w:hideMark/>
          </w:tcPr>
          <w:p w:rsidR="0036663C" w:rsidRPr="0036663C" w:rsidRDefault="0036663C" w:rsidP="0036663C">
            <w:pPr>
              <w:jc w:val="center"/>
            </w:pPr>
            <w:r w:rsidRPr="0036663C">
              <w:rPr>
                <w:rFonts w:ascii="Calibri" w:hAnsi="Calibri" w:cs="Calibri"/>
                <w:b/>
                <w:bCs/>
                <w:color w:val="000000"/>
              </w:rPr>
              <w:t>način realizacije aktivnosti, programa i/ili projekta</w:t>
            </w:r>
          </w:p>
        </w:tc>
        <w:tc>
          <w:tcPr>
            <w:tcW w:w="0" w:type="auto"/>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hideMark/>
          </w:tcPr>
          <w:p w:rsidR="0036663C" w:rsidRPr="0036663C" w:rsidRDefault="0036663C" w:rsidP="0036663C">
            <w:r w:rsidRPr="0036663C">
              <w:br/>
            </w:r>
          </w:p>
          <w:p w:rsidR="0036663C" w:rsidRPr="0036663C" w:rsidRDefault="0036663C" w:rsidP="0036663C">
            <w:pPr>
              <w:numPr>
                <w:ilvl w:val="0"/>
                <w:numId w:val="62"/>
              </w:numPr>
              <w:ind w:left="360"/>
              <w:textAlignment w:val="baseline"/>
              <w:rPr>
                <w:color w:val="000000"/>
              </w:rPr>
            </w:pPr>
            <w:r w:rsidRPr="0036663C">
              <w:rPr>
                <w:rFonts w:ascii="Calibri" w:hAnsi="Calibri" w:cs="Calibri"/>
                <w:color w:val="000000"/>
              </w:rPr>
              <w:t>u okviru nastavnih sati, jedan sat tjedno</w:t>
            </w:r>
          </w:p>
          <w:p w:rsidR="0036663C" w:rsidRPr="0036663C" w:rsidRDefault="0036663C" w:rsidP="0036663C">
            <w:pPr>
              <w:numPr>
                <w:ilvl w:val="0"/>
                <w:numId w:val="62"/>
              </w:numPr>
              <w:ind w:left="360"/>
              <w:textAlignment w:val="baseline"/>
              <w:rPr>
                <w:color w:val="000000"/>
              </w:rPr>
            </w:pPr>
            <w:r w:rsidRPr="0036663C">
              <w:rPr>
                <w:rFonts w:ascii="Calibri" w:hAnsi="Calibri" w:cs="Calibri"/>
                <w:color w:val="000000"/>
              </w:rPr>
              <w:t xml:space="preserve">koristeći udžbenike, vježbenice, audio-vizualna sredstva, </w:t>
            </w:r>
            <w:proofErr w:type="spellStart"/>
            <w:r w:rsidRPr="0036663C">
              <w:rPr>
                <w:rFonts w:ascii="Calibri" w:hAnsi="Calibri" w:cs="Calibri"/>
                <w:color w:val="000000"/>
              </w:rPr>
              <w:t>postere</w:t>
            </w:r>
            <w:proofErr w:type="spellEnd"/>
            <w:r w:rsidRPr="0036663C">
              <w:rPr>
                <w:rFonts w:ascii="Calibri" w:hAnsi="Calibri" w:cs="Calibri"/>
                <w:color w:val="000000"/>
              </w:rPr>
              <w:t>, , materijali na Internetu i ostali dodatni materijal</w:t>
            </w:r>
          </w:p>
          <w:p w:rsidR="0036663C" w:rsidRPr="0036663C" w:rsidRDefault="0036663C" w:rsidP="0036663C">
            <w:pPr>
              <w:numPr>
                <w:ilvl w:val="0"/>
                <w:numId w:val="62"/>
              </w:numPr>
              <w:ind w:left="360"/>
              <w:textAlignment w:val="baseline"/>
              <w:rPr>
                <w:color w:val="000000"/>
              </w:rPr>
            </w:pPr>
            <w:r w:rsidRPr="0036663C">
              <w:rPr>
                <w:rFonts w:ascii="Calibri" w:hAnsi="Calibri" w:cs="Calibri"/>
                <w:color w:val="000000"/>
              </w:rPr>
              <w:t>upućivati na samostalno rješavanje zadataka te obrazlaganje vlastitog postupka u rješavanju</w:t>
            </w:r>
          </w:p>
          <w:p w:rsidR="0036663C" w:rsidRPr="0036663C" w:rsidRDefault="0036663C" w:rsidP="0036663C">
            <w:pPr>
              <w:numPr>
                <w:ilvl w:val="0"/>
                <w:numId w:val="62"/>
              </w:numPr>
              <w:ind w:left="360"/>
              <w:textAlignment w:val="baseline"/>
              <w:rPr>
                <w:color w:val="000000"/>
              </w:rPr>
            </w:pPr>
            <w:r w:rsidRPr="0036663C">
              <w:rPr>
                <w:rFonts w:ascii="Calibri" w:hAnsi="Calibri" w:cs="Calibri"/>
                <w:color w:val="000000"/>
              </w:rPr>
              <w:t>rješavanje zadataka te analiza rješenja i rezultata</w:t>
            </w:r>
          </w:p>
          <w:p w:rsidR="0036663C" w:rsidRPr="0036663C" w:rsidRDefault="0036663C" w:rsidP="0036663C">
            <w:pPr>
              <w:spacing w:after="240"/>
            </w:pPr>
          </w:p>
        </w:tc>
      </w:tr>
      <w:tr w:rsidR="0036663C" w:rsidRPr="0036663C" w:rsidTr="0036663C">
        <w:trPr>
          <w:trHeight w:val="658"/>
        </w:trPr>
        <w:tc>
          <w:tcPr>
            <w:tcW w:w="0" w:type="auto"/>
            <w:tcBorders>
              <w:top w:val="single" w:sz="4" w:space="0" w:color="C0C0C0"/>
              <w:left w:val="single" w:sz="4" w:space="0" w:color="C0C0C0"/>
              <w:bottom w:val="single" w:sz="4" w:space="0" w:color="C0C0C0"/>
              <w:right w:val="single" w:sz="4" w:space="0" w:color="C0C0C0"/>
            </w:tcBorders>
            <w:shd w:val="clear" w:color="auto" w:fill="FBE4D5" w:themeFill="accent2" w:themeFillTint="33"/>
            <w:tcMar>
              <w:top w:w="0" w:type="dxa"/>
              <w:left w:w="108" w:type="dxa"/>
              <w:bottom w:w="0" w:type="dxa"/>
              <w:right w:w="108" w:type="dxa"/>
            </w:tcMar>
            <w:vAlign w:val="center"/>
            <w:hideMark/>
          </w:tcPr>
          <w:p w:rsidR="0036663C" w:rsidRPr="0036663C" w:rsidRDefault="0036663C" w:rsidP="0036663C">
            <w:pPr>
              <w:jc w:val="center"/>
            </w:pPr>
            <w:proofErr w:type="spellStart"/>
            <w:r w:rsidRPr="0036663C">
              <w:rPr>
                <w:rFonts w:ascii="Calibri" w:hAnsi="Calibri" w:cs="Calibri"/>
                <w:b/>
                <w:bCs/>
                <w:color w:val="000000"/>
              </w:rPr>
              <w:t>vremenik</w:t>
            </w:r>
            <w:proofErr w:type="spellEnd"/>
            <w:r w:rsidRPr="0036663C">
              <w:rPr>
                <w:rFonts w:ascii="Calibri" w:hAnsi="Calibri" w:cs="Calibri"/>
                <w:b/>
                <w:bCs/>
                <w:color w:val="000000"/>
              </w:rPr>
              <w:t xml:space="preserve"> aktivnosti, programa i/ili projekta</w:t>
            </w:r>
          </w:p>
        </w:tc>
        <w:tc>
          <w:tcPr>
            <w:tcW w:w="0" w:type="auto"/>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hideMark/>
          </w:tcPr>
          <w:p w:rsidR="0036663C" w:rsidRPr="0036663C" w:rsidRDefault="0036663C" w:rsidP="00195C7B">
            <w:pPr>
              <w:ind w:left="720"/>
              <w:textAlignment w:val="baseline"/>
              <w:rPr>
                <w:color w:val="000000"/>
              </w:rPr>
            </w:pPr>
            <w:r w:rsidRPr="0036663C">
              <w:rPr>
                <w:rFonts w:ascii="Calibri" w:hAnsi="Calibri" w:cs="Calibri"/>
                <w:color w:val="000000"/>
              </w:rPr>
              <w:t xml:space="preserve"> školska godina 202</w:t>
            </w:r>
            <w:r w:rsidR="0050227A">
              <w:rPr>
                <w:rFonts w:ascii="Calibri" w:hAnsi="Calibri" w:cs="Calibri"/>
                <w:color w:val="000000"/>
              </w:rPr>
              <w:t>3</w:t>
            </w:r>
            <w:r w:rsidRPr="0036663C">
              <w:rPr>
                <w:rFonts w:ascii="Calibri" w:hAnsi="Calibri" w:cs="Calibri"/>
                <w:color w:val="000000"/>
              </w:rPr>
              <w:t>/202</w:t>
            </w:r>
            <w:r w:rsidR="0050227A">
              <w:rPr>
                <w:rFonts w:ascii="Calibri" w:hAnsi="Calibri" w:cs="Calibri"/>
                <w:color w:val="000000"/>
              </w:rPr>
              <w:t>4</w:t>
            </w:r>
            <w:r w:rsidRPr="0036663C">
              <w:rPr>
                <w:rFonts w:ascii="Calibri" w:hAnsi="Calibri" w:cs="Calibri"/>
                <w:color w:val="000000"/>
              </w:rPr>
              <w:t>.</w:t>
            </w:r>
          </w:p>
          <w:p w:rsidR="0036663C" w:rsidRPr="0036663C" w:rsidRDefault="0036663C" w:rsidP="00195C7B">
            <w:pPr>
              <w:ind w:left="720"/>
              <w:textAlignment w:val="baseline"/>
              <w:rPr>
                <w:color w:val="000000"/>
              </w:rPr>
            </w:pPr>
          </w:p>
        </w:tc>
      </w:tr>
      <w:tr w:rsidR="0036663C" w:rsidRPr="0036663C" w:rsidTr="0036663C">
        <w:trPr>
          <w:trHeight w:val="1994"/>
        </w:trPr>
        <w:tc>
          <w:tcPr>
            <w:tcW w:w="0" w:type="auto"/>
            <w:tcBorders>
              <w:top w:val="single" w:sz="4" w:space="0" w:color="C0C0C0"/>
              <w:left w:val="single" w:sz="4" w:space="0" w:color="C0C0C0"/>
              <w:bottom w:val="single" w:sz="4" w:space="0" w:color="C0C0C0"/>
              <w:right w:val="single" w:sz="4" w:space="0" w:color="C0C0C0"/>
            </w:tcBorders>
            <w:shd w:val="clear" w:color="auto" w:fill="FBE4D5" w:themeFill="accent2" w:themeFillTint="33"/>
            <w:tcMar>
              <w:top w:w="0" w:type="dxa"/>
              <w:left w:w="108" w:type="dxa"/>
              <w:bottom w:w="0" w:type="dxa"/>
              <w:right w:w="108" w:type="dxa"/>
            </w:tcMar>
            <w:vAlign w:val="center"/>
            <w:hideMark/>
          </w:tcPr>
          <w:p w:rsidR="0036663C" w:rsidRPr="0036663C" w:rsidRDefault="0036663C" w:rsidP="0036663C">
            <w:pPr>
              <w:jc w:val="center"/>
            </w:pPr>
            <w:r w:rsidRPr="0036663C">
              <w:rPr>
                <w:rFonts w:ascii="Calibri" w:hAnsi="Calibri" w:cs="Calibri"/>
                <w:b/>
                <w:bCs/>
                <w:color w:val="000000"/>
              </w:rPr>
              <w:t>način vrednovanja i način korištenja rezultata vrednovanja</w:t>
            </w:r>
          </w:p>
        </w:tc>
        <w:tc>
          <w:tcPr>
            <w:tcW w:w="0" w:type="auto"/>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hideMark/>
          </w:tcPr>
          <w:p w:rsidR="0036663C" w:rsidRPr="0036663C" w:rsidRDefault="0036663C" w:rsidP="0036663C">
            <w:pPr>
              <w:numPr>
                <w:ilvl w:val="0"/>
                <w:numId w:val="64"/>
              </w:numPr>
              <w:ind w:left="360"/>
              <w:textAlignment w:val="baseline"/>
              <w:rPr>
                <w:color w:val="000000"/>
              </w:rPr>
            </w:pPr>
            <w:r w:rsidRPr="0036663C">
              <w:rPr>
                <w:rFonts w:ascii="Calibri" w:hAnsi="Calibri" w:cs="Calibri"/>
                <w:color w:val="000000"/>
              </w:rPr>
              <w:t>opisno praćenje napredovanja učenika</w:t>
            </w:r>
          </w:p>
          <w:p w:rsidR="0036663C" w:rsidRPr="0036663C" w:rsidRDefault="0036663C" w:rsidP="0036663C">
            <w:pPr>
              <w:numPr>
                <w:ilvl w:val="0"/>
                <w:numId w:val="65"/>
              </w:numPr>
              <w:ind w:left="360"/>
              <w:textAlignment w:val="baseline"/>
              <w:rPr>
                <w:color w:val="000000"/>
              </w:rPr>
            </w:pPr>
            <w:r w:rsidRPr="0036663C">
              <w:rPr>
                <w:rFonts w:ascii="Calibri" w:hAnsi="Calibri" w:cs="Calibri"/>
                <w:color w:val="000000"/>
              </w:rPr>
              <w:t>analizirati koliko su učenici napredovali i proširili svoje znanje</w:t>
            </w:r>
          </w:p>
          <w:p w:rsidR="0036663C" w:rsidRPr="0036663C" w:rsidRDefault="0036663C" w:rsidP="0036663C">
            <w:pPr>
              <w:numPr>
                <w:ilvl w:val="0"/>
                <w:numId w:val="65"/>
              </w:numPr>
              <w:ind w:left="360"/>
              <w:textAlignment w:val="baseline"/>
              <w:rPr>
                <w:color w:val="000000"/>
              </w:rPr>
            </w:pPr>
            <w:proofErr w:type="spellStart"/>
            <w:r w:rsidRPr="0036663C">
              <w:rPr>
                <w:rFonts w:ascii="Calibri" w:hAnsi="Calibri" w:cs="Calibri"/>
                <w:color w:val="000000"/>
              </w:rPr>
              <w:t>samoprocjena</w:t>
            </w:r>
            <w:proofErr w:type="spellEnd"/>
            <w:r w:rsidRPr="0036663C">
              <w:rPr>
                <w:rFonts w:ascii="Calibri" w:hAnsi="Calibri" w:cs="Calibri"/>
                <w:color w:val="000000"/>
              </w:rPr>
              <w:t xml:space="preserve"> i </w:t>
            </w:r>
            <w:proofErr w:type="spellStart"/>
            <w:r w:rsidRPr="0036663C">
              <w:rPr>
                <w:rFonts w:ascii="Calibri" w:hAnsi="Calibri" w:cs="Calibri"/>
                <w:color w:val="000000"/>
              </w:rPr>
              <w:t>samovrednovanje</w:t>
            </w:r>
            <w:proofErr w:type="spellEnd"/>
          </w:p>
          <w:p w:rsidR="0036663C" w:rsidRPr="0036663C" w:rsidRDefault="0036663C" w:rsidP="0036663C">
            <w:pPr>
              <w:numPr>
                <w:ilvl w:val="0"/>
                <w:numId w:val="65"/>
              </w:numPr>
              <w:ind w:left="360"/>
              <w:textAlignment w:val="baseline"/>
              <w:rPr>
                <w:color w:val="000000"/>
              </w:rPr>
            </w:pPr>
            <w:r w:rsidRPr="0036663C">
              <w:rPr>
                <w:rFonts w:ascii="Calibri" w:hAnsi="Calibri" w:cs="Calibri"/>
                <w:color w:val="000000"/>
              </w:rPr>
              <w:t>korištenje dobivenih rezultata u svrhu unapređenja rada i postizanja veće uspješnosti</w:t>
            </w:r>
          </w:p>
        </w:tc>
      </w:tr>
      <w:tr w:rsidR="0036663C" w:rsidRPr="0036663C" w:rsidTr="0036663C">
        <w:trPr>
          <w:trHeight w:val="1994"/>
        </w:trPr>
        <w:tc>
          <w:tcPr>
            <w:tcW w:w="0" w:type="auto"/>
            <w:tcBorders>
              <w:top w:val="single" w:sz="4" w:space="0" w:color="C0C0C0"/>
              <w:left w:val="single" w:sz="4" w:space="0" w:color="C0C0C0"/>
              <w:bottom w:val="single" w:sz="4" w:space="0" w:color="C0C0C0"/>
              <w:right w:val="single" w:sz="4" w:space="0" w:color="C0C0C0"/>
            </w:tcBorders>
            <w:shd w:val="clear" w:color="auto" w:fill="FBE4D5" w:themeFill="accent2" w:themeFillTint="33"/>
            <w:tcMar>
              <w:top w:w="0" w:type="dxa"/>
              <w:left w:w="108" w:type="dxa"/>
              <w:bottom w:w="0" w:type="dxa"/>
              <w:right w:w="108" w:type="dxa"/>
            </w:tcMar>
            <w:vAlign w:val="center"/>
            <w:hideMark/>
          </w:tcPr>
          <w:p w:rsidR="0036663C" w:rsidRPr="0036663C" w:rsidRDefault="0036663C" w:rsidP="0036663C">
            <w:pPr>
              <w:jc w:val="center"/>
            </w:pPr>
            <w:r w:rsidRPr="0036663C">
              <w:rPr>
                <w:rFonts w:ascii="Calibri" w:hAnsi="Calibri" w:cs="Calibri"/>
                <w:b/>
                <w:bCs/>
                <w:color w:val="000000"/>
              </w:rPr>
              <w:t>detaljan troškovnik aktivnosti, programa i/ili projekta</w:t>
            </w:r>
          </w:p>
          <w:p w:rsidR="0036663C" w:rsidRPr="0036663C" w:rsidRDefault="0036663C" w:rsidP="0036663C"/>
        </w:tc>
        <w:tc>
          <w:tcPr>
            <w:tcW w:w="0" w:type="auto"/>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hideMark/>
          </w:tcPr>
          <w:p w:rsidR="0036663C" w:rsidRPr="0036663C" w:rsidRDefault="0036663C" w:rsidP="0036663C">
            <w:pPr>
              <w:pBdr>
                <w:bottom w:val="single" w:sz="8" w:space="1" w:color="000000"/>
              </w:pBdr>
            </w:pPr>
            <w:r w:rsidRPr="0036663C">
              <w:rPr>
                <w:rFonts w:ascii="Calibri" w:hAnsi="Calibri" w:cs="Calibri"/>
                <w:color w:val="000000"/>
              </w:rPr>
              <w:t>Troškovi fotokopiranja</w:t>
            </w:r>
          </w:p>
          <w:p w:rsidR="0036663C" w:rsidRPr="0036663C" w:rsidRDefault="0036663C" w:rsidP="0036663C"/>
          <w:p w:rsidR="0036663C" w:rsidRPr="0036663C" w:rsidRDefault="0036663C" w:rsidP="0036663C">
            <w:r w:rsidRPr="0036663C">
              <w:rPr>
                <w:rFonts w:ascii="Calibri" w:hAnsi="Calibri" w:cs="Calibri"/>
                <w:color w:val="000000"/>
              </w:rPr>
              <w:t xml:space="preserve">      Ukupno:                                                 </w:t>
            </w:r>
            <w:r w:rsidR="0050227A">
              <w:rPr>
                <w:rFonts w:ascii="Calibri" w:hAnsi="Calibri" w:cs="Calibri"/>
                <w:color w:val="000000"/>
              </w:rPr>
              <w:t>15 €</w:t>
            </w:r>
          </w:p>
        </w:tc>
      </w:tr>
      <w:tr w:rsidR="0036663C" w:rsidRPr="0036663C" w:rsidTr="0055286E">
        <w:trPr>
          <w:trHeight w:val="998"/>
        </w:trPr>
        <w:tc>
          <w:tcPr>
            <w:tcW w:w="0" w:type="auto"/>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tcPr>
          <w:p w:rsidR="0036663C" w:rsidRPr="005665DD" w:rsidRDefault="0036663C" w:rsidP="0036663C">
            <w:pPr>
              <w:jc w:val="center"/>
              <w:rPr>
                <w:rFonts w:asciiTheme="minorHAnsi" w:hAnsiTheme="minorHAnsi" w:cstheme="minorHAnsi"/>
                <w:b/>
                <w:bCs/>
                <w:color w:val="000000"/>
              </w:rPr>
            </w:pPr>
            <w:r w:rsidRPr="005665DD">
              <w:rPr>
                <w:rFonts w:asciiTheme="minorHAnsi" w:hAnsiTheme="minorHAnsi" w:cstheme="minorHAnsi"/>
                <w:b/>
                <w:bCs/>
                <w:color w:val="000000"/>
              </w:rPr>
              <w:t>Odgovorne sobe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63C" w:rsidRPr="005665DD" w:rsidRDefault="0036663C" w:rsidP="0036663C">
            <w:pPr>
              <w:spacing w:after="200"/>
              <w:rPr>
                <w:rFonts w:asciiTheme="minorHAnsi" w:hAnsiTheme="minorHAnsi" w:cstheme="minorHAnsi"/>
                <w:color w:val="000000"/>
              </w:rPr>
            </w:pPr>
            <w:r w:rsidRPr="005665DD">
              <w:rPr>
                <w:rFonts w:asciiTheme="minorHAnsi" w:hAnsiTheme="minorHAnsi" w:cstheme="minorHAnsi"/>
                <w:color w:val="000000"/>
              </w:rPr>
              <w:t xml:space="preserve">Učiteljica </w:t>
            </w:r>
            <w:r>
              <w:rPr>
                <w:rFonts w:asciiTheme="minorHAnsi" w:hAnsiTheme="minorHAnsi" w:cstheme="minorHAnsi"/>
                <w:color w:val="000000"/>
              </w:rPr>
              <w:t xml:space="preserve">fizike Laura </w:t>
            </w:r>
            <w:proofErr w:type="spellStart"/>
            <w:r>
              <w:rPr>
                <w:rFonts w:asciiTheme="minorHAnsi" w:hAnsiTheme="minorHAnsi" w:cstheme="minorHAnsi"/>
                <w:color w:val="000000"/>
              </w:rPr>
              <w:t>Sutlović</w:t>
            </w:r>
            <w:proofErr w:type="spellEnd"/>
          </w:p>
        </w:tc>
      </w:tr>
    </w:tbl>
    <w:p w:rsidR="0036663C" w:rsidRDefault="0036663C" w:rsidP="00160156"/>
    <w:p w:rsidR="0036663C" w:rsidRDefault="0036663C" w:rsidP="00160156"/>
    <w:p w:rsidR="0036663C" w:rsidRDefault="0036663C" w:rsidP="00160156"/>
    <w:p w:rsidR="00594EB2" w:rsidRDefault="00594EB2" w:rsidP="00160156"/>
    <w:p w:rsidR="00594EB2" w:rsidRDefault="00594EB2" w:rsidP="00160156"/>
    <w:tbl>
      <w:tblPr>
        <w:tblW w:w="0" w:type="auto"/>
        <w:tblCellMar>
          <w:top w:w="15" w:type="dxa"/>
          <w:left w:w="15" w:type="dxa"/>
          <w:bottom w:w="15" w:type="dxa"/>
          <w:right w:w="15" w:type="dxa"/>
        </w:tblCellMar>
        <w:tblLook w:val="04A0" w:firstRow="1" w:lastRow="0" w:firstColumn="1" w:lastColumn="0" w:noHBand="0" w:noVBand="1"/>
      </w:tblPr>
      <w:tblGrid>
        <w:gridCol w:w="2343"/>
        <w:gridCol w:w="2924"/>
        <w:gridCol w:w="4475"/>
      </w:tblGrid>
      <w:tr w:rsidR="00594EB2" w:rsidRPr="00594EB2" w:rsidTr="00594EB2">
        <w:trPr>
          <w:trHeight w:val="55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rsidR="00594EB2" w:rsidRPr="00594EB2" w:rsidRDefault="00594EB2" w:rsidP="00594EB2">
            <w:r w:rsidRPr="00594EB2">
              <w:rPr>
                <w:rFonts w:ascii="Cambria" w:hAnsi="Cambria"/>
                <w:b/>
                <w:bCs/>
                <w:color w:val="000000"/>
                <w:sz w:val="22"/>
                <w:szCs w:val="22"/>
              </w:rPr>
              <w:t>KURIKULUMSKO PODRUČJE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594EB2" w:rsidRPr="00594EB2" w:rsidRDefault="00594EB2" w:rsidP="00594EB2">
            <w:r w:rsidRPr="00594EB2">
              <w:rPr>
                <w:rFonts w:ascii="Calibri" w:hAnsi="Calibri" w:cs="Calibri"/>
                <w:color w:val="000000"/>
              </w:rPr>
              <w:t>KEMIJA</w:t>
            </w:r>
          </w:p>
        </w:tc>
      </w:tr>
      <w:tr w:rsidR="00594EB2" w:rsidRPr="00594EB2" w:rsidTr="00594EB2">
        <w:trPr>
          <w:trHeight w:val="62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94EB2" w:rsidRPr="00594EB2" w:rsidRDefault="00594EB2" w:rsidP="00594EB2"/>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594EB2" w:rsidRPr="00594EB2" w:rsidRDefault="00594EB2" w:rsidP="00594EB2">
            <w:r w:rsidRPr="00594EB2">
              <w:rPr>
                <w:rFonts w:ascii="Cambria" w:hAnsi="Cambria"/>
                <w:b/>
                <w:bCs/>
                <w:color w:val="000000"/>
                <w:sz w:val="22"/>
                <w:szCs w:val="22"/>
              </w:rPr>
              <w:t>Program: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94EB2" w:rsidRPr="00594EB2" w:rsidRDefault="00594EB2" w:rsidP="00594EB2">
            <w:r w:rsidRPr="00594EB2">
              <w:rPr>
                <w:rFonts w:ascii="Calibri" w:hAnsi="Calibri" w:cs="Calibri"/>
                <w:color w:val="000000"/>
              </w:rPr>
              <w:t>Dopunska nastava </w:t>
            </w:r>
          </w:p>
        </w:tc>
      </w:tr>
      <w:tr w:rsidR="00594EB2" w:rsidRPr="00594EB2" w:rsidTr="00594EB2">
        <w:trPr>
          <w:trHeight w:val="907"/>
        </w:trPr>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rsidR="00594EB2" w:rsidRPr="00594EB2" w:rsidRDefault="00594EB2" w:rsidP="00594EB2">
            <w:r w:rsidRPr="00594EB2">
              <w:rPr>
                <w:rFonts w:ascii="Cambria" w:hAnsi="Cambria"/>
                <w:b/>
                <w:bCs/>
                <w:color w:val="000000"/>
                <w:sz w:val="22"/>
                <w:szCs w:val="22"/>
              </w:rPr>
              <w:t>CIKLUS (razred)</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94EB2" w:rsidRPr="00594EB2" w:rsidRDefault="00594EB2" w:rsidP="00594EB2">
            <w:r w:rsidRPr="00594EB2">
              <w:rPr>
                <w:rFonts w:ascii="Calibri" w:hAnsi="Calibri" w:cs="Calibri"/>
                <w:color w:val="000000"/>
              </w:rPr>
              <w:t>VII i VIII razred</w:t>
            </w:r>
          </w:p>
        </w:tc>
      </w:tr>
      <w:tr w:rsidR="00594EB2" w:rsidRPr="00594EB2" w:rsidTr="00594EB2">
        <w:trPr>
          <w:trHeight w:val="907"/>
        </w:trPr>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rsidR="00594EB2" w:rsidRPr="00594EB2" w:rsidRDefault="00594EB2" w:rsidP="00594EB2">
            <w:r w:rsidRPr="00594EB2">
              <w:rPr>
                <w:rFonts w:ascii="Cambria" w:hAnsi="Cambria"/>
                <w:b/>
                <w:bCs/>
                <w:color w:val="000000"/>
                <w:sz w:val="22"/>
                <w:szCs w:val="22"/>
              </w:rPr>
              <w:t>CILJ</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94EB2" w:rsidRPr="00594EB2" w:rsidRDefault="00594EB2" w:rsidP="00594EB2">
            <w:r w:rsidRPr="00594EB2">
              <w:rPr>
                <w:rFonts w:ascii="Calibri" w:hAnsi="Calibri" w:cs="Calibri"/>
                <w:color w:val="000000"/>
              </w:rPr>
              <w:t>Stjecanje temeljnih kemijskih znanja i vještina te stvaranje osnova za nadogradnju u daljnjem školovanju.</w:t>
            </w:r>
          </w:p>
          <w:p w:rsidR="00594EB2" w:rsidRPr="00594EB2" w:rsidRDefault="00594EB2" w:rsidP="00594EB2">
            <w:r w:rsidRPr="00594EB2">
              <w:rPr>
                <w:rFonts w:ascii="Calibri" w:hAnsi="Calibri" w:cs="Calibri"/>
                <w:color w:val="000000"/>
              </w:rPr>
              <w:t>Stjecanje i razvijanje sposobnosti i vještina iz određenih nastavnih područja te osposobljavanje učenika za primjenu istih u svakodnevnom životu.</w:t>
            </w:r>
          </w:p>
          <w:p w:rsidR="00594EB2" w:rsidRPr="00594EB2" w:rsidRDefault="00594EB2" w:rsidP="00594EB2"/>
        </w:tc>
      </w:tr>
      <w:tr w:rsidR="00594EB2" w:rsidRPr="00594EB2" w:rsidTr="00594EB2">
        <w:trPr>
          <w:trHeight w:val="907"/>
        </w:trPr>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rsidR="00594EB2" w:rsidRPr="00594EB2" w:rsidRDefault="00594EB2" w:rsidP="00594EB2">
            <w:r w:rsidRPr="00594EB2">
              <w:rPr>
                <w:rFonts w:ascii="Cambria" w:hAnsi="Cambria"/>
                <w:b/>
                <w:bCs/>
                <w:color w:val="000000"/>
                <w:sz w:val="22"/>
                <w:szCs w:val="22"/>
              </w:rPr>
              <w:lastRenderedPageBreak/>
              <w:t>OBRAZLOŽENJE CILJA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94EB2" w:rsidRPr="00594EB2" w:rsidRDefault="00594EB2" w:rsidP="00594EB2">
            <w:r w:rsidRPr="00594EB2">
              <w:rPr>
                <w:rFonts w:ascii="Calibri" w:hAnsi="Calibri" w:cs="Calibri"/>
                <w:color w:val="000000"/>
              </w:rPr>
              <w:t>Aktivnost je namijenjena učenicima sedmog i osmog razreda koji imaju poteškoća u svladavanju zadanih ishoda prilagođavanjem nastavnih sadržaja i individualiziranim pristupom učenicima koji imaju poteškoće u svladavanju gradiva</w:t>
            </w:r>
            <w:r w:rsidRPr="00594EB2">
              <w:rPr>
                <w:color w:val="000000"/>
              </w:rPr>
              <w:t>.</w:t>
            </w:r>
          </w:p>
        </w:tc>
      </w:tr>
      <w:tr w:rsidR="00594EB2" w:rsidRPr="00594EB2" w:rsidTr="00594EB2">
        <w:trPr>
          <w:trHeight w:val="1134"/>
        </w:trPr>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rsidR="00594EB2" w:rsidRPr="00594EB2" w:rsidRDefault="00594EB2" w:rsidP="00594EB2">
            <w:r w:rsidRPr="00594EB2">
              <w:rPr>
                <w:rFonts w:ascii="Cambria" w:hAnsi="Cambria"/>
                <w:b/>
                <w:bCs/>
                <w:color w:val="000000"/>
                <w:sz w:val="22"/>
                <w:szCs w:val="22"/>
              </w:rPr>
              <w:t>OČEKIVANI ISHODI / POSTIGNUĆA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94EB2" w:rsidRPr="00594EB2" w:rsidRDefault="00594EB2" w:rsidP="00594EB2">
            <w:r w:rsidRPr="00594EB2">
              <w:rPr>
                <w:rFonts w:ascii="Calibri" w:hAnsi="Calibri" w:cs="Calibri"/>
                <w:color w:val="000000"/>
                <w:sz w:val="22"/>
                <w:szCs w:val="22"/>
              </w:rPr>
              <w:t>U skladu s Kurikulumom nastavnog predmeta.</w:t>
            </w:r>
          </w:p>
          <w:p w:rsidR="00594EB2" w:rsidRPr="00594EB2" w:rsidRDefault="00594EB2" w:rsidP="00594EB2"/>
        </w:tc>
      </w:tr>
    </w:tbl>
    <w:p w:rsidR="00594EB2" w:rsidRPr="00594EB2" w:rsidRDefault="00594EB2" w:rsidP="00594EB2"/>
    <w:tbl>
      <w:tblPr>
        <w:tblW w:w="0" w:type="auto"/>
        <w:tblCellMar>
          <w:top w:w="15" w:type="dxa"/>
          <w:left w:w="15" w:type="dxa"/>
          <w:bottom w:w="15" w:type="dxa"/>
          <w:right w:w="15" w:type="dxa"/>
        </w:tblCellMar>
        <w:tblLook w:val="04A0" w:firstRow="1" w:lastRow="0" w:firstColumn="1" w:lastColumn="0" w:noHBand="0" w:noVBand="1"/>
      </w:tblPr>
      <w:tblGrid>
        <w:gridCol w:w="4119"/>
        <w:gridCol w:w="5623"/>
      </w:tblGrid>
      <w:tr w:rsidR="00594EB2" w:rsidRPr="00594EB2" w:rsidTr="00594EB2">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594EB2" w:rsidRPr="00594EB2" w:rsidRDefault="00594EB2" w:rsidP="00594EB2">
            <w:r w:rsidRPr="00594EB2">
              <w:rPr>
                <w:rFonts w:ascii="Cambria" w:hAnsi="Cambria"/>
                <w:i/>
                <w:iCs/>
                <w:color w:val="000000"/>
                <w:sz w:val="22"/>
                <w:szCs w:val="22"/>
              </w:rPr>
              <w:t>OBLIK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94EB2" w:rsidRPr="00594EB2" w:rsidRDefault="00594EB2" w:rsidP="00594EB2">
            <w:r w:rsidRPr="00594EB2">
              <w:rPr>
                <w:rFonts w:ascii="Calibri" w:hAnsi="Calibri" w:cs="Calibri"/>
                <w:color w:val="000000"/>
                <w:sz w:val="22"/>
                <w:szCs w:val="22"/>
              </w:rPr>
              <w:t>rad u manjim skupinama i individualno</w:t>
            </w:r>
          </w:p>
        </w:tc>
      </w:tr>
      <w:tr w:rsidR="00594EB2" w:rsidRPr="00594EB2" w:rsidTr="00594EB2">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594EB2" w:rsidRPr="00594EB2" w:rsidRDefault="00594EB2" w:rsidP="00594EB2">
            <w:r w:rsidRPr="00594EB2">
              <w:rPr>
                <w:rFonts w:ascii="Cambria" w:hAnsi="Cambria"/>
                <w:i/>
                <w:iCs/>
                <w:color w:val="000000"/>
                <w:sz w:val="22"/>
                <w:szCs w:val="22"/>
              </w:rPr>
              <w:t>SUDIONICI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94EB2" w:rsidRPr="00594EB2" w:rsidRDefault="00594EB2" w:rsidP="00594EB2">
            <w:r w:rsidRPr="00594EB2">
              <w:rPr>
                <w:rFonts w:ascii="Calibri" w:hAnsi="Calibri" w:cs="Calibri"/>
                <w:color w:val="000000"/>
              </w:rPr>
              <w:t xml:space="preserve">učiteljica Kemije Martina </w:t>
            </w:r>
            <w:proofErr w:type="spellStart"/>
            <w:r w:rsidRPr="00594EB2">
              <w:rPr>
                <w:rFonts w:ascii="Calibri" w:hAnsi="Calibri" w:cs="Calibri"/>
                <w:color w:val="000000"/>
              </w:rPr>
              <w:t>Jakopčević</w:t>
            </w:r>
            <w:proofErr w:type="spellEnd"/>
            <w:r w:rsidRPr="00594EB2">
              <w:rPr>
                <w:rFonts w:ascii="Calibri" w:hAnsi="Calibri" w:cs="Calibri"/>
                <w:color w:val="000000"/>
              </w:rPr>
              <w:t xml:space="preserve"> i učenici sedmih i osmih razreda</w:t>
            </w:r>
          </w:p>
        </w:tc>
      </w:tr>
      <w:tr w:rsidR="00594EB2" w:rsidRPr="00594EB2" w:rsidTr="00594EB2">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594EB2" w:rsidRPr="00594EB2" w:rsidRDefault="00594EB2" w:rsidP="00594EB2">
            <w:r w:rsidRPr="00594EB2">
              <w:rPr>
                <w:rFonts w:ascii="Cambria" w:hAnsi="Cambria"/>
                <w:i/>
                <w:iCs/>
                <w:color w:val="000000"/>
                <w:sz w:val="22"/>
                <w:szCs w:val="22"/>
              </w:rPr>
              <w:t>NAČIN UČENJA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94EB2" w:rsidRPr="00594EB2" w:rsidRDefault="00594EB2" w:rsidP="00594EB2">
            <w:r w:rsidRPr="00594EB2">
              <w:rPr>
                <w:rFonts w:ascii="Calibri" w:hAnsi="Calibri" w:cs="Calibri"/>
                <w:color w:val="000000"/>
              </w:rPr>
              <w:t>prilagođen predznanju i potrebama učenika - individualizirani oblik rada </w:t>
            </w:r>
          </w:p>
        </w:tc>
      </w:tr>
      <w:tr w:rsidR="00594EB2" w:rsidRPr="00594EB2" w:rsidTr="00594EB2">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594EB2" w:rsidRPr="00594EB2" w:rsidRDefault="00594EB2" w:rsidP="00594EB2">
            <w:r w:rsidRPr="00594EB2">
              <w:rPr>
                <w:rFonts w:ascii="Cambria" w:hAnsi="Cambria"/>
                <w:i/>
                <w:iCs/>
                <w:color w:val="000000"/>
                <w:sz w:val="22"/>
                <w:szCs w:val="22"/>
              </w:rPr>
              <w:t>METODE PODUČAVANJA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94EB2" w:rsidRPr="00594EB2" w:rsidRDefault="00594EB2" w:rsidP="00594EB2">
            <w:r w:rsidRPr="00594EB2">
              <w:rPr>
                <w:rFonts w:ascii="Calibri" w:hAnsi="Calibri" w:cs="Calibri"/>
                <w:color w:val="000000"/>
                <w:sz w:val="22"/>
                <w:szCs w:val="22"/>
              </w:rPr>
              <w:t>metoda rada na tekstu, metoda demonstracije i  učenje putem  rješavanja problema</w:t>
            </w:r>
          </w:p>
        </w:tc>
      </w:tr>
      <w:tr w:rsidR="00594EB2" w:rsidRPr="00594EB2" w:rsidTr="00594EB2">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594EB2" w:rsidRPr="00594EB2" w:rsidRDefault="00594EB2" w:rsidP="00594EB2">
            <w:r w:rsidRPr="00594EB2">
              <w:rPr>
                <w:rFonts w:ascii="Cambria" w:hAnsi="Cambria"/>
                <w:i/>
                <w:iCs/>
                <w:color w:val="000000"/>
                <w:sz w:val="22"/>
                <w:szCs w:val="22"/>
              </w:rPr>
              <w:t>TRAJANJE IZVEDBE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94EB2" w:rsidRPr="00594EB2" w:rsidRDefault="00594EB2" w:rsidP="00594EB2">
            <w:r w:rsidRPr="00594EB2">
              <w:rPr>
                <w:color w:val="000000"/>
              </w:rPr>
              <w:t>tijekom školske godine</w:t>
            </w:r>
            <w:r w:rsidR="00195C7B">
              <w:rPr>
                <w:color w:val="000000"/>
              </w:rPr>
              <w:t xml:space="preserve"> </w:t>
            </w:r>
            <w:r w:rsidR="00195C7B">
              <w:rPr>
                <w:rFonts w:ascii="Cambria" w:hAnsi="Cambria"/>
                <w:color w:val="000000"/>
                <w:sz w:val="22"/>
                <w:szCs w:val="22"/>
              </w:rPr>
              <w:t>2023./2024.</w:t>
            </w:r>
          </w:p>
        </w:tc>
      </w:tr>
      <w:tr w:rsidR="00594EB2" w:rsidRPr="00594EB2" w:rsidTr="00594EB2">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594EB2" w:rsidRPr="00594EB2" w:rsidRDefault="00594EB2" w:rsidP="00594EB2">
            <w:r w:rsidRPr="00594EB2">
              <w:rPr>
                <w:rFonts w:ascii="Cambria" w:hAnsi="Cambria"/>
                <w:b/>
                <w:bCs/>
                <w:color w:val="000000"/>
                <w:sz w:val="22"/>
                <w:szCs w:val="22"/>
              </w:rPr>
              <w:t>POTREBNI RESURSI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94EB2" w:rsidRPr="00594EB2" w:rsidRDefault="00594EB2" w:rsidP="00594EB2">
            <w:r w:rsidRPr="00594EB2">
              <w:rPr>
                <w:rFonts w:ascii="Cambria" w:hAnsi="Cambria"/>
                <w:color w:val="000000"/>
                <w:sz w:val="22"/>
                <w:szCs w:val="22"/>
              </w:rPr>
              <w:t xml:space="preserve">fotokopirni papir, internet, laptop/ </w:t>
            </w:r>
            <w:proofErr w:type="spellStart"/>
            <w:r w:rsidRPr="00594EB2">
              <w:rPr>
                <w:rFonts w:ascii="Cambria" w:hAnsi="Cambria"/>
                <w:color w:val="000000"/>
                <w:sz w:val="22"/>
                <w:szCs w:val="22"/>
              </w:rPr>
              <w:t>tablet</w:t>
            </w:r>
            <w:proofErr w:type="spellEnd"/>
            <w:r w:rsidRPr="00594EB2">
              <w:rPr>
                <w:rFonts w:ascii="Cambria" w:hAnsi="Cambria"/>
                <w:color w:val="000000"/>
                <w:sz w:val="22"/>
                <w:szCs w:val="22"/>
              </w:rPr>
              <w:t>, projektor</w:t>
            </w:r>
          </w:p>
        </w:tc>
      </w:tr>
      <w:tr w:rsidR="00594EB2" w:rsidRPr="00594EB2" w:rsidTr="00594EB2">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594EB2" w:rsidRPr="00594EB2" w:rsidRDefault="00594EB2" w:rsidP="00594EB2">
            <w:r w:rsidRPr="00594EB2">
              <w:rPr>
                <w:rFonts w:ascii="Cambria" w:hAnsi="Cambria"/>
                <w:b/>
                <w:bCs/>
                <w:color w:val="000000"/>
                <w:sz w:val="22"/>
                <w:szCs w:val="22"/>
              </w:rPr>
              <w:t>MOGUĆE TEŠKOĆE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94EB2" w:rsidRPr="00594EB2" w:rsidRDefault="00594EB2" w:rsidP="00594EB2"/>
        </w:tc>
      </w:tr>
      <w:tr w:rsidR="00594EB2" w:rsidRPr="00594EB2" w:rsidTr="00594EB2">
        <w:trPr>
          <w:trHeight w:val="1079"/>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594EB2" w:rsidRPr="00594EB2" w:rsidRDefault="00594EB2" w:rsidP="00594EB2">
            <w:r w:rsidRPr="00594EB2">
              <w:rPr>
                <w:rFonts w:ascii="Cambria" w:hAnsi="Cambria"/>
                <w:b/>
                <w:bCs/>
                <w:color w:val="000000"/>
                <w:sz w:val="22"/>
                <w:szCs w:val="22"/>
              </w:rPr>
              <w:t>NAČIN PRAĆENJA I PROVJERE ISHODA /POSTIGNUĆA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94EB2" w:rsidRPr="00594EB2" w:rsidRDefault="00594EB2" w:rsidP="00594EB2"/>
          <w:p w:rsidR="00594EB2" w:rsidRPr="00594EB2" w:rsidRDefault="00594EB2" w:rsidP="00594EB2">
            <w:r w:rsidRPr="00594EB2">
              <w:rPr>
                <w:rFonts w:ascii="Cambria" w:hAnsi="Cambria"/>
                <w:color w:val="000000"/>
                <w:sz w:val="22"/>
                <w:szCs w:val="22"/>
              </w:rPr>
              <w:t xml:space="preserve">formativno i </w:t>
            </w:r>
            <w:proofErr w:type="spellStart"/>
            <w:r w:rsidRPr="00594EB2">
              <w:rPr>
                <w:rFonts w:ascii="Cambria" w:hAnsi="Cambria"/>
                <w:color w:val="000000"/>
                <w:sz w:val="22"/>
                <w:szCs w:val="22"/>
              </w:rPr>
              <w:t>sumativno</w:t>
            </w:r>
            <w:proofErr w:type="spellEnd"/>
            <w:r w:rsidRPr="00594EB2">
              <w:rPr>
                <w:rFonts w:ascii="Cambria" w:hAnsi="Cambria"/>
                <w:color w:val="000000"/>
                <w:sz w:val="22"/>
                <w:szCs w:val="22"/>
              </w:rPr>
              <w:t xml:space="preserve"> vrednovanje kroz redovnu nastavu </w:t>
            </w:r>
          </w:p>
          <w:p w:rsidR="00594EB2" w:rsidRPr="00594EB2" w:rsidRDefault="00594EB2" w:rsidP="00594EB2">
            <w:proofErr w:type="spellStart"/>
            <w:r w:rsidRPr="00594EB2">
              <w:rPr>
                <w:rFonts w:ascii="Cambria" w:hAnsi="Cambria"/>
                <w:color w:val="000000"/>
                <w:sz w:val="22"/>
                <w:szCs w:val="22"/>
              </w:rPr>
              <w:t>samovrednovanje</w:t>
            </w:r>
            <w:proofErr w:type="spellEnd"/>
            <w:r w:rsidRPr="00594EB2">
              <w:rPr>
                <w:rFonts w:ascii="Cambria" w:hAnsi="Cambria"/>
                <w:color w:val="000000"/>
                <w:sz w:val="22"/>
                <w:szCs w:val="22"/>
              </w:rPr>
              <w:t xml:space="preserve"> učenika</w:t>
            </w:r>
          </w:p>
        </w:tc>
      </w:tr>
      <w:tr w:rsidR="00594EB2" w:rsidRPr="00594EB2" w:rsidTr="00594EB2">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594EB2" w:rsidRPr="00594EB2" w:rsidRDefault="00594EB2" w:rsidP="00594EB2">
            <w:r w:rsidRPr="00594EB2">
              <w:rPr>
                <w:rFonts w:ascii="Cambria" w:hAnsi="Cambria"/>
                <w:b/>
                <w:bCs/>
                <w:color w:val="000000"/>
                <w:sz w:val="22"/>
                <w:szCs w:val="22"/>
              </w:rPr>
              <w:t>ODGOVORNE OSOBE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94EB2" w:rsidRPr="00594EB2" w:rsidRDefault="00594EB2" w:rsidP="00594EB2">
            <w:r w:rsidRPr="00594EB2">
              <w:rPr>
                <w:color w:val="000000"/>
              </w:rPr>
              <w:t xml:space="preserve">učiteljica Martina </w:t>
            </w:r>
            <w:proofErr w:type="spellStart"/>
            <w:r w:rsidRPr="00594EB2">
              <w:rPr>
                <w:color w:val="000000"/>
              </w:rPr>
              <w:t>Jakopčević</w:t>
            </w:r>
            <w:proofErr w:type="spellEnd"/>
          </w:p>
        </w:tc>
      </w:tr>
    </w:tbl>
    <w:p w:rsidR="00594EB2" w:rsidRDefault="00594EB2" w:rsidP="00160156"/>
    <w:p w:rsidR="00594EB2" w:rsidRDefault="00594EB2" w:rsidP="00160156"/>
    <w:p w:rsidR="0036663C" w:rsidRDefault="0036663C" w:rsidP="00160156"/>
    <w:p w:rsidR="0036663C" w:rsidRDefault="0036663C" w:rsidP="00160156"/>
    <w:p w:rsidR="0050227A" w:rsidRDefault="0050227A" w:rsidP="00160156"/>
    <w:p w:rsidR="0050227A" w:rsidRDefault="0050227A" w:rsidP="00160156"/>
    <w:p w:rsidR="0036663C" w:rsidRDefault="0036663C" w:rsidP="00160156"/>
    <w:p w:rsidR="003E46C1" w:rsidRPr="003E46C1" w:rsidRDefault="003E46C1" w:rsidP="003E46C1">
      <w:pPr>
        <w:spacing w:after="167" w:line="259" w:lineRule="auto"/>
        <w:rPr>
          <w:rFonts w:ascii="Cambria" w:eastAsia="Cambria" w:hAnsi="Cambria" w:cs="Cambria"/>
          <w:b/>
          <w:color w:val="538135" w:themeColor="accent6" w:themeShade="BF"/>
          <w:sz w:val="32"/>
          <w:szCs w:val="32"/>
          <w14:textOutline w14:w="12700" w14:cap="flat" w14:cmpd="sng" w14:algn="ctr">
            <w14:solidFill>
              <w14:schemeClr w14:val="accent4"/>
            </w14:solidFill>
            <w14:prstDash w14:val="solid"/>
            <w14:round/>
          </w14:textOutline>
        </w:rPr>
      </w:pPr>
      <w:r w:rsidRPr="003E46C1">
        <w:rPr>
          <w:rFonts w:ascii="Cambria" w:eastAsia="Cambria" w:hAnsi="Cambria" w:cs="Cambria"/>
          <w:b/>
          <w:color w:val="538135" w:themeColor="accent6" w:themeShade="BF"/>
          <w:sz w:val="32"/>
          <w:szCs w:val="32"/>
          <w14:textOutline w14:w="12700" w14:cap="flat" w14:cmpd="sng" w14:algn="ctr">
            <w14:solidFill>
              <w14:schemeClr w14:val="accent4"/>
            </w14:solidFill>
            <w14:prstDash w14:val="solid"/>
            <w14:round/>
          </w14:textOutline>
        </w:rPr>
        <w:t xml:space="preserve">3.Prirodoslovno područje </w:t>
      </w:r>
    </w:p>
    <w:p w:rsidR="003E46C1" w:rsidRPr="003E46C1" w:rsidRDefault="003E46C1" w:rsidP="003E46C1">
      <w:pPr>
        <w:rPr>
          <w:rFonts w:ascii="Cambria" w:hAnsi="Cambria"/>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9"/>
        <w:gridCol w:w="1318"/>
        <w:gridCol w:w="5665"/>
      </w:tblGrid>
      <w:tr w:rsidR="003E46C1" w:rsidRPr="003E46C1" w:rsidTr="0055286E">
        <w:trPr>
          <w:trHeight w:val="553"/>
        </w:trPr>
        <w:tc>
          <w:tcPr>
            <w:tcW w:w="2079" w:type="dxa"/>
            <w:vMerge w:val="restart"/>
            <w:shd w:val="clear" w:color="auto" w:fill="FFD966" w:themeFill="accent4" w:themeFillTint="99"/>
            <w:vAlign w:val="center"/>
          </w:tcPr>
          <w:p w:rsidR="003E46C1" w:rsidRPr="003E46C1" w:rsidRDefault="003E46C1" w:rsidP="003E46C1">
            <w:pPr>
              <w:rPr>
                <w:rFonts w:ascii="Cambria" w:eastAsia="Cambria" w:hAnsi="Cambria" w:cs="Cambria"/>
                <w:b/>
              </w:rPr>
            </w:pPr>
            <w:r w:rsidRPr="003E46C1">
              <w:rPr>
                <w:rFonts w:ascii="Cambria" w:hAnsi="Cambria"/>
              </w:rPr>
              <w:br w:type="page"/>
            </w:r>
            <w:r w:rsidRPr="003E46C1">
              <w:rPr>
                <w:rFonts w:ascii="Cambria" w:eastAsia="Cambria" w:hAnsi="Cambria" w:cs="Cambria"/>
                <w:b/>
              </w:rPr>
              <w:t>KURIKULUMSKO PODRUČJE</w:t>
            </w:r>
          </w:p>
        </w:tc>
        <w:tc>
          <w:tcPr>
            <w:tcW w:w="6983" w:type="dxa"/>
            <w:gridSpan w:val="2"/>
            <w:shd w:val="clear" w:color="auto" w:fill="FFE599" w:themeFill="accent4" w:themeFillTint="66"/>
            <w:vAlign w:val="center"/>
          </w:tcPr>
          <w:p w:rsidR="003E46C1" w:rsidRPr="003E46C1" w:rsidRDefault="003E46C1" w:rsidP="003E46C1">
            <w:pPr>
              <w:rPr>
                <w:rFonts w:ascii="Cambria" w:eastAsia="Cambria" w:hAnsi="Cambria" w:cs="Cambria"/>
                <w:b/>
                <w:bCs/>
              </w:rPr>
            </w:pPr>
            <w:r w:rsidRPr="003E46C1">
              <w:rPr>
                <w:rFonts w:ascii="Cambria" w:eastAsia="Cambria" w:hAnsi="Cambria" w:cs="Cambria"/>
                <w:b/>
                <w:bCs/>
              </w:rPr>
              <w:t>Prirodoslovno područje</w:t>
            </w:r>
          </w:p>
        </w:tc>
      </w:tr>
      <w:tr w:rsidR="003E46C1" w:rsidRPr="003E46C1" w:rsidTr="0055286E">
        <w:trPr>
          <w:trHeight w:val="629"/>
        </w:trPr>
        <w:tc>
          <w:tcPr>
            <w:tcW w:w="2079" w:type="dxa"/>
            <w:vMerge/>
            <w:vAlign w:val="center"/>
          </w:tcPr>
          <w:p w:rsidR="003E46C1" w:rsidRPr="003E46C1" w:rsidRDefault="003E46C1" w:rsidP="003E46C1">
            <w:pPr>
              <w:widowControl w:val="0"/>
              <w:pBdr>
                <w:top w:val="nil"/>
                <w:left w:val="nil"/>
                <w:bottom w:val="nil"/>
                <w:right w:val="nil"/>
                <w:between w:val="nil"/>
              </w:pBdr>
              <w:spacing w:line="276" w:lineRule="auto"/>
              <w:rPr>
                <w:rFonts w:ascii="Cambria" w:eastAsia="Cambria" w:hAnsi="Cambria" w:cs="Cambria"/>
              </w:rPr>
            </w:pPr>
          </w:p>
        </w:tc>
        <w:tc>
          <w:tcPr>
            <w:tcW w:w="1318" w:type="dxa"/>
            <w:shd w:val="clear" w:color="auto" w:fill="FFE599" w:themeFill="accent4" w:themeFillTint="66"/>
            <w:vAlign w:val="center"/>
          </w:tcPr>
          <w:p w:rsidR="003E46C1" w:rsidRPr="003E46C1" w:rsidRDefault="003E46C1" w:rsidP="003E46C1">
            <w:pPr>
              <w:rPr>
                <w:rFonts w:ascii="Cambria" w:eastAsia="Cambria" w:hAnsi="Cambria" w:cs="Cambria"/>
                <w:b/>
              </w:rPr>
            </w:pPr>
            <w:r w:rsidRPr="003E46C1">
              <w:rPr>
                <w:rFonts w:ascii="Cambria" w:eastAsia="Cambria" w:hAnsi="Cambria" w:cs="Cambria"/>
                <w:b/>
              </w:rPr>
              <w:t>Program:</w:t>
            </w:r>
          </w:p>
        </w:tc>
        <w:tc>
          <w:tcPr>
            <w:tcW w:w="5665" w:type="dxa"/>
            <w:vAlign w:val="center"/>
          </w:tcPr>
          <w:p w:rsidR="003E46C1" w:rsidRPr="00195C7B" w:rsidRDefault="003E46C1" w:rsidP="003E46C1">
            <w:pPr>
              <w:rPr>
                <w:rFonts w:ascii="Cambria" w:eastAsia="Cambria" w:hAnsi="Cambria" w:cs="Cambria"/>
                <w:b/>
              </w:rPr>
            </w:pPr>
            <w:r w:rsidRPr="00195C7B">
              <w:rPr>
                <w:rFonts w:ascii="Cambria" w:eastAsia="Cambria" w:hAnsi="Cambria" w:cs="Cambria"/>
                <w:b/>
              </w:rPr>
              <w:t>Ponašanje u prometu</w:t>
            </w:r>
          </w:p>
        </w:tc>
      </w:tr>
      <w:tr w:rsidR="003E46C1" w:rsidRPr="003E46C1" w:rsidTr="0055286E">
        <w:trPr>
          <w:trHeight w:val="907"/>
        </w:trPr>
        <w:tc>
          <w:tcPr>
            <w:tcW w:w="2079" w:type="dxa"/>
            <w:shd w:val="clear" w:color="auto" w:fill="FFD966" w:themeFill="accent4" w:themeFillTint="99"/>
            <w:vAlign w:val="center"/>
          </w:tcPr>
          <w:p w:rsidR="003E46C1" w:rsidRPr="003E46C1" w:rsidRDefault="003E46C1" w:rsidP="003E46C1">
            <w:pPr>
              <w:rPr>
                <w:rFonts w:ascii="Cambria" w:eastAsia="Cambria" w:hAnsi="Cambria" w:cs="Cambria"/>
                <w:b/>
              </w:rPr>
            </w:pPr>
            <w:r w:rsidRPr="003E46C1">
              <w:rPr>
                <w:rFonts w:ascii="Cambria" w:eastAsia="Cambria" w:hAnsi="Cambria" w:cs="Cambria"/>
                <w:b/>
              </w:rPr>
              <w:t>CIKLUS (razred)</w:t>
            </w:r>
          </w:p>
        </w:tc>
        <w:tc>
          <w:tcPr>
            <w:tcW w:w="6983" w:type="dxa"/>
            <w:gridSpan w:val="2"/>
            <w:vAlign w:val="center"/>
          </w:tcPr>
          <w:p w:rsidR="003E46C1" w:rsidRPr="003E46C1" w:rsidRDefault="003E46C1" w:rsidP="003E46C1">
            <w:pPr>
              <w:numPr>
                <w:ilvl w:val="0"/>
                <w:numId w:val="66"/>
              </w:numPr>
              <w:contextualSpacing/>
              <w:rPr>
                <w:rFonts w:ascii="Cambria" w:eastAsia="Cambria" w:hAnsi="Cambria" w:cs="Cambria"/>
              </w:rPr>
            </w:pPr>
            <w:r w:rsidRPr="003E46C1">
              <w:rPr>
                <w:rFonts w:ascii="Cambria" w:eastAsia="Cambria" w:hAnsi="Cambria" w:cs="Cambria"/>
              </w:rPr>
              <w:t>razred</w:t>
            </w:r>
          </w:p>
        </w:tc>
      </w:tr>
      <w:tr w:rsidR="003E46C1" w:rsidRPr="003E46C1" w:rsidTr="0055286E">
        <w:trPr>
          <w:trHeight w:val="907"/>
        </w:trPr>
        <w:tc>
          <w:tcPr>
            <w:tcW w:w="2079" w:type="dxa"/>
            <w:shd w:val="clear" w:color="auto" w:fill="FFD966" w:themeFill="accent4" w:themeFillTint="99"/>
            <w:vAlign w:val="center"/>
          </w:tcPr>
          <w:p w:rsidR="003E46C1" w:rsidRPr="003E46C1" w:rsidRDefault="003E46C1" w:rsidP="003E46C1">
            <w:pPr>
              <w:rPr>
                <w:rFonts w:ascii="Cambria" w:eastAsia="Cambria" w:hAnsi="Cambria" w:cs="Cambria"/>
                <w:b/>
              </w:rPr>
            </w:pPr>
            <w:r w:rsidRPr="003E46C1">
              <w:rPr>
                <w:rFonts w:ascii="Cambria" w:eastAsia="Cambria" w:hAnsi="Cambria" w:cs="Cambria"/>
                <w:b/>
              </w:rPr>
              <w:lastRenderedPageBreak/>
              <w:t>CILJ</w:t>
            </w:r>
          </w:p>
        </w:tc>
        <w:tc>
          <w:tcPr>
            <w:tcW w:w="6983" w:type="dxa"/>
            <w:gridSpan w:val="2"/>
            <w:vAlign w:val="center"/>
          </w:tcPr>
          <w:p w:rsidR="003E46C1" w:rsidRPr="003E46C1" w:rsidRDefault="003E46C1" w:rsidP="003E46C1">
            <w:pPr>
              <w:rPr>
                <w:rFonts w:ascii="Cambria" w:hAnsi="Cambria"/>
                <w:sz w:val="22"/>
                <w:szCs w:val="22"/>
              </w:rPr>
            </w:pPr>
            <w:r w:rsidRPr="003E46C1">
              <w:rPr>
                <w:rFonts w:ascii="Cambria" w:hAnsi="Cambria"/>
                <w:sz w:val="22"/>
                <w:szCs w:val="22"/>
              </w:rPr>
              <w:t>-uočiti i  u kratkim crtana objasniti pravila sigurnosti u prometu</w:t>
            </w:r>
          </w:p>
          <w:p w:rsidR="003E46C1" w:rsidRPr="003E46C1" w:rsidRDefault="003E46C1" w:rsidP="003E46C1">
            <w:pPr>
              <w:rPr>
                <w:rFonts w:ascii="Cambria" w:hAnsi="Cambria"/>
                <w:sz w:val="22"/>
                <w:szCs w:val="22"/>
              </w:rPr>
            </w:pPr>
            <w:r w:rsidRPr="003E46C1">
              <w:rPr>
                <w:rFonts w:ascii="Cambria" w:hAnsi="Cambria"/>
                <w:sz w:val="22"/>
                <w:szCs w:val="22"/>
              </w:rPr>
              <w:t>-razumjeti pojmove: pješak, vozač, kolnik , pločnik, pješački prijelaz, prometni znak, križanje, semafor, prometna pravila</w:t>
            </w:r>
          </w:p>
          <w:p w:rsidR="003E46C1" w:rsidRPr="003E46C1" w:rsidRDefault="003E46C1" w:rsidP="003E46C1">
            <w:pPr>
              <w:rPr>
                <w:rFonts w:ascii="Cambria" w:hAnsi="Cambria"/>
                <w:sz w:val="22"/>
                <w:szCs w:val="22"/>
              </w:rPr>
            </w:pPr>
          </w:p>
        </w:tc>
      </w:tr>
      <w:tr w:rsidR="003E46C1" w:rsidRPr="003E46C1" w:rsidTr="0055286E">
        <w:trPr>
          <w:trHeight w:val="907"/>
        </w:trPr>
        <w:tc>
          <w:tcPr>
            <w:tcW w:w="2079" w:type="dxa"/>
            <w:shd w:val="clear" w:color="auto" w:fill="FFD966" w:themeFill="accent4" w:themeFillTint="99"/>
            <w:vAlign w:val="center"/>
          </w:tcPr>
          <w:p w:rsidR="003E46C1" w:rsidRPr="003E46C1" w:rsidRDefault="003E46C1" w:rsidP="003E46C1">
            <w:pPr>
              <w:rPr>
                <w:rFonts w:ascii="Cambria" w:eastAsia="Cambria" w:hAnsi="Cambria" w:cs="Cambria"/>
                <w:b/>
              </w:rPr>
            </w:pPr>
            <w:r w:rsidRPr="003E46C1">
              <w:rPr>
                <w:rFonts w:ascii="Cambria" w:eastAsia="Cambria" w:hAnsi="Cambria" w:cs="Cambria"/>
                <w:b/>
              </w:rPr>
              <w:t>OBRAZLOŽENJE CILJA</w:t>
            </w:r>
          </w:p>
        </w:tc>
        <w:tc>
          <w:tcPr>
            <w:tcW w:w="6983" w:type="dxa"/>
            <w:gridSpan w:val="2"/>
            <w:vAlign w:val="center"/>
          </w:tcPr>
          <w:p w:rsidR="003E46C1" w:rsidRPr="003E46C1" w:rsidRDefault="003E46C1" w:rsidP="003E46C1">
            <w:pPr>
              <w:rPr>
                <w:rFonts w:ascii="Cambria" w:hAnsi="Cambria"/>
                <w:sz w:val="22"/>
                <w:szCs w:val="22"/>
              </w:rPr>
            </w:pPr>
            <w:r w:rsidRPr="003E46C1">
              <w:rPr>
                <w:rFonts w:ascii="Cambria" w:hAnsi="Cambria"/>
                <w:sz w:val="22"/>
                <w:szCs w:val="22"/>
              </w:rPr>
              <w:t>-usvojiti prometna pravila potrebna za svakodnevni život</w:t>
            </w:r>
          </w:p>
        </w:tc>
      </w:tr>
      <w:tr w:rsidR="003E46C1" w:rsidRPr="003E46C1" w:rsidTr="0055286E">
        <w:trPr>
          <w:trHeight w:val="1134"/>
        </w:trPr>
        <w:tc>
          <w:tcPr>
            <w:tcW w:w="2079" w:type="dxa"/>
            <w:shd w:val="clear" w:color="auto" w:fill="FFD966" w:themeFill="accent4" w:themeFillTint="99"/>
            <w:vAlign w:val="center"/>
          </w:tcPr>
          <w:p w:rsidR="003E46C1" w:rsidRPr="003E46C1" w:rsidRDefault="003E46C1" w:rsidP="003E46C1">
            <w:pPr>
              <w:rPr>
                <w:rFonts w:ascii="Cambria" w:eastAsia="Cambria" w:hAnsi="Cambria" w:cs="Cambria"/>
                <w:b/>
              </w:rPr>
            </w:pPr>
            <w:r w:rsidRPr="003E46C1">
              <w:rPr>
                <w:rFonts w:ascii="Cambria" w:eastAsia="Cambria" w:hAnsi="Cambria" w:cs="Cambria"/>
                <w:b/>
              </w:rPr>
              <w:t>OČEKIVANI ISHODI / POSTIGNUĆA</w:t>
            </w:r>
          </w:p>
        </w:tc>
        <w:tc>
          <w:tcPr>
            <w:tcW w:w="6983" w:type="dxa"/>
            <w:gridSpan w:val="2"/>
            <w:vAlign w:val="center"/>
          </w:tcPr>
          <w:p w:rsidR="003E46C1" w:rsidRPr="003E46C1" w:rsidRDefault="003E46C1" w:rsidP="003E46C1">
            <w:pPr>
              <w:rPr>
                <w:rFonts w:ascii="Cambria" w:hAnsi="Cambria"/>
              </w:rPr>
            </w:pPr>
            <w:r w:rsidRPr="003E46C1">
              <w:rPr>
                <w:rFonts w:ascii="Cambria" w:hAnsi="Cambria"/>
              </w:rPr>
              <w:t>-razvijati sposobnost izražavanja doživljaja</w:t>
            </w:r>
          </w:p>
          <w:p w:rsidR="003E46C1" w:rsidRPr="003E46C1" w:rsidRDefault="003E46C1" w:rsidP="003E46C1">
            <w:pPr>
              <w:rPr>
                <w:rFonts w:ascii="Cambria" w:hAnsi="Cambria"/>
              </w:rPr>
            </w:pPr>
            <w:r w:rsidRPr="003E46C1">
              <w:rPr>
                <w:rFonts w:ascii="Cambria" w:hAnsi="Cambria"/>
              </w:rPr>
              <w:t>-razvijati sposobnost uočavanja i procjene mogućih opasnih situacija u prometu</w:t>
            </w:r>
          </w:p>
          <w:p w:rsidR="003E46C1" w:rsidRPr="003E46C1" w:rsidRDefault="003E46C1" w:rsidP="003E46C1">
            <w:pPr>
              <w:rPr>
                <w:rFonts w:ascii="Cambria" w:hAnsi="Cambria"/>
              </w:rPr>
            </w:pPr>
            <w:r w:rsidRPr="003E46C1">
              <w:rPr>
                <w:rFonts w:ascii="Cambria" w:hAnsi="Cambria"/>
              </w:rPr>
              <w:t>-razvijati navike kulturnog ponašanja u -usvajanje odgojnih vrijednosti</w:t>
            </w:r>
          </w:p>
        </w:tc>
      </w:tr>
    </w:tbl>
    <w:p w:rsidR="003E46C1" w:rsidRPr="003E46C1" w:rsidRDefault="003E46C1" w:rsidP="003E46C1"/>
    <w:p w:rsidR="003E46C1" w:rsidRPr="003E46C1" w:rsidRDefault="003E46C1" w:rsidP="003E46C1">
      <w:pPr>
        <w:pBdr>
          <w:top w:val="nil"/>
          <w:left w:val="nil"/>
          <w:bottom w:val="nil"/>
          <w:right w:val="nil"/>
          <w:between w:val="nil"/>
        </w:pBdr>
        <w:rPr>
          <w:rFonts w:ascii="Cambria" w:hAnsi="Cambria"/>
          <w:color w:val="000000"/>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940"/>
      </w:tblGrid>
      <w:tr w:rsidR="003E46C1" w:rsidRPr="003E46C1" w:rsidTr="0055286E">
        <w:trPr>
          <w:trHeight w:val="275"/>
        </w:trPr>
        <w:tc>
          <w:tcPr>
            <w:tcW w:w="9062" w:type="dxa"/>
            <w:gridSpan w:val="2"/>
            <w:shd w:val="clear" w:color="auto" w:fill="FFD966" w:themeFill="accent4" w:themeFillTint="99"/>
          </w:tcPr>
          <w:p w:rsidR="003E46C1" w:rsidRPr="003E46C1" w:rsidRDefault="003E46C1" w:rsidP="003E46C1">
            <w:pPr>
              <w:rPr>
                <w:rFonts w:ascii="Cambria" w:eastAsia="Cambria" w:hAnsi="Cambria" w:cs="Cambria"/>
                <w:b/>
              </w:rPr>
            </w:pPr>
            <w:r w:rsidRPr="003E46C1">
              <w:rPr>
                <w:rFonts w:ascii="Cambria" w:eastAsia="Cambria" w:hAnsi="Cambria" w:cs="Cambria"/>
                <w:b/>
              </w:rPr>
              <w:t>NAČIN REALIZACIJE</w:t>
            </w:r>
          </w:p>
        </w:tc>
      </w:tr>
      <w:tr w:rsidR="003E46C1" w:rsidRPr="003E46C1" w:rsidTr="0055286E">
        <w:trPr>
          <w:trHeight w:val="624"/>
        </w:trPr>
        <w:tc>
          <w:tcPr>
            <w:tcW w:w="2122" w:type="dxa"/>
            <w:shd w:val="clear" w:color="auto" w:fill="FFE599" w:themeFill="accent4" w:themeFillTint="66"/>
            <w:vAlign w:val="center"/>
          </w:tcPr>
          <w:p w:rsidR="003E46C1" w:rsidRPr="003E46C1" w:rsidRDefault="003E46C1" w:rsidP="003E46C1">
            <w:pPr>
              <w:rPr>
                <w:rFonts w:ascii="Cambria" w:eastAsia="Cambria" w:hAnsi="Cambria" w:cs="Cambria"/>
                <w:i/>
              </w:rPr>
            </w:pPr>
            <w:r w:rsidRPr="003E46C1">
              <w:rPr>
                <w:rFonts w:ascii="Cambria" w:eastAsia="Cambria" w:hAnsi="Cambria" w:cs="Cambria"/>
                <w:i/>
              </w:rPr>
              <w:t>OBLIK</w:t>
            </w:r>
          </w:p>
        </w:tc>
        <w:tc>
          <w:tcPr>
            <w:tcW w:w="6940" w:type="dxa"/>
            <w:vAlign w:val="center"/>
          </w:tcPr>
          <w:p w:rsidR="003E46C1" w:rsidRPr="003E46C1" w:rsidRDefault="003E46C1" w:rsidP="003E46C1">
            <w:pPr>
              <w:rPr>
                <w:rFonts w:ascii="Cambria" w:eastAsia="Cambria" w:hAnsi="Cambria" w:cs="Cambria"/>
              </w:rPr>
            </w:pPr>
            <w:r w:rsidRPr="003E46C1">
              <w:rPr>
                <w:rFonts w:ascii="Cambria" w:eastAsia="Cambria" w:hAnsi="Cambria" w:cs="Cambria"/>
              </w:rPr>
              <w:t>Rad u školi</w:t>
            </w:r>
            <w:r w:rsidR="00E705F4">
              <w:rPr>
                <w:rFonts w:ascii="Cambria" w:eastAsia="Cambria" w:hAnsi="Cambria" w:cs="Cambria"/>
              </w:rPr>
              <w:t>, posjet Prometnom poligonu-Dom mladih Rijeka</w:t>
            </w:r>
          </w:p>
        </w:tc>
      </w:tr>
      <w:tr w:rsidR="003E46C1" w:rsidRPr="003E46C1" w:rsidTr="0055286E">
        <w:trPr>
          <w:trHeight w:val="624"/>
        </w:trPr>
        <w:tc>
          <w:tcPr>
            <w:tcW w:w="2122" w:type="dxa"/>
            <w:shd w:val="clear" w:color="auto" w:fill="FFE599" w:themeFill="accent4" w:themeFillTint="66"/>
            <w:vAlign w:val="center"/>
          </w:tcPr>
          <w:p w:rsidR="003E46C1" w:rsidRPr="003E46C1" w:rsidRDefault="003E46C1" w:rsidP="003E46C1">
            <w:pPr>
              <w:rPr>
                <w:rFonts w:ascii="Cambria" w:eastAsia="Cambria" w:hAnsi="Cambria" w:cs="Cambria"/>
                <w:i/>
              </w:rPr>
            </w:pPr>
            <w:r w:rsidRPr="003E46C1">
              <w:rPr>
                <w:rFonts w:ascii="Cambria" w:eastAsia="Cambria" w:hAnsi="Cambria" w:cs="Cambria"/>
                <w:i/>
              </w:rPr>
              <w:t>SUDIONICI</w:t>
            </w:r>
          </w:p>
        </w:tc>
        <w:tc>
          <w:tcPr>
            <w:tcW w:w="6940" w:type="dxa"/>
            <w:vAlign w:val="center"/>
          </w:tcPr>
          <w:p w:rsidR="003E46C1" w:rsidRPr="003E46C1" w:rsidRDefault="003E46C1" w:rsidP="003E46C1">
            <w:pPr>
              <w:rPr>
                <w:rFonts w:ascii="Cambria" w:eastAsia="Cambria" w:hAnsi="Cambria" w:cs="Cambria"/>
              </w:rPr>
            </w:pPr>
            <w:r w:rsidRPr="003E46C1">
              <w:rPr>
                <w:rFonts w:ascii="Cambria" w:eastAsia="Cambria" w:hAnsi="Cambria" w:cs="Cambria"/>
              </w:rPr>
              <w:t>Učiteljica i učenici.</w:t>
            </w:r>
          </w:p>
        </w:tc>
      </w:tr>
      <w:tr w:rsidR="003E46C1" w:rsidRPr="003E46C1" w:rsidTr="0055286E">
        <w:trPr>
          <w:trHeight w:val="624"/>
        </w:trPr>
        <w:tc>
          <w:tcPr>
            <w:tcW w:w="2122" w:type="dxa"/>
            <w:shd w:val="clear" w:color="auto" w:fill="FFE599" w:themeFill="accent4" w:themeFillTint="66"/>
            <w:vAlign w:val="center"/>
          </w:tcPr>
          <w:p w:rsidR="003E46C1" w:rsidRPr="003E46C1" w:rsidRDefault="003E46C1" w:rsidP="003E46C1">
            <w:pPr>
              <w:rPr>
                <w:rFonts w:ascii="Cambria" w:eastAsia="Cambria" w:hAnsi="Cambria" w:cs="Cambria"/>
                <w:i/>
              </w:rPr>
            </w:pPr>
            <w:r w:rsidRPr="003E46C1">
              <w:rPr>
                <w:rFonts w:ascii="Cambria" w:eastAsia="Cambria" w:hAnsi="Cambria" w:cs="Cambria"/>
                <w:i/>
              </w:rPr>
              <w:t>NAČIN UČENJA</w:t>
            </w:r>
          </w:p>
        </w:tc>
        <w:tc>
          <w:tcPr>
            <w:tcW w:w="6940" w:type="dxa"/>
            <w:vAlign w:val="center"/>
          </w:tcPr>
          <w:p w:rsidR="003E46C1" w:rsidRPr="003E46C1" w:rsidRDefault="003E46C1" w:rsidP="003E46C1">
            <w:pPr>
              <w:rPr>
                <w:rFonts w:ascii="Cambria" w:eastAsia="Cambria" w:hAnsi="Cambria" w:cs="Cambria"/>
              </w:rPr>
            </w:pPr>
            <w:r w:rsidRPr="003E46C1">
              <w:rPr>
                <w:rFonts w:ascii="Cambria" w:eastAsia="Cambria" w:hAnsi="Cambria" w:cs="Cambria"/>
              </w:rPr>
              <w:t>Na  satovima  Prirode  i društva  i tijekom rada u  stvaralačkoj skupini</w:t>
            </w:r>
          </w:p>
        </w:tc>
      </w:tr>
      <w:tr w:rsidR="003E46C1" w:rsidRPr="003E46C1" w:rsidTr="0055286E">
        <w:trPr>
          <w:trHeight w:val="624"/>
        </w:trPr>
        <w:tc>
          <w:tcPr>
            <w:tcW w:w="2122" w:type="dxa"/>
            <w:shd w:val="clear" w:color="auto" w:fill="FFE599" w:themeFill="accent4" w:themeFillTint="66"/>
            <w:vAlign w:val="center"/>
          </w:tcPr>
          <w:p w:rsidR="003E46C1" w:rsidRPr="003E46C1" w:rsidRDefault="003E46C1" w:rsidP="003E46C1">
            <w:pPr>
              <w:rPr>
                <w:rFonts w:ascii="Cambria" w:eastAsia="Cambria" w:hAnsi="Cambria" w:cs="Cambria"/>
                <w:i/>
              </w:rPr>
            </w:pPr>
            <w:r w:rsidRPr="003E46C1">
              <w:rPr>
                <w:rFonts w:ascii="Cambria" w:eastAsia="Cambria" w:hAnsi="Cambria" w:cs="Cambria"/>
                <w:i/>
              </w:rPr>
              <w:t>METODE PODUČAVANJA</w:t>
            </w:r>
          </w:p>
        </w:tc>
        <w:tc>
          <w:tcPr>
            <w:tcW w:w="6940" w:type="dxa"/>
            <w:vAlign w:val="center"/>
          </w:tcPr>
          <w:p w:rsidR="003E46C1" w:rsidRPr="003E46C1" w:rsidRDefault="003E46C1" w:rsidP="003E46C1">
            <w:pPr>
              <w:rPr>
                <w:rFonts w:ascii="Cambria" w:eastAsia="Cambria" w:hAnsi="Cambria" w:cs="Cambria"/>
              </w:rPr>
            </w:pPr>
            <w:r w:rsidRPr="003E46C1">
              <w:rPr>
                <w:rFonts w:ascii="Cambria" w:eastAsia="Cambria" w:hAnsi="Cambria" w:cs="Cambria"/>
              </w:rPr>
              <w:t>metoda rada na tekstu i učenje putem  rješavanja problema</w:t>
            </w:r>
          </w:p>
        </w:tc>
      </w:tr>
      <w:tr w:rsidR="003E46C1" w:rsidRPr="003E46C1" w:rsidTr="0055286E">
        <w:trPr>
          <w:trHeight w:val="624"/>
        </w:trPr>
        <w:tc>
          <w:tcPr>
            <w:tcW w:w="2122" w:type="dxa"/>
            <w:shd w:val="clear" w:color="auto" w:fill="FFE599" w:themeFill="accent4" w:themeFillTint="66"/>
            <w:vAlign w:val="center"/>
          </w:tcPr>
          <w:p w:rsidR="003E46C1" w:rsidRPr="003E46C1" w:rsidRDefault="003E46C1" w:rsidP="003E46C1">
            <w:pPr>
              <w:rPr>
                <w:rFonts w:ascii="Cambria" w:eastAsia="Cambria" w:hAnsi="Cambria" w:cs="Cambria"/>
                <w:b/>
              </w:rPr>
            </w:pPr>
            <w:r w:rsidRPr="003E46C1">
              <w:rPr>
                <w:rFonts w:ascii="Cambria" w:eastAsia="Cambria" w:hAnsi="Cambria" w:cs="Cambria"/>
                <w:i/>
              </w:rPr>
              <w:t>TRAJANJE IZVEDBE</w:t>
            </w:r>
          </w:p>
        </w:tc>
        <w:tc>
          <w:tcPr>
            <w:tcW w:w="6940" w:type="dxa"/>
            <w:vAlign w:val="center"/>
          </w:tcPr>
          <w:p w:rsidR="003E46C1" w:rsidRPr="003E46C1" w:rsidRDefault="003E46C1" w:rsidP="003E46C1">
            <w:pPr>
              <w:rPr>
                <w:rFonts w:ascii="Cambria" w:eastAsia="Cambria" w:hAnsi="Cambria" w:cs="Cambria"/>
              </w:rPr>
            </w:pPr>
            <w:r w:rsidRPr="003E46C1">
              <w:rPr>
                <w:rFonts w:ascii="Cambria" w:eastAsia="Cambria" w:hAnsi="Cambria" w:cs="Cambria"/>
              </w:rPr>
              <w:t>Tijekom nastavne godine</w:t>
            </w:r>
            <w:r w:rsidR="00195C7B">
              <w:rPr>
                <w:rFonts w:ascii="Cambria" w:eastAsia="Cambria" w:hAnsi="Cambria" w:cs="Cambria"/>
              </w:rPr>
              <w:t xml:space="preserve"> </w:t>
            </w:r>
            <w:r w:rsidR="00195C7B">
              <w:rPr>
                <w:rFonts w:ascii="Cambria" w:hAnsi="Cambria"/>
                <w:color w:val="000000"/>
                <w:sz w:val="22"/>
                <w:szCs w:val="22"/>
              </w:rPr>
              <w:t>2023./2024.</w:t>
            </w:r>
          </w:p>
        </w:tc>
      </w:tr>
      <w:tr w:rsidR="003E46C1" w:rsidRPr="003E46C1" w:rsidTr="0055286E">
        <w:trPr>
          <w:trHeight w:val="624"/>
        </w:trPr>
        <w:tc>
          <w:tcPr>
            <w:tcW w:w="2122" w:type="dxa"/>
            <w:shd w:val="clear" w:color="auto" w:fill="FFE599" w:themeFill="accent4" w:themeFillTint="66"/>
            <w:vAlign w:val="center"/>
          </w:tcPr>
          <w:p w:rsidR="003E46C1" w:rsidRPr="003E46C1" w:rsidRDefault="003E46C1" w:rsidP="003E46C1">
            <w:pPr>
              <w:rPr>
                <w:rFonts w:ascii="Cambria" w:eastAsia="Cambria" w:hAnsi="Cambria" w:cs="Cambria"/>
                <w:b/>
              </w:rPr>
            </w:pPr>
            <w:r w:rsidRPr="003E46C1">
              <w:rPr>
                <w:rFonts w:ascii="Cambria" w:eastAsia="Cambria" w:hAnsi="Cambria" w:cs="Cambria"/>
                <w:b/>
              </w:rPr>
              <w:t>POTREBNI RESURSI</w:t>
            </w:r>
          </w:p>
        </w:tc>
        <w:tc>
          <w:tcPr>
            <w:tcW w:w="6940" w:type="dxa"/>
            <w:vAlign w:val="center"/>
          </w:tcPr>
          <w:p w:rsidR="003E46C1" w:rsidRPr="003E46C1" w:rsidRDefault="003E46C1" w:rsidP="003E46C1">
            <w:pPr>
              <w:rPr>
                <w:rFonts w:ascii="Cambria" w:eastAsia="Cambria" w:hAnsi="Cambria" w:cs="Cambria"/>
              </w:rPr>
            </w:pPr>
            <w:r w:rsidRPr="003E46C1">
              <w:rPr>
                <w:rFonts w:ascii="Cambria" w:eastAsia="Cambria" w:hAnsi="Cambria" w:cs="Cambria"/>
              </w:rPr>
              <w:t xml:space="preserve">-Potrošni materijal za rad učenika  </w:t>
            </w:r>
          </w:p>
        </w:tc>
      </w:tr>
      <w:tr w:rsidR="003E46C1" w:rsidRPr="003E46C1" w:rsidTr="0055286E">
        <w:trPr>
          <w:trHeight w:val="624"/>
        </w:trPr>
        <w:tc>
          <w:tcPr>
            <w:tcW w:w="2122" w:type="dxa"/>
            <w:shd w:val="clear" w:color="auto" w:fill="FFE599" w:themeFill="accent4" w:themeFillTint="66"/>
            <w:vAlign w:val="center"/>
          </w:tcPr>
          <w:p w:rsidR="003E46C1" w:rsidRPr="003E46C1" w:rsidRDefault="003E46C1" w:rsidP="003E46C1">
            <w:pPr>
              <w:rPr>
                <w:rFonts w:ascii="Cambria" w:eastAsia="Cambria" w:hAnsi="Cambria" w:cs="Cambria"/>
                <w:b/>
              </w:rPr>
            </w:pPr>
            <w:r w:rsidRPr="003E46C1">
              <w:rPr>
                <w:rFonts w:ascii="Cambria" w:eastAsia="Cambria" w:hAnsi="Cambria" w:cs="Cambria"/>
                <w:b/>
              </w:rPr>
              <w:t>MOGUĆE TEŠKOĆE</w:t>
            </w:r>
          </w:p>
        </w:tc>
        <w:tc>
          <w:tcPr>
            <w:tcW w:w="6940" w:type="dxa"/>
            <w:vAlign w:val="center"/>
          </w:tcPr>
          <w:p w:rsidR="003E46C1" w:rsidRPr="003E46C1" w:rsidRDefault="003E46C1" w:rsidP="003E46C1">
            <w:pPr>
              <w:rPr>
                <w:rFonts w:ascii="Cambria" w:eastAsia="Cambria" w:hAnsi="Cambria" w:cs="Cambria"/>
              </w:rPr>
            </w:pPr>
          </w:p>
        </w:tc>
      </w:tr>
      <w:tr w:rsidR="003E46C1" w:rsidRPr="003E46C1" w:rsidTr="0055286E">
        <w:trPr>
          <w:trHeight w:val="1079"/>
        </w:trPr>
        <w:tc>
          <w:tcPr>
            <w:tcW w:w="2122" w:type="dxa"/>
            <w:shd w:val="clear" w:color="auto" w:fill="FFE599" w:themeFill="accent4" w:themeFillTint="66"/>
            <w:vAlign w:val="center"/>
          </w:tcPr>
          <w:p w:rsidR="003E46C1" w:rsidRPr="003E46C1" w:rsidRDefault="003E46C1" w:rsidP="003E46C1">
            <w:pPr>
              <w:rPr>
                <w:rFonts w:ascii="Cambria" w:eastAsia="Cambria" w:hAnsi="Cambria" w:cs="Cambria"/>
                <w:b/>
              </w:rPr>
            </w:pPr>
            <w:r w:rsidRPr="003E46C1">
              <w:rPr>
                <w:rFonts w:ascii="Cambria" w:eastAsia="Cambria" w:hAnsi="Cambria" w:cs="Cambria"/>
                <w:b/>
              </w:rPr>
              <w:t>NAČIN PRAĆENJA I PROVJERE ISHODA /POSTIGNUĆA</w:t>
            </w:r>
          </w:p>
        </w:tc>
        <w:tc>
          <w:tcPr>
            <w:tcW w:w="6940" w:type="dxa"/>
          </w:tcPr>
          <w:p w:rsidR="003E46C1" w:rsidRPr="003E46C1" w:rsidRDefault="003E46C1" w:rsidP="003E46C1">
            <w:pPr>
              <w:rPr>
                <w:rFonts w:ascii="Cambria" w:hAnsi="Cambria"/>
              </w:rPr>
            </w:pPr>
          </w:p>
          <w:p w:rsidR="003E46C1" w:rsidRPr="003E46C1" w:rsidRDefault="003E46C1" w:rsidP="003E46C1">
            <w:pPr>
              <w:rPr>
                <w:rFonts w:ascii="Cambria" w:hAnsi="Cambria"/>
              </w:rPr>
            </w:pPr>
            <w:r w:rsidRPr="003E46C1">
              <w:rPr>
                <w:rFonts w:ascii="Cambria" w:hAnsi="Cambria"/>
              </w:rPr>
              <w:t>-Redovito praćenje učenika, njihovih vještina i sposobnosti.</w:t>
            </w:r>
          </w:p>
        </w:tc>
      </w:tr>
      <w:tr w:rsidR="003E46C1" w:rsidRPr="003E46C1" w:rsidTr="0055286E">
        <w:trPr>
          <w:trHeight w:val="624"/>
        </w:trPr>
        <w:tc>
          <w:tcPr>
            <w:tcW w:w="2122" w:type="dxa"/>
            <w:shd w:val="clear" w:color="auto" w:fill="FFE599" w:themeFill="accent4" w:themeFillTint="66"/>
            <w:vAlign w:val="center"/>
          </w:tcPr>
          <w:p w:rsidR="003E46C1" w:rsidRPr="003E46C1" w:rsidRDefault="003E46C1" w:rsidP="003E46C1">
            <w:pPr>
              <w:rPr>
                <w:rFonts w:ascii="Cambria" w:eastAsia="Cambria" w:hAnsi="Cambria" w:cs="Cambria"/>
                <w:b/>
              </w:rPr>
            </w:pPr>
            <w:r w:rsidRPr="003E46C1">
              <w:rPr>
                <w:rFonts w:ascii="Cambria" w:eastAsia="Cambria" w:hAnsi="Cambria" w:cs="Cambria"/>
                <w:b/>
              </w:rPr>
              <w:t>ODGOVORNE OSOBE</w:t>
            </w:r>
          </w:p>
        </w:tc>
        <w:tc>
          <w:tcPr>
            <w:tcW w:w="6940" w:type="dxa"/>
            <w:vAlign w:val="center"/>
          </w:tcPr>
          <w:p w:rsidR="003E46C1" w:rsidRPr="003E46C1" w:rsidRDefault="003E46C1" w:rsidP="003E46C1">
            <w:pPr>
              <w:rPr>
                <w:rFonts w:ascii="Cambria" w:eastAsia="Cambria" w:hAnsi="Cambria" w:cs="Cambria"/>
              </w:rPr>
            </w:pPr>
            <w:r w:rsidRPr="003E46C1">
              <w:rPr>
                <w:rFonts w:ascii="Cambria" w:eastAsia="Cambria" w:hAnsi="Cambria" w:cs="Cambria"/>
              </w:rPr>
              <w:t>Učiteljica razredne nastave</w:t>
            </w:r>
            <w:r>
              <w:rPr>
                <w:rFonts w:ascii="Cambria" w:eastAsia="Cambria" w:hAnsi="Cambria" w:cs="Cambria"/>
              </w:rPr>
              <w:t xml:space="preserve"> </w:t>
            </w:r>
            <w:r w:rsidR="00E705F4">
              <w:rPr>
                <w:rFonts w:ascii="Cambria" w:eastAsia="Cambria" w:hAnsi="Cambria" w:cs="Cambria"/>
              </w:rPr>
              <w:t>Vanja Butorac, prometni policajci</w:t>
            </w:r>
          </w:p>
        </w:tc>
      </w:tr>
    </w:tbl>
    <w:p w:rsidR="003E46C1" w:rsidRDefault="003E46C1" w:rsidP="00160156"/>
    <w:p w:rsidR="0036663C" w:rsidRDefault="0036663C" w:rsidP="00160156"/>
    <w:p w:rsidR="0036663C" w:rsidRDefault="0036663C" w:rsidP="00160156"/>
    <w:p w:rsidR="00B94038" w:rsidRDefault="00B94038" w:rsidP="00160156"/>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9"/>
        <w:gridCol w:w="1318"/>
        <w:gridCol w:w="5665"/>
      </w:tblGrid>
      <w:tr w:rsidR="00B94038" w:rsidRPr="00B94038" w:rsidTr="0055286E">
        <w:trPr>
          <w:trHeight w:val="553"/>
        </w:trPr>
        <w:tc>
          <w:tcPr>
            <w:tcW w:w="2079" w:type="dxa"/>
            <w:vMerge w:val="restart"/>
            <w:shd w:val="clear" w:color="auto" w:fill="FFD966" w:themeFill="accent4" w:themeFillTint="99"/>
            <w:vAlign w:val="center"/>
          </w:tcPr>
          <w:p w:rsidR="00B94038" w:rsidRPr="00B94038" w:rsidRDefault="00B94038" w:rsidP="00B94038">
            <w:pPr>
              <w:rPr>
                <w:rFonts w:ascii="Cambria" w:hAnsi="Cambria"/>
                <w:b/>
              </w:rPr>
            </w:pPr>
            <w:r w:rsidRPr="00B94038">
              <w:rPr>
                <w:rFonts w:ascii="Cambria" w:hAnsi="Cambria"/>
                <w:b/>
              </w:rPr>
              <w:t>KURIKULUMSKO PODRUČJE</w:t>
            </w:r>
          </w:p>
        </w:tc>
        <w:tc>
          <w:tcPr>
            <w:tcW w:w="6983" w:type="dxa"/>
            <w:gridSpan w:val="2"/>
            <w:shd w:val="clear" w:color="auto" w:fill="FFE599" w:themeFill="accent4" w:themeFillTint="66"/>
            <w:vAlign w:val="center"/>
          </w:tcPr>
          <w:p w:rsidR="00B94038" w:rsidRPr="00B94038" w:rsidRDefault="00B94038" w:rsidP="00B94038">
            <w:pPr>
              <w:rPr>
                <w:rFonts w:ascii="Cambria" w:hAnsi="Cambria"/>
                <w:b/>
                <w:bCs/>
              </w:rPr>
            </w:pPr>
            <w:r w:rsidRPr="00B94038">
              <w:rPr>
                <w:rFonts w:ascii="Cambria" w:hAnsi="Cambria"/>
                <w:b/>
                <w:bCs/>
              </w:rPr>
              <w:t>Prirodoslovno područje</w:t>
            </w:r>
          </w:p>
        </w:tc>
      </w:tr>
      <w:tr w:rsidR="00B94038" w:rsidRPr="00B94038" w:rsidTr="0055286E">
        <w:trPr>
          <w:trHeight w:val="629"/>
        </w:trPr>
        <w:tc>
          <w:tcPr>
            <w:tcW w:w="2079" w:type="dxa"/>
            <w:vMerge/>
            <w:shd w:val="clear" w:color="auto" w:fill="FFD966" w:themeFill="accent4" w:themeFillTint="99"/>
            <w:vAlign w:val="center"/>
          </w:tcPr>
          <w:p w:rsidR="00B94038" w:rsidRPr="00B94038" w:rsidRDefault="00B94038" w:rsidP="00B94038">
            <w:pPr>
              <w:rPr>
                <w:rFonts w:ascii="Cambria" w:hAnsi="Cambria"/>
              </w:rPr>
            </w:pPr>
          </w:p>
        </w:tc>
        <w:tc>
          <w:tcPr>
            <w:tcW w:w="1318" w:type="dxa"/>
            <w:shd w:val="clear" w:color="auto" w:fill="FFE599" w:themeFill="accent4" w:themeFillTint="66"/>
            <w:vAlign w:val="center"/>
          </w:tcPr>
          <w:p w:rsidR="00B94038" w:rsidRPr="00B94038" w:rsidRDefault="00B94038" w:rsidP="00B94038">
            <w:pPr>
              <w:rPr>
                <w:rFonts w:ascii="Cambria" w:hAnsi="Cambria"/>
                <w:b/>
              </w:rPr>
            </w:pPr>
            <w:r w:rsidRPr="00B94038">
              <w:rPr>
                <w:rFonts w:ascii="Cambria" w:hAnsi="Cambria"/>
                <w:b/>
              </w:rPr>
              <w:t>Program:</w:t>
            </w:r>
          </w:p>
        </w:tc>
        <w:tc>
          <w:tcPr>
            <w:tcW w:w="5665" w:type="dxa"/>
            <w:vAlign w:val="center"/>
          </w:tcPr>
          <w:p w:rsidR="00B94038" w:rsidRPr="00195C7B" w:rsidRDefault="00B94038" w:rsidP="00B94038">
            <w:pPr>
              <w:rPr>
                <w:rFonts w:ascii="Cambria" w:hAnsi="Cambria"/>
                <w:b/>
              </w:rPr>
            </w:pPr>
            <w:r w:rsidRPr="00195C7B">
              <w:rPr>
                <w:rFonts w:ascii="Cambria" w:hAnsi="Cambria"/>
                <w:b/>
              </w:rPr>
              <w:t>Moje mjesto</w:t>
            </w:r>
            <w:r w:rsidR="00E705F4" w:rsidRPr="00195C7B">
              <w:rPr>
                <w:rFonts w:ascii="Cambria" w:hAnsi="Cambria"/>
                <w:b/>
              </w:rPr>
              <w:t>-putujemo Vinodolom</w:t>
            </w:r>
          </w:p>
          <w:p w:rsidR="00E705F4" w:rsidRPr="00195C7B" w:rsidRDefault="00E705F4" w:rsidP="00B94038">
            <w:pPr>
              <w:rPr>
                <w:rFonts w:ascii="Cambria" w:hAnsi="Cambria"/>
                <w:b/>
              </w:rPr>
            </w:pPr>
            <w:r w:rsidRPr="00195C7B">
              <w:rPr>
                <w:rFonts w:ascii="Cambria" w:hAnsi="Cambria"/>
                <w:b/>
              </w:rPr>
              <w:t>Jesen-posjet voćnjaku -</w:t>
            </w:r>
            <w:proofErr w:type="spellStart"/>
            <w:r w:rsidRPr="00195C7B">
              <w:rPr>
                <w:rFonts w:ascii="Cambria" w:hAnsi="Cambria"/>
                <w:b/>
              </w:rPr>
              <w:t>Pavlomir</w:t>
            </w:r>
            <w:proofErr w:type="spellEnd"/>
          </w:p>
        </w:tc>
      </w:tr>
      <w:tr w:rsidR="00B94038" w:rsidRPr="00B94038" w:rsidTr="0055286E">
        <w:trPr>
          <w:trHeight w:val="907"/>
        </w:trPr>
        <w:tc>
          <w:tcPr>
            <w:tcW w:w="2079" w:type="dxa"/>
            <w:shd w:val="clear" w:color="auto" w:fill="FFD966" w:themeFill="accent4" w:themeFillTint="99"/>
            <w:vAlign w:val="center"/>
          </w:tcPr>
          <w:p w:rsidR="00B94038" w:rsidRPr="00B94038" w:rsidRDefault="00B94038" w:rsidP="00B94038">
            <w:pPr>
              <w:rPr>
                <w:rFonts w:ascii="Cambria" w:hAnsi="Cambria"/>
                <w:b/>
              </w:rPr>
            </w:pPr>
            <w:r w:rsidRPr="00B94038">
              <w:rPr>
                <w:rFonts w:ascii="Cambria" w:hAnsi="Cambria"/>
                <w:b/>
              </w:rPr>
              <w:t>CIKLUS (razred)</w:t>
            </w:r>
          </w:p>
        </w:tc>
        <w:tc>
          <w:tcPr>
            <w:tcW w:w="6983" w:type="dxa"/>
            <w:gridSpan w:val="2"/>
            <w:vAlign w:val="center"/>
          </w:tcPr>
          <w:p w:rsidR="00B94038" w:rsidRPr="00B94038" w:rsidRDefault="00B94038" w:rsidP="00B94038">
            <w:pPr>
              <w:numPr>
                <w:ilvl w:val="0"/>
                <w:numId w:val="67"/>
              </w:numPr>
              <w:rPr>
                <w:rFonts w:ascii="Cambria" w:hAnsi="Cambria"/>
              </w:rPr>
            </w:pPr>
            <w:r w:rsidRPr="00B94038">
              <w:rPr>
                <w:rFonts w:ascii="Cambria" w:hAnsi="Cambria"/>
              </w:rPr>
              <w:t>razred</w:t>
            </w:r>
          </w:p>
        </w:tc>
      </w:tr>
      <w:tr w:rsidR="00B94038" w:rsidRPr="00B94038" w:rsidTr="0055286E">
        <w:trPr>
          <w:trHeight w:val="907"/>
        </w:trPr>
        <w:tc>
          <w:tcPr>
            <w:tcW w:w="2079" w:type="dxa"/>
            <w:shd w:val="clear" w:color="auto" w:fill="FFD966" w:themeFill="accent4" w:themeFillTint="99"/>
            <w:vAlign w:val="center"/>
          </w:tcPr>
          <w:p w:rsidR="00B94038" w:rsidRPr="00B94038" w:rsidRDefault="00B94038" w:rsidP="00B94038">
            <w:pPr>
              <w:rPr>
                <w:rFonts w:ascii="Cambria" w:hAnsi="Cambria"/>
                <w:b/>
              </w:rPr>
            </w:pPr>
            <w:r w:rsidRPr="00B94038">
              <w:rPr>
                <w:rFonts w:ascii="Cambria" w:hAnsi="Cambria"/>
                <w:b/>
              </w:rPr>
              <w:lastRenderedPageBreak/>
              <w:t>CILJ</w:t>
            </w:r>
          </w:p>
        </w:tc>
        <w:tc>
          <w:tcPr>
            <w:tcW w:w="6983" w:type="dxa"/>
            <w:gridSpan w:val="2"/>
            <w:vAlign w:val="center"/>
          </w:tcPr>
          <w:p w:rsidR="00B94038" w:rsidRPr="00B94038" w:rsidRDefault="00B94038" w:rsidP="00B94038">
            <w:pPr>
              <w:rPr>
                <w:rFonts w:ascii="Cambria" w:hAnsi="Cambria"/>
              </w:rPr>
            </w:pPr>
            <w:r w:rsidRPr="00B94038">
              <w:rPr>
                <w:rFonts w:ascii="Cambria" w:hAnsi="Cambria"/>
              </w:rPr>
              <w:t>-upoznati i razlikovati naselja u  užem  zavičaju</w:t>
            </w:r>
          </w:p>
          <w:p w:rsidR="00B94038" w:rsidRPr="00B94038" w:rsidRDefault="00B94038" w:rsidP="00B94038">
            <w:pPr>
              <w:rPr>
                <w:rFonts w:ascii="Cambria" w:hAnsi="Cambria"/>
              </w:rPr>
            </w:pPr>
            <w:r w:rsidRPr="00B94038">
              <w:rPr>
                <w:rFonts w:ascii="Cambria" w:hAnsi="Cambria"/>
              </w:rPr>
              <w:t>-uočiti važnost prometa za život ljudi</w:t>
            </w:r>
          </w:p>
          <w:p w:rsidR="00B94038" w:rsidRPr="00B94038" w:rsidRDefault="00B94038" w:rsidP="00B94038">
            <w:pPr>
              <w:rPr>
                <w:rFonts w:ascii="Cambria" w:hAnsi="Cambria"/>
              </w:rPr>
            </w:pPr>
            <w:r w:rsidRPr="00B94038">
              <w:rPr>
                <w:rFonts w:ascii="Cambria" w:hAnsi="Cambria"/>
              </w:rPr>
              <w:t>-uočiti izgled i veličinu naselja</w:t>
            </w:r>
          </w:p>
          <w:p w:rsidR="00B94038" w:rsidRPr="00B94038" w:rsidRDefault="00B94038" w:rsidP="00B94038">
            <w:pPr>
              <w:rPr>
                <w:rFonts w:ascii="Cambria" w:hAnsi="Cambria"/>
              </w:rPr>
            </w:pPr>
            <w:r w:rsidRPr="00B94038">
              <w:rPr>
                <w:rFonts w:ascii="Cambria" w:hAnsi="Cambria"/>
              </w:rPr>
              <w:t>-život i aktivnosti stanovnika u zavičaju</w:t>
            </w:r>
          </w:p>
          <w:p w:rsidR="00B94038" w:rsidRPr="00B94038" w:rsidRDefault="00B94038" w:rsidP="00B94038">
            <w:pPr>
              <w:rPr>
                <w:rFonts w:ascii="Cambria" w:hAnsi="Cambria"/>
              </w:rPr>
            </w:pPr>
            <w:r w:rsidRPr="00B94038">
              <w:rPr>
                <w:rFonts w:ascii="Cambria" w:hAnsi="Cambria"/>
              </w:rPr>
              <w:t>-važne građevine u mom mjestu</w:t>
            </w:r>
          </w:p>
          <w:p w:rsidR="00B94038" w:rsidRPr="00B94038" w:rsidRDefault="00B94038" w:rsidP="00B94038">
            <w:pPr>
              <w:rPr>
                <w:rFonts w:ascii="Cambria" w:hAnsi="Cambria"/>
              </w:rPr>
            </w:pPr>
            <w:r w:rsidRPr="00B94038">
              <w:rPr>
                <w:rFonts w:ascii="Cambria" w:hAnsi="Cambria"/>
              </w:rPr>
              <w:t>-važni događaji u mom mjestu  tijekom godine</w:t>
            </w:r>
          </w:p>
        </w:tc>
      </w:tr>
      <w:tr w:rsidR="00B94038" w:rsidRPr="00B94038" w:rsidTr="0055286E">
        <w:trPr>
          <w:trHeight w:val="907"/>
        </w:trPr>
        <w:tc>
          <w:tcPr>
            <w:tcW w:w="2079" w:type="dxa"/>
            <w:shd w:val="clear" w:color="auto" w:fill="FFD966" w:themeFill="accent4" w:themeFillTint="99"/>
            <w:vAlign w:val="center"/>
          </w:tcPr>
          <w:p w:rsidR="00B94038" w:rsidRPr="00B94038" w:rsidRDefault="00B94038" w:rsidP="00B94038">
            <w:pPr>
              <w:rPr>
                <w:rFonts w:ascii="Cambria" w:hAnsi="Cambria"/>
                <w:b/>
              </w:rPr>
            </w:pPr>
            <w:r w:rsidRPr="00B94038">
              <w:rPr>
                <w:rFonts w:ascii="Cambria" w:hAnsi="Cambria"/>
                <w:b/>
              </w:rPr>
              <w:t>OBRAZLOŽENJE CILJA</w:t>
            </w:r>
          </w:p>
        </w:tc>
        <w:tc>
          <w:tcPr>
            <w:tcW w:w="6983" w:type="dxa"/>
            <w:gridSpan w:val="2"/>
            <w:vAlign w:val="center"/>
          </w:tcPr>
          <w:p w:rsidR="00B94038" w:rsidRPr="00B94038" w:rsidRDefault="00B94038" w:rsidP="00B94038">
            <w:pPr>
              <w:rPr>
                <w:rFonts w:ascii="Cambria" w:hAnsi="Cambria"/>
              </w:rPr>
            </w:pPr>
            <w:r w:rsidRPr="00B94038">
              <w:rPr>
                <w:rFonts w:ascii="Cambria" w:hAnsi="Cambria"/>
              </w:rPr>
              <w:t>Upoznavanje s običajima, tradicijom i svakodnevnim životom mjesta u kojem živim.</w:t>
            </w:r>
          </w:p>
        </w:tc>
      </w:tr>
      <w:tr w:rsidR="00B94038" w:rsidRPr="00B94038" w:rsidTr="0055286E">
        <w:trPr>
          <w:trHeight w:val="1134"/>
        </w:trPr>
        <w:tc>
          <w:tcPr>
            <w:tcW w:w="2079" w:type="dxa"/>
            <w:shd w:val="clear" w:color="auto" w:fill="FFD966" w:themeFill="accent4" w:themeFillTint="99"/>
            <w:vAlign w:val="center"/>
          </w:tcPr>
          <w:p w:rsidR="00B94038" w:rsidRPr="00B94038" w:rsidRDefault="00B94038" w:rsidP="00B94038">
            <w:pPr>
              <w:rPr>
                <w:rFonts w:ascii="Cambria" w:hAnsi="Cambria"/>
                <w:b/>
              </w:rPr>
            </w:pPr>
            <w:r w:rsidRPr="00B94038">
              <w:rPr>
                <w:rFonts w:ascii="Cambria" w:hAnsi="Cambria"/>
                <w:b/>
              </w:rPr>
              <w:t>OČEKIVANI ISHODI / POSTIGNUĆA</w:t>
            </w:r>
          </w:p>
        </w:tc>
        <w:tc>
          <w:tcPr>
            <w:tcW w:w="6983" w:type="dxa"/>
            <w:gridSpan w:val="2"/>
            <w:vAlign w:val="center"/>
          </w:tcPr>
          <w:p w:rsidR="00B94038" w:rsidRPr="00B94038" w:rsidRDefault="00B94038" w:rsidP="00B94038">
            <w:pPr>
              <w:rPr>
                <w:rFonts w:ascii="Cambria" w:hAnsi="Cambria"/>
              </w:rPr>
            </w:pPr>
            <w:r w:rsidRPr="00B94038">
              <w:rPr>
                <w:rFonts w:ascii="Cambria" w:hAnsi="Cambria"/>
              </w:rPr>
              <w:t>- razvijanje sposobnosti promatranja, zapažanja, uspoređivanja, opisivanja naselja, vrsta prometa i prometnica</w:t>
            </w:r>
          </w:p>
          <w:p w:rsidR="00B94038" w:rsidRPr="00B94038" w:rsidRDefault="00B94038" w:rsidP="00B94038">
            <w:pPr>
              <w:rPr>
                <w:rFonts w:ascii="Cambria" w:hAnsi="Cambria"/>
              </w:rPr>
            </w:pPr>
            <w:r w:rsidRPr="00B94038">
              <w:rPr>
                <w:rFonts w:ascii="Cambria" w:hAnsi="Cambria"/>
              </w:rPr>
              <w:t>- usvajanje navika sigurnog ponašanja u prometu</w:t>
            </w:r>
          </w:p>
          <w:p w:rsidR="00B94038" w:rsidRPr="00B94038" w:rsidRDefault="00B94038" w:rsidP="00B94038">
            <w:pPr>
              <w:rPr>
                <w:rFonts w:ascii="Cambria" w:hAnsi="Cambria"/>
              </w:rPr>
            </w:pPr>
            <w:r w:rsidRPr="00B94038">
              <w:rPr>
                <w:rFonts w:ascii="Cambria" w:hAnsi="Cambria"/>
              </w:rPr>
              <w:t>-usvajanje navika kulturnog ophođenja na ulici i u sredstvima javnog prijevoza</w:t>
            </w:r>
          </w:p>
        </w:tc>
      </w:tr>
    </w:tbl>
    <w:p w:rsidR="00B94038" w:rsidRPr="00B94038" w:rsidRDefault="00B94038" w:rsidP="00B94038">
      <w:pPr>
        <w:rPr>
          <w:rFonts w:ascii="Cambria" w:hAnsi="Cambria"/>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940"/>
      </w:tblGrid>
      <w:tr w:rsidR="00B94038" w:rsidRPr="00B94038" w:rsidTr="0055286E">
        <w:trPr>
          <w:trHeight w:val="275"/>
        </w:trPr>
        <w:tc>
          <w:tcPr>
            <w:tcW w:w="9062" w:type="dxa"/>
            <w:gridSpan w:val="2"/>
            <w:shd w:val="clear" w:color="auto" w:fill="FFD966" w:themeFill="accent4" w:themeFillTint="99"/>
          </w:tcPr>
          <w:p w:rsidR="00B94038" w:rsidRPr="00B94038" w:rsidRDefault="00B94038" w:rsidP="00B94038">
            <w:pPr>
              <w:rPr>
                <w:rFonts w:ascii="Cambria" w:hAnsi="Cambria"/>
                <w:b/>
              </w:rPr>
            </w:pPr>
            <w:r w:rsidRPr="00B94038">
              <w:rPr>
                <w:rFonts w:ascii="Cambria" w:hAnsi="Cambria"/>
                <w:b/>
              </w:rPr>
              <w:t>NAČIN REALIZACIJE</w:t>
            </w:r>
          </w:p>
        </w:tc>
      </w:tr>
      <w:tr w:rsidR="00B94038" w:rsidRPr="00B94038" w:rsidTr="0055286E">
        <w:trPr>
          <w:trHeight w:val="624"/>
        </w:trPr>
        <w:tc>
          <w:tcPr>
            <w:tcW w:w="2122" w:type="dxa"/>
            <w:shd w:val="clear" w:color="auto" w:fill="FFE599" w:themeFill="accent4" w:themeFillTint="66"/>
            <w:vAlign w:val="center"/>
          </w:tcPr>
          <w:p w:rsidR="00B94038" w:rsidRPr="00B94038" w:rsidRDefault="00B94038" w:rsidP="00B94038">
            <w:pPr>
              <w:rPr>
                <w:rFonts w:ascii="Cambria" w:hAnsi="Cambria"/>
                <w:i/>
              </w:rPr>
            </w:pPr>
            <w:r w:rsidRPr="00B94038">
              <w:rPr>
                <w:rFonts w:ascii="Cambria" w:hAnsi="Cambria"/>
                <w:i/>
              </w:rPr>
              <w:t>OBLIK</w:t>
            </w:r>
          </w:p>
        </w:tc>
        <w:tc>
          <w:tcPr>
            <w:tcW w:w="6940" w:type="dxa"/>
            <w:vAlign w:val="center"/>
          </w:tcPr>
          <w:p w:rsidR="00B94038" w:rsidRPr="00B94038" w:rsidRDefault="00B94038" w:rsidP="00B94038">
            <w:pPr>
              <w:rPr>
                <w:rFonts w:ascii="Cambria" w:hAnsi="Cambria"/>
              </w:rPr>
            </w:pPr>
            <w:r w:rsidRPr="00B94038">
              <w:rPr>
                <w:rFonts w:ascii="Cambria" w:hAnsi="Cambria"/>
              </w:rPr>
              <w:t>Rad u školi</w:t>
            </w:r>
            <w:r w:rsidR="00E705F4">
              <w:rPr>
                <w:rFonts w:ascii="Cambria" w:hAnsi="Cambria"/>
              </w:rPr>
              <w:t>, vožnja autobusom po užem zavičaju</w:t>
            </w:r>
          </w:p>
        </w:tc>
      </w:tr>
      <w:tr w:rsidR="00B94038" w:rsidRPr="00B94038" w:rsidTr="0055286E">
        <w:trPr>
          <w:trHeight w:val="624"/>
        </w:trPr>
        <w:tc>
          <w:tcPr>
            <w:tcW w:w="2122" w:type="dxa"/>
            <w:shd w:val="clear" w:color="auto" w:fill="FFE599" w:themeFill="accent4" w:themeFillTint="66"/>
            <w:vAlign w:val="center"/>
          </w:tcPr>
          <w:p w:rsidR="00B94038" w:rsidRPr="00B94038" w:rsidRDefault="00B94038" w:rsidP="00B94038">
            <w:pPr>
              <w:rPr>
                <w:rFonts w:ascii="Cambria" w:hAnsi="Cambria"/>
                <w:i/>
              </w:rPr>
            </w:pPr>
            <w:r w:rsidRPr="00B94038">
              <w:rPr>
                <w:rFonts w:ascii="Cambria" w:hAnsi="Cambria"/>
                <w:i/>
              </w:rPr>
              <w:t>SUDIONICI</w:t>
            </w:r>
          </w:p>
        </w:tc>
        <w:tc>
          <w:tcPr>
            <w:tcW w:w="6940" w:type="dxa"/>
            <w:vAlign w:val="center"/>
          </w:tcPr>
          <w:p w:rsidR="00B94038" w:rsidRPr="00B94038" w:rsidRDefault="00B94038" w:rsidP="00B94038">
            <w:pPr>
              <w:rPr>
                <w:rFonts w:ascii="Cambria" w:hAnsi="Cambria"/>
              </w:rPr>
            </w:pPr>
            <w:r w:rsidRPr="00B94038">
              <w:rPr>
                <w:rFonts w:ascii="Cambria" w:hAnsi="Cambria"/>
              </w:rPr>
              <w:t>Učiteljica i učenici.</w:t>
            </w:r>
          </w:p>
        </w:tc>
      </w:tr>
      <w:tr w:rsidR="00B94038" w:rsidRPr="00B94038" w:rsidTr="0055286E">
        <w:trPr>
          <w:trHeight w:val="624"/>
        </w:trPr>
        <w:tc>
          <w:tcPr>
            <w:tcW w:w="2122" w:type="dxa"/>
            <w:shd w:val="clear" w:color="auto" w:fill="FFE599" w:themeFill="accent4" w:themeFillTint="66"/>
            <w:vAlign w:val="center"/>
          </w:tcPr>
          <w:p w:rsidR="00B94038" w:rsidRPr="00B94038" w:rsidRDefault="00B94038" w:rsidP="00B94038">
            <w:pPr>
              <w:rPr>
                <w:rFonts w:ascii="Cambria" w:hAnsi="Cambria"/>
                <w:i/>
              </w:rPr>
            </w:pPr>
            <w:r w:rsidRPr="00B94038">
              <w:rPr>
                <w:rFonts w:ascii="Cambria" w:hAnsi="Cambria"/>
                <w:i/>
              </w:rPr>
              <w:t>NAČIN UČENJA</w:t>
            </w:r>
          </w:p>
        </w:tc>
        <w:tc>
          <w:tcPr>
            <w:tcW w:w="6940" w:type="dxa"/>
            <w:vAlign w:val="center"/>
          </w:tcPr>
          <w:p w:rsidR="00B94038" w:rsidRPr="00B94038" w:rsidRDefault="00B94038" w:rsidP="00B94038">
            <w:pPr>
              <w:rPr>
                <w:rFonts w:ascii="Cambria" w:hAnsi="Cambria"/>
              </w:rPr>
            </w:pPr>
            <w:r w:rsidRPr="00B94038">
              <w:rPr>
                <w:rFonts w:ascii="Cambria" w:hAnsi="Cambria"/>
              </w:rPr>
              <w:t>Na  satovima  Prirode  i društva  i tijekom rada u  stvaralačkoj skupini</w:t>
            </w:r>
          </w:p>
        </w:tc>
      </w:tr>
      <w:tr w:rsidR="00B94038" w:rsidRPr="00B94038" w:rsidTr="0055286E">
        <w:trPr>
          <w:trHeight w:val="624"/>
        </w:trPr>
        <w:tc>
          <w:tcPr>
            <w:tcW w:w="2122" w:type="dxa"/>
            <w:shd w:val="clear" w:color="auto" w:fill="FFE599" w:themeFill="accent4" w:themeFillTint="66"/>
            <w:vAlign w:val="center"/>
          </w:tcPr>
          <w:p w:rsidR="00B94038" w:rsidRPr="00B94038" w:rsidRDefault="00B94038" w:rsidP="00B94038">
            <w:pPr>
              <w:rPr>
                <w:rFonts w:ascii="Cambria" w:hAnsi="Cambria"/>
                <w:i/>
              </w:rPr>
            </w:pPr>
            <w:r w:rsidRPr="00B94038">
              <w:rPr>
                <w:rFonts w:ascii="Cambria" w:hAnsi="Cambria"/>
                <w:i/>
              </w:rPr>
              <w:t>METODE PODUČAVANJA</w:t>
            </w:r>
          </w:p>
        </w:tc>
        <w:tc>
          <w:tcPr>
            <w:tcW w:w="6940" w:type="dxa"/>
            <w:vAlign w:val="center"/>
          </w:tcPr>
          <w:p w:rsidR="00B94038" w:rsidRPr="00B94038" w:rsidRDefault="00B94038" w:rsidP="00B94038">
            <w:pPr>
              <w:rPr>
                <w:rFonts w:ascii="Cambria" w:hAnsi="Cambria"/>
              </w:rPr>
            </w:pPr>
            <w:r w:rsidRPr="00B94038">
              <w:rPr>
                <w:rFonts w:ascii="Cambria" w:hAnsi="Cambria"/>
              </w:rPr>
              <w:t>Sakupljanje fotografija,  izrada  kolaža  s  fotografijama iz</w:t>
            </w:r>
            <w:r>
              <w:rPr>
                <w:rFonts w:ascii="Cambria" w:hAnsi="Cambria"/>
              </w:rPr>
              <w:t xml:space="preserve"> </w:t>
            </w:r>
            <w:r w:rsidRPr="00B94038">
              <w:rPr>
                <w:rFonts w:ascii="Cambria" w:hAnsi="Cambria"/>
              </w:rPr>
              <w:t>zavičaja</w:t>
            </w:r>
          </w:p>
        </w:tc>
      </w:tr>
      <w:tr w:rsidR="00B94038" w:rsidRPr="00B94038" w:rsidTr="0055286E">
        <w:trPr>
          <w:trHeight w:val="624"/>
        </w:trPr>
        <w:tc>
          <w:tcPr>
            <w:tcW w:w="2122" w:type="dxa"/>
            <w:shd w:val="clear" w:color="auto" w:fill="FFE599" w:themeFill="accent4" w:themeFillTint="66"/>
            <w:vAlign w:val="center"/>
          </w:tcPr>
          <w:p w:rsidR="00B94038" w:rsidRPr="00B94038" w:rsidRDefault="00B94038" w:rsidP="00B94038">
            <w:pPr>
              <w:rPr>
                <w:rFonts w:ascii="Cambria" w:hAnsi="Cambria"/>
                <w:b/>
              </w:rPr>
            </w:pPr>
            <w:r w:rsidRPr="00B94038">
              <w:rPr>
                <w:rFonts w:ascii="Cambria" w:hAnsi="Cambria"/>
                <w:i/>
              </w:rPr>
              <w:t>TRAJANJE IZVEDBE</w:t>
            </w:r>
          </w:p>
        </w:tc>
        <w:tc>
          <w:tcPr>
            <w:tcW w:w="6940" w:type="dxa"/>
            <w:vAlign w:val="center"/>
          </w:tcPr>
          <w:p w:rsidR="00B94038" w:rsidRPr="00B94038" w:rsidRDefault="00B94038" w:rsidP="00B94038">
            <w:pPr>
              <w:rPr>
                <w:rFonts w:ascii="Cambria" w:hAnsi="Cambria"/>
              </w:rPr>
            </w:pPr>
            <w:r w:rsidRPr="00B94038">
              <w:rPr>
                <w:rFonts w:ascii="Cambria" w:hAnsi="Cambria"/>
              </w:rPr>
              <w:t>Tijekom nastavne godine</w:t>
            </w:r>
            <w:r w:rsidR="00195C7B">
              <w:rPr>
                <w:rFonts w:ascii="Cambria" w:hAnsi="Cambria"/>
              </w:rPr>
              <w:t xml:space="preserve"> </w:t>
            </w:r>
            <w:r w:rsidR="00195C7B">
              <w:rPr>
                <w:rFonts w:ascii="Cambria" w:hAnsi="Cambria"/>
                <w:color w:val="000000"/>
                <w:sz w:val="22"/>
                <w:szCs w:val="22"/>
              </w:rPr>
              <w:t>2023./2024.</w:t>
            </w:r>
          </w:p>
        </w:tc>
      </w:tr>
      <w:tr w:rsidR="00B94038" w:rsidRPr="00B94038" w:rsidTr="0055286E">
        <w:trPr>
          <w:trHeight w:val="624"/>
        </w:trPr>
        <w:tc>
          <w:tcPr>
            <w:tcW w:w="2122" w:type="dxa"/>
            <w:shd w:val="clear" w:color="auto" w:fill="FFE599" w:themeFill="accent4" w:themeFillTint="66"/>
            <w:vAlign w:val="center"/>
          </w:tcPr>
          <w:p w:rsidR="00B94038" w:rsidRPr="00B94038" w:rsidRDefault="00B94038" w:rsidP="00B94038">
            <w:pPr>
              <w:rPr>
                <w:rFonts w:ascii="Cambria" w:hAnsi="Cambria"/>
                <w:b/>
              </w:rPr>
            </w:pPr>
            <w:r w:rsidRPr="00B94038">
              <w:rPr>
                <w:rFonts w:ascii="Cambria" w:hAnsi="Cambria"/>
                <w:b/>
              </w:rPr>
              <w:t>POTREBNI RESURSI</w:t>
            </w:r>
          </w:p>
        </w:tc>
        <w:tc>
          <w:tcPr>
            <w:tcW w:w="6940" w:type="dxa"/>
            <w:vAlign w:val="center"/>
          </w:tcPr>
          <w:p w:rsidR="00B94038" w:rsidRPr="00B94038" w:rsidRDefault="00B94038" w:rsidP="00B94038">
            <w:pPr>
              <w:rPr>
                <w:rFonts w:ascii="Cambria" w:hAnsi="Cambria"/>
              </w:rPr>
            </w:pPr>
            <w:r w:rsidRPr="00B94038">
              <w:rPr>
                <w:rFonts w:ascii="Cambria" w:hAnsi="Cambria"/>
              </w:rPr>
              <w:t xml:space="preserve">-Potrošni materijal za rad učenika  </w:t>
            </w:r>
          </w:p>
        </w:tc>
      </w:tr>
      <w:tr w:rsidR="00B94038" w:rsidRPr="00B94038" w:rsidTr="0055286E">
        <w:trPr>
          <w:trHeight w:val="624"/>
        </w:trPr>
        <w:tc>
          <w:tcPr>
            <w:tcW w:w="2122" w:type="dxa"/>
            <w:shd w:val="clear" w:color="auto" w:fill="FFE599" w:themeFill="accent4" w:themeFillTint="66"/>
            <w:vAlign w:val="center"/>
          </w:tcPr>
          <w:p w:rsidR="00B94038" w:rsidRPr="00B94038" w:rsidRDefault="00B94038" w:rsidP="00B94038">
            <w:pPr>
              <w:rPr>
                <w:rFonts w:ascii="Cambria" w:hAnsi="Cambria"/>
                <w:b/>
              </w:rPr>
            </w:pPr>
            <w:r w:rsidRPr="00B94038">
              <w:rPr>
                <w:rFonts w:ascii="Cambria" w:hAnsi="Cambria"/>
                <w:b/>
              </w:rPr>
              <w:t>MOGUĆE TEŠKOĆE</w:t>
            </w:r>
          </w:p>
        </w:tc>
        <w:tc>
          <w:tcPr>
            <w:tcW w:w="6940" w:type="dxa"/>
            <w:vAlign w:val="center"/>
          </w:tcPr>
          <w:p w:rsidR="00B94038" w:rsidRPr="00B94038" w:rsidRDefault="00B94038" w:rsidP="00B94038">
            <w:pPr>
              <w:rPr>
                <w:rFonts w:ascii="Cambria" w:hAnsi="Cambria"/>
              </w:rPr>
            </w:pPr>
          </w:p>
        </w:tc>
      </w:tr>
      <w:tr w:rsidR="00B94038" w:rsidRPr="00B94038" w:rsidTr="0055286E">
        <w:trPr>
          <w:trHeight w:val="1079"/>
        </w:trPr>
        <w:tc>
          <w:tcPr>
            <w:tcW w:w="2122" w:type="dxa"/>
            <w:shd w:val="clear" w:color="auto" w:fill="FFE599" w:themeFill="accent4" w:themeFillTint="66"/>
            <w:vAlign w:val="center"/>
          </w:tcPr>
          <w:p w:rsidR="00B94038" w:rsidRPr="00B94038" w:rsidRDefault="00B94038" w:rsidP="00B94038">
            <w:pPr>
              <w:rPr>
                <w:rFonts w:ascii="Cambria" w:hAnsi="Cambria"/>
                <w:b/>
              </w:rPr>
            </w:pPr>
            <w:r w:rsidRPr="00B94038">
              <w:rPr>
                <w:rFonts w:ascii="Cambria" w:hAnsi="Cambria"/>
                <w:b/>
              </w:rPr>
              <w:t>NAČIN PRAĆENJA I PROVJERE ISHODA /POSTIGNUĆA</w:t>
            </w:r>
          </w:p>
        </w:tc>
        <w:tc>
          <w:tcPr>
            <w:tcW w:w="6940" w:type="dxa"/>
          </w:tcPr>
          <w:p w:rsidR="00B94038" w:rsidRPr="00B94038" w:rsidRDefault="00B94038" w:rsidP="00B94038">
            <w:pPr>
              <w:rPr>
                <w:rFonts w:ascii="Cambria" w:hAnsi="Cambria"/>
              </w:rPr>
            </w:pPr>
          </w:p>
          <w:p w:rsidR="00B94038" w:rsidRPr="00B94038" w:rsidRDefault="00B94038" w:rsidP="00B94038">
            <w:pPr>
              <w:rPr>
                <w:rFonts w:ascii="Cambria" w:hAnsi="Cambria"/>
              </w:rPr>
            </w:pPr>
            <w:r w:rsidRPr="00B94038">
              <w:rPr>
                <w:rFonts w:ascii="Cambria" w:hAnsi="Cambria"/>
              </w:rPr>
              <w:t>-Učenički radovi</w:t>
            </w:r>
          </w:p>
        </w:tc>
      </w:tr>
      <w:tr w:rsidR="00B94038" w:rsidRPr="00B94038" w:rsidTr="0055286E">
        <w:trPr>
          <w:trHeight w:val="624"/>
        </w:trPr>
        <w:tc>
          <w:tcPr>
            <w:tcW w:w="2122" w:type="dxa"/>
            <w:shd w:val="clear" w:color="auto" w:fill="FFE599" w:themeFill="accent4" w:themeFillTint="66"/>
            <w:vAlign w:val="center"/>
          </w:tcPr>
          <w:p w:rsidR="00B94038" w:rsidRPr="00B94038" w:rsidRDefault="00B94038" w:rsidP="00B94038">
            <w:pPr>
              <w:rPr>
                <w:rFonts w:ascii="Cambria" w:hAnsi="Cambria"/>
                <w:b/>
              </w:rPr>
            </w:pPr>
            <w:r w:rsidRPr="00B94038">
              <w:rPr>
                <w:rFonts w:ascii="Cambria" w:hAnsi="Cambria"/>
                <w:b/>
              </w:rPr>
              <w:t>ODGOVORNE OSOBE</w:t>
            </w:r>
          </w:p>
        </w:tc>
        <w:tc>
          <w:tcPr>
            <w:tcW w:w="6940" w:type="dxa"/>
            <w:vAlign w:val="center"/>
          </w:tcPr>
          <w:p w:rsidR="00B94038" w:rsidRPr="00B94038" w:rsidRDefault="00B94038" w:rsidP="00B94038">
            <w:pPr>
              <w:rPr>
                <w:rFonts w:ascii="Cambria" w:hAnsi="Cambria"/>
              </w:rPr>
            </w:pPr>
            <w:r w:rsidRPr="00B94038">
              <w:rPr>
                <w:rFonts w:ascii="Cambria" w:hAnsi="Cambria"/>
              </w:rPr>
              <w:t>Učiteljica razredne nastave</w:t>
            </w:r>
            <w:r w:rsidR="00E705F4">
              <w:rPr>
                <w:rFonts w:ascii="Cambria" w:eastAsia="Cambria" w:hAnsi="Cambria" w:cs="Cambria"/>
              </w:rPr>
              <w:t xml:space="preserve"> Vanja Butorac</w:t>
            </w:r>
          </w:p>
        </w:tc>
      </w:tr>
    </w:tbl>
    <w:p w:rsidR="00B94038" w:rsidRDefault="00B94038" w:rsidP="00160156"/>
    <w:p w:rsidR="00B94038" w:rsidRDefault="00B94038" w:rsidP="00160156"/>
    <w:p w:rsidR="00B94038" w:rsidRDefault="00B94038" w:rsidP="00160156"/>
    <w:p w:rsidR="00B94038" w:rsidRDefault="00B94038" w:rsidP="00160156"/>
    <w:p w:rsidR="00B94038" w:rsidRDefault="00B94038" w:rsidP="00160156"/>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9"/>
        <w:gridCol w:w="1169"/>
        <w:gridCol w:w="5814"/>
      </w:tblGrid>
      <w:tr w:rsidR="00B94038" w:rsidRPr="00B94038" w:rsidTr="0055286E">
        <w:trPr>
          <w:trHeight w:val="553"/>
        </w:trPr>
        <w:tc>
          <w:tcPr>
            <w:tcW w:w="2079" w:type="dxa"/>
            <w:vMerge w:val="restart"/>
            <w:shd w:val="clear" w:color="auto" w:fill="FFD966" w:themeFill="accent4" w:themeFillTint="99"/>
            <w:vAlign w:val="center"/>
          </w:tcPr>
          <w:p w:rsidR="00B94038" w:rsidRPr="00B94038" w:rsidRDefault="00B94038" w:rsidP="00B94038">
            <w:pPr>
              <w:rPr>
                <w:rFonts w:ascii="Cambria" w:eastAsia="Cambria" w:hAnsi="Cambria" w:cs="Cambria"/>
                <w:b/>
                <w:sz w:val="22"/>
                <w:szCs w:val="22"/>
              </w:rPr>
            </w:pPr>
            <w:bookmarkStart w:id="2" w:name="_Hlk84174878"/>
            <w:r w:rsidRPr="00B94038">
              <w:rPr>
                <w:rFonts w:ascii="Cambria" w:eastAsia="Cambria" w:hAnsi="Cambria" w:cs="Cambria"/>
                <w:b/>
                <w:sz w:val="22"/>
                <w:szCs w:val="22"/>
              </w:rPr>
              <w:t>KURIKULUMSKO PODRUČJE</w:t>
            </w:r>
          </w:p>
        </w:tc>
        <w:tc>
          <w:tcPr>
            <w:tcW w:w="6983" w:type="dxa"/>
            <w:gridSpan w:val="2"/>
            <w:shd w:val="clear" w:color="auto" w:fill="FFD966" w:themeFill="accent4" w:themeFillTint="99"/>
            <w:vAlign w:val="center"/>
          </w:tcPr>
          <w:p w:rsidR="00B94038" w:rsidRPr="00B94038" w:rsidRDefault="00B94038" w:rsidP="00B94038">
            <w:pPr>
              <w:rPr>
                <w:rFonts w:ascii="Cambria" w:eastAsia="Cambria" w:hAnsi="Cambria" w:cs="Cambria"/>
                <w:sz w:val="22"/>
                <w:szCs w:val="22"/>
              </w:rPr>
            </w:pPr>
            <w:r w:rsidRPr="00B94038">
              <w:rPr>
                <w:rFonts w:ascii="Cambria" w:eastAsia="Cambria" w:hAnsi="Cambria" w:cs="Cambria"/>
                <w:sz w:val="22"/>
                <w:szCs w:val="22"/>
              </w:rPr>
              <w:t>Prirodoslovno područje</w:t>
            </w:r>
          </w:p>
        </w:tc>
      </w:tr>
      <w:tr w:rsidR="00B94038" w:rsidRPr="00B94038" w:rsidTr="0055286E">
        <w:trPr>
          <w:trHeight w:val="629"/>
        </w:trPr>
        <w:tc>
          <w:tcPr>
            <w:tcW w:w="2079" w:type="dxa"/>
            <w:vMerge/>
            <w:shd w:val="clear" w:color="auto" w:fill="FFD966" w:themeFill="accent4" w:themeFillTint="99"/>
            <w:vAlign w:val="center"/>
          </w:tcPr>
          <w:p w:rsidR="00B94038" w:rsidRPr="00B94038" w:rsidRDefault="00B94038" w:rsidP="00B94038">
            <w:pPr>
              <w:widowControl w:val="0"/>
              <w:pBdr>
                <w:top w:val="nil"/>
                <w:left w:val="nil"/>
                <w:bottom w:val="nil"/>
                <w:right w:val="nil"/>
                <w:between w:val="nil"/>
              </w:pBdr>
              <w:spacing w:line="276" w:lineRule="auto"/>
              <w:rPr>
                <w:rFonts w:ascii="Cambria" w:eastAsia="Cambria" w:hAnsi="Cambria" w:cs="Cambria"/>
                <w:sz w:val="22"/>
                <w:szCs w:val="22"/>
              </w:rPr>
            </w:pPr>
          </w:p>
        </w:tc>
        <w:tc>
          <w:tcPr>
            <w:tcW w:w="1169" w:type="dxa"/>
            <w:shd w:val="clear" w:color="auto" w:fill="FFD966" w:themeFill="accent4" w:themeFillTint="99"/>
            <w:vAlign w:val="center"/>
          </w:tcPr>
          <w:p w:rsidR="00B94038" w:rsidRPr="00B94038" w:rsidRDefault="00B94038" w:rsidP="00B94038">
            <w:pPr>
              <w:rPr>
                <w:rFonts w:ascii="Cambria" w:eastAsia="Cambria" w:hAnsi="Cambria" w:cs="Cambria"/>
                <w:b/>
                <w:sz w:val="22"/>
                <w:szCs w:val="22"/>
              </w:rPr>
            </w:pPr>
            <w:r w:rsidRPr="00B94038">
              <w:rPr>
                <w:rFonts w:ascii="Cambria" w:eastAsia="Cambria" w:hAnsi="Cambria" w:cs="Cambria"/>
                <w:b/>
                <w:sz w:val="22"/>
                <w:szCs w:val="22"/>
              </w:rPr>
              <w:t>Program:</w:t>
            </w:r>
          </w:p>
        </w:tc>
        <w:tc>
          <w:tcPr>
            <w:tcW w:w="5814" w:type="dxa"/>
          </w:tcPr>
          <w:p w:rsidR="00B94038" w:rsidRPr="00322C27" w:rsidRDefault="00B94038" w:rsidP="00B94038">
            <w:pPr>
              <w:rPr>
                <w:rFonts w:ascii="Cambria" w:eastAsia="Calibri" w:hAnsi="Cambria" w:cs="Calibri"/>
                <w:b/>
                <w:bCs/>
                <w:sz w:val="22"/>
                <w:szCs w:val="22"/>
              </w:rPr>
            </w:pPr>
            <w:r w:rsidRPr="00322C27">
              <w:rPr>
                <w:rFonts w:ascii="Cambria" w:eastAsia="Calibri" w:hAnsi="Cambria" w:cs="Calibri"/>
                <w:b/>
                <w:bCs/>
                <w:sz w:val="22"/>
                <w:szCs w:val="22"/>
              </w:rPr>
              <w:t>DODATNA NASTAVA IZ PRIRODE I DRUŠTVA</w:t>
            </w:r>
          </w:p>
          <w:p w:rsidR="00B94038" w:rsidRPr="00322C27" w:rsidRDefault="00B94038" w:rsidP="00B94038">
            <w:pPr>
              <w:rPr>
                <w:rFonts w:ascii="Cambria" w:eastAsia="Calibri" w:hAnsi="Cambria" w:cs="Calibri"/>
                <w:sz w:val="22"/>
                <w:szCs w:val="22"/>
              </w:rPr>
            </w:pPr>
            <w:r w:rsidRPr="00322C27">
              <w:rPr>
                <w:rFonts w:ascii="Cambria" w:eastAsia="Calibri" w:hAnsi="Cambria" w:cs="Calibri"/>
                <w:sz w:val="22"/>
                <w:szCs w:val="22"/>
              </w:rPr>
              <w:t>Upoznavanje i usvajanje sadržaja prirode i društva koji su širi od redovitog školskog gradiva.</w:t>
            </w:r>
          </w:p>
        </w:tc>
      </w:tr>
      <w:tr w:rsidR="00B94038" w:rsidRPr="00B94038" w:rsidTr="0055286E">
        <w:trPr>
          <w:trHeight w:val="907"/>
        </w:trPr>
        <w:tc>
          <w:tcPr>
            <w:tcW w:w="2079" w:type="dxa"/>
            <w:shd w:val="clear" w:color="auto" w:fill="FFE599" w:themeFill="accent4" w:themeFillTint="66"/>
            <w:vAlign w:val="center"/>
          </w:tcPr>
          <w:p w:rsidR="00B94038" w:rsidRPr="00B94038" w:rsidRDefault="00B94038" w:rsidP="00B94038">
            <w:pPr>
              <w:rPr>
                <w:rFonts w:ascii="Cambria" w:eastAsia="Cambria" w:hAnsi="Cambria" w:cs="Cambria"/>
                <w:b/>
                <w:sz w:val="22"/>
                <w:szCs w:val="22"/>
              </w:rPr>
            </w:pPr>
            <w:r w:rsidRPr="00B94038">
              <w:rPr>
                <w:rFonts w:ascii="Cambria" w:eastAsia="Cambria" w:hAnsi="Cambria" w:cs="Cambria"/>
                <w:b/>
                <w:sz w:val="22"/>
                <w:szCs w:val="22"/>
              </w:rPr>
              <w:lastRenderedPageBreak/>
              <w:t>CIKLUS (razred)</w:t>
            </w:r>
          </w:p>
        </w:tc>
        <w:tc>
          <w:tcPr>
            <w:tcW w:w="6983" w:type="dxa"/>
            <w:gridSpan w:val="2"/>
            <w:vAlign w:val="center"/>
          </w:tcPr>
          <w:p w:rsidR="00B94038" w:rsidRPr="00B94038" w:rsidRDefault="00B94038" w:rsidP="00B94038">
            <w:pPr>
              <w:rPr>
                <w:rFonts w:ascii="Cambria" w:eastAsia="Cambria" w:hAnsi="Cambria" w:cs="Cambria"/>
                <w:sz w:val="22"/>
                <w:szCs w:val="22"/>
              </w:rPr>
            </w:pPr>
            <w:r w:rsidRPr="00B94038">
              <w:rPr>
                <w:rFonts w:ascii="Cambria" w:eastAsia="Cambria" w:hAnsi="Cambria" w:cs="Cambria"/>
                <w:sz w:val="22"/>
                <w:szCs w:val="22"/>
              </w:rPr>
              <w:t>4. razred</w:t>
            </w:r>
          </w:p>
        </w:tc>
      </w:tr>
      <w:tr w:rsidR="00B94038" w:rsidRPr="00B94038" w:rsidTr="0055286E">
        <w:trPr>
          <w:trHeight w:val="907"/>
        </w:trPr>
        <w:tc>
          <w:tcPr>
            <w:tcW w:w="2079" w:type="dxa"/>
            <w:shd w:val="clear" w:color="auto" w:fill="FFE599" w:themeFill="accent4" w:themeFillTint="66"/>
            <w:vAlign w:val="center"/>
          </w:tcPr>
          <w:p w:rsidR="00B94038" w:rsidRPr="00B94038" w:rsidRDefault="00B94038" w:rsidP="00B94038">
            <w:pPr>
              <w:rPr>
                <w:rFonts w:ascii="Cambria" w:eastAsia="Cambria" w:hAnsi="Cambria" w:cs="Cambria"/>
                <w:b/>
                <w:sz w:val="22"/>
                <w:szCs w:val="22"/>
              </w:rPr>
            </w:pPr>
            <w:r w:rsidRPr="00B94038">
              <w:rPr>
                <w:rFonts w:ascii="Cambria" w:eastAsia="Cambria" w:hAnsi="Cambria" w:cs="Cambria"/>
                <w:b/>
                <w:sz w:val="22"/>
                <w:szCs w:val="22"/>
              </w:rPr>
              <w:t>CILJ</w:t>
            </w:r>
          </w:p>
        </w:tc>
        <w:tc>
          <w:tcPr>
            <w:tcW w:w="6983" w:type="dxa"/>
            <w:gridSpan w:val="2"/>
            <w:vAlign w:val="center"/>
          </w:tcPr>
          <w:p w:rsidR="00B94038" w:rsidRPr="00B94038" w:rsidRDefault="00B94038" w:rsidP="00B94038">
            <w:pPr>
              <w:rPr>
                <w:rFonts w:ascii="Cambria" w:eastAsia="Calibri" w:hAnsi="Cambria" w:cs="Calibri"/>
                <w:sz w:val="22"/>
                <w:szCs w:val="22"/>
              </w:rPr>
            </w:pPr>
            <w:r w:rsidRPr="00B94038">
              <w:rPr>
                <w:rFonts w:ascii="Cambria" w:eastAsia="Calibri" w:hAnsi="Cambria" w:cs="Calibri"/>
                <w:sz w:val="22"/>
                <w:szCs w:val="22"/>
              </w:rPr>
              <w:t xml:space="preserve">Razvijanje interesa za upoznavanjem i savladavanjem sadržaja prirode i društva koji nadilaze okvire redovitog školskog programa. </w:t>
            </w:r>
          </w:p>
          <w:p w:rsidR="00B94038" w:rsidRPr="00B94038" w:rsidRDefault="00B94038" w:rsidP="00B94038">
            <w:pPr>
              <w:rPr>
                <w:rFonts w:ascii="Cambria" w:eastAsia="Calibri" w:hAnsi="Cambria" w:cs="Calibri"/>
                <w:sz w:val="22"/>
                <w:szCs w:val="22"/>
              </w:rPr>
            </w:pPr>
          </w:p>
          <w:p w:rsidR="00B94038" w:rsidRPr="00B94038" w:rsidRDefault="00B94038" w:rsidP="00B94038">
            <w:pPr>
              <w:rPr>
                <w:rFonts w:ascii="Cambria" w:eastAsia="Calibri" w:hAnsi="Cambria" w:cs="Calibri"/>
                <w:sz w:val="22"/>
                <w:szCs w:val="22"/>
              </w:rPr>
            </w:pPr>
          </w:p>
        </w:tc>
      </w:tr>
      <w:tr w:rsidR="00B94038" w:rsidRPr="00B94038" w:rsidTr="0055286E">
        <w:trPr>
          <w:trHeight w:val="907"/>
        </w:trPr>
        <w:tc>
          <w:tcPr>
            <w:tcW w:w="2079" w:type="dxa"/>
            <w:shd w:val="clear" w:color="auto" w:fill="FFE599" w:themeFill="accent4" w:themeFillTint="66"/>
            <w:vAlign w:val="center"/>
          </w:tcPr>
          <w:p w:rsidR="00B94038" w:rsidRPr="00B94038" w:rsidRDefault="00B94038" w:rsidP="00B94038">
            <w:pPr>
              <w:rPr>
                <w:rFonts w:ascii="Cambria" w:eastAsia="Cambria" w:hAnsi="Cambria" w:cs="Cambria"/>
                <w:b/>
                <w:sz w:val="22"/>
                <w:szCs w:val="22"/>
              </w:rPr>
            </w:pPr>
            <w:r w:rsidRPr="00B94038">
              <w:rPr>
                <w:rFonts w:ascii="Cambria" w:eastAsia="Cambria" w:hAnsi="Cambria" w:cs="Cambria"/>
                <w:b/>
                <w:sz w:val="22"/>
                <w:szCs w:val="22"/>
              </w:rPr>
              <w:t>OBRAZLOŽENJE CILJA</w:t>
            </w:r>
          </w:p>
        </w:tc>
        <w:tc>
          <w:tcPr>
            <w:tcW w:w="6983" w:type="dxa"/>
            <w:gridSpan w:val="2"/>
            <w:vAlign w:val="center"/>
          </w:tcPr>
          <w:p w:rsidR="00B94038" w:rsidRPr="00B94038" w:rsidRDefault="00B94038" w:rsidP="00B94038">
            <w:pPr>
              <w:rPr>
                <w:rFonts w:ascii="Cambria" w:eastAsia="Calibri" w:hAnsi="Cambria" w:cs="Calibri"/>
                <w:sz w:val="22"/>
                <w:szCs w:val="22"/>
              </w:rPr>
            </w:pPr>
            <w:r w:rsidRPr="00B94038">
              <w:rPr>
                <w:rFonts w:ascii="Cambria" w:eastAsia="Calibri" w:hAnsi="Cambria" w:cs="Calibri"/>
                <w:sz w:val="22"/>
                <w:szCs w:val="22"/>
              </w:rPr>
              <w:t>Razvijanje sposobnosti mišljenja, uočavanja, povezivanja i logičkog zaključivanja.</w:t>
            </w:r>
          </w:p>
          <w:p w:rsidR="00B94038" w:rsidRPr="00B94038" w:rsidRDefault="00B94038" w:rsidP="00B94038">
            <w:pPr>
              <w:rPr>
                <w:rFonts w:ascii="Cambria" w:eastAsia="Calibri" w:hAnsi="Cambria" w:cs="Calibri"/>
                <w:sz w:val="22"/>
                <w:szCs w:val="22"/>
              </w:rPr>
            </w:pPr>
            <w:r w:rsidRPr="00B94038">
              <w:rPr>
                <w:rFonts w:ascii="Cambria" w:eastAsia="Calibri" w:hAnsi="Cambria" w:cs="Calibri"/>
                <w:sz w:val="22"/>
                <w:szCs w:val="22"/>
              </w:rPr>
              <w:t>Razvijanje kognitivnih sposobnosti, snalažljivosti, mašte i kreativnosti u rješavanju zadataka. Razvijanje upornosti, ustrajnosti, strpljivosti i samodiscipline u radu. Kritičko razmišljanje. Razvijanje samopouzdanja. Razvijanje suradničkih odnosa.</w:t>
            </w:r>
          </w:p>
        </w:tc>
      </w:tr>
      <w:tr w:rsidR="00B94038" w:rsidRPr="00B94038" w:rsidTr="0055286E">
        <w:trPr>
          <w:trHeight w:val="1134"/>
        </w:trPr>
        <w:tc>
          <w:tcPr>
            <w:tcW w:w="2079" w:type="dxa"/>
            <w:shd w:val="clear" w:color="auto" w:fill="FFE599" w:themeFill="accent4" w:themeFillTint="66"/>
            <w:vAlign w:val="center"/>
          </w:tcPr>
          <w:p w:rsidR="00B94038" w:rsidRPr="00B94038" w:rsidRDefault="00B94038" w:rsidP="00B94038">
            <w:pPr>
              <w:rPr>
                <w:rFonts w:ascii="Cambria" w:eastAsia="Cambria" w:hAnsi="Cambria" w:cs="Cambria"/>
                <w:b/>
                <w:sz w:val="22"/>
                <w:szCs w:val="22"/>
              </w:rPr>
            </w:pPr>
            <w:r w:rsidRPr="00B94038">
              <w:rPr>
                <w:rFonts w:ascii="Cambria" w:eastAsia="Cambria" w:hAnsi="Cambria" w:cs="Cambria"/>
                <w:b/>
                <w:sz w:val="22"/>
                <w:szCs w:val="22"/>
              </w:rPr>
              <w:t>OČEKIVANI ISHODI / POSTIGNUĆA</w:t>
            </w:r>
          </w:p>
        </w:tc>
        <w:tc>
          <w:tcPr>
            <w:tcW w:w="6983" w:type="dxa"/>
            <w:gridSpan w:val="2"/>
            <w:vAlign w:val="center"/>
          </w:tcPr>
          <w:p w:rsidR="00B94038" w:rsidRPr="00B94038" w:rsidRDefault="00B94038" w:rsidP="00B94038">
            <w:pPr>
              <w:rPr>
                <w:rFonts w:ascii="Cambria" w:eastAsia="Calibri" w:hAnsi="Cambria" w:cs="Calibri"/>
                <w:sz w:val="22"/>
                <w:szCs w:val="22"/>
              </w:rPr>
            </w:pPr>
            <w:r w:rsidRPr="00B94038">
              <w:rPr>
                <w:rFonts w:ascii="Cambria" w:eastAsia="Calibri" w:hAnsi="Cambria" w:cs="Calibri"/>
                <w:sz w:val="22"/>
                <w:szCs w:val="22"/>
              </w:rPr>
              <w:t>-prema planu i programu sadržaja za 4. razred</w:t>
            </w:r>
          </w:p>
        </w:tc>
      </w:tr>
    </w:tbl>
    <w:p w:rsidR="00B94038" w:rsidRPr="00B94038" w:rsidRDefault="00B94038" w:rsidP="00B94038">
      <w:pPr>
        <w:pBdr>
          <w:top w:val="nil"/>
          <w:left w:val="nil"/>
          <w:bottom w:val="nil"/>
          <w:right w:val="nil"/>
          <w:between w:val="nil"/>
        </w:pBdr>
        <w:rPr>
          <w:rFonts w:ascii="Cambria" w:eastAsia="Calibri" w:hAnsi="Cambria" w:cs="Calibri"/>
          <w:color w:val="000000"/>
          <w:sz w:val="22"/>
          <w:szCs w:val="22"/>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940"/>
      </w:tblGrid>
      <w:tr w:rsidR="00B94038" w:rsidRPr="00B94038" w:rsidTr="0055286E">
        <w:trPr>
          <w:trHeight w:val="275"/>
        </w:trPr>
        <w:tc>
          <w:tcPr>
            <w:tcW w:w="9062" w:type="dxa"/>
            <w:gridSpan w:val="2"/>
            <w:shd w:val="clear" w:color="auto" w:fill="FFD966" w:themeFill="accent4" w:themeFillTint="99"/>
          </w:tcPr>
          <w:p w:rsidR="00B94038" w:rsidRPr="00B94038" w:rsidRDefault="00B94038" w:rsidP="00B94038">
            <w:pPr>
              <w:rPr>
                <w:rFonts w:ascii="Cambria" w:eastAsia="Cambria" w:hAnsi="Cambria" w:cs="Cambria"/>
                <w:b/>
                <w:sz w:val="22"/>
                <w:szCs w:val="22"/>
              </w:rPr>
            </w:pPr>
            <w:r w:rsidRPr="00B94038">
              <w:rPr>
                <w:rFonts w:ascii="Cambria" w:eastAsia="Cambria" w:hAnsi="Cambria" w:cs="Cambria"/>
                <w:b/>
                <w:sz w:val="22"/>
                <w:szCs w:val="22"/>
              </w:rPr>
              <w:t>NAČIN REALIZACIJE</w:t>
            </w:r>
          </w:p>
        </w:tc>
      </w:tr>
      <w:tr w:rsidR="00B94038" w:rsidRPr="00B94038" w:rsidTr="0055286E">
        <w:trPr>
          <w:trHeight w:val="624"/>
        </w:trPr>
        <w:tc>
          <w:tcPr>
            <w:tcW w:w="2122" w:type="dxa"/>
            <w:shd w:val="clear" w:color="auto" w:fill="FFE599" w:themeFill="accent4" w:themeFillTint="66"/>
            <w:vAlign w:val="center"/>
          </w:tcPr>
          <w:p w:rsidR="00B94038" w:rsidRPr="00B94038" w:rsidRDefault="00B94038" w:rsidP="00B94038">
            <w:pPr>
              <w:rPr>
                <w:rFonts w:ascii="Cambria" w:eastAsia="Cambria" w:hAnsi="Cambria" w:cs="Cambria"/>
                <w:i/>
                <w:sz w:val="22"/>
                <w:szCs w:val="22"/>
              </w:rPr>
            </w:pPr>
            <w:r w:rsidRPr="00B94038">
              <w:rPr>
                <w:rFonts w:ascii="Cambria" w:eastAsia="Cambria" w:hAnsi="Cambria" w:cs="Cambria"/>
                <w:i/>
                <w:sz w:val="22"/>
                <w:szCs w:val="22"/>
              </w:rPr>
              <w:t>OBLIK</w:t>
            </w:r>
          </w:p>
        </w:tc>
        <w:tc>
          <w:tcPr>
            <w:tcW w:w="6940" w:type="dxa"/>
            <w:vAlign w:val="center"/>
          </w:tcPr>
          <w:p w:rsidR="00B94038" w:rsidRPr="00B94038" w:rsidRDefault="00B94038" w:rsidP="00B94038">
            <w:pPr>
              <w:rPr>
                <w:rFonts w:ascii="Cambria" w:eastAsia="Cambria" w:hAnsi="Cambria" w:cs="Cambria"/>
                <w:sz w:val="22"/>
                <w:szCs w:val="22"/>
              </w:rPr>
            </w:pPr>
            <w:r w:rsidRPr="00B94038">
              <w:rPr>
                <w:rFonts w:ascii="Cambria" w:eastAsia="Cambria" w:hAnsi="Cambria" w:cs="Cambria"/>
                <w:sz w:val="22"/>
                <w:szCs w:val="22"/>
              </w:rPr>
              <w:t>-rad u skupini</w:t>
            </w:r>
          </w:p>
        </w:tc>
      </w:tr>
      <w:tr w:rsidR="00B94038" w:rsidRPr="00B94038" w:rsidTr="0055286E">
        <w:trPr>
          <w:trHeight w:val="624"/>
        </w:trPr>
        <w:tc>
          <w:tcPr>
            <w:tcW w:w="2122" w:type="dxa"/>
            <w:shd w:val="clear" w:color="auto" w:fill="FFE599" w:themeFill="accent4" w:themeFillTint="66"/>
            <w:vAlign w:val="center"/>
          </w:tcPr>
          <w:p w:rsidR="00B94038" w:rsidRPr="00B94038" w:rsidRDefault="00B94038" w:rsidP="00B94038">
            <w:pPr>
              <w:rPr>
                <w:rFonts w:ascii="Cambria" w:eastAsia="Cambria" w:hAnsi="Cambria" w:cs="Cambria"/>
                <w:i/>
                <w:sz w:val="22"/>
                <w:szCs w:val="22"/>
              </w:rPr>
            </w:pPr>
            <w:r w:rsidRPr="00B94038">
              <w:rPr>
                <w:rFonts w:ascii="Cambria" w:eastAsia="Cambria" w:hAnsi="Cambria" w:cs="Cambria"/>
                <w:i/>
                <w:sz w:val="22"/>
                <w:szCs w:val="22"/>
              </w:rPr>
              <w:t>SUDIONICI</w:t>
            </w:r>
          </w:p>
        </w:tc>
        <w:tc>
          <w:tcPr>
            <w:tcW w:w="6940" w:type="dxa"/>
            <w:vAlign w:val="center"/>
          </w:tcPr>
          <w:p w:rsidR="00B94038" w:rsidRPr="00B94038" w:rsidRDefault="00B94038" w:rsidP="00B94038">
            <w:pPr>
              <w:rPr>
                <w:rFonts w:ascii="Cambria" w:eastAsia="Cambria" w:hAnsi="Cambria" w:cs="Cambria"/>
                <w:sz w:val="22"/>
                <w:szCs w:val="22"/>
              </w:rPr>
            </w:pPr>
            <w:r w:rsidRPr="00B94038">
              <w:rPr>
                <w:rFonts w:ascii="Cambria" w:eastAsia="Cambria" w:hAnsi="Cambria" w:cs="Cambria"/>
                <w:sz w:val="22"/>
                <w:szCs w:val="22"/>
              </w:rPr>
              <w:t>-učitelj, učenici</w:t>
            </w:r>
          </w:p>
        </w:tc>
      </w:tr>
      <w:tr w:rsidR="00B94038" w:rsidRPr="00B94038" w:rsidTr="0055286E">
        <w:trPr>
          <w:trHeight w:val="624"/>
        </w:trPr>
        <w:tc>
          <w:tcPr>
            <w:tcW w:w="2122" w:type="dxa"/>
            <w:shd w:val="clear" w:color="auto" w:fill="FFE599" w:themeFill="accent4" w:themeFillTint="66"/>
            <w:vAlign w:val="center"/>
          </w:tcPr>
          <w:p w:rsidR="00B94038" w:rsidRPr="00B94038" w:rsidRDefault="00B94038" w:rsidP="00B94038">
            <w:pPr>
              <w:rPr>
                <w:rFonts w:ascii="Cambria" w:eastAsia="Cambria" w:hAnsi="Cambria" w:cs="Cambria"/>
                <w:i/>
                <w:sz w:val="22"/>
                <w:szCs w:val="22"/>
              </w:rPr>
            </w:pPr>
            <w:r w:rsidRPr="00B94038">
              <w:rPr>
                <w:rFonts w:ascii="Cambria" w:eastAsia="Cambria" w:hAnsi="Cambria" w:cs="Cambria"/>
                <w:i/>
                <w:sz w:val="22"/>
                <w:szCs w:val="22"/>
              </w:rPr>
              <w:t>NAČIN UČENJA</w:t>
            </w:r>
          </w:p>
        </w:tc>
        <w:tc>
          <w:tcPr>
            <w:tcW w:w="6940" w:type="dxa"/>
            <w:vAlign w:val="center"/>
          </w:tcPr>
          <w:p w:rsidR="00B94038" w:rsidRPr="00B94038" w:rsidRDefault="00B94038" w:rsidP="00B94038">
            <w:pPr>
              <w:rPr>
                <w:rFonts w:ascii="Cambria" w:eastAsia="Cambria" w:hAnsi="Cambria" w:cs="Cambria"/>
                <w:sz w:val="22"/>
                <w:szCs w:val="22"/>
              </w:rPr>
            </w:pPr>
            <w:r w:rsidRPr="00B94038">
              <w:rPr>
                <w:rFonts w:ascii="Cambria" w:eastAsia="Cambria" w:hAnsi="Cambria" w:cs="Cambria"/>
                <w:sz w:val="22"/>
                <w:szCs w:val="22"/>
              </w:rPr>
              <w:t>-dodatni sadržaji prirode i društva</w:t>
            </w:r>
          </w:p>
        </w:tc>
      </w:tr>
      <w:tr w:rsidR="00B94038" w:rsidRPr="00B94038" w:rsidTr="0055286E">
        <w:trPr>
          <w:trHeight w:val="624"/>
        </w:trPr>
        <w:tc>
          <w:tcPr>
            <w:tcW w:w="2122" w:type="dxa"/>
            <w:shd w:val="clear" w:color="auto" w:fill="FFE599" w:themeFill="accent4" w:themeFillTint="66"/>
            <w:vAlign w:val="center"/>
          </w:tcPr>
          <w:p w:rsidR="00B94038" w:rsidRPr="00B94038" w:rsidRDefault="00B94038" w:rsidP="00B94038">
            <w:pPr>
              <w:rPr>
                <w:rFonts w:ascii="Cambria" w:eastAsia="Cambria" w:hAnsi="Cambria" w:cs="Cambria"/>
                <w:i/>
                <w:sz w:val="22"/>
                <w:szCs w:val="22"/>
              </w:rPr>
            </w:pPr>
            <w:r w:rsidRPr="00B94038">
              <w:rPr>
                <w:rFonts w:ascii="Cambria" w:eastAsia="Cambria" w:hAnsi="Cambria" w:cs="Cambria"/>
                <w:i/>
                <w:sz w:val="22"/>
                <w:szCs w:val="22"/>
              </w:rPr>
              <w:t>METODE PODUČAVANJA</w:t>
            </w:r>
          </w:p>
        </w:tc>
        <w:tc>
          <w:tcPr>
            <w:tcW w:w="6940" w:type="dxa"/>
            <w:vAlign w:val="center"/>
          </w:tcPr>
          <w:p w:rsidR="00B94038" w:rsidRPr="00B94038" w:rsidRDefault="00B94038" w:rsidP="00B94038">
            <w:pPr>
              <w:pBdr>
                <w:top w:val="nil"/>
                <w:left w:val="nil"/>
                <w:bottom w:val="nil"/>
                <w:right w:val="nil"/>
                <w:between w:val="nil"/>
              </w:pBdr>
              <w:spacing w:after="160"/>
              <w:rPr>
                <w:rFonts w:ascii="Cambria" w:hAnsi="Cambria"/>
                <w:color w:val="000000"/>
              </w:rPr>
            </w:pPr>
            <w:r w:rsidRPr="00B94038">
              <w:rPr>
                <w:rFonts w:ascii="Cambria" w:eastAsia="Calibri" w:hAnsi="Cambria" w:cs="Calibri"/>
                <w:color w:val="000000"/>
                <w:sz w:val="22"/>
                <w:szCs w:val="22"/>
              </w:rPr>
              <w:t>-razgovor, izlaganje, objašnjavanje, demonstracija, crtanje, pisani rad, rad nad na računalu</w:t>
            </w:r>
          </w:p>
        </w:tc>
      </w:tr>
      <w:tr w:rsidR="00B94038" w:rsidRPr="00B94038" w:rsidTr="0055286E">
        <w:trPr>
          <w:trHeight w:val="624"/>
        </w:trPr>
        <w:tc>
          <w:tcPr>
            <w:tcW w:w="2122" w:type="dxa"/>
            <w:shd w:val="clear" w:color="auto" w:fill="FFE599" w:themeFill="accent4" w:themeFillTint="66"/>
            <w:vAlign w:val="center"/>
          </w:tcPr>
          <w:p w:rsidR="00B94038" w:rsidRPr="00B94038" w:rsidRDefault="00B94038" w:rsidP="00B94038">
            <w:pPr>
              <w:rPr>
                <w:rFonts w:ascii="Cambria" w:eastAsia="Cambria" w:hAnsi="Cambria" w:cs="Cambria"/>
                <w:b/>
                <w:sz w:val="22"/>
                <w:szCs w:val="22"/>
              </w:rPr>
            </w:pPr>
            <w:r w:rsidRPr="00B94038">
              <w:rPr>
                <w:rFonts w:ascii="Cambria" w:eastAsia="Cambria" w:hAnsi="Cambria" w:cs="Cambria"/>
                <w:i/>
                <w:sz w:val="22"/>
                <w:szCs w:val="22"/>
              </w:rPr>
              <w:t>TRAJANJE IZVEDBE</w:t>
            </w:r>
          </w:p>
        </w:tc>
        <w:tc>
          <w:tcPr>
            <w:tcW w:w="6940" w:type="dxa"/>
            <w:vAlign w:val="center"/>
          </w:tcPr>
          <w:p w:rsidR="00B94038" w:rsidRPr="00B94038" w:rsidRDefault="00B94038" w:rsidP="00B94038">
            <w:pPr>
              <w:rPr>
                <w:rFonts w:ascii="Cambria" w:eastAsia="Cambria" w:hAnsi="Cambria" w:cs="Cambria"/>
                <w:sz w:val="22"/>
                <w:szCs w:val="22"/>
              </w:rPr>
            </w:pPr>
            <w:r w:rsidRPr="00B94038">
              <w:rPr>
                <w:rFonts w:ascii="Cambria" w:eastAsia="Cambria" w:hAnsi="Cambria" w:cs="Cambria"/>
                <w:sz w:val="22"/>
                <w:szCs w:val="22"/>
              </w:rPr>
              <w:t>-tijekom godine</w:t>
            </w:r>
            <w:r w:rsidR="00322C27">
              <w:rPr>
                <w:rFonts w:ascii="Cambria" w:eastAsia="Cambria" w:hAnsi="Cambria" w:cs="Cambria"/>
                <w:sz w:val="22"/>
                <w:szCs w:val="22"/>
              </w:rPr>
              <w:t xml:space="preserve"> </w:t>
            </w:r>
            <w:r w:rsidR="00322C27">
              <w:rPr>
                <w:rFonts w:ascii="Cambria" w:hAnsi="Cambria"/>
                <w:color w:val="000000"/>
                <w:sz w:val="22"/>
                <w:szCs w:val="22"/>
              </w:rPr>
              <w:t>2023./2024.</w:t>
            </w:r>
          </w:p>
        </w:tc>
      </w:tr>
      <w:tr w:rsidR="00B94038" w:rsidRPr="00B94038" w:rsidTr="0055286E">
        <w:trPr>
          <w:trHeight w:val="624"/>
        </w:trPr>
        <w:tc>
          <w:tcPr>
            <w:tcW w:w="2122" w:type="dxa"/>
            <w:shd w:val="clear" w:color="auto" w:fill="FFE599" w:themeFill="accent4" w:themeFillTint="66"/>
            <w:vAlign w:val="center"/>
          </w:tcPr>
          <w:p w:rsidR="00B94038" w:rsidRPr="00B94038" w:rsidRDefault="00B94038" w:rsidP="00B94038">
            <w:pPr>
              <w:rPr>
                <w:rFonts w:ascii="Cambria" w:eastAsia="Cambria" w:hAnsi="Cambria" w:cs="Cambria"/>
                <w:b/>
                <w:sz w:val="22"/>
                <w:szCs w:val="22"/>
              </w:rPr>
            </w:pPr>
            <w:r w:rsidRPr="00B94038">
              <w:rPr>
                <w:rFonts w:ascii="Cambria" w:eastAsia="Cambria" w:hAnsi="Cambria" w:cs="Cambria"/>
                <w:b/>
                <w:sz w:val="22"/>
                <w:szCs w:val="22"/>
              </w:rPr>
              <w:t>POTREBNI RESURSI</w:t>
            </w:r>
          </w:p>
        </w:tc>
        <w:tc>
          <w:tcPr>
            <w:tcW w:w="6940" w:type="dxa"/>
            <w:vAlign w:val="center"/>
          </w:tcPr>
          <w:p w:rsidR="00B94038" w:rsidRPr="00B94038" w:rsidRDefault="00B94038" w:rsidP="00B94038">
            <w:pPr>
              <w:pBdr>
                <w:top w:val="nil"/>
                <w:left w:val="nil"/>
                <w:bottom w:val="nil"/>
                <w:right w:val="nil"/>
                <w:between w:val="nil"/>
              </w:pBdr>
              <w:spacing w:after="160"/>
              <w:rPr>
                <w:rFonts w:ascii="Cambria" w:hAnsi="Cambria"/>
                <w:color w:val="000000"/>
              </w:rPr>
            </w:pPr>
            <w:r w:rsidRPr="00B94038">
              <w:rPr>
                <w:rFonts w:ascii="Cambria" w:eastAsia="Calibri" w:hAnsi="Cambria" w:cs="Calibri"/>
                <w:color w:val="000000"/>
                <w:sz w:val="22"/>
                <w:szCs w:val="22"/>
              </w:rPr>
              <w:t xml:space="preserve">fotokopirni papir, internet, laptop/ </w:t>
            </w:r>
            <w:proofErr w:type="spellStart"/>
            <w:r w:rsidRPr="00B94038">
              <w:rPr>
                <w:rFonts w:ascii="Cambria" w:eastAsia="Calibri" w:hAnsi="Cambria" w:cs="Calibri"/>
                <w:color w:val="000000"/>
                <w:sz w:val="22"/>
                <w:szCs w:val="22"/>
              </w:rPr>
              <w:t>tablet</w:t>
            </w:r>
            <w:proofErr w:type="spellEnd"/>
            <w:r w:rsidRPr="00B94038">
              <w:rPr>
                <w:rFonts w:ascii="Cambria" w:eastAsia="Calibri" w:hAnsi="Cambria" w:cs="Calibri"/>
                <w:color w:val="000000"/>
                <w:sz w:val="22"/>
                <w:szCs w:val="22"/>
              </w:rPr>
              <w:t>, projektor</w:t>
            </w:r>
          </w:p>
        </w:tc>
      </w:tr>
      <w:tr w:rsidR="00B94038" w:rsidRPr="00B94038" w:rsidTr="0055286E">
        <w:trPr>
          <w:trHeight w:val="624"/>
        </w:trPr>
        <w:tc>
          <w:tcPr>
            <w:tcW w:w="2122" w:type="dxa"/>
            <w:shd w:val="clear" w:color="auto" w:fill="FFE599" w:themeFill="accent4" w:themeFillTint="66"/>
            <w:vAlign w:val="center"/>
          </w:tcPr>
          <w:p w:rsidR="00B94038" w:rsidRPr="00B94038" w:rsidRDefault="00B94038" w:rsidP="00B94038">
            <w:pPr>
              <w:rPr>
                <w:rFonts w:ascii="Cambria" w:eastAsia="Cambria" w:hAnsi="Cambria" w:cs="Cambria"/>
                <w:b/>
                <w:sz w:val="22"/>
                <w:szCs w:val="22"/>
              </w:rPr>
            </w:pPr>
            <w:r w:rsidRPr="00B94038">
              <w:rPr>
                <w:rFonts w:ascii="Cambria" w:eastAsia="Cambria" w:hAnsi="Cambria" w:cs="Cambria"/>
                <w:b/>
                <w:sz w:val="22"/>
                <w:szCs w:val="22"/>
              </w:rPr>
              <w:t>MOGUĆE TEŠKOĆE</w:t>
            </w:r>
          </w:p>
        </w:tc>
        <w:tc>
          <w:tcPr>
            <w:tcW w:w="6940" w:type="dxa"/>
            <w:vAlign w:val="center"/>
          </w:tcPr>
          <w:p w:rsidR="00B94038" w:rsidRPr="00B94038" w:rsidRDefault="00B94038" w:rsidP="00B94038">
            <w:pPr>
              <w:rPr>
                <w:rFonts w:ascii="Cambria" w:eastAsia="Cambria" w:hAnsi="Cambria" w:cs="Cambria"/>
                <w:sz w:val="22"/>
                <w:szCs w:val="22"/>
              </w:rPr>
            </w:pPr>
          </w:p>
        </w:tc>
      </w:tr>
      <w:tr w:rsidR="00B94038" w:rsidRPr="00B94038" w:rsidTr="0055286E">
        <w:trPr>
          <w:trHeight w:val="1079"/>
        </w:trPr>
        <w:tc>
          <w:tcPr>
            <w:tcW w:w="2122" w:type="dxa"/>
            <w:shd w:val="clear" w:color="auto" w:fill="FFE599" w:themeFill="accent4" w:themeFillTint="66"/>
            <w:vAlign w:val="center"/>
          </w:tcPr>
          <w:p w:rsidR="00B94038" w:rsidRPr="00B94038" w:rsidRDefault="00B94038" w:rsidP="00B94038">
            <w:pPr>
              <w:rPr>
                <w:rFonts w:ascii="Cambria" w:eastAsia="Cambria" w:hAnsi="Cambria" w:cs="Cambria"/>
                <w:b/>
                <w:sz w:val="22"/>
                <w:szCs w:val="22"/>
              </w:rPr>
            </w:pPr>
            <w:r w:rsidRPr="00B94038">
              <w:rPr>
                <w:rFonts w:ascii="Cambria" w:eastAsia="Cambria" w:hAnsi="Cambria" w:cs="Cambria"/>
                <w:b/>
                <w:sz w:val="22"/>
                <w:szCs w:val="22"/>
              </w:rPr>
              <w:t>NAČIN PRAĆENJA I PROVJERE ISHODA /POSTIGNUĆA</w:t>
            </w:r>
          </w:p>
        </w:tc>
        <w:tc>
          <w:tcPr>
            <w:tcW w:w="6940" w:type="dxa"/>
            <w:vAlign w:val="center"/>
          </w:tcPr>
          <w:p w:rsidR="00B94038" w:rsidRPr="00B94038" w:rsidRDefault="00B94038" w:rsidP="00B94038">
            <w:pPr>
              <w:rPr>
                <w:rFonts w:ascii="Cambria" w:eastAsia="Calibri" w:hAnsi="Cambria" w:cs="Calibri"/>
                <w:sz w:val="22"/>
                <w:szCs w:val="22"/>
              </w:rPr>
            </w:pPr>
            <w:r w:rsidRPr="00B94038">
              <w:rPr>
                <w:rFonts w:ascii="Cambria" w:eastAsia="Calibri" w:hAnsi="Cambria" w:cs="Calibri"/>
                <w:sz w:val="22"/>
                <w:szCs w:val="22"/>
              </w:rPr>
              <w:t xml:space="preserve">-razgovori, uspoređivanje, </w:t>
            </w:r>
            <w:proofErr w:type="spellStart"/>
            <w:r w:rsidRPr="00B94038">
              <w:rPr>
                <w:rFonts w:ascii="Cambria" w:eastAsia="Calibri" w:hAnsi="Cambria" w:cs="Calibri"/>
                <w:sz w:val="22"/>
                <w:szCs w:val="22"/>
              </w:rPr>
              <w:t>samovrednovanje</w:t>
            </w:r>
            <w:proofErr w:type="spellEnd"/>
            <w:r w:rsidRPr="00B94038">
              <w:rPr>
                <w:rFonts w:ascii="Cambria" w:eastAsia="Calibri" w:hAnsi="Cambria" w:cs="Calibri"/>
                <w:sz w:val="22"/>
                <w:szCs w:val="22"/>
              </w:rPr>
              <w:t>, sudjelovanje na natjecanjima.</w:t>
            </w:r>
          </w:p>
        </w:tc>
      </w:tr>
      <w:tr w:rsidR="00B94038" w:rsidRPr="00B94038" w:rsidTr="0055286E">
        <w:trPr>
          <w:trHeight w:val="624"/>
        </w:trPr>
        <w:tc>
          <w:tcPr>
            <w:tcW w:w="2122" w:type="dxa"/>
            <w:shd w:val="clear" w:color="auto" w:fill="FFE599" w:themeFill="accent4" w:themeFillTint="66"/>
            <w:vAlign w:val="center"/>
          </w:tcPr>
          <w:p w:rsidR="00B94038" w:rsidRPr="00B94038" w:rsidRDefault="00B94038" w:rsidP="00B94038">
            <w:pPr>
              <w:rPr>
                <w:rFonts w:ascii="Cambria" w:eastAsia="Cambria" w:hAnsi="Cambria" w:cs="Cambria"/>
                <w:b/>
                <w:sz w:val="22"/>
                <w:szCs w:val="22"/>
              </w:rPr>
            </w:pPr>
            <w:r w:rsidRPr="00B94038">
              <w:rPr>
                <w:rFonts w:ascii="Cambria" w:eastAsia="Cambria" w:hAnsi="Cambria" w:cs="Cambria"/>
                <w:b/>
                <w:sz w:val="22"/>
                <w:szCs w:val="22"/>
              </w:rPr>
              <w:t>ODGOVORNE OSOBE</w:t>
            </w:r>
          </w:p>
        </w:tc>
        <w:tc>
          <w:tcPr>
            <w:tcW w:w="6940" w:type="dxa"/>
            <w:vAlign w:val="center"/>
          </w:tcPr>
          <w:p w:rsidR="00B94038" w:rsidRPr="00B94038" w:rsidRDefault="00B94038" w:rsidP="00B94038">
            <w:pPr>
              <w:rPr>
                <w:rFonts w:ascii="Cambria" w:eastAsia="Cambria" w:hAnsi="Cambria" w:cs="Cambria"/>
                <w:sz w:val="22"/>
                <w:szCs w:val="22"/>
              </w:rPr>
            </w:pPr>
            <w:r w:rsidRPr="00B94038">
              <w:rPr>
                <w:rFonts w:ascii="Cambria" w:eastAsia="Cambria" w:hAnsi="Cambria" w:cs="Cambria"/>
                <w:sz w:val="22"/>
                <w:szCs w:val="22"/>
              </w:rPr>
              <w:t>Učiteljica razredne nastave</w:t>
            </w:r>
            <w:r>
              <w:rPr>
                <w:rFonts w:ascii="Cambria" w:eastAsia="Cambria" w:hAnsi="Cambria" w:cs="Cambria"/>
                <w:sz w:val="22"/>
                <w:szCs w:val="22"/>
              </w:rPr>
              <w:t xml:space="preserve"> </w:t>
            </w:r>
            <w:r w:rsidR="00E705F4">
              <w:rPr>
                <w:rFonts w:ascii="Cambria" w:eastAsia="Cambria" w:hAnsi="Cambria" w:cs="Cambria"/>
                <w:sz w:val="22"/>
                <w:szCs w:val="22"/>
              </w:rPr>
              <w:t>Tihomira Lončarić</w:t>
            </w:r>
          </w:p>
        </w:tc>
      </w:tr>
      <w:bookmarkEnd w:id="2"/>
    </w:tbl>
    <w:p w:rsidR="00B94038" w:rsidRDefault="00B94038" w:rsidP="00160156"/>
    <w:p w:rsidR="00116021" w:rsidRDefault="00116021" w:rsidP="00160156"/>
    <w:p w:rsidR="00116021" w:rsidRDefault="00116021" w:rsidP="00160156"/>
    <w:p w:rsidR="00116021" w:rsidRDefault="00116021" w:rsidP="00160156"/>
    <w:p w:rsidR="00116021" w:rsidRDefault="00116021" w:rsidP="00160156"/>
    <w:p w:rsidR="00116021" w:rsidRDefault="00116021" w:rsidP="00160156"/>
    <w:p w:rsidR="00116021" w:rsidRDefault="00116021" w:rsidP="00116021">
      <w:pPr>
        <w:spacing w:after="167" w:line="259" w:lineRule="auto"/>
        <w:rPr>
          <w:rFonts w:ascii="Cambria" w:eastAsia="Cambria" w:hAnsi="Cambria" w:cs="Cambria"/>
          <w:b/>
          <w:color w:val="5B9BD5" w:themeColor="accent5"/>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16021">
        <w:rPr>
          <w:rFonts w:ascii="Cambria" w:eastAsia="Cambria" w:hAnsi="Cambria" w:cs="Cambria"/>
          <w:b/>
          <w:color w:val="5B9BD5" w:themeColor="accent5"/>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4.Tehničko-informatičko područje </w:t>
      </w:r>
    </w:p>
    <w:tbl>
      <w:tblPr>
        <w:tblStyle w:val="TableGrid0"/>
        <w:tblW w:w="9042" w:type="dxa"/>
        <w:tblInd w:w="155" w:type="dxa"/>
        <w:tblCellMar>
          <w:left w:w="5" w:type="dxa"/>
          <w:right w:w="89" w:type="dxa"/>
        </w:tblCellMar>
        <w:tblLook w:val="04A0" w:firstRow="1" w:lastRow="0" w:firstColumn="1" w:lastColumn="0" w:noHBand="0" w:noVBand="1"/>
      </w:tblPr>
      <w:tblGrid>
        <w:gridCol w:w="2658"/>
        <w:gridCol w:w="6384"/>
      </w:tblGrid>
      <w:tr w:rsidR="00A03C60" w:rsidRPr="00116021" w:rsidTr="004A5746">
        <w:trPr>
          <w:trHeight w:val="1230"/>
        </w:trPr>
        <w:tc>
          <w:tcPr>
            <w:tcW w:w="2658" w:type="dxa"/>
            <w:tcBorders>
              <w:top w:val="double" w:sz="4" w:space="0" w:color="000000" w:themeColor="text1"/>
              <w:left w:val="double" w:sz="4" w:space="0" w:color="000000" w:themeColor="text1"/>
              <w:bottom w:val="double" w:sz="4" w:space="0" w:color="000000" w:themeColor="text1"/>
              <w:right w:val="single" w:sz="4" w:space="0" w:color="000000" w:themeColor="text1"/>
            </w:tcBorders>
            <w:shd w:val="clear" w:color="auto" w:fill="B4C5E7"/>
          </w:tcPr>
          <w:p w:rsidR="00A03C60" w:rsidRPr="00116021" w:rsidRDefault="00A03C60" w:rsidP="004A5746">
            <w:pPr>
              <w:spacing w:after="114" w:line="259" w:lineRule="auto"/>
              <w:ind w:left="8"/>
              <w:rPr>
                <w:rFonts w:ascii="Cambria" w:hAnsi="Cambria"/>
              </w:rPr>
            </w:pPr>
          </w:p>
          <w:p w:rsidR="00A03C60" w:rsidRPr="00116021" w:rsidRDefault="00A03C60" w:rsidP="004A5746">
            <w:pPr>
              <w:spacing w:after="114" w:line="259" w:lineRule="auto"/>
              <w:ind w:left="579"/>
              <w:rPr>
                <w:rFonts w:ascii="Cambria" w:hAnsi="Cambria"/>
              </w:rPr>
            </w:pPr>
            <w:r w:rsidRPr="00116021">
              <w:rPr>
                <w:rFonts w:ascii="Cambria" w:eastAsia="Cambria" w:hAnsi="Cambria" w:cs="Cambria"/>
                <w:b/>
              </w:rPr>
              <w:t xml:space="preserve">KURIKULUMSKO </w:t>
            </w:r>
          </w:p>
          <w:p w:rsidR="00A03C60" w:rsidRPr="00116021" w:rsidRDefault="00A03C60" w:rsidP="004A5746">
            <w:pPr>
              <w:spacing w:line="259" w:lineRule="auto"/>
              <w:ind w:left="925"/>
              <w:rPr>
                <w:rFonts w:ascii="Cambria" w:hAnsi="Cambria"/>
              </w:rPr>
            </w:pPr>
            <w:r w:rsidRPr="00116021">
              <w:rPr>
                <w:rFonts w:ascii="Cambria" w:eastAsia="Cambria" w:hAnsi="Cambria" w:cs="Cambria"/>
                <w:b/>
              </w:rPr>
              <w:t xml:space="preserve">PODRUČJE </w:t>
            </w:r>
          </w:p>
        </w:tc>
        <w:tc>
          <w:tcPr>
            <w:tcW w:w="6384" w:type="dxa"/>
            <w:tcBorders>
              <w:top w:val="double" w:sz="4" w:space="0" w:color="000000" w:themeColor="text1"/>
              <w:left w:val="single" w:sz="4" w:space="0" w:color="000000" w:themeColor="text1"/>
              <w:bottom w:val="double" w:sz="4" w:space="0" w:color="000000" w:themeColor="text1"/>
              <w:right w:val="double" w:sz="4" w:space="0" w:color="000000" w:themeColor="text1"/>
            </w:tcBorders>
            <w:shd w:val="clear" w:color="auto" w:fill="B4C5E7"/>
          </w:tcPr>
          <w:p w:rsidR="00A03C60" w:rsidRPr="00116021" w:rsidRDefault="00A03C60" w:rsidP="004A5746">
            <w:pPr>
              <w:spacing w:after="289" w:line="259" w:lineRule="auto"/>
              <w:rPr>
                <w:rFonts w:ascii="Cambria" w:hAnsi="Cambria"/>
              </w:rPr>
            </w:pPr>
            <w:r w:rsidRPr="00116021">
              <w:rPr>
                <w:rFonts w:ascii="Cambria" w:hAnsi="Cambria"/>
              </w:rPr>
              <w:t xml:space="preserve"> </w:t>
            </w:r>
          </w:p>
          <w:p w:rsidR="00A03C60" w:rsidRPr="00116021" w:rsidRDefault="00A03C60" w:rsidP="004A5746">
            <w:pPr>
              <w:spacing w:line="259" w:lineRule="auto"/>
              <w:ind w:left="103"/>
              <w:rPr>
                <w:rFonts w:ascii="Cambria" w:hAnsi="Cambria"/>
              </w:rPr>
            </w:pPr>
            <w:r w:rsidRPr="00116021">
              <w:rPr>
                <w:rFonts w:ascii="Cambria" w:hAnsi="Cambria"/>
              </w:rPr>
              <w:t xml:space="preserve">Tehničko i informatičko područje </w:t>
            </w:r>
          </w:p>
        </w:tc>
      </w:tr>
      <w:tr w:rsidR="00A03C60" w:rsidRPr="00116021" w:rsidTr="004A5746">
        <w:trPr>
          <w:trHeight w:val="911"/>
        </w:trPr>
        <w:tc>
          <w:tcPr>
            <w:tcW w:w="2658"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clear" w:color="auto" w:fill="B4C5E7"/>
          </w:tcPr>
          <w:p w:rsidR="00A03C60" w:rsidRPr="00116021" w:rsidRDefault="00A03C60" w:rsidP="004A5746">
            <w:pPr>
              <w:spacing w:after="116" w:line="259" w:lineRule="auto"/>
              <w:ind w:left="8"/>
              <w:rPr>
                <w:rFonts w:ascii="Cambria" w:hAnsi="Cambria"/>
              </w:rPr>
            </w:pPr>
            <w:r w:rsidRPr="00116021">
              <w:rPr>
                <w:rFonts w:ascii="Cambria" w:hAnsi="Cambria"/>
              </w:rPr>
              <w:t xml:space="preserve"> </w:t>
            </w:r>
          </w:p>
          <w:p w:rsidR="00A03C60" w:rsidRPr="00116021" w:rsidRDefault="00A03C60" w:rsidP="004A5746">
            <w:pPr>
              <w:spacing w:line="259" w:lineRule="auto"/>
              <w:ind w:left="611"/>
              <w:rPr>
                <w:rFonts w:ascii="Cambria" w:hAnsi="Cambria"/>
              </w:rPr>
            </w:pPr>
            <w:r w:rsidRPr="00116021">
              <w:rPr>
                <w:rFonts w:ascii="Cambria" w:eastAsia="Cambria" w:hAnsi="Cambria" w:cs="Cambria"/>
                <w:b/>
              </w:rPr>
              <w:t xml:space="preserve">CIKLUS (razred) </w:t>
            </w:r>
          </w:p>
        </w:tc>
        <w:tc>
          <w:tcPr>
            <w:tcW w:w="6384" w:type="dxa"/>
            <w:tcBorders>
              <w:top w:val="double" w:sz="4" w:space="0" w:color="000000" w:themeColor="text1"/>
              <w:left w:val="single" w:sz="4" w:space="0" w:color="000000" w:themeColor="text1"/>
              <w:bottom w:val="single" w:sz="4" w:space="0" w:color="000000" w:themeColor="text1"/>
              <w:right w:val="double" w:sz="4" w:space="0" w:color="000000" w:themeColor="text1"/>
            </w:tcBorders>
          </w:tcPr>
          <w:p w:rsidR="00A03C60" w:rsidRPr="00116021" w:rsidRDefault="00A03C60" w:rsidP="004A5746">
            <w:pPr>
              <w:spacing w:after="116" w:line="259" w:lineRule="auto"/>
              <w:rPr>
                <w:rFonts w:ascii="Cambria" w:hAnsi="Cambria"/>
              </w:rPr>
            </w:pPr>
            <w:r w:rsidRPr="00116021">
              <w:rPr>
                <w:rFonts w:ascii="Cambria" w:hAnsi="Cambria"/>
              </w:rPr>
              <w:t xml:space="preserve"> </w:t>
            </w:r>
          </w:p>
          <w:p w:rsidR="00A03C60" w:rsidRPr="00116021" w:rsidRDefault="00A03C60" w:rsidP="004A5746">
            <w:pPr>
              <w:spacing w:line="259" w:lineRule="auto"/>
              <w:ind w:left="103"/>
              <w:rPr>
                <w:rFonts w:ascii="Cambria" w:hAnsi="Cambria"/>
              </w:rPr>
            </w:pPr>
            <w:r w:rsidRPr="00116021">
              <w:rPr>
                <w:rFonts w:ascii="Cambria" w:hAnsi="Cambria"/>
              </w:rPr>
              <w:t xml:space="preserve">1., 2., 3. i 4. razred </w:t>
            </w:r>
            <w:r>
              <w:rPr>
                <w:rFonts w:ascii="Cambria" w:hAnsi="Cambria"/>
              </w:rPr>
              <w:t>, izborna nastava</w:t>
            </w:r>
          </w:p>
        </w:tc>
      </w:tr>
      <w:tr w:rsidR="00A03C60" w:rsidRPr="00116021" w:rsidTr="004A5746">
        <w:trPr>
          <w:trHeight w:val="2223"/>
        </w:trPr>
        <w:tc>
          <w:tcPr>
            <w:tcW w:w="2658" w:type="dxa"/>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B4C5E7"/>
          </w:tcPr>
          <w:p w:rsidR="00A03C60" w:rsidRPr="00116021" w:rsidRDefault="00A03C60" w:rsidP="004A5746">
            <w:pPr>
              <w:spacing w:after="116" w:line="259" w:lineRule="auto"/>
              <w:ind w:left="8"/>
              <w:rPr>
                <w:rFonts w:ascii="Cambria" w:hAnsi="Cambria"/>
              </w:rPr>
            </w:pPr>
            <w:r w:rsidRPr="00116021">
              <w:rPr>
                <w:rFonts w:ascii="Cambria" w:hAnsi="Cambria"/>
              </w:rPr>
              <w:t xml:space="preserve"> </w:t>
            </w:r>
          </w:p>
          <w:p w:rsidR="00A03C60" w:rsidRPr="00116021" w:rsidRDefault="00A03C60" w:rsidP="004A5746">
            <w:pPr>
              <w:spacing w:after="116" w:line="259" w:lineRule="auto"/>
              <w:ind w:left="8"/>
              <w:rPr>
                <w:rFonts w:ascii="Cambria" w:hAnsi="Cambria"/>
              </w:rPr>
            </w:pPr>
            <w:r w:rsidRPr="00116021">
              <w:rPr>
                <w:rFonts w:ascii="Cambria" w:hAnsi="Cambria"/>
              </w:rPr>
              <w:t xml:space="preserve"> </w:t>
            </w:r>
          </w:p>
          <w:p w:rsidR="00A03C60" w:rsidRPr="00116021" w:rsidRDefault="00A03C60" w:rsidP="004A5746">
            <w:pPr>
              <w:spacing w:after="117" w:line="259" w:lineRule="auto"/>
              <w:ind w:left="8"/>
              <w:rPr>
                <w:rFonts w:ascii="Cambria" w:hAnsi="Cambria"/>
              </w:rPr>
            </w:pPr>
            <w:r w:rsidRPr="00116021">
              <w:rPr>
                <w:rFonts w:ascii="Cambria" w:hAnsi="Cambria"/>
              </w:rPr>
              <w:t xml:space="preserve"> </w:t>
            </w:r>
          </w:p>
          <w:p w:rsidR="00A03C60" w:rsidRPr="00116021" w:rsidRDefault="00A03C60" w:rsidP="004A5746">
            <w:pPr>
              <w:spacing w:line="259" w:lineRule="auto"/>
              <w:ind w:left="85"/>
              <w:jc w:val="center"/>
              <w:rPr>
                <w:rFonts w:ascii="Cambria" w:hAnsi="Cambria"/>
              </w:rPr>
            </w:pPr>
            <w:r w:rsidRPr="00116021">
              <w:rPr>
                <w:rFonts w:ascii="Cambria" w:eastAsia="Cambria" w:hAnsi="Cambria" w:cs="Cambria"/>
                <w:b/>
              </w:rPr>
              <w:t xml:space="preserve">CILJ </w:t>
            </w:r>
          </w:p>
        </w:tc>
        <w:tc>
          <w:tcPr>
            <w:tcW w:w="6384"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tcPr>
          <w:p w:rsidR="00A03C60" w:rsidRPr="00116021" w:rsidRDefault="00A03C60" w:rsidP="004A5746">
            <w:pPr>
              <w:spacing w:line="259" w:lineRule="auto"/>
              <w:ind w:left="103"/>
              <w:rPr>
                <w:rFonts w:ascii="Cambria" w:hAnsi="Cambria"/>
              </w:rPr>
            </w:pPr>
            <w:r w:rsidRPr="00116021">
              <w:rPr>
                <w:rFonts w:ascii="Cambria" w:hAnsi="Cambria"/>
              </w:rPr>
              <w:t xml:space="preserve">Osposobiti učenike za rješavanje problema, komuniciranje posredstvom različitih medija, prikupljanje, organiziranje i analizu podataka te za njihovu sintezu u informacije, razumijevanje i kritičku ocjenu prikupljenih informacija, donošenje zaključaka na temelju prikupljenih informacija, </w:t>
            </w:r>
          </w:p>
        </w:tc>
      </w:tr>
      <w:tr w:rsidR="00A03C60" w:rsidRPr="00116021" w:rsidTr="004A5746">
        <w:trPr>
          <w:trHeight w:val="2570"/>
        </w:trPr>
        <w:tc>
          <w:tcPr>
            <w:tcW w:w="2658" w:type="dxa"/>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B4C5E7"/>
          </w:tcPr>
          <w:p w:rsidR="00A03C60" w:rsidRPr="00116021" w:rsidRDefault="00A03C60" w:rsidP="004A5746">
            <w:pPr>
              <w:spacing w:after="119" w:line="259" w:lineRule="auto"/>
              <w:ind w:left="8"/>
              <w:rPr>
                <w:rFonts w:ascii="Cambria" w:hAnsi="Cambria"/>
              </w:rPr>
            </w:pPr>
            <w:r w:rsidRPr="00116021">
              <w:rPr>
                <w:rFonts w:ascii="Cambria" w:hAnsi="Cambria"/>
              </w:rPr>
              <w:t xml:space="preserve"> </w:t>
            </w:r>
          </w:p>
          <w:p w:rsidR="00A03C60" w:rsidRPr="00116021" w:rsidRDefault="00A03C60" w:rsidP="004A5746">
            <w:pPr>
              <w:spacing w:after="114" w:line="259" w:lineRule="auto"/>
              <w:ind w:left="8"/>
              <w:rPr>
                <w:rFonts w:ascii="Cambria" w:hAnsi="Cambria"/>
              </w:rPr>
            </w:pPr>
            <w:r w:rsidRPr="00116021">
              <w:rPr>
                <w:rFonts w:ascii="Cambria" w:hAnsi="Cambria"/>
              </w:rPr>
              <w:t xml:space="preserve"> </w:t>
            </w:r>
          </w:p>
          <w:p w:rsidR="00A03C60" w:rsidRPr="00116021" w:rsidRDefault="00A03C60" w:rsidP="004A5746">
            <w:pPr>
              <w:spacing w:after="116" w:line="259" w:lineRule="auto"/>
              <w:ind w:left="639"/>
              <w:rPr>
                <w:rFonts w:ascii="Cambria" w:hAnsi="Cambria"/>
              </w:rPr>
            </w:pPr>
            <w:r w:rsidRPr="00116021">
              <w:rPr>
                <w:rFonts w:ascii="Cambria" w:eastAsia="Cambria" w:hAnsi="Cambria" w:cs="Cambria"/>
                <w:b/>
              </w:rPr>
              <w:t xml:space="preserve">OBRAZLOŽENJE </w:t>
            </w:r>
          </w:p>
          <w:p w:rsidR="00A03C60" w:rsidRPr="00116021" w:rsidRDefault="00A03C60" w:rsidP="004A5746">
            <w:pPr>
              <w:spacing w:line="259" w:lineRule="auto"/>
              <w:ind w:left="443"/>
              <w:jc w:val="center"/>
              <w:rPr>
                <w:rFonts w:ascii="Cambria" w:hAnsi="Cambria"/>
              </w:rPr>
            </w:pPr>
            <w:r w:rsidRPr="00116021">
              <w:rPr>
                <w:rFonts w:ascii="Cambria" w:eastAsia="Cambria" w:hAnsi="Cambria" w:cs="Cambria"/>
                <w:b/>
              </w:rPr>
              <w:t xml:space="preserve">CILJA </w:t>
            </w:r>
          </w:p>
        </w:tc>
        <w:tc>
          <w:tcPr>
            <w:tcW w:w="6384" w:type="dxa"/>
            <w:tcBorders>
              <w:top w:val="single" w:sz="4" w:space="0" w:color="000000" w:themeColor="text1"/>
              <w:left w:val="single" w:sz="4" w:space="0" w:color="000000" w:themeColor="text1"/>
              <w:bottom w:val="single" w:sz="4" w:space="0" w:color="000000" w:themeColor="text1"/>
              <w:right w:val="double" w:sz="4" w:space="0" w:color="000000" w:themeColor="text1"/>
            </w:tcBorders>
          </w:tcPr>
          <w:p w:rsidR="00A03C60" w:rsidRPr="00116021" w:rsidRDefault="00A03C60" w:rsidP="004A5746">
            <w:pPr>
              <w:spacing w:after="1" w:line="357" w:lineRule="auto"/>
              <w:ind w:left="103"/>
              <w:rPr>
                <w:rFonts w:ascii="Cambria" w:hAnsi="Cambria"/>
              </w:rPr>
            </w:pPr>
            <w:r w:rsidRPr="00116021">
              <w:rPr>
                <w:rFonts w:ascii="Cambria" w:hAnsi="Cambria"/>
                <w:color w:val="1D1D1B"/>
              </w:rPr>
              <w:t xml:space="preserve">Učenici će biti osposobljeni za uporabu računala, informacijske i komunikacijske tehnologije u učenju, radu i svakodnevnom životu. </w:t>
            </w:r>
            <w:r w:rsidRPr="00116021">
              <w:rPr>
                <w:rFonts w:ascii="Cambria" w:hAnsi="Cambria"/>
              </w:rPr>
              <w:t xml:space="preserve">Navesti i potaknuti učenike na samostalno istraživanje, kritičko promišljanje o </w:t>
            </w:r>
          </w:p>
          <w:p w:rsidR="00A03C60" w:rsidRPr="00116021" w:rsidRDefault="00A03C60" w:rsidP="004A5746">
            <w:pPr>
              <w:spacing w:line="259" w:lineRule="auto"/>
              <w:ind w:left="103"/>
              <w:rPr>
                <w:rFonts w:ascii="Cambria" w:hAnsi="Cambria"/>
              </w:rPr>
            </w:pPr>
            <w:r w:rsidRPr="00116021">
              <w:rPr>
                <w:rFonts w:ascii="Cambria" w:hAnsi="Cambria"/>
              </w:rPr>
              <w:t xml:space="preserve">prikupljenim informacijama te ih osposobiti za samostalno prezentiranje  različitih projekata. </w:t>
            </w:r>
          </w:p>
        </w:tc>
      </w:tr>
      <w:tr w:rsidR="00A03C60" w:rsidRPr="00116021" w:rsidTr="004A5746">
        <w:trPr>
          <w:trHeight w:val="2276"/>
        </w:trPr>
        <w:tc>
          <w:tcPr>
            <w:tcW w:w="2658" w:type="dxa"/>
            <w:tcBorders>
              <w:top w:val="single" w:sz="4" w:space="0" w:color="000000" w:themeColor="text1"/>
              <w:left w:val="double" w:sz="4" w:space="0" w:color="000000" w:themeColor="text1"/>
              <w:bottom w:val="double" w:sz="4" w:space="0" w:color="000000" w:themeColor="text1"/>
              <w:right w:val="single" w:sz="4" w:space="0" w:color="000000" w:themeColor="text1"/>
            </w:tcBorders>
            <w:shd w:val="clear" w:color="auto" w:fill="B4C5E7"/>
          </w:tcPr>
          <w:p w:rsidR="00A03C60" w:rsidRPr="00116021" w:rsidRDefault="00A03C60" w:rsidP="004A5746">
            <w:pPr>
              <w:spacing w:after="114" w:line="259" w:lineRule="auto"/>
              <w:ind w:left="8"/>
              <w:rPr>
                <w:rFonts w:ascii="Cambria" w:hAnsi="Cambria"/>
              </w:rPr>
            </w:pPr>
            <w:r w:rsidRPr="00116021">
              <w:rPr>
                <w:rFonts w:ascii="Cambria" w:hAnsi="Cambria"/>
              </w:rPr>
              <w:t xml:space="preserve"> </w:t>
            </w:r>
          </w:p>
          <w:p w:rsidR="00A03C60" w:rsidRPr="00116021" w:rsidRDefault="00A03C60" w:rsidP="004A5746">
            <w:pPr>
              <w:spacing w:after="114" w:line="259" w:lineRule="auto"/>
              <w:ind w:left="80"/>
              <w:jc w:val="center"/>
              <w:rPr>
                <w:rFonts w:ascii="Cambria" w:hAnsi="Cambria"/>
              </w:rPr>
            </w:pPr>
            <w:r w:rsidRPr="00116021">
              <w:rPr>
                <w:rFonts w:ascii="Cambria" w:eastAsia="Cambria" w:hAnsi="Cambria" w:cs="Cambria"/>
                <w:b/>
              </w:rPr>
              <w:t xml:space="preserve">OČEKIVANI </w:t>
            </w:r>
          </w:p>
          <w:p w:rsidR="00A03C60" w:rsidRPr="00116021" w:rsidRDefault="00A03C60" w:rsidP="004A5746">
            <w:pPr>
              <w:spacing w:line="259" w:lineRule="auto"/>
              <w:ind w:left="140"/>
              <w:rPr>
                <w:rFonts w:ascii="Cambria" w:hAnsi="Cambria"/>
              </w:rPr>
            </w:pPr>
            <w:r w:rsidRPr="00116021">
              <w:rPr>
                <w:rFonts w:ascii="Cambria" w:eastAsia="Cambria" w:hAnsi="Cambria" w:cs="Cambria"/>
                <w:b/>
              </w:rPr>
              <w:t xml:space="preserve">ISHODI/POSTIGNUĆA </w:t>
            </w:r>
          </w:p>
        </w:tc>
        <w:tc>
          <w:tcPr>
            <w:tcW w:w="6384" w:type="dxa"/>
            <w:tcBorders>
              <w:top w:val="single" w:sz="4" w:space="0" w:color="000000" w:themeColor="text1"/>
              <w:left w:val="single" w:sz="4" w:space="0" w:color="000000" w:themeColor="text1"/>
              <w:bottom w:val="double" w:sz="4" w:space="0" w:color="000000" w:themeColor="text1"/>
              <w:right w:val="double" w:sz="4" w:space="0" w:color="000000" w:themeColor="text1"/>
            </w:tcBorders>
          </w:tcPr>
          <w:p w:rsidR="00A03C60" w:rsidRPr="00116021" w:rsidRDefault="00A03C60" w:rsidP="004A5746">
            <w:pPr>
              <w:spacing w:after="1" w:line="357" w:lineRule="auto"/>
              <w:ind w:left="103" w:right="64"/>
              <w:rPr>
                <w:rFonts w:ascii="Cambria" w:hAnsi="Cambria"/>
              </w:rPr>
            </w:pPr>
            <w:r w:rsidRPr="00116021">
              <w:rPr>
                <w:rFonts w:ascii="Cambria" w:hAnsi="Cambria"/>
              </w:rPr>
              <w:t xml:space="preserve">Učenici će </w:t>
            </w:r>
            <w:r w:rsidRPr="00116021">
              <w:rPr>
                <w:rFonts w:ascii="Cambria" w:hAnsi="Cambria"/>
                <w:color w:val="1D1D1B"/>
              </w:rPr>
              <w:t>zaključiti da je u svjetskim razmjerima dogovoren normirani način prijenosa zasebnih podatkovnih cjelina, poštivati etička načela pri korištenju elektroničke i društvenih mreža.</w:t>
            </w:r>
            <w:r w:rsidRPr="00116021">
              <w:rPr>
                <w:rFonts w:ascii="Cambria" w:hAnsi="Cambria"/>
              </w:rPr>
              <w:t xml:space="preserve"> </w:t>
            </w:r>
          </w:p>
          <w:p w:rsidR="00A03C60" w:rsidRPr="00116021" w:rsidRDefault="00A03C60" w:rsidP="004A5746">
            <w:pPr>
              <w:spacing w:line="259" w:lineRule="auto"/>
              <w:ind w:left="103"/>
              <w:rPr>
                <w:rFonts w:ascii="Cambria" w:hAnsi="Cambria"/>
              </w:rPr>
            </w:pPr>
            <w:proofErr w:type="spellStart"/>
            <w:r w:rsidRPr="00116021">
              <w:rPr>
                <w:rFonts w:ascii="Cambria" w:hAnsi="Cambria"/>
              </w:rPr>
              <w:t>Samovrednovanje</w:t>
            </w:r>
            <w:proofErr w:type="spellEnd"/>
            <w:r w:rsidRPr="00116021">
              <w:rPr>
                <w:rFonts w:ascii="Cambria" w:hAnsi="Cambria"/>
              </w:rPr>
              <w:t xml:space="preserve">  vlastitih postignuća. </w:t>
            </w:r>
          </w:p>
        </w:tc>
      </w:tr>
      <w:tr w:rsidR="00A03C60" w:rsidRPr="00116021" w:rsidTr="004A5746">
        <w:trPr>
          <w:trHeight w:val="591"/>
        </w:trPr>
        <w:tc>
          <w:tcPr>
            <w:tcW w:w="9042" w:type="dxa"/>
            <w:gridSpan w:val="2"/>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B4C5E7"/>
            <w:vAlign w:val="center"/>
          </w:tcPr>
          <w:p w:rsidR="00A03C60" w:rsidRPr="00116021" w:rsidRDefault="00A03C60" w:rsidP="004A5746">
            <w:pPr>
              <w:spacing w:line="259" w:lineRule="auto"/>
              <w:ind w:left="78"/>
              <w:jc w:val="center"/>
              <w:rPr>
                <w:rFonts w:ascii="Cambria" w:hAnsi="Cambria"/>
              </w:rPr>
            </w:pPr>
            <w:r w:rsidRPr="00116021">
              <w:rPr>
                <w:rFonts w:ascii="Cambria" w:eastAsia="Cambria" w:hAnsi="Cambria" w:cs="Cambria"/>
                <w:b/>
              </w:rPr>
              <w:t xml:space="preserve">NAČIN REALIZACIJE </w:t>
            </w:r>
          </w:p>
        </w:tc>
      </w:tr>
      <w:tr w:rsidR="00A03C60" w:rsidRPr="00116021" w:rsidTr="004A5746">
        <w:trPr>
          <w:trHeight w:val="847"/>
        </w:trPr>
        <w:tc>
          <w:tcPr>
            <w:tcW w:w="2658"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clear" w:color="auto" w:fill="B4C5E7"/>
          </w:tcPr>
          <w:p w:rsidR="00A03C60" w:rsidRPr="00116021" w:rsidRDefault="00A03C60" w:rsidP="004A5746">
            <w:pPr>
              <w:spacing w:after="117" w:line="259" w:lineRule="auto"/>
              <w:ind w:left="8"/>
              <w:rPr>
                <w:rFonts w:ascii="Cambria" w:hAnsi="Cambria"/>
              </w:rPr>
            </w:pPr>
            <w:r w:rsidRPr="00116021">
              <w:rPr>
                <w:rFonts w:ascii="Cambria" w:hAnsi="Cambria"/>
              </w:rPr>
              <w:t xml:space="preserve"> </w:t>
            </w:r>
          </w:p>
          <w:p w:rsidR="00A03C60" w:rsidRPr="00116021" w:rsidRDefault="00A03C60" w:rsidP="004A5746">
            <w:pPr>
              <w:spacing w:line="259" w:lineRule="auto"/>
              <w:ind w:left="88"/>
              <w:jc w:val="center"/>
              <w:rPr>
                <w:rFonts w:ascii="Cambria" w:hAnsi="Cambria"/>
              </w:rPr>
            </w:pPr>
            <w:r w:rsidRPr="00116021">
              <w:rPr>
                <w:rFonts w:ascii="Cambria" w:eastAsia="Cambria" w:hAnsi="Cambria" w:cs="Cambria"/>
                <w:i/>
              </w:rPr>
              <w:t xml:space="preserve">OBLIK </w:t>
            </w:r>
          </w:p>
        </w:tc>
        <w:tc>
          <w:tcPr>
            <w:tcW w:w="6384" w:type="dxa"/>
            <w:tcBorders>
              <w:top w:val="double" w:sz="4" w:space="0" w:color="000000" w:themeColor="text1"/>
              <w:left w:val="single" w:sz="4" w:space="0" w:color="000000" w:themeColor="text1"/>
              <w:bottom w:val="single" w:sz="4" w:space="0" w:color="000000" w:themeColor="text1"/>
              <w:right w:val="double" w:sz="4" w:space="0" w:color="000000" w:themeColor="text1"/>
            </w:tcBorders>
          </w:tcPr>
          <w:p w:rsidR="00A03C60" w:rsidRPr="00116021" w:rsidRDefault="00A03C60" w:rsidP="004A5746">
            <w:pPr>
              <w:spacing w:after="117" w:line="259" w:lineRule="auto"/>
              <w:rPr>
                <w:rFonts w:ascii="Cambria" w:hAnsi="Cambria"/>
              </w:rPr>
            </w:pPr>
            <w:r w:rsidRPr="00116021">
              <w:rPr>
                <w:rFonts w:ascii="Cambria" w:hAnsi="Cambria"/>
              </w:rPr>
              <w:t xml:space="preserve"> </w:t>
            </w:r>
          </w:p>
          <w:p w:rsidR="00A03C60" w:rsidRPr="00116021" w:rsidRDefault="00A03C60" w:rsidP="004A5746">
            <w:pPr>
              <w:spacing w:line="259" w:lineRule="auto"/>
              <w:ind w:left="103"/>
              <w:rPr>
                <w:rFonts w:ascii="Cambria" w:hAnsi="Cambria"/>
              </w:rPr>
            </w:pPr>
            <w:r w:rsidRPr="00116021">
              <w:rPr>
                <w:rFonts w:ascii="Cambria" w:eastAsia="Cambria" w:hAnsi="Cambria" w:cs="Cambria"/>
                <w:b/>
              </w:rPr>
              <w:t>Izborna nastava: informatika</w:t>
            </w:r>
            <w:r w:rsidRPr="00116021">
              <w:rPr>
                <w:rFonts w:ascii="Cambria" w:hAnsi="Cambria"/>
              </w:rPr>
              <w:t xml:space="preserve">. </w:t>
            </w:r>
          </w:p>
        </w:tc>
      </w:tr>
      <w:tr w:rsidR="00A03C60" w:rsidRPr="00116021" w:rsidTr="004A5746">
        <w:trPr>
          <w:trHeight w:val="847"/>
        </w:trPr>
        <w:tc>
          <w:tcPr>
            <w:tcW w:w="2658" w:type="dxa"/>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B4C5E7"/>
          </w:tcPr>
          <w:p w:rsidR="00A03C60" w:rsidRPr="00116021" w:rsidRDefault="00A03C60" w:rsidP="004A5746">
            <w:pPr>
              <w:spacing w:after="116" w:line="259" w:lineRule="auto"/>
              <w:ind w:left="8"/>
              <w:rPr>
                <w:rFonts w:ascii="Cambria" w:hAnsi="Cambria"/>
              </w:rPr>
            </w:pPr>
            <w:r w:rsidRPr="00116021">
              <w:rPr>
                <w:rFonts w:ascii="Cambria" w:hAnsi="Cambria"/>
              </w:rPr>
              <w:t xml:space="preserve"> </w:t>
            </w:r>
          </w:p>
          <w:p w:rsidR="00A03C60" w:rsidRPr="00116021" w:rsidRDefault="00A03C60" w:rsidP="004A5746">
            <w:pPr>
              <w:spacing w:line="259" w:lineRule="auto"/>
              <w:ind w:left="85"/>
              <w:jc w:val="center"/>
              <w:rPr>
                <w:rFonts w:ascii="Cambria" w:hAnsi="Cambria"/>
              </w:rPr>
            </w:pPr>
            <w:r w:rsidRPr="00116021">
              <w:rPr>
                <w:rFonts w:ascii="Cambria" w:eastAsia="Cambria" w:hAnsi="Cambria" w:cs="Cambria"/>
                <w:i/>
              </w:rPr>
              <w:t xml:space="preserve">SUDIONICI </w:t>
            </w:r>
          </w:p>
        </w:tc>
        <w:tc>
          <w:tcPr>
            <w:tcW w:w="6384" w:type="dxa"/>
            <w:tcBorders>
              <w:top w:val="single" w:sz="4" w:space="0" w:color="000000" w:themeColor="text1"/>
              <w:left w:val="single" w:sz="4" w:space="0" w:color="000000" w:themeColor="text1"/>
              <w:bottom w:val="single" w:sz="4" w:space="0" w:color="000000" w:themeColor="text1"/>
              <w:right w:val="double" w:sz="4" w:space="0" w:color="000000" w:themeColor="text1"/>
            </w:tcBorders>
          </w:tcPr>
          <w:p w:rsidR="00A03C60" w:rsidRPr="00116021" w:rsidRDefault="00A03C60" w:rsidP="004A5746">
            <w:pPr>
              <w:spacing w:after="116" w:line="259" w:lineRule="auto"/>
              <w:rPr>
                <w:rFonts w:ascii="Cambria" w:hAnsi="Cambria"/>
              </w:rPr>
            </w:pPr>
            <w:r w:rsidRPr="00116021">
              <w:rPr>
                <w:rFonts w:ascii="Cambria" w:hAnsi="Cambria"/>
              </w:rPr>
              <w:t xml:space="preserve"> </w:t>
            </w:r>
          </w:p>
          <w:p w:rsidR="00A03C60" w:rsidRPr="00116021" w:rsidRDefault="00A03C60" w:rsidP="004A5746">
            <w:pPr>
              <w:spacing w:line="259" w:lineRule="auto"/>
              <w:ind w:left="103"/>
              <w:rPr>
                <w:rFonts w:ascii="Cambria" w:hAnsi="Cambria"/>
              </w:rPr>
            </w:pPr>
            <w:r w:rsidRPr="00116021">
              <w:rPr>
                <w:rFonts w:ascii="Cambria" w:hAnsi="Cambria"/>
              </w:rPr>
              <w:t>Učenici 1.,2.,3. i 4. razreda, učitelj</w:t>
            </w:r>
            <w:r>
              <w:rPr>
                <w:rFonts w:ascii="Cambria" w:hAnsi="Cambria"/>
              </w:rPr>
              <w:t>i</w:t>
            </w:r>
            <w:r w:rsidRPr="00116021">
              <w:rPr>
                <w:rFonts w:ascii="Cambria" w:hAnsi="Cambria"/>
              </w:rPr>
              <w:t xml:space="preserve"> informatike. </w:t>
            </w:r>
          </w:p>
        </w:tc>
      </w:tr>
      <w:tr w:rsidR="00A03C60" w:rsidRPr="00116021" w:rsidTr="004A5746">
        <w:trPr>
          <w:trHeight w:val="910"/>
        </w:trPr>
        <w:tc>
          <w:tcPr>
            <w:tcW w:w="2658" w:type="dxa"/>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B4C5E7"/>
          </w:tcPr>
          <w:p w:rsidR="00A03C60" w:rsidRPr="00116021" w:rsidRDefault="00A03C60" w:rsidP="004A5746">
            <w:pPr>
              <w:spacing w:after="119" w:line="259" w:lineRule="auto"/>
              <w:ind w:left="8"/>
              <w:rPr>
                <w:rFonts w:ascii="Cambria" w:hAnsi="Cambria"/>
              </w:rPr>
            </w:pPr>
            <w:r w:rsidRPr="00116021">
              <w:rPr>
                <w:rFonts w:ascii="Cambria" w:hAnsi="Cambria"/>
              </w:rPr>
              <w:t xml:space="preserve"> </w:t>
            </w:r>
          </w:p>
          <w:p w:rsidR="00A03C60" w:rsidRPr="00116021" w:rsidRDefault="00A03C60" w:rsidP="004A5746">
            <w:pPr>
              <w:spacing w:line="259" w:lineRule="auto"/>
              <w:ind w:left="84"/>
              <w:jc w:val="center"/>
              <w:rPr>
                <w:rFonts w:ascii="Cambria" w:hAnsi="Cambria"/>
              </w:rPr>
            </w:pPr>
            <w:r w:rsidRPr="00116021">
              <w:rPr>
                <w:rFonts w:ascii="Cambria" w:eastAsia="Cambria" w:hAnsi="Cambria" w:cs="Cambria"/>
                <w:i/>
              </w:rPr>
              <w:t xml:space="preserve">NAČIN UČENJA </w:t>
            </w:r>
          </w:p>
        </w:tc>
        <w:tc>
          <w:tcPr>
            <w:tcW w:w="6384" w:type="dxa"/>
            <w:tcBorders>
              <w:top w:val="single" w:sz="4" w:space="0" w:color="000000" w:themeColor="text1"/>
              <w:left w:val="single" w:sz="4" w:space="0" w:color="000000" w:themeColor="text1"/>
              <w:bottom w:val="single" w:sz="4" w:space="0" w:color="000000" w:themeColor="text1"/>
              <w:right w:val="double" w:sz="4" w:space="0" w:color="000000" w:themeColor="text1"/>
            </w:tcBorders>
          </w:tcPr>
          <w:p w:rsidR="00A03C60" w:rsidRPr="00116021" w:rsidRDefault="00A03C60" w:rsidP="004A5746">
            <w:pPr>
              <w:spacing w:line="259" w:lineRule="auto"/>
              <w:ind w:left="103"/>
              <w:rPr>
                <w:rFonts w:ascii="Cambria" w:hAnsi="Cambria"/>
              </w:rPr>
            </w:pPr>
            <w:r w:rsidRPr="00116021">
              <w:rPr>
                <w:rFonts w:ascii="Cambria" w:hAnsi="Cambria"/>
              </w:rPr>
              <w:t xml:space="preserve">Individualni, u paru, u skupini, frontalni, sloboda inicijative i odlučivanje  učenika prilikom odabira teme praktičnog </w:t>
            </w:r>
          </w:p>
        </w:tc>
      </w:tr>
      <w:tr w:rsidR="00A03C60" w:rsidRPr="00116021" w:rsidTr="004A5746">
        <w:trPr>
          <w:trHeight w:val="190"/>
        </w:trPr>
        <w:tc>
          <w:tcPr>
            <w:tcW w:w="2658" w:type="dxa"/>
            <w:tcBorders>
              <w:top w:val="single" w:sz="4" w:space="0" w:color="000000" w:themeColor="text1"/>
              <w:left w:val="double" w:sz="4" w:space="0" w:color="000000" w:themeColor="text1"/>
              <w:bottom w:val="nil"/>
              <w:right w:val="single" w:sz="4" w:space="0" w:color="000000" w:themeColor="text1"/>
            </w:tcBorders>
            <w:shd w:val="clear" w:color="auto" w:fill="B4C5E7"/>
          </w:tcPr>
          <w:p w:rsidR="00A03C60" w:rsidRPr="00116021" w:rsidRDefault="00A03C60" w:rsidP="004A5746">
            <w:pPr>
              <w:spacing w:after="160" w:line="259" w:lineRule="auto"/>
              <w:rPr>
                <w:rFonts w:ascii="Cambria" w:hAnsi="Cambria"/>
              </w:rPr>
            </w:pPr>
          </w:p>
        </w:tc>
        <w:tc>
          <w:tcPr>
            <w:tcW w:w="6384" w:type="dxa"/>
            <w:tcBorders>
              <w:top w:val="single" w:sz="4" w:space="0" w:color="000000" w:themeColor="text1"/>
              <w:left w:val="single" w:sz="4" w:space="0" w:color="000000" w:themeColor="text1"/>
              <w:bottom w:val="nil"/>
              <w:right w:val="double" w:sz="4" w:space="0" w:color="000000" w:themeColor="text1"/>
            </w:tcBorders>
          </w:tcPr>
          <w:p w:rsidR="00A03C60" w:rsidRPr="00116021" w:rsidRDefault="00A03C60" w:rsidP="004A5746">
            <w:pPr>
              <w:spacing w:line="259" w:lineRule="auto"/>
              <w:ind w:left="103"/>
              <w:rPr>
                <w:rFonts w:ascii="Cambria" w:hAnsi="Cambria"/>
              </w:rPr>
            </w:pPr>
            <w:r w:rsidRPr="00116021">
              <w:rPr>
                <w:rFonts w:ascii="Cambria" w:hAnsi="Cambria"/>
              </w:rPr>
              <w:t xml:space="preserve">rada. </w:t>
            </w:r>
          </w:p>
        </w:tc>
      </w:tr>
      <w:tr w:rsidR="00A03C60" w:rsidRPr="00116021" w:rsidTr="004A5746">
        <w:trPr>
          <w:trHeight w:val="651"/>
        </w:trPr>
        <w:tc>
          <w:tcPr>
            <w:tcW w:w="2658" w:type="dxa"/>
            <w:tcBorders>
              <w:top w:val="nil"/>
              <w:left w:val="double" w:sz="4" w:space="0" w:color="000000" w:themeColor="text1"/>
              <w:bottom w:val="single" w:sz="4" w:space="0" w:color="000000" w:themeColor="text1"/>
              <w:right w:val="single" w:sz="4" w:space="0" w:color="000000" w:themeColor="text1"/>
            </w:tcBorders>
            <w:shd w:val="clear" w:color="auto" w:fill="B4C5E7"/>
          </w:tcPr>
          <w:p w:rsidR="00A03C60" w:rsidRPr="00116021" w:rsidRDefault="00A03C60" w:rsidP="004A5746">
            <w:pPr>
              <w:spacing w:line="259" w:lineRule="auto"/>
              <w:ind w:left="115"/>
              <w:jc w:val="center"/>
              <w:rPr>
                <w:rFonts w:ascii="Cambria" w:hAnsi="Cambria"/>
              </w:rPr>
            </w:pPr>
            <w:r w:rsidRPr="00116021">
              <w:rPr>
                <w:rFonts w:ascii="Cambria" w:eastAsia="Cambria" w:hAnsi="Cambria" w:cs="Cambria"/>
                <w:i/>
              </w:rPr>
              <w:t xml:space="preserve">METODE PODUČAVANJA </w:t>
            </w:r>
          </w:p>
        </w:tc>
        <w:tc>
          <w:tcPr>
            <w:tcW w:w="6384" w:type="dxa"/>
            <w:tcBorders>
              <w:top w:val="nil"/>
              <w:left w:val="single" w:sz="4" w:space="0" w:color="000000" w:themeColor="text1"/>
              <w:bottom w:val="single" w:sz="4" w:space="0" w:color="000000" w:themeColor="text1"/>
              <w:right w:val="double" w:sz="4" w:space="0" w:color="000000" w:themeColor="text1"/>
            </w:tcBorders>
          </w:tcPr>
          <w:p w:rsidR="00A03C60" w:rsidRPr="00116021" w:rsidRDefault="00A03C60" w:rsidP="004A5746">
            <w:pPr>
              <w:spacing w:line="259" w:lineRule="auto"/>
              <w:ind w:left="103"/>
              <w:rPr>
                <w:rFonts w:ascii="Cambria" w:hAnsi="Cambria"/>
              </w:rPr>
            </w:pPr>
            <w:r w:rsidRPr="00116021">
              <w:rPr>
                <w:rFonts w:ascii="Cambria" w:hAnsi="Cambria"/>
              </w:rPr>
              <w:t xml:space="preserve">Usmjeravanje i koordiniranje učenika, samostalni rad, timski rad, demonstracija. </w:t>
            </w:r>
          </w:p>
        </w:tc>
      </w:tr>
      <w:tr w:rsidR="00116021" w:rsidRPr="00116021" w:rsidTr="00BF08DF">
        <w:trPr>
          <w:trHeight w:val="725"/>
        </w:trPr>
        <w:tc>
          <w:tcPr>
            <w:tcW w:w="2658" w:type="dxa"/>
            <w:tcBorders>
              <w:top w:val="double" w:sz="4" w:space="0" w:color="000000"/>
              <w:left w:val="double" w:sz="4" w:space="0" w:color="000000"/>
              <w:bottom w:val="double" w:sz="4" w:space="0" w:color="000000"/>
              <w:right w:val="single" w:sz="4" w:space="0" w:color="000000"/>
            </w:tcBorders>
            <w:shd w:val="clear" w:color="auto" w:fill="B4C5E7"/>
            <w:vAlign w:val="center"/>
          </w:tcPr>
          <w:p w:rsidR="00116021" w:rsidRPr="00116021" w:rsidRDefault="00116021" w:rsidP="00116021">
            <w:pPr>
              <w:spacing w:after="114" w:line="259" w:lineRule="auto"/>
              <w:ind w:left="579"/>
              <w:jc w:val="center"/>
              <w:rPr>
                <w:rFonts w:ascii="Cambria" w:hAnsi="Cambria"/>
              </w:rPr>
            </w:pPr>
            <w:r w:rsidRPr="00116021">
              <w:rPr>
                <w:rFonts w:ascii="Cambria" w:eastAsia="Cambria" w:hAnsi="Cambria" w:cs="Cambria"/>
                <w:b/>
              </w:rPr>
              <w:lastRenderedPageBreak/>
              <w:t xml:space="preserve">KURIKULUMSKO </w:t>
            </w:r>
            <w:r w:rsidRPr="00116021">
              <w:rPr>
                <w:rFonts w:ascii="Cambria" w:hAnsi="Cambria"/>
                <w:b/>
              </w:rPr>
              <w:t xml:space="preserve"> </w:t>
            </w:r>
            <w:r w:rsidRPr="00116021">
              <w:rPr>
                <w:rFonts w:ascii="Cambria" w:eastAsia="Cambria" w:hAnsi="Cambria" w:cs="Cambria"/>
                <w:b/>
              </w:rPr>
              <w:t>PODRUČJE</w:t>
            </w:r>
          </w:p>
        </w:tc>
        <w:tc>
          <w:tcPr>
            <w:tcW w:w="6384" w:type="dxa"/>
            <w:tcBorders>
              <w:top w:val="double" w:sz="4" w:space="0" w:color="000000"/>
              <w:left w:val="single" w:sz="4" w:space="0" w:color="000000"/>
              <w:bottom w:val="double" w:sz="4" w:space="0" w:color="000000"/>
              <w:right w:val="double" w:sz="4" w:space="0" w:color="000000"/>
            </w:tcBorders>
            <w:shd w:val="clear" w:color="auto" w:fill="B4C5E7"/>
            <w:vAlign w:val="center"/>
          </w:tcPr>
          <w:p w:rsidR="00116021" w:rsidRPr="00116021" w:rsidRDefault="00116021" w:rsidP="00116021">
            <w:pPr>
              <w:spacing w:after="289" w:line="259" w:lineRule="auto"/>
              <w:jc w:val="center"/>
              <w:rPr>
                <w:rFonts w:ascii="Cambria" w:hAnsi="Cambria"/>
              </w:rPr>
            </w:pPr>
            <w:r w:rsidRPr="00116021">
              <w:rPr>
                <w:rFonts w:ascii="Cambria" w:hAnsi="Cambria"/>
              </w:rPr>
              <w:t>Tehničko i informatičko područje</w:t>
            </w:r>
          </w:p>
        </w:tc>
      </w:tr>
      <w:tr w:rsidR="00116021" w:rsidRPr="00116021" w:rsidTr="0055286E">
        <w:trPr>
          <w:trHeight w:val="543"/>
        </w:trPr>
        <w:tc>
          <w:tcPr>
            <w:tcW w:w="2658" w:type="dxa"/>
            <w:tcBorders>
              <w:top w:val="double" w:sz="4" w:space="0" w:color="000000"/>
              <w:left w:val="double" w:sz="4" w:space="0" w:color="000000"/>
              <w:bottom w:val="single" w:sz="4" w:space="0" w:color="000000"/>
              <w:right w:val="single" w:sz="4" w:space="0" w:color="000000"/>
            </w:tcBorders>
            <w:shd w:val="clear" w:color="auto" w:fill="B4C5E7"/>
            <w:vAlign w:val="center"/>
          </w:tcPr>
          <w:p w:rsidR="00116021" w:rsidRPr="00116021" w:rsidRDefault="00116021" w:rsidP="00116021">
            <w:pPr>
              <w:spacing w:line="259" w:lineRule="auto"/>
              <w:ind w:left="8"/>
              <w:jc w:val="center"/>
              <w:rPr>
                <w:rFonts w:ascii="Cambria" w:hAnsi="Cambria"/>
              </w:rPr>
            </w:pPr>
            <w:r w:rsidRPr="00116021">
              <w:rPr>
                <w:rFonts w:ascii="Cambria" w:eastAsia="Cambria" w:hAnsi="Cambria" w:cs="Cambria"/>
                <w:b/>
              </w:rPr>
              <w:t>CIKLUS (razred)</w:t>
            </w:r>
          </w:p>
        </w:tc>
        <w:tc>
          <w:tcPr>
            <w:tcW w:w="6384" w:type="dxa"/>
            <w:tcBorders>
              <w:top w:val="double" w:sz="4" w:space="0" w:color="000000"/>
              <w:left w:val="single" w:sz="4" w:space="0" w:color="000000"/>
              <w:bottom w:val="single" w:sz="4" w:space="0" w:color="000000"/>
              <w:right w:val="double" w:sz="4" w:space="0" w:color="000000"/>
            </w:tcBorders>
            <w:vAlign w:val="center"/>
          </w:tcPr>
          <w:p w:rsidR="00116021" w:rsidRPr="00116021" w:rsidRDefault="00116021" w:rsidP="00116021">
            <w:pPr>
              <w:spacing w:line="259" w:lineRule="auto"/>
              <w:ind w:left="103"/>
              <w:rPr>
                <w:rFonts w:ascii="Cambria" w:hAnsi="Cambria"/>
              </w:rPr>
            </w:pPr>
            <w:r w:rsidRPr="00116021">
              <w:rPr>
                <w:rFonts w:ascii="Cambria" w:hAnsi="Cambria"/>
              </w:rPr>
              <w:t xml:space="preserve">7. i 8. razred </w:t>
            </w:r>
            <w:r>
              <w:rPr>
                <w:rFonts w:ascii="Cambria" w:hAnsi="Cambria"/>
              </w:rPr>
              <w:t>, izborna informatika</w:t>
            </w:r>
          </w:p>
        </w:tc>
      </w:tr>
      <w:tr w:rsidR="00116021" w:rsidRPr="00116021" w:rsidTr="00BF08DF">
        <w:trPr>
          <w:trHeight w:val="1759"/>
        </w:trPr>
        <w:tc>
          <w:tcPr>
            <w:tcW w:w="2658" w:type="dxa"/>
            <w:tcBorders>
              <w:top w:val="single" w:sz="4" w:space="0" w:color="000000"/>
              <w:left w:val="double" w:sz="4" w:space="0" w:color="000000"/>
              <w:bottom w:val="single" w:sz="4" w:space="0" w:color="000000"/>
              <w:right w:val="single" w:sz="4" w:space="0" w:color="000000"/>
            </w:tcBorders>
            <w:shd w:val="clear" w:color="auto" w:fill="B4C5E7"/>
            <w:vAlign w:val="center"/>
          </w:tcPr>
          <w:p w:rsidR="00116021" w:rsidRPr="00116021" w:rsidRDefault="00116021" w:rsidP="00116021">
            <w:pPr>
              <w:spacing w:line="259" w:lineRule="auto"/>
              <w:ind w:left="8"/>
              <w:jc w:val="center"/>
              <w:rPr>
                <w:rFonts w:ascii="Cambria" w:hAnsi="Cambria"/>
              </w:rPr>
            </w:pPr>
            <w:r w:rsidRPr="00116021">
              <w:rPr>
                <w:rFonts w:ascii="Cambria" w:eastAsia="Cambria" w:hAnsi="Cambria" w:cs="Cambria"/>
                <w:b/>
              </w:rPr>
              <w:t>CILJ</w:t>
            </w:r>
          </w:p>
        </w:tc>
        <w:tc>
          <w:tcPr>
            <w:tcW w:w="6384" w:type="dxa"/>
            <w:tcBorders>
              <w:top w:val="single" w:sz="4" w:space="0" w:color="000000"/>
              <w:left w:val="single" w:sz="4" w:space="0" w:color="000000"/>
              <w:bottom w:val="single" w:sz="4" w:space="0" w:color="000000"/>
              <w:right w:val="double" w:sz="4" w:space="0" w:color="000000"/>
            </w:tcBorders>
            <w:vAlign w:val="center"/>
          </w:tcPr>
          <w:p w:rsidR="00116021" w:rsidRPr="00116021" w:rsidRDefault="00116021" w:rsidP="00116021">
            <w:pPr>
              <w:spacing w:line="259" w:lineRule="auto"/>
              <w:ind w:left="103"/>
              <w:rPr>
                <w:rFonts w:ascii="Cambria" w:hAnsi="Cambria"/>
              </w:rPr>
            </w:pPr>
            <w:r w:rsidRPr="00116021">
              <w:rPr>
                <w:rFonts w:ascii="Cambria" w:hAnsi="Cambria"/>
              </w:rPr>
              <w:t xml:space="preserve">Osposobiti učenike za rješavanje problema, komuniciranje posredstvom različitih medija, prikupljanje, organiziranje i analizu podataka te za njihovu sintezu u informacije, razumijevanje i kritičku ocjenu prikupljenih informacija, donošenje zaključaka na temelju prikupljenih informacija, </w:t>
            </w:r>
          </w:p>
        </w:tc>
      </w:tr>
      <w:tr w:rsidR="00116021" w:rsidRPr="00116021" w:rsidTr="0055286E">
        <w:trPr>
          <w:trHeight w:val="2570"/>
        </w:trPr>
        <w:tc>
          <w:tcPr>
            <w:tcW w:w="2658" w:type="dxa"/>
            <w:tcBorders>
              <w:top w:val="single" w:sz="4" w:space="0" w:color="000000"/>
              <w:left w:val="double" w:sz="4" w:space="0" w:color="000000"/>
              <w:bottom w:val="single" w:sz="4" w:space="0" w:color="000000"/>
              <w:right w:val="single" w:sz="4" w:space="0" w:color="000000"/>
            </w:tcBorders>
            <w:shd w:val="clear" w:color="auto" w:fill="B4C5E7"/>
            <w:vAlign w:val="center"/>
          </w:tcPr>
          <w:p w:rsidR="00116021" w:rsidRPr="00116021" w:rsidRDefault="00116021" w:rsidP="00116021">
            <w:pPr>
              <w:spacing w:line="259" w:lineRule="auto"/>
              <w:jc w:val="center"/>
              <w:rPr>
                <w:rFonts w:ascii="Cambria" w:hAnsi="Cambria"/>
              </w:rPr>
            </w:pPr>
            <w:r w:rsidRPr="00116021">
              <w:rPr>
                <w:rFonts w:ascii="Cambria" w:eastAsia="Cambria" w:hAnsi="Cambria" w:cs="Cambria"/>
                <w:b/>
              </w:rPr>
              <w:t>OBRAZLOŽENJE</w:t>
            </w:r>
            <w:r w:rsidRPr="00116021">
              <w:rPr>
                <w:rFonts w:ascii="Cambria" w:hAnsi="Cambria"/>
                <w:b/>
              </w:rPr>
              <w:t xml:space="preserve"> </w:t>
            </w:r>
            <w:r w:rsidRPr="00116021">
              <w:rPr>
                <w:rFonts w:ascii="Cambria" w:eastAsia="Cambria" w:hAnsi="Cambria" w:cs="Cambria"/>
                <w:b/>
              </w:rPr>
              <w:t>CILJA</w:t>
            </w:r>
          </w:p>
        </w:tc>
        <w:tc>
          <w:tcPr>
            <w:tcW w:w="6384" w:type="dxa"/>
            <w:tcBorders>
              <w:top w:val="single" w:sz="4" w:space="0" w:color="000000"/>
              <w:left w:val="single" w:sz="4" w:space="0" w:color="000000"/>
              <w:bottom w:val="single" w:sz="4" w:space="0" w:color="000000"/>
              <w:right w:val="double" w:sz="4" w:space="0" w:color="000000"/>
            </w:tcBorders>
            <w:vAlign w:val="center"/>
          </w:tcPr>
          <w:p w:rsidR="00116021" w:rsidRPr="00116021" w:rsidRDefault="00116021" w:rsidP="00116021">
            <w:pPr>
              <w:spacing w:line="357" w:lineRule="auto"/>
              <w:ind w:left="103"/>
              <w:rPr>
                <w:rFonts w:ascii="Cambria" w:hAnsi="Cambria"/>
              </w:rPr>
            </w:pPr>
            <w:r w:rsidRPr="00116021">
              <w:rPr>
                <w:rFonts w:ascii="Cambria" w:hAnsi="Cambria"/>
                <w:color w:val="1D1D1B"/>
              </w:rPr>
              <w:t xml:space="preserve">Učenici će biti osposobljeni za uporabu računala, informacijske i komunikacijske tehnologije u učenju, radu i svakodnevnom životu. </w:t>
            </w:r>
            <w:r w:rsidRPr="00116021">
              <w:rPr>
                <w:rFonts w:ascii="Cambria" w:hAnsi="Cambria"/>
              </w:rPr>
              <w:t xml:space="preserve">Navesti i potaknuti učenike na samostalno istraživanje, kritičko promišljanje o </w:t>
            </w:r>
          </w:p>
          <w:p w:rsidR="00116021" w:rsidRPr="00116021" w:rsidRDefault="00116021" w:rsidP="00116021">
            <w:pPr>
              <w:spacing w:line="259" w:lineRule="auto"/>
              <w:ind w:left="103"/>
              <w:rPr>
                <w:rFonts w:ascii="Cambria" w:hAnsi="Cambria"/>
              </w:rPr>
            </w:pPr>
            <w:r w:rsidRPr="00116021">
              <w:rPr>
                <w:rFonts w:ascii="Cambria" w:hAnsi="Cambria"/>
              </w:rPr>
              <w:t xml:space="preserve">prikupljenim informacijama te ih osposobiti za samostalno prezentiranje  različitih projekata. </w:t>
            </w:r>
          </w:p>
        </w:tc>
      </w:tr>
      <w:tr w:rsidR="00116021" w:rsidRPr="00116021" w:rsidTr="0055286E">
        <w:trPr>
          <w:trHeight w:val="2276"/>
        </w:trPr>
        <w:tc>
          <w:tcPr>
            <w:tcW w:w="2658" w:type="dxa"/>
            <w:tcBorders>
              <w:top w:val="single" w:sz="4" w:space="0" w:color="000000"/>
              <w:left w:val="double" w:sz="4" w:space="0" w:color="000000"/>
              <w:bottom w:val="double" w:sz="4" w:space="0" w:color="000000"/>
              <w:right w:val="single" w:sz="4" w:space="0" w:color="000000"/>
            </w:tcBorders>
            <w:shd w:val="clear" w:color="auto" w:fill="B4C5E7"/>
            <w:vAlign w:val="center"/>
          </w:tcPr>
          <w:p w:rsidR="00116021" w:rsidRPr="00116021" w:rsidRDefault="00116021" w:rsidP="00116021">
            <w:pPr>
              <w:spacing w:line="259" w:lineRule="auto"/>
              <w:ind w:left="80"/>
              <w:jc w:val="center"/>
              <w:rPr>
                <w:rFonts w:ascii="Cambria" w:hAnsi="Cambria"/>
              </w:rPr>
            </w:pPr>
            <w:r w:rsidRPr="00116021">
              <w:rPr>
                <w:rFonts w:ascii="Cambria" w:eastAsia="Cambria" w:hAnsi="Cambria" w:cs="Cambria"/>
                <w:b/>
              </w:rPr>
              <w:t>OČEKIVANI</w:t>
            </w:r>
          </w:p>
          <w:p w:rsidR="00116021" w:rsidRPr="00116021" w:rsidRDefault="00116021" w:rsidP="00116021">
            <w:pPr>
              <w:spacing w:line="259" w:lineRule="auto"/>
              <w:ind w:left="140"/>
              <w:jc w:val="center"/>
              <w:rPr>
                <w:rFonts w:ascii="Cambria" w:hAnsi="Cambria"/>
              </w:rPr>
            </w:pPr>
            <w:r w:rsidRPr="00116021">
              <w:rPr>
                <w:rFonts w:ascii="Cambria" w:eastAsia="Cambria" w:hAnsi="Cambria" w:cs="Cambria"/>
                <w:b/>
              </w:rPr>
              <w:t>ISHODI/POSTIGNUĆA</w:t>
            </w:r>
          </w:p>
        </w:tc>
        <w:tc>
          <w:tcPr>
            <w:tcW w:w="6384" w:type="dxa"/>
            <w:tcBorders>
              <w:top w:val="single" w:sz="4" w:space="0" w:color="000000"/>
              <w:left w:val="single" w:sz="4" w:space="0" w:color="000000"/>
              <w:bottom w:val="double" w:sz="4" w:space="0" w:color="000000"/>
              <w:right w:val="double" w:sz="4" w:space="0" w:color="000000"/>
            </w:tcBorders>
            <w:vAlign w:val="center"/>
          </w:tcPr>
          <w:p w:rsidR="00116021" w:rsidRPr="00116021" w:rsidRDefault="00116021" w:rsidP="00116021">
            <w:pPr>
              <w:spacing w:line="357" w:lineRule="auto"/>
              <w:ind w:left="103" w:right="64"/>
              <w:rPr>
                <w:rFonts w:ascii="Cambria" w:hAnsi="Cambria"/>
              </w:rPr>
            </w:pPr>
            <w:r w:rsidRPr="00116021">
              <w:rPr>
                <w:rFonts w:ascii="Cambria" w:hAnsi="Cambria"/>
              </w:rPr>
              <w:t xml:space="preserve">Učenici će </w:t>
            </w:r>
            <w:r w:rsidRPr="00116021">
              <w:rPr>
                <w:rFonts w:ascii="Cambria" w:hAnsi="Cambria"/>
                <w:color w:val="1D1D1B"/>
              </w:rPr>
              <w:t>zaključiti da je u svjetskim razmjerima dogovoren normirani način prijenosa zasebnih podatkovnih cjelina, poštivati etička načela pri korištenju elektroničke i društvenih mreža.</w:t>
            </w:r>
            <w:r w:rsidRPr="00116021">
              <w:rPr>
                <w:rFonts w:ascii="Cambria" w:hAnsi="Cambria"/>
              </w:rPr>
              <w:t xml:space="preserve"> </w:t>
            </w:r>
          </w:p>
          <w:p w:rsidR="00116021" w:rsidRPr="00116021" w:rsidRDefault="00116021" w:rsidP="00116021">
            <w:pPr>
              <w:spacing w:line="259" w:lineRule="auto"/>
              <w:ind w:left="103"/>
              <w:rPr>
                <w:rFonts w:ascii="Cambria" w:hAnsi="Cambria"/>
              </w:rPr>
            </w:pPr>
            <w:proofErr w:type="spellStart"/>
            <w:r w:rsidRPr="00116021">
              <w:rPr>
                <w:rFonts w:ascii="Cambria" w:hAnsi="Cambria"/>
              </w:rPr>
              <w:t>Samovrednovanje</w:t>
            </w:r>
            <w:proofErr w:type="spellEnd"/>
            <w:r w:rsidRPr="00116021">
              <w:rPr>
                <w:rFonts w:ascii="Cambria" w:hAnsi="Cambria"/>
              </w:rPr>
              <w:t xml:space="preserve">  vlastitih postignuća. </w:t>
            </w:r>
          </w:p>
        </w:tc>
      </w:tr>
      <w:tr w:rsidR="00116021" w:rsidRPr="00116021" w:rsidTr="00BF08DF">
        <w:trPr>
          <w:trHeight w:val="413"/>
        </w:trPr>
        <w:tc>
          <w:tcPr>
            <w:tcW w:w="9042" w:type="dxa"/>
            <w:gridSpan w:val="2"/>
            <w:tcBorders>
              <w:top w:val="double" w:sz="4" w:space="0" w:color="000000"/>
              <w:left w:val="double" w:sz="4" w:space="0" w:color="000000"/>
              <w:bottom w:val="double" w:sz="4" w:space="0" w:color="000000"/>
              <w:right w:val="double" w:sz="4" w:space="0" w:color="000000"/>
            </w:tcBorders>
            <w:shd w:val="clear" w:color="auto" w:fill="B4C5E7"/>
            <w:vAlign w:val="center"/>
          </w:tcPr>
          <w:p w:rsidR="00116021" w:rsidRPr="00116021" w:rsidRDefault="00116021" w:rsidP="00116021">
            <w:pPr>
              <w:spacing w:line="259" w:lineRule="auto"/>
              <w:ind w:left="78"/>
              <w:jc w:val="center"/>
              <w:rPr>
                <w:rFonts w:ascii="Cambria" w:hAnsi="Cambria"/>
              </w:rPr>
            </w:pPr>
            <w:r w:rsidRPr="00116021">
              <w:rPr>
                <w:rFonts w:ascii="Cambria" w:eastAsia="Cambria" w:hAnsi="Cambria" w:cs="Cambria"/>
                <w:b/>
              </w:rPr>
              <w:t>NAČIN REALIZACIJE</w:t>
            </w:r>
          </w:p>
        </w:tc>
      </w:tr>
      <w:tr w:rsidR="00116021" w:rsidRPr="00116021" w:rsidTr="00BF08DF">
        <w:trPr>
          <w:trHeight w:val="547"/>
        </w:trPr>
        <w:tc>
          <w:tcPr>
            <w:tcW w:w="2658" w:type="dxa"/>
            <w:tcBorders>
              <w:top w:val="double" w:sz="4" w:space="0" w:color="000000"/>
              <w:left w:val="double" w:sz="4" w:space="0" w:color="000000"/>
              <w:bottom w:val="single" w:sz="4" w:space="0" w:color="000000"/>
              <w:right w:val="single" w:sz="4" w:space="0" w:color="000000"/>
            </w:tcBorders>
            <w:shd w:val="clear" w:color="auto" w:fill="B4C5E7"/>
            <w:vAlign w:val="center"/>
          </w:tcPr>
          <w:p w:rsidR="00116021" w:rsidRPr="00116021" w:rsidRDefault="00116021" w:rsidP="00116021">
            <w:pPr>
              <w:spacing w:after="117" w:line="259" w:lineRule="auto"/>
              <w:ind w:left="8"/>
              <w:jc w:val="center"/>
              <w:rPr>
                <w:rFonts w:ascii="Cambria" w:hAnsi="Cambria"/>
              </w:rPr>
            </w:pPr>
          </w:p>
          <w:p w:rsidR="00116021" w:rsidRPr="00116021" w:rsidRDefault="00116021" w:rsidP="00116021">
            <w:pPr>
              <w:spacing w:line="259" w:lineRule="auto"/>
              <w:ind w:left="88"/>
              <w:jc w:val="center"/>
              <w:rPr>
                <w:rFonts w:ascii="Cambria" w:hAnsi="Cambria"/>
              </w:rPr>
            </w:pPr>
            <w:r w:rsidRPr="00116021">
              <w:rPr>
                <w:rFonts w:ascii="Cambria" w:eastAsia="Cambria" w:hAnsi="Cambria" w:cs="Cambria"/>
                <w:i/>
              </w:rPr>
              <w:t>OBLIK</w:t>
            </w:r>
          </w:p>
        </w:tc>
        <w:tc>
          <w:tcPr>
            <w:tcW w:w="6384" w:type="dxa"/>
            <w:tcBorders>
              <w:top w:val="double" w:sz="4" w:space="0" w:color="000000"/>
              <w:left w:val="single" w:sz="4" w:space="0" w:color="000000"/>
              <w:bottom w:val="single" w:sz="4" w:space="0" w:color="000000"/>
              <w:right w:val="double" w:sz="4" w:space="0" w:color="000000"/>
            </w:tcBorders>
          </w:tcPr>
          <w:p w:rsidR="00116021" w:rsidRPr="00116021" w:rsidRDefault="00116021" w:rsidP="00116021">
            <w:pPr>
              <w:spacing w:after="117" w:line="259" w:lineRule="auto"/>
              <w:rPr>
                <w:rFonts w:ascii="Cambria" w:hAnsi="Cambria"/>
              </w:rPr>
            </w:pPr>
            <w:r w:rsidRPr="00116021">
              <w:rPr>
                <w:rFonts w:ascii="Cambria" w:hAnsi="Cambria"/>
              </w:rPr>
              <w:t xml:space="preserve"> </w:t>
            </w:r>
          </w:p>
          <w:p w:rsidR="00116021" w:rsidRPr="00116021" w:rsidRDefault="00116021" w:rsidP="00116021">
            <w:pPr>
              <w:spacing w:line="259" w:lineRule="auto"/>
              <w:ind w:left="103"/>
              <w:rPr>
                <w:rFonts w:ascii="Cambria" w:hAnsi="Cambria"/>
              </w:rPr>
            </w:pPr>
            <w:r w:rsidRPr="00116021">
              <w:rPr>
                <w:rFonts w:ascii="Cambria" w:eastAsia="Cambria" w:hAnsi="Cambria" w:cs="Cambria"/>
                <w:b/>
              </w:rPr>
              <w:t>Izborna nastava: informatika</w:t>
            </w:r>
            <w:r w:rsidRPr="00116021">
              <w:rPr>
                <w:rFonts w:ascii="Cambria" w:hAnsi="Cambria"/>
              </w:rPr>
              <w:t xml:space="preserve">. </w:t>
            </w:r>
          </w:p>
        </w:tc>
      </w:tr>
      <w:tr w:rsidR="00116021" w:rsidRPr="00116021" w:rsidTr="0055286E">
        <w:trPr>
          <w:trHeight w:val="847"/>
        </w:trPr>
        <w:tc>
          <w:tcPr>
            <w:tcW w:w="2658" w:type="dxa"/>
            <w:tcBorders>
              <w:top w:val="single" w:sz="4" w:space="0" w:color="000000"/>
              <w:left w:val="double" w:sz="4" w:space="0" w:color="000000"/>
              <w:bottom w:val="single" w:sz="4" w:space="0" w:color="000000"/>
              <w:right w:val="single" w:sz="4" w:space="0" w:color="000000"/>
            </w:tcBorders>
            <w:shd w:val="clear" w:color="auto" w:fill="B4C5E7"/>
            <w:vAlign w:val="center"/>
          </w:tcPr>
          <w:p w:rsidR="00116021" w:rsidRPr="00116021" w:rsidRDefault="00116021" w:rsidP="00116021">
            <w:pPr>
              <w:spacing w:after="116" w:line="259" w:lineRule="auto"/>
              <w:ind w:left="8"/>
              <w:jc w:val="center"/>
              <w:rPr>
                <w:rFonts w:ascii="Cambria" w:hAnsi="Cambria"/>
              </w:rPr>
            </w:pPr>
          </w:p>
          <w:p w:rsidR="00116021" w:rsidRPr="00116021" w:rsidRDefault="00116021" w:rsidP="00116021">
            <w:pPr>
              <w:spacing w:line="259" w:lineRule="auto"/>
              <w:ind w:left="85"/>
              <w:jc w:val="center"/>
              <w:rPr>
                <w:rFonts w:ascii="Cambria" w:hAnsi="Cambria"/>
              </w:rPr>
            </w:pPr>
            <w:r w:rsidRPr="00116021">
              <w:rPr>
                <w:rFonts w:ascii="Cambria" w:eastAsia="Cambria" w:hAnsi="Cambria" w:cs="Cambria"/>
                <w:i/>
              </w:rPr>
              <w:t>SUDIONICI</w:t>
            </w:r>
          </w:p>
        </w:tc>
        <w:tc>
          <w:tcPr>
            <w:tcW w:w="6384" w:type="dxa"/>
            <w:tcBorders>
              <w:top w:val="single" w:sz="4" w:space="0" w:color="000000"/>
              <w:left w:val="single" w:sz="4" w:space="0" w:color="000000"/>
              <w:bottom w:val="single" w:sz="4" w:space="0" w:color="000000"/>
              <w:right w:val="double" w:sz="4" w:space="0" w:color="000000"/>
            </w:tcBorders>
          </w:tcPr>
          <w:p w:rsidR="00116021" w:rsidRPr="00116021" w:rsidRDefault="00116021" w:rsidP="00116021">
            <w:pPr>
              <w:spacing w:after="116" w:line="259" w:lineRule="auto"/>
              <w:rPr>
                <w:rFonts w:ascii="Cambria" w:hAnsi="Cambria"/>
              </w:rPr>
            </w:pPr>
            <w:r w:rsidRPr="00116021">
              <w:rPr>
                <w:rFonts w:ascii="Cambria" w:hAnsi="Cambria"/>
              </w:rPr>
              <w:t xml:space="preserve"> </w:t>
            </w:r>
          </w:p>
          <w:p w:rsidR="00116021" w:rsidRPr="00116021" w:rsidRDefault="00116021" w:rsidP="00116021">
            <w:pPr>
              <w:spacing w:line="259" w:lineRule="auto"/>
              <w:ind w:left="103"/>
              <w:rPr>
                <w:rFonts w:ascii="Cambria" w:hAnsi="Cambria"/>
              </w:rPr>
            </w:pPr>
            <w:r w:rsidRPr="00116021">
              <w:rPr>
                <w:rFonts w:ascii="Cambria" w:hAnsi="Cambria"/>
              </w:rPr>
              <w:t xml:space="preserve">Učenici 7. i 8. razreda, učiteljica informatike. </w:t>
            </w:r>
          </w:p>
        </w:tc>
      </w:tr>
      <w:tr w:rsidR="00116021" w:rsidRPr="00116021" w:rsidTr="0055286E">
        <w:trPr>
          <w:trHeight w:val="910"/>
        </w:trPr>
        <w:tc>
          <w:tcPr>
            <w:tcW w:w="2658" w:type="dxa"/>
            <w:tcBorders>
              <w:top w:val="single" w:sz="4" w:space="0" w:color="000000"/>
              <w:left w:val="double" w:sz="4" w:space="0" w:color="000000"/>
              <w:bottom w:val="single" w:sz="4" w:space="0" w:color="000000"/>
              <w:right w:val="single" w:sz="4" w:space="0" w:color="000000"/>
            </w:tcBorders>
            <w:shd w:val="clear" w:color="auto" w:fill="B4C5E7"/>
            <w:vAlign w:val="center"/>
          </w:tcPr>
          <w:p w:rsidR="00116021" w:rsidRPr="00116021" w:rsidRDefault="00116021" w:rsidP="00116021">
            <w:pPr>
              <w:spacing w:after="119" w:line="259" w:lineRule="auto"/>
              <w:ind w:left="8"/>
              <w:jc w:val="center"/>
              <w:rPr>
                <w:rFonts w:ascii="Cambria" w:hAnsi="Cambria"/>
              </w:rPr>
            </w:pPr>
          </w:p>
          <w:p w:rsidR="00116021" w:rsidRPr="00116021" w:rsidRDefault="00116021" w:rsidP="00116021">
            <w:pPr>
              <w:spacing w:line="259" w:lineRule="auto"/>
              <w:ind w:left="84"/>
              <w:jc w:val="center"/>
              <w:rPr>
                <w:rFonts w:ascii="Cambria" w:hAnsi="Cambria"/>
              </w:rPr>
            </w:pPr>
            <w:r w:rsidRPr="00116021">
              <w:rPr>
                <w:rFonts w:ascii="Cambria" w:eastAsia="Cambria" w:hAnsi="Cambria" w:cs="Cambria"/>
                <w:i/>
              </w:rPr>
              <w:t>NAČIN UČENJA</w:t>
            </w:r>
          </w:p>
        </w:tc>
        <w:tc>
          <w:tcPr>
            <w:tcW w:w="6384" w:type="dxa"/>
            <w:tcBorders>
              <w:top w:val="single" w:sz="4" w:space="0" w:color="000000"/>
              <w:left w:val="single" w:sz="4" w:space="0" w:color="000000"/>
              <w:bottom w:val="single" w:sz="4" w:space="0" w:color="000000"/>
              <w:right w:val="double" w:sz="4" w:space="0" w:color="000000"/>
            </w:tcBorders>
          </w:tcPr>
          <w:p w:rsidR="00116021" w:rsidRPr="00116021" w:rsidRDefault="00116021" w:rsidP="00116021">
            <w:pPr>
              <w:spacing w:line="259" w:lineRule="auto"/>
              <w:ind w:left="103"/>
              <w:rPr>
                <w:rFonts w:ascii="Cambria" w:hAnsi="Cambria"/>
              </w:rPr>
            </w:pPr>
            <w:r w:rsidRPr="00116021">
              <w:rPr>
                <w:rFonts w:ascii="Cambria" w:hAnsi="Cambria"/>
              </w:rPr>
              <w:t xml:space="preserve">Individualni, u paru, u skupini, frontalni, sloboda inicijative i odlučivanje  učenika prilikom odabira teme praktičnog </w:t>
            </w:r>
            <w:r w:rsidR="00BF08DF">
              <w:rPr>
                <w:rFonts w:ascii="Cambria" w:hAnsi="Cambria"/>
              </w:rPr>
              <w:t>rada</w:t>
            </w:r>
          </w:p>
        </w:tc>
      </w:tr>
      <w:tr w:rsidR="00BF08DF" w:rsidRPr="00116021" w:rsidTr="00AA7E5B">
        <w:trPr>
          <w:trHeight w:val="190"/>
        </w:trPr>
        <w:tc>
          <w:tcPr>
            <w:tcW w:w="2658" w:type="dxa"/>
            <w:tcBorders>
              <w:top w:val="single" w:sz="4" w:space="0" w:color="000000"/>
              <w:left w:val="double" w:sz="4" w:space="0" w:color="000000"/>
              <w:bottom w:val="nil"/>
              <w:right w:val="single" w:sz="4" w:space="0" w:color="000000"/>
            </w:tcBorders>
            <w:shd w:val="clear" w:color="auto" w:fill="B4C5E7"/>
            <w:vAlign w:val="center"/>
          </w:tcPr>
          <w:p w:rsidR="00BF08DF" w:rsidRPr="00116021" w:rsidRDefault="00BF08DF" w:rsidP="00BF08DF">
            <w:pPr>
              <w:spacing w:line="259" w:lineRule="auto"/>
              <w:jc w:val="center"/>
              <w:rPr>
                <w:rFonts w:ascii="Cambria" w:hAnsi="Cambria"/>
              </w:rPr>
            </w:pPr>
          </w:p>
        </w:tc>
        <w:tc>
          <w:tcPr>
            <w:tcW w:w="6384" w:type="dxa"/>
            <w:vMerge w:val="restart"/>
            <w:tcBorders>
              <w:top w:val="single" w:sz="4" w:space="0" w:color="000000"/>
              <w:left w:val="single" w:sz="4" w:space="0" w:color="000000"/>
              <w:right w:val="double" w:sz="4" w:space="0" w:color="000000"/>
            </w:tcBorders>
          </w:tcPr>
          <w:p w:rsidR="00BF08DF" w:rsidRPr="00116021" w:rsidRDefault="00BF08DF" w:rsidP="00BF08DF">
            <w:pPr>
              <w:spacing w:line="259" w:lineRule="auto"/>
              <w:rPr>
                <w:rFonts w:ascii="Cambria" w:hAnsi="Cambria"/>
              </w:rPr>
            </w:pPr>
            <w:r w:rsidRPr="00116021">
              <w:rPr>
                <w:rFonts w:ascii="Cambria" w:hAnsi="Cambria"/>
              </w:rPr>
              <w:t xml:space="preserve">Usmjeravanje i koordiniranje učenika, samostalni rad, timski rad, demonstracija. </w:t>
            </w:r>
          </w:p>
        </w:tc>
      </w:tr>
      <w:tr w:rsidR="00BF08DF" w:rsidRPr="00116021" w:rsidTr="00AA7E5B">
        <w:trPr>
          <w:trHeight w:val="252"/>
        </w:trPr>
        <w:tc>
          <w:tcPr>
            <w:tcW w:w="2658" w:type="dxa"/>
            <w:tcBorders>
              <w:top w:val="nil"/>
              <w:left w:val="double" w:sz="4" w:space="0" w:color="000000"/>
              <w:bottom w:val="single" w:sz="4" w:space="0" w:color="000000"/>
              <w:right w:val="single" w:sz="4" w:space="0" w:color="000000"/>
            </w:tcBorders>
            <w:shd w:val="clear" w:color="auto" w:fill="B4C5E7"/>
            <w:vAlign w:val="center"/>
          </w:tcPr>
          <w:p w:rsidR="00BF08DF" w:rsidRPr="00116021" w:rsidRDefault="00BF08DF" w:rsidP="00BF08DF">
            <w:pPr>
              <w:spacing w:line="259" w:lineRule="auto"/>
              <w:rPr>
                <w:rFonts w:ascii="Cambria" w:hAnsi="Cambria"/>
              </w:rPr>
            </w:pPr>
            <w:r w:rsidRPr="00116021">
              <w:rPr>
                <w:rFonts w:ascii="Cambria" w:eastAsia="Cambria" w:hAnsi="Cambria" w:cs="Cambria"/>
                <w:i/>
              </w:rPr>
              <w:t>METODE PODUČAVANJA</w:t>
            </w:r>
          </w:p>
        </w:tc>
        <w:tc>
          <w:tcPr>
            <w:tcW w:w="6384" w:type="dxa"/>
            <w:vMerge/>
            <w:tcBorders>
              <w:left w:val="single" w:sz="4" w:space="0" w:color="000000"/>
              <w:bottom w:val="single" w:sz="4" w:space="0" w:color="000000"/>
              <w:right w:val="double" w:sz="4" w:space="0" w:color="000000"/>
            </w:tcBorders>
          </w:tcPr>
          <w:p w:rsidR="00BF08DF" w:rsidRPr="00116021" w:rsidRDefault="00BF08DF" w:rsidP="00BF08DF">
            <w:pPr>
              <w:spacing w:line="259" w:lineRule="auto"/>
              <w:rPr>
                <w:rFonts w:ascii="Cambria" w:hAnsi="Cambria"/>
              </w:rPr>
            </w:pPr>
          </w:p>
        </w:tc>
      </w:tr>
    </w:tbl>
    <w:p w:rsidR="00116021" w:rsidRPr="00116021" w:rsidRDefault="00116021" w:rsidP="00116021">
      <w:pPr>
        <w:spacing w:line="259" w:lineRule="auto"/>
        <w:ind w:left="-1280" w:right="187"/>
        <w:rPr>
          <w:rFonts w:ascii="Cambria" w:hAnsi="Cambria"/>
        </w:rPr>
      </w:pPr>
    </w:p>
    <w:tbl>
      <w:tblPr>
        <w:tblStyle w:val="TableGrid0"/>
        <w:tblW w:w="9044" w:type="dxa"/>
        <w:tblInd w:w="155" w:type="dxa"/>
        <w:tblCellMar>
          <w:top w:w="44" w:type="dxa"/>
          <w:left w:w="5" w:type="dxa"/>
          <w:right w:w="55" w:type="dxa"/>
        </w:tblCellMar>
        <w:tblLook w:val="04A0" w:firstRow="1" w:lastRow="0" w:firstColumn="1" w:lastColumn="0" w:noHBand="0" w:noVBand="1"/>
      </w:tblPr>
      <w:tblGrid>
        <w:gridCol w:w="2658"/>
        <w:gridCol w:w="6386"/>
      </w:tblGrid>
      <w:tr w:rsidR="00116021" w:rsidRPr="00116021" w:rsidTr="00BF08DF">
        <w:trPr>
          <w:trHeight w:val="488"/>
        </w:trPr>
        <w:tc>
          <w:tcPr>
            <w:tcW w:w="2658" w:type="dxa"/>
            <w:tcBorders>
              <w:top w:val="single" w:sz="4" w:space="0" w:color="000000"/>
              <w:left w:val="double" w:sz="4" w:space="0" w:color="000000"/>
              <w:bottom w:val="double" w:sz="4" w:space="0" w:color="000000"/>
              <w:right w:val="single" w:sz="4" w:space="0" w:color="000000"/>
            </w:tcBorders>
            <w:shd w:val="clear" w:color="auto" w:fill="B4C5E7"/>
          </w:tcPr>
          <w:p w:rsidR="00116021" w:rsidRPr="00116021" w:rsidRDefault="00116021" w:rsidP="00116021">
            <w:pPr>
              <w:spacing w:after="116" w:line="259" w:lineRule="auto"/>
              <w:ind w:left="8"/>
              <w:rPr>
                <w:rFonts w:ascii="Cambria" w:hAnsi="Cambria"/>
              </w:rPr>
            </w:pPr>
            <w:r w:rsidRPr="00116021">
              <w:rPr>
                <w:rFonts w:ascii="Cambria" w:hAnsi="Cambria"/>
              </w:rPr>
              <w:t xml:space="preserve"> </w:t>
            </w:r>
            <w:r w:rsidRPr="00116021">
              <w:rPr>
                <w:rFonts w:ascii="Cambria" w:eastAsia="Cambria" w:hAnsi="Cambria" w:cs="Cambria"/>
                <w:i/>
              </w:rPr>
              <w:t xml:space="preserve">TRAJANJE IZVEDBE </w:t>
            </w:r>
          </w:p>
        </w:tc>
        <w:tc>
          <w:tcPr>
            <w:tcW w:w="6385" w:type="dxa"/>
            <w:tcBorders>
              <w:top w:val="single" w:sz="4" w:space="0" w:color="000000"/>
              <w:left w:val="single" w:sz="4" w:space="0" w:color="000000"/>
              <w:bottom w:val="double" w:sz="4" w:space="0" w:color="000000"/>
              <w:right w:val="double" w:sz="4" w:space="0" w:color="000000"/>
            </w:tcBorders>
          </w:tcPr>
          <w:p w:rsidR="00116021" w:rsidRPr="00116021" w:rsidRDefault="00116021" w:rsidP="00116021">
            <w:pPr>
              <w:spacing w:after="116" w:line="259" w:lineRule="auto"/>
              <w:rPr>
                <w:rFonts w:ascii="Cambria" w:hAnsi="Cambria"/>
              </w:rPr>
            </w:pPr>
            <w:r w:rsidRPr="00116021">
              <w:rPr>
                <w:rFonts w:ascii="Cambria" w:hAnsi="Cambria"/>
              </w:rPr>
              <w:t xml:space="preserve"> Tijekom školske godine. </w:t>
            </w:r>
          </w:p>
        </w:tc>
      </w:tr>
      <w:tr w:rsidR="00116021" w:rsidRPr="00116021" w:rsidTr="0055286E">
        <w:trPr>
          <w:trHeight w:val="419"/>
        </w:trPr>
        <w:tc>
          <w:tcPr>
            <w:tcW w:w="2658" w:type="dxa"/>
            <w:tcBorders>
              <w:top w:val="double" w:sz="4" w:space="0" w:color="000000"/>
              <w:left w:val="double" w:sz="4" w:space="0" w:color="000000"/>
              <w:bottom w:val="single" w:sz="4" w:space="0" w:color="000000"/>
              <w:right w:val="single" w:sz="4" w:space="0" w:color="000000"/>
            </w:tcBorders>
            <w:shd w:val="clear" w:color="auto" w:fill="B4C5E7"/>
          </w:tcPr>
          <w:p w:rsidR="00116021" w:rsidRPr="00116021" w:rsidRDefault="00116021" w:rsidP="00116021">
            <w:pPr>
              <w:spacing w:after="121" w:line="259" w:lineRule="auto"/>
              <w:ind w:left="8"/>
              <w:rPr>
                <w:rFonts w:ascii="Cambria" w:hAnsi="Cambria"/>
              </w:rPr>
            </w:pPr>
            <w:r w:rsidRPr="00116021">
              <w:rPr>
                <w:rFonts w:ascii="Cambria" w:hAnsi="Cambria"/>
              </w:rPr>
              <w:t xml:space="preserve"> </w:t>
            </w:r>
            <w:r w:rsidRPr="00116021">
              <w:rPr>
                <w:rFonts w:ascii="Cambria" w:eastAsia="Cambria" w:hAnsi="Cambria" w:cs="Cambria"/>
                <w:b/>
              </w:rPr>
              <w:t xml:space="preserve">POTREBNI RESURSI </w:t>
            </w:r>
          </w:p>
        </w:tc>
        <w:tc>
          <w:tcPr>
            <w:tcW w:w="6385" w:type="dxa"/>
            <w:tcBorders>
              <w:top w:val="double" w:sz="4" w:space="0" w:color="000000"/>
              <w:left w:val="single" w:sz="4" w:space="0" w:color="000000"/>
              <w:bottom w:val="single" w:sz="4" w:space="0" w:color="000000"/>
              <w:right w:val="double" w:sz="4" w:space="0" w:color="000000"/>
            </w:tcBorders>
          </w:tcPr>
          <w:p w:rsidR="00116021" w:rsidRPr="00116021" w:rsidRDefault="00116021" w:rsidP="00116021">
            <w:pPr>
              <w:spacing w:after="121" w:line="259" w:lineRule="auto"/>
              <w:rPr>
                <w:rFonts w:ascii="Cambria" w:hAnsi="Cambria"/>
              </w:rPr>
            </w:pPr>
            <w:r w:rsidRPr="00116021">
              <w:rPr>
                <w:rFonts w:ascii="Cambria" w:hAnsi="Cambria"/>
              </w:rPr>
              <w:t xml:space="preserve"> Literatura, računalo. </w:t>
            </w:r>
          </w:p>
        </w:tc>
      </w:tr>
      <w:tr w:rsidR="00116021" w:rsidRPr="00116021" w:rsidTr="0055286E">
        <w:trPr>
          <w:trHeight w:val="503"/>
        </w:trPr>
        <w:tc>
          <w:tcPr>
            <w:tcW w:w="2658" w:type="dxa"/>
            <w:tcBorders>
              <w:top w:val="single" w:sz="4" w:space="0" w:color="000000"/>
              <w:left w:val="double" w:sz="4" w:space="0" w:color="000000"/>
              <w:bottom w:val="single" w:sz="4" w:space="0" w:color="000000"/>
              <w:right w:val="single" w:sz="4" w:space="0" w:color="000000"/>
            </w:tcBorders>
            <w:shd w:val="clear" w:color="auto" w:fill="B4C5E7"/>
          </w:tcPr>
          <w:p w:rsidR="00116021" w:rsidRPr="00116021" w:rsidRDefault="00116021" w:rsidP="00116021">
            <w:pPr>
              <w:spacing w:after="114" w:line="259" w:lineRule="auto"/>
              <w:ind w:left="8"/>
              <w:rPr>
                <w:rFonts w:ascii="Cambria" w:hAnsi="Cambria"/>
              </w:rPr>
            </w:pPr>
            <w:r w:rsidRPr="00116021">
              <w:rPr>
                <w:rFonts w:ascii="Cambria" w:hAnsi="Cambria"/>
              </w:rPr>
              <w:t xml:space="preserve"> </w:t>
            </w:r>
            <w:r w:rsidRPr="00116021">
              <w:rPr>
                <w:rFonts w:ascii="Cambria" w:eastAsia="Cambria" w:hAnsi="Cambria" w:cs="Cambria"/>
                <w:b/>
              </w:rPr>
              <w:t xml:space="preserve">MOGUĆE TEŠKOĆE </w:t>
            </w:r>
          </w:p>
        </w:tc>
        <w:tc>
          <w:tcPr>
            <w:tcW w:w="6385" w:type="dxa"/>
            <w:tcBorders>
              <w:top w:val="single" w:sz="4" w:space="0" w:color="000000"/>
              <w:left w:val="single" w:sz="4" w:space="0" w:color="000000"/>
              <w:bottom w:val="single" w:sz="4" w:space="0" w:color="000000"/>
              <w:right w:val="double" w:sz="4" w:space="0" w:color="000000"/>
            </w:tcBorders>
          </w:tcPr>
          <w:p w:rsidR="00116021" w:rsidRPr="00116021" w:rsidRDefault="00116021" w:rsidP="00116021">
            <w:pPr>
              <w:spacing w:line="259" w:lineRule="auto"/>
              <w:ind w:left="103" w:right="6142" w:hanging="103"/>
              <w:rPr>
                <w:rFonts w:ascii="Cambria" w:hAnsi="Cambria"/>
              </w:rPr>
            </w:pPr>
            <w:r w:rsidRPr="00116021">
              <w:rPr>
                <w:rFonts w:ascii="Cambria" w:hAnsi="Cambria"/>
              </w:rPr>
              <w:t xml:space="preserve"> </w:t>
            </w:r>
          </w:p>
        </w:tc>
      </w:tr>
      <w:tr w:rsidR="00116021" w:rsidRPr="00116021" w:rsidTr="00BF08DF">
        <w:trPr>
          <w:trHeight w:val="1352"/>
        </w:trPr>
        <w:tc>
          <w:tcPr>
            <w:tcW w:w="2658" w:type="dxa"/>
            <w:tcBorders>
              <w:top w:val="single" w:sz="4" w:space="0" w:color="000000"/>
              <w:left w:val="double" w:sz="4" w:space="0" w:color="000000"/>
              <w:bottom w:val="single" w:sz="4" w:space="0" w:color="000000"/>
              <w:right w:val="single" w:sz="4" w:space="0" w:color="000000"/>
            </w:tcBorders>
            <w:shd w:val="clear" w:color="auto" w:fill="B4C5E7"/>
          </w:tcPr>
          <w:p w:rsidR="00116021" w:rsidRPr="00116021" w:rsidRDefault="00116021" w:rsidP="00116021">
            <w:pPr>
              <w:spacing w:after="116" w:line="259" w:lineRule="auto"/>
              <w:ind w:left="8"/>
              <w:rPr>
                <w:rFonts w:ascii="Cambria" w:hAnsi="Cambria"/>
              </w:rPr>
            </w:pPr>
            <w:r w:rsidRPr="00116021">
              <w:rPr>
                <w:rFonts w:ascii="Cambria" w:hAnsi="Cambria"/>
              </w:rPr>
              <w:lastRenderedPageBreak/>
              <w:t xml:space="preserve"> </w:t>
            </w:r>
            <w:r w:rsidRPr="00116021">
              <w:rPr>
                <w:rFonts w:ascii="Cambria" w:eastAsia="Cambria" w:hAnsi="Cambria" w:cs="Cambria"/>
                <w:b/>
              </w:rPr>
              <w:t xml:space="preserve">NAČIN PRAĆENJA I </w:t>
            </w:r>
          </w:p>
          <w:p w:rsidR="00116021" w:rsidRPr="00116021" w:rsidRDefault="00116021" w:rsidP="00116021">
            <w:pPr>
              <w:spacing w:after="116" w:line="259" w:lineRule="auto"/>
              <w:ind w:left="48"/>
              <w:jc w:val="center"/>
              <w:rPr>
                <w:rFonts w:ascii="Cambria" w:hAnsi="Cambria"/>
              </w:rPr>
            </w:pPr>
            <w:r w:rsidRPr="00116021">
              <w:rPr>
                <w:rFonts w:ascii="Cambria" w:eastAsia="Cambria" w:hAnsi="Cambria" w:cs="Cambria"/>
                <w:b/>
              </w:rPr>
              <w:t xml:space="preserve">PROVJERE </w:t>
            </w:r>
          </w:p>
          <w:p w:rsidR="00116021" w:rsidRDefault="00116021" w:rsidP="00116021">
            <w:pPr>
              <w:spacing w:line="259" w:lineRule="auto"/>
              <w:ind w:left="102"/>
              <w:rPr>
                <w:rFonts w:ascii="Cambria" w:eastAsia="Cambria" w:hAnsi="Cambria" w:cs="Cambria"/>
                <w:b/>
              </w:rPr>
            </w:pPr>
            <w:r w:rsidRPr="00116021">
              <w:rPr>
                <w:rFonts w:ascii="Cambria" w:eastAsia="Cambria" w:hAnsi="Cambria" w:cs="Cambria"/>
                <w:b/>
              </w:rPr>
              <w:t xml:space="preserve">ISHODA/POSTIGNUĆA </w:t>
            </w:r>
          </w:p>
          <w:p w:rsidR="00BF08DF" w:rsidRPr="00BF08DF" w:rsidRDefault="00BF08DF" w:rsidP="00BF08DF">
            <w:pPr>
              <w:rPr>
                <w:rFonts w:ascii="Cambria" w:hAnsi="Cambria"/>
              </w:rPr>
            </w:pPr>
          </w:p>
        </w:tc>
        <w:tc>
          <w:tcPr>
            <w:tcW w:w="6385" w:type="dxa"/>
            <w:tcBorders>
              <w:top w:val="single" w:sz="4" w:space="0" w:color="000000"/>
              <w:left w:val="single" w:sz="4" w:space="0" w:color="000000"/>
              <w:bottom w:val="single" w:sz="4" w:space="0" w:color="000000"/>
              <w:right w:val="double" w:sz="4" w:space="0" w:color="000000"/>
            </w:tcBorders>
          </w:tcPr>
          <w:p w:rsidR="00116021" w:rsidRDefault="00116021" w:rsidP="00116021">
            <w:pPr>
              <w:spacing w:after="268" w:line="259" w:lineRule="auto"/>
              <w:rPr>
                <w:rFonts w:ascii="Cambria" w:hAnsi="Cambria"/>
              </w:rPr>
            </w:pPr>
            <w:r w:rsidRPr="00116021">
              <w:rPr>
                <w:rFonts w:ascii="Cambria" w:hAnsi="Cambria"/>
              </w:rPr>
              <w:t xml:space="preserve"> Pisane provjere znanja, prezentacije na praktičnih radova, online zadaci, </w:t>
            </w:r>
            <w:proofErr w:type="spellStart"/>
            <w:r w:rsidRPr="00116021">
              <w:rPr>
                <w:rFonts w:ascii="Cambria" w:hAnsi="Cambria"/>
              </w:rPr>
              <w:t>samovrednovanje</w:t>
            </w:r>
            <w:proofErr w:type="spellEnd"/>
            <w:r w:rsidRPr="00116021">
              <w:rPr>
                <w:rFonts w:ascii="Cambria" w:hAnsi="Cambria"/>
              </w:rPr>
              <w:t xml:space="preserve">. </w:t>
            </w:r>
          </w:p>
          <w:p w:rsidR="00BF08DF" w:rsidRDefault="00BF08DF" w:rsidP="00BF08DF">
            <w:pPr>
              <w:rPr>
                <w:rFonts w:ascii="Cambria" w:hAnsi="Cambria"/>
              </w:rPr>
            </w:pPr>
          </w:p>
          <w:p w:rsidR="00BF08DF" w:rsidRPr="00BF08DF" w:rsidRDefault="00BF08DF" w:rsidP="00BF08DF">
            <w:pPr>
              <w:tabs>
                <w:tab w:val="left" w:pos="1092"/>
              </w:tabs>
              <w:rPr>
                <w:rFonts w:ascii="Cambria" w:hAnsi="Cambria"/>
              </w:rPr>
            </w:pPr>
          </w:p>
        </w:tc>
      </w:tr>
      <w:tr w:rsidR="00116021" w:rsidRPr="00116021" w:rsidTr="0055286E">
        <w:trPr>
          <w:trHeight w:val="578"/>
        </w:trPr>
        <w:tc>
          <w:tcPr>
            <w:tcW w:w="2658" w:type="dxa"/>
            <w:tcBorders>
              <w:top w:val="single" w:sz="4" w:space="0" w:color="000000"/>
              <w:left w:val="double" w:sz="4" w:space="0" w:color="000000"/>
              <w:bottom w:val="double" w:sz="4" w:space="0" w:color="000000"/>
              <w:right w:val="single" w:sz="4" w:space="0" w:color="000000"/>
            </w:tcBorders>
            <w:shd w:val="clear" w:color="auto" w:fill="B4C5E7"/>
          </w:tcPr>
          <w:p w:rsidR="00116021" w:rsidRPr="00116021" w:rsidRDefault="00116021" w:rsidP="00116021">
            <w:pPr>
              <w:spacing w:after="121" w:line="259" w:lineRule="auto"/>
              <w:ind w:left="8"/>
              <w:rPr>
                <w:rFonts w:ascii="Cambria" w:hAnsi="Cambria"/>
              </w:rPr>
            </w:pPr>
            <w:r w:rsidRPr="00116021">
              <w:rPr>
                <w:rFonts w:ascii="Cambria" w:hAnsi="Cambria"/>
              </w:rPr>
              <w:t xml:space="preserve"> </w:t>
            </w:r>
            <w:r w:rsidRPr="00116021">
              <w:rPr>
                <w:rFonts w:ascii="Cambria" w:eastAsia="Cambria" w:hAnsi="Cambria" w:cs="Cambria"/>
                <w:b/>
              </w:rPr>
              <w:t xml:space="preserve">ODGOVORNE OSOBE </w:t>
            </w:r>
          </w:p>
        </w:tc>
        <w:tc>
          <w:tcPr>
            <w:tcW w:w="6385" w:type="dxa"/>
            <w:tcBorders>
              <w:top w:val="single" w:sz="4" w:space="0" w:color="000000"/>
              <w:left w:val="single" w:sz="4" w:space="0" w:color="000000"/>
              <w:bottom w:val="double" w:sz="4" w:space="0" w:color="000000"/>
              <w:right w:val="double" w:sz="4" w:space="0" w:color="000000"/>
            </w:tcBorders>
          </w:tcPr>
          <w:p w:rsidR="00116021" w:rsidRPr="00116021" w:rsidRDefault="00116021" w:rsidP="00116021">
            <w:pPr>
              <w:spacing w:after="121" w:line="259" w:lineRule="auto"/>
              <w:rPr>
                <w:rFonts w:ascii="Cambria" w:hAnsi="Cambria"/>
              </w:rPr>
            </w:pPr>
            <w:r w:rsidRPr="00116021">
              <w:rPr>
                <w:rFonts w:ascii="Cambria" w:hAnsi="Cambria"/>
              </w:rPr>
              <w:t xml:space="preserve"> Martina Milčić </w:t>
            </w:r>
            <w:proofErr w:type="spellStart"/>
            <w:r w:rsidRPr="00116021">
              <w:rPr>
                <w:rFonts w:ascii="Cambria" w:hAnsi="Cambria"/>
              </w:rPr>
              <w:t>Ajvaz</w:t>
            </w:r>
            <w:proofErr w:type="spellEnd"/>
            <w:r w:rsidRPr="00116021">
              <w:rPr>
                <w:rFonts w:ascii="Cambria" w:hAnsi="Cambria"/>
              </w:rPr>
              <w:t xml:space="preserve">, prof. informatike </w:t>
            </w:r>
          </w:p>
        </w:tc>
      </w:tr>
    </w:tbl>
    <w:p w:rsidR="00116021" w:rsidRDefault="00116021" w:rsidP="00116021">
      <w:pPr>
        <w:spacing w:after="160" w:line="259" w:lineRule="auto"/>
        <w:rPr>
          <w:rFonts w:ascii="Cambria" w:eastAsia="Cambria" w:hAnsi="Cambria" w:cs="Cambria"/>
          <w:b/>
          <w:color w:val="FF0000"/>
        </w:rPr>
      </w:pPr>
    </w:p>
    <w:p w:rsidR="00116021" w:rsidRPr="00116021" w:rsidRDefault="00116021" w:rsidP="00116021"/>
    <w:p w:rsidR="00116021" w:rsidRPr="00116021" w:rsidRDefault="00116021" w:rsidP="00116021">
      <w:pPr>
        <w:spacing w:line="259" w:lineRule="auto"/>
        <w:ind w:left="-1280" w:right="187"/>
        <w:rPr>
          <w:rFonts w:ascii="Cambria" w:hAnsi="Cambria"/>
        </w:rPr>
      </w:pPr>
    </w:p>
    <w:p w:rsidR="00BF08DF" w:rsidRDefault="00BF08DF" w:rsidP="00160156"/>
    <w:p w:rsidR="008F353D" w:rsidRDefault="008F353D" w:rsidP="00160156"/>
    <w:tbl>
      <w:tblPr>
        <w:tblStyle w:val="TableGrid0"/>
        <w:tblW w:w="9065" w:type="dxa"/>
        <w:tblInd w:w="143" w:type="dxa"/>
        <w:tblCellMar>
          <w:top w:w="44" w:type="dxa"/>
          <w:left w:w="18" w:type="dxa"/>
          <w:bottom w:w="29" w:type="dxa"/>
          <w:right w:w="12" w:type="dxa"/>
        </w:tblCellMar>
        <w:tblLook w:val="04A0" w:firstRow="1" w:lastRow="0" w:firstColumn="1" w:lastColumn="0" w:noHBand="0" w:noVBand="1"/>
      </w:tblPr>
      <w:tblGrid>
        <w:gridCol w:w="2668"/>
        <w:gridCol w:w="6397"/>
      </w:tblGrid>
      <w:tr w:rsidR="008F353D" w:rsidRPr="008F353D" w:rsidTr="0055286E">
        <w:trPr>
          <w:trHeight w:val="917"/>
        </w:trPr>
        <w:tc>
          <w:tcPr>
            <w:tcW w:w="2668" w:type="dxa"/>
            <w:tcBorders>
              <w:top w:val="double" w:sz="4" w:space="0" w:color="000000" w:themeColor="text1"/>
              <w:left w:val="double" w:sz="4" w:space="0" w:color="000000" w:themeColor="text1"/>
              <w:bottom w:val="double" w:sz="4" w:space="0" w:color="000000" w:themeColor="text1"/>
              <w:right w:val="single" w:sz="4" w:space="0" w:color="000000" w:themeColor="text1"/>
            </w:tcBorders>
            <w:shd w:val="clear" w:color="auto" w:fill="B4C5E7"/>
            <w:vAlign w:val="center"/>
          </w:tcPr>
          <w:p w:rsidR="008F353D" w:rsidRPr="008F353D" w:rsidRDefault="008F353D" w:rsidP="008F353D">
            <w:pPr>
              <w:spacing w:line="259" w:lineRule="auto"/>
              <w:ind w:left="636" w:hanging="343"/>
              <w:rPr>
                <w:rFonts w:ascii="Cambria" w:hAnsi="Cambria"/>
              </w:rPr>
            </w:pPr>
            <w:r w:rsidRPr="008F353D">
              <w:rPr>
                <w:rFonts w:ascii="Cambria" w:eastAsia="Cambria" w:hAnsi="Cambria" w:cs="Cambria"/>
                <w:b/>
              </w:rPr>
              <w:t xml:space="preserve">KURIKULUMSKO PODRUČJE </w:t>
            </w:r>
          </w:p>
        </w:tc>
        <w:tc>
          <w:tcPr>
            <w:tcW w:w="6397" w:type="dxa"/>
            <w:tcBorders>
              <w:top w:val="double" w:sz="4" w:space="0" w:color="000000" w:themeColor="text1"/>
              <w:left w:val="single" w:sz="4" w:space="0" w:color="000000" w:themeColor="text1"/>
              <w:bottom w:val="double" w:sz="4" w:space="0" w:color="000000" w:themeColor="text1"/>
              <w:right w:val="double" w:sz="4" w:space="0" w:color="000000" w:themeColor="text1"/>
            </w:tcBorders>
            <w:shd w:val="clear" w:color="auto" w:fill="B4C5E7"/>
            <w:vAlign w:val="bottom"/>
          </w:tcPr>
          <w:p w:rsidR="008F353D" w:rsidRPr="008F353D" w:rsidRDefault="008F353D" w:rsidP="008F353D">
            <w:pPr>
              <w:spacing w:line="259" w:lineRule="auto"/>
              <w:ind w:left="92"/>
              <w:rPr>
                <w:rFonts w:ascii="Cambria" w:hAnsi="Cambria"/>
              </w:rPr>
            </w:pPr>
            <w:r w:rsidRPr="008F353D">
              <w:rPr>
                <w:rFonts w:ascii="Cambria" w:hAnsi="Cambria"/>
              </w:rPr>
              <w:t xml:space="preserve">Tehničko i informatičko područje </w:t>
            </w:r>
          </w:p>
        </w:tc>
      </w:tr>
      <w:tr w:rsidR="008F353D" w:rsidRPr="008F353D" w:rsidTr="0055286E">
        <w:trPr>
          <w:trHeight w:val="690"/>
        </w:trPr>
        <w:tc>
          <w:tcPr>
            <w:tcW w:w="2668"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clear" w:color="auto" w:fill="B4C5E7"/>
            <w:vAlign w:val="center"/>
          </w:tcPr>
          <w:p w:rsidR="008F353D" w:rsidRPr="008F353D" w:rsidRDefault="008F353D" w:rsidP="008F353D">
            <w:pPr>
              <w:spacing w:line="259" w:lineRule="auto"/>
              <w:ind w:left="322"/>
              <w:rPr>
                <w:rFonts w:ascii="Cambria" w:hAnsi="Cambria"/>
              </w:rPr>
            </w:pPr>
            <w:r w:rsidRPr="008F353D">
              <w:rPr>
                <w:rFonts w:ascii="Cambria" w:eastAsia="Cambria" w:hAnsi="Cambria" w:cs="Cambria"/>
                <w:b/>
              </w:rPr>
              <w:t xml:space="preserve">CIKLUS (razred) </w:t>
            </w:r>
          </w:p>
        </w:tc>
        <w:tc>
          <w:tcPr>
            <w:tcW w:w="6397" w:type="dxa"/>
            <w:tcBorders>
              <w:top w:val="double" w:sz="4" w:space="0" w:color="000000" w:themeColor="text1"/>
              <w:left w:val="single" w:sz="4" w:space="0" w:color="000000" w:themeColor="text1"/>
              <w:bottom w:val="single" w:sz="4" w:space="0" w:color="000000" w:themeColor="text1"/>
              <w:right w:val="double" w:sz="4" w:space="0" w:color="000000" w:themeColor="text1"/>
            </w:tcBorders>
            <w:vAlign w:val="center"/>
          </w:tcPr>
          <w:p w:rsidR="008F353D" w:rsidRPr="008F353D" w:rsidRDefault="008F353D" w:rsidP="008F353D">
            <w:pPr>
              <w:spacing w:line="259" w:lineRule="auto"/>
              <w:ind w:left="167"/>
              <w:rPr>
                <w:rFonts w:ascii="Cambria" w:hAnsi="Cambria"/>
              </w:rPr>
            </w:pPr>
            <w:r w:rsidRPr="008F353D">
              <w:rPr>
                <w:rFonts w:ascii="Cambria" w:hAnsi="Cambria"/>
              </w:rPr>
              <w:t xml:space="preserve">5. - 8. razred </w:t>
            </w:r>
          </w:p>
        </w:tc>
      </w:tr>
      <w:tr w:rsidR="008F353D" w:rsidRPr="008F353D" w:rsidTr="0055286E">
        <w:trPr>
          <w:trHeight w:val="1826"/>
        </w:trPr>
        <w:tc>
          <w:tcPr>
            <w:tcW w:w="2668" w:type="dxa"/>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B4C5E7"/>
            <w:vAlign w:val="center"/>
          </w:tcPr>
          <w:p w:rsidR="008F353D" w:rsidRPr="008F353D" w:rsidRDefault="008F353D" w:rsidP="008F353D">
            <w:pPr>
              <w:spacing w:line="259" w:lineRule="auto"/>
              <w:ind w:left="612"/>
              <w:rPr>
                <w:rFonts w:ascii="Cambria" w:hAnsi="Cambria"/>
              </w:rPr>
            </w:pPr>
            <w:r w:rsidRPr="008F353D">
              <w:rPr>
                <w:rFonts w:ascii="Cambria" w:eastAsia="Cambria" w:hAnsi="Cambria" w:cs="Cambria"/>
                <w:b/>
              </w:rPr>
              <w:t xml:space="preserve">CILJ </w:t>
            </w:r>
          </w:p>
        </w:tc>
        <w:tc>
          <w:tcPr>
            <w:tcW w:w="6397"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tcPr>
          <w:p w:rsidR="008F353D" w:rsidRPr="008F353D" w:rsidRDefault="008F353D" w:rsidP="008F353D">
            <w:pPr>
              <w:spacing w:line="259" w:lineRule="auto"/>
              <w:ind w:left="167"/>
              <w:rPr>
                <w:rFonts w:ascii="Cambria" w:hAnsi="Cambria"/>
                <w:sz w:val="22"/>
                <w:szCs w:val="22"/>
              </w:rPr>
            </w:pPr>
            <w:r w:rsidRPr="008F353D">
              <w:rPr>
                <w:rFonts w:ascii="Cambria" w:hAnsi="Cambria"/>
                <w:sz w:val="22"/>
                <w:szCs w:val="22"/>
              </w:rPr>
              <w:t xml:space="preserve">Pripremati i osposobiti učenike za život i djelovanje u tehnički i tehnološki razvijenom okruženju. Razvijati kod učenika interes za stvaralački rad, algoritamski način razmišljanja, kreativnost i samostalnost u radu. Kod učenika osvijestiti odgovorno ponašanje prema tehnici, tehnološkim dostignućima i prirodi. </w:t>
            </w:r>
          </w:p>
        </w:tc>
      </w:tr>
      <w:tr w:rsidR="008F353D" w:rsidRPr="008F353D" w:rsidTr="0055286E">
        <w:trPr>
          <w:trHeight w:val="2255"/>
        </w:trPr>
        <w:tc>
          <w:tcPr>
            <w:tcW w:w="2668" w:type="dxa"/>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B4C5E7"/>
            <w:vAlign w:val="center"/>
          </w:tcPr>
          <w:p w:rsidR="008F353D" w:rsidRPr="008F353D" w:rsidRDefault="008F353D" w:rsidP="008F353D">
            <w:pPr>
              <w:spacing w:line="259" w:lineRule="auto"/>
              <w:rPr>
                <w:rFonts w:ascii="Cambria" w:hAnsi="Cambria"/>
              </w:rPr>
            </w:pPr>
            <w:r w:rsidRPr="008F353D">
              <w:rPr>
                <w:rFonts w:ascii="Cambria" w:eastAsia="Cambria" w:hAnsi="Cambria" w:cs="Cambria"/>
                <w:b/>
              </w:rPr>
              <w:t xml:space="preserve">OBRAZLOŽENJE CILJA </w:t>
            </w:r>
          </w:p>
        </w:tc>
        <w:tc>
          <w:tcPr>
            <w:tcW w:w="6397" w:type="dxa"/>
            <w:tcBorders>
              <w:top w:val="single" w:sz="4" w:space="0" w:color="000000" w:themeColor="text1"/>
              <w:left w:val="single" w:sz="4" w:space="0" w:color="000000" w:themeColor="text1"/>
              <w:bottom w:val="single" w:sz="4" w:space="0" w:color="000000" w:themeColor="text1"/>
              <w:right w:val="double" w:sz="4" w:space="0" w:color="000000" w:themeColor="text1"/>
            </w:tcBorders>
          </w:tcPr>
          <w:p w:rsidR="008F353D" w:rsidRPr="008F353D" w:rsidRDefault="008F353D" w:rsidP="008F353D">
            <w:pPr>
              <w:spacing w:line="259" w:lineRule="auto"/>
              <w:ind w:left="167"/>
              <w:rPr>
                <w:rFonts w:ascii="Cambria" w:hAnsi="Cambria"/>
                <w:sz w:val="22"/>
                <w:szCs w:val="22"/>
              </w:rPr>
            </w:pPr>
            <w:r w:rsidRPr="008F353D">
              <w:rPr>
                <w:rFonts w:ascii="Cambria" w:hAnsi="Cambria"/>
                <w:sz w:val="22"/>
                <w:szCs w:val="22"/>
              </w:rPr>
              <w:t xml:space="preserve">Izvođenje programa kluba mladih tehničara učenicima omogućuje stjecanje znanja, a posebno razvoj vještina rada i umijeća uporabe tehničkih tvorevina u svakodnevnomu životu, radu i učenju te razvija spoznaje o gospodarskim i etičkim vrijednostima ljudskoga rada. Učenicima pruža mogućnost da zadovolje svoje potrebe, sklonosti i interese. Svi programi su fleksibilni i otvoreni za izmjene u skladu sa </w:t>
            </w:r>
          </w:p>
        </w:tc>
      </w:tr>
      <w:tr w:rsidR="008F353D" w:rsidRPr="008F353D" w:rsidTr="0055286E">
        <w:tblPrEx>
          <w:tblCellMar>
            <w:top w:w="0" w:type="dxa"/>
            <w:left w:w="107" w:type="dxa"/>
            <w:bottom w:w="7" w:type="dxa"/>
            <w:right w:w="17" w:type="dxa"/>
          </w:tblCellMar>
        </w:tblPrEx>
        <w:trPr>
          <w:trHeight w:val="7583"/>
        </w:trPr>
        <w:tc>
          <w:tcPr>
            <w:tcW w:w="2664" w:type="dxa"/>
            <w:tcBorders>
              <w:top w:val="single" w:sz="4" w:space="0" w:color="000000" w:themeColor="text1"/>
              <w:left w:val="double" w:sz="4" w:space="0" w:color="000000" w:themeColor="text1"/>
              <w:bottom w:val="single" w:sz="2" w:space="0" w:color="B4C5E7"/>
              <w:right w:val="single" w:sz="4" w:space="0" w:color="000000" w:themeColor="text1"/>
            </w:tcBorders>
            <w:shd w:val="clear" w:color="auto" w:fill="B4C5E7"/>
            <w:vAlign w:val="center"/>
          </w:tcPr>
          <w:p w:rsidR="008F353D" w:rsidRPr="008F353D" w:rsidRDefault="008F353D" w:rsidP="008F353D">
            <w:pPr>
              <w:spacing w:line="259" w:lineRule="auto"/>
              <w:jc w:val="center"/>
              <w:rPr>
                <w:rFonts w:ascii="Cambria" w:hAnsi="Cambria"/>
              </w:rPr>
            </w:pPr>
            <w:r w:rsidRPr="008F353D">
              <w:rPr>
                <w:rFonts w:ascii="Cambria" w:eastAsia="Cambria" w:hAnsi="Cambria" w:cs="Cambria"/>
                <w:b/>
              </w:rPr>
              <w:lastRenderedPageBreak/>
              <w:t xml:space="preserve">OČEKIVANI ISHODI/POSTIGNUĆA </w:t>
            </w:r>
          </w:p>
        </w:tc>
        <w:tc>
          <w:tcPr>
            <w:tcW w:w="6401" w:type="dxa"/>
            <w:tcBorders>
              <w:top w:val="single" w:sz="4" w:space="0" w:color="000000" w:themeColor="text1"/>
              <w:left w:val="single" w:sz="4" w:space="0" w:color="000000" w:themeColor="text1"/>
              <w:bottom w:val="single" w:sz="2" w:space="0" w:color="B4C5E7"/>
              <w:right w:val="double" w:sz="4" w:space="0" w:color="000000" w:themeColor="text1"/>
            </w:tcBorders>
            <w:vAlign w:val="center"/>
          </w:tcPr>
          <w:p w:rsidR="008F353D" w:rsidRPr="008F353D" w:rsidRDefault="008F353D" w:rsidP="008F353D">
            <w:pPr>
              <w:numPr>
                <w:ilvl w:val="0"/>
                <w:numId w:val="68"/>
              </w:numPr>
              <w:spacing w:after="42" w:line="249" w:lineRule="auto"/>
              <w:rPr>
                <w:rFonts w:ascii="Cambria" w:hAnsi="Cambria"/>
                <w:sz w:val="22"/>
                <w:szCs w:val="22"/>
              </w:rPr>
            </w:pPr>
            <w:r w:rsidRPr="008F353D">
              <w:rPr>
                <w:rFonts w:ascii="Cambria" w:hAnsi="Cambria"/>
                <w:sz w:val="22"/>
                <w:szCs w:val="22"/>
              </w:rPr>
              <w:t xml:space="preserve">usvojiti znanja i razviti motoričke vještine, umijeća, sposobnosti te samopouzdanje u rukovanju različitim priborom, alatima, uređajima i strojevima koji služe za izradbu proizvoda i usluga </w:t>
            </w:r>
          </w:p>
          <w:p w:rsidR="008F353D" w:rsidRPr="008F353D" w:rsidRDefault="008F353D" w:rsidP="008F353D">
            <w:pPr>
              <w:numPr>
                <w:ilvl w:val="0"/>
                <w:numId w:val="68"/>
              </w:numPr>
              <w:spacing w:after="1" w:line="284" w:lineRule="auto"/>
              <w:rPr>
                <w:rFonts w:ascii="Cambria" w:hAnsi="Cambria"/>
                <w:sz w:val="22"/>
                <w:szCs w:val="22"/>
              </w:rPr>
            </w:pPr>
            <w:r w:rsidRPr="008F353D">
              <w:rPr>
                <w:rFonts w:ascii="Cambria" w:hAnsi="Cambria"/>
                <w:sz w:val="22"/>
                <w:szCs w:val="22"/>
              </w:rPr>
              <w:t xml:space="preserve">razviti sposobnosti tehničkoga sporazumijevanja te uporabe tehničke dokumentacije </w:t>
            </w:r>
          </w:p>
          <w:p w:rsidR="008F353D" w:rsidRPr="008F353D" w:rsidRDefault="008F353D" w:rsidP="008F353D">
            <w:pPr>
              <w:numPr>
                <w:ilvl w:val="0"/>
                <w:numId w:val="68"/>
              </w:numPr>
              <w:spacing w:after="20" w:line="259" w:lineRule="auto"/>
              <w:rPr>
                <w:rFonts w:ascii="Cambria" w:hAnsi="Cambria"/>
                <w:sz w:val="22"/>
                <w:szCs w:val="22"/>
              </w:rPr>
            </w:pPr>
            <w:r w:rsidRPr="008F353D">
              <w:rPr>
                <w:rFonts w:ascii="Cambria" w:hAnsi="Cambria"/>
                <w:sz w:val="22"/>
                <w:szCs w:val="22"/>
              </w:rPr>
              <w:t xml:space="preserve">razviti algoritamski način razmišljanja </w:t>
            </w:r>
          </w:p>
          <w:p w:rsidR="008F353D" w:rsidRPr="008F353D" w:rsidRDefault="008F353D" w:rsidP="008F353D">
            <w:pPr>
              <w:numPr>
                <w:ilvl w:val="0"/>
                <w:numId w:val="68"/>
              </w:numPr>
              <w:spacing w:after="34" w:line="253" w:lineRule="auto"/>
              <w:rPr>
                <w:rFonts w:ascii="Cambria" w:hAnsi="Cambria"/>
                <w:sz w:val="22"/>
                <w:szCs w:val="22"/>
              </w:rPr>
            </w:pPr>
            <w:r w:rsidRPr="008F353D">
              <w:rPr>
                <w:rFonts w:ascii="Cambria" w:hAnsi="Cambria"/>
                <w:sz w:val="22"/>
                <w:szCs w:val="22"/>
              </w:rPr>
              <w:t xml:space="preserve">usvojiti znanja, a posebno vještine i stavove potrebne za donošenje razumnih odluka koje se odnose na rad i proizvodnju, okoliš, održivi razvoj uz poštivanje sigurnosnih, etičkih, gospodarskih, ekoloških i kulturnih načela </w:t>
            </w:r>
          </w:p>
          <w:p w:rsidR="008F353D" w:rsidRPr="008F353D" w:rsidRDefault="008F353D" w:rsidP="008F353D">
            <w:pPr>
              <w:numPr>
                <w:ilvl w:val="0"/>
                <w:numId w:val="68"/>
              </w:numPr>
              <w:spacing w:after="48" w:line="244" w:lineRule="auto"/>
              <w:rPr>
                <w:rFonts w:ascii="Cambria" w:hAnsi="Cambria"/>
                <w:sz w:val="22"/>
                <w:szCs w:val="22"/>
              </w:rPr>
            </w:pPr>
            <w:r w:rsidRPr="008F353D">
              <w:rPr>
                <w:rFonts w:ascii="Cambria" w:hAnsi="Cambria"/>
                <w:sz w:val="22"/>
                <w:szCs w:val="22"/>
              </w:rPr>
              <w:t xml:space="preserve">opisati tehničke značajke alata i mogućnost obradbe materijala </w:t>
            </w:r>
          </w:p>
          <w:p w:rsidR="008F353D" w:rsidRPr="008F353D" w:rsidRDefault="008F353D" w:rsidP="008F353D">
            <w:pPr>
              <w:numPr>
                <w:ilvl w:val="0"/>
                <w:numId w:val="68"/>
              </w:numPr>
              <w:spacing w:after="2" w:line="284" w:lineRule="auto"/>
              <w:rPr>
                <w:rFonts w:ascii="Cambria" w:hAnsi="Cambria"/>
                <w:sz w:val="22"/>
                <w:szCs w:val="22"/>
              </w:rPr>
            </w:pPr>
            <w:r w:rsidRPr="008F353D">
              <w:rPr>
                <w:rFonts w:ascii="Cambria" w:hAnsi="Cambria"/>
                <w:sz w:val="22"/>
                <w:szCs w:val="22"/>
              </w:rPr>
              <w:t xml:space="preserve">odabirati odgovarajući materijal prema svojstvima potrebnih za rad i namjenu određenih proizvoda </w:t>
            </w:r>
          </w:p>
          <w:p w:rsidR="008F353D" w:rsidRPr="008F353D" w:rsidRDefault="008F353D" w:rsidP="008F353D">
            <w:pPr>
              <w:numPr>
                <w:ilvl w:val="0"/>
                <w:numId w:val="68"/>
              </w:numPr>
              <w:spacing w:after="51" w:line="242" w:lineRule="auto"/>
              <w:rPr>
                <w:rFonts w:ascii="Cambria" w:hAnsi="Cambria"/>
                <w:sz w:val="22"/>
                <w:szCs w:val="22"/>
              </w:rPr>
            </w:pPr>
            <w:r w:rsidRPr="008F353D">
              <w:rPr>
                <w:rFonts w:ascii="Cambria" w:hAnsi="Cambria"/>
                <w:sz w:val="22"/>
                <w:szCs w:val="22"/>
              </w:rPr>
              <w:t xml:space="preserve">razviti kritičnost i kompetencije za estetsko vrjednovanje i dizajn proizvoda i usluga </w:t>
            </w:r>
          </w:p>
          <w:p w:rsidR="008F353D" w:rsidRPr="008F353D" w:rsidRDefault="008F353D" w:rsidP="008F353D">
            <w:pPr>
              <w:numPr>
                <w:ilvl w:val="0"/>
                <w:numId w:val="68"/>
              </w:numPr>
              <w:spacing w:after="1" w:line="284" w:lineRule="auto"/>
              <w:rPr>
                <w:rFonts w:ascii="Cambria" w:hAnsi="Cambria"/>
                <w:sz w:val="22"/>
                <w:szCs w:val="22"/>
              </w:rPr>
            </w:pPr>
            <w:r w:rsidRPr="008F353D">
              <w:rPr>
                <w:rFonts w:ascii="Cambria" w:hAnsi="Cambria"/>
                <w:sz w:val="22"/>
                <w:szCs w:val="22"/>
              </w:rPr>
              <w:t xml:space="preserve">navesti pravila i obrazložiti tehnološke razloge uredna održavanja radnoga mjesta, sredstava i materijala za rad </w:t>
            </w:r>
          </w:p>
          <w:p w:rsidR="008F353D" w:rsidRPr="008F353D" w:rsidRDefault="008F353D" w:rsidP="008F353D">
            <w:pPr>
              <w:numPr>
                <w:ilvl w:val="0"/>
                <w:numId w:val="68"/>
              </w:numPr>
              <w:spacing w:after="51" w:line="241" w:lineRule="auto"/>
              <w:rPr>
                <w:rFonts w:ascii="Cambria" w:hAnsi="Cambria"/>
                <w:sz w:val="22"/>
                <w:szCs w:val="22"/>
              </w:rPr>
            </w:pPr>
            <w:r w:rsidRPr="008F353D">
              <w:rPr>
                <w:rFonts w:ascii="Cambria" w:hAnsi="Cambria"/>
                <w:sz w:val="22"/>
                <w:szCs w:val="22"/>
              </w:rPr>
              <w:t xml:space="preserve">pridržavati se pravila zaštite u radu s električnom strujom,  i to tako da ne ugrožavaju vlastitu sigurnost ni sigurnost drugih </w:t>
            </w:r>
          </w:p>
          <w:p w:rsidR="008F353D" w:rsidRPr="008F353D" w:rsidRDefault="008F353D" w:rsidP="008F353D">
            <w:pPr>
              <w:numPr>
                <w:ilvl w:val="0"/>
                <w:numId w:val="68"/>
              </w:numPr>
              <w:spacing w:after="50" w:line="242" w:lineRule="auto"/>
              <w:rPr>
                <w:rFonts w:ascii="Cambria" w:hAnsi="Cambria"/>
                <w:sz w:val="22"/>
                <w:szCs w:val="22"/>
              </w:rPr>
            </w:pPr>
            <w:r w:rsidRPr="008F353D">
              <w:rPr>
                <w:rFonts w:ascii="Cambria" w:hAnsi="Cambria"/>
                <w:sz w:val="22"/>
                <w:szCs w:val="22"/>
              </w:rPr>
              <w:t xml:space="preserve">pridržavati se pravila i koristiti se sredstvima zaštite pri izradbi svakoga proizvoda </w:t>
            </w:r>
          </w:p>
          <w:p w:rsidR="008F353D" w:rsidRDefault="008F353D" w:rsidP="008F353D">
            <w:pPr>
              <w:numPr>
                <w:ilvl w:val="0"/>
                <w:numId w:val="68"/>
              </w:numPr>
              <w:spacing w:line="259" w:lineRule="auto"/>
              <w:rPr>
                <w:rFonts w:ascii="Cambria" w:hAnsi="Cambria"/>
              </w:rPr>
            </w:pPr>
            <w:r w:rsidRPr="008F353D">
              <w:rPr>
                <w:rFonts w:ascii="Cambria" w:hAnsi="Cambria"/>
                <w:sz w:val="22"/>
                <w:szCs w:val="22"/>
              </w:rPr>
              <w:t>biti osposobljeni za natjecanja mladih tehničara i smotre mladih poduzetnika</w:t>
            </w:r>
            <w:r w:rsidRPr="008F353D">
              <w:rPr>
                <w:rFonts w:ascii="Cambria" w:hAnsi="Cambria"/>
              </w:rPr>
              <w:t xml:space="preserve">  </w:t>
            </w:r>
          </w:p>
          <w:p w:rsidR="005F7647" w:rsidRPr="008F353D" w:rsidRDefault="005F7647" w:rsidP="008F353D">
            <w:pPr>
              <w:numPr>
                <w:ilvl w:val="0"/>
                <w:numId w:val="68"/>
              </w:numPr>
              <w:spacing w:line="259" w:lineRule="auto"/>
              <w:rPr>
                <w:rFonts w:ascii="Cambria" w:hAnsi="Cambria"/>
              </w:rPr>
            </w:pPr>
          </w:p>
        </w:tc>
      </w:tr>
      <w:tr w:rsidR="008F353D" w:rsidRPr="008F353D" w:rsidTr="0055286E">
        <w:tblPrEx>
          <w:tblCellMar>
            <w:top w:w="0" w:type="dxa"/>
            <w:left w:w="107" w:type="dxa"/>
            <w:bottom w:w="7" w:type="dxa"/>
            <w:right w:w="17" w:type="dxa"/>
          </w:tblCellMar>
        </w:tblPrEx>
        <w:trPr>
          <w:trHeight w:val="589"/>
        </w:trPr>
        <w:tc>
          <w:tcPr>
            <w:tcW w:w="9065" w:type="dxa"/>
            <w:gridSpan w:val="2"/>
            <w:tcBorders>
              <w:top w:val="single" w:sz="2" w:space="0" w:color="B4C5E7"/>
              <w:left w:val="double" w:sz="4" w:space="0" w:color="000000" w:themeColor="text1"/>
              <w:bottom w:val="double" w:sz="4" w:space="0" w:color="000000" w:themeColor="text1"/>
              <w:right w:val="double" w:sz="4" w:space="0" w:color="000000" w:themeColor="text1"/>
            </w:tcBorders>
            <w:shd w:val="clear" w:color="auto" w:fill="B4C5E7"/>
            <w:vAlign w:val="center"/>
          </w:tcPr>
          <w:p w:rsidR="008F353D" w:rsidRPr="008F353D" w:rsidRDefault="008F353D" w:rsidP="008F353D">
            <w:pPr>
              <w:spacing w:line="259" w:lineRule="auto"/>
              <w:ind w:right="92"/>
              <w:jc w:val="center"/>
              <w:rPr>
                <w:rFonts w:ascii="Cambria" w:hAnsi="Cambria"/>
              </w:rPr>
            </w:pPr>
            <w:r w:rsidRPr="008F353D">
              <w:rPr>
                <w:rFonts w:ascii="Cambria" w:eastAsia="Cambria" w:hAnsi="Cambria" w:cs="Cambria"/>
                <w:b/>
              </w:rPr>
              <w:t xml:space="preserve">NAČIN REALIZACIJE </w:t>
            </w:r>
          </w:p>
        </w:tc>
      </w:tr>
      <w:tr w:rsidR="008F353D" w:rsidRPr="008F353D" w:rsidTr="0055286E">
        <w:tblPrEx>
          <w:tblCellMar>
            <w:top w:w="0" w:type="dxa"/>
            <w:left w:w="107" w:type="dxa"/>
            <w:bottom w:w="7" w:type="dxa"/>
            <w:right w:w="17" w:type="dxa"/>
          </w:tblCellMar>
        </w:tblPrEx>
        <w:trPr>
          <w:trHeight w:val="850"/>
        </w:trPr>
        <w:tc>
          <w:tcPr>
            <w:tcW w:w="2664"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clear" w:color="auto" w:fill="B4C5E7"/>
            <w:vAlign w:val="center"/>
          </w:tcPr>
          <w:p w:rsidR="008F353D" w:rsidRPr="008F353D" w:rsidRDefault="008F353D" w:rsidP="008F353D">
            <w:pPr>
              <w:spacing w:line="259" w:lineRule="auto"/>
              <w:ind w:right="85"/>
              <w:jc w:val="center"/>
              <w:rPr>
                <w:rFonts w:ascii="Cambria" w:hAnsi="Cambria"/>
              </w:rPr>
            </w:pPr>
            <w:r w:rsidRPr="008F353D">
              <w:rPr>
                <w:rFonts w:ascii="Cambria" w:eastAsia="Cambria" w:hAnsi="Cambria" w:cs="Cambria"/>
                <w:i/>
              </w:rPr>
              <w:t xml:space="preserve">OBLIK </w:t>
            </w:r>
          </w:p>
        </w:tc>
        <w:tc>
          <w:tcPr>
            <w:tcW w:w="6401" w:type="dxa"/>
            <w:tcBorders>
              <w:top w:val="double" w:sz="4" w:space="0" w:color="000000" w:themeColor="text1"/>
              <w:left w:val="single" w:sz="4" w:space="0" w:color="000000" w:themeColor="text1"/>
              <w:bottom w:val="single" w:sz="4" w:space="0" w:color="000000" w:themeColor="text1"/>
              <w:right w:val="double" w:sz="4" w:space="0" w:color="000000" w:themeColor="text1"/>
            </w:tcBorders>
            <w:vAlign w:val="bottom"/>
          </w:tcPr>
          <w:p w:rsidR="008F353D" w:rsidRPr="008F353D" w:rsidRDefault="008F353D" w:rsidP="008F353D">
            <w:pPr>
              <w:spacing w:line="259" w:lineRule="auto"/>
              <w:ind w:left="67"/>
              <w:rPr>
                <w:rFonts w:ascii="Cambria" w:hAnsi="Cambria"/>
                <w:sz w:val="22"/>
                <w:szCs w:val="22"/>
              </w:rPr>
            </w:pPr>
            <w:r w:rsidRPr="008F353D">
              <w:rPr>
                <w:rFonts w:ascii="Cambria" w:hAnsi="Cambria"/>
                <w:sz w:val="22"/>
                <w:szCs w:val="22"/>
              </w:rPr>
              <w:t xml:space="preserve">Izvođenje programa </w:t>
            </w:r>
            <w:r w:rsidRPr="008F353D">
              <w:rPr>
                <w:rFonts w:ascii="Cambria" w:eastAsia="Cambria" w:hAnsi="Cambria" w:cs="Cambria"/>
                <w:b/>
                <w:sz w:val="22"/>
                <w:szCs w:val="22"/>
              </w:rPr>
              <w:t>Kluba mladih tehničara</w:t>
            </w:r>
            <w:r w:rsidRPr="008F353D">
              <w:rPr>
                <w:rFonts w:ascii="Cambria" w:hAnsi="Cambria"/>
                <w:sz w:val="22"/>
                <w:szCs w:val="22"/>
              </w:rPr>
              <w:t xml:space="preserve"> </w:t>
            </w:r>
          </w:p>
        </w:tc>
      </w:tr>
      <w:tr w:rsidR="008F353D" w:rsidRPr="008F353D" w:rsidTr="0055286E">
        <w:tblPrEx>
          <w:tblCellMar>
            <w:top w:w="0" w:type="dxa"/>
            <w:left w:w="107" w:type="dxa"/>
            <w:bottom w:w="7" w:type="dxa"/>
            <w:right w:w="17" w:type="dxa"/>
          </w:tblCellMar>
        </w:tblPrEx>
        <w:trPr>
          <w:trHeight w:val="845"/>
        </w:trPr>
        <w:tc>
          <w:tcPr>
            <w:tcW w:w="2664" w:type="dxa"/>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B4C5E7"/>
            <w:vAlign w:val="bottom"/>
          </w:tcPr>
          <w:p w:rsidR="008F353D" w:rsidRPr="008F353D" w:rsidRDefault="008F353D" w:rsidP="008F353D">
            <w:pPr>
              <w:spacing w:line="259" w:lineRule="auto"/>
              <w:ind w:right="179"/>
              <w:jc w:val="center"/>
              <w:rPr>
                <w:rFonts w:ascii="Cambria" w:hAnsi="Cambria"/>
              </w:rPr>
            </w:pPr>
            <w:r w:rsidRPr="008F353D">
              <w:rPr>
                <w:rFonts w:ascii="Cambria" w:eastAsia="Cambria" w:hAnsi="Cambria" w:cs="Cambria"/>
                <w:i/>
              </w:rPr>
              <w:t xml:space="preserve">SUDIONICI </w:t>
            </w:r>
          </w:p>
        </w:tc>
        <w:tc>
          <w:tcPr>
            <w:tcW w:w="6401"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tcPr>
          <w:p w:rsidR="008F353D" w:rsidRPr="008F353D" w:rsidRDefault="008F353D" w:rsidP="008F353D">
            <w:pPr>
              <w:spacing w:line="259" w:lineRule="auto"/>
              <w:ind w:left="67"/>
              <w:rPr>
                <w:rFonts w:ascii="Cambria" w:hAnsi="Cambria"/>
                <w:sz w:val="22"/>
                <w:szCs w:val="22"/>
              </w:rPr>
            </w:pPr>
            <w:r w:rsidRPr="008F353D">
              <w:rPr>
                <w:rFonts w:ascii="Cambria" w:hAnsi="Cambria"/>
                <w:sz w:val="22"/>
                <w:szCs w:val="22"/>
              </w:rPr>
              <w:t xml:space="preserve">Učenici od 5. do 8. razreda, nastavnik </w:t>
            </w:r>
          </w:p>
        </w:tc>
      </w:tr>
      <w:tr w:rsidR="008F353D" w:rsidRPr="008F353D" w:rsidTr="0055286E">
        <w:tblPrEx>
          <w:tblCellMar>
            <w:top w:w="0" w:type="dxa"/>
            <w:left w:w="107" w:type="dxa"/>
            <w:bottom w:w="7" w:type="dxa"/>
            <w:right w:w="17" w:type="dxa"/>
          </w:tblCellMar>
        </w:tblPrEx>
        <w:trPr>
          <w:trHeight w:val="860"/>
        </w:trPr>
        <w:tc>
          <w:tcPr>
            <w:tcW w:w="2664" w:type="dxa"/>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B4C5E7"/>
            <w:vAlign w:val="center"/>
          </w:tcPr>
          <w:p w:rsidR="008F353D" w:rsidRPr="008F353D" w:rsidRDefault="008F353D" w:rsidP="008F353D">
            <w:pPr>
              <w:spacing w:line="259" w:lineRule="auto"/>
              <w:ind w:right="89"/>
              <w:jc w:val="center"/>
              <w:rPr>
                <w:rFonts w:ascii="Cambria" w:hAnsi="Cambria"/>
              </w:rPr>
            </w:pPr>
            <w:r w:rsidRPr="008F353D">
              <w:rPr>
                <w:rFonts w:ascii="Cambria" w:eastAsia="Cambria" w:hAnsi="Cambria" w:cs="Cambria"/>
                <w:i/>
              </w:rPr>
              <w:t xml:space="preserve">NAČIN UČENJA </w:t>
            </w:r>
          </w:p>
        </w:tc>
        <w:tc>
          <w:tcPr>
            <w:tcW w:w="6401"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tcPr>
          <w:p w:rsidR="008F353D" w:rsidRPr="008F353D" w:rsidRDefault="008F353D" w:rsidP="008F353D">
            <w:pPr>
              <w:spacing w:line="259" w:lineRule="auto"/>
              <w:ind w:left="67"/>
              <w:rPr>
                <w:rFonts w:ascii="Cambria" w:hAnsi="Cambria"/>
                <w:sz w:val="22"/>
                <w:szCs w:val="22"/>
              </w:rPr>
            </w:pPr>
            <w:r w:rsidRPr="008F353D">
              <w:rPr>
                <w:rFonts w:ascii="Cambria" w:hAnsi="Cambria"/>
                <w:sz w:val="22"/>
                <w:szCs w:val="22"/>
              </w:rPr>
              <w:t xml:space="preserve">Individualni rad. Rad u grupama do 10 učenika. </w:t>
            </w:r>
          </w:p>
        </w:tc>
      </w:tr>
      <w:tr w:rsidR="008F353D" w:rsidRPr="008F353D" w:rsidTr="0055286E">
        <w:tblPrEx>
          <w:tblCellMar>
            <w:top w:w="0" w:type="dxa"/>
            <w:left w:w="107" w:type="dxa"/>
            <w:bottom w:w="7" w:type="dxa"/>
            <w:right w:w="17" w:type="dxa"/>
          </w:tblCellMar>
        </w:tblPrEx>
        <w:trPr>
          <w:trHeight w:val="840"/>
        </w:trPr>
        <w:tc>
          <w:tcPr>
            <w:tcW w:w="2664" w:type="dxa"/>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B4C5E7"/>
            <w:vAlign w:val="bottom"/>
          </w:tcPr>
          <w:p w:rsidR="008F353D" w:rsidRPr="008F353D" w:rsidRDefault="008F353D" w:rsidP="008F353D">
            <w:pPr>
              <w:spacing w:line="259" w:lineRule="auto"/>
              <w:ind w:left="468" w:firstLine="456"/>
              <w:rPr>
                <w:rFonts w:ascii="Cambria" w:hAnsi="Cambria"/>
              </w:rPr>
            </w:pPr>
            <w:r w:rsidRPr="008F353D">
              <w:rPr>
                <w:rFonts w:ascii="Cambria" w:eastAsia="Cambria" w:hAnsi="Cambria" w:cs="Cambria"/>
                <w:i/>
              </w:rPr>
              <w:t xml:space="preserve">METODE PODUČAVANJA </w:t>
            </w:r>
          </w:p>
        </w:tc>
        <w:tc>
          <w:tcPr>
            <w:tcW w:w="6401"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bottom"/>
          </w:tcPr>
          <w:p w:rsidR="008F353D" w:rsidRPr="008F353D" w:rsidRDefault="008F353D" w:rsidP="008F353D">
            <w:pPr>
              <w:spacing w:line="259" w:lineRule="auto"/>
              <w:ind w:left="67"/>
              <w:rPr>
                <w:rFonts w:ascii="Cambria" w:hAnsi="Cambria"/>
                <w:sz w:val="22"/>
                <w:szCs w:val="22"/>
              </w:rPr>
            </w:pPr>
            <w:r w:rsidRPr="008F353D">
              <w:rPr>
                <w:rFonts w:ascii="Cambria" w:hAnsi="Cambria"/>
                <w:sz w:val="22"/>
                <w:szCs w:val="22"/>
              </w:rPr>
              <w:t xml:space="preserve">Metoda demonstracije, metoda </w:t>
            </w:r>
            <w:proofErr w:type="spellStart"/>
            <w:r w:rsidRPr="008F353D">
              <w:rPr>
                <w:rFonts w:ascii="Cambria" w:hAnsi="Cambria"/>
                <w:sz w:val="22"/>
                <w:szCs w:val="22"/>
              </w:rPr>
              <w:t>instruktaže</w:t>
            </w:r>
            <w:proofErr w:type="spellEnd"/>
            <w:r w:rsidRPr="008F353D">
              <w:rPr>
                <w:rFonts w:ascii="Cambria" w:hAnsi="Cambria"/>
                <w:sz w:val="22"/>
                <w:szCs w:val="22"/>
              </w:rPr>
              <w:t xml:space="preserve">, </w:t>
            </w:r>
            <w:proofErr w:type="spellStart"/>
            <w:r w:rsidRPr="008F353D">
              <w:rPr>
                <w:rFonts w:ascii="Cambria" w:hAnsi="Cambria"/>
                <w:sz w:val="22"/>
                <w:szCs w:val="22"/>
              </w:rPr>
              <w:t>operacijskoradna</w:t>
            </w:r>
            <w:proofErr w:type="spellEnd"/>
            <w:r w:rsidRPr="008F353D">
              <w:rPr>
                <w:rFonts w:ascii="Cambria" w:hAnsi="Cambria"/>
                <w:sz w:val="22"/>
                <w:szCs w:val="22"/>
              </w:rPr>
              <w:t xml:space="preserve"> metoda, metoda služenja dokumentacijom </w:t>
            </w:r>
          </w:p>
        </w:tc>
      </w:tr>
      <w:tr w:rsidR="008F353D" w:rsidRPr="008F353D" w:rsidTr="0055286E">
        <w:tblPrEx>
          <w:tblCellMar>
            <w:top w:w="0" w:type="dxa"/>
            <w:left w:w="107" w:type="dxa"/>
            <w:bottom w:w="7" w:type="dxa"/>
            <w:right w:w="17" w:type="dxa"/>
          </w:tblCellMar>
        </w:tblPrEx>
        <w:trPr>
          <w:trHeight w:val="584"/>
        </w:trPr>
        <w:tc>
          <w:tcPr>
            <w:tcW w:w="2664" w:type="dxa"/>
            <w:tcBorders>
              <w:top w:val="single" w:sz="4" w:space="0" w:color="000000" w:themeColor="text1"/>
              <w:left w:val="double" w:sz="4" w:space="0" w:color="000000" w:themeColor="text1"/>
              <w:bottom w:val="double" w:sz="4" w:space="0" w:color="000000" w:themeColor="text1"/>
              <w:right w:val="single" w:sz="4" w:space="0" w:color="000000" w:themeColor="text1"/>
            </w:tcBorders>
            <w:shd w:val="clear" w:color="auto" w:fill="B4C5E7"/>
            <w:vAlign w:val="center"/>
          </w:tcPr>
          <w:p w:rsidR="008F353D" w:rsidRPr="008F353D" w:rsidRDefault="008F353D" w:rsidP="008F353D">
            <w:pPr>
              <w:spacing w:line="259" w:lineRule="auto"/>
              <w:ind w:right="83"/>
              <w:jc w:val="center"/>
              <w:rPr>
                <w:rFonts w:ascii="Cambria" w:hAnsi="Cambria"/>
              </w:rPr>
            </w:pPr>
            <w:r w:rsidRPr="008F353D">
              <w:rPr>
                <w:rFonts w:ascii="Cambria" w:eastAsia="Cambria" w:hAnsi="Cambria" w:cs="Cambria"/>
                <w:i/>
              </w:rPr>
              <w:t xml:space="preserve">TRAJANJE IZVEDBE </w:t>
            </w:r>
          </w:p>
        </w:tc>
        <w:tc>
          <w:tcPr>
            <w:tcW w:w="6401" w:type="dxa"/>
            <w:tcBorders>
              <w:top w:val="single" w:sz="4" w:space="0" w:color="000000" w:themeColor="text1"/>
              <w:left w:val="single" w:sz="4" w:space="0" w:color="000000" w:themeColor="text1"/>
              <w:bottom w:val="double" w:sz="4" w:space="0" w:color="000000" w:themeColor="text1"/>
              <w:right w:val="double" w:sz="4" w:space="0" w:color="000000" w:themeColor="text1"/>
            </w:tcBorders>
            <w:vAlign w:val="center"/>
          </w:tcPr>
          <w:p w:rsidR="008F353D" w:rsidRPr="008F353D" w:rsidRDefault="008F353D" w:rsidP="008F353D">
            <w:pPr>
              <w:spacing w:line="259" w:lineRule="auto"/>
              <w:ind w:left="67"/>
              <w:rPr>
                <w:rFonts w:ascii="Cambria" w:hAnsi="Cambria"/>
                <w:sz w:val="22"/>
                <w:szCs w:val="22"/>
              </w:rPr>
            </w:pPr>
            <w:r w:rsidRPr="008F353D">
              <w:rPr>
                <w:rFonts w:ascii="Cambria" w:hAnsi="Cambria"/>
                <w:sz w:val="22"/>
                <w:szCs w:val="22"/>
              </w:rPr>
              <w:t xml:space="preserve">Školska godina. Dva sata tjedno tijekom nastavne godine. </w:t>
            </w:r>
          </w:p>
        </w:tc>
      </w:tr>
      <w:tr w:rsidR="008F353D" w:rsidRPr="008F353D" w:rsidTr="0055286E">
        <w:tblPrEx>
          <w:tblCellMar>
            <w:top w:w="0" w:type="dxa"/>
            <w:left w:w="107" w:type="dxa"/>
            <w:bottom w:w="7" w:type="dxa"/>
            <w:right w:w="17" w:type="dxa"/>
          </w:tblCellMar>
        </w:tblPrEx>
        <w:trPr>
          <w:trHeight w:val="1806"/>
        </w:trPr>
        <w:tc>
          <w:tcPr>
            <w:tcW w:w="2664"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clear" w:color="auto" w:fill="B4C5E7"/>
            <w:vAlign w:val="center"/>
          </w:tcPr>
          <w:p w:rsidR="008F353D" w:rsidRPr="008F353D" w:rsidRDefault="008F353D" w:rsidP="008F353D">
            <w:pPr>
              <w:spacing w:line="259" w:lineRule="auto"/>
              <w:ind w:left="137"/>
              <w:rPr>
                <w:rFonts w:ascii="Cambria" w:hAnsi="Cambria"/>
              </w:rPr>
            </w:pPr>
            <w:r w:rsidRPr="008F353D">
              <w:rPr>
                <w:rFonts w:ascii="Cambria" w:eastAsia="Cambria" w:hAnsi="Cambria" w:cs="Cambria"/>
                <w:b/>
              </w:rPr>
              <w:lastRenderedPageBreak/>
              <w:t xml:space="preserve">POTREBNI RESURSI </w:t>
            </w:r>
          </w:p>
        </w:tc>
        <w:tc>
          <w:tcPr>
            <w:tcW w:w="6401" w:type="dxa"/>
            <w:tcBorders>
              <w:top w:val="double" w:sz="4" w:space="0" w:color="000000" w:themeColor="text1"/>
              <w:left w:val="single" w:sz="4" w:space="0" w:color="000000" w:themeColor="text1"/>
              <w:bottom w:val="single" w:sz="4" w:space="0" w:color="000000" w:themeColor="text1"/>
              <w:right w:val="double" w:sz="4" w:space="0" w:color="000000" w:themeColor="text1"/>
            </w:tcBorders>
            <w:vAlign w:val="center"/>
          </w:tcPr>
          <w:p w:rsidR="008F353D" w:rsidRPr="008F353D" w:rsidRDefault="008F353D" w:rsidP="008F353D">
            <w:pPr>
              <w:spacing w:line="238" w:lineRule="auto"/>
              <w:ind w:left="79"/>
              <w:rPr>
                <w:rFonts w:ascii="Cambria" w:hAnsi="Cambria"/>
                <w:sz w:val="22"/>
                <w:szCs w:val="22"/>
              </w:rPr>
            </w:pPr>
            <w:proofErr w:type="spellStart"/>
            <w:r w:rsidRPr="008F353D">
              <w:rPr>
                <w:rFonts w:ascii="Cambria" w:hAnsi="Cambria"/>
                <w:sz w:val="22"/>
                <w:szCs w:val="22"/>
              </w:rPr>
              <w:t>Arduino</w:t>
            </w:r>
            <w:proofErr w:type="spellEnd"/>
            <w:r w:rsidRPr="008F353D">
              <w:rPr>
                <w:rFonts w:ascii="Cambria" w:hAnsi="Cambria"/>
                <w:sz w:val="22"/>
                <w:szCs w:val="22"/>
              </w:rPr>
              <w:t xml:space="preserve"> komplet x5, dodatne elektronske komponente, računala sa instaliranim softwareom </w:t>
            </w:r>
          </w:p>
          <w:p w:rsidR="008F353D" w:rsidRPr="008F353D" w:rsidRDefault="008F353D" w:rsidP="008F353D">
            <w:pPr>
              <w:spacing w:line="259" w:lineRule="auto"/>
              <w:ind w:left="79"/>
              <w:rPr>
                <w:rFonts w:ascii="Cambria" w:hAnsi="Cambria"/>
                <w:sz w:val="22"/>
                <w:szCs w:val="22"/>
              </w:rPr>
            </w:pPr>
            <w:r w:rsidRPr="008F353D">
              <w:rPr>
                <w:rFonts w:ascii="Cambria" w:hAnsi="Cambria"/>
                <w:sz w:val="22"/>
                <w:szCs w:val="22"/>
              </w:rPr>
              <w:t xml:space="preserve">Šperploča 3mm, šperploča 5mm, brzosušeće ljepilo za drvo, pribor za tehničko crtanje, stege, škripovi, pila, noževi (skalpeli), rukavice, brusni papir gradacije 80-280, radna podloga (radni stol), </w:t>
            </w:r>
            <w:proofErr w:type="spellStart"/>
            <w:r w:rsidRPr="008F353D">
              <w:rPr>
                <w:rFonts w:ascii="Cambria" w:hAnsi="Cambria"/>
                <w:sz w:val="22"/>
                <w:szCs w:val="22"/>
              </w:rPr>
              <w:t>kutnik</w:t>
            </w:r>
            <w:proofErr w:type="spellEnd"/>
            <w:r w:rsidRPr="008F353D">
              <w:rPr>
                <w:rFonts w:ascii="Cambria" w:hAnsi="Cambria"/>
                <w:sz w:val="22"/>
                <w:szCs w:val="22"/>
              </w:rPr>
              <w:t xml:space="preserve">, metla, lopatice za smeće, ljepenka </w:t>
            </w:r>
          </w:p>
        </w:tc>
      </w:tr>
      <w:tr w:rsidR="008F353D" w:rsidRPr="008F353D" w:rsidTr="0055286E">
        <w:tblPrEx>
          <w:tblCellMar>
            <w:top w:w="0" w:type="dxa"/>
            <w:left w:w="107" w:type="dxa"/>
            <w:bottom w:w="7" w:type="dxa"/>
            <w:right w:w="17" w:type="dxa"/>
          </w:tblCellMar>
        </w:tblPrEx>
        <w:trPr>
          <w:trHeight w:val="708"/>
        </w:trPr>
        <w:tc>
          <w:tcPr>
            <w:tcW w:w="2664" w:type="dxa"/>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B4C5E7"/>
            <w:vAlign w:val="center"/>
          </w:tcPr>
          <w:p w:rsidR="008F353D" w:rsidRPr="008F353D" w:rsidRDefault="008F353D" w:rsidP="008F353D">
            <w:pPr>
              <w:spacing w:line="259" w:lineRule="auto"/>
              <w:ind w:right="85"/>
              <w:jc w:val="center"/>
              <w:rPr>
                <w:rFonts w:ascii="Cambria" w:hAnsi="Cambria"/>
              </w:rPr>
            </w:pPr>
            <w:r w:rsidRPr="008F353D">
              <w:rPr>
                <w:rFonts w:ascii="Cambria" w:eastAsia="Cambria" w:hAnsi="Cambria" w:cs="Cambria"/>
                <w:b/>
              </w:rPr>
              <w:t xml:space="preserve">MOGUĆE TEŠKOĆE </w:t>
            </w:r>
          </w:p>
        </w:tc>
        <w:tc>
          <w:tcPr>
            <w:tcW w:w="6401"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tcPr>
          <w:p w:rsidR="008F353D" w:rsidRPr="008F353D" w:rsidRDefault="008F353D" w:rsidP="008F353D">
            <w:pPr>
              <w:spacing w:line="259" w:lineRule="auto"/>
              <w:ind w:left="79"/>
              <w:rPr>
                <w:rFonts w:ascii="Cambria" w:hAnsi="Cambria"/>
                <w:sz w:val="22"/>
                <w:szCs w:val="22"/>
              </w:rPr>
            </w:pPr>
            <w:r w:rsidRPr="008F353D">
              <w:rPr>
                <w:rFonts w:ascii="Cambria" w:hAnsi="Cambria"/>
                <w:sz w:val="22"/>
                <w:szCs w:val="22"/>
              </w:rPr>
              <w:t xml:space="preserve">Nedostatak materijalnih sredstava za realizaciju projekta </w:t>
            </w:r>
          </w:p>
        </w:tc>
      </w:tr>
      <w:tr w:rsidR="008F353D" w:rsidRPr="008F353D" w:rsidTr="0055286E">
        <w:tblPrEx>
          <w:tblCellMar>
            <w:top w:w="0" w:type="dxa"/>
            <w:left w:w="107" w:type="dxa"/>
            <w:bottom w:w="7" w:type="dxa"/>
            <w:right w:w="17" w:type="dxa"/>
          </w:tblCellMar>
        </w:tblPrEx>
        <w:trPr>
          <w:trHeight w:val="5363"/>
        </w:trPr>
        <w:tc>
          <w:tcPr>
            <w:tcW w:w="2664" w:type="dxa"/>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B4C5E7"/>
            <w:vAlign w:val="center"/>
          </w:tcPr>
          <w:p w:rsidR="008F353D" w:rsidRPr="008F353D" w:rsidRDefault="008F353D" w:rsidP="008F353D">
            <w:pPr>
              <w:spacing w:line="259" w:lineRule="auto"/>
              <w:ind w:right="93"/>
              <w:jc w:val="center"/>
              <w:rPr>
                <w:rFonts w:ascii="Cambria" w:hAnsi="Cambria"/>
              </w:rPr>
            </w:pPr>
            <w:r w:rsidRPr="008F353D">
              <w:rPr>
                <w:rFonts w:ascii="Cambria" w:eastAsia="Cambria" w:hAnsi="Cambria" w:cs="Cambria"/>
                <w:b/>
              </w:rPr>
              <w:t xml:space="preserve">NAČIN PRAĆENJA I </w:t>
            </w:r>
          </w:p>
          <w:p w:rsidR="008F353D" w:rsidRPr="008F353D" w:rsidRDefault="008F353D" w:rsidP="008F353D">
            <w:pPr>
              <w:spacing w:line="259" w:lineRule="auto"/>
              <w:ind w:right="94"/>
              <w:jc w:val="center"/>
              <w:rPr>
                <w:rFonts w:ascii="Cambria" w:hAnsi="Cambria"/>
              </w:rPr>
            </w:pPr>
            <w:r w:rsidRPr="008F353D">
              <w:rPr>
                <w:rFonts w:ascii="Cambria" w:eastAsia="Cambria" w:hAnsi="Cambria" w:cs="Cambria"/>
                <w:b/>
              </w:rPr>
              <w:t xml:space="preserve">PROVJERE </w:t>
            </w:r>
          </w:p>
          <w:p w:rsidR="008F353D" w:rsidRPr="008F353D" w:rsidRDefault="008F353D" w:rsidP="008F353D">
            <w:pPr>
              <w:spacing w:line="259" w:lineRule="auto"/>
              <w:rPr>
                <w:rFonts w:ascii="Cambria" w:hAnsi="Cambria"/>
              </w:rPr>
            </w:pPr>
            <w:r w:rsidRPr="008F353D">
              <w:rPr>
                <w:rFonts w:ascii="Cambria" w:eastAsia="Cambria" w:hAnsi="Cambria" w:cs="Cambria"/>
                <w:b/>
              </w:rPr>
              <w:t xml:space="preserve">ISHODA/POSTIGNUĆA </w:t>
            </w:r>
          </w:p>
        </w:tc>
        <w:tc>
          <w:tcPr>
            <w:tcW w:w="6401" w:type="dxa"/>
            <w:tcBorders>
              <w:top w:val="single" w:sz="4" w:space="0" w:color="000000" w:themeColor="text1"/>
              <w:left w:val="single" w:sz="4" w:space="0" w:color="000000" w:themeColor="text1"/>
              <w:bottom w:val="single" w:sz="4" w:space="0" w:color="000000" w:themeColor="text1"/>
              <w:right w:val="double" w:sz="4" w:space="0" w:color="000000" w:themeColor="text1"/>
            </w:tcBorders>
          </w:tcPr>
          <w:p w:rsidR="008F353D" w:rsidRPr="008F353D" w:rsidRDefault="008F353D" w:rsidP="008F353D">
            <w:pPr>
              <w:spacing w:line="239" w:lineRule="auto"/>
              <w:ind w:left="79"/>
              <w:rPr>
                <w:rFonts w:ascii="Cambria" w:hAnsi="Cambria"/>
                <w:sz w:val="22"/>
                <w:szCs w:val="22"/>
              </w:rPr>
            </w:pPr>
            <w:r w:rsidRPr="008F353D">
              <w:rPr>
                <w:rFonts w:ascii="Cambria" w:hAnsi="Cambria"/>
                <w:sz w:val="22"/>
                <w:szCs w:val="22"/>
              </w:rPr>
              <w:t xml:space="preserve">Vrednovanje rada učenika se ne ocjenjuje brojčano  ali se na osnovi mjerljivih elemenata ističu učenici koji će se posebno pripremati za natjecanje mladih tehničara i natjecanje Sigurno u prometu. Prilikom određivanja učenika treba voditi računa o razini znanja, a posebno o stečenim vještinama te stupnju njihove samostalnosti i odgovornosti. Posebno treba obratiti pozornost na: </w:t>
            </w:r>
          </w:p>
          <w:p w:rsidR="008F353D" w:rsidRPr="008F353D" w:rsidRDefault="008F353D" w:rsidP="008F353D">
            <w:pPr>
              <w:numPr>
                <w:ilvl w:val="0"/>
                <w:numId w:val="69"/>
              </w:numPr>
              <w:spacing w:line="259" w:lineRule="auto"/>
              <w:rPr>
                <w:rFonts w:ascii="Cambria" w:hAnsi="Cambria"/>
                <w:sz w:val="22"/>
                <w:szCs w:val="22"/>
              </w:rPr>
            </w:pPr>
            <w:r w:rsidRPr="008F353D">
              <w:rPr>
                <w:rFonts w:ascii="Cambria" w:hAnsi="Cambria"/>
                <w:sz w:val="22"/>
                <w:szCs w:val="22"/>
              </w:rPr>
              <w:t xml:space="preserve">cjelokupan proces učenikova rada </w:t>
            </w:r>
          </w:p>
          <w:p w:rsidR="008F353D" w:rsidRPr="008F353D" w:rsidRDefault="008F353D" w:rsidP="008F353D">
            <w:pPr>
              <w:numPr>
                <w:ilvl w:val="0"/>
                <w:numId w:val="69"/>
              </w:numPr>
              <w:spacing w:after="2" w:line="244" w:lineRule="auto"/>
              <w:rPr>
                <w:rFonts w:ascii="Cambria" w:hAnsi="Cambria"/>
                <w:sz w:val="22"/>
                <w:szCs w:val="22"/>
              </w:rPr>
            </w:pPr>
            <w:r w:rsidRPr="008F353D">
              <w:rPr>
                <w:rFonts w:ascii="Cambria" w:hAnsi="Cambria"/>
                <w:sz w:val="22"/>
                <w:szCs w:val="22"/>
              </w:rPr>
              <w:t xml:space="preserve">sposobnost učenika da objasni načela rada, tehničke crteže i drugu dokumentaciju </w:t>
            </w:r>
          </w:p>
          <w:p w:rsidR="008F353D" w:rsidRPr="008F353D" w:rsidRDefault="008F353D" w:rsidP="008F353D">
            <w:pPr>
              <w:numPr>
                <w:ilvl w:val="0"/>
                <w:numId w:val="69"/>
              </w:numPr>
              <w:spacing w:after="2" w:line="246" w:lineRule="auto"/>
              <w:rPr>
                <w:rFonts w:ascii="Cambria" w:hAnsi="Cambria"/>
                <w:sz w:val="22"/>
                <w:szCs w:val="22"/>
              </w:rPr>
            </w:pPr>
            <w:r w:rsidRPr="008F353D">
              <w:rPr>
                <w:rFonts w:ascii="Cambria" w:hAnsi="Cambria"/>
                <w:sz w:val="22"/>
                <w:szCs w:val="22"/>
              </w:rPr>
              <w:t xml:space="preserve">funkcionalnost izrađenih tehničkih tvorevina • </w:t>
            </w:r>
            <w:r w:rsidRPr="008F353D">
              <w:rPr>
                <w:rFonts w:ascii="Cambria" w:hAnsi="Cambria"/>
                <w:sz w:val="22"/>
                <w:szCs w:val="22"/>
              </w:rPr>
              <w:tab/>
              <w:t xml:space="preserve">solidnost, točnost, brzina, spretnost, praktičnost i uvježbanost  </w:t>
            </w:r>
          </w:p>
          <w:p w:rsidR="008F353D" w:rsidRPr="008F353D" w:rsidRDefault="008F353D" w:rsidP="008F353D">
            <w:pPr>
              <w:numPr>
                <w:ilvl w:val="0"/>
                <w:numId w:val="69"/>
              </w:numPr>
              <w:spacing w:line="259" w:lineRule="auto"/>
              <w:rPr>
                <w:rFonts w:ascii="Cambria" w:hAnsi="Cambria"/>
                <w:sz w:val="22"/>
                <w:szCs w:val="22"/>
              </w:rPr>
            </w:pPr>
            <w:r w:rsidRPr="008F353D">
              <w:rPr>
                <w:rFonts w:ascii="Cambria" w:hAnsi="Cambria"/>
                <w:sz w:val="22"/>
                <w:szCs w:val="22"/>
              </w:rPr>
              <w:t xml:space="preserve">estetske zahtjeve </w:t>
            </w:r>
          </w:p>
          <w:p w:rsidR="008F353D" w:rsidRPr="008F353D" w:rsidRDefault="008F353D" w:rsidP="008F353D">
            <w:pPr>
              <w:numPr>
                <w:ilvl w:val="0"/>
                <w:numId w:val="69"/>
              </w:numPr>
              <w:spacing w:line="259" w:lineRule="auto"/>
              <w:rPr>
                <w:rFonts w:ascii="Cambria" w:hAnsi="Cambria"/>
                <w:sz w:val="22"/>
                <w:szCs w:val="22"/>
              </w:rPr>
            </w:pPr>
            <w:r w:rsidRPr="008F353D">
              <w:rPr>
                <w:rFonts w:ascii="Cambria" w:hAnsi="Cambria"/>
                <w:sz w:val="22"/>
                <w:szCs w:val="22"/>
              </w:rPr>
              <w:t xml:space="preserve">organiziranost učenika tijekom rada </w:t>
            </w:r>
          </w:p>
          <w:p w:rsidR="008F353D" w:rsidRPr="008F353D" w:rsidRDefault="008F353D" w:rsidP="008F353D">
            <w:pPr>
              <w:numPr>
                <w:ilvl w:val="0"/>
                <w:numId w:val="69"/>
              </w:numPr>
              <w:spacing w:line="259" w:lineRule="auto"/>
              <w:rPr>
                <w:rFonts w:ascii="Cambria" w:hAnsi="Cambria"/>
                <w:sz w:val="22"/>
                <w:szCs w:val="22"/>
              </w:rPr>
            </w:pPr>
            <w:r w:rsidRPr="008F353D">
              <w:rPr>
                <w:rFonts w:ascii="Cambria" w:hAnsi="Cambria"/>
                <w:sz w:val="22"/>
                <w:szCs w:val="22"/>
              </w:rPr>
              <w:t xml:space="preserve">ekonomičnost u radu </w:t>
            </w:r>
          </w:p>
          <w:p w:rsidR="008F353D" w:rsidRPr="008F353D" w:rsidRDefault="008F353D" w:rsidP="008F353D">
            <w:pPr>
              <w:numPr>
                <w:ilvl w:val="0"/>
                <w:numId w:val="69"/>
              </w:numPr>
              <w:spacing w:line="259" w:lineRule="auto"/>
              <w:rPr>
                <w:rFonts w:ascii="Cambria" w:hAnsi="Cambria"/>
                <w:sz w:val="22"/>
                <w:szCs w:val="22"/>
              </w:rPr>
            </w:pPr>
            <w:r w:rsidRPr="008F353D">
              <w:rPr>
                <w:rFonts w:ascii="Cambria" w:hAnsi="Cambria"/>
                <w:sz w:val="22"/>
                <w:szCs w:val="22"/>
              </w:rPr>
              <w:t xml:space="preserve">udjel svakog pojedinog učenika u skupnom radu u zajedničkom radu </w:t>
            </w:r>
          </w:p>
        </w:tc>
      </w:tr>
      <w:tr w:rsidR="008F353D" w:rsidRPr="008F353D" w:rsidTr="0055286E">
        <w:tblPrEx>
          <w:tblCellMar>
            <w:top w:w="0" w:type="dxa"/>
            <w:left w:w="107" w:type="dxa"/>
            <w:bottom w:w="7" w:type="dxa"/>
            <w:right w:w="17" w:type="dxa"/>
          </w:tblCellMar>
        </w:tblPrEx>
        <w:trPr>
          <w:trHeight w:val="744"/>
        </w:trPr>
        <w:tc>
          <w:tcPr>
            <w:tcW w:w="2664" w:type="dxa"/>
            <w:tcBorders>
              <w:top w:val="single" w:sz="4" w:space="0" w:color="000000" w:themeColor="text1"/>
              <w:left w:val="double" w:sz="4" w:space="0" w:color="000000" w:themeColor="text1"/>
              <w:bottom w:val="double" w:sz="4" w:space="0" w:color="000000" w:themeColor="text1"/>
              <w:right w:val="single" w:sz="4" w:space="0" w:color="000000" w:themeColor="text1"/>
            </w:tcBorders>
            <w:shd w:val="clear" w:color="auto" w:fill="B4C5E7"/>
            <w:vAlign w:val="center"/>
          </w:tcPr>
          <w:p w:rsidR="008F353D" w:rsidRPr="008F353D" w:rsidRDefault="008F353D" w:rsidP="008F353D">
            <w:pPr>
              <w:spacing w:line="259" w:lineRule="auto"/>
              <w:ind w:left="103"/>
              <w:rPr>
                <w:rFonts w:ascii="Cambria" w:hAnsi="Cambria"/>
              </w:rPr>
            </w:pPr>
            <w:r w:rsidRPr="008F353D">
              <w:rPr>
                <w:rFonts w:ascii="Cambria" w:eastAsia="Cambria" w:hAnsi="Cambria" w:cs="Cambria"/>
                <w:b/>
              </w:rPr>
              <w:t xml:space="preserve">ODGOVORNE OSOBE </w:t>
            </w:r>
          </w:p>
        </w:tc>
        <w:tc>
          <w:tcPr>
            <w:tcW w:w="6401" w:type="dxa"/>
            <w:tcBorders>
              <w:top w:val="single" w:sz="4" w:space="0" w:color="000000" w:themeColor="text1"/>
              <w:left w:val="single" w:sz="4" w:space="0" w:color="000000" w:themeColor="text1"/>
              <w:bottom w:val="double" w:sz="4" w:space="0" w:color="000000" w:themeColor="text1"/>
              <w:right w:val="double" w:sz="4" w:space="0" w:color="000000" w:themeColor="text1"/>
            </w:tcBorders>
            <w:vAlign w:val="center"/>
          </w:tcPr>
          <w:p w:rsidR="008F353D" w:rsidRPr="008F353D" w:rsidRDefault="008F353D" w:rsidP="008F353D">
            <w:pPr>
              <w:spacing w:line="259" w:lineRule="auto"/>
              <w:ind w:left="79"/>
              <w:rPr>
                <w:rFonts w:ascii="Cambria" w:hAnsi="Cambria"/>
                <w:sz w:val="22"/>
                <w:szCs w:val="22"/>
              </w:rPr>
            </w:pPr>
            <w:r w:rsidRPr="008F353D">
              <w:rPr>
                <w:rFonts w:ascii="Cambria" w:hAnsi="Cambria"/>
                <w:sz w:val="22"/>
                <w:szCs w:val="22"/>
              </w:rPr>
              <w:t xml:space="preserve"> </w:t>
            </w:r>
            <w:r w:rsidR="00BF08DF">
              <w:rPr>
                <w:rFonts w:ascii="Cambria" w:hAnsi="Cambria"/>
                <w:sz w:val="22"/>
                <w:szCs w:val="22"/>
              </w:rPr>
              <w:t>Učitelj tehničke kulture</w:t>
            </w:r>
            <w:r w:rsidR="00702552">
              <w:rPr>
                <w:rFonts w:ascii="Cambria" w:hAnsi="Cambria"/>
                <w:sz w:val="22"/>
                <w:szCs w:val="22"/>
              </w:rPr>
              <w:t xml:space="preserve"> </w:t>
            </w:r>
            <w:r w:rsidRPr="008F353D">
              <w:rPr>
                <w:rFonts w:ascii="Cambria" w:hAnsi="Cambria"/>
                <w:sz w:val="22"/>
                <w:szCs w:val="22"/>
              </w:rPr>
              <w:t xml:space="preserve">Jadranko Janjić </w:t>
            </w:r>
            <w:r w:rsidR="00702552">
              <w:rPr>
                <w:rFonts w:ascii="Cambria" w:hAnsi="Cambria"/>
                <w:sz w:val="22"/>
                <w:szCs w:val="22"/>
              </w:rPr>
              <w:t xml:space="preserve"> </w:t>
            </w:r>
          </w:p>
        </w:tc>
      </w:tr>
    </w:tbl>
    <w:p w:rsidR="008F353D" w:rsidRDefault="008F353D" w:rsidP="00160156"/>
    <w:p w:rsidR="0055286E" w:rsidRDefault="0055286E" w:rsidP="00160156"/>
    <w:p w:rsidR="0055286E" w:rsidRDefault="0055286E" w:rsidP="00160156"/>
    <w:p w:rsidR="0055286E" w:rsidRDefault="0055286E" w:rsidP="00160156"/>
    <w:p w:rsidR="00A03C60" w:rsidRDefault="00A03C60" w:rsidP="00160156"/>
    <w:p w:rsidR="00A03C60" w:rsidRDefault="00A03C60" w:rsidP="00160156"/>
    <w:p w:rsidR="00A03C60" w:rsidRDefault="00A03C60" w:rsidP="00160156"/>
    <w:p w:rsidR="00A03C60" w:rsidRDefault="00A03C60" w:rsidP="00160156"/>
    <w:p w:rsidR="00A03C60" w:rsidRDefault="00A03C60" w:rsidP="00160156"/>
    <w:p w:rsidR="00A03C60" w:rsidRDefault="00A03C60" w:rsidP="00160156"/>
    <w:p w:rsidR="00A03C60" w:rsidRDefault="00A03C60" w:rsidP="00160156"/>
    <w:p w:rsidR="00A03C60" w:rsidRDefault="00A03C60" w:rsidP="00160156"/>
    <w:p w:rsidR="00A03C60" w:rsidRDefault="00A03C60" w:rsidP="00160156"/>
    <w:p w:rsidR="00A03C60" w:rsidRDefault="00A03C60" w:rsidP="00160156"/>
    <w:p w:rsidR="00A03C60" w:rsidRDefault="00A03C60" w:rsidP="00160156"/>
    <w:p w:rsidR="00A03C60" w:rsidRDefault="00A03C60" w:rsidP="00160156"/>
    <w:p w:rsidR="00A03C60" w:rsidRDefault="00A03C60" w:rsidP="00160156"/>
    <w:p w:rsidR="00A03C60" w:rsidRDefault="00A03C60" w:rsidP="00160156"/>
    <w:p w:rsidR="00A03C60" w:rsidRDefault="00A03C60" w:rsidP="00160156"/>
    <w:p w:rsidR="00A03C60" w:rsidRDefault="00A03C60" w:rsidP="00160156"/>
    <w:p w:rsidR="004664D1" w:rsidRPr="004664D1" w:rsidRDefault="004664D1" w:rsidP="004664D1">
      <w:pPr>
        <w:spacing w:after="117" w:line="259" w:lineRule="auto"/>
        <w:ind w:left="22"/>
        <w:rPr>
          <w:rFonts w:ascii="Cambria" w:eastAsia="Cambria" w:hAnsi="Cambria" w:cs="Cambria"/>
          <w:b/>
          <w:color w:val="404040" w:themeColor="text1" w:themeTint="BF"/>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664D1">
        <w:rPr>
          <w:rFonts w:ascii="Cambria" w:eastAsia="Cambria" w:hAnsi="Cambria" w:cs="Cambria"/>
          <w:b/>
          <w:color w:val="404040" w:themeColor="text1" w:themeTint="BF"/>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lastRenderedPageBreak/>
        <w:t xml:space="preserve">5.Društveno-humanističko područje </w:t>
      </w:r>
    </w:p>
    <w:p w:rsidR="004664D1" w:rsidRDefault="004664D1" w:rsidP="00160156"/>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9"/>
        <w:gridCol w:w="1318"/>
        <w:gridCol w:w="5665"/>
      </w:tblGrid>
      <w:tr w:rsidR="004664D1" w:rsidRPr="004664D1" w:rsidTr="00F9026C">
        <w:trPr>
          <w:trHeight w:val="553"/>
        </w:trPr>
        <w:tc>
          <w:tcPr>
            <w:tcW w:w="2079" w:type="dxa"/>
            <w:vMerge w:val="restart"/>
            <w:shd w:val="clear" w:color="auto" w:fill="B4C6E7"/>
            <w:vAlign w:val="center"/>
          </w:tcPr>
          <w:p w:rsidR="004664D1" w:rsidRPr="004664D1" w:rsidRDefault="004664D1" w:rsidP="004664D1">
            <w:pPr>
              <w:rPr>
                <w:rFonts w:ascii="Cambria" w:eastAsia="Cambria" w:hAnsi="Cambria" w:cs="Cambria"/>
                <w:b/>
              </w:rPr>
            </w:pPr>
            <w:r w:rsidRPr="004664D1">
              <w:rPr>
                <w:rFonts w:ascii="Cambria" w:eastAsia="Cambria" w:hAnsi="Cambria" w:cs="Cambria"/>
                <w:b/>
              </w:rPr>
              <w:t>KURIKULUMSKO PODRUČJE</w:t>
            </w:r>
          </w:p>
        </w:tc>
        <w:tc>
          <w:tcPr>
            <w:tcW w:w="6983" w:type="dxa"/>
            <w:gridSpan w:val="2"/>
            <w:shd w:val="clear" w:color="auto" w:fill="D9E2F3"/>
            <w:vAlign w:val="center"/>
          </w:tcPr>
          <w:p w:rsidR="004664D1" w:rsidRPr="004664D1" w:rsidRDefault="004664D1" w:rsidP="004664D1">
            <w:pPr>
              <w:rPr>
                <w:rFonts w:ascii="Cambria" w:eastAsia="Cambria" w:hAnsi="Cambria" w:cs="Cambria"/>
              </w:rPr>
            </w:pPr>
            <w:r w:rsidRPr="004664D1">
              <w:rPr>
                <w:rFonts w:ascii="Cambria" w:eastAsia="Cambria" w:hAnsi="Cambria" w:cs="Cambria"/>
              </w:rPr>
              <w:t>Društveno-humanističko</w:t>
            </w:r>
          </w:p>
        </w:tc>
      </w:tr>
      <w:tr w:rsidR="004664D1" w:rsidRPr="004664D1" w:rsidTr="00F9026C">
        <w:trPr>
          <w:trHeight w:val="629"/>
        </w:trPr>
        <w:tc>
          <w:tcPr>
            <w:tcW w:w="2079" w:type="dxa"/>
            <w:vMerge/>
            <w:shd w:val="clear" w:color="auto" w:fill="B4C6E7"/>
            <w:vAlign w:val="center"/>
          </w:tcPr>
          <w:p w:rsidR="004664D1" w:rsidRPr="004664D1" w:rsidRDefault="004664D1" w:rsidP="004664D1">
            <w:pPr>
              <w:widowControl w:val="0"/>
              <w:pBdr>
                <w:top w:val="nil"/>
                <w:left w:val="nil"/>
                <w:bottom w:val="nil"/>
                <w:right w:val="nil"/>
                <w:between w:val="nil"/>
              </w:pBdr>
              <w:spacing w:line="276" w:lineRule="auto"/>
              <w:rPr>
                <w:rFonts w:ascii="Cambria" w:eastAsia="Cambria" w:hAnsi="Cambria" w:cs="Cambria"/>
              </w:rPr>
            </w:pPr>
          </w:p>
        </w:tc>
        <w:tc>
          <w:tcPr>
            <w:tcW w:w="1318" w:type="dxa"/>
            <w:shd w:val="clear" w:color="auto" w:fill="D9E2F3"/>
            <w:vAlign w:val="center"/>
          </w:tcPr>
          <w:p w:rsidR="004664D1" w:rsidRPr="004664D1" w:rsidRDefault="004664D1" w:rsidP="004664D1">
            <w:pPr>
              <w:rPr>
                <w:rFonts w:ascii="Cambria" w:eastAsia="Cambria" w:hAnsi="Cambria" w:cs="Cambria"/>
                <w:b/>
              </w:rPr>
            </w:pPr>
            <w:r w:rsidRPr="004664D1">
              <w:rPr>
                <w:rFonts w:ascii="Cambria" w:eastAsia="Cambria" w:hAnsi="Cambria" w:cs="Cambria"/>
                <w:b/>
              </w:rPr>
              <w:t>Program:</w:t>
            </w:r>
          </w:p>
        </w:tc>
        <w:tc>
          <w:tcPr>
            <w:tcW w:w="5665" w:type="dxa"/>
            <w:vAlign w:val="center"/>
          </w:tcPr>
          <w:p w:rsidR="004664D1" w:rsidRPr="004664D1" w:rsidRDefault="004664D1" w:rsidP="004664D1">
            <w:pPr>
              <w:rPr>
                <w:rFonts w:ascii="Cambria" w:eastAsia="Cambria" w:hAnsi="Cambria" w:cs="Cambria"/>
                <w:b/>
              </w:rPr>
            </w:pPr>
            <w:r w:rsidRPr="004664D1">
              <w:rPr>
                <w:rFonts w:ascii="Cambria" w:eastAsia="Cambria" w:hAnsi="Cambria" w:cs="Cambria"/>
                <w:b/>
              </w:rPr>
              <w:t xml:space="preserve">SAČUVAJMO BAŠTINU VINODOLA </w:t>
            </w:r>
          </w:p>
        </w:tc>
      </w:tr>
      <w:tr w:rsidR="004664D1" w:rsidRPr="004664D1" w:rsidTr="00F9026C">
        <w:trPr>
          <w:trHeight w:val="907"/>
        </w:trPr>
        <w:tc>
          <w:tcPr>
            <w:tcW w:w="2079" w:type="dxa"/>
            <w:shd w:val="clear" w:color="auto" w:fill="B4C6E7"/>
            <w:vAlign w:val="center"/>
          </w:tcPr>
          <w:p w:rsidR="004664D1" w:rsidRPr="004664D1" w:rsidRDefault="004664D1" w:rsidP="004664D1">
            <w:pPr>
              <w:rPr>
                <w:rFonts w:ascii="Cambria" w:eastAsia="Cambria" w:hAnsi="Cambria" w:cs="Cambria"/>
                <w:b/>
              </w:rPr>
            </w:pPr>
            <w:r w:rsidRPr="004664D1">
              <w:rPr>
                <w:rFonts w:ascii="Cambria" w:eastAsia="Cambria" w:hAnsi="Cambria" w:cs="Cambria"/>
                <w:b/>
              </w:rPr>
              <w:t>CIKLUS (razred)</w:t>
            </w:r>
          </w:p>
        </w:tc>
        <w:tc>
          <w:tcPr>
            <w:tcW w:w="6983" w:type="dxa"/>
            <w:gridSpan w:val="2"/>
            <w:vAlign w:val="center"/>
          </w:tcPr>
          <w:p w:rsidR="004664D1" w:rsidRPr="004664D1" w:rsidRDefault="004664D1" w:rsidP="004664D1">
            <w:pPr>
              <w:rPr>
                <w:rFonts w:ascii="Cambria" w:eastAsia="Cambria" w:hAnsi="Cambria" w:cs="Cambria"/>
              </w:rPr>
            </w:pPr>
            <w:r>
              <w:rPr>
                <w:rFonts w:ascii="Cambria" w:eastAsia="Cambria" w:hAnsi="Cambria" w:cs="Cambria"/>
                <w:color w:val="000000"/>
              </w:rPr>
              <w:t>Od 1. do 8. razreda</w:t>
            </w:r>
          </w:p>
        </w:tc>
      </w:tr>
      <w:tr w:rsidR="004664D1" w:rsidRPr="004664D1" w:rsidTr="00F9026C">
        <w:trPr>
          <w:trHeight w:val="907"/>
        </w:trPr>
        <w:tc>
          <w:tcPr>
            <w:tcW w:w="2079" w:type="dxa"/>
            <w:shd w:val="clear" w:color="auto" w:fill="B4C6E7"/>
            <w:vAlign w:val="center"/>
          </w:tcPr>
          <w:p w:rsidR="004664D1" w:rsidRPr="004664D1" w:rsidRDefault="004664D1" w:rsidP="004664D1">
            <w:pPr>
              <w:rPr>
                <w:rFonts w:ascii="Cambria" w:eastAsia="Cambria" w:hAnsi="Cambria" w:cs="Cambria"/>
                <w:b/>
              </w:rPr>
            </w:pPr>
            <w:r w:rsidRPr="004664D1">
              <w:rPr>
                <w:rFonts w:ascii="Cambria" w:eastAsia="Cambria" w:hAnsi="Cambria" w:cs="Cambria"/>
                <w:b/>
              </w:rPr>
              <w:t>CILJ</w:t>
            </w:r>
          </w:p>
        </w:tc>
        <w:tc>
          <w:tcPr>
            <w:tcW w:w="6983" w:type="dxa"/>
            <w:gridSpan w:val="2"/>
            <w:vAlign w:val="center"/>
          </w:tcPr>
          <w:p w:rsidR="004664D1" w:rsidRPr="004664D1" w:rsidRDefault="004664D1" w:rsidP="004664D1">
            <w:pPr>
              <w:rPr>
                <w:rFonts w:ascii="Cambria" w:hAnsi="Cambria"/>
              </w:rPr>
            </w:pPr>
            <w:r w:rsidRPr="004664D1">
              <w:rPr>
                <w:rFonts w:ascii="Cambria" w:hAnsi="Cambria"/>
              </w:rPr>
              <w:t>stjecanje znanja o prirodnoj, kulturnoj i povijesnoj baštini Vinodola sa posebnim naglaskom na razvoj školstva u našem kraju</w:t>
            </w:r>
          </w:p>
        </w:tc>
      </w:tr>
      <w:tr w:rsidR="004664D1" w:rsidRPr="004664D1" w:rsidTr="00F9026C">
        <w:trPr>
          <w:trHeight w:val="907"/>
        </w:trPr>
        <w:tc>
          <w:tcPr>
            <w:tcW w:w="2079" w:type="dxa"/>
            <w:shd w:val="clear" w:color="auto" w:fill="B4C6E7"/>
            <w:vAlign w:val="center"/>
          </w:tcPr>
          <w:p w:rsidR="004664D1" w:rsidRPr="004664D1" w:rsidRDefault="004664D1" w:rsidP="004664D1">
            <w:pPr>
              <w:rPr>
                <w:rFonts w:ascii="Cambria" w:eastAsia="Cambria" w:hAnsi="Cambria" w:cs="Cambria"/>
                <w:b/>
              </w:rPr>
            </w:pPr>
            <w:r w:rsidRPr="004664D1">
              <w:rPr>
                <w:rFonts w:ascii="Cambria" w:eastAsia="Cambria" w:hAnsi="Cambria" w:cs="Cambria"/>
                <w:b/>
              </w:rPr>
              <w:t>OBRAZLOŽENJE CILJA</w:t>
            </w:r>
          </w:p>
        </w:tc>
        <w:tc>
          <w:tcPr>
            <w:tcW w:w="6983" w:type="dxa"/>
            <w:gridSpan w:val="2"/>
            <w:vAlign w:val="center"/>
          </w:tcPr>
          <w:p w:rsidR="004664D1" w:rsidRPr="004664D1" w:rsidRDefault="004664D1" w:rsidP="004664D1">
            <w:pPr>
              <w:jc w:val="both"/>
              <w:rPr>
                <w:rFonts w:ascii="Cambria" w:hAnsi="Cambria"/>
              </w:rPr>
            </w:pPr>
            <w:r w:rsidRPr="004664D1">
              <w:rPr>
                <w:rFonts w:ascii="Cambria" w:hAnsi="Cambria"/>
              </w:rPr>
              <w:t>razvijati ljubav prema zavičaju, razvijati potrebu očuvanja prirodne, kulturne i povijesne baštine Vinodola</w:t>
            </w:r>
          </w:p>
        </w:tc>
      </w:tr>
      <w:tr w:rsidR="004664D1" w:rsidRPr="004664D1" w:rsidTr="00F9026C">
        <w:trPr>
          <w:trHeight w:val="1134"/>
        </w:trPr>
        <w:tc>
          <w:tcPr>
            <w:tcW w:w="2079" w:type="dxa"/>
            <w:shd w:val="clear" w:color="auto" w:fill="B4C6E7"/>
            <w:vAlign w:val="center"/>
          </w:tcPr>
          <w:p w:rsidR="004664D1" w:rsidRPr="004664D1" w:rsidRDefault="004664D1" w:rsidP="004664D1">
            <w:pPr>
              <w:rPr>
                <w:rFonts w:ascii="Cambria" w:eastAsia="Cambria" w:hAnsi="Cambria" w:cs="Cambria"/>
                <w:b/>
              </w:rPr>
            </w:pPr>
            <w:r w:rsidRPr="004664D1">
              <w:rPr>
                <w:rFonts w:ascii="Cambria" w:eastAsia="Cambria" w:hAnsi="Cambria" w:cs="Cambria"/>
                <w:b/>
              </w:rPr>
              <w:t>OČEKIVANI ISHODI / POSTIGNUĆA</w:t>
            </w:r>
          </w:p>
        </w:tc>
        <w:tc>
          <w:tcPr>
            <w:tcW w:w="6983" w:type="dxa"/>
            <w:gridSpan w:val="2"/>
            <w:vAlign w:val="center"/>
          </w:tcPr>
          <w:p w:rsidR="004664D1" w:rsidRPr="004664D1" w:rsidRDefault="004664D1" w:rsidP="004664D1">
            <w:pPr>
              <w:rPr>
                <w:rFonts w:ascii="Cambria" w:hAnsi="Cambria"/>
              </w:rPr>
            </w:pPr>
            <w:r w:rsidRPr="004664D1">
              <w:rPr>
                <w:rFonts w:ascii="Cambria" w:eastAsia="Cambria" w:hAnsi="Cambria" w:cs="Cambria"/>
                <w:color w:val="000000"/>
              </w:rPr>
              <w:t>Istraživanje i prikupljanje znanja o svom zavičaju</w:t>
            </w:r>
          </w:p>
        </w:tc>
      </w:tr>
    </w:tbl>
    <w:p w:rsidR="004664D1" w:rsidRPr="004664D1" w:rsidRDefault="004664D1" w:rsidP="004664D1">
      <w:pPr>
        <w:pBdr>
          <w:top w:val="nil"/>
          <w:left w:val="nil"/>
          <w:bottom w:val="nil"/>
          <w:right w:val="nil"/>
          <w:between w:val="nil"/>
        </w:pBdr>
        <w:rPr>
          <w:rFonts w:ascii="Cambria" w:hAnsi="Cambria"/>
          <w:color w:val="000000"/>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940"/>
      </w:tblGrid>
      <w:tr w:rsidR="004664D1" w:rsidRPr="004664D1" w:rsidTr="00F9026C">
        <w:trPr>
          <w:trHeight w:val="275"/>
        </w:trPr>
        <w:tc>
          <w:tcPr>
            <w:tcW w:w="9062" w:type="dxa"/>
            <w:gridSpan w:val="2"/>
            <w:shd w:val="clear" w:color="auto" w:fill="B4C6E7"/>
          </w:tcPr>
          <w:p w:rsidR="004664D1" w:rsidRPr="004664D1" w:rsidRDefault="004664D1" w:rsidP="004664D1">
            <w:pPr>
              <w:rPr>
                <w:rFonts w:ascii="Cambria" w:eastAsia="Cambria" w:hAnsi="Cambria" w:cs="Cambria"/>
                <w:b/>
              </w:rPr>
            </w:pPr>
            <w:r w:rsidRPr="004664D1">
              <w:rPr>
                <w:rFonts w:ascii="Cambria" w:eastAsia="Cambria" w:hAnsi="Cambria" w:cs="Cambria"/>
                <w:b/>
              </w:rPr>
              <w:t>NAČIN REALIZACIJE</w:t>
            </w:r>
          </w:p>
        </w:tc>
      </w:tr>
      <w:tr w:rsidR="004664D1" w:rsidRPr="004664D1" w:rsidTr="00F9026C">
        <w:trPr>
          <w:trHeight w:val="624"/>
        </w:trPr>
        <w:tc>
          <w:tcPr>
            <w:tcW w:w="2122" w:type="dxa"/>
            <w:shd w:val="clear" w:color="auto" w:fill="D9E2F3"/>
            <w:vAlign w:val="center"/>
          </w:tcPr>
          <w:p w:rsidR="004664D1" w:rsidRPr="004664D1" w:rsidRDefault="004664D1" w:rsidP="004664D1">
            <w:pPr>
              <w:jc w:val="right"/>
              <w:rPr>
                <w:rFonts w:ascii="Cambria" w:eastAsia="Cambria" w:hAnsi="Cambria" w:cs="Cambria"/>
              </w:rPr>
            </w:pPr>
            <w:r w:rsidRPr="004664D1">
              <w:rPr>
                <w:rFonts w:ascii="Cambria" w:eastAsia="Cambria" w:hAnsi="Cambria" w:cs="Cambria"/>
              </w:rPr>
              <w:t>OBLIK</w:t>
            </w:r>
          </w:p>
        </w:tc>
        <w:tc>
          <w:tcPr>
            <w:tcW w:w="6940" w:type="dxa"/>
            <w:vAlign w:val="center"/>
          </w:tcPr>
          <w:p w:rsidR="004664D1" w:rsidRPr="004664D1" w:rsidRDefault="004664D1" w:rsidP="004664D1">
            <w:pPr>
              <w:rPr>
                <w:rFonts w:ascii="Cambria" w:eastAsia="Cambria" w:hAnsi="Cambria" w:cs="Cambria"/>
              </w:rPr>
            </w:pPr>
            <w:r w:rsidRPr="004664D1">
              <w:rPr>
                <w:rFonts w:ascii="Cambria" w:eastAsia="Cambria" w:hAnsi="Cambria" w:cs="Cambria"/>
                <w:color w:val="000000"/>
              </w:rPr>
              <w:t>Kroz sadržaje prirode i društva, hrvatskog jezika, likovne i glazbene kulture</w:t>
            </w:r>
          </w:p>
        </w:tc>
      </w:tr>
      <w:tr w:rsidR="004664D1" w:rsidRPr="004664D1" w:rsidTr="00F9026C">
        <w:trPr>
          <w:trHeight w:val="624"/>
        </w:trPr>
        <w:tc>
          <w:tcPr>
            <w:tcW w:w="2122" w:type="dxa"/>
            <w:shd w:val="clear" w:color="auto" w:fill="D9E2F3"/>
            <w:vAlign w:val="center"/>
          </w:tcPr>
          <w:p w:rsidR="004664D1" w:rsidRPr="004664D1" w:rsidRDefault="004664D1" w:rsidP="004664D1">
            <w:pPr>
              <w:jc w:val="right"/>
              <w:rPr>
                <w:rFonts w:ascii="Cambria" w:eastAsia="Cambria" w:hAnsi="Cambria" w:cs="Cambria"/>
              </w:rPr>
            </w:pPr>
            <w:r w:rsidRPr="004664D1">
              <w:rPr>
                <w:rFonts w:ascii="Cambria" w:eastAsia="Cambria" w:hAnsi="Cambria" w:cs="Cambria"/>
              </w:rPr>
              <w:t>SUDIONICI</w:t>
            </w:r>
          </w:p>
        </w:tc>
        <w:tc>
          <w:tcPr>
            <w:tcW w:w="6940" w:type="dxa"/>
            <w:vAlign w:val="center"/>
          </w:tcPr>
          <w:p w:rsidR="004664D1" w:rsidRPr="004664D1" w:rsidRDefault="004664D1" w:rsidP="004664D1">
            <w:pPr>
              <w:rPr>
                <w:rFonts w:ascii="Cambria" w:eastAsia="Cambria" w:hAnsi="Cambria" w:cs="Cambria"/>
              </w:rPr>
            </w:pPr>
            <w:r w:rsidRPr="004664D1">
              <w:rPr>
                <w:rFonts w:ascii="Cambria" w:eastAsia="Cambria" w:hAnsi="Cambria" w:cs="Cambria"/>
                <w:color w:val="000000"/>
              </w:rPr>
              <w:t>Učenici, učiteljic</w:t>
            </w:r>
            <w:r>
              <w:rPr>
                <w:rFonts w:ascii="Cambria" w:eastAsia="Cambria" w:hAnsi="Cambria" w:cs="Cambria"/>
                <w:color w:val="000000"/>
              </w:rPr>
              <w:t>e</w:t>
            </w:r>
          </w:p>
        </w:tc>
      </w:tr>
      <w:tr w:rsidR="004664D1" w:rsidRPr="004664D1" w:rsidTr="00F9026C">
        <w:trPr>
          <w:trHeight w:val="624"/>
        </w:trPr>
        <w:tc>
          <w:tcPr>
            <w:tcW w:w="2122" w:type="dxa"/>
            <w:shd w:val="clear" w:color="auto" w:fill="D9E2F3"/>
            <w:vAlign w:val="center"/>
          </w:tcPr>
          <w:p w:rsidR="004664D1" w:rsidRPr="004664D1" w:rsidRDefault="004664D1" w:rsidP="004664D1">
            <w:pPr>
              <w:jc w:val="right"/>
              <w:rPr>
                <w:rFonts w:ascii="Cambria" w:eastAsia="Cambria" w:hAnsi="Cambria" w:cs="Cambria"/>
              </w:rPr>
            </w:pPr>
            <w:r w:rsidRPr="004664D1">
              <w:rPr>
                <w:rFonts w:ascii="Cambria" w:eastAsia="Cambria" w:hAnsi="Cambria" w:cs="Cambria"/>
              </w:rPr>
              <w:t>NAČIN UČENJA</w:t>
            </w:r>
          </w:p>
        </w:tc>
        <w:tc>
          <w:tcPr>
            <w:tcW w:w="6940" w:type="dxa"/>
            <w:vAlign w:val="center"/>
          </w:tcPr>
          <w:p w:rsidR="004664D1" w:rsidRPr="004664D1" w:rsidRDefault="004664D1" w:rsidP="004664D1">
            <w:pPr>
              <w:rPr>
                <w:rFonts w:ascii="Cambria" w:eastAsia="Cambria" w:hAnsi="Cambria" w:cs="Cambria"/>
              </w:rPr>
            </w:pPr>
            <w:r w:rsidRPr="004664D1">
              <w:rPr>
                <w:rFonts w:ascii="Cambria" w:eastAsia="Cambria" w:hAnsi="Cambria" w:cs="Cambria"/>
                <w:color w:val="000000"/>
              </w:rPr>
              <w:t>Kroz nastavu i svakodnevne aktivnosti u školi i doma</w:t>
            </w:r>
          </w:p>
        </w:tc>
      </w:tr>
      <w:tr w:rsidR="004664D1" w:rsidRPr="004664D1" w:rsidTr="00F9026C">
        <w:trPr>
          <w:trHeight w:val="624"/>
        </w:trPr>
        <w:tc>
          <w:tcPr>
            <w:tcW w:w="2122" w:type="dxa"/>
            <w:shd w:val="clear" w:color="auto" w:fill="D9E2F3"/>
            <w:vAlign w:val="center"/>
          </w:tcPr>
          <w:p w:rsidR="004664D1" w:rsidRPr="004664D1" w:rsidRDefault="004664D1" w:rsidP="004664D1">
            <w:pPr>
              <w:jc w:val="right"/>
              <w:rPr>
                <w:rFonts w:ascii="Cambria" w:eastAsia="Cambria" w:hAnsi="Cambria" w:cs="Cambria"/>
              </w:rPr>
            </w:pPr>
            <w:r w:rsidRPr="004664D1">
              <w:rPr>
                <w:rFonts w:ascii="Cambria" w:eastAsia="Cambria" w:hAnsi="Cambria" w:cs="Cambria"/>
              </w:rPr>
              <w:t>METODE PODUČAVANJA</w:t>
            </w:r>
          </w:p>
        </w:tc>
        <w:tc>
          <w:tcPr>
            <w:tcW w:w="6940" w:type="dxa"/>
            <w:vAlign w:val="center"/>
          </w:tcPr>
          <w:p w:rsidR="004664D1" w:rsidRPr="004664D1" w:rsidRDefault="004664D1" w:rsidP="004664D1">
            <w:pPr>
              <w:rPr>
                <w:rFonts w:ascii="Cambria" w:eastAsia="Cambria" w:hAnsi="Cambria" w:cs="Cambria"/>
              </w:rPr>
            </w:pPr>
            <w:r w:rsidRPr="004664D1">
              <w:rPr>
                <w:rFonts w:ascii="Cambria" w:eastAsia="Cambria" w:hAnsi="Cambria" w:cs="Cambria"/>
                <w:color w:val="000000"/>
              </w:rPr>
              <w:t>Razgovor, čitanje, istraživanje</w:t>
            </w:r>
          </w:p>
        </w:tc>
      </w:tr>
      <w:tr w:rsidR="004664D1" w:rsidRPr="004664D1" w:rsidTr="00F9026C">
        <w:trPr>
          <w:trHeight w:val="624"/>
        </w:trPr>
        <w:tc>
          <w:tcPr>
            <w:tcW w:w="2122" w:type="dxa"/>
            <w:shd w:val="clear" w:color="auto" w:fill="D9E2F3"/>
            <w:vAlign w:val="center"/>
          </w:tcPr>
          <w:p w:rsidR="004664D1" w:rsidRPr="004664D1" w:rsidRDefault="004664D1" w:rsidP="004664D1">
            <w:pPr>
              <w:jc w:val="right"/>
              <w:rPr>
                <w:rFonts w:ascii="Cambria" w:eastAsia="Cambria" w:hAnsi="Cambria" w:cs="Cambria"/>
                <w:b/>
              </w:rPr>
            </w:pPr>
            <w:r w:rsidRPr="004664D1">
              <w:rPr>
                <w:rFonts w:ascii="Cambria" w:eastAsia="Cambria" w:hAnsi="Cambria" w:cs="Cambria"/>
              </w:rPr>
              <w:t>TRAJANJE IZVEDBE</w:t>
            </w:r>
          </w:p>
        </w:tc>
        <w:tc>
          <w:tcPr>
            <w:tcW w:w="6940" w:type="dxa"/>
            <w:vAlign w:val="center"/>
          </w:tcPr>
          <w:p w:rsidR="004664D1" w:rsidRPr="004664D1" w:rsidRDefault="004664D1" w:rsidP="004664D1">
            <w:pPr>
              <w:rPr>
                <w:rFonts w:ascii="Cambria" w:eastAsia="Cambria" w:hAnsi="Cambria" w:cs="Cambria"/>
              </w:rPr>
            </w:pPr>
            <w:r w:rsidRPr="004664D1">
              <w:rPr>
                <w:rFonts w:ascii="Cambria" w:eastAsia="Cambria" w:hAnsi="Cambria" w:cs="Cambria"/>
                <w:color w:val="000000"/>
              </w:rPr>
              <w:t>Kroz cijelu školsku godinu</w:t>
            </w:r>
            <w:r w:rsidR="00322C27">
              <w:rPr>
                <w:rFonts w:ascii="Cambria" w:eastAsia="Cambria" w:hAnsi="Cambria" w:cs="Cambria"/>
                <w:color w:val="000000"/>
              </w:rPr>
              <w:t xml:space="preserve"> </w:t>
            </w:r>
            <w:r w:rsidR="00322C27">
              <w:rPr>
                <w:rFonts w:ascii="Cambria" w:hAnsi="Cambria"/>
                <w:color w:val="000000"/>
                <w:sz w:val="22"/>
                <w:szCs w:val="22"/>
              </w:rPr>
              <w:t>2023./2024.</w:t>
            </w:r>
          </w:p>
        </w:tc>
      </w:tr>
      <w:tr w:rsidR="004664D1" w:rsidRPr="004664D1" w:rsidTr="00F9026C">
        <w:trPr>
          <w:trHeight w:val="624"/>
        </w:trPr>
        <w:tc>
          <w:tcPr>
            <w:tcW w:w="2122" w:type="dxa"/>
            <w:shd w:val="clear" w:color="auto" w:fill="D9E2F3"/>
            <w:vAlign w:val="center"/>
          </w:tcPr>
          <w:p w:rsidR="004664D1" w:rsidRPr="004664D1" w:rsidRDefault="004664D1" w:rsidP="004664D1">
            <w:pPr>
              <w:rPr>
                <w:rFonts w:ascii="Cambria" w:eastAsia="Cambria" w:hAnsi="Cambria" w:cs="Cambria"/>
                <w:b/>
              </w:rPr>
            </w:pPr>
            <w:r w:rsidRPr="004664D1">
              <w:rPr>
                <w:rFonts w:ascii="Cambria" w:eastAsia="Cambria" w:hAnsi="Cambria" w:cs="Cambria"/>
                <w:b/>
              </w:rPr>
              <w:t>POTREBNI RESURSI</w:t>
            </w:r>
          </w:p>
        </w:tc>
        <w:tc>
          <w:tcPr>
            <w:tcW w:w="6940" w:type="dxa"/>
            <w:vAlign w:val="center"/>
          </w:tcPr>
          <w:p w:rsidR="004664D1" w:rsidRPr="004664D1" w:rsidRDefault="004664D1" w:rsidP="004664D1">
            <w:pPr>
              <w:rPr>
                <w:rFonts w:ascii="Cambria" w:eastAsia="Cambria" w:hAnsi="Cambria" w:cs="Cambria"/>
              </w:rPr>
            </w:pPr>
            <w:r w:rsidRPr="004664D1">
              <w:rPr>
                <w:rFonts w:ascii="Cambria" w:eastAsia="Cambria" w:hAnsi="Cambria" w:cs="Cambria"/>
                <w:color w:val="000000"/>
              </w:rPr>
              <w:t>Udžbenici, prezentacije</w:t>
            </w:r>
          </w:p>
        </w:tc>
      </w:tr>
      <w:tr w:rsidR="004664D1" w:rsidRPr="004664D1" w:rsidTr="00F9026C">
        <w:trPr>
          <w:trHeight w:val="624"/>
        </w:trPr>
        <w:tc>
          <w:tcPr>
            <w:tcW w:w="2122" w:type="dxa"/>
            <w:shd w:val="clear" w:color="auto" w:fill="D9E2F3"/>
            <w:vAlign w:val="center"/>
          </w:tcPr>
          <w:p w:rsidR="004664D1" w:rsidRPr="004664D1" w:rsidRDefault="004664D1" w:rsidP="004664D1">
            <w:pPr>
              <w:rPr>
                <w:rFonts w:ascii="Cambria" w:eastAsia="Cambria" w:hAnsi="Cambria" w:cs="Cambria"/>
                <w:b/>
              </w:rPr>
            </w:pPr>
            <w:r w:rsidRPr="004664D1">
              <w:rPr>
                <w:rFonts w:ascii="Cambria" w:eastAsia="Cambria" w:hAnsi="Cambria" w:cs="Cambria"/>
                <w:b/>
              </w:rPr>
              <w:t>MOGUĆE TEŠKOĆE</w:t>
            </w:r>
          </w:p>
        </w:tc>
        <w:tc>
          <w:tcPr>
            <w:tcW w:w="6940" w:type="dxa"/>
            <w:vAlign w:val="center"/>
          </w:tcPr>
          <w:p w:rsidR="004664D1" w:rsidRPr="004664D1" w:rsidRDefault="004664D1" w:rsidP="004664D1">
            <w:pPr>
              <w:rPr>
                <w:rFonts w:ascii="Cambria" w:eastAsia="Cambria" w:hAnsi="Cambria" w:cs="Cambria"/>
              </w:rPr>
            </w:pPr>
          </w:p>
        </w:tc>
      </w:tr>
      <w:tr w:rsidR="004664D1" w:rsidRPr="004664D1" w:rsidTr="00F9026C">
        <w:trPr>
          <w:trHeight w:val="1079"/>
        </w:trPr>
        <w:tc>
          <w:tcPr>
            <w:tcW w:w="2122" w:type="dxa"/>
            <w:shd w:val="clear" w:color="auto" w:fill="D9E2F3"/>
            <w:vAlign w:val="center"/>
          </w:tcPr>
          <w:p w:rsidR="004664D1" w:rsidRPr="004664D1" w:rsidRDefault="004664D1" w:rsidP="004664D1">
            <w:pPr>
              <w:rPr>
                <w:rFonts w:ascii="Cambria" w:eastAsia="Cambria" w:hAnsi="Cambria" w:cs="Cambria"/>
                <w:b/>
              </w:rPr>
            </w:pPr>
            <w:r w:rsidRPr="004664D1">
              <w:rPr>
                <w:rFonts w:ascii="Cambria" w:eastAsia="Cambria" w:hAnsi="Cambria" w:cs="Cambria"/>
                <w:b/>
              </w:rPr>
              <w:t>NAČIN PRAĆENJA I PROVJERE ISHODA /POSTIGNUĆA</w:t>
            </w:r>
          </w:p>
        </w:tc>
        <w:tc>
          <w:tcPr>
            <w:tcW w:w="6940" w:type="dxa"/>
            <w:vAlign w:val="center"/>
          </w:tcPr>
          <w:p w:rsidR="004664D1" w:rsidRPr="004664D1" w:rsidRDefault="004664D1" w:rsidP="004664D1">
            <w:pPr>
              <w:rPr>
                <w:rFonts w:ascii="Cambria" w:eastAsia="Cambria" w:hAnsi="Cambria" w:cs="Cambria"/>
              </w:rPr>
            </w:pPr>
            <w:r w:rsidRPr="004664D1">
              <w:rPr>
                <w:rFonts w:ascii="Cambria" w:eastAsia="Cambria" w:hAnsi="Cambria" w:cs="Cambria"/>
                <w:color w:val="000000"/>
              </w:rPr>
              <w:t xml:space="preserve">Pismeni radovi, referati, plakati </w:t>
            </w:r>
            <w:proofErr w:type="spellStart"/>
            <w:r w:rsidRPr="004664D1">
              <w:rPr>
                <w:rFonts w:ascii="Cambria" w:eastAsia="Cambria" w:hAnsi="Cambria" w:cs="Cambria"/>
                <w:color w:val="000000"/>
              </w:rPr>
              <w:t>ppt</w:t>
            </w:r>
            <w:proofErr w:type="spellEnd"/>
            <w:r w:rsidRPr="004664D1">
              <w:rPr>
                <w:rFonts w:ascii="Cambria" w:eastAsia="Cambria" w:hAnsi="Cambria" w:cs="Cambria"/>
                <w:color w:val="000000"/>
              </w:rPr>
              <w:t xml:space="preserve"> prezentacije</w:t>
            </w:r>
          </w:p>
        </w:tc>
      </w:tr>
      <w:tr w:rsidR="004664D1" w:rsidRPr="004664D1" w:rsidTr="00F9026C">
        <w:trPr>
          <w:trHeight w:val="624"/>
        </w:trPr>
        <w:tc>
          <w:tcPr>
            <w:tcW w:w="2122" w:type="dxa"/>
            <w:shd w:val="clear" w:color="auto" w:fill="D9E2F3"/>
            <w:vAlign w:val="center"/>
          </w:tcPr>
          <w:p w:rsidR="004664D1" w:rsidRPr="004664D1" w:rsidRDefault="004664D1" w:rsidP="004664D1">
            <w:pPr>
              <w:rPr>
                <w:rFonts w:ascii="Cambria" w:eastAsia="Cambria" w:hAnsi="Cambria" w:cs="Cambria"/>
                <w:b/>
              </w:rPr>
            </w:pPr>
            <w:r w:rsidRPr="004664D1">
              <w:rPr>
                <w:rFonts w:ascii="Cambria" w:eastAsia="Cambria" w:hAnsi="Cambria" w:cs="Cambria"/>
                <w:b/>
              </w:rPr>
              <w:t>ODGOVORNE OSOBE</w:t>
            </w:r>
          </w:p>
        </w:tc>
        <w:tc>
          <w:tcPr>
            <w:tcW w:w="6940" w:type="dxa"/>
            <w:vAlign w:val="center"/>
          </w:tcPr>
          <w:p w:rsidR="004664D1" w:rsidRPr="004664D1" w:rsidRDefault="004664D1" w:rsidP="004664D1">
            <w:pPr>
              <w:rPr>
                <w:rFonts w:ascii="Cambria" w:eastAsia="Cambria" w:hAnsi="Cambria" w:cs="Cambria"/>
              </w:rPr>
            </w:pPr>
            <w:r>
              <w:rPr>
                <w:rFonts w:ascii="Cambria" w:eastAsia="Cambria" w:hAnsi="Cambria" w:cs="Cambria"/>
                <w:color w:val="000000"/>
              </w:rPr>
              <w:t>Razrednici od 1. do 8. razreda</w:t>
            </w:r>
          </w:p>
        </w:tc>
      </w:tr>
    </w:tbl>
    <w:p w:rsidR="004664D1" w:rsidRDefault="004664D1" w:rsidP="00160156"/>
    <w:p w:rsidR="004664D1" w:rsidRDefault="004664D1" w:rsidP="00160156"/>
    <w:p w:rsidR="001D1321" w:rsidRDefault="001D1321" w:rsidP="00160156"/>
    <w:p w:rsidR="001D1321" w:rsidRDefault="001D1321" w:rsidP="00160156"/>
    <w:p w:rsidR="001D1321" w:rsidRDefault="001D1321" w:rsidP="00160156"/>
    <w:tbl>
      <w:tblPr>
        <w:tblW w:w="0" w:type="auto"/>
        <w:tblCellMar>
          <w:top w:w="15" w:type="dxa"/>
          <w:left w:w="15" w:type="dxa"/>
          <w:bottom w:w="15" w:type="dxa"/>
          <w:right w:w="15" w:type="dxa"/>
        </w:tblCellMar>
        <w:tblLook w:val="04A0" w:firstRow="1" w:lastRow="0" w:firstColumn="1" w:lastColumn="0" w:noHBand="0" w:noVBand="1"/>
      </w:tblPr>
      <w:tblGrid>
        <w:gridCol w:w="2552"/>
        <w:gridCol w:w="3967"/>
        <w:gridCol w:w="3223"/>
      </w:tblGrid>
      <w:tr w:rsidR="004664D1" w:rsidRPr="004664D1" w:rsidTr="004664D1">
        <w:trPr>
          <w:trHeight w:val="55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rsidR="004664D1" w:rsidRPr="004664D1" w:rsidRDefault="004664D1" w:rsidP="004664D1">
            <w:r w:rsidRPr="004664D1">
              <w:rPr>
                <w:rFonts w:ascii="Cambria" w:hAnsi="Cambria"/>
                <w:b/>
                <w:bCs/>
                <w:color w:val="000000"/>
                <w:sz w:val="22"/>
                <w:szCs w:val="22"/>
              </w:rPr>
              <w:lastRenderedPageBreak/>
              <w:t>KURIKULUMSKO PODRUČJE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4664D1" w:rsidRPr="004664D1" w:rsidRDefault="004664D1" w:rsidP="004664D1">
            <w:r w:rsidRPr="004664D1">
              <w:rPr>
                <w:rFonts w:ascii="Cambria" w:hAnsi="Cambria"/>
                <w:b/>
                <w:bCs/>
                <w:color w:val="000000"/>
                <w:sz w:val="22"/>
                <w:szCs w:val="22"/>
              </w:rPr>
              <w:t>Vjeronauk</w:t>
            </w:r>
          </w:p>
        </w:tc>
      </w:tr>
      <w:tr w:rsidR="004664D1" w:rsidRPr="004664D1" w:rsidTr="004664D1">
        <w:trPr>
          <w:trHeight w:val="62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664D1" w:rsidRPr="004664D1" w:rsidRDefault="004664D1" w:rsidP="004664D1"/>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4664D1" w:rsidRPr="004664D1" w:rsidRDefault="004664D1" w:rsidP="004664D1">
            <w:r w:rsidRPr="004664D1">
              <w:rPr>
                <w:rFonts w:ascii="Cambria" w:hAnsi="Cambria"/>
                <w:b/>
                <w:bCs/>
                <w:color w:val="000000"/>
                <w:sz w:val="22"/>
                <w:szCs w:val="22"/>
              </w:rPr>
              <w:t>Program: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664D1" w:rsidRPr="004664D1" w:rsidRDefault="004664D1" w:rsidP="004664D1">
            <w:r w:rsidRPr="004664D1">
              <w:rPr>
                <w:rFonts w:ascii="Cambria" w:hAnsi="Cambria"/>
                <w:b/>
                <w:bCs/>
                <w:color w:val="000000"/>
                <w:sz w:val="22"/>
                <w:szCs w:val="22"/>
              </w:rPr>
              <w:t>izborni</w:t>
            </w:r>
          </w:p>
        </w:tc>
      </w:tr>
      <w:tr w:rsidR="004664D1" w:rsidRPr="004664D1" w:rsidTr="004664D1">
        <w:trPr>
          <w:trHeight w:val="907"/>
        </w:trPr>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rsidR="004664D1" w:rsidRPr="004664D1" w:rsidRDefault="004664D1" w:rsidP="004664D1">
            <w:r w:rsidRPr="004664D1">
              <w:rPr>
                <w:rFonts w:ascii="Cambria" w:hAnsi="Cambria"/>
                <w:b/>
                <w:bCs/>
                <w:color w:val="000000"/>
                <w:sz w:val="22"/>
                <w:szCs w:val="22"/>
              </w:rPr>
              <w:t>CIKLUS (razred)</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664D1" w:rsidRPr="004664D1" w:rsidRDefault="004664D1" w:rsidP="004664D1">
            <w:r w:rsidRPr="004664D1">
              <w:rPr>
                <w:rFonts w:ascii="Cambria" w:hAnsi="Cambria"/>
                <w:color w:val="000000"/>
                <w:sz w:val="22"/>
                <w:szCs w:val="22"/>
              </w:rPr>
              <w:t>Od 1.-8. razreda</w:t>
            </w:r>
          </w:p>
        </w:tc>
      </w:tr>
      <w:tr w:rsidR="004664D1" w:rsidRPr="004664D1" w:rsidTr="004664D1">
        <w:trPr>
          <w:trHeight w:val="907"/>
        </w:trPr>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rsidR="004664D1" w:rsidRPr="004664D1" w:rsidRDefault="004664D1" w:rsidP="004664D1">
            <w:r w:rsidRPr="004664D1">
              <w:rPr>
                <w:rFonts w:ascii="Cambria" w:hAnsi="Cambria"/>
                <w:b/>
                <w:bCs/>
                <w:color w:val="000000"/>
                <w:sz w:val="22"/>
                <w:szCs w:val="22"/>
              </w:rPr>
              <w:t>CILJ</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664D1" w:rsidRPr="004664D1" w:rsidRDefault="004664D1" w:rsidP="004664D1">
            <w:r w:rsidRPr="004664D1">
              <w:rPr>
                <w:rFonts w:ascii="Cambria" w:hAnsi="Cambria"/>
                <w:color w:val="000000"/>
                <w:sz w:val="22"/>
                <w:szCs w:val="22"/>
              </w:rPr>
              <w:t xml:space="preserve">Razvijanje opće kulture, promicanje kršćanskih vrijednosti, upoznavanje s osnovnim </w:t>
            </w:r>
            <w:proofErr w:type="spellStart"/>
            <w:r w:rsidRPr="004664D1">
              <w:rPr>
                <w:rFonts w:ascii="Cambria" w:hAnsi="Cambria"/>
                <w:color w:val="000000"/>
                <w:sz w:val="22"/>
                <w:szCs w:val="22"/>
              </w:rPr>
              <w:t>pojmovim</w:t>
            </w:r>
            <w:proofErr w:type="spellEnd"/>
            <w:r w:rsidRPr="004664D1">
              <w:rPr>
                <w:rFonts w:ascii="Cambria" w:hAnsi="Cambria"/>
                <w:color w:val="000000"/>
                <w:sz w:val="22"/>
                <w:szCs w:val="22"/>
              </w:rPr>
              <w:t xml:space="preserve"> i naučavanjima kršćanske vjere.</w:t>
            </w:r>
          </w:p>
        </w:tc>
      </w:tr>
      <w:tr w:rsidR="004664D1" w:rsidRPr="004664D1" w:rsidTr="004664D1">
        <w:trPr>
          <w:trHeight w:val="907"/>
        </w:trPr>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rsidR="004664D1" w:rsidRPr="004664D1" w:rsidRDefault="004664D1" w:rsidP="004664D1">
            <w:r w:rsidRPr="004664D1">
              <w:rPr>
                <w:rFonts w:ascii="Cambria" w:hAnsi="Cambria"/>
                <w:b/>
                <w:bCs/>
                <w:color w:val="000000"/>
                <w:sz w:val="22"/>
                <w:szCs w:val="22"/>
              </w:rPr>
              <w:t>OBRAZLOŽENJE CILJA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664D1" w:rsidRPr="004664D1" w:rsidRDefault="004664D1" w:rsidP="004664D1">
            <w:r w:rsidRPr="004664D1">
              <w:rPr>
                <w:rFonts w:ascii="Cambria" w:hAnsi="Cambria"/>
                <w:color w:val="000000"/>
                <w:sz w:val="22"/>
                <w:szCs w:val="22"/>
              </w:rPr>
              <w:t>Učenici će u upoznati kršćansku vjeru, povijest Crkve i naučavanje Crkve, druge vjere i vjerske obrede sa svrhom razvijanja vlastite opće kulture i međusobne tolerancije.</w:t>
            </w:r>
          </w:p>
        </w:tc>
      </w:tr>
      <w:tr w:rsidR="004664D1" w:rsidRPr="004664D1" w:rsidTr="004664D1">
        <w:trPr>
          <w:trHeight w:val="1134"/>
        </w:trPr>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rsidR="004664D1" w:rsidRPr="004664D1" w:rsidRDefault="004664D1" w:rsidP="004664D1">
            <w:r w:rsidRPr="004664D1">
              <w:rPr>
                <w:rFonts w:ascii="Cambria" w:hAnsi="Cambria"/>
                <w:b/>
                <w:bCs/>
                <w:color w:val="000000"/>
                <w:sz w:val="22"/>
                <w:szCs w:val="22"/>
              </w:rPr>
              <w:t>OČEKIVANI ISHODI / POSTIGNUĆA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664D1" w:rsidRPr="004664D1" w:rsidRDefault="004664D1" w:rsidP="004664D1">
            <w:r w:rsidRPr="004664D1">
              <w:rPr>
                <w:rFonts w:ascii="Cambria" w:hAnsi="Cambria"/>
                <w:color w:val="000000"/>
                <w:sz w:val="22"/>
                <w:szCs w:val="22"/>
              </w:rPr>
              <w:t>Učenici će prepoznati crkvene blagdane, sličnosti i razlike s drugim religijama, znati primijeniti kršćanske poruke u svakodnevnom životu …</w:t>
            </w:r>
          </w:p>
        </w:tc>
      </w:tr>
    </w:tbl>
    <w:p w:rsidR="004664D1" w:rsidRPr="004664D1" w:rsidRDefault="004664D1" w:rsidP="004664D1"/>
    <w:tbl>
      <w:tblPr>
        <w:tblW w:w="0" w:type="auto"/>
        <w:tblCellMar>
          <w:top w:w="15" w:type="dxa"/>
          <w:left w:w="15" w:type="dxa"/>
          <w:bottom w:w="15" w:type="dxa"/>
          <w:right w:w="15" w:type="dxa"/>
        </w:tblCellMar>
        <w:tblLook w:val="04A0" w:firstRow="1" w:lastRow="0" w:firstColumn="1" w:lastColumn="0" w:noHBand="0" w:noVBand="1"/>
      </w:tblPr>
      <w:tblGrid>
        <w:gridCol w:w="3158"/>
        <w:gridCol w:w="6584"/>
      </w:tblGrid>
      <w:tr w:rsidR="004664D1" w:rsidRPr="004664D1" w:rsidTr="004664D1">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4664D1" w:rsidRPr="004664D1" w:rsidRDefault="004664D1" w:rsidP="004664D1">
            <w:pPr>
              <w:jc w:val="right"/>
            </w:pPr>
            <w:r w:rsidRPr="004664D1">
              <w:rPr>
                <w:rFonts w:ascii="Cambria" w:hAnsi="Cambria"/>
                <w:i/>
                <w:iCs/>
                <w:color w:val="000000"/>
                <w:sz w:val="22"/>
                <w:szCs w:val="22"/>
              </w:rPr>
              <w:t>OBLIK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664D1" w:rsidRPr="004664D1" w:rsidRDefault="004664D1" w:rsidP="004664D1">
            <w:r w:rsidRPr="004664D1">
              <w:rPr>
                <w:rFonts w:ascii="Cambria" w:hAnsi="Cambria"/>
                <w:color w:val="000000"/>
                <w:sz w:val="22"/>
                <w:szCs w:val="22"/>
              </w:rPr>
              <w:t>nastava vjeronauka</w:t>
            </w:r>
          </w:p>
        </w:tc>
      </w:tr>
      <w:tr w:rsidR="004664D1" w:rsidRPr="004664D1" w:rsidTr="004664D1">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4664D1" w:rsidRPr="004664D1" w:rsidRDefault="004664D1" w:rsidP="004664D1">
            <w:pPr>
              <w:jc w:val="right"/>
            </w:pPr>
            <w:r w:rsidRPr="004664D1">
              <w:rPr>
                <w:rFonts w:ascii="Cambria" w:hAnsi="Cambria"/>
                <w:i/>
                <w:iCs/>
                <w:color w:val="000000"/>
                <w:sz w:val="22"/>
                <w:szCs w:val="22"/>
              </w:rPr>
              <w:t>SUDIONICI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664D1" w:rsidRPr="004664D1" w:rsidRDefault="004664D1" w:rsidP="004664D1">
            <w:r w:rsidRPr="004664D1">
              <w:rPr>
                <w:rFonts w:ascii="Cambria" w:hAnsi="Cambria"/>
                <w:color w:val="000000"/>
                <w:sz w:val="22"/>
                <w:szCs w:val="22"/>
              </w:rPr>
              <w:t>Učenici od 1. -</w:t>
            </w:r>
            <w:r w:rsidR="00702552">
              <w:rPr>
                <w:rFonts w:ascii="Cambria" w:hAnsi="Cambria"/>
                <w:color w:val="000000"/>
                <w:sz w:val="22"/>
                <w:szCs w:val="22"/>
              </w:rPr>
              <w:t>8</w:t>
            </w:r>
            <w:r w:rsidRPr="004664D1">
              <w:rPr>
                <w:rFonts w:ascii="Cambria" w:hAnsi="Cambria"/>
                <w:color w:val="000000"/>
                <w:sz w:val="22"/>
                <w:szCs w:val="22"/>
              </w:rPr>
              <w:t>. razreda, učiteljica</w:t>
            </w:r>
          </w:p>
        </w:tc>
      </w:tr>
      <w:tr w:rsidR="004664D1" w:rsidRPr="004664D1" w:rsidTr="004664D1">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4664D1" w:rsidRPr="004664D1" w:rsidRDefault="004664D1" w:rsidP="004664D1">
            <w:pPr>
              <w:jc w:val="right"/>
            </w:pPr>
            <w:r w:rsidRPr="004664D1">
              <w:rPr>
                <w:rFonts w:ascii="Cambria" w:hAnsi="Cambria"/>
                <w:i/>
                <w:iCs/>
                <w:color w:val="000000"/>
                <w:sz w:val="22"/>
                <w:szCs w:val="22"/>
              </w:rPr>
              <w:t>NAČIN UČENJA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664D1" w:rsidRPr="004664D1" w:rsidRDefault="004664D1" w:rsidP="004664D1">
            <w:r w:rsidRPr="004664D1">
              <w:rPr>
                <w:rFonts w:ascii="Cambria" w:hAnsi="Cambria"/>
                <w:color w:val="000000"/>
                <w:sz w:val="22"/>
                <w:szCs w:val="22"/>
              </w:rPr>
              <w:t>Individualni rad, rad u paru, rad u skupinama</w:t>
            </w:r>
          </w:p>
        </w:tc>
      </w:tr>
      <w:tr w:rsidR="004664D1" w:rsidRPr="004664D1" w:rsidTr="004664D1">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4664D1" w:rsidRPr="004664D1" w:rsidRDefault="004664D1" w:rsidP="004664D1">
            <w:pPr>
              <w:jc w:val="right"/>
            </w:pPr>
            <w:r w:rsidRPr="004664D1">
              <w:rPr>
                <w:rFonts w:ascii="Cambria" w:hAnsi="Cambria"/>
                <w:i/>
                <w:iCs/>
                <w:color w:val="000000"/>
                <w:sz w:val="22"/>
                <w:szCs w:val="22"/>
              </w:rPr>
              <w:t>METODE PODUČAVANJA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664D1" w:rsidRPr="004664D1" w:rsidRDefault="004664D1" w:rsidP="004664D1">
            <w:r w:rsidRPr="004664D1">
              <w:rPr>
                <w:rFonts w:ascii="Cambria" w:hAnsi="Cambria"/>
                <w:color w:val="000000"/>
                <w:sz w:val="22"/>
                <w:szCs w:val="22"/>
              </w:rPr>
              <w:t>rad na biblijskom tekstu, razgovor, slušanje, tumačenje, igra,  rasprava</w:t>
            </w:r>
          </w:p>
          <w:p w:rsidR="004664D1" w:rsidRPr="004664D1" w:rsidRDefault="004664D1" w:rsidP="004664D1"/>
        </w:tc>
      </w:tr>
      <w:tr w:rsidR="004664D1" w:rsidRPr="004664D1" w:rsidTr="004664D1">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4664D1" w:rsidRPr="004664D1" w:rsidRDefault="004664D1" w:rsidP="004664D1">
            <w:pPr>
              <w:jc w:val="right"/>
            </w:pPr>
            <w:r w:rsidRPr="004664D1">
              <w:rPr>
                <w:rFonts w:ascii="Cambria" w:hAnsi="Cambria"/>
                <w:i/>
                <w:iCs/>
                <w:color w:val="000000"/>
                <w:sz w:val="22"/>
                <w:szCs w:val="22"/>
              </w:rPr>
              <w:t>TRAJANJE IZVEDBE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664D1" w:rsidRPr="004664D1" w:rsidRDefault="004664D1" w:rsidP="004664D1">
            <w:r w:rsidRPr="004664D1">
              <w:rPr>
                <w:rFonts w:ascii="Cambria" w:hAnsi="Cambria"/>
                <w:color w:val="000000"/>
                <w:sz w:val="22"/>
                <w:szCs w:val="22"/>
              </w:rPr>
              <w:t>Tijekom školske godine</w:t>
            </w:r>
            <w:r w:rsidR="00322C27">
              <w:rPr>
                <w:rFonts w:ascii="Cambria" w:hAnsi="Cambria"/>
                <w:color w:val="000000"/>
                <w:sz w:val="22"/>
                <w:szCs w:val="22"/>
              </w:rPr>
              <w:t xml:space="preserve"> 2023./2024.</w:t>
            </w:r>
          </w:p>
        </w:tc>
      </w:tr>
      <w:tr w:rsidR="004664D1" w:rsidRPr="004664D1" w:rsidTr="004664D1">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4664D1" w:rsidRPr="004664D1" w:rsidRDefault="004664D1" w:rsidP="004664D1">
            <w:r w:rsidRPr="004664D1">
              <w:rPr>
                <w:rFonts w:ascii="Cambria" w:hAnsi="Cambria"/>
                <w:b/>
                <w:bCs/>
                <w:color w:val="000000"/>
                <w:sz w:val="22"/>
                <w:szCs w:val="22"/>
              </w:rPr>
              <w:t>POTREBNI RESURSI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664D1" w:rsidRPr="004664D1" w:rsidRDefault="004664D1" w:rsidP="004664D1">
            <w:r w:rsidRPr="004664D1">
              <w:rPr>
                <w:rFonts w:ascii="Cambria" w:hAnsi="Cambria"/>
                <w:color w:val="000000"/>
                <w:sz w:val="22"/>
                <w:szCs w:val="22"/>
              </w:rPr>
              <w:t>Papir, fotokopiranje, projektor, internet</w:t>
            </w:r>
          </w:p>
        </w:tc>
      </w:tr>
      <w:tr w:rsidR="004664D1" w:rsidRPr="004664D1" w:rsidTr="004664D1">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4664D1" w:rsidRPr="004664D1" w:rsidRDefault="004664D1" w:rsidP="004664D1">
            <w:r w:rsidRPr="004664D1">
              <w:rPr>
                <w:rFonts w:ascii="Cambria" w:hAnsi="Cambria"/>
                <w:b/>
                <w:bCs/>
                <w:color w:val="000000"/>
                <w:sz w:val="22"/>
                <w:szCs w:val="22"/>
              </w:rPr>
              <w:t>MOGUĆE TEŠKOĆE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664D1" w:rsidRPr="004664D1" w:rsidRDefault="004664D1" w:rsidP="004664D1">
            <w:r w:rsidRPr="004664D1">
              <w:rPr>
                <w:rFonts w:ascii="Cambria" w:hAnsi="Cambria"/>
                <w:color w:val="000000"/>
                <w:sz w:val="22"/>
                <w:szCs w:val="22"/>
              </w:rPr>
              <w:t>Nedostatak potrebnih resursa.</w:t>
            </w:r>
          </w:p>
        </w:tc>
      </w:tr>
      <w:tr w:rsidR="004664D1" w:rsidRPr="004664D1" w:rsidTr="004664D1">
        <w:trPr>
          <w:trHeight w:val="1079"/>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4664D1" w:rsidRPr="004664D1" w:rsidRDefault="004664D1" w:rsidP="004664D1">
            <w:r w:rsidRPr="004664D1">
              <w:rPr>
                <w:rFonts w:ascii="Cambria" w:hAnsi="Cambria"/>
                <w:b/>
                <w:bCs/>
                <w:color w:val="000000"/>
                <w:sz w:val="22"/>
                <w:szCs w:val="22"/>
              </w:rPr>
              <w:t>NAČIN PRAĆENJA I PROVJERE ISHODA /POSTIGNUĆA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664D1" w:rsidRPr="004664D1" w:rsidRDefault="004664D1" w:rsidP="004664D1">
            <w:r w:rsidRPr="004664D1">
              <w:rPr>
                <w:rFonts w:ascii="Cambria" w:hAnsi="Cambria"/>
                <w:color w:val="000000"/>
                <w:sz w:val="22"/>
                <w:szCs w:val="22"/>
              </w:rPr>
              <w:t xml:space="preserve">Procjena i </w:t>
            </w:r>
            <w:proofErr w:type="spellStart"/>
            <w:r w:rsidRPr="004664D1">
              <w:rPr>
                <w:rFonts w:ascii="Cambria" w:hAnsi="Cambria"/>
                <w:color w:val="000000"/>
                <w:sz w:val="22"/>
                <w:szCs w:val="22"/>
              </w:rPr>
              <w:t>samoprocjena</w:t>
            </w:r>
            <w:proofErr w:type="spellEnd"/>
            <w:r w:rsidRPr="004664D1">
              <w:rPr>
                <w:rFonts w:ascii="Cambria" w:hAnsi="Cambria"/>
                <w:color w:val="000000"/>
                <w:sz w:val="22"/>
                <w:szCs w:val="22"/>
              </w:rPr>
              <w:t xml:space="preserve"> individualnog i grupnog rada učenika, kritički osvrt na rješenja učenika, domaće zadaće, uradci učenika, pisane provjere znanja</w:t>
            </w:r>
          </w:p>
        </w:tc>
      </w:tr>
      <w:tr w:rsidR="004664D1" w:rsidRPr="004664D1" w:rsidTr="004664D1">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4664D1" w:rsidRPr="004664D1" w:rsidRDefault="004664D1" w:rsidP="004664D1">
            <w:r w:rsidRPr="004664D1">
              <w:rPr>
                <w:rFonts w:ascii="Cambria" w:hAnsi="Cambria"/>
                <w:b/>
                <w:bCs/>
                <w:color w:val="000000"/>
                <w:sz w:val="22"/>
                <w:szCs w:val="22"/>
              </w:rPr>
              <w:t>ODGOVORNE OSOBE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664D1" w:rsidRPr="004664D1" w:rsidRDefault="00702552" w:rsidP="004664D1">
            <w:r>
              <w:rPr>
                <w:rFonts w:ascii="Cambria" w:hAnsi="Cambria"/>
                <w:color w:val="000000"/>
                <w:sz w:val="22"/>
                <w:szCs w:val="22"/>
              </w:rPr>
              <w:t xml:space="preserve">Učiteljica </w:t>
            </w:r>
            <w:r w:rsidR="004664D1" w:rsidRPr="004664D1">
              <w:rPr>
                <w:rFonts w:ascii="Cambria" w:hAnsi="Cambria"/>
                <w:color w:val="000000"/>
                <w:sz w:val="22"/>
                <w:szCs w:val="22"/>
              </w:rPr>
              <w:t>Maša Cerovac</w:t>
            </w:r>
          </w:p>
        </w:tc>
      </w:tr>
    </w:tbl>
    <w:p w:rsidR="0055286E" w:rsidRDefault="0055286E" w:rsidP="00160156"/>
    <w:p w:rsidR="00EB4659" w:rsidRDefault="00EB4659" w:rsidP="00160156"/>
    <w:p w:rsidR="00EB4659" w:rsidRDefault="00EB4659" w:rsidP="00160156"/>
    <w:p w:rsidR="00EB4659" w:rsidRDefault="00EB4659" w:rsidP="00160156"/>
    <w:p w:rsidR="00EB4659" w:rsidRDefault="00EB4659" w:rsidP="00160156"/>
    <w:p w:rsidR="00EB4659" w:rsidRDefault="00EB4659" w:rsidP="00160156"/>
    <w:p w:rsidR="00EB4659" w:rsidRDefault="00EB4659" w:rsidP="00160156"/>
    <w:p w:rsidR="00EB4659" w:rsidRDefault="00EB4659" w:rsidP="00160156"/>
    <w:p w:rsidR="00EB4659" w:rsidRDefault="00EB4659" w:rsidP="00160156"/>
    <w:p w:rsidR="00EB4659" w:rsidRDefault="00EB4659" w:rsidP="00160156"/>
    <w:p w:rsidR="00EB4659" w:rsidRDefault="00EB4659" w:rsidP="00160156"/>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9"/>
        <w:gridCol w:w="1318"/>
        <w:gridCol w:w="5665"/>
      </w:tblGrid>
      <w:tr w:rsidR="00EB4659" w:rsidRPr="00EB4659" w:rsidTr="00F9026C">
        <w:trPr>
          <w:trHeight w:val="553"/>
        </w:trPr>
        <w:tc>
          <w:tcPr>
            <w:tcW w:w="2079" w:type="dxa"/>
            <w:vMerge w:val="restart"/>
            <w:shd w:val="clear" w:color="auto" w:fill="B4C6E7"/>
            <w:vAlign w:val="center"/>
          </w:tcPr>
          <w:p w:rsidR="00EB4659" w:rsidRPr="00EB4659" w:rsidRDefault="00EB4659" w:rsidP="00EB4659">
            <w:pPr>
              <w:rPr>
                <w:rFonts w:ascii="Cambria" w:eastAsia="Cambria" w:hAnsi="Cambria" w:cs="Cambria"/>
                <w:b/>
              </w:rPr>
            </w:pPr>
            <w:r w:rsidRPr="00EB4659">
              <w:rPr>
                <w:rFonts w:ascii="Cambria" w:eastAsia="Cambria" w:hAnsi="Cambria" w:cs="Cambria"/>
                <w:b/>
              </w:rPr>
              <w:t>KURIKULUMSKO PODRUČJE</w:t>
            </w:r>
          </w:p>
        </w:tc>
        <w:tc>
          <w:tcPr>
            <w:tcW w:w="6983" w:type="dxa"/>
            <w:gridSpan w:val="2"/>
            <w:shd w:val="clear" w:color="auto" w:fill="D9E2F3"/>
            <w:vAlign w:val="center"/>
          </w:tcPr>
          <w:p w:rsidR="00EB4659" w:rsidRPr="00EB4659" w:rsidRDefault="00EB4659" w:rsidP="00EB4659">
            <w:pPr>
              <w:rPr>
                <w:rFonts w:ascii="Cambria" w:eastAsia="Cambria" w:hAnsi="Cambria" w:cs="Cambria"/>
              </w:rPr>
            </w:pPr>
            <w:r w:rsidRPr="00EB4659">
              <w:rPr>
                <w:rFonts w:ascii="Cambria" w:eastAsia="Cambria" w:hAnsi="Cambria" w:cs="Cambria"/>
              </w:rPr>
              <w:t>Društveno-humanističko</w:t>
            </w:r>
          </w:p>
        </w:tc>
      </w:tr>
      <w:tr w:rsidR="00EB4659" w:rsidRPr="00EB4659" w:rsidTr="00F9026C">
        <w:trPr>
          <w:trHeight w:val="629"/>
        </w:trPr>
        <w:tc>
          <w:tcPr>
            <w:tcW w:w="2079" w:type="dxa"/>
            <w:vMerge/>
            <w:shd w:val="clear" w:color="auto" w:fill="B4C6E7"/>
            <w:vAlign w:val="center"/>
          </w:tcPr>
          <w:p w:rsidR="00EB4659" w:rsidRPr="00EB4659" w:rsidRDefault="00EB4659" w:rsidP="00EB4659">
            <w:pPr>
              <w:widowControl w:val="0"/>
              <w:pBdr>
                <w:top w:val="nil"/>
                <w:left w:val="nil"/>
                <w:bottom w:val="nil"/>
                <w:right w:val="nil"/>
                <w:between w:val="nil"/>
              </w:pBdr>
              <w:spacing w:line="276" w:lineRule="auto"/>
              <w:rPr>
                <w:rFonts w:ascii="Cambria" w:eastAsia="Cambria" w:hAnsi="Cambria" w:cs="Cambria"/>
              </w:rPr>
            </w:pPr>
          </w:p>
        </w:tc>
        <w:tc>
          <w:tcPr>
            <w:tcW w:w="1318" w:type="dxa"/>
            <w:shd w:val="clear" w:color="auto" w:fill="D9E2F3"/>
            <w:vAlign w:val="center"/>
          </w:tcPr>
          <w:p w:rsidR="00EB4659" w:rsidRPr="00EB4659" w:rsidRDefault="00EB4659" w:rsidP="00EB4659">
            <w:pPr>
              <w:rPr>
                <w:rFonts w:ascii="Cambria" w:eastAsia="Cambria" w:hAnsi="Cambria" w:cs="Cambria"/>
                <w:b/>
              </w:rPr>
            </w:pPr>
            <w:r w:rsidRPr="00EB4659">
              <w:rPr>
                <w:rFonts w:ascii="Cambria" w:eastAsia="Cambria" w:hAnsi="Cambria" w:cs="Cambria"/>
                <w:b/>
              </w:rPr>
              <w:t>Program:</w:t>
            </w:r>
          </w:p>
        </w:tc>
        <w:tc>
          <w:tcPr>
            <w:tcW w:w="5665" w:type="dxa"/>
            <w:vAlign w:val="center"/>
          </w:tcPr>
          <w:p w:rsidR="00EB4659" w:rsidRPr="00EB4659" w:rsidRDefault="00EB4659" w:rsidP="00EB4659">
            <w:pPr>
              <w:rPr>
                <w:rFonts w:ascii="Cambria" w:eastAsia="Cambria" w:hAnsi="Cambria" w:cs="Cambria"/>
                <w:b/>
              </w:rPr>
            </w:pPr>
            <w:r w:rsidRPr="00EB4659">
              <w:rPr>
                <w:rFonts w:ascii="Cambria" w:eastAsia="Cambria" w:hAnsi="Cambria" w:cs="Cambria"/>
                <w:b/>
              </w:rPr>
              <w:t>Lipa pamti</w:t>
            </w:r>
          </w:p>
        </w:tc>
      </w:tr>
      <w:tr w:rsidR="00EB4659" w:rsidRPr="00EB4659" w:rsidTr="00F9026C">
        <w:trPr>
          <w:trHeight w:val="907"/>
        </w:trPr>
        <w:tc>
          <w:tcPr>
            <w:tcW w:w="2079" w:type="dxa"/>
            <w:shd w:val="clear" w:color="auto" w:fill="B4C6E7"/>
            <w:vAlign w:val="center"/>
          </w:tcPr>
          <w:p w:rsidR="00EB4659" w:rsidRPr="00EB4659" w:rsidRDefault="00EB4659" w:rsidP="00EB4659">
            <w:pPr>
              <w:rPr>
                <w:rFonts w:ascii="Cambria" w:eastAsia="Cambria" w:hAnsi="Cambria" w:cs="Cambria"/>
                <w:b/>
              </w:rPr>
            </w:pPr>
            <w:r w:rsidRPr="00EB4659">
              <w:rPr>
                <w:rFonts w:ascii="Cambria" w:eastAsia="Cambria" w:hAnsi="Cambria" w:cs="Cambria"/>
                <w:b/>
              </w:rPr>
              <w:t>CIKLUS (razred)</w:t>
            </w:r>
          </w:p>
        </w:tc>
        <w:tc>
          <w:tcPr>
            <w:tcW w:w="6983" w:type="dxa"/>
            <w:gridSpan w:val="2"/>
            <w:vAlign w:val="center"/>
          </w:tcPr>
          <w:p w:rsidR="00EB4659" w:rsidRPr="00EB4659" w:rsidRDefault="00EB4659" w:rsidP="00EB4659">
            <w:pPr>
              <w:rPr>
                <w:rFonts w:ascii="Cambria" w:eastAsia="Cambria" w:hAnsi="Cambria" w:cs="Cambria"/>
              </w:rPr>
            </w:pPr>
            <w:r w:rsidRPr="00EB4659">
              <w:rPr>
                <w:rFonts w:ascii="Cambria" w:eastAsia="Cambria" w:hAnsi="Cambria" w:cs="Cambria"/>
                <w:color w:val="000000"/>
              </w:rPr>
              <w:t>8. razred</w:t>
            </w:r>
          </w:p>
        </w:tc>
      </w:tr>
      <w:tr w:rsidR="00EB4659" w:rsidRPr="00EB4659" w:rsidTr="00F9026C">
        <w:trPr>
          <w:trHeight w:val="907"/>
        </w:trPr>
        <w:tc>
          <w:tcPr>
            <w:tcW w:w="2079" w:type="dxa"/>
            <w:shd w:val="clear" w:color="auto" w:fill="B4C6E7"/>
            <w:vAlign w:val="center"/>
          </w:tcPr>
          <w:p w:rsidR="00EB4659" w:rsidRPr="00EB4659" w:rsidRDefault="00EB4659" w:rsidP="00EB4659">
            <w:pPr>
              <w:rPr>
                <w:rFonts w:ascii="Cambria" w:eastAsia="Cambria" w:hAnsi="Cambria" w:cs="Cambria"/>
                <w:b/>
              </w:rPr>
            </w:pPr>
            <w:r w:rsidRPr="00EB4659">
              <w:rPr>
                <w:rFonts w:ascii="Cambria" w:eastAsia="Cambria" w:hAnsi="Cambria" w:cs="Cambria"/>
                <w:b/>
              </w:rPr>
              <w:t>CILJ</w:t>
            </w:r>
          </w:p>
        </w:tc>
        <w:tc>
          <w:tcPr>
            <w:tcW w:w="6983" w:type="dxa"/>
            <w:gridSpan w:val="2"/>
            <w:vAlign w:val="center"/>
          </w:tcPr>
          <w:p w:rsidR="00EB4659" w:rsidRPr="00EB4659" w:rsidRDefault="00EB4659" w:rsidP="00EB4659">
            <w:pPr>
              <w:spacing w:line="276" w:lineRule="auto"/>
              <w:rPr>
                <w:rFonts w:ascii="Cambria" w:hAnsi="Cambria" w:cs="Arial"/>
                <w:szCs w:val="20"/>
                <w:lang w:eastAsia="en-US"/>
              </w:rPr>
            </w:pPr>
            <w:r w:rsidRPr="00EB4659">
              <w:rPr>
                <w:rFonts w:ascii="Cambria" w:eastAsia="Calibri" w:hAnsi="Cambria" w:cs="Arial"/>
                <w:szCs w:val="20"/>
              </w:rPr>
              <w:t xml:space="preserve">Stjecanje znanja o hrvatskoj i zavičajnoj povijesti iz vremena Drugog svjetskog rata s naglaskom na ratne zločine učinjene civilnom stanovništvu. </w:t>
            </w:r>
          </w:p>
        </w:tc>
      </w:tr>
      <w:tr w:rsidR="00EB4659" w:rsidRPr="00EB4659" w:rsidTr="00F9026C">
        <w:trPr>
          <w:trHeight w:val="907"/>
        </w:trPr>
        <w:tc>
          <w:tcPr>
            <w:tcW w:w="2079" w:type="dxa"/>
            <w:shd w:val="clear" w:color="auto" w:fill="B4C6E7"/>
            <w:vAlign w:val="center"/>
          </w:tcPr>
          <w:p w:rsidR="00EB4659" w:rsidRPr="00EB4659" w:rsidRDefault="00EB4659" w:rsidP="00EB4659">
            <w:pPr>
              <w:rPr>
                <w:rFonts w:ascii="Cambria" w:eastAsia="Cambria" w:hAnsi="Cambria" w:cs="Cambria"/>
                <w:b/>
              </w:rPr>
            </w:pPr>
            <w:r w:rsidRPr="00EB4659">
              <w:rPr>
                <w:rFonts w:ascii="Cambria" w:eastAsia="Cambria" w:hAnsi="Cambria" w:cs="Cambria"/>
                <w:b/>
              </w:rPr>
              <w:t>OBRAZLOŽENJE CILJA</w:t>
            </w:r>
          </w:p>
        </w:tc>
        <w:tc>
          <w:tcPr>
            <w:tcW w:w="6983" w:type="dxa"/>
            <w:gridSpan w:val="2"/>
            <w:vAlign w:val="center"/>
          </w:tcPr>
          <w:p w:rsidR="00EB4659" w:rsidRPr="00EB4659" w:rsidRDefault="00EB4659" w:rsidP="00EB4659">
            <w:pPr>
              <w:jc w:val="both"/>
              <w:rPr>
                <w:rFonts w:ascii="Cambria" w:hAnsi="Cambria"/>
              </w:rPr>
            </w:pPr>
            <w:r w:rsidRPr="00EB4659">
              <w:rPr>
                <w:rFonts w:ascii="Cambria" w:eastAsia="Calibri" w:hAnsi="Cambria" w:cs="Arial"/>
                <w:szCs w:val="20"/>
              </w:rPr>
              <w:t>Ocijeniti rat i ratne zločine kao negativne oblike ljudskog djelovanja.</w:t>
            </w:r>
          </w:p>
        </w:tc>
      </w:tr>
      <w:tr w:rsidR="00EB4659" w:rsidRPr="00EB4659" w:rsidTr="00F9026C">
        <w:trPr>
          <w:trHeight w:val="1134"/>
        </w:trPr>
        <w:tc>
          <w:tcPr>
            <w:tcW w:w="2079" w:type="dxa"/>
            <w:shd w:val="clear" w:color="auto" w:fill="B4C6E7"/>
            <w:vAlign w:val="center"/>
          </w:tcPr>
          <w:p w:rsidR="00EB4659" w:rsidRPr="00EB4659" w:rsidRDefault="00EB4659" w:rsidP="00EB4659">
            <w:pPr>
              <w:rPr>
                <w:rFonts w:ascii="Cambria" w:eastAsia="Cambria" w:hAnsi="Cambria" w:cs="Cambria"/>
                <w:b/>
              </w:rPr>
            </w:pPr>
            <w:r w:rsidRPr="00EB4659">
              <w:rPr>
                <w:rFonts w:ascii="Cambria" w:eastAsia="Cambria" w:hAnsi="Cambria" w:cs="Cambria"/>
                <w:b/>
              </w:rPr>
              <w:t>OČEKIVANI ISHODI / POSTIGNUĆA</w:t>
            </w:r>
          </w:p>
        </w:tc>
        <w:tc>
          <w:tcPr>
            <w:tcW w:w="6983" w:type="dxa"/>
            <w:gridSpan w:val="2"/>
            <w:vAlign w:val="center"/>
          </w:tcPr>
          <w:p w:rsidR="00EB4659" w:rsidRPr="00EB4659" w:rsidRDefault="00EB4659" w:rsidP="00EB4659">
            <w:pPr>
              <w:rPr>
                <w:rFonts w:ascii="Cambria" w:hAnsi="Cambria"/>
                <w:sz w:val="22"/>
              </w:rPr>
            </w:pPr>
            <w:r w:rsidRPr="00EB4659">
              <w:rPr>
                <w:rFonts w:ascii="Cambria" w:hAnsi="Cambria" w:cs="Arial"/>
                <w:szCs w:val="20"/>
                <w:lang w:eastAsia="en-US"/>
              </w:rPr>
              <w:t xml:space="preserve">Povezivanje </w:t>
            </w:r>
            <w:proofErr w:type="spellStart"/>
            <w:r w:rsidRPr="00EB4659">
              <w:rPr>
                <w:rFonts w:ascii="Cambria" w:hAnsi="Cambria" w:cs="Arial"/>
                <w:szCs w:val="20"/>
                <w:lang w:eastAsia="en-US"/>
              </w:rPr>
              <w:t>izvanučioničke</w:t>
            </w:r>
            <w:proofErr w:type="spellEnd"/>
            <w:r w:rsidRPr="00EB4659">
              <w:rPr>
                <w:rFonts w:ascii="Cambria" w:hAnsi="Cambria" w:cs="Arial"/>
                <w:szCs w:val="20"/>
                <w:lang w:eastAsia="en-US"/>
              </w:rPr>
              <w:t xml:space="preserve"> nastave s holokaustom i </w:t>
            </w:r>
            <w:proofErr w:type="spellStart"/>
            <w:r w:rsidRPr="00EB4659">
              <w:rPr>
                <w:rFonts w:ascii="Cambria" w:hAnsi="Cambria" w:cs="Arial"/>
                <w:szCs w:val="20"/>
                <w:lang w:eastAsia="en-US"/>
              </w:rPr>
              <w:t>lektirnim</w:t>
            </w:r>
            <w:proofErr w:type="spellEnd"/>
            <w:r w:rsidRPr="00EB4659">
              <w:rPr>
                <w:rFonts w:ascii="Cambria" w:hAnsi="Cambria" w:cs="Arial"/>
                <w:szCs w:val="20"/>
                <w:lang w:eastAsia="en-US"/>
              </w:rPr>
              <w:t xml:space="preserve"> djelom Dnevnik Ane Frank. Raspravljati i promišljati o pojmovima kao što su netolerancija, rasizam, nacizam, spolna neravnopravnost. Uvidjeti, osvijestiti i promišljati o dugoročnim posljedicama svih oblika netolerancije.</w:t>
            </w:r>
          </w:p>
        </w:tc>
      </w:tr>
    </w:tbl>
    <w:p w:rsidR="00EB4659" w:rsidRPr="00EB4659" w:rsidRDefault="00EB4659" w:rsidP="00EB4659">
      <w:pPr>
        <w:pBdr>
          <w:top w:val="nil"/>
          <w:left w:val="nil"/>
          <w:bottom w:val="nil"/>
          <w:right w:val="nil"/>
          <w:between w:val="nil"/>
        </w:pBdr>
        <w:rPr>
          <w:rFonts w:ascii="Cambria" w:hAnsi="Cambria"/>
          <w:color w:val="000000"/>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940"/>
      </w:tblGrid>
      <w:tr w:rsidR="00EB4659" w:rsidRPr="00EB4659" w:rsidTr="00F9026C">
        <w:trPr>
          <w:trHeight w:val="275"/>
        </w:trPr>
        <w:tc>
          <w:tcPr>
            <w:tcW w:w="9062" w:type="dxa"/>
            <w:gridSpan w:val="2"/>
            <w:shd w:val="clear" w:color="auto" w:fill="B4C6E7"/>
          </w:tcPr>
          <w:p w:rsidR="00EB4659" w:rsidRPr="00EB4659" w:rsidRDefault="00EB4659" w:rsidP="00EB4659">
            <w:pPr>
              <w:rPr>
                <w:rFonts w:ascii="Cambria" w:eastAsia="Cambria" w:hAnsi="Cambria" w:cs="Cambria"/>
                <w:b/>
              </w:rPr>
            </w:pPr>
            <w:r w:rsidRPr="00EB4659">
              <w:rPr>
                <w:rFonts w:ascii="Cambria" w:eastAsia="Cambria" w:hAnsi="Cambria" w:cs="Cambria"/>
                <w:b/>
              </w:rPr>
              <w:t>NAČIN REALIZACIJE</w:t>
            </w:r>
          </w:p>
        </w:tc>
      </w:tr>
      <w:tr w:rsidR="00EB4659" w:rsidRPr="00EB4659" w:rsidTr="00F9026C">
        <w:trPr>
          <w:trHeight w:val="624"/>
        </w:trPr>
        <w:tc>
          <w:tcPr>
            <w:tcW w:w="2122" w:type="dxa"/>
            <w:shd w:val="clear" w:color="auto" w:fill="D9E2F3"/>
            <w:vAlign w:val="center"/>
          </w:tcPr>
          <w:p w:rsidR="00EB4659" w:rsidRPr="00EB4659" w:rsidRDefault="00EB4659" w:rsidP="00EB4659">
            <w:pPr>
              <w:jc w:val="right"/>
              <w:rPr>
                <w:rFonts w:ascii="Cambria" w:eastAsia="Cambria" w:hAnsi="Cambria" w:cs="Cambria"/>
              </w:rPr>
            </w:pPr>
            <w:r w:rsidRPr="00EB4659">
              <w:rPr>
                <w:rFonts w:ascii="Cambria" w:eastAsia="Cambria" w:hAnsi="Cambria" w:cs="Cambria"/>
              </w:rPr>
              <w:t>OBLIK</w:t>
            </w:r>
          </w:p>
        </w:tc>
        <w:tc>
          <w:tcPr>
            <w:tcW w:w="6940" w:type="dxa"/>
            <w:vAlign w:val="center"/>
          </w:tcPr>
          <w:p w:rsidR="00EB4659" w:rsidRPr="00EB4659" w:rsidRDefault="00EB4659" w:rsidP="00EB4659">
            <w:pPr>
              <w:rPr>
                <w:rFonts w:ascii="Cambria" w:eastAsia="Cambria" w:hAnsi="Cambria" w:cs="Cambria"/>
              </w:rPr>
            </w:pPr>
            <w:proofErr w:type="spellStart"/>
            <w:r w:rsidRPr="00EB4659">
              <w:rPr>
                <w:rFonts w:ascii="Cambria" w:eastAsia="Cambria" w:hAnsi="Cambria" w:cs="Cambria"/>
                <w:color w:val="000000"/>
              </w:rPr>
              <w:t>Izvanučionična</w:t>
            </w:r>
            <w:proofErr w:type="spellEnd"/>
            <w:r w:rsidRPr="00EB4659">
              <w:rPr>
                <w:rFonts w:ascii="Cambria" w:eastAsia="Cambria" w:hAnsi="Cambria" w:cs="Cambria"/>
                <w:color w:val="000000"/>
              </w:rPr>
              <w:t xml:space="preserve"> nastava</w:t>
            </w:r>
          </w:p>
        </w:tc>
      </w:tr>
      <w:tr w:rsidR="00EB4659" w:rsidRPr="00EB4659" w:rsidTr="00F9026C">
        <w:trPr>
          <w:trHeight w:val="624"/>
        </w:trPr>
        <w:tc>
          <w:tcPr>
            <w:tcW w:w="2122" w:type="dxa"/>
            <w:shd w:val="clear" w:color="auto" w:fill="D9E2F3"/>
            <w:vAlign w:val="center"/>
          </w:tcPr>
          <w:p w:rsidR="00EB4659" w:rsidRPr="00EB4659" w:rsidRDefault="00EB4659" w:rsidP="00EB4659">
            <w:pPr>
              <w:jc w:val="right"/>
              <w:rPr>
                <w:rFonts w:ascii="Cambria" w:eastAsia="Cambria" w:hAnsi="Cambria" w:cs="Cambria"/>
              </w:rPr>
            </w:pPr>
            <w:r w:rsidRPr="00EB4659">
              <w:rPr>
                <w:rFonts w:ascii="Cambria" w:eastAsia="Cambria" w:hAnsi="Cambria" w:cs="Cambria"/>
              </w:rPr>
              <w:t>SUDIONICI</w:t>
            </w:r>
          </w:p>
        </w:tc>
        <w:tc>
          <w:tcPr>
            <w:tcW w:w="6940" w:type="dxa"/>
            <w:vAlign w:val="center"/>
          </w:tcPr>
          <w:p w:rsidR="00EB4659" w:rsidRPr="00EB4659" w:rsidRDefault="00EB4659" w:rsidP="00EB4659">
            <w:pPr>
              <w:rPr>
                <w:rFonts w:ascii="Cambria" w:eastAsia="Cambria" w:hAnsi="Cambria" w:cs="Cambria"/>
              </w:rPr>
            </w:pPr>
            <w:r w:rsidRPr="00EB4659">
              <w:rPr>
                <w:rFonts w:ascii="Cambria" w:eastAsia="Cambria" w:hAnsi="Cambria" w:cs="Cambria"/>
                <w:color w:val="000000"/>
              </w:rPr>
              <w:t>Učenici 8. razreda, učiteljica povijesti i hrvatskog jezika</w:t>
            </w:r>
          </w:p>
        </w:tc>
      </w:tr>
      <w:tr w:rsidR="00EB4659" w:rsidRPr="00EB4659" w:rsidTr="00F9026C">
        <w:trPr>
          <w:trHeight w:val="624"/>
        </w:trPr>
        <w:tc>
          <w:tcPr>
            <w:tcW w:w="2122" w:type="dxa"/>
            <w:shd w:val="clear" w:color="auto" w:fill="D9E2F3"/>
            <w:vAlign w:val="center"/>
          </w:tcPr>
          <w:p w:rsidR="00EB4659" w:rsidRPr="00EB4659" w:rsidRDefault="00EB4659" w:rsidP="00EB4659">
            <w:pPr>
              <w:jc w:val="right"/>
              <w:rPr>
                <w:rFonts w:ascii="Cambria" w:eastAsia="Cambria" w:hAnsi="Cambria" w:cs="Cambria"/>
              </w:rPr>
            </w:pPr>
            <w:r w:rsidRPr="00EB4659">
              <w:rPr>
                <w:rFonts w:ascii="Cambria" w:eastAsia="Cambria" w:hAnsi="Cambria" w:cs="Cambria"/>
              </w:rPr>
              <w:t>NAČIN UČENJA</w:t>
            </w:r>
          </w:p>
        </w:tc>
        <w:tc>
          <w:tcPr>
            <w:tcW w:w="6940" w:type="dxa"/>
            <w:vAlign w:val="center"/>
          </w:tcPr>
          <w:p w:rsidR="00EB4659" w:rsidRPr="00EB4659" w:rsidRDefault="00EB4659" w:rsidP="00EB4659">
            <w:pPr>
              <w:rPr>
                <w:rFonts w:ascii="Cambria" w:eastAsia="Cambria" w:hAnsi="Cambria" w:cs="Cambria"/>
              </w:rPr>
            </w:pPr>
            <w:r w:rsidRPr="00EB4659">
              <w:rPr>
                <w:rFonts w:ascii="Cambria" w:eastAsia="Cambria" w:hAnsi="Cambria" w:cs="Cambria"/>
              </w:rPr>
              <w:t>Posjet memorijalnom centru u selu Lipa</w:t>
            </w:r>
          </w:p>
        </w:tc>
      </w:tr>
      <w:tr w:rsidR="00EB4659" w:rsidRPr="00EB4659" w:rsidTr="00F9026C">
        <w:trPr>
          <w:trHeight w:val="624"/>
        </w:trPr>
        <w:tc>
          <w:tcPr>
            <w:tcW w:w="2122" w:type="dxa"/>
            <w:shd w:val="clear" w:color="auto" w:fill="D9E2F3"/>
            <w:vAlign w:val="center"/>
          </w:tcPr>
          <w:p w:rsidR="00EB4659" w:rsidRPr="00EB4659" w:rsidRDefault="00EB4659" w:rsidP="00EB4659">
            <w:pPr>
              <w:jc w:val="right"/>
              <w:rPr>
                <w:rFonts w:ascii="Cambria" w:eastAsia="Cambria" w:hAnsi="Cambria" w:cs="Cambria"/>
              </w:rPr>
            </w:pPr>
            <w:r w:rsidRPr="00EB4659">
              <w:rPr>
                <w:rFonts w:ascii="Cambria" w:eastAsia="Cambria" w:hAnsi="Cambria" w:cs="Cambria"/>
              </w:rPr>
              <w:t>METODE PODUČAVANJA</w:t>
            </w:r>
          </w:p>
        </w:tc>
        <w:tc>
          <w:tcPr>
            <w:tcW w:w="6940" w:type="dxa"/>
            <w:vAlign w:val="center"/>
          </w:tcPr>
          <w:p w:rsidR="00EB4659" w:rsidRPr="00EB4659" w:rsidRDefault="00EB4659" w:rsidP="00EB4659">
            <w:pPr>
              <w:rPr>
                <w:rFonts w:ascii="Cambria" w:eastAsia="Cambria" w:hAnsi="Cambria" w:cs="Cambria"/>
              </w:rPr>
            </w:pPr>
            <w:r w:rsidRPr="00EB4659">
              <w:rPr>
                <w:rFonts w:ascii="Cambria" w:eastAsia="Cambria" w:hAnsi="Cambria" w:cs="Cambria"/>
                <w:color w:val="000000"/>
              </w:rPr>
              <w:t>Istraživanje</w:t>
            </w:r>
          </w:p>
        </w:tc>
      </w:tr>
      <w:tr w:rsidR="00EB4659" w:rsidRPr="00EB4659" w:rsidTr="00F9026C">
        <w:trPr>
          <w:trHeight w:val="624"/>
        </w:trPr>
        <w:tc>
          <w:tcPr>
            <w:tcW w:w="2122" w:type="dxa"/>
            <w:shd w:val="clear" w:color="auto" w:fill="D9E2F3"/>
            <w:vAlign w:val="center"/>
          </w:tcPr>
          <w:p w:rsidR="00EB4659" w:rsidRPr="00EB4659" w:rsidRDefault="00EB4659" w:rsidP="00EB4659">
            <w:pPr>
              <w:jc w:val="right"/>
              <w:rPr>
                <w:rFonts w:ascii="Cambria" w:eastAsia="Cambria" w:hAnsi="Cambria" w:cs="Cambria"/>
                <w:b/>
              </w:rPr>
            </w:pPr>
            <w:r w:rsidRPr="00EB4659">
              <w:rPr>
                <w:rFonts w:ascii="Cambria" w:eastAsia="Cambria" w:hAnsi="Cambria" w:cs="Cambria"/>
              </w:rPr>
              <w:t>TRAJANJE IZVEDBE</w:t>
            </w:r>
          </w:p>
        </w:tc>
        <w:tc>
          <w:tcPr>
            <w:tcW w:w="6940" w:type="dxa"/>
            <w:vAlign w:val="center"/>
          </w:tcPr>
          <w:p w:rsidR="00EB4659" w:rsidRPr="00EB4659" w:rsidRDefault="00EB4659" w:rsidP="00EB4659">
            <w:pPr>
              <w:rPr>
                <w:rFonts w:ascii="Cambria" w:eastAsia="Cambria" w:hAnsi="Cambria" w:cs="Cambria"/>
              </w:rPr>
            </w:pPr>
            <w:r w:rsidRPr="00EB4659">
              <w:rPr>
                <w:rFonts w:ascii="Cambria" w:eastAsia="Cambria" w:hAnsi="Cambria" w:cs="Cambria"/>
                <w:color w:val="000000"/>
              </w:rPr>
              <w:t xml:space="preserve">Jednodnevna </w:t>
            </w:r>
            <w:proofErr w:type="spellStart"/>
            <w:r w:rsidRPr="00EB4659">
              <w:rPr>
                <w:rFonts w:ascii="Cambria" w:eastAsia="Cambria" w:hAnsi="Cambria" w:cs="Cambria"/>
                <w:color w:val="000000"/>
              </w:rPr>
              <w:t>izvanučionična</w:t>
            </w:r>
            <w:proofErr w:type="spellEnd"/>
            <w:r w:rsidRPr="00EB4659">
              <w:rPr>
                <w:rFonts w:ascii="Cambria" w:eastAsia="Cambria" w:hAnsi="Cambria" w:cs="Cambria"/>
                <w:color w:val="000000"/>
              </w:rPr>
              <w:t xml:space="preserve"> nastava u mjesecu siječnju</w:t>
            </w:r>
          </w:p>
        </w:tc>
      </w:tr>
      <w:tr w:rsidR="00EB4659" w:rsidRPr="00EB4659" w:rsidTr="00F9026C">
        <w:trPr>
          <w:trHeight w:val="624"/>
        </w:trPr>
        <w:tc>
          <w:tcPr>
            <w:tcW w:w="2122" w:type="dxa"/>
            <w:shd w:val="clear" w:color="auto" w:fill="D9E2F3"/>
            <w:vAlign w:val="center"/>
          </w:tcPr>
          <w:p w:rsidR="00EB4659" w:rsidRPr="00EB4659" w:rsidRDefault="00EB4659" w:rsidP="00EB4659">
            <w:pPr>
              <w:rPr>
                <w:rFonts w:ascii="Cambria" w:eastAsia="Cambria" w:hAnsi="Cambria" w:cs="Cambria"/>
                <w:b/>
              </w:rPr>
            </w:pPr>
            <w:r w:rsidRPr="00EB4659">
              <w:rPr>
                <w:rFonts w:ascii="Cambria" w:eastAsia="Cambria" w:hAnsi="Cambria" w:cs="Cambria"/>
                <w:b/>
              </w:rPr>
              <w:t>POTREBNI RESURSI</w:t>
            </w:r>
          </w:p>
        </w:tc>
        <w:tc>
          <w:tcPr>
            <w:tcW w:w="6940" w:type="dxa"/>
            <w:vAlign w:val="center"/>
          </w:tcPr>
          <w:p w:rsidR="00EB4659" w:rsidRPr="00EB4659" w:rsidRDefault="00EB4659" w:rsidP="00EB4659">
            <w:pPr>
              <w:rPr>
                <w:rFonts w:ascii="Cambria" w:eastAsia="Cambria" w:hAnsi="Cambria" w:cs="Cambria"/>
              </w:rPr>
            </w:pPr>
            <w:r w:rsidRPr="00EB4659">
              <w:rPr>
                <w:rFonts w:ascii="Cambria" w:eastAsia="Cambria" w:hAnsi="Cambria" w:cs="Cambria"/>
                <w:color w:val="000000"/>
              </w:rPr>
              <w:t>Autobusni prijevoz i cijena ulaznica</w:t>
            </w:r>
          </w:p>
        </w:tc>
      </w:tr>
      <w:tr w:rsidR="00EB4659" w:rsidRPr="00EB4659" w:rsidTr="00F9026C">
        <w:trPr>
          <w:trHeight w:val="624"/>
        </w:trPr>
        <w:tc>
          <w:tcPr>
            <w:tcW w:w="2122" w:type="dxa"/>
            <w:shd w:val="clear" w:color="auto" w:fill="D9E2F3"/>
            <w:vAlign w:val="center"/>
          </w:tcPr>
          <w:p w:rsidR="00EB4659" w:rsidRPr="00EB4659" w:rsidRDefault="00EB4659" w:rsidP="00EB4659">
            <w:pPr>
              <w:rPr>
                <w:rFonts w:ascii="Cambria" w:eastAsia="Cambria" w:hAnsi="Cambria" w:cs="Cambria"/>
                <w:b/>
              </w:rPr>
            </w:pPr>
            <w:r w:rsidRPr="00EB4659">
              <w:rPr>
                <w:rFonts w:ascii="Cambria" w:eastAsia="Cambria" w:hAnsi="Cambria" w:cs="Cambria"/>
                <w:b/>
              </w:rPr>
              <w:t>MOGUĆE TEŠKOĆE</w:t>
            </w:r>
          </w:p>
        </w:tc>
        <w:tc>
          <w:tcPr>
            <w:tcW w:w="6940" w:type="dxa"/>
            <w:vAlign w:val="center"/>
          </w:tcPr>
          <w:p w:rsidR="00EB4659" w:rsidRPr="00EB4659" w:rsidRDefault="00EB4659" w:rsidP="00EB4659">
            <w:pPr>
              <w:rPr>
                <w:rFonts w:ascii="Cambria" w:eastAsia="Cambria" w:hAnsi="Cambria" w:cs="Cambria"/>
              </w:rPr>
            </w:pPr>
            <w:r w:rsidRPr="00EB4659">
              <w:rPr>
                <w:rFonts w:ascii="Cambria" w:eastAsia="Cambria" w:hAnsi="Cambria" w:cs="Cambria"/>
              </w:rPr>
              <w:t>Nemogućnost odlaska zbog poštivanja epidemioloških mjera</w:t>
            </w:r>
          </w:p>
        </w:tc>
      </w:tr>
      <w:tr w:rsidR="00EB4659" w:rsidRPr="00EB4659" w:rsidTr="00F9026C">
        <w:trPr>
          <w:trHeight w:val="1079"/>
        </w:trPr>
        <w:tc>
          <w:tcPr>
            <w:tcW w:w="2122" w:type="dxa"/>
            <w:shd w:val="clear" w:color="auto" w:fill="D9E2F3"/>
            <w:vAlign w:val="center"/>
          </w:tcPr>
          <w:p w:rsidR="00EB4659" w:rsidRPr="00EB4659" w:rsidRDefault="00EB4659" w:rsidP="00EB4659">
            <w:pPr>
              <w:rPr>
                <w:rFonts w:ascii="Cambria" w:eastAsia="Cambria" w:hAnsi="Cambria" w:cs="Cambria"/>
                <w:b/>
              </w:rPr>
            </w:pPr>
            <w:r w:rsidRPr="00EB4659">
              <w:rPr>
                <w:rFonts w:ascii="Cambria" w:eastAsia="Cambria" w:hAnsi="Cambria" w:cs="Cambria"/>
                <w:b/>
              </w:rPr>
              <w:t>NAČIN PRAĆENJA I PROVJERE ISHODA /POSTIGNUĆA</w:t>
            </w:r>
          </w:p>
        </w:tc>
        <w:tc>
          <w:tcPr>
            <w:tcW w:w="6940" w:type="dxa"/>
            <w:vAlign w:val="center"/>
          </w:tcPr>
          <w:p w:rsidR="00EB4659" w:rsidRPr="00EB4659" w:rsidRDefault="00EB4659" w:rsidP="00EB4659">
            <w:pPr>
              <w:rPr>
                <w:rFonts w:ascii="Cambria" w:eastAsia="Cambria" w:hAnsi="Cambria" w:cs="Cambria"/>
              </w:rPr>
            </w:pPr>
            <w:r w:rsidRPr="00EB4659">
              <w:rPr>
                <w:rFonts w:ascii="Cambria" w:hAnsi="Cambria" w:cs="Arial"/>
              </w:rPr>
              <w:t>Prezentacija naučenog putem plakata, fotografija, PowerPoint prezentacije i pismenih radova.</w:t>
            </w:r>
          </w:p>
        </w:tc>
      </w:tr>
      <w:tr w:rsidR="00EB4659" w:rsidRPr="00EB4659" w:rsidTr="00F9026C">
        <w:trPr>
          <w:trHeight w:val="624"/>
        </w:trPr>
        <w:tc>
          <w:tcPr>
            <w:tcW w:w="2122" w:type="dxa"/>
            <w:shd w:val="clear" w:color="auto" w:fill="D9E2F3"/>
            <w:vAlign w:val="center"/>
          </w:tcPr>
          <w:p w:rsidR="00EB4659" w:rsidRPr="00EB4659" w:rsidRDefault="00EB4659" w:rsidP="00EB4659">
            <w:pPr>
              <w:rPr>
                <w:rFonts w:ascii="Cambria" w:eastAsia="Cambria" w:hAnsi="Cambria" w:cs="Cambria"/>
                <w:b/>
              </w:rPr>
            </w:pPr>
            <w:r w:rsidRPr="00EB4659">
              <w:rPr>
                <w:rFonts w:ascii="Cambria" w:eastAsia="Cambria" w:hAnsi="Cambria" w:cs="Cambria"/>
                <w:b/>
              </w:rPr>
              <w:t>ODGOVORNE OSOBE</w:t>
            </w:r>
          </w:p>
        </w:tc>
        <w:tc>
          <w:tcPr>
            <w:tcW w:w="6940" w:type="dxa"/>
            <w:vAlign w:val="center"/>
          </w:tcPr>
          <w:p w:rsidR="00EB4659" w:rsidRPr="00EB4659" w:rsidRDefault="00EB4659" w:rsidP="00EB4659">
            <w:pPr>
              <w:rPr>
                <w:rFonts w:ascii="Cambria" w:eastAsia="Cambria" w:hAnsi="Cambria" w:cs="Cambria"/>
              </w:rPr>
            </w:pPr>
            <w:r w:rsidRPr="00EB4659">
              <w:rPr>
                <w:rFonts w:ascii="Cambria" w:eastAsia="Cambria" w:hAnsi="Cambria" w:cs="Cambria"/>
                <w:color w:val="000000"/>
              </w:rPr>
              <w:t>Učiteljica povijesti</w:t>
            </w:r>
            <w:r w:rsidR="00702552">
              <w:rPr>
                <w:rFonts w:ascii="Cambria" w:eastAsia="Cambria" w:hAnsi="Cambria" w:cs="Cambria"/>
                <w:color w:val="000000"/>
              </w:rPr>
              <w:t xml:space="preserve"> Ana Jelić </w:t>
            </w:r>
            <w:proofErr w:type="spellStart"/>
            <w:r w:rsidR="00702552">
              <w:rPr>
                <w:rFonts w:ascii="Cambria" w:eastAsia="Cambria" w:hAnsi="Cambria" w:cs="Cambria"/>
                <w:color w:val="000000"/>
              </w:rPr>
              <w:t>Martuslović</w:t>
            </w:r>
            <w:proofErr w:type="spellEnd"/>
            <w:r w:rsidR="00702552">
              <w:rPr>
                <w:rFonts w:ascii="Cambria" w:eastAsia="Cambria" w:hAnsi="Cambria" w:cs="Cambria"/>
                <w:color w:val="000000"/>
              </w:rPr>
              <w:t xml:space="preserve"> i učiteljica hrvatskog jezika Sabina </w:t>
            </w:r>
            <w:proofErr w:type="spellStart"/>
            <w:r w:rsidR="00702552">
              <w:rPr>
                <w:rFonts w:ascii="Cambria" w:eastAsia="Cambria" w:hAnsi="Cambria" w:cs="Cambria"/>
                <w:color w:val="000000"/>
              </w:rPr>
              <w:t>Mužević</w:t>
            </w:r>
            <w:proofErr w:type="spellEnd"/>
          </w:p>
        </w:tc>
      </w:tr>
    </w:tbl>
    <w:p w:rsidR="00EB4659" w:rsidRDefault="00EB4659" w:rsidP="00160156"/>
    <w:p w:rsidR="00EB4659" w:rsidRDefault="00EB4659" w:rsidP="00160156"/>
    <w:p w:rsidR="00A03C60" w:rsidRDefault="00A03C60" w:rsidP="00160156"/>
    <w:p w:rsidR="00A03C60" w:rsidRDefault="00A03C60" w:rsidP="00160156"/>
    <w:p w:rsidR="00A03C60" w:rsidRDefault="00A03C60" w:rsidP="00160156"/>
    <w:p w:rsidR="00A03C60" w:rsidRDefault="00A03C60" w:rsidP="00160156"/>
    <w:p w:rsidR="00A03C60" w:rsidRDefault="00A03C60" w:rsidP="00160156"/>
    <w:p w:rsidR="00EB4659" w:rsidRDefault="00EB4659" w:rsidP="00160156"/>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2275"/>
        <w:gridCol w:w="1511"/>
        <w:gridCol w:w="5239"/>
      </w:tblGrid>
      <w:tr w:rsidR="00A03C60" w:rsidTr="004A5746">
        <w:trPr>
          <w:trHeight w:val="755"/>
        </w:trPr>
        <w:tc>
          <w:tcPr>
            <w:tcW w:w="2275" w:type="dxa"/>
            <w:vMerge w:val="restart"/>
            <w:tcBorders>
              <w:top w:val="single" w:sz="8" w:space="0" w:color="000000"/>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rsidR="00A03C60" w:rsidRDefault="00A03C60" w:rsidP="004A5746">
            <w:pPr>
              <w:spacing w:before="240" w:after="240"/>
              <w:rPr>
                <w:rFonts w:ascii="Cambria" w:eastAsia="Cambria" w:hAnsi="Cambria" w:cs="Cambria"/>
                <w:b/>
              </w:rPr>
            </w:pPr>
            <w:r>
              <w:rPr>
                <w:rFonts w:ascii="Cambria" w:eastAsia="Cambria" w:hAnsi="Cambria" w:cs="Cambria"/>
                <w:b/>
              </w:rPr>
              <w:t>KURIKULUMSKO PODRUČJE</w:t>
            </w:r>
          </w:p>
        </w:tc>
        <w:tc>
          <w:tcPr>
            <w:tcW w:w="6749" w:type="dxa"/>
            <w:gridSpan w:val="2"/>
            <w:tcBorders>
              <w:top w:val="single" w:sz="8" w:space="0" w:color="000000"/>
              <w:left w:val="nil"/>
              <w:bottom w:val="single" w:sz="8" w:space="0" w:color="000000"/>
              <w:right w:val="single" w:sz="8" w:space="0" w:color="000000"/>
            </w:tcBorders>
            <w:shd w:val="clear" w:color="auto" w:fill="D9E2F3"/>
            <w:tcMar>
              <w:top w:w="100" w:type="dxa"/>
              <w:left w:w="100" w:type="dxa"/>
              <w:bottom w:w="100" w:type="dxa"/>
              <w:right w:w="100" w:type="dxa"/>
            </w:tcMar>
          </w:tcPr>
          <w:p w:rsidR="00A03C60" w:rsidRDefault="00A03C60" w:rsidP="004A5746">
            <w:pPr>
              <w:spacing w:before="240" w:after="240"/>
              <w:rPr>
                <w:rFonts w:ascii="Cambria" w:eastAsia="Cambria" w:hAnsi="Cambria" w:cs="Cambria"/>
              </w:rPr>
            </w:pPr>
            <w:r>
              <w:rPr>
                <w:rFonts w:ascii="Cambria" w:eastAsia="Cambria" w:hAnsi="Cambria" w:cs="Cambria"/>
              </w:rPr>
              <w:t>Društveno-humanističko</w:t>
            </w:r>
          </w:p>
        </w:tc>
      </w:tr>
      <w:tr w:rsidR="00A03C60" w:rsidTr="004A5746">
        <w:trPr>
          <w:trHeight w:val="830"/>
        </w:trPr>
        <w:tc>
          <w:tcPr>
            <w:tcW w:w="227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03C60" w:rsidRDefault="00A03C60" w:rsidP="004A5746">
            <w:pPr>
              <w:widowControl w:val="0"/>
              <w:pBdr>
                <w:top w:val="nil"/>
                <w:left w:val="nil"/>
                <w:bottom w:val="nil"/>
                <w:right w:val="nil"/>
                <w:between w:val="nil"/>
              </w:pBdr>
            </w:pPr>
          </w:p>
        </w:tc>
        <w:tc>
          <w:tcPr>
            <w:tcW w:w="1511" w:type="dxa"/>
            <w:tcBorders>
              <w:top w:val="nil"/>
              <w:left w:val="nil"/>
              <w:bottom w:val="single" w:sz="8" w:space="0" w:color="000000"/>
              <w:right w:val="single" w:sz="8" w:space="0" w:color="000000"/>
            </w:tcBorders>
            <w:shd w:val="clear" w:color="auto" w:fill="D9E2F3"/>
            <w:tcMar>
              <w:top w:w="100" w:type="dxa"/>
              <w:left w:w="100" w:type="dxa"/>
              <w:bottom w:w="100" w:type="dxa"/>
              <w:right w:w="100" w:type="dxa"/>
            </w:tcMar>
          </w:tcPr>
          <w:p w:rsidR="00A03C60" w:rsidRDefault="00A03C60" w:rsidP="004A5746">
            <w:pPr>
              <w:spacing w:before="240" w:after="240"/>
              <w:rPr>
                <w:rFonts w:ascii="Cambria" w:eastAsia="Cambria" w:hAnsi="Cambria" w:cs="Cambria"/>
                <w:b/>
              </w:rPr>
            </w:pPr>
            <w:r>
              <w:rPr>
                <w:rFonts w:ascii="Cambria" w:eastAsia="Cambria" w:hAnsi="Cambria" w:cs="Cambria"/>
                <w:b/>
              </w:rPr>
              <w:t>Program:</w:t>
            </w:r>
          </w:p>
        </w:tc>
        <w:tc>
          <w:tcPr>
            <w:tcW w:w="52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03C60" w:rsidRDefault="00A03C60" w:rsidP="004A5746">
            <w:pPr>
              <w:spacing w:before="240" w:after="240"/>
              <w:rPr>
                <w:rFonts w:ascii="Cambria" w:eastAsia="Cambria" w:hAnsi="Cambria" w:cs="Cambria"/>
                <w:b/>
              </w:rPr>
            </w:pPr>
            <w:r>
              <w:rPr>
                <w:rFonts w:ascii="Cambria" w:eastAsia="Cambria" w:hAnsi="Cambria" w:cs="Cambria"/>
                <w:b/>
              </w:rPr>
              <w:t>Jasenovac</w:t>
            </w:r>
          </w:p>
        </w:tc>
      </w:tr>
      <w:tr w:rsidR="00A03C60" w:rsidTr="004A5746">
        <w:trPr>
          <w:trHeight w:val="1100"/>
        </w:trPr>
        <w:tc>
          <w:tcPr>
            <w:tcW w:w="2275" w:type="dxa"/>
            <w:tcBorders>
              <w:top w:val="nil"/>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rsidR="00A03C60" w:rsidRDefault="00A03C60" w:rsidP="004A5746">
            <w:pPr>
              <w:spacing w:before="240" w:after="240"/>
              <w:rPr>
                <w:rFonts w:ascii="Cambria" w:eastAsia="Cambria" w:hAnsi="Cambria" w:cs="Cambria"/>
                <w:b/>
              </w:rPr>
            </w:pPr>
            <w:r>
              <w:rPr>
                <w:rFonts w:ascii="Cambria" w:eastAsia="Cambria" w:hAnsi="Cambria" w:cs="Cambria"/>
                <w:b/>
              </w:rPr>
              <w:t>CIKLUS (razred)</w:t>
            </w:r>
          </w:p>
        </w:tc>
        <w:tc>
          <w:tcPr>
            <w:tcW w:w="674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03C60" w:rsidRDefault="00A03C60" w:rsidP="004A5746">
            <w:pPr>
              <w:spacing w:before="240" w:after="240"/>
              <w:rPr>
                <w:rFonts w:ascii="Cambria" w:eastAsia="Cambria" w:hAnsi="Cambria" w:cs="Cambria"/>
              </w:rPr>
            </w:pPr>
            <w:r>
              <w:rPr>
                <w:rFonts w:ascii="Cambria" w:eastAsia="Cambria" w:hAnsi="Cambria" w:cs="Cambria"/>
              </w:rPr>
              <w:t>8. razred</w:t>
            </w:r>
          </w:p>
        </w:tc>
      </w:tr>
      <w:tr w:rsidR="00A03C60" w:rsidTr="004A5746">
        <w:trPr>
          <w:trHeight w:val="1100"/>
        </w:trPr>
        <w:tc>
          <w:tcPr>
            <w:tcW w:w="2275" w:type="dxa"/>
            <w:tcBorders>
              <w:top w:val="nil"/>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rsidR="00A03C60" w:rsidRDefault="00A03C60" w:rsidP="004A5746">
            <w:pPr>
              <w:spacing w:before="240" w:after="240"/>
              <w:rPr>
                <w:rFonts w:ascii="Cambria" w:eastAsia="Cambria" w:hAnsi="Cambria" w:cs="Cambria"/>
                <w:b/>
              </w:rPr>
            </w:pPr>
            <w:r>
              <w:rPr>
                <w:rFonts w:ascii="Cambria" w:eastAsia="Cambria" w:hAnsi="Cambria" w:cs="Cambria"/>
                <w:b/>
              </w:rPr>
              <w:t>CILJ</w:t>
            </w:r>
          </w:p>
        </w:tc>
        <w:tc>
          <w:tcPr>
            <w:tcW w:w="674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03C60" w:rsidRDefault="00A03C60" w:rsidP="004A5746">
            <w:pPr>
              <w:spacing w:before="240" w:after="240"/>
              <w:rPr>
                <w:rFonts w:ascii="Cambria" w:eastAsia="Cambria" w:hAnsi="Cambria" w:cs="Cambria"/>
              </w:rPr>
            </w:pPr>
            <w:r>
              <w:rPr>
                <w:rFonts w:ascii="Cambria" w:eastAsia="Cambria" w:hAnsi="Cambria" w:cs="Cambria"/>
              </w:rPr>
              <w:t>Stjecanje znanja o hrvatskoj i zavičajnoj povijesti iz vremena Drugog svjetskog rata s naglaskom na ratne zločine učinjene civilnom stanovništvu.</w:t>
            </w:r>
          </w:p>
          <w:p w:rsidR="00A03C60" w:rsidRDefault="00A03C60" w:rsidP="004A5746">
            <w:pPr>
              <w:spacing w:before="240" w:after="240"/>
              <w:rPr>
                <w:rFonts w:ascii="Cambria" w:eastAsia="Cambria" w:hAnsi="Cambria" w:cs="Cambria"/>
              </w:rPr>
            </w:pPr>
            <w:r>
              <w:rPr>
                <w:rFonts w:ascii="Cambria" w:eastAsia="Cambria" w:hAnsi="Cambria" w:cs="Cambria"/>
                <w:highlight w:val="white"/>
              </w:rPr>
              <w:t>Odati počasti i čuvati uspomene na sve žrtve koncentracijskog logora Jasenovac, osuditi motiv formiranja ovog logora te svih počinjenih zločina kako se oni nikada više ne bi ponovili.</w:t>
            </w:r>
          </w:p>
        </w:tc>
      </w:tr>
      <w:tr w:rsidR="00A03C60" w:rsidTr="004A5746">
        <w:trPr>
          <w:trHeight w:val="1100"/>
        </w:trPr>
        <w:tc>
          <w:tcPr>
            <w:tcW w:w="2275" w:type="dxa"/>
            <w:tcBorders>
              <w:top w:val="nil"/>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rsidR="00A03C60" w:rsidRDefault="00A03C60" w:rsidP="004A5746">
            <w:pPr>
              <w:spacing w:before="240" w:after="240"/>
              <w:rPr>
                <w:rFonts w:ascii="Cambria" w:eastAsia="Cambria" w:hAnsi="Cambria" w:cs="Cambria"/>
                <w:b/>
              </w:rPr>
            </w:pPr>
            <w:r>
              <w:rPr>
                <w:rFonts w:ascii="Cambria" w:eastAsia="Cambria" w:hAnsi="Cambria" w:cs="Cambria"/>
                <w:b/>
              </w:rPr>
              <w:t>OBRAZLOŽENJE CILJA</w:t>
            </w:r>
          </w:p>
        </w:tc>
        <w:tc>
          <w:tcPr>
            <w:tcW w:w="674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03C60" w:rsidRDefault="00A03C60" w:rsidP="004A5746">
            <w:pPr>
              <w:spacing w:before="240" w:after="240"/>
              <w:jc w:val="both"/>
              <w:rPr>
                <w:rFonts w:ascii="Cambria" w:eastAsia="Cambria" w:hAnsi="Cambria" w:cs="Cambria"/>
              </w:rPr>
            </w:pPr>
            <w:r>
              <w:rPr>
                <w:rFonts w:ascii="Cambria" w:eastAsia="Cambria" w:hAnsi="Cambria" w:cs="Cambria"/>
              </w:rPr>
              <w:t>Ocijeniti rat i ratne zločine kao negativne oblike ljudskog djelovanja.</w:t>
            </w:r>
          </w:p>
        </w:tc>
      </w:tr>
      <w:tr w:rsidR="00A03C60" w:rsidTr="004A5746">
        <w:trPr>
          <w:trHeight w:val="1595"/>
        </w:trPr>
        <w:tc>
          <w:tcPr>
            <w:tcW w:w="2275" w:type="dxa"/>
            <w:tcBorders>
              <w:top w:val="nil"/>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rsidR="00A03C60" w:rsidRDefault="00A03C60" w:rsidP="004A5746">
            <w:pPr>
              <w:spacing w:before="240" w:after="240"/>
              <w:rPr>
                <w:rFonts w:ascii="Cambria" w:eastAsia="Cambria" w:hAnsi="Cambria" w:cs="Cambria"/>
                <w:b/>
              </w:rPr>
            </w:pPr>
            <w:r>
              <w:rPr>
                <w:rFonts w:ascii="Cambria" w:eastAsia="Cambria" w:hAnsi="Cambria" w:cs="Cambria"/>
                <w:b/>
              </w:rPr>
              <w:t>OČEKIVANI ISHODI / POSTIGNUĆA</w:t>
            </w:r>
          </w:p>
        </w:tc>
        <w:tc>
          <w:tcPr>
            <w:tcW w:w="674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03C60" w:rsidRDefault="00A03C60" w:rsidP="004A5746">
            <w:pPr>
              <w:spacing w:before="240" w:after="240"/>
              <w:rPr>
                <w:rFonts w:ascii="Cambria" w:eastAsia="Cambria" w:hAnsi="Cambria" w:cs="Cambria"/>
              </w:rPr>
            </w:pPr>
            <w:r>
              <w:rPr>
                <w:rFonts w:ascii="Cambria" w:eastAsia="Cambria" w:hAnsi="Cambria" w:cs="Cambria"/>
              </w:rPr>
              <w:t xml:space="preserve">Povezivanje </w:t>
            </w:r>
            <w:proofErr w:type="spellStart"/>
            <w:r>
              <w:rPr>
                <w:rFonts w:ascii="Cambria" w:eastAsia="Cambria" w:hAnsi="Cambria" w:cs="Cambria"/>
              </w:rPr>
              <w:t>izvanučioničke</w:t>
            </w:r>
            <w:proofErr w:type="spellEnd"/>
            <w:r>
              <w:rPr>
                <w:rFonts w:ascii="Cambria" w:eastAsia="Cambria" w:hAnsi="Cambria" w:cs="Cambria"/>
              </w:rPr>
              <w:t xml:space="preserve"> nastave s holokaustom i </w:t>
            </w:r>
            <w:proofErr w:type="spellStart"/>
            <w:r>
              <w:rPr>
                <w:rFonts w:ascii="Cambria" w:eastAsia="Cambria" w:hAnsi="Cambria" w:cs="Cambria"/>
              </w:rPr>
              <w:t>lektirnim</w:t>
            </w:r>
            <w:proofErr w:type="spellEnd"/>
            <w:r>
              <w:rPr>
                <w:rFonts w:ascii="Cambria" w:eastAsia="Cambria" w:hAnsi="Cambria" w:cs="Cambria"/>
              </w:rPr>
              <w:t xml:space="preserve"> djelom Dnevnik Ane Frank. Raspravljati i promišljati o pojmovima kao što su netolerancija, rasizam, nacizam, spolna neravnopravnost. Uvidjeti, osvijestiti i promišljati o dugoročnim posljedicama svih oblika netolerancije.</w:t>
            </w:r>
          </w:p>
        </w:tc>
      </w:tr>
    </w:tbl>
    <w:p w:rsidR="00EB4659" w:rsidRDefault="00EB4659" w:rsidP="00160156"/>
    <w:p w:rsidR="00487551" w:rsidRDefault="00487551" w:rsidP="00160156"/>
    <w:p w:rsidR="00487551" w:rsidRDefault="00487551" w:rsidP="00160156"/>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2305"/>
        <w:gridCol w:w="6720"/>
      </w:tblGrid>
      <w:tr w:rsidR="00A03C60" w:rsidTr="004A5746">
        <w:trPr>
          <w:trHeight w:val="500"/>
        </w:trPr>
        <w:tc>
          <w:tcPr>
            <w:tcW w:w="9025" w:type="dxa"/>
            <w:gridSpan w:val="2"/>
            <w:tcBorders>
              <w:top w:val="single" w:sz="8" w:space="0" w:color="000000"/>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rsidR="00A03C60" w:rsidRDefault="00A03C60" w:rsidP="004A5746">
            <w:pPr>
              <w:spacing w:before="240" w:after="240"/>
              <w:rPr>
                <w:rFonts w:ascii="Cambria" w:eastAsia="Cambria" w:hAnsi="Cambria" w:cs="Cambria"/>
                <w:b/>
              </w:rPr>
            </w:pPr>
            <w:r>
              <w:rPr>
                <w:rFonts w:ascii="Cambria" w:eastAsia="Cambria" w:hAnsi="Cambria" w:cs="Cambria"/>
                <w:b/>
              </w:rPr>
              <w:t>NAČIN REALIZACIJE</w:t>
            </w:r>
          </w:p>
        </w:tc>
      </w:tr>
      <w:tr w:rsidR="00A03C60" w:rsidTr="004A5746">
        <w:trPr>
          <w:trHeight w:val="830"/>
        </w:trPr>
        <w:tc>
          <w:tcPr>
            <w:tcW w:w="2305" w:type="dxa"/>
            <w:tcBorders>
              <w:top w:val="nil"/>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rsidR="00A03C60" w:rsidRDefault="00A03C60" w:rsidP="004A5746">
            <w:pPr>
              <w:spacing w:before="240" w:after="240"/>
              <w:jc w:val="right"/>
              <w:rPr>
                <w:rFonts w:ascii="Cambria" w:eastAsia="Cambria" w:hAnsi="Cambria" w:cs="Cambria"/>
              </w:rPr>
            </w:pPr>
            <w:r>
              <w:rPr>
                <w:rFonts w:ascii="Cambria" w:eastAsia="Cambria" w:hAnsi="Cambria" w:cs="Cambria"/>
              </w:rPr>
              <w:t>OBLIK</w:t>
            </w:r>
          </w:p>
        </w:tc>
        <w:tc>
          <w:tcPr>
            <w:tcW w:w="6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03C60" w:rsidRDefault="00A03C60" w:rsidP="004A5746">
            <w:pPr>
              <w:spacing w:before="240" w:after="240"/>
              <w:rPr>
                <w:rFonts w:ascii="Cambria" w:eastAsia="Cambria" w:hAnsi="Cambria" w:cs="Cambria"/>
              </w:rPr>
            </w:pPr>
            <w:proofErr w:type="spellStart"/>
            <w:r>
              <w:rPr>
                <w:rFonts w:ascii="Cambria" w:eastAsia="Cambria" w:hAnsi="Cambria" w:cs="Cambria"/>
              </w:rPr>
              <w:t>Izvanučionična</w:t>
            </w:r>
            <w:proofErr w:type="spellEnd"/>
            <w:r>
              <w:rPr>
                <w:rFonts w:ascii="Cambria" w:eastAsia="Cambria" w:hAnsi="Cambria" w:cs="Cambria"/>
              </w:rPr>
              <w:t xml:space="preserve"> nastava</w:t>
            </w:r>
          </w:p>
        </w:tc>
      </w:tr>
      <w:tr w:rsidR="00A03C60" w:rsidTr="004A5746">
        <w:trPr>
          <w:trHeight w:val="830"/>
        </w:trPr>
        <w:tc>
          <w:tcPr>
            <w:tcW w:w="2305" w:type="dxa"/>
            <w:tcBorders>
              <w:top w:val="nil"/>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rsidR="00A03C60" w:rsidRDefault="00A03C60" w:rsidP="004A5746">
            <w:pPr>
              <w:spacing w:before="240" w:after="240"/>
              <w:jc w:val="right"/>
              <w:rPr>
                <w:rFonts w:ascii="Cambria" w:eastAsia="Cambria" w:hAnsi="Cambria" w:cs="Cambria"/>
              </w:rPr>
            </w:pPr>
            <w:r>
              <w:rPr>
                <w:rFonts w:ascii="Cambria" w:eastAsia="Cambria" w:hAnsi="Cambria" w:cs="Cambria"/>
              </w:rPr>
              <w:t>SUDIONICI</w:t>
            </w:r>
          </w:p>
        </w:tc>
        <w:tc>
          <w:tcPr>
            <w:tcW w:w="6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03C60" w:rsidRDefault="00A03C60" w:rsidP="004A5746">
            <w:pPr>
              <w:spacing w:before="240" w:after="240"/>
              <w:rPr>
                <w:rFonts w:ascii="Cambria" w:eastAsia="Cambria" w:hAnsi="Cambria" w:cs="Cambria"/>
              </w:rPr>
            </w:pPr>
            <w:r>
              <w:rPr>
                <w:rFonts w:ascii="Cambria" w:eastAsia="Cambria" w:hAnsi="Cambria" w:cs="Cambria"/>
              </w:rPr>
              <w:t>Učenici 8. razreda, učiteljica povijesti i hrvatskog jezika</w:t>
            </w:r>
          </w:p>
        </w:tc>
      </w:tr>
      <w:tr w:rsidR="00A03C60" w:rsidTr="004A5746">
        <w:trPr>
          <w:trHeight w:val="830"/>
        </w:trPr>
        <w:tc>
          <w:tcPr>
            <w:tcW w:w="2305" w:type="dxa"/>
            <w:tcBorders>
              <w:top w:val="nil"/>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rsidR="00A03C60" w:rsidRDefault="00A03C60" w:rsidP="004A5746">
            <w:pPr>
              <w:spacing w:before="240" w:after="240"/>
              <w:jc w:val="right"/>
              <w:rPr>
                <w:rFonts w:ascii="Cambria" w:eastAsia="Cambria" w:hAnsi="Cambria" w:cs="Cambria"/>
              </w:rPr>
            </w:pPr>
            <w:r>
              <w:rPr>
                <w:rFonts w:ascii="Cambria" w:eastAsia="Cambria" w:hAnsi="Cambria" w:cs="Cambria"/>
              </w:rPr>
              <w:lastRenderedPageBreak/>
              <w:t>NAČIN UČENJA</w:t>
            </w:r>
          </w:p>
        </w:tc>
        <w:tc>
          <w:tcPr>
            <w:tcW w:w="6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03C60" w:rsidRDefault="00A03C60" w:rsidP="004A5746">
            <w:pPr>
              <w:spacing w:before="240" w:after="240"/>
              <w:rPr>
                <w:rFonts w:ascii="Cambria" w:eastAsia="Cambria" w:hAnsi="Cambria" w:cs="Cambria"/>
              </w:rPr>
            </w:pPr>
            <w:r>
              <w:rPr>
                <w:rFonts w:ascii="Cambria" w:eastAsia="Cambria" w:hAnsi="Cambria" w:cs="Cambria"/>
              </w:rPr>
              <w:t xml:space="preserve">Posjet </w:t>
            </w:r>
            <w:r>
              <w:rPr>
                <w:rFonts w:ascii="Cambria" w:eastAsia="Cambria" w:hAnsi="Cambria" w:cs="Cambria"/>
                <w:highlight w:val="white"/>
              </w:rPr>
              <w:t>Memorijalnom muzeju u JUSP Jasenovac</w:t>
            </w:r>
          </w:p>
        </w:tc>
      </w:tr>
      <w:tr w:rsidR="00A03C60" w:rsidTr="004A5746">
        <w:trPr>
          <w:trHeight w:val="830"/>
        </w:trPr>
        <w:tc>
          <w:tcPr>
            <w:tcW w:w="2305" w:type="dxa"/>
            <w:tcBorders>
              <w:top w:val="nil"/>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rsidR="00A03C60" w:rsidRDefault="00A03C60" w:rsidP="004A5746">
            <w:pPr>
              <w:spacing w:before="240" w:after="240"/>
              <w:jc w:val="right"/>
              <w:rPr>
                <w:rFonts w:ascii="Cambria" w:eastAsia="Cambria" w:hAnsi="Cambria" w:cs="Cambria"/>
              </w:rPr>
            </w:pPr>
            <w:r>
              <w:rPr>
                <w:rFonts w:ascii="Cambria" w:eastAsia="Cambria" w:hAnsi="Cambria" w:cs="Cambria"/>
              </w:rPr>
              <w:t>METODE PODUČAVANJA</w:t>
            </w:r>
          </w:p>
        </w:tc>
        <w:tc>
          <w:tcPr>
            <w:tcW w:w="6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03C60" w:rsidRDefault="00A03C60" w:rsidP="004A5746">
            <w:pPr>
              <w:spacing w:before="240" w:after="240"/>
              <w:rPr>
                <w:rFonts w:ascii="Cambria" w:eastAsia="Cambria" w:hAnsi="Cambria" w:cs="Cambria"/>
              </w:rPr>
            </w:pPr>
            <w:r>
              <w:rPr>
                <w:rFonts w:ascii="Cambria" w:eastAsia="Cambria" w:hAnsi="Cambria" w:cs="Cambria"/>
              </w:rPr>
              <w:t>Istraživanje</w:t>
            </w:r>
          </w:p>
        </w:tc>
      </w:tr>
      <w:tr w:rsidR="00A03C60" w:rsidTr="004A5746">
        <w:trPr>
          <w:trHeight w:val="830"/>
        </w:trPr>
        <w:tc>
          <w:tcPr>
            <w:tcW w:w="2305" w:type="dxa"/>
            <w:tcBorders>
              <w:top w:val="nil"/>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rsidR="00A03C60" w:rsidRDefault="00A03C60" w:rsidP="004A5746">
            <w:pPr>
              <w:spacing w:before="240" w:after="240"/>
              <w:jc w:val="right"/>
              <w:rPr>
                <w:rFonts w:ascii="Cambria" w:eastAsia="Cambria" w:hAnsi="Cambria" w:cs="Cambria"/>
              </w:rPr>
            </w:pPr>
            <w:r>
              <w:rPr>
                <w:rFonts w:ascii="Cambria" w:eastAsia="Cambria" w:hAnsi="Cambria" w:cs="Cambria"/>
              </w:rPr>
              <w:t>TRAJANJE IZVEDBE</w:t>
            </w:r>
          </w:p>
        </w:tc>
        <w:tc>
          <w:tcPr>
            <w:tcW w:w="6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03C60" w:rsidRDefault="00A03C60" w:rsidP="004A5746">
            <w:pPr>
              <w:spacing w:before="240" w:after="240"/>
              <w:rPr>
                <w:rFonts w:ascii="Cambria" w:eastAsia="Cambria" w:hAnsi="Cambria" w:cs="Cambria"/>
              </w:rPr>
            </w:pPr>
            <w:r>
              <w:rPr>
                <w:rFonts w:ascii="Cambria" w:eastAsia="Cambria" w:hAnsi="Cambria" w:cs="Cambria"/>
              </w:rPr>
              <w:t xml:space="preserve">Jednodnevna </w:t>
            </w:r>
            <w:proofErr w:type="spellStart"/>
            <w:r>
              <w:rPr>
                <w:rFonts w:ascii="Cambria" w:eastAsia="Cambria" w:hAnsi="Cambria" w:cs="Cambria"/>
              </w:rPr>
              <w:t>izvanučionična</w:t>
            </w:r>
            <w:proofErr w:type="spellEnd"/>
            <w:r>
              <w:rPr>
                <w:rFonts w:ascii="Cambria" w:eastAsia="Cambria" w:hAnsi="Cambria" w:cs="Cambria"/>
              </w:rPr>
              <w:t xml:space="preserve"> nastava u mjesecu veljači ili ožujku</w:t>
            </w:r>
          </w:p>
        </w:tc>
      </w:tr>
      <w:tr w:rsidR="00A03C60" w:rsidTr="004A5746">
        <w:trPr>
          <w:trHeight w:val="830"/>
        </w:trPr>
        <w:tc>
          <w:tcPr>
            <w:tcW w:w="2305" w:type="dxa"/>
            <w:tcBorders>
              <w:top w:val="nil"/>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rsidR="00A03C60" w:rsidRDefault="00A03C60" w:rsidP="004A5746">
            <w:pPr>
              <w:spacing w:before="240" w:after="240"/>
              <w:rPr>
                <w:rFonts w:ascii="Cambria" w:eastAsia="Cambria" w:hAnsi="Cambria" w:cs="Cambria"/>
                <w:b/>
              </w:rPr>
            </w:pPr>
            <w:r>
              <w:rPr>
                <w:rFonts w:ascii="Cambria" w:eastAsia="Cambria" w:hAnsi="Cambria" w:cs="Cambria"/>
                <w:b/>
              </w:rPr>
              <w:t>POTREBNI RESURSI</w:t>
            </w:r>
          </w:p>
        </w:tc>
        <w:tc>
          <w:tcPr>
            <w:tcW w:w="6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03C60" w:rsidRDefault="00A03C60" w:rsidP="004A5746">
            <w:pPr>
              <w:spacing w:before="240" w:after="240"/>
              <w:rPr>
                <w:rFonts w:ascii="Cambria" w:eastAsia="Cambria" w:hAnsi="Cambria" w:cs="Cambria"/>
              </w:rPr>
            </w:pPr>
            <w:r>
              <w:rPr>
                <w:rFonts w:ascii="Cambria" w:eastAsia="Cambria" w:hAnsi="Cambria" w:cs="Cambria"/>
              </w:rPr>
              <w:t>Autobusni prijevoz, cijena ulaznica i dnevnica učiteljima</w:t>
            </w:r>
          </w:p>
        </w:tc>
      </w:tr>
      <w:tr w:rsidR="00A03C60" w:rsidTr="004A5746">
        <w:trPr>
          <w:trHeight w:val="830"/>
        </w:trPr>
        <w:tc>
          <w:tcPr>
            <w:tcW w:w="2305" w:type="dxa"/>
            <w:tcBorders>
              <w:top w:val="nil"/>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rsidR="00A03C60" w:rsidRDefault="00A03C60" w:rsidP="004A5746">
            <w:pPr>
              <w:spacing w:before="240" w:after="240"/>
              <w:rPr>
                <w:rFonts w:ascii="Cambria" w:eastAsia="Cambria" w:hAnsi="Cambria" w:cs="Cambria"/>
                <w:b/>
              </w:rPr>
            </w:pPr>
            <w:r>
              <w:rPr>
                <w:rFonts w:ascii="Cambria" w:eastAsia="Cambria" w:hAnsi="Cambria" w:cs="Cambria"/>
                <w:b/>
              </w:rPr>
              <w:t>MOGUĆE TEŠKOĆE</w:t>
            </w:r>
          </w:p>
        </w:tc>
        <w:tc>
          <w:tcPr>
            <w:tcW w:w="6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03C60" w:rsidRDefault="00A03C60" w:rsidP="004A5746">
            <w:pPr>
              <w:spacing w:before="240" w:after="240"/>
              <w:rPr>
                <w:rFonts w:ascii="Cambria" w:eastAsia="Cambria" w:hAnsi="Cambria" w:cs="Cambria"/>
              </w:rPr>
            </w:pPr>
          </w:p>
        </w:tc>
      </w:tr>
      <w:tr w:rsidR="00A03C60" w:rsidTr="004A5746">
        <w:trPr>
          <w:trHeight w:val="1280"/>
        </w:trPr>
        <w:tc>
          <w:tcPr>
            <w:tcW w:w="2305" w:type="dxa"/>
            <w:tcBorders>
              <w:top w:val="nil"/>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rsidR="00A03C60" w:rsidRDefault="00A03C60" w:rsidP="004A5746">
            <w:pPr>
              <w:spacing w:before="240" w:after="240"/>
              <w:rPr>
                <w:rFonts w:ascii="Cambria" w:eastAsia="Cambria" w:hAnsi="Cambria" w:cs="Cambria"/>
                <w:b/>
              </w:rPr>
            </w:pPr>
            <w:r>
              <w:rPr>
                <w:rFonts w:ascii="Cambria" w:eastAsia="Cambria" w:hAnsi="Cambria" w:cs="Cambria"/>
                <w:b/>
              </w:rPr>
              <w:t>NAČIN PRAĆENJA I PROVJERE ISHODA /POSTIGNUĆA</w:t>
            </w:r>
          </w:p>
        </w:tc>
        <w:tc>
          <w:tcPr>
            <w:tcW w:w="6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03C60" w:rsidRDefault="00A03C60" w:rsidP="004A5746">
            <w:pPr>
              <w:spacing w:before="240" w:after="240"/>
              <w:rPr>
                <w:rFonts w:ascii="Cambria" w:eastAsia="Cambria" w:hAnsi="Cambria" w:cs="Cambria"/>
              </w:rPr>
            </w:pPr>
            <w:r>
              <w:rPr>
                <w:rFonts w:ascii="Cambria" w:eastAsia="Cambria" w:hAnsi="Cambria" w:cs="Cambria"/>
              </w:rPr>
              <w:t>Prezentacija naučenog putem plakata, fotografija, PowerPoint prezentacije i pismenih radova.</w:t>
            </w:r>
          </w:p>
        </w:tc>
      </w:tr>
      <w:tr w:rsidR="00A03C60" w:rsidTr="004A5746">
        <w:trPr>
          <w:trHeight w:val="830"/>
        </w:trPr>
        <w:tc>
          <w:tcPr>
            <w:tcW w:w="2305" w:type="dxa"/>
            <w:tcBorders>
              <w:top w:val="nil"/>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rsidR="00A03C60" w:rsidRDefault="00A03C60" w:rsidP="004A5746">
            <w:pPr>
              <w:spacing w:before="240" w:after="240"/>
              <w:rPr>
                <w:rFonts w:ascii="Cambria" w:eastAsia="Cambria" w:hAnsi="Cambria" w:cs="Cambria"/>
                <w:b/>
              </w:rPr>
            </w:pPr>
            <w:r>
              <w:rPr>
                <w:rFonts w:ascii="Cambria" w:eastAsia="Cambria" w:hAnsi="Cambria" w:cs="Cambria"/>
                <w:b/>
              </w:rPr>
              <w:t>ODGOVORNE OSOBE</w:t>
            </w:r>
          </w:p>
        </w:tc>
        <w:tc>
          <w:tcPr>
            <w:tcW w:w="6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03C60" w:rsidRDefault="00A03C60" w:rsidP="004A5746">
            <w:pPr>
              <w:spacing w:before="240" w:after="240"/>
              <w:rPr>
                <w:rFonts w:ascii="Cambria" w:eastAsia="Cambria" w:hAnsi="Cambria" w:cs="Cambria"/>
              </w:rPr>
            </w:pPr>
            <w:r>
              <w:rPr>
                <w:rFonts w:ascii="Cambria" w:eastAsia="Cambria" w:hAnsi="Cambria" w:cs="Cambria"/>
              </w:rPr>
              <w:t>Učiteljica povijesti i učiteljica hrvatskog jezika</w:t>
            </w:r>
          </w:p>
        </w:tc>
      </w:tr>
    </w:tbl>
    <w:p w:rsidR="00EB4659" w:rsidRDefault="00EB4659" w:rsidP="00160156"/>
    <w:p w:rsidR="00EB4659" w:rsidRDefault="00EB4659" w:rsidP="00EB4659">
      <w:pPr>
        <w:spacing w:after="160" w:line="259" w:lineRule="auto"/>
        <w:rPr>
          <w:rFonts w:ascii="Cambria" w:eastAsia="Cambria" w:hAnsi="Cambria" w:cs="Cambria"/>
          <w:b/>
          <w:color w:val="404040" w:themeColor="text1" w:themeTint="BF"/>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487551" w:rsidRDefault="00487551" w:rsidP="00EB4659">
      <w:pPr>
        <w:spacing w:after="160" w:line="259" w:lineRule="auto"/>
        <w:rPr>
          <w:rFonts w:ascii="Cambria" w:eastAsia="Cambria" w:hAnsi="Cambria" w:cs="Cambria"/>
          <w:b/>
          <w:color w:val="404040" w:themeColor="text1" w:themeTint="BF"/>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487551" w:rsidRDefault="00487551" w:rsidP="00EB4659">
      <w:pPr>
        <w:spacing w:after="160" w:line="259" w:lineRule="auto"/>
        <w:rPr>
          <w:rFonts w:ascii="Cambria" w:eastAsia="Cambria" w:hAnsi="Cambria" w:cs="Cambria"/>
          <w:b/>
          <w:color w:val="404040" w:themeColor="text1" w:themeTint="BF"/>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487551" w:rsidRDefault="00487551" w:rsidP="00EB4659">
      <w:pPr>
        <w:spacing w:after="160" w:line="259" w:lineRule="auto"/>
        <w:rPr>
          <w:rFonts w:ascii="Cambria" w:eastAsia="Cambria" w:hAnsi="Cambria" w:cs="Cambria"/>
          <w:b/>
          <w:color w:val="404040" w:themeColor="text1" w:themeTint="BF"/>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487551" w:rsidRDefault="00487551" w:rsidP="00EB4659">
      <w:pPr>
        <w:spacing w:after="160" w:line="259" w:lineRule="auto"/>
        <w:rPr>
          <w:rFonts w:ascii="Cambria" w:eastAsia="Cambria" w:hAnsi="Cambria" w:cs="Cambria"/>
          <w:b/>
          <w:color w:val="404040" w:themeColor="text1" w:themeTint="BF"/>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487551" w:rsidRDefault="00487551" w:rsidP="00EB4659">
      <w:pPr>
        <w:spacing w:after="160" w:line="259" w:lineRule="auto"/>
        <w:rPr>
          <w:rFonts w:ascii="Cambria" w:eastAsia="Cambria" w:hAnsi="Cambria" w:cs="Cambria"/>
          <w:b/>
          <w:color w:val="404040" w:themeColor="text1" w:themeTint="BF"/>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487551" w:rsidRDefault="00487551" w:rsidP="00EB4659">
      <w:pPr>
        <w:spacing w:after="160" w:line="259" w:lineRule="auto"/>
        <w:rPr>
          <w:rFonts w:ascii="Cambria" w:eastAsia="Cambria" w:hAnsi="Cambria" w:cs="Cambria"/>
          <w:b/>
          <w:color w:val="404040" w:themeColor="text1" w:themeTint="BF"/>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487551" w:rsidRDefault="00487551" w:rsidP="00EB4659">
      <w:pPr>
        <w:spacing w:after="160" w:line="259" w:lineRule="auto"/>
        <w:rPr>
          <w:rFonts w:ascii="Cambria" w:eastAsia="Cambria" w:hAnsi="Cambria" w:cs="Cambria"/>
          <w:b/>
          <w:color w:val="404040" w:themeColor="text1" w:themeTint="BF"/>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487551" w:rsidRPr="00EB4659" w:rsidRDefault="00487551" w:rsidP="00EB4659">
      <w:pPr>
        <w:spacing w:after="160" w:line="259" w:lineRule="auto"/>
        <w:rPr>
          <w:rFonts w:ascii="Cambria" w:eastAsia="Cambria" w:hAnsi="Cambria" w:cs="Cambria"/>
          <w:b/>
          <w:color w:val="404040" w:themeColor="text1" w:themeTint="BF"/>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9"/>
        <w:gridCol w:w="1318"/>
        <w:gridCol w:w="5665"/>
      </w:tblGrid>
      <w:tr w:rsidR="00EB4659" w:rsidRPr="00EB4659" w:rsidTr="00F9026C">
        <w:trPr>
          <w:trHeight w:val="553"/>
        </w:trPr>
        <w:tc>
          <w:tcPr>
            <w:tcW w:w="2079" w:type="dxa"/>
            <w:vMerge w:val="restart"/>
            <w:shd w:val="clear" w:color="auto" w:fill="B4C6E7"/>
            <w:vAlign w:val="center"/>
          </w:tcPr>
          <w:p w:rsidR="00EB4659" w:rsidRPr="00EB4659" w:rsidRDefault="00EB4659" w:rsidP="00EB4659">
            <w:pPr>
              <w:rPr>
                <w:rFonts w:ascii="Cambria" w:eastAsia="Cambria" w:hAnsi="Cambria" w:cs="Cambria"/>
                <w:b/>
              </w:rPr>
            </w:pPr>
            <w:r w:rsidRPr="00EB4659">
              <w:rPr>
                <w:rFonts w:ascii="Cambria" w:eastAsia="Cambria" w:hAnsi="Cambria" w:cs="Cambria"/>
                <w:b/>
              </w:rPr>
              <w:lastRenderedPageBreak/>
              <w:t>KURIKULUMSKO PODRUČJE</w:t>
            </w:r>
          </w:p>
        </w:tc>
        <w:tc>
          <w:tcPr>
            <w:tcW w:w="6983" w:type="dxa"/>
            <w:gridSpan w:val="2"/>
            <w:shd w:val="clear" w:color="auto" w:fill="D9E2F3"/>
            <w:vAlign w:val="center"/>
          </w:tcPr>
          <w:p w:rsidR="00EB4659" w:rsidRPr="00EB4659" w:rsidRDefault="00EB4659" w:rsidP="00EB4659">
            <w:pPr>
              <w:rPr>
                <w:rFonts w:ascii="Cambria" w:eastAsia="Cambria" w:hAnsi="Cambria" w:cs="Cambria"/>
              </w:rPr>
            </w:pPr>
            <w:r w:rsidRPr="00EB4659">
              <w:rPr>
                <w:rFonts w:ascii="Cambria" w:eastAsia="Cambria" w:hAnsi="Cambria" w:cs="Cambria"/>
              </w:rPr>
              <w:t>Podmladak Crvenog križa</w:t>
            </w:r>
          </w:p>
        </w:tc>
      </w:tr>
      <w:tr w:rsidR="00EB4659" w:rsidRPr="00EB4659" w:rsidTr="00F9026C">
        <w:trPr>
          <w:trHeight w:val="629"/>
        </w:trPr>
        <w:tc>
          <w:tcPr>
            <w:tcW w:w="2079" w:type="dxa"/>
            <w:vMerge/>
            <w:shd w:val="clear" w:color="auto" w:fill="B4C6E7"/>
            <w:vAlign w:val="center"/>
          </w:tcPr>
          <w:p w:rsidR="00EB4659" w:rsidRPr="00EB4659" w:rsidRDefault="00EB4659" w:rsidP="00EB4659">
            <w:pPr>
              <w:widowControl w:val="0"/>
              <w:pBdr>
                <w:top w:val="nil"/>
                <w:left w:val="nil"/>
                <w:bottom w:val="nil"/>
                <w:right w:val="nil"/>
                <w:between w:val="nil"/>
              </w:pBdr>
              <w:spacing w:line="276" w:lineRule="auto"/>
              <w:rPr>
                <w:rFonts w:ascii="Cambria" w:eastAsia="Cambria" w:hAnsi="Cambria" w:cs="Cambria"/>
              </w:rPr>
            </w:pPr>
          </w:p>
        </w:tc>
        <w:tc>
          <w:tcPr>
            <w:tcW w:w="1318" w:type="dxa"/>
            <w:shd w:val="clear" w:color="auto" w:fill="D9E2F3"/>
            <w:vAlign w:val="center"/>
          </w:tcPr>
          <w:p w:rsidR="00EB4659" w:rsidRPr="00EB4659" w:rsidRDefault="00EB4659" w:rsidP="00EB4659">
            <w:pPr>
              <w:rPr>
                <w:rFonts w:ascii="Cambria" w:eastAsia="Cambria" w:hAnsi="Cambria" w:cs="Cambria"/>
                <w:b/>
              </w:rPr>
            </w:pPr>
            <w:r w:rsidRPr="00EB4659">
              <w:rPr>
                <w:rFonts w:ascii="Cambria" w:eastAsia="Cambria" w:hAnsi="Cambria" w:cs="Cambria"/>
                <w:b/>
              </w:rPr>
              <w:t>Program:</w:t>
            </w:r>
          </w:p>
        </w:tc>
        <w:tc>
          <w:tcPr>
            <w:tcW w:w="5665" w:type="dxa"/>
            <w:vAlign w:val="center"/>
          </w:tcPr>
          <w:p w:rsidR="00EB4659" w:rsidRPr="00EB4659" w:rsidRDefault="00EB4659" w:rsidP="00EB4659">
            <w:pPr>
              <w:rPr>
                <w:rFonts w:ascii="Cambria" w:eastAsia="Cambria" w:hAnsi="Cambria" w:cs="Cambria"/>
                <w:b/>
              </w:rPr>
            </w:pPr>
            <w:r w:rsidRPr="00EB4659">
              <w:rPr>
                <w:rFonts w:ascii="Cambria" w:eastAsia="Cambria" w:hAnsi="Cambria" w:cs="Cambria"/>
                <w:b/>
              </w:rPr>
              <w:t>Pružanje prve pomoći</w:t>
            </w:r>
          </w:p>
        </w:tc>
      </w:tr>
      <w:tr w:rsidR="00EB4659" w:rsidRPr="00EB4659" w:rsidTr="00F9026C">
        <w:trPr>
          <w:trHeight w:val="907"/>
        </w:trPr>
        <w:tc>
          <w:tcPr>
            <w:tcW w:w="2079" w:type="dxa"/>
            <w:shd w:val="clear" w:color="auto" w:fill="B4C6E7"/>
            <w:vAlign w:val="center"/>
          </w:tcPr>
          <w:p w:rsidR="00EB4659" w:rsidRPr="00EB4659" w:rsidRDefault="00EB4659" w:rsidP="00EB4659">
            <w:pPr>
              <w:rPr>
                <w:rFonts w:ascii="Cambria" w:eastAsia="Cambria" w:hAnsi="Cambria" w:cs="Cambria"/>
                <w:b/>
              </w:rPr>
            </w:pPr>
            <w:r w:rsidRPr="00EB4659">
              <w:rPr>
                <w:rFonts w:ascii="Cambria" w:eastAsia="Cambria" w:hAnsi="Cambria" w:cs="Cambria"/>
                <w:b/>
              </w:rPr>
              <w:t>CIKLUS (razred)</w:t>
            </w:r>
          </w:p>
        </w:tc>
        <w:tc>
          <w:tcPr>
            <w:tcW w:w="6983" w:type="dxa"/>
            <w:gridSpan w:val="2"/>
            <w:vAlign w:val="center"/>
          </w:tcPr>
          <w:p w:rsidR="00EB4659" w:rsidRPr="00EB4659" w:rsidRDefault="00EB4659" w:rsidP="00EB4659">
            <w:pPr>
              <w:rPr>
                <w:rFonts w:ascii="Cambria" w:eastAsia="Cambria" w:hAnsi="Cambria" w:cs="Cambria"/>
              </w:rPr>
            </w:pPr>
            <w:r w:rsidRPr="00EB4659">
              <w:rPr>
                <w:rFonts w:ascii="Cambria" w:eastAsia="Cambria" w:hAnsi="Cambria" w:cs="Cambria"/>
              </w:rPr>
              <w:t>VIII.</w:t>
            </w:r>
          </w:p>
        </w:tc>
      </w:tr>
      <w:tr w:rsidR="00EB4659" w:rsidRPr="00EB4659" w:rsidTr="00F9026C">
        <w:trPr>
          <w:trHeight w:val="907"/>
        </w:trPr>
        <w:tc>
          <w:tcPr>
            <w:tcW w:w="2079" w:type="dxa"/>
            <w:shd w:val="clear" w:color="auto" w:fill="B4C6E7"/>
            <w:vAlign w:val="center"/>
          </w:tcPr>
          <w:p w:rsidR="00EB4659" w:rsidRPr="00EB4659" w:rsidRDefault="00EB4659" w:rsidP="00EB4659">
            <w:pPr>
              <w:rPr>
                <w:rFonts w:ascii="Cambria" w:eastAsia="Cambria" w:hAnsi="Cambria" w:cs="Cambria"/>
                <w:b/>
              </w:rPr>
            </w:pPr>
            <w:r w:rsidRPr="00EB4659">
              <w:rPr>
                <w:rFonts w:ascii="Cambria" w:eastAsia="Cambria" w:hAnsi="Cambria" w:cs="Cambria"/>
                <w:b/>
              </w:rPr>
              <w:t>CILJ</w:t>
            </w:r>
          </w:p>
        </w:tc>
        <w:tc>
          <w:tcPr>
            <w:tcW w:w="6983" w:type="dxa"/>
            <w:gridSpan w:val="2"/>
            <w:vAlign w:val="center"/>
          </w:tcPr>
          <w:p w:rsidR="00EB4659" w:rsidRPr="00EB4659" w:rsidRDefault="00EB4659" w:rsidP="00EB4659">
            <w:pPr>
              <w:rPr>
                <w:rFonts w:ascii="Cambria" w:eastAsia="Cambria" w:hAnsi="Cambria" w:cs="Cambria"/>
              </w:rPr>
            </w:pPr>
            <w:r w:rsidRPr="00EB4659">
              <w:rPr>
                <w:rFonts w:ascii="Cambria" w:eastAsia="Cambria" w:hAnsi="Cambria" w:cs="Cambria"/>
              </w:rPr>
              <w:t>Prenijeti učenicima humane vrednote Crvenog križa. Praktičnom nastavom pripremiti učenike za natjecanje iz Prve pomoći i za životne situacije u kojima se mogu zateći.</w:t>
            </w:r>
          </w:p>
        </w:tc>
      </w:tr>
      <w:tr w:rsidR="00EB4659" w:rsidRPr="00EB4659" w:rsidTr="00F9026C">
        <w:trPr>
          <w:trHeight w:val="907"/>
        </w:trPr>
        <w:tc>
          <w:tcPr>
            <w:tcW w:w="2079" w:type="dxa"/>
            <w:shd w:val="clear" w:color="auto" w:fill="B4C6E7"/>
            <w:vAlign w:val="center"/>
          </w:tcPr>
          <w:p w:rsidR="00EB4659" w:rsidRPr="00EB4659" w:rsidRDefault="00EB4659" w:rsidP="00EB4659">
            <w:pPr>
              <w:rPr>
                <w:rFonts w:ascii="Cambria" w:eastAsia="Cambria" w:hAnsi="Cambria" w:cs="Cambria"/>
                <w:b/>
              </w:rPr>
            </w:pPr>
            <w:r w:rsidRPr="00EB4659">
              <w:rPr>
                <w:rFonts w:ascii="Cambria" w:eastAsia="Cambria" w:hAnsi="Cambria" w:cs="Cambria"/>
                <w:b/>
              </w:rPr>
              <w:t>OBRAZLOŽENJE CILJA</w:t>
            </w:r>
          </w:p>
        </w:tc>
        <w:tc>
          <w:tcPr>
            <w:tcW w:w="6983" w:type="dxa"/>
            <w:gridSpan w:val="2"/>
            <w:vAlign w:val="center"/>
          </w:tcPr>
          <w:p w:rsidR="00EB4659" w:rsidRPr="00EB4659" w:rsidRDefault="00EB4659" w:rsidP="00EB4659">
            <w:pPr>
              <w:rPr>
                <w:rFonts w:ascii="Cambria" w:eastAsia="Cambria" w:hAnsi="Cambria" w:cs="Cambria"/>
              </w:rPr>
            </w:pPr>
            <w:r w:rsidRPr="00EB4659">
              <w:rPr>
                <w:rFonts w:ascii="Cambria" w:eastAsia="Cambria" w:hAnsi="Cambria" w:cs="Cambria"/>
              </w:rPr>
              <w:t xml:space="preserve">Humanost je vrlina čovjeka koja ne smije biti zaboravljena niti zanemarena. Biti human znači biti spreman pomoći osobi u nevolji. Potrebno je osvijestiti humane vrednote i poticati učenike da budu humani. </w:t>
            </w:r>
          </w:p>
        </w:tc>
      </w:tr>
      <w:tr w:rsidR="00EB4659" w:rsidRPr="00EB4659" w:rsidTr="00F9026C">
        <w:trPr>
          <w:trHeight w:val="1134"/>
        </w:trPr>
        <w:tc>
          <w:tcPr>
            <w:tcW w:w="2079" w:type="dxa"/>
            <w:shd w:val="clear" w:color="auto" w:fill="B4C6E7"/>
            <w:vAlign w:val="center"/>
          </w:tcPr>
          <w:p w:rsidR="00EB4659" w:rsidRPr="00EB4659" w:rsidRDefault="00EB4659" w:rsidP="00EB4659">
            <w:pPr>
              <w:rPr>
                <w:rFonts w:ascii="Cambria" w:eastAsia="Cambria" w:hAnsi="Cambria" w:cs="Cambria"/>
                <w:b/>
              </w:rPr>
            </w:pPr>
            <w:r w:rsidRPr="00EB4659">
              <w:rPr>
                <w:rFonts w:ascii="Cambria" w:eastAsia="Cambria" w:hAnsi="Cambria" w:cs="Cambria"/>
                <w:b/>
              </w:rPr>
              <w:t>OČEKIVANI ISHODI / POSTIGNUĆA</w:t>
            </w:r>
          </w:p>
        </w:tc>
        <w:tc>
          <w:tcPr>
            <w:tcW w:w="6983" w:type="dxa"/>
            <w:gridSpan w:val="2"/>
            <w:vAlign w:val="center"/>
          </w:tcPr>
          <w:p w:rsidR="00EB4659" w:rsidRPr="00EB4659" w:rsidRDefault="00EB4659" w:rsidP="00EB4659">
            <w:pPr>
              <w:rPr>
                <w:rFonts w:ascii="Cambria" w:eastAsia="Cambria" w:hAnsi="Cambria" w:cs="Cambria"/>
              </w:rPr>
            </w:pPr>
            <w:r w:rsidRPr="00EB4659">
              <w:rPr>
                <w:rFonts w:ascii="Cambria" w:eastAsia="Cambria" w:hAnsi="Cambria" w:cs="Cambria"/>
              </w:rPr>
              <w:t>Osposobiti učenike za pružanje prve pomoći u svakodnevnom životu.</w:t>
            </w:r>
          </w:p>
        </w:tc>
      </w:tr>
    </w:tbl>
    <w:p w:rsidR="00EB4659" w:rsidRPr="00EB4659" w:rsidRDefault="00EB4659" w:rsidP="00EB4659">
      <w:pPr>
        <w:pBdr>
          <w:top w:val="nil"/>
          <w:left w:val="nil"/>
          <w:bottom w:val="nil"/>
          <w:right w:val="nil"/>
          <w:between w:val="nil"/>
        </w:pBdr>
        <w:rPr>
          <w:rFonts w:ascii="Cambria" w:eastAsia="Cambria" w:hAnsi="Cambria" w:cs="Cambria"/>
          <w:color w:val="000000"/>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940"/>
      </w:tblGrid>
      <w:tr w:rsidR="00EB4659" w:rsidRPr="00EB4659" w:rsidTr="00F9026C">
        <w:trPr>
          <w:trHeight w:val="275"/>
        </w:trPr>
        <w:tc>
          <w:tcPr>
            <w:tcW w:w="9062" w:type="dxa"/>
            <w:gridSpan w:val="2"/>
            <w:shd w:val="clear" w:color="auto" w:fill="B4C6E7"/>
          </w:tcPr>
          <w:p w:rsidR="00EB4659" w:rsidRPr="00EB4659" w:rsidRDefault="00EB4659" w:rsidP="00EB4659">
            <w:pPr>
              <w:rPr>
                <w:rFonts w:ascii="Cambria" w:eastAsia="Cambria" w:hAnsi="Cambria" w:cs="Cambria"/>
                <w:b/>
              </w:rPr>
            </w:pPr>
            <w:r w:rsidRPr="00EB4659">
              <w:rPr>
                <w:rFonts w:ascii="Cambria" w:eastAsia="Cambria" w:hAnsi="Cambria" w:cs="Cambria"/>
                <w:b/>
              </w:rPr>
              <w:t>NAČIN REALIZACIJE</w:t>
            </w:r>
          </w:p>
        </w:tc>
      </w:tr>
      <w:tr w:rsidR="00EB4659" w:rsidRPr="00EB4659" w:rsidTr="00F9026C">
        <w:trPr>
          <w:trHeight w:val="624"/>
        </w:trPr>
        <w:tc>
          <w:tcPr>
            <w:tcW w:w="2122" w:type="dxa"/>
            <w:shd w:val="clear" w:color="auto" w:fill="D9E2F3"/>
            <w:vAlign w:val="center"/>
          </w:tcPr>
          <w:p w:rsidR="00EB4659" w:rsidRPr="00EB4659" w:rsidRDefault="00EB4659" w:rsidP="00EB4659">
            <w:pPr>
              <w:rPr>
                <w:rFonts w:ascii="Cambria" w:eastAsia="Cambria" w:hAnsi="Cambria" w:cs="Cambria"/>
                <w:i/>
              </w:rPr>
            </w:pPr>
            <w:r w:rsidRPr="00EB4659">
              <w:rPr>
                <w:rFonts w:ascii="Cambria" w:eastAsia="Cambria" w:hAnsi="Cambria" w:cs="Cambria"/>
                <w:i/>
              </w:rPr>
              <w:t>OBLIK</w:t>
            </w:r>
          </w:p>
        </w:tc>
        <w:tc>
          <w:tcPr>
            <w:tcW w:w="6940" w:type="dxa"/>
            <w:vAlign w:val="center"/>
          </w:tcPr>
          <w:p w:rsidR="00EB4659" w:rsidRPr="00EB4659" w:rsidRDefault="00EB4659" w:rsidP="00EB4659">
            <w:pPr>
              <w:rPr>
                <w:rFonts w:ascii="Cambria" w:eastAsia="Cambria" w:hAnsi="Cambria" w:cs="Cambria"/>
              </w:rPr>
            </w:pPr>
            <w:r w:rsidRPr="00EB4659">
              <w:rPr>
                <w:rFonts w:ascii="Cambria" w:eastAsia="Cambria" w:hAnsi="Cambria" w:cs="Cambria"/>
              </w:rPr>
              <w:t>Izvannastavna aktivnost – slobodna aktivnost</w:t>
            </w:r>
          </w:p>
        </w:tc>
      </w:tr>
      <w:tr w:rsidR="00EB4659" w:rsidRPr="00EB4659" w:rsidTr="00F9026C">
        <w:trPr>
          <w:trHeight w:val="624"/>
        </w:trPr>
        <w:tc>
          <w:tcPr>
            <w:tcW w:w="2122" w:type="dxa"/>
            <w:shd w:val="clear" w:color="auto" w:fill="D9E2F3"/>
            <w:vAlign w:val="center"/>
          </w:tcPr>
          <w:p w:rsidR="00EB4659" w:rsidRPr="00EB4659" w:rsidRDefault="00EB4659" w:rsidP="00EB4659">
            <w:pPr>
              <w:rPr>
                <w:rFonts w:ascii="Cambria" w:eastAsia="Cambria" w:hAnsi="Cambria" w:cs="Cambria"/>
                <w:i/>
              </w:rPr>
            </w:pPr>
            <w:r w:rsidRPr="00EB4659">
              <w:rPr>
                <w:rFonts w:ascii="Cambria" w:eastAsia="Cambria" w:hAnsi="Cambria" w:cs="Cambria"/>
                <w:i/>
              </w:rPr>
              <w:t>SUDIONICI</w:t>
            </w:r>
          </w:p>
        </w:tc>
        <w:tc>
          <w:tcPr>
            <w:tcW w:w="6940" w:type="dxa"/>
            <w:vAlign w:val="center"/>
          </w:tcPr>
          <w:p w:rsidR="00EB4659" w:rsidRPr="00EB4659" w:rsidRDefault="00EB4659" w:rsidP="00EB4659">
            <w:pPr>
              <w:rPr>
                <w:rFonts w:ascii="Cambria" w:eastAsia="Cambria" w:hAnsi="Cambria" w:cs="Cambria"/>
              </w:rPr>
            </w:pPr>
            <w:r w:rsidRPr="00EB4659">
              <w:rPr>
                <w:rFonts w:ascii="Cambria" w:eastAsia="Cambria" w:hAnsi="Cambria" w:cs="Cambria"/>
              </w:rPr>
              <w:t>Učenici VIII. razreda</w:t>
            </w:r>
          </w:p>
        </w:tc>
      </w:tr>
      <w:tr w:rsidR="00EB4659" w:rsidRPr="00EB4659" w:rsidTr="00F9026C">
        <w:trPr>
          <w:trHeight w:val="624"/>
        </w:trPr>
        <w:tc>
          <w:tcPr>
            <w:tcW w:w="2122" w:type="dxa"/>
            <w:shd w:val="clear" w:color="auto" w:fill="D9E2F3"/>
            <w:vAlign w:val="center"/>
          </w:tcPr>
          <w:p w:rsidR="00EB4659" w:rsidRPr="00EB4659" w:rsidRDefault="00EB4659" w:rsidP="00EB4659">
            <w:pPr>
              <w:rPr>
                <w:rFonts w:ascii="Cambria" w:eastAsia="Cambria" w:hAnsi="Cambria" w:cs="Cambria"/>
                <w:i/>
              </w:rPr>
            </w:pPr>
            <w:r w:rsidRPr="00EB4659">
              <w:rPr>
                <w:rFonts w:ascii="Cambria" w:eastAsia="Cambria" w:hAnsi="Cambria" w:cs="Cambria"/>
                <w:i/>
              </w:rPr>
              <w:t>NAČIN UČENJA</w:t>
            </w:r>
          </w:p>
        </w:tc>
        <w:tc>
          <w:tcPr>
            <w:tcW w:w="6940" w:type="dxa"/>
            <w:vAlign w:val="center"/>
          </w:tcPr>
          <w:p w:rsidR="00EB4659" w:rsidRPr="00EB4659" w:rsidRDefault="00EB4659" w:rsidP="00EB4659">
            <w:pPr>
              <w:rPr>
                <w:rFonts w:ascii="Cambria" w:eastAsia="Cambria" w:hAnsi="Cambria" w:cs="Cambria"/>
              </w:rPr>
            </w:pPr>
            <w:r w:rsidRPr="00EB4659">
              <w:rPr>
                <w:rFonts w:ascii="Cambria" w:eastAsia="Cambria" w:hAnsi="Cambria" w:cs="Cambria"/>
                <w:color w:val="000000"/>
              </w:rPr>
              <w:t>Individualni rad, rad u paru, rad u skupinama</w:t>
            </w:r>
          </w:p>
        </w:tc>
      </w:tr>
      <w:tr w:rsidR="00EB4659" w:rsidRPr="00EB4659" w:rsidTr="00F9026C">
        <w:trPr>
          <w:trHeight w:val="624"/>
        </w:trPr>
        <w:tc>
          <w:tcPr>
            <w:tcW w:w="2122" w:type="dxa"/>
            <w:shd w:val="clear" w:color="auto" w:fill="D9E2F3"/>
            <w:vAlign w:val="center"/>
          </w:tcPr>
          <w:p w:rsidR="00EB4659" w:rsidRPr="00EB4659" w:rsidRDefault="00EB4659" w:rsidP="00EB4659">
            <w:pPr>
              <w:rPr>
                <w:rFonts w:ascii="Cambria" w:eastAsia="Cambria" w:hAnsi="Cambria" w:cs="Cambria"/>
                <w:i/>
              </w:rPr>
            </w:pPr>
            <w:r w:rsidRPr="00EB4659">
              <w:rPr>
                <w:rFonts w:ascii="Cambria" w:eastAsia="Cambria" w:hAnsi="Cambria" w:cs="Cambria"/>
                <w:i/>
              </w:rPr>
              <w:t>METODE PODUČAVANJA</w:t>
            </w:r>
          </w:p>
        </w:tc>
        <w:tc>
          <w:tcPr>
            <w:tcW w:w="6940" w:type="dxa"/>
            <w:vAlign w:val="center"/>
          </w:tcPr>
          <w:p w:rsidR="00EB4659" w:rsidRPr="00EB4659" w:rsidRDefault="00EB4659" w:rsidP="00EB4659">
            <w:pPr>
              <w:rPr>
                <w:rFonts w:ascii="Cambria" w:eastAsia="Cambria" w:hAnsi="Cambria" w:cs="Cambria"/>
              </w:rPr>
            </w:pPr>
            <w:r w:rsidRPr="00EB4659">
              <w:rPr>
                <w:rFonts w:ascii="Cambria" w:eastAsia="Cambria" w:hAnsi="Cambria" w:cs="Cambria"/>
                <w:color w:val="000000"/>
              </w:rPr>
              <w:t>rad na tekstu, razgovor, slušanje, tumačenje, igra,  diskusija, praktičan rad prve pomoći</w:t>
            </w:r>
          </w:p>
        </w:tc>
      </w:tr>
      <w:tr w:rsidR="00EB4659" w:rsidRPr="00EB4659" w:rsidTr="00F9026C">
        <w:trPr>
          <w:trHeight w:val="624"/>
        </w:trPr>
        <w:tc>
          <w:tcPr>
            <w:tcW w:w="2122" w:type="dxa"/>
            <w:shd w:val="clear" w:color="auto" w:fill="D9E2F3"/>
            <w:vAlign w:val="center"/>
          </w:tcPr>
          <w:p w:rsidR="00EB4659" w:rsidRPr="00EB4659" w:rsidRDefault="00EB4659" w:rsidP="00EB4659">
            <w:pPr>
              <w:rPr>
                <w:rFonts w:ascii="Cambria" w:eastAsia="Cambria" w:hAnsi="Cambria" w:cs="Cambria"/>
                <w:b/>
              </w:rPr>
            </w:pPr>
            <w:r w:rsidRPr="00EB4659">
              <w:rPr>
                <w:rFonts w:ascii="Cambria" w:eastAsia="Cambria" w:hAnsi="Cambria" w:cs="Cambria"/>
                <w:i/>
              </w:rPr>
              <w:t>TRAJANJE IZVEDBE</w:t>
            </w:r>
          </w:p>
        </w:tc>
        <w:tc>
          <w:tcPr>
            <w:tcW w:w="6940" w:type="dxa"/>
            <w:vAlign w:val="center"/>
          </w:tcPr>
          <w:p w:rsidR="00EB4659" w:rsidRPr="00EB4659" w:rsidRDefault="00EB4659" w:rsidP="00EB4659">
            <w:pPr>
              <w:rPr>
                <w:rFonts w:ascii="Cambria" w:eastAsia="Cambria" w:hAnsi="Cambria" w:cs="Cambria"/>
              </w:rPr>
            </w:pPr>
            <w:r w:rsidRPr="00EB4659">
              <w:rPr>
                <w:rFonts w:ascii="Cambria" w:eastAsia="Cambria" w:hAnsi="Cambria" w:cs="Cambria"/>
                <w:color w:val="000000"/>
              </w:rPr>
              <w:t>Tijekom školske godine.</w:t>
            </w:r>
          </w:p>
        </w:tc>
      </w:tr>
      <w:tr w:rsidR="00EB4659" w:rsidRPr="00EB4659" w:rsidTr="00F9026C">
        <w:trPr>
          <w:trHeight w:val="624"/>
        </w:trPr>
        <w:tc>
          <w:tcPr>
            <w:tcW w:w="2122" w:type="dxa"/>
            <w:shd w:val="clear" w:color="auto" w:fill="D9E2F3"/>
            <w:vAlign w:val="center"/>
          </w:tcPr>
          <w:p w:rsidR="00EB4659" w:rsidRPr="00EB4659" w:rsidRDefault="00EB4659" w:rsidP="00EB4659">
            <w:pPr>
              <w:rPr>
                <w:rFonts w:ascii="Cambria" w:eastAsia="Cambria" w:hAnsi="Cambria" w:cs="Cambria"/>
                <w:b/>
              </w:rPr>
            </w:pPr>
            <w:r w:rsidRPr="00EB4659">
              <w:rPr>
                <w:rFonts w:ascii="Cambria" w:eastAsia="Cambria" w:hAnsi="Cambria" w:cs="Cambria"/>
                <w:b/>
              </w:rPr>
              <w:t>POTREBNI RESURSI</w:t>
            </w:r>
          </w:p>
        </w:tc>
        <w:tc>
          <w:tcPr>
            <w:tcW w:w="6940" w:type="dxa"/>
            <w:vAlign w:val="center"/>
          </w:tcPr>
          <w:p w:rsidR="00EB4659" w:rsidRPr="00EB4659" w:rsidRDefault="00EB4659" w:rsidP="00EB4659">
            <w:pPr>
              <w:rPr>
                <w:rFonts w:ascii="Cambria" w:eastAsia="Cambria" w:hAnsi="Cambria" w:cs="Cambria"/>
              </w:rPr>
            </w:pPr>
            <w:r w:rsidRPr="00EB4659">
              <w:rPr>
                <w:rFonts w:ascii="Cambria" w:eastAsia="Cambria" w:hAnsi="Cambria" w:cs="Cambria"/>
                <w:color w:val="000000"/>
              </w:rPr>
              <w:t xml:space="preserve">Papir, fotokopiranje, projektor, internet, </w:t>
            </w:r>
            <w:r w:rsidRPr="00EB4659">
              <w:rPr>
                <w:rFonts w:ascii="Cambria" w:eastAsia="Cambria" w:hAnsi="Cambria" w:cs="Cambria"/>
              </w:rPr>
              <w:t>prijevoz na mjesto natjecanja; fotokopiranje testova za učenike; oprema za prvu pomoć</w:t>
            </w:r>
          </w:p>
        </w:tc>
      </w:tr>
      <w:tr w:rsidR="00EB4659" w:rsidRPr="00EB4659" w:rsidTr="00F9026C">
        <w:trPr>
          <w:trHeight w:val="624"/>
        </w:trPr>
        <w:tc>
          <w:tcPr>
            <w:tcW w:w="2122" w:type="dxa"/>
            <w:shd w:val="clear" w:color="auto" w:fill="D9E2F3"/>
            <w:vAlign w:val="center"/>
          </w:tcPr>
          <w:p w:rsidR="00EB4659" w:rsidRPr="00EB4659" w:rsidRDefault="00EB4659" w:rsidP="00EB4659">
            <w:pPr>
              <w:rPr>
                <w:rFonts w:ascii="Cambria" w:eastAsia="Cambria" w:hAnsi="Cambria" w:cs="Cambria"/>
                <w:b/>
              </w:rPr>
            </w:pPr>
            <w:r w:rsidRPr="00EB4659">
              <w:rPr>
                <w:rFonts w:ascii="Cambria" w:eastAsia="Cambria" w:hAnsi="Cambria" w:cs="Cambria"/>
                <w:b/>
              </w:rPr>
              <w:t>MOGUĆE TEŠKOĆE</w:t>
            </w:r>
          </w:p>
        </w:tc>
        <w:tc>
          <w:tcPr>
            <w:tcW w:w="6940" w:type="dxa"/>
            <w:vAlign w:val="center"/>
          </w:tcPr>
          <w:p w:rsidR="00EB4659" w:rsidRPr="00EB4659" w:rsidRDefault="00EB4659" w:rsidP="00EB4659">
            <w:pPr>
              <w:rPr>
                <w:rFonts w:ascii="Cambria" w:eastAsia="Cambria" w:hAnsi="Cambria" w:cs="Cambria"/>
              </w:rPr>
            </w:pPr>
          </w:p>
        </w:tc>
      </w:tr>
      <w:tr w:rsidR="00EB4659" w:rsidRPr="00EB4659" w:rsidTr="00F9026C">
        <w:trPr>
          <w:trHeight w:val="1079"/>
        </w:trPr>
        <w:tc>
          <w:tcPr>
            <w:tcW w:w="2122" w:type="dxa"/>
            <w:shd w:val="clear" w:color="auto" w:fill="D9E2F3"/>
            <w:vAlign w:val="center"/>
          </w:tcPr>
          <w:p w:rsidR="00EB4659" w:rsidRPr="00EB4659" w:rsidRDefault="00EB4659" w:rsidP="00EB4659">
            <w:pPr>
              <w:rPr>
                <w:rFonts w:ascii="Cambria" w:eastAsia="Cambria" w:hAnsi="Cambria" w:cs="Cambria"/>
                <w:b/>
              </w:rPr>
            </w:pPr>
            <w:r w:rsidRPr="00EB4659">
              <w:rPr>
                <w:rFonts w:ascii="Cambria" w:eastAsia="Cambria" w:hAnsi="Cambria" w:cs="Cambria"/>
                <w:b/>
              </w:rPr>
              <w:t>NAČIN PRAĆENJA I PROVJERE ISHODA /POSTIGNUĆA</w:t>
            </w:r>
          </w:p>
        </w:tc>
        <w:tc>
          <w:tcPr>
            <w:tcW w:w="6940" w:type="dxa"/>
            <w:vAlign w:val="center"/>
          </w:tcPr>
          <w:p w:rsidR="00EB4659" w:rsidRPr="00EB4659" w:rsidRDefault="00EB4659" w:rsidP="00EB4659">
            <w:pPr>
              <w:rPr>
                <w:rFonts w:ascii="Cambria" w:eastAsia="Cambria" w:hAnsi="Cambria" w:cs="Cambria"/>
              </w:rPr>
            </w:pPr>
            <w:r w:rsidRPr="00EB4659">
              <w:rPr>
                <w:rFonts w:ascii="Cambria" w:eastAsia="Cambria" w:hAnsi="Cambria" w:cs="Cambria"/>
              </w:rPr>
              <w:t>Rješavanjem testova izabrati najbolje učenike za natjecanje</w:t>
            </w:r>
          </w:p>
          <w:p w:rsidR="00EB4659" w:rsidRPr="00EB4659" w:rsidRDefault="00EB4659" w:rsidP="00EB4659">
            <w:pPr>
              <w:rPr>
                <w:rFonts w:ascii="Cambria" w:eastAsia="Cambria" w:hAnsi="Cambria" w:cs="Cambria"/>
              </w:rPr>
            </w:pPr>
          </w:p>
        </w:tc>
      </w:tr>
      <w:tr w:rsidR="00EB4659" w:rsidRPr="00EB4659" w:rsidTr="00F9026C">
        <w:trPr>
          <w:trHeight w:val="624"/>
        </w:trPr>
        <w:tc>
          <w:tcPr>
            <w:tcW w:w="2122" w:type="dxa"/>
            <w:shd w:val="clear" w:color="auto" w:fill="D9E2F3"/>
            <w:vAlign w:val="center"/>
          </w:tcPr>
          <w:p w:rsidR="00EB4659" w:rsidRPr="00EB4659" w:rsidRDefault="00EB4659" w:rsidP="00EB4659">
            <w:pPr>
              <w:rPr>
                <w:rFonts w:ascii="Cambria" w:eastAsia="Cambria" w:hAnsi="Cambria" w:cs="Cambria"/>
                <w:b/>
              </w:rPr>
            </w:pPr>
            <w:r w:rsidRPr="00EB4659">
              <w:rPr>
                <w:rFonts w:ascii="Cambria" w:eastAsia="Cambria" w:hAnsi="Cambria" w:cs="Cambria"/>
                <w:b/>
              </w:rPr>
              <w:t>ODGOVORNE OSOBE</w:t>
            </w:r>
          </w:p>
        </w:tc>
        <w:tc>
          <w:tcPr>
            <w:tcW w:w="6940" w:type="dxa"/>
            <w:vAlign w:val="center"/>
          </w:tcPr>
          <w:p w:rsidR="00EB4659" w:rsidRPr="00EB4659" w:rsidRDefault="00EB4659" w:rsidP="00EB4659">
            <w:pPr>
              <w:rPr>
                <w:rFonts w:ascii="Cambria" w:eastAsia="Cambria" w:hAnsi="Cambria" w:cs="Cambria"/>
              </w:rPr>
            </w:pPr>
            <w:r w:rsidRPr="00EB4659">
              <w:rPr>
                <w:rFonts w:ascii="Cambria" w:eastAsia="Cambria" w:hAnsi="Cambria" w:cs="Cambria"/>
              </w:rPr>
              <w:t>Učitelj biologije</w:t>
            </w:r>
            <w:r w:rsidR="00702552">
              <w:rPr>
                <w:rFonts w:ascii="Cambria" w:eastAsia="Cambria" w:hAnsi="Cambria" w:cs="Cambria"/>
              </w:rPr>
              <w:t xml:space="preserve"> Oliver </w:t>
            </w:r>
            <w:proofErr w:type="spellStart"/>
            <w:r w:rsidR="00702552">
              <w:rPr>
                <w:rFonts w:ascii="Cambria" w:eastAsia="Cambria" w:hAnsi="Cambria" w:cs="Cambria"/>
              </w:rPr>
              <w:t>Šimčić</w:t>
            </w:r>
            <w:proofErr w:type="spellEnd"/>
          </w:p>
        </w:tc>
      </w:tr>
    </w:tbl>
    <w:p w:rsidR="00EB4659" w:rsidRPr="00EB4659" w:rsidRDefault="00EB4659" w:rsidP="00EB4659">
      <w:pPr>
        <w:spacing w:after="160" w:line="259" w:lineRule="auto"/>
        <w:rPr>
          <w:rFonts w:ascii="Cambria" w:eastAsia="Cambria" w:hAnsi="Cambria" w:cs="Cambria"/>
          <w:b/>
          <w:color w:val="404040" w:themeColor="text1" w:themeTint="BF"/>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EB4659" w:rsidRPr="00EB4659" w:rsidRDefault="00EB4659" w:rsidP="00EB4659">
      <w:pPr>
        <w:spacing w:after="160" w:line="259" w:lineRule="auto"/>
        <w:rPr>
          <w:rFonts w:ascii="Cambria" w:eastAsia="Cambria" w:hAnsi="Cambria" w:cs="Cambria"/>
          <w:b/>
          <w:color w:val="404040" w:themeColor="text1" w:themeTint="BF"/>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B4659">
        <w:rPr>
          <w:rFonts w:ascii="Cambria" w:eastAsia="Cambria" w:hAnsi="Cambria" w:cs="Cambria"/>
          <w:b/>
          <w:color w:val="404040" w:themeColor="text1" w:themeTint="BF"/>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br w:type="page"/>
      </w:r>
    </w:p>
    <w:p w:rsidR="00EB4659" w:rsidRDefault="00EB4659" w:rsidP="00EB4659">
      <w:pPr>
        <w:spacing w:line="259" w:lineRule="auto"/>
        <w:ind w:left="-1280" w:right="188"/>
        <w:rPr>
          <w:rFonts w:ascii="Cambria" w:hAnsi="Cambria"/>
        </w:rPr>
      </w:pPr>
    </w:p>
    <w:p w:rsidR="006C3E14" w:rsidRPr="00EB4659" w:rsidRDefault="006C3E14" w:rsidP="00EB4659">
      <w:pPr>
        <w:spacing w:line="259" w:lineRule="auto"/>
        <w:ind w:left="-1280" w:right="188"/>
        <w:rPr>
          <w:rFonts w:ascii="Cambria" w:hAnsi="Cambria"/>
        </w:rPr>
      </w:pPr>
    </w:p>
    <w:tbl>
      <w:tblPr>
        <w:tblStyle w:val="TableGrid01"/>
        <w:tblW w:w="9044" w:type="dxa"/>
        <w:tblInd w:w="155" w:type="dxa"/>
        <w:tblCellMar>
          <w:top w:w="44" w:type="dxa"/>
          <w:left w:w="5" w:type="dxa"/>
          <w:right w:w="89" w:type="dxa"/>
        </w:tblCellMar>
        <w:tblLook w:val="04A0" w:firstRow="1" w:lastRow="0" w:firstColumn="1" w:lastColumn="0" w:noHBand="0" w:noVBand="1"/>
      </w:tblPr>
      <w:tblGrid>
        <w:gridCol w:w="2658"/>
        <w:gridCol w:w="6386"/>
      </w:tblGrid>
      <w:tr w:rsidR="00EB4659" w:rsidRPr="00EB4659" w:rsidTr="00F9026C">
        <w:trPr>
          <w:trHeight w:val="896"/>
        </w:trPr>
        <w:tc>
          <w:tcPr>
            <w:tcW w:w="2658" w:type="dxa"/>
            <w:tcBorders>
              <w:top w:val="double" w:sz="4" w:space="0" w:color="000000"/>
              <w:left w:val="double" w:sz="4" w:space="0" w:color="000000"/>
              <w:bottom w:val="double" w:sz="4" w:space="0" w:color="000000"/>
              <w:right w:val="single" w:sz="4" w:space="0" w:color="000000"/>
            </w:tcBorders>
            <w:shd w:val="clear" w:color="auto" w:fill="DBDBDB"/>
          </w:tcPr>
          <w:p w:rsidR="00EB4659" w:rsidRPr="00EB4659" w:rsidRDefault="00EB4659" w:rsidP="00EB4659">
            <w:pPr>
              <w:spacing w:after="114" w:line="259" w:lineRule="auto"/>
              <w:ind w:left="579"/>
              <w:rPr>
                <w:rFonts w:ascii="Cambria" w:hAnsi="Cambria"/>
              </w:rPr>
            </w:pPr>
            <w:r w:rsidRPr="00EB4659">
              <w:rPr>
                <w:rFonts w:ascii="Cambria" w:eastAsia="Cambria" w:hAnsi="Cambria" w:cs="Cambria"/>
                <w:b/>
              </w:rPr>
              <w:t xml:space="preserve">KURIKULUMSKO </w:t>
            </w:r>
          </w:p>
          <w:p w:rsidR="00EB4659" w:rsidRPr="00EB4659" w:rsidRDefault="00EB4659" w:rsidP="00EB4659">
            <w:pPr>
              <w:spacing w:line="259" w:lineRule="auto"/>
              <w:ind w:left="925"/>
              <w:rPr>
                <w:rFonts w:ascii="Cambria" w:hAnsi="Cambria"/>
              </w:rPr>
            </w:pPr>
            <w:r w:rsidRPr="00EB4659">
              <w:rPr>
                <w:rFonts w:ascii="Cambria" w:eastAsia="Cambria" w:hAnsi="Cambria" w:cs="Cambria"/>
                <w:b/>
              </w:rPr>
              <w:t xml:space="preserve">PODRUČJE </w:t>
            </w:r>
          </w:p>
        </w:tc>
        <w:tc>
          <w:tcPr>
            <w:tcW w:w="6384" w:type="dxa"/>
            <w:tcBorders>
              <w:top w:val="double" w:sz="4" w:space="0" w:color="000000"/>
              <w:left w:val="single" w:sz="4" w:space="0" w:color="000000"/>
              <w:bottom w:val="double" w:sz="4" w:space="0" w:color="000000"/>
              <w:right w:val="double" w:sz="4" w:space="0" w:color="000000"/>
            </w:tcBorders>
            <w:shd w:val="clear" w:color="auto" w:fill="D9D9D9"/>
          </w:tcPr>
          <w:p w:rsidR="00EB4659" w:rsidRPr="00EB4659" w:rsidRDefault="00EB4659" w:rsidP="00EB4659">
            <w:pPr>
              <w:spacing w:after="289" w:line="259" w:lineRule="auto"/>
              <w:rPr>
                <w:rFonts w:ascii="Cambria" w:hAnsi="Cambria"/>
              </w:rPr>
            </w:pPr>
            <w:r w:rsidRPr="00EB4659">
              <w:rPr>
                <w:rFonts w:ascii="Cambria" w:hAnsi="Cambria"/>
              </w:rPr>
              <w:t xml:space="preserve"> Društveno – humanističko područje </w:t>
            </w:r>
          </w:p>
        </w:tc>
      </w:tr>
      <w:tr w:rsidR="00EB4659" w:rsidRPr="00EB4659" w:rsidTr="00F9026C">
        <w:trPr>
          <w:trHeight w:val="484"/>
        </w:trPr>
        <w:tc>
          <w:tcPr>
            <w:tcW w:w="2658" w:type="dxa"/>
            <w:tcBorders>
              <w:top w:val="double" w:sz="4" w:space="0" w:color="000000"/>
              <w:left w:val="double" w:sz="4" w:space="0" w:color="000000"/>
              <w:bottom w:val="single" w:sz="4" w:space="0" w:color="000000"/>
              <w:right w:val="single" w:sz="4" w:space="0" w:color="000000"/>
            </w:tcBorders>
            <w:shd w:val="clear" w:color="auto" w:fill="DBDBDB"/>
          </w:tcPr>
          <w:p w:rsidR="00EB4659" w:rsidRPr="00EB4659" w:rsidRDefault="00EB4659" w:rsidP="00EB4659">
            <w:pPr>
              <w:spacing w:after="116" w:line="259" w:lineRule="auto"/>
              <w:ind w:left="8"/>
              <w:rPr>
                <w:rFonts w:ascii="Cambria" w:hAnsi="Cambria"/>
              </w:rPr>
            </w:pPr>
            <w:r w:rsidRPr="00EB4659">
              <w:rPr>
                <w:rFonts w:ascii="Cambria" w:hAnsi="Cambria"/>
              </w:rPr>
              <w:t xml:space="preserve"> </w:t>
            </w:r>
            <w:r w:rsidRPr="00EB4659">
              <w:rPr>
                <w:rFonts w:ascii="Cambria" w:eastAsia="Cambria" w:hAnsi="Cambria" w:cs="Cambria"/>
                <w:b/>
              </w:rPr>
              <w:t xml:space="preserve">CIKLUS (razred) </w:t>
            </w:r>
          </w:p>
        </w:tc>
        <w:tc>
          <w:tcPr>
            <w:tcW w:w="6384" w:type="dxa"/>
            <w:tcBorders>
              <w:top w:val="double" w:sz="4" w:space="0" w:color="000000"/>
              <w:left w:val="single" w:sz="4" w:space="0" w:color="000000"/>
              <w:bottom w:val="single" w:sz="4" w:space="0" w:color="000000"/>
              <w:right w:val="double" w:sz="4" w:space="0" w:color="000000"/>
            </w:tcBorders>
          </w:tcPr>
          <w:p w:rsidR="00EB4659" w:rsidRPr="00EB4659" w:rsidRDefault="00EB4659" w:rsidP="00EB4659">
            <w:pPr>
              <w:spacing w:after="116" w:line="259" w:lineRule="auto"/>
              <w:rPr>
                <w:rFonts w:ascii="Cambria" w:hAnsi="Cambria"/>
              </w:rPr>
            </w:pPr>
            <w:r w:rsidRPr="00EB4659">
              <w:rPr>
                <w:rFonts w:ascii="Cambria" w:hAnsi="Cambria"/>
              </w:rPr>
              <w:t xml:space="preserve"> 1. – 8. razred </w:t>
            </w:r>
          </w:p>
        </w:tc>
      </w:tr>
      <w:tr w:rsidR="00EB4659" w:rsidRPr="00EB4659" w:rsidTr="00F9026C">
        <w:trPr>
          <w:trHeight w:val="526"/>
        </w:trPr>
        <w:tc>
          <w:tcPr>
            <w:tcW w:w="2658" w:type="dxa"/>
            <w:tcBorders>
              <w:top w:val="single" w:sz="4" w:space="0" w:color="000000"/>
              <w:left w:val="double" w:sz="4" w:space="0" w:color="000000"/>
              <w:bottom w:val="single" w:sz="4" w:space="0" w:color="000000"/>
              <w:right w:val="single" w:sz="4" w:space="0" w:color="000000"/>
            </w:tcBorders>
            <w:shd w:val="clear" w:color="auto" w:fill="DBDBDB"/>
          </w:tcPr>
          <w:p w:rsidR="00EB4659" w:rsidRPr="00EB4659" w:rsidRDefault="00EB4659" w:rsidP="00EB4659">
            <w:pPr>
              <w:spacing w:after="119" w:line="259" w:lineRule="auto"/>
              <w:ind w:left="8"/>
              <w:rPr>
                <w:rFonts w:ascii="Cambria" w:hAnsi="Cambria"/>
              </w:rPr>
            </w:pPr>
            <w:r w:rsidRPr="00EB4659">
              <w:rPr>
                <w:rFonts w:ascii="Cambria" w:hAnsi="Cambria"/>
              </w:rPr>
              <w:t xml:space="preserve"> </w:t>
            </w:r>
            <w:r w:rsidRPr="00EB4659">
              <w:rPr>
                <w:rFonts w:ascii="Cambria" w:eastAsia="Cambria" w:hAnsi="Cambria" w:cs="Cambria"/>
                <w:b/>
              </w:rPr>
              <w:t xml:space="preserve">CILJ </w:t>
            </w:r>
          </w:p>
        </w:tc>
        <w:tc>
          <w:tcPr>
            <w:tcW w:w="6384" w:type="dxa"/>
            <w:tcBorders>
              <w:top w:val="single" w:sz="4" w:space="0" w:color="000000"/>
              <w:left w:val="single" w:sz="4" w:space="0" w:color="000000"/>
              <w:bottom w:val="single" w:sz="4" w:space="0" w:color="000000"/>
              <w:right w:val="double" w:sz="4" w:space="0" w:color="000000"/>
            </w:tcBorders>
          </w:tcPr>
          <w:p w:rsidR="00EB4659" w:rsidRPr="00EB4659" w:rsidRDefault="00EB4659" w:rsidP="00EB4659">
            <w:pPr>
              <w:spacing w:after="119" w:line="259" w:lineRule="auto"/>
              <w:rPr>
                <w:rFonts w:ascii="Cambria" w:hAnsi="Cambria"/>
              </w:rPr>
            </w:pPr>
            <w:r w:rsidRPr="00EB4659">
              <w:rPr>
                <w:rFonts w:ascii="Cambria" w:hAnsi="Cambria"/>
              </w:rPr>
              <w:t xml:space="preserve"> Upoznati učenike s kulturom ophođenja prema kruhu </w:t>
            </w:r>
          </w:p>
        </w:tc>
      </w:tr>
      <w:tr w:rsidR="00EB4659" w:rsidRPr="00EB4659" w:rsidTr="00F9026C">
        <w:trPr>
          <w:trHeight w:val="1504"/>
        </w:trPr>
        <w:tc>
          <w:tcPr>
            <w:tcW w:w="2658" w:type="dxa"/>
            <w:tcBorders>
              <w:top w:val="single" w:sz="4" w:space="0" w:color="000000"/>
              <w:left w:val="double" w:sz="4" w:space="0" w:color="000000"/>
              <w:bottom w:val="single" w:sz="4" w:space="0" w:color="000000"/>
              <w:right w:val="single" w:sz="4" w:space="0" w:color="000000"/>
            </w:tcBorders>
            <w:shd w:val="clear" w:color="auto" w:fill="DBDBDB"/>
          </w:tcPr>
          <w:p w:rsidR="00EB4659" w:rsidRPr="00EB4659" w:rsidRDefault="00EB4659" w:rsidP="00EB4659">
            <w:pPr>
              <w:spacing w:after="116" w:line="259" w:lineRule="auto"/>
              <w:rPr>
                <w:rFonts w:ascii="Cambria" w:hAnsi="Cambria"/>
              </w:rPr>
            </w:pPr>
            <w:r w:rsidRPr="00EB4659">
              <w:rPr>
                <w:rFonts w:ascii="Cambria" w:eastAsia="Cambria" w:hAnsi="Cambria" w:cs="Cambria"/>
                <w:b/>
              </w:rPr>
              <w:t xml:space="preserve">OBRAZLOŽENJE CILJA </w:t>
            </w:r>
          </w:p>
        </w:tc>
        <w:tc>
          <w:tcPr>
            <w:tcW w:w="6384" w:type="dxa"/>
            <w:tcBorders>
              <w:top w:val="single" w:sz="4" w:space="0" w:color="000000"/>
              <w:left w:val="single" w:sz="4" w:space="0" w:color="000000"/>
              <w:bottom w:val="single" w:sz="4" w:space="0" w:color="000000"/>
              <w:right w:val="double" w:sz="4" w:space="0" w:color="000000"/>
            </w:tcBorders>
          </w:tcPr>
          <w:p w:rsidR="00EB4659" w:rsidRPr="00EB4659" w:rsidRDefault="00EB4659" w:rsidP="00EB4659">
            <w:pPr>
              <w:numPr>
                <w:ilvl w:val="0"/>
                <w:numId w:val="70"/>
              </w:numPr>
              <w:spacing w:line="259" w:lineRule="auto"/>
              <w:rPr>
                <w:rFonts w:ascii="Cambria" w:hAnsi="Cambria"/>
              </w:rPr>
            </w:pPr>
            <w:r w:rsidRPr="00EB4659">
              <w:rPr>
                <w:rFonts w:ascii="Cambria" w:hAnsi="Cambria"/>
              </w:rPr>
              <w:t xml:space="preserve">podizanje svijesti o važnosti kruha i zdravoj prehrani </w:t>
            </w:r>
          </w:p>
          <w:p w:rsidR="00EB4659" w:rsidRPr="00EB4659" w:rsidRDefault="00EB4659" w:rsidP="00EB4659">
            <w:pPr>
              <w:numPr>
                <w:ilvl w:val="0"/>
                <w:numId w:val="70"/>
              </w:numPr>
              <w:rPr>
                <w:rFonts w:ascii="Cambria" w:hAnsi="Cambria"/>
              </w:rPr>
            </w:pPr>
            <w:r w:rsidRPr="00EB4659">
              <w:rPr>
                <w:rFonts w:ascii="Cambria" w:hAnsi="Cambria"/>
              </w:rPr>
              <w:t xml:space="preserve">stvaranje pravilnog emocionalnog odnosa učenika i prirode </w:t>
            </w:r>
          </w:p>
          <w:p w:rsidR="00EB4659" w:rsidRPr="00EB4659" w:rsidRDefault="00EB4659" w:rsidP="00EB4659">
            <w:pPr>
              <w:numPr>
                <w:ilvl w:val="0"/>
                <w:numId w:val="70"/>
              </w:numPr>
              <w:spacing w:line="259" w:lineRule="auto"/>
              <w:rPr>
                <w:rFonts w:ascii="Cambria" w:hAnsi="Cambria"/>
              </w:rPr>
            </w:pPr>
            <w:r w:rsidRPr="00EB4659">
              <w:rPr>
                <w:rFonts w:ascii="Cambria" w:hAnsi="Cambria"/>
              </w:rPr>
              <w:t xml:space="preserve">razvijanje svijesti o potrebi sprečavanja gladi u svijetu </w:t>
            </w:r>
          </w:p>
        </w:tc>
      </w:tr>
      <w:tr w:rsidR="00EB4659" w:rsidRPr="00EB4659" w:rsidTr="00F9026C">
        <w:trPr>
          <w:trHeight w:val="929"/>
        </w:trPr>
        <w:tc>
          <w:tcPr>
            <w:tcW w:w="2658" w:type="dxa"/>
            <w:tcBorders>
              <w:top w:val="single" w:sz="4" w:space="0" w:color="000000"/>
              <w:left w:val="double" w:sz="4" w:space="0" w:color="000000"/>
              <w:bottom w:val="double" w:sz="4" w:space="0" w:color="000000"/>
              <w:right w:val="single" w:sz="4" w:space="0" w:color="000000"/>
            </w:tcBorders>
            <w:shd w:val="clear" w:color="auto" w:fill="DBDBDB"/>
          </w:tcPr>
          <w:p w:rsidR="00EB4659" w:rsidRPr="00EB4659" w:rsidRDefault="00EB4659" w:rsidP="00EB4659">
            <w:pPr>
              <w:spacing w:after="116" w:line="259" w:lineRule="auto"/>
              <w:ind w:left="8"/>
              <w:rPr>
                <w:rFonts w:ascii="Cambria" w:hAnsi="Cambria"/>
              </w:rPr>
            </w:pPr>
            <w:r w:rsidRPr="00EB4659">
              <w:rPr>
                <w:rFonts w:ascii="Cambria" w:hAnsi="Cambria"/>
              </w:rPr>
              <w:t xml:space="preserve"> </w:t>
            </w:r>
            <w:r w:rsidRPr="00EB4659">
              <w:rPr>
                <w:rFonts w:ascii="Cambria" w:eastAsia="Cambria" w:hAnsi="Cambria" w:cs="Cambria"/>
                <w:b/>
              </w:rPr>
              <w:t xml:space="preserve">OČEKIVANI </w:t>
            </w:r>
          </w:p>
          <w:p w:rsidR="00EB4659" w:rsidRPr="00EB4659" w:rsidRDefault="00EB4659" w:rsidP="00EB4659">
            <w:pPr>
              <w:spacing w:line="259" w:lineRule="auto"/>
              <w:ind w:left="140"/>
              <w:rPr>
                <w:rFonts w:ascii="Cambria" w:hAnsi="Cambria"/>
              </w:rPr>
            </w:pPr>
            <w:r w:rsidRPr="00EB4659">
              <w:rPr>
                <w:rFonts w:ascii="Cambria" w:eastAsia="Cambria" w:hAnsi="Cambria" w:cs="Cambria"/>
                <w:b/>
              </w:rPr>
              <w:t xml:space="preserve">ISHODI/POSTIGNUĆA </w:t>
            </w:r>
          </w:p>
        </w:tc>
        <w:tc>
          <w:tcPr>
            <w:tcW w:w="6384" w:type="dxa"/>
            <w:tcBorders>
              <w:top w:val="single" w:sz="4" w:space="0" w:color="000000"/>
              <w:left w:val="single" w:sz="4" w:space="0" w:color="000000"/>
              <w:bottom w:val="double" w:sz="4" w:space="0" w:color="000000"/>
              <w:right w:val="double" w:sz="4" w:space="0" w:color="000000"/>
            </w:tcBorders>
            <w:vAlign w:val="bottom"/>
          </w:tcPr>
          <w:p w:rsidR="00EB4659" w:rsidRPr="00EB4659" w:rsidRDefault="00EB4659" w:rsidP="00EB4659">
            <w:pPr>
              <w:spacing w:line="259" w:lineRule="auto"/>
              <w:ind w:left="823" w:hanging="360"/>
              <w:rPr>
                <w:rFonts w:ascii="Cambria" w:hAnsi="Cambria"/>
              </w:rPr>
            </w:pPr>
            <w:r w:rsidRPr="00EB4659">
              <w:rPr>
                <w:rFonts w:ascii="Cambria" w:hAnsi="Cambria"/>
              </w:rPr>
              <w:t xml:space="preserve">- </w:t>
            </w:r>
            <w:r w:rsidRPr="00EB4659">
              <w:rPr>
                <w:rFonts w:ascii="Cambria" w:hAnsi="Cambria"/>
              </w:rPr>
              <w:tab/>
              <w:t xml:space="preserve">učenici će razviti pravilan odnos prema kruhu i ostalim prehrambenim proizvodima u službi sprečavanja gladi u svijetu </w:t>
            </w:r>
          </w:p>
        </w:tc>
      </w:tr>
      <w:tr w:rsidR="00EB4659" w:rsidRPr="00EB4659" w:rsidTr="00F9026C">
        <w:trPr>
          <w:trHeight w:val="356"/>
        </w:trPr>
        <w:tc>
          <w:tcPr>
            <w:tcW w:w="9042" w:type="dxa"/>
            <w:gridSpan w:val="2"/>
            <w:tcBorders>
              <w:top w:val="double" w:sz="4" w:space="0" w:color="000000"/>
              <w:left w:val="double" w:sz="4" w:space="0" w:color="000000"/>
              <w:bottom w:val="double" w:sz="4" w:space="0" w:color="000000"/>
              <w:right w:val="double" w:sz="4" w:space="0" w:color="000000"/>
            </w:tcBorders>
            <w:shd w:val="clear" w:color="auto" w:fill="DBDBDB"/>
            <w:vAlign w:val="center"/>
          </w:tcPr>
          <w:p w:rsidR="00EB4659" w:rsidRPr="00EB4659" w:rsidRDefault="00EB4659" w:rsidP="00EB4659">
            <w:pPr>
              <w:spacing w:line="259" w:lineRule="auto"/>
              <w:ind w:left="78"/>
              <w:jc w:val="center"/>
              <w:rPr>
                <w:rFonts w:ascii="Cambria" w:hAnsi="Cambria"/>
              </w:rPr>
            </w:pPr>
            <w:r w:rsidRPr="00EB4659">
              <w:rPr>
                <w:rFonts w:ascii="Cambria" w:eastAsia="Cambria" w:hAnsi="Cambria" w:cs="Cambria"/>
                <w:b/>
              </w:rPr>
              <w:t xml:space="preserve">NAČIN REALIZACIJE </w:t>
            </w:r>
          </w:p>
        </w:tc>
      </w:tr>
      <w:tr w:rsidR="00EB4659" w:rsidRPr="00EB4659" w:rsidTr="00F9026C">
        <w:trPr>
          <w:trHeight w:val="362"/>
        </w:trPr>
        <w:tc>
          <w:tcPr>
            <w:tcW w:w="2658" w:type="dxa"/>
            <w:tcBorders>
              <w:top w:val="double" w:sz="4" w:space="0" w:color="000000"/>
              <w:left w:val="double" w:sz="4" w:space="0" w:color="000000"/>
              <w:bottom w:val="single" w:sz="4" w:space="0" w:color="000000"/>
              <w:right w:val="single" w:sz="4" w:space="0" w:color="000000"/>
            </w:tcBorders>
            <w:shd w:val="clear" w:color="auto" w:fill="DBDBDB"/>
          </w:tcPr>
          <w:p w:rsidR="00EB4659" w:rsidRPr="00EB4659" w:rsidRDefault="00EB4659" w:rsidP="00EB4659">
            <w:pPr>
              <w:spacing w:line="259" w:lineRule="auto"/>
              <w:ind w:left="88"/>
              <w:jc w:val="center"/>
              <w:rPr>
                <w:rFonts w:ascii="Cambria" w:hAnsi="Cambria"/>
              </w:rPr>
            </w:pPr>
            <w:r w:rsidRPr="00EB4659">
              <w:rPr>
                <w:rFonts w:ascii="Cambria" w:eastAsia="Cambria" w:hAnsi="Cambria" w:cs="Cambria"/>
                <w:i/>
              </w:rPr>
              <w:t xml:space="preserve">OBLIK </w:t>
            </w:r>
          </w:p>
        </w:tc>
        <w:tc>
          <w:tcPr>
            <w:tcW w:w="6384" w:type="dxa"/>
            <w:tcBorders>
              <w:top w:val="double" w:sz="4" w:space="0" w:color="000000"/>
              <w:left w:val="single" w:sz="4" w:space="0" w:color="000000"/>
              <w:bottom w:val="single" w:sz="4" w:space="0" w:color="000000"/>
              <w:right w:val="double" w:sz="4" w:space="0" w:color="000000"/>
            </w:tcBorders>
          </w:tcPr>
          <w:p w:rsidR="00EB4659" w:rsidRPr="00EB4659" w:rsidRDefault="00EB4659" w:rsidP="00EB4659">
            <w:pPr>
              <w:spacing w:after="114" w:line="259" w:lineRule="auto"/>
              <w:rPr>
                <w:rFonts w:ascii="Cambria" w:hAnsi="Cambria"/>
              </w:rPr>
            </w:pPr>
            <w:r w:rsidRPr="00EB4659">
              <w:rPr>
                <w:rFonts w:ascii="Cambria" w:hAnsi="Cambria"/>
              </w:rPr>
              <w:t xml:space="preserve"> </w:t>
            </w:r>
            <w:r w:rsidRPr="00EB4659">
              <w:rPr>
                <w:rFonts w:ascii="Cambria" w:eastAsia="Cambria" w:hAnsi="Cambria" w:cs="Cambria"/>
                <w:b/>
              </w:rPr>
              <w:t xml:space="preserve">Obilježavanje svjetskog Dana kruha </w:t>
            </w:r>
          </w:p>
        </w:tc>
      </w:tr>
      <w:tr w:rsidR="00EB4659" w:rsidRPr="00EB4659" w:rsidTr="00F9026C">
        <w:trPr>
          <w:trHeight w:val="461"/>
        </w:trPr>
        <w:tc>
          <w:tcPr>
            <w:tcW w:w="2658" w:type="dxa"/>
            <w:tcBorders>
              <w:top w:val="single" w:sz="4" w:space="0" w:color="000000"/>
              <w:left w:val="double" w:sz="4" w:space="0" w:color="000000"/>
              <w:bottom w:val="single" w:sz="4" w:space="0" w:color="000000"/>
              <w:right w:val="single" w:sz="4" w:space="0" w:color="000000"/>
            </w:tcBorders>
            <w:shd w:val="clear" w:color="auto" w:fill="DBDBDB"/>
          </w:tcPr>
          <w:p w:rsidR="00EB4659" w:rsidRPr="00EB4659" w:rsidRDefault="00EB4659" w:rsidP="00EB4659">
            <w:pPr>
              <w:spacing w:line="259" w:lineRule="auto"/>
              <w:ind w:left="85"/>
              <w:jc w:val="center"/>
              <w:rPr>
                <w:rFonts w:ascii="Cambria" w:hAnsi="Cambria"/>
              </w:rPr>
            </w:pPr>
            <w:r w:rsidRPr="00EB4659">
              <w:rPr>
                <w:rFonts w:ascii="Cambria" w:eastAsia="Cambria" w:hAnsi="Cambria" w:cs="Cambria"/>
                <w:i/>
              </w:rPr>
              <w:t xml:space="preserve">SUDIONICI </w:t>
            </w:r>
          </w:p>
        </w:tc>
        <w:tc>
          <w:tcPr>
            <w:tcW w:w="6384" w:type="dxa"/>
            <w:tcBorders>
              <w:top w:val="single" w:sz="4" w:space="0" w:color="000000"/>
              <w:left w:val="single" w:sz="4" w:space="0" w:color="000000"/>
              <w:bottom w:val="single" w:sz="4" w:space="0" w:color="000000"/>
              <w:right w:val="double" w:sz="4" w:space="0" w:color="000000"/>
            </w:tcBorders>
          </w:tcPr>
          <w:p w:rsidR="00EB4659" w:rsidRPr="00EB4659" w:rsidRDefault="00EB4659" w:rsidP="00EB4659">
            <w:pPr>
              <w:spacing w:after="116" w:line="259" w:lineRule="auto"/>
              <w:rPr>
                <w:rFonts w:ascii="Cambria" w:hAnsi="Cambria"/>
              </w:rPr>
            </w:pPr>
            <w:r w:rsidRPr="00EB4659">
              <w:rPr>
                <w:rFonts w:ascii="Cambria" w:hAnsi="Cambria"/>
              </w:rPr>
              <w:t xml:space="preserve"> Učenici , nastavnik vjeronauka i župnik </w:t>
            </w:r>
          </w:p>
        </w:tc>
      </w:tr>
      <w:tr w:rsidR="00EB4659" w:rsidRPr="00EB4659" w:rsidTr="00F9026C">
        <w:trPr>
          <w:trHeight w:val="511"/>
        </w:trPr>
        <w:tc>
          <w:tcPr>
            <w:tcW w:w="2658" w:type="dxa"/>
            <w:tcBorders>
              <w:top w:val="single" w:sz="4" w:space="0" w:color="000000"/>
              <w:left w:val="double" w:sz="4" w:space="0" w:color="000000"/>
              <w:bottom w:val="single" w:sz="4" w:space="0" w:color="000000"/>
              <w:right w:val="single" w:sz="4" w:space="0" w:color="000000"/>
            </w:tcBorders>
            <w:shd w:val="clear" w:color="auto" w:fill="DBDBDB"/>
          </w:tcPr>
          <w:p w:rsidR="00EB4659" w:rsidRPr="00EB4659" w:rsidRDefault="00EB4659" w:rsidP="00EB4659">
            <w:pPr>
              <w:spacing w:after="116" w:line="259" w:lineRule="auto"/>
              <w:ind w:left="8"/>
              <w:rPr>
                <w:rFonts w:ascii="Cambria" w:hAnsi="Cambria"/>
              </w:rPr>
            </w:pPr>
            <w:r w:rsidRPr="00EB4659">
              <w:rPr>
                <w:rFonts w:ascii="Cambria" w:hAnsi="Cambria"/>
              </w:rPr>
              <w:t xml:space="preserve"> </w:t>
            </w:r>
            <w:r w:rsidRPr="00EB4659">
              <w:rPr>
                <w:rFonts w:ascii="Cambria" w:eastAsia="Cambria" w:hAnsi="Cambria" w:cs="Cambria"/>
                <w:i/>
              </w:rPr>
              <w:t xml:space="preserve">NAČIN UČENJA </w:t>
            </w:r>
          </w:p>
        </w:tc>
        <w:tc>
          <w:tcPr>
            <w:tcW w:w="6384" w:type="dxa"/>
            <w:tcBorders>
              <w:top w:val="single" w:sz="4" w:space="0" w:color="000000"/>
              <w:left w:val="single" w:sz="4" w:space="0" w:color="000000"/>
              <w:bottom w:val="single" w:sz="4" w:space="0" w:color="000000"/>
              <w:right w:val="double" w:sz="4" w:space="0" w:color="000000"/>
            </w:tcBorders>
          </w:tcPr>
          <w:p w:rsidR="00EB4659" w:rsidRPr="00EB4659" w:rsidRDefault="00EB4659" w:rsidP="00EB4659">
            <w:pPr>
              <w:spacing w:after="116" w:line="259" w:lineRule="auto"/>
              <w:rPr>
                <w:rFonts w:ascii="Cambria" w:hAnsi="Cambria"/>
              </w:rPr>
            </w:pPr>
            <w:r w:rsidRPr="00EB4659">
              <w:rPr>
                <w:rFonts w:ascii="Cambria" w:hAnsi="Cambria"/>
              </w:rPr>
              <w:t xml:space="preserve"> Pretraživanje interneta, analiza prikupljenih podataka </w:t>
            </w:r>
          </w:p>
        </w:tc>
      </w:tr>
      <w:tr w:rsidR="00EB4659" w:rsidRPr="00EB4659" w:rsidTr="00F9026C">
        <w:trPr>
          <w:trHeight w:val="646"/>
        </w:trPr>
        <w:tc>
          <w:tcPr>
            <w:tcW w:w="2658" w:type="dxa"/>
            <w:tcBorders>
              <w:top w:val="single" w:sz="4" w:space="0" w:color="000000"/>
              <w:left w:val="double" w:sz="4" w:space="0" w:color="000000"/>
              <w:bottom w:val="single" w:sz="4" w:space="0" w:color="000000"/>
              <w:right w:val="single" w:sz="4" w:space="0" w:color="000000"/>
            </w:tcBorders>
            <w:shd w:val="clear" w:color="auto" w:fill="DBDBDB"/>
            <w:vAlign w:val="bottom"/>
          </w:tcPr>
          <w:p w:rsidR="00EB4659" w:rsidRPr="00EB4659" w:rsidRDefault="00EB4659" w:rsidP="00EB4659">
            <w:pPr>
              <w:spacing w:line="259" w:lineRule="auto"/>
              <w:ind w:left="115"/>
              <w:jc w:val="center"/>
              <w:rPr>
                <w:rFonts w:ascii="Cambria" w:hAnsi="Cambria"/>
              </w:rPr>
            </w:pPr>
            <w:r w:rsidRPr="00EB4659">
              <w:rPr>
                <w:rFonts w:ascii="Cambria" w:eastAsia="Cambria" w:hAnsi="Cambria" w:cs="Cambria"/>
                <w:i/>
              </w:rPr>
              <w:t xml:space="preserve">METODE PODUČAVANJA </w:t>
            </w:r>
          </w:p>
        </w:tc>
        <w:tc>
          <w:tcPr>
            <w:tcW w:w="6384" w:type="dxa"/>
            <w:tcBorders>
              <w:top w:val="single" w:sz="4" w:space="0" w:color="000000"/>
              <w:left w:val="single" w:sz="4" w:space="0" w:color="000000"/>
              <w:bottom w:val="single" w:sz="4" w:space="0" w:color="000000"/>
              <w:right w:val="double" w:sz="4" w:space="0" w:color="000000"/>
            </w:tcBorders>
          </w:tcPr>
          <w:p w:rsidR="00EB4659" w:rsidRPr="00EB4659" w:rsidRDefault="00EB4659" w:rsidP="00EB4659">
            <w:pPr>
              <w:spacing w:after="119" w:line="259" w:lineRule="auto"/>
              <w:rPr>
                <w:rFonts w:ascii="Cambria" w:hAnsi="Cambria"/>
              </w:rPr>
            </w:pPr>
            <w:r w:rsidRPr="00EB4659">
              <w:rPr>
                <w:rFonts w:ascii="Cambria" w:hAnsi="Cambria"/>
              </w:rPr>
              <w:t xml:space="preserve"> Usmjeravanje i koordiniranje učenika </w:t>
            </w:r>
          </w:p>
        </w:tc>
      </w:tr>
      <w:tr w:rsidR="00EB4659" w:rsidRPr="00EB4659" w:rsidTr="00F9026C">
        <w:trPr>
          <w:trHeight w:val="372"/>
        </w:trPr>
        <w:tc>
          <w:tcPr>
            <w:tcW w:w="2658" w:type="dxa"/>
            <w:tcBorders>
              <w:top w:val="single" w:sz="4" w:space="0" w:color="000000"/>
              <w:left w:val="double" w:sz="4" w:space="0" w:color="000000"/>
              <w:bottom w:val="double" w:sz="4" w:space="0" w:color="000000"/>
              <w:right w:val="single" w:sz="4" w:space="0" w:color="000000"/>
            </w:tcBorders>
            <w:shd w:val="clear" w:color="auto" w:fill="DBDBDB"/>
          </w:tcPr>
          <w:p w:rsidR="00EB4659" w:rsidRPr="00EB4659" w:rsidRDefault="00EB4659" w:rsidP="00EB4659">
            <w:pPr>
              <w:spacing w:after="116" w:line="259" w:lineRule="auto"/>
              <w:ind w:left="8"/>
              <w:rPr>
                <w:rFonts w:ascii="Cambria" w:hAnsi="Cambria"/>
              </w:rPr>
            </w:pPr>
            <w:r w:rsidRPr="00EB4659">
              <w:rPr>
                <w:rFonts w:ascii="Cambria" w:hAnsi="Cambria"/>
              </w:rPr>
              <w:t xml:space="preserve"> </w:t>
            </w:r>
            <w:r w:rsidRPr="00EB4659">
              <w:rPr>
                <w:rFonts w:ascii="Cambria" w:eastAsia="Cambria" w:hAnsi="Cambria" w:cs="Cambria"/>
                <w:i/>
              </w:rPr>
              <w:t xml:space="preserve">TRAJANJE IZVEDBE </w:t>
            </w:r>
          </w:p>
        </w:tc>
        <w:tc>
          <w:tcPr>
            <w:tcW w:w="6384" w:type="dxa"/>
            <w:tcBorders>
              <w:top w:val="single" w:sz="4" w:space="0" w:color="000000"/>
              <w:left w:val="single" w:sz="4" w:space="0" w:color="000000"/>
              <w:bottom w:val="double" w:sz="4" w:space="0" w:color="000000"/>
              <w:right w:val="double" w:sz="4" w:space="0" w:color="000000"/>
            </w:tcBorders>
          </w:tcPr>
          <w:p w:rsidR="00EB4659" w:rsidRPr="00EB4659" w:rsidRDefault="00EB4659" w:rsidP="00EB4659">
            <w:pPr>
              <w:spacing w:after="116" w:line="259" w:lineRule="auto"/>
              <w:rPr>
                <w:rFonts w:ascii="Cambria" w:hAnsi="Cambria"/>
              </w:rPr>
            </w:pPr>
            <w:r w:rsidRPr="00EB4659">
              <w:rPr>
                <w:rFonts w:ascii="Cambria" w:hAnsi="Cambria"/>
              </w:rPr>
              <w:t xml:space="preserve">  </w:t>
            </w:r>
            <w:r w:rsidR="00EA2B00" w:rsidRPr="00EB4659">
              <w:rPr>
                <w:rFonts w:ascii="Cambria" w:hAnsi="Cambria"/>
              </w:rPr>
              <w:t>L</w:t>
            </w:r>
            <w:r w:rsidRPr="00EB4659">
              <w:rPr>
                <w:rFonts w:ascii="Cambria" w:hAnsi="Cambria"/>
              </w:rPr>
              <w:t>istopad</w:t>
            </w:r>
            <w:r w:rsidR="00EA2B00">
              <w:rPr>
                <w:rFonts w:ascii="Cambria" w:hAnsi="Cambria"/>
              </w:rPr>
              <w:t xml:space="preserve"> 202</w:t>
            </w:r>
            <w:r w:rsidR="00C26858">
              <w:rPr>
                <w:rFonts w:ascii="Cambria" w:hAnsi="Cambria"/>
              </w:rPr>
              <w:t>3</w:t>
            </w:r>
            <w:r w:rsidR="00EA2B00">
              <w:rPr>
                <w:rFonts w:ascii="Cambria" w:hAnsi="Cambria"/>
              </w:rPr>
              <w:t>.</w:t>
            </w:r>
          </w:p>
        </w:tc>
      </w:tr>
      <w:tr w:rsidR="00EB4659" w:rsidRPr="00EB4659" w:rsidTr="00F9026C">
        <w:trPr>
          <w:trHeight w:val="444"/>
        </w:trPr>
        <w:tc>
          <w:tcPr>
            <w:tcW w:w="2658" w:type="dxa"/>
            <w:tcBorders>
              <w:top w:val="double" w:sz="4" w:space="0" w:color="000000"/>
              <w:left w:val="double" w:sz="4" w:space="0" w:color="000000"/>
              <w:bottom w:val="single" w:sz="4" w:space="0" w:color="000000"/>
              <w:right w:val="single" w:sz="4" w:space="0" w:color="000000"/>
            </w:tcBorders>
            <w:shd w:val="clear" w:color="auto" w:fill="DBDBDB"/>
          </w:tcPr>
          <w:p w:rsidR="00EB4659" w:rsidRPr="00EB4659" w:rsidRDefault="00EB4659" w:rsidP="00EB4659">
            <w:pPr>
              <w:spacing w:after="121" w:line="259" w:lineRule="auto"/>
              <w:ind w:left="8"/>
              <w:rPr>
                <w:rFonts w:ascii="Cambria" w:hAnsi="Cambria"/>
              </w:rPr>
            </w:pPr>
            <w:r w:rsidRPr="00EB4659">
              <w:rPr>
                <w:rFonts w:ascii="Cambria" w:hAnsi="Cambria"/>
              </w:rPr>
              <w:t xml:space="preserve"> </w:t>
            </w:r>
            <w:r w:rsidRPr="00EB4659">
              <w:rPr>
                <w:rFonts w:ascii="Cambria" w:eastAsia="Cambria" w:hAnsi="Cambria" w:cs="Cambria"/>
                <w:b/>
              </w:rPr>
              <w:t xml:space="preserve">POTREBNI RESURSI </w:t>
            </w:r>
          </w:p>
        </w:tc>
        <w:tc>
          <w:tcPr>
            <w:tcW w:w="6384" w:type="dxa"/>
            <w:tcBorders>
              <w:top w:val="double" w:sz="4" w:space="0" w:color="000000"/>
              <w:left w:val="single" w:sz="4" w:space="0" w:color="000000"/>
              <w:bottom w:val="single" w:sz="4" w:space="0" w:color="000000"/>
              <w:right w:val="double" w:sz="4" w:space="0" w:color="000000"/>
            </w:tcBorders>
          </w:tcPr>
          <w:p w:rsidR="00EB4659" w:rsidRPr="00EB4659" w:rsidRDefault="00EB4659" w:rsidP="00EB4659">
            <w:pPr>
              <w:spacing w:after="121" w:line="259" w:lineRule="auto"/>
              <w:rPr>
                <w:rFonts w:ascii="Cambria" w:hAnsi="Cambria"/>
              </w:rPr>
            </w:pPr>
            <w:r w:rsidRPr="00EB4659">
              <w:rPr>
                <w:rFonts w:ascii="Cambria" w:hAnsi="Cambria"/>
              </w:rPr>
              <w:t xml:space="preserve"> Pekarski proizvodi i fotokopirni materijal </w:t>
            </w:r>
          </w:p>
        </w:tc>
      </w:tr>
      <w:tr w:rsidR="00EB4659" w:rsidRPr="00EB4659" w:rsidTr="00F9026C">
        <w:tblPrEx>
          <w:tblCellMar>
            <w:top w:w="43" w:type="dxa"/>
            <w:right w:w="55" w:type="dxa"/>
          </w:tblCellMar>
        </w:tblPrEx>
        <w:trPr>
          <w:trHeight w:val="516"/>
        </w:trPr>
        <w:tc>
          <w:tcPr>
            <w:tcW w:w="2658" w:type="dxa"/>
            <w:tcBorders>
              <w:top w:val="single" w:sz="4" w:space="0" w:color="000000"/>
              <w:left w:val="double" w:sz="4" w:space="0" w:color="000000"/>
              <w:bottom w:val="single" w:sz="4" w:space="0" w:color="000000"/>
              <w:right w:val="single" w:sz="4" w:space="0" w:color="000000"/>
            </w:tcBorders>
            <w:shd w:val="clear" w:color="auto" w:fill="DBDBDB"/>
          </w:tcPr>
          <w:p w:rsidR="00EB4659" w:rsidRPr="00EB4659" w:rsidRDefault="00EB4659" w:rsidP="00EB4659">
            <w:pPr>
              <w:spacing w:after="121" w:line="259" w:lineRule="auto"/>
              <w:ind w:left="8"/>
              <w:rPr>
                <w:rFonts w:ascii="Cambria" w:hAnsi="Cambria"/>
              </w:rPr>
            </w:pPr>
            <w:r w:rsidRPr="00EB4659">
              <w:rPr>
                <w:rFonts w:ascii="Cambria" w:hAnsi="Cambria"/>
              </w:rPr>
              <w:t xml:space="preserve"> </w:t>
            </w:r>
            <w:r w:rsidRPr="00EB4659">
              <w:rPr>
                <w:rFonts w:ascii="Cambria" w:eastAsia="Cambria" w:hAnsi="Cambria" w:cs="Cambria"/>
                <w:b/>
              </w:rPr>
              <w:t xml:space="preserve">MOGUĆE TEŠKOĆE </w:t>
            </w:r>
          </w:p>
        </w:tc>
        <w:tc>
          <w:tcPr>
            <w:tcW w:w="6386" w:type="dxa"/>
            <w:tcBorders>
              <w:top w:val="single" w:sz="4" w:space="0" w:color="000000"/>
              <w:left w:val="single" w:sz="4" w:space="0" w:color="000000"/>
              <w:bottom w:val="single" w:sz="4" w:space="0" w:color="000000"/>
              <w:right w:val="double" w:sz="4" w:space="0" w:color="000000"/>
            </w:tcBorders>
          </w:tcPr>
          <w:p w:rsidR="00EB4659" w:rsidRPr="00EB4659" w:rsidRDefault="00EB4659" w:rsidP="00EB4659">
            <w:pPr>
              <w:spacing w:after="121" w:line="259" w:lineRule="auto"/>
              <w:rPr>
                <w:rFonts w:ascii="Cambria" w:hAnsi="Cambria"/>
              </w:rPr>
            </w:pPr>
            <w:r w:rsidRPr="00EB4659">
              <w:rPr>
                <w:rFonts w:ascii="Cambria" w:hAnsi="Cambria"/>
              </w:rPr>
              <w:t xml:space="preserve"> Nemogućnost usklađivanja s rasporedom mjesnog župnika </w:t>
            </w:r>
          </w:p>
        </w:tc>
      </w:tr>
      <w:tr w:rsidR="00EB4659" w:rsidRPr="00EB4659" w:rsidTr="00F9026C">
        <w:tblPrEx>
          <w:tblCellMar>
            <w:top w:w="43" w:type="dxa"/>
            <w:right w:w="55" w:type="dxa"/>
          </w:tblCellMar>
        </w:tblPrEx>
        <w:trPr>
          <w:trHeight w:val="1076"/>
        </w:trPr>
        <w:tc>
          <w:tcPr>
            <w:tcW w:w="2658" w:type="dxa"/>
            <w:tcBorders>
              <w:top w:val="single" w:sz="4" w:space="0" w:color="000000"/>
              <w:left w:val="double" w:sz="4" w:space="0" w:color="000000"/>
              <w:bottom w:val="single" w:sz="4" w:space="0" w:color="000000"/>
              <w:right w:val="single" w:sz="4" w:space="0" w:color="000000"/>
            </w:tcBorders>
            <w:shd w:val="clear" w:color="auto" w:fill="DBDBDB"/>
            <w:vAlign w:val="bottom"/>
          </w:tcPr>
          <w:p w:rsidR="00EB4659" w:rsidRPr="00EB4659" w:rsidRDefault="00EB4659" w:rsidP="00EB4659">
            <w:pPr>
              <w:spacing w:after="114" w:line="259" w:lineRule="auto"/>
              <w:ind w:left="48"/>
              <w:jc w:val="center"/>
              <w:rPr>
                <w:rFonts w:ascii="Cambria" w:hAnsi="Cambria"/>
              </w:rPr>
            </w:pPr>
            <w:r w:rsidRPr="00EB4659">
              <w:rPr>
                <w:rFonts w:ascii="Cambria" w:eastAsia="Cambria" w:hAnsi="Cambria" w:cs="Cambria"/>
                <w:b/>
              </w:rPr>
              <w:t xml:space="preserve">NAČIN PRAĆENJA I </w:t>
            </w:r>
          </w:p>
          <w:p w:rsidR="00EB4659" w:rsidRPr="00EB4659" w:rsidRDefault="00EB4659" w:rsidP="00EB4659">
            <w:pPr>
              <w:spacing w:after="116" w:line="259" w:lineRule="auto"/>
              <w:ind w:left="48"/>
              <w:jc w:val="center"/>
              <w:rPr>
                <w:rFonts w:ascii="Cambria" w:hAnsi="Cambria"/>
              </w:rPr>
            </w:pPr>
            <w:r w:rsidRPr="00EB4659">
              <w:rPr>
                <w:rFonts w:ascii="Cambria" w:eastAsia="Cambria" w:hAnsi="Cambria" w:cs="Cambria"/>
                <w:b/>
              </w:rPr>
              <w:t xml:space="preserve">PROVJERE </w:t>
            </w:r>
          </w:p>
          <w:p w:rsidR="00EB4659" w:rsidRPr="00EB4659" w:rsidRDefault="00EB4659" w:rsidP="00EB4659">
            <w:pPr>
              <w:spacing w:line="259" w:lineRule="auto"/>
              <w:ind w:left="102"/>
              <w:rPr>
                <w:rFonts w:ascii="Cambria" w:hAnsi="Cambria"/>
              </w:rPr>
            </w:pPr>
            <w:r w:rsidRPr="00EB4659">
              <w:rPr>
                <w:rFonts w:ascii="Cambria" w:eastAsia="Cambria" w:hAnsi="Cambria" w:cs="Cambria"/>
                <w:b/>
              </w:rPr>
              <w:t xml:space="preserve">ISHODA/POSTIGNUĆA </w:t>
            </w:r>
          </w:p>
        </w:tc>
        <w:tc>
          <w:tcPr>
            <w:tcW w:w="6386" w:type="dxa"/>
            <w:tcBorders>
              <w:top w:val="single" w:sz="4" w:space="0" w:color="000000"/>
              <w:left w:val="single" w:sz="4" w:space="0" w:color="000000"/>
              <w:bottom w:val="single" w:sz="4" w:space="0" w:color="000000"/>
              <w:right w:val="double" w:sz="4" w:space="0" w:color="000000"/>
            </w:tcBorders>
          </w:tcPr>
          <w:p w:rsidR="00EB4659" w:rsidRPr="00EB4659" w:rsidRDefault="00EB4659" w:rsidP="00EB4659">
            <w:pPr>
              <w:spacing w:after="116" w:line="259" w:lineRule="auto"/>
              <w:rPr>
                <w:rFonts w:ascii="Cambria" w:hAnsi="Cambria"/>
              </w:rPr>
            </w:pPr>
            <w:r w:rsidRPr="00EB4659">
              <w:rPr>
                <w:rFonts w:ascii="Cambria" w:hAnsi="Cambria"/>
              </w:rPr>
              <w:t xml:space="preserve"> Angažiranost učenika u stvaralačkom i kreativnom izražavanju. </w:t>
            </w:r>
          </w:p>
        </w:tc>
      </w:tr>
      <w:tr w:rsidR="00EB4659" w:rsidRPr="00EB4659" w:rsidTr="00F9026C">
        <w:tblPrEx>
          <w:tblCellMar>
            <w:top w:w="43" w:type="dxa"/>
            <w:right w:w="55" w:type="dxa"/>
          </w:tblCellMar>
        </w:tblPrEx>
        <w:trPr>
          <w:trHeight w:val="456"/>
        </w:trPr>
        <w:tc>
          <w:tcPr>
            <w:tcW w:w="2658" w:type="dxa"/>
            <w:tcBorders>
              <w:top w:val="single" w:sz="4" w:space="0" w:color="000000"/>
              <w:left w:val="double" w:sz="4" w:space="0" w:color="000000"/>
              <w:bottom w:val="double" w:sz="4" w:space="0" w:color="000000"/>
              <w:right w:val="single" w:sz="4" w:space="0" w:color="000000"/>
            </w:tcBorders>
            <w:shd w:val="clear" w:color="auto" w:fill="DBDBDB"/>
          </w:tcPr>
          <w:p w:rsidR="00EB4659" w:rsidRPr="00EB4659" w:rsidRDefault="00EB4659" w:rsidP="00EB4659">
            <w:pPr>
              <w:spacing w:after="122" w:line="259" w:lineRule="auto"/>
              <w:ind w:left="8"/>
              <w:rPr>
                <w:rFonts w:ascii="Cambria" w:hAnsi="Cambria"/>
              </w:rPr>
            </w:pPr>
            <w:r w:rsidRPr="00EB4659">
              <w:rPr>
                <w:rFonts w:ascii="Cambria" w:eastAsia="Cambria" w:hAnsi="Cambria" w:cs="Cambria"/>
                <w:b/>
              </w:rPr>
              <w:t xml:space="preserve">ODGOVORNE OSOBE </w:t>
            </w:r>
          </w:p>
        </w:tc>
        <w:tc>
          <w:tcPr>
            <w:tcW w:w="6386" w:type="dxa"/>
            <w:tcBorders>
              <w:top w:val="single" w:sz="4" w:space="0" w:color="000000"/>
              <w:left w:val="single" w:sz="4" w:space="0" w:color="000000"/>
              <w:bottom w:val="double" w:sz="4" w:space="0" w:color="000000"/>
              <w:right w:val="double" w:sz="4" w:space="0" w:color="000000"/>
            </w:tcBorders>
          </w:tcPr>
          <w:p w:rsidR="00EB4659" w:rsidRPr="00EB4659" w:rsidRDefault="00EB4659" w:rsidP="00EB4659">
            <w:pPr>
              <w:spacing w:after="122" w:line="259" w:lineRule="auto"/>
              <w:rPr>
                <w:rFonts w:ascii="Cambria" w:hAnsi="Cambria"/>
              </w:rPr>
            </w:pPr>
            <w:r w:rsidRPr="00EB4659">
              <w:rPr>
                <w:rFonts w:ascii="Cambria" w:hAnsi="Cambria"/>
              </w:rPr>
              <w:t xml:space="preserve">  </w:t>
            </w:r>
            <w:r w:rsidR="00735089">
              <w:rPr>
                <w:rFonts w:ascii="Cambria" w:hAnsi="Cambria"/>
              </w:rPr>
              <w:t xml:space="preserve">Vjeroučiteljica </w:t>
            </w:r>
            <w:r w:rsidRPr="00EB4659">
              <w:rPr>
                <w:rFonts w:ascii="Cambria" w:hAnsi="Cambria"/>
              </w:rPr>
              <w:t xml:space="preserve">Maša Cerovac </w:t>
            </w:r>
          </w:p>
        </w:tc>
      </w:tr>
    </w:tbl>
    <w:p w:rsidR="00EB4659" w:rsidRDefault="00EB4659" w:rsidP="00160156"/>
    <w:p w:rsidR="006C3E14" w:rsidRDefault="006C3E14" w:rsidP="00160156"/>
    <w:p w:rsidR="006C3E14" w:rsidRDefault="006C3E14" w:rsidP="00160156"/>
    <w:p w:rsidR="006C3E14" w:rsidRDefault="006C3E14" w:rsidP="00160156"/>
    <w:p w:rsidR="006C3E14" w:rsidRDefault="006C3E14" w:rsidP="00160156"/>
    <w:p w:rsidR="006C3E14" w:rsidRDefault="006C3E14" w:rsidP="00160156"/>
    <w:p w:rsidR="006C3E14" w:rsidRDefault="006C3E14" w:rsidP="00160156"/>
    <w:p w:rsidR="006C3E14" w:rsidRDefault="006C3E14" w:rsidP="00160156"/>
    <w:p w:rsidR="006C3E14" w:rsidRDefault="006C3E14" w:rsidP="00160156"/>
    <w:p w:rsidR="006C3E14" w:rsidRDefault="006C3E14" w:rsidP="00160156"/>
    <w:p w:rsidR="006C3E14" w:rsidRDefault="006C3E14" w:rsidP="00160156"/>
    <w:p w:rsidR="006C3E14" w:rsidRDefault="006C3E14" w:rsidP="00160156"/>
    <w:tbl>
      <w:tblPr>
        <w:tblStyle w:val="TableGrid02"/>
        <w:tblW w:w="9072" w:type="dxa"/>
        <w:tblInd w:w="37" w:type="dxa"/>
        <w:tblCellMar>
          <w:top w:w="44" w:type="dxa"/>
          <w:left w:w="107" w:type="dxa"/>
          <w:right w:w="55" w:type="dxa"/>
        </w:tblCellMar>
        <w:tblLook w:val="04A0" w:firstRow="1" w:lastRow="0" w:firstColumn="1" w:lastColumn="0" w:noHBand="0" w:noVBand="1"/>
      </w:tblPr>
      <w:tblGrid>
        <w:gridCol w:w="2658"/>
        <w:gridCol w:w="6414"/>
      </w:tblGrid>
      <w:tr w:rsidR="006C3E14" w:rsidRPr="006C3E14" w:rsidTr="00F9026C">
        <w:trPr>
          <w:trHeight w:val="775"/>
        </w:trPr>
        <w:tc>
          <w:tcPr>
            <w:tcW w:w="2658" w:type="dxa"/>
            <w:tcBorders>
              <w:top w:val="double" w:sz="4" w:space="0" w:color="000000"/>
              <w:left w:val="double" w:sz="4" w:space="0" w:color="000000"/>
              <w:bottom w:val="double" w:sz="4" w:space="0" w:color="000000"/>
              <w:right w:val="single" w:sz="4" w:space="0" w:color="000000"/>
            </w:tcBorders>
            <w:shd w:val="clear" w:color="auto" w:fill="D9D9D9"/>
          </w:tcPr>
          <w:p w:rsidR="006C3E14" w:rsidRPr="006C3E14" w:rsidRDefault="006C3E14" w:rsidP="006C3E14">
            <w:pPr>
              <w:spacing w:after="114" w:line="259" w:lineRule="auto"/>
              <w:ind w:left="394"/>
              <w:jc w:val="center"/>
              <w:rPr>
                <w:rFonts w:ascii="Cambria" w:hAnsi="Cambria"/>
              </w:rPr>
            </w:pPr>
            <w:bookmarkStart w:id="3" w:name="_Hlk146870213"/>
            <w:r w:rsidRPr="006C3E14">
              <w:rPr>
                <w:rFonts w:ascii="Cambria" w:eastAsia="Cambria" w:hAnsi="Cambria" w:cs="Cambria"/>
                <w:b/>
              </w:rPr>
              <w:t xml:space="preserve">KURIKULUMSKO PODRUČJE </w:t>
            </w:r>
          </w:p>
        </w:tc>
        <w:tc>
          <w:tcPr>
            <w:tcW w:w="6414" w:type="dxa"/>
            <w:tcBorders>
              <w:top w:val="double" w:sz="4" w:space="0" w:color="000000"/>
              <w:left w:val="single" w:sz="4" w:space="0" w:color="000000"/>
              <w:bottom w:val="double" w:sz="4" w:space="0" w:color="000000"/>
              <w:right w:val="double" w:sz="4" w:space="0" w:color="000000"/>
            </w:tcBorders>
            <w:shd w:val="clear" w:color="auto" w:fill="D9D9D9"/>
          </w:tcPr>
          <w:p w:rsidR="006C3E14" w:rsidRPr="006C3E14" w:rsidRDefault="006C3E14" w:rsidP="006C3E14">
            <w:pPr>
              <w:spacing w:after="116" w:line="259" w:lineRule="auto"/>
              <w:rPr>
                <w:rFonts w:ascii="Cambria" w:hAnsi="Cambria"/>
              </w:rPr>
            </w:pPr>
            <w:r w:rsidRPr="006C3E14">
              <w:rPr>
                <w:rFonts w:ascii="Cambria" w:hAnsi="Cambria"/>
              </w:rPr>
              <w:t xml:space="preserve"> </w:t>
            </w:r>
            <w:r w:rsidRPr="006C3E14">
              <w:rPr>
                <w:rFonts w:ascii="Cambria" w:eastAsia="Cambria" w:hAnsi="Cambria" w:cs="Cambria"/>
                <w:b/>
              </w:rPr>
              <w:t xml:space="preserve">Društveno-humanističko područje    </w:t>
            </w:r>
          </w:p>
          <w:p w:rsidR="006C3E14" w:rsidRPr="006C3E14" w:rsidRDefault="006C3E14" w:rsidP="006C3E14">
            <w:pPr>
              <w:spacing w:line="259" w:lineRule="auto"/>
              <w:rPr>
                <w:rFonts w:ascii="Cambria" w:hAnsi="Cambria"/>
              </w:rPr>
            </w:pPr>
            <w:r w:rsidRPr="006C3E14">
              <w:rPr>
                <w:rFonts w:ascii="Cambria" w:hAnsi="Cambria"/>
              </w:rPr>
              <w:t xml:space="preserve"> </w:t>
            </w:r>
          </w:p>
        </w:tc>
      </w:tr>
      <w:tr w:rsidR="006C3E14" w:rsidRPr="006C3E14" w:rsidTr="00F9026C">
        <w:trPr>
          <w:trHeight w:val="489"/>
        </w:trPr>
        <w:tc>
          <w:tcPr>
            <w:tcW w:w="2658" w:type="dxa"/>
            <w:tcBorders>
              <w:top w:val="double" w:sz="4" w:space="0" w:color="000000"/>
              <w:left w:val="double" w:sz="4" w:space="0" w:color="000000"/>
              <w:bottom w:val="single" w:sz="4" w:space="0" w:color="000000"/>
              <w:right w:val="single" w:sz="4" w:space="0" w:color="000000"/>
            </w:tcBorders>
            <w:shd w:val="clear" w:color="auto" w:fill="D9D9D9"/>
          </w:tcPr>
          <w:p w:rsidR="006C3E14" w:rsidRPr="006C3E14" w:rsidRDefault="006C3E14" w:rsidP="006C3E14">
            <w:pPr>
              <w:spacing w:after="116" w:line="259" w:lineRule="auto"/>
              <w:ind w:left="394"/>
              <w:jc w:val="center"/>
              <w:rPr>
                <w:rFonts w:ascii="Cambria" w:hAnsi="Cambria"/>
              </w:rPr>
            </w:pPr>
            <w:r w:rsidRPr="006C3E14">
              <w:rPr>
                <w:rFonts w:ascii="Cambria" w:eastAsia="Cambria" w:hAnsi="Cambria" w:cs="Cambria"/>
                <w:b/>
              </w:rPr>
              <w:t xml:space="preserve"> CIKLUS (razred)</w:t>
            </w:r>
            <w:r w:rsidRPr="006C3E14">
              <w:rPr>
                <w:rFonts w:ascii="Cambria" w:hAnsi="Cambria"/>
              </w:rPr>
              <w:t xml:space="preserve"> </w:t>
            </w:r>
          </w:p>
        </w:tc>
        <w:tc>
          <w:tcPr>
            <w:tcW w:w="6414" w:type="dxa"/>
            <w:tcBorders>
              <w:top w:val="double" w:sz="4" w:space="0" w:color="000000"/>
              <w:left w:val="single" w:sz="4" w:space="0" w:color="000000"/>
              <w:bottom w:val="single" w:sz="4" w:space="0" w:color="000000"/>
              <w:right w:val="double" w:sz="4" w:space="0" w:color="000000"/>
            </w:tcBorders>
            <w:vAlign w:val="center"/>
          </w:tcPr>
          <w:p w:rsidR="006C3E14" w:rsidRPr="006C3E14" w:rsidRDefault="006C3E14" w:rsidP="006C3E14">
            <w:pPr>
              <w:spacing w:line="259" w:lineRule="auto"/>
              <w:rPr>
                <w:rFonts w:ascii="Cambria" w:hAnsi="Cambria"/>
              </w:rPr>
            </w:pPr>
            <w:r w:rsidRPr="006C3E14">
              <w:rPr>
                <w:rFonts w:ascii="Cambria" w:hAnsi="Cambria"/>
              </w:rPr>
              <w:t xml:space="preserve">Od 1. do 8. razreda </w:t>
            </w:r>
          </w:p>
        </w:tc>
      </w:tr>
      <w:tr w:rsidR="006C3E14" w:rsidRPr="006C3E14" w:rsidTr="00F9026C">
        <w:trPr>
          <w:trHeight w:val="814"/>
        </w:trPr>
        <w:tc>
          <w:tcPr>
            <w:tcW w:w="2658" w:type="dxa"/>
            <w:tcBorders>
              <w:top w:val="single" w:sz="4" w:space="0" w:color="000000"/>
              <w:left w:val="double" w:sz="4" w:space="0" w:color="000000"/>
              <w:bottom w:val="single" w:sz="4" w:space="0" w:color="000000"/>
              <w:right w:val="single" w:sz="4" w:space="0" w:color="000000"/>
            </w:tcBorders>
            <w:shd w:val="clear" w:color="auto" w:fill="D9D9D9"/>
          </w:tcPr>
          <w:p w:rsidR="006C3E14" w:rsidRPr="006C3E14" w:rsidRDefault="006C3E14" w:rsidP="006C3E14">
            <w:pPr>
              <w:spacing w:line="259" w:lineRule="auto"/>
              <w:ind w:right="21"/>
              <w:jc w:val="center"/>
              <w:rPr>
                <w:rFonts w:ascii="Cambria" w:hAnsi="Cambria"/>
              </w:rPr>
            </w:pPr>
            <w:r w:rsidRPr="006C3E14">
              <w:rPr>
                <w:rFonts w:ascii="Cambria" w:eastAsia="Cambria" w:hAnsi="Cambria" w:cs="Cambria"/>
                <w:b/>
              </w:rPr>
              <w:t>CILJ</w:t>
            </w:r>
            <w:r w:rsidRPr="006C3E14">
              <w:rPr>
                <w:rFonts w:ascii="Cambria" w:hAnsi="Cambria"/>
              </w:rPr>
              <w:t xml:space="preserve"> </w:t>
            </w:r>
          </w:p>
        </w:tc>
        <w:tc>
          <w:tcPr>
            <w:tcW w:w="6414" w:type="dxa"/>
            <w:tcBorders>
              <w:top w:val="single" w:sz="4" w:space="0" w:color="000000"/>
              <w:left w:val="single" w:sz="4" w:space="0" w:color="000000"/>
              <w:bottom w:val="single" w:sz="4" w:space="0" w:color="000000"/>
              <w:right w:val="double" w:sz="4" w:space="0" w:color="000000"/>
            </w:tcBorders>
          </w:tcPr>
          <w:p w:rsidR="00C94D91" w:rsidRPr="00C94D91" w:rsidRDefault="006C3E14" w:rsidP="00290B3F">
            <w:pPr>
              <w:spacing w:after="100" w:afterAutospacing="1"/>
              <w:rPr>
                <w:rFonts w:ascii="Cambria" w:hAnsi="Cambria"/>
              </w:rPr>
            </w:pPr>
            <w:r w:rsidRPr="006C3E14">
              <w:rPr>
                <w:rFonts w:ascii="Cambria" w:hAnsi="Cambria"/>
              </w:rPr>
              <w:t xml:space="preserve">Poticati i razvijati kod učenika suosjećanje i spremnost na pomoć potrebitima i siromašnima. </w:t>
            </w:r>
            <w:r w:rsidR="00C94D91" w:rsidRPr="00C94D91">
              <w:rPr>
                <w:rFonts w:ascii="Cambria" w:hAnsi="Cambria"/>
              </w:rPr>
              <w:t>stvaranje zaštićujućeg okruženja u školi</w:t>
            </w:r>
          </w:p>
          <w:p w:rsidR="00C94D91" w:rsidRPr="00C94D91" w:rsidRDefault="00C94D91" w:rsidP="00290B3F">
            <w:pPr>
              <w:spacing w:after="100" w:afterAutospacing="1"/>
              <w:rPr>
                <w:rFonts w:ascii="Cambria" w:hAnsi="Cambria"/>
              </w:rPr>
            </w:pPr>
            <w:r w:rsidRPr="00C94D91">
              <w:rPr>
                <w:rFonts w:ascii="Cambria" w:hAnsi="Cambria"/>
              </w:rPr>
              <w:t>-bolja zaštita djece od zlostavljajućeg ponašanja</w:t>
            </w:r>
          </w:p>
          <w:p w:rsidR="00C94D91" w:rsidRPr="00C94D91" w:rsidRDefault="00C94D91" w:rsidP="00290B3F">
            <w:pPr>
              <w:spacing w:after="100" w:afterAutospacing="1"/>
              <w:rPr>
                <w:rFonts w:ascii="Cambria" w:hAnsi="Cambria"/>
              </w:rPr>
            </w:pPr>
            <w:r w:rsidRPr="00C94D91">
              <w:rPr>
                <w:rFonts w:ascii="Cambria" w:hAnsi="Cambria"/>
              </w:rPr>
              <w:t>-veće zadovoljstvo učenika školom i školskim okruženjem</w:t>
            </w:r>
          </w:p>
          <w:p w:rsidR="006C3E14" w:rsidRPr="006C3E14" w:rsidRDefault="00C94D91" w:rsidP="00290B3F">
            <w:pPr>
              <w:spacing w:after="100" w:afterAutospacing="1"/>
              <w:rPr>
                <w:rFonts w:ascii="Cambria" w:hAnsi="Cambria"/>
              </w:rPr>
            </w:pPr>
            <w:r w:rsidRPr="00C94D91">
              <w:rPr>
                <w:rFonts w:ascii="Cambria" w:hAnsi="Cambria"/>
              </w:rPr>
              <w:t>-pomoć  djeci Afrike da bi obrazovanjem došli do boljeg života</w:t>
            </w:r>
          </w:p>
        </w:tc>
      </w:tr>
      <w:tr w:rsidR="006C3E14" w:rsidRPr="006C3E14" w:rsidTr="00F9026C">
        <w:trPr>
          <w:trHeight w:val="474"/>
        </w:trPr>
        <w:tc>
          <w:tcPr>
            <w:tcW w:w="2658" w:type="dxa"/>
            <w:tcBorders>
              <w:top w:val="single" w:sz="4" w:space="0" w:color="000000"/>
              <w:left w:val="double" w:sz="4" w:space="0" w:color="000000"/>
              <w:bottom w:val="single" w:sz="4" w:space="0" w:color="000000"/>
              <w:right w:val="single" w:sz="4" w:space="0" w:color="000000"/>
            </w:tcBorders>
            <w:shd w:val="clear" w:color="auto" w:fill="D9D9D9"/>
          </w:tcPr>
          <w:p w:rsidR="006C3E14" w:rsidRPr="006C3E14" w:rsidRDefault="006C3E14" w:rsidP="006C3E14">
            <w:pPr>
              <w:spacing w:after="116" w:line="259" w:lineRule="auto"/>
              <w:ind w:left="534"/>
              <w:rPr>
                <w:rFonts w:ascii="Cambria" w:hAnsi="Cambria"/>
              </w:rPr>
            </w:pPr>
            <w:r w:rsidRPr="006C3E14">
              <w:rPr>
                <w:rFonts w:ascii="Cambria" w:eastAsia="Cambria" w:hAnsi="Cambria" w:cs="Cambria"/>
                <w:b/>
              </w:rPr>
              <w:t xml:space="preserve">OBRAZLOŽENJE </w:t>
            </w:r>
          </w:p>
          <w:p w:rsidR="006C3E14" w:rsidRPr="006C3E14" w:rsidRDefault="006C3E14" w:rsidP="006C3E14">
            <w:pPr>
              <w:spacing w:line="259" w:lineRule="auto"/>
              <w:ind w:left="337"/>
              <w:jc w:val="center"/>
              <w:rPr>
                <w:rFonts w:ascii="Cambria" w:hAnsi="Cambria"/>
              </w:rPr>
            </w:pPr>
            <w:r w:rsidRPr="006C3E14">
              <w:rPr>
                <w:rFonts w:ascii="Cambria" w:eastAsia="Cambria" w:hAnsi="Cambria" w:cs="Cambria"/>
                <w:b/>
              </w:rPr>
              <w:t xml:space="preserve">CILJA </w:t>
            </w:r>
          </w:p>
        </w:tc>
        <w:tc>
          <w:tcPr>
            <w:tcW w:w="6414" w:type="dxa"/>
            <w:tcBorders>
              <w:top w:val="single" w:sz="4" w:space="0" w:color="000000"/>
              <w:left w:val="single" w:sz="4" w:space="0" w:color="000000"/>
              <w:bottom w:val="single" w:sz="4" w:space="0" w:color="000000"/>
              <w:right w:val="double" w:sz="4" w:space="0" w:color="000000"/>
            </w:tcBorders>
          </w:tcPr>
          <w:p w:rsidR="006C3E14" w:rsidRDefault="006C3E14" w:rsidP="00290B3F">
            <w:pPr>
              <w:spacing w:after="100" w:afterAutospacing="1"/>
              <w:rPr>
                <w:rFonts w:ascii="Cambria" w:hAnsi="Cambria"/>
              </w:rPr>
            </w:pPr>
            <w:r w:rsidRPr="006C3E14">
              <w:rPr>
                <w:rFonts w:ascii="Cambria" w:hAnsi="Cambria"/>
              </w:rPr>
              <w:t xml:space="preserve">Razvijati kod djece humanost, suosjećajnost, toleranciju prema drugima i drugačijima. </w:t>
            </w:r>
          </w:p>
          <w:p w:rsidR="00290B3F" w:rsidRPr="00290B3F" w:rsidRDefault="00290B3F" w:rsidP="00290B3F">
            <w:pPr>
              <w:spacing w:after="100" w:afterAutospacing="1"/>
              <w:rPr>
                <w:rFonts w:ascii="Cambria" w:hAnsi="Cambria"/>
              </w:rPr>
            </w:pPr>
            <w:r w:rsidRPr="00290B3F">
              <w:rPr>
                <w:rFonts w:ascii="Cambria" w:hAnsi="Cambria"/>
              </w:rPr>
              <w:t>-povećati razinu osviještenosti o problemu kod djece, zaposlenika škole, roditelja i lokalne zajednice</w:t>
            </w:r>
          </w:p>
          <w:p w:rsidR="003B6F89" w:rsidRDefault="00290B3F" w:rsidP="00290B3F">
            <w:pPr>
              <w:spacing w:after="100" w:afterAutospacing="1"/>
              <w:rPr>
                <w:rFonts w:ascii="Cambria" w:hAnsi="Cambria"/>
              </w:rPr>
            </w:pPr>
            <w:r w:rsidRPr="00290B3F">
              <w:rPr>
                <w:rFonts w:ascii="Cambria" w:hAnsi="Cambria"/>
              </w:rPr>
              <w:t>-senzibiliziranje svih za problem neimaštine</w:t>
            </w:r>
          </w:p>
          <w:p w:rsidR="003B6F89" w:rsidRPr="006C3E14" w:rsidRDefault="003B6F89" w:rsidP="00290B3F">
            <w:pPr>
              <w:spacing w:after="100" w:afterAutospacing="1"/>
              <w:rPr>
                <w:rFonts w:ascii="Cambria" w:hAnsi="Cambria"/>
              </w:rPr>
            </w:pPr>
          </w:p>
        </w:tc>
      </w:tr>
      <w:tr w:rsidR="006C3E14" w:rsidRPr="006C3E14" w:rsidTr="00F9026C">
        <w:trPr>
          <w:trHeight w:val="2115"/>
        </w:trPr>
        <w:tc>
          <w:tcPr>
            <w:tcW w:w="2658" w:type="dxa"/>
            <w:tcBorders>
              <w:top w:val="single" w:sz="4" w:space="0" w:color="000000"/>
              <w:left w:val="double" w:sz="4" w:space="0" w:color="000000"/>
              <w:bottom w:val="double" w:sz="4" w:space="0" w:color="000000"/>
              <w:right w:val="single" w:sz="4" w:space="0" w:color="000000"/>
            </w:tcBorders>
            <w:shd w:val="clear" w:color="auto" w:fill="D9D9D9"/>
          </w:tcPr>
          <w:p w:rsidR="006C3E14" w:rsidRPr="006C3E14" w:rsidRDefault="006C3E14" w:rsidP="006C3E14">
            <w:pPr>
              <w:spacing w:line="259" w:lineRule="auto"/>
              <w:jc w:val="center"/>
              <w:rPr>
                <w:rFonts w:ascii="Cambria" w:hAnsi="Cambria"/>
              </w:rPr>
            </w:pPr>
            <w:r w:rsidRPr="006C3E14">
              <w:rPr>
                <w:rFonts w:ascii="Cambria" w:eastAsia="Cambria" w:hAnsi="Cambria" w:cs="Cambria"/>
                <w:b/>
              </w:rPr>
              <w:t>OČEKIVANI ISHODI/POSTIGNUĆA</w:t>
            </w:r>
            <w:r w:rsidRPr="006C3E14">
              <w:rPr>
                <w:rFonts w:ascii="Cambria" w:hAnsi="Cambria"/>
              </w:rPr>
              <w:t xml:space="preserve"> </w:t>
            </w:r>
          </w:p>
        </w:tc>
        <w:tc>
          <w:tcPr>
            <w:tcW w:w="6414" w:type="dxa"/>
            <w:tcBorders>
              <w:top w:val="single" w:sz="4" w:space="0" w:color="000000"/>
              <w:left w:val="single" w:sz="4" w:space="0" w:color="000000"/>
              <w:bottom w:val="double" w:sz="4" w:space="0" w:color="000000"/>
              <w:right w:val="double" w:sz="4" w:space="0" w:color="000000"/>
            </w:tcBorders>
          </w:tcPr>
          <w:p w:rsidR="006C3E14" w:rsidRPr="006C3E14" w:rsidRDefault="006C3E14" w:rsidP="006C3E14">
            <w:pPr>
              <w:numPr>
                <w:ilvl w:val="0"/>
                <w:numId w:val="74"/>
              </w:numPr>
              <w:spacing w:line="358" w:lineRule="auto"/>
              <w:rPr>
                <w:rFonts w:ascii="Cambria" w:hAnsi="Cambria"/>
              </w:rPr>
            </w:pPr>
            <w:r w:rsidRPr="006C3E14">
              <w:rPr>
                <w:rFonts w:ascii="Cambria" w:hAnsi="Cambria"/>
              </w:rPr>
              <w:t xml:space="preserve">upoznati se s problemima i načinom života </w:t>
            </w:r>
            <w:r w:rsidR="00232921">
              <w:rPr>
                <w:rFonts w:ascii="Cambria" w:hAnsi="Cambria"/>
              </w:rPr>
              <w:t>djece afričkih zemalja</w:t>
            </w:r>
          </w:p>
          <w:p w:rsidR="006C3E14" w:rsidRPr="006C3E14" w:rsidRDefault="006C3E14" w:rsidP="006C3E14">
            <w:pPr>
              <w:numPr>
                <w:ilvl w:val="0"/>
                <w:numId w:val="74"/>
              </w:numPr>
              <w:spacing w:line="259" w:lineRule="auto"/>
              <w:rPr>
                <w:rFonts w:ascii="Cambria" w:hAnsi="Cambria"/>
              </w:rPr>
            </w:pPr>
            <w:r w:rsidRPr="006C3E14">
              <w:rPr>
                <w:rFonts w:ascii="Cambria" w:hAnsi="Cambria"/>
              </w:rPr>
              <w:t xml:space="preserve">usvojiti znanja o djelovanju organizacije UNICEF  </w:t>
            </w:r>
          </w:p>
          <w:p w:rsidR="006C3E14" w:rsidRPr="006C3E14" w:rsidRDefault="006C3E14" w:rsidP="006C3E14">
            <w:pPr>
              <w:numPr>
                <w:ilvl w:val="0"/>
                <w:numId w:val="74"/>
              </w:numPr>
              <w:spacing w:line="356" w:lineRule="auto"/>
              <w:rPr>
                <w:rFonts w:ascii="Cambria" w:hAnsi="Cambria"/>
              </w:rPr>
            </w:pPr>
            <w:r w:rsidRPr="006C3E14">
              <w:rPr>
                <w:rFonts w:ascii="Cambria" w:hAnsi="Cambria"/>
              </w:rPr>
              <w:t xml:space="preserve">razvijati vještine suradničkog učenja na razrednom projektu </w:t>
            </w:r>
          </w:p>
        </w:tc>
      </w:tr>
      <w:tr w:rsidR="006C3E14" w:rsidRPr="006C3E14" w:rsidTr="00F9026C">
        <w:trPr>
          <w:trHeight w:val="590"/>
        </w:trPr>
        <w:tc>
          <w:tcPr>
            <w:tcW w:w="9072" w:type="dxa"/>
            <w:gridSpan w:val="2"/>
            <w:tcBorders>
              <w:top w:val="double" w:sz="4" w:space="0" w:color="000000"/>
              <w:left w:val="double" w:sz="4" w:space="0" w:color="000000"/>
              <w:bottom w:val="double" w:sz="4" w:space="0" w:color="000000"/>
              <w:right w:val="double" w:sz="4" w:space="0" w:color="000000"/>
            </w:tcBorders>
            <w:shd w:val="clear" w:color="auto" w:fill="D9D9D9"/>
          </w:tcPr>
          <w:p w:rsidR="006C3E14" w:rsidRPr="006C3E14" w:rsidRDefault="006C3E14" w:rsidP="006C3E14">
            <w:pPr>
              <w:spacing w:line="259" w:lineRule="auto"/>
              <w:ind w:right="19"/>
              <w:jc w:val="center"/>
              <w:rPr>
                <w:rFonts w:ascii="Cambria" w:hAnsi="Cambria"/>
              </w:rPr>
            </w:pPr>
            <w:r w:rsidRPr="006C3E14">
              <w:rPr>
                <w:rFonts w:ascii="Cambria" w:eastAsia="Cambria" w:hAnsi="Cambria" w:cs="Cambria"/>
                <w:b/>
              </w:rPr>
              <w:t>NAČIN REALIZACIJE</w:t>
            </w:r>
            <w:r w:rsidRPr="006C3E14">
              <w:rPr>
                <w:rFonts w:ascii="Cambria" w:hAnsi="Cambria"/>
              </w:rPr>
              <w:t xml:space="preserve"> </w:t>
            </w:r>
          </w:p>
        </w:tc>
      </w:tr>
      <w:tr w:rsidR="006C3E14" w:rsidRPr="006C3E14" w:rsidTr="00F9026C">
        <w:trPr>
          <w:trHeight w:val="856"/>
        </w:trPr>
        <w:tc>
          <w:tcPr>
            <w:tcW w:w="2658" w:type="dxa"/>
            <w:tcBorders>
              <w:top w:val="double" w:sz="4" w:space="0" w:color="000000"/>
              <w:left w:val="double" w:sz="4" w:space="0" w:color="000000"/>
              <w:bottom w:val="single" w:sz="4" w:space="0" w:color="000000"/>
              <w:right w:val="single" w:sz="4" w:space="0" w:color="000000"/>
            </w:tcBorders>
            <w:shd w:val="clear" w:color="auto" w:fill="D9D9D9"/>
            <w:vAlign w:val="center"/>
          </w:tcPr>
          <w:p w:rsidR="006C3E14" w:rsidRPr="006C3E14" w:rsidRDefault="006C3E14" w:rsidP="006C3E14">
            <w:pPr>
              <w:spacing w:line="259" w:lineRule="auto"/>
              <w:ind w:right="18"/>
              <w:jc w:val="center"/>
              <w:rPr>
                <w:rFonts w:ascii="Cambria" w:hAnsi="Cambria"/>
              </w:rPr>
            </w:pPr>
            <w:r w:rsidRPr="006C3E14">
              <w:rPr>
                <w:rFonts w:ascii="Cambria" w:eastAsia="Cambria" w:hAnsi="Cambria" w:cs="Cambria"/>
                <w:i/>
              </w:rPr>
              <w:t>OBLIK</w:t>
            </w:r>
            <w:r w:rsidRPr="006C3E14">
              <w:rPr>
                <w:rFonts w:ascii="Cambria" w:hAnsi="Cambria"/>
              </w:rPr>
              <w:t xml:space="preserve"> </w:t>
            </w:r>
          </w:p>
        </w:tc>
        <w:tc>
          <w:tcPr>
            <w:tcW w:w="6414" w:type="dxa"/>
            <w:tcBorders>
              <w:top w:val="double" w:sz="4" w:space="0" w:color="000000"/>
              <w:left w:val="single" w:sz="4" w:space="0" w:color="000000"/>
              <w:bottom w:val="single" w:sz="4" w:space="0" w:color="000000"/>
              <w:right w:val="double" w:sz="4" w:space="0" w:color="000000"/>
            </w:tcBorders>
            <w:vAlign w:val="center"/>
          </w:tcPr>
          <w:p w:rsidR="006C3E14" w:rsidRPr="006C3E14" w:rsidRDefault="006C3E14" w:rsidP="006C3E14">
            <w:pPr>
              <w:spacing w:line="259" w:lineRule="auto"/>
              <w:rPr>
                <w:rFonts w:ascii="Cambria" w:hAnsi="Cambria"/>
              </w:rPr>
            </w:pPr>
            <w:r w:rsidRPr="006C3E14">
              <w:rPr>
                <w:rFonts w:ascii="Cambria" w:hAnsi="Cambria"/>
              </w:rPr>
              <w:t xml:space="preserve">Redovna nastava </w:t>
            </w:r>
            <w:r w:rsidRPr="006C3E14">
              <w:rPr>
                <w:rFonts w:ascii="Cambria" w:eastAsia="Cambria" w:hAnsi="Cambria" w:cs="Cambria"/>
                <w:b/>
              </w:rPr>
              <w:t>UNICEF Škole za Afriku</w:t>
            </w:r>
            <w:r w:rsidRPr="006C3E14">
              <w:rPr>
                <w:rFonts w:ascii="Cambria" w:hAnsi="Cambria"/>
              </w:rPr>
              <w:t xml:space="preserve"> </w:t>
            </w:r>
          </w:p>
        </w:tc>
      </w:tr>
      <w:tr w:rsidR="006C3E14" w:rsidRPr="006C3E14" w:rsidTr="00F9026C">
        <w:trPr>
          <w:trHeight w:val="468"/>
        </w:trPr>
        <w:tc>
          <w:tcPr>
            <w:tcW w:w="2658" w:type="dxa"/>
            <w:tcBorders>
              <w:top w:val="single" w:sz="4" w:space="0" w:color="000000"/>
              <w:left w:val="double" w:sz="4" w:space="0" w:color="000000"/>
              <w:bottom w:val="single" w:sz="4" w:space="0" w:color="000000"/>
              <w:right w:val="single" w:sz="4" w:space="0" w:color="000000"/>
            </w:tcBorders>
            <w:shd w:val="clear" w:color="auto" w:fill="D9D9D9"/>
          </w:tcPr>
          <w:p w:rsidR="006C3E14" w:rsidRPr="006C3E14" w:rsidRDefault="006C3E14" w:rsidP="006C3E14">
            <w:pPr>
              <w:spacing w:after="116" w:line="259" w:lineRule="auto"/>
              <w:ind w:right="21"/>
              <w:jc w:val="center"/>
              <w:rPr>
                <w:rFonts w:ascii="Cambria" w:hAnsi="Cambria"/>
              </w:rPr>
            </w:pPr>
            <w:r w:rsidRPr="006C3E14">
              <w:rPr>
                <w:rFonts w:ascii="Cambria" w:eastAsia="Cambria" w:hAnsi="Cambria" w:cs="Cambria"/>
                <w:i/>
              </w:rPr>
              <w:t>SUDIONICI</w:t>
            </w:r>
            <w:r w:rsidRPr="006C3E14">
              <w:rPr>
                <w:rFonts w:ascii="Cambria" w:hAnsi="Cambria"/>
              </w:rPr>
              <w:t xml:space="preserve"> </w:t>
            </w:r>
          </w:p>
        </w:tc>
        <w:tc>
          <w:tcPr>
            <w:tcW w:w="6414" w:type="dxa"/>
            <w:tcBorders>
              <w:top w:val="single" w:sz="4" w:space="0" w:color="000000"/>
              <w:left w:val="single" w:sz="4" w:space="0" w:color="000000"/>
              <w:bottom w:val="single" w:sz="4" w:space="0" w:color="000000"/>
              <w:right w:val="double" w:sz="4" w:space="0" w:color="000000"/>
            </w:tcBorders>
          </w:tcPr>
          <w:p w:rsidR="006C3E14" w:rsidRPr="006C3E14" w:rsidRDefault="006C3E14" w:rsidP="006C3E14">
            <w:pPr>
              <w:spacing w:line="259" w:lineRule="auto"/>
              <w:rPr>
                <w:rFonts w:ascii="Cambria" w:hAnsi="Cambria"/>
              </w:rPr>
            </w:pPr>
            <w:r w:rsidRPr="006C3E14">
              <w:rPr>
                <w:rFonts w:ascii="Cambria" w:hAnsi="Cambria"/>
              </w:rPr>
              <w:t xml:space="preserve">Učenici od 1. do 8. razreda; nastavnici </w:t>
            </w:r>
          </w:p>
        </w:tc>
      </w:tr>
      <w:tr w:rsidR="006C3E14" w:rsidRPr="006C3E14" w:rsidTr="00F9026C">
        <w:trPr>
          <w:trHeight w:val="376"/>
        </w:trPr>
        <w:tc>
          <w:tcPr>
            <w:tcW w:w="2658" w:type="dxa"/>
            <w:tcBorders>
              <w:top w:val="single" w:sz="4" w:space="0" w:color="000000"/>
              <w:left w:val="double" w:sz="4" w:space="0" w:color="000000"/>
              <w:bottom w:val="single" w:sz="4" w:space="0" w:color="000000"/>
              <w:right w:val="single" w:sz="4" w:space="0" w:color="000000"/>
            </w:tcBorders>
            <w:shd w:val="clear" w:color="auto" w:fill="D9D9D9"/>
          </w:tcPr>
          <w:p w:rsidR="006C3E14" w:rsidRPr="006C3E14" w:rsidRDefault="006C3E14" w:rsidP="006C3E14">
            <w:pPr>
              <w:spacing w:line="259" w:lineRule="auto"/>
              <w:ind w:right="21"/>
              <w:jc w:val="center"/>
              <w:rPr>
                <w:rFonts w:ascii="Cambria" w:hAnsi="Cambria"/>
              </w:rPr>
            </w:pPr>
            <w:r w:rsidRPr="006C3E14">
              <w:rPr>
                <w:rFonts w:ascii="Cambria" w:eastAsia="Cambria" w:hAnsi="Cambria" w:cs="Cambria"/>
                <w:i/>
              </w:rPr>
              <w:t>NAČIN UČENJA</w:t>
            </w:r>
            <w:r w:rsidR="003B6F89">
              <w:rPr>
                <w:rFonts w:ascii="Cambria" w:eastAsia="Cambria" w:hAnsi="Cambria" w:cs="Cambria"/>
                <w:i/>
              </w:rPr>
              <w:t>/REALIZACIJE</w:t>
            </w:r>
            <w:r w:rsidRPr="006C3E14">
              <w:rPr>
                <w:rFonts w:ascii="Cambria" w:hAnsi="Cambria"/>
              </w:rPr>
              <w:t xml:space="preserve"> </w:t>
            </w:r>
          </w:p>
        </w:tc>
        <w:tc>
          <w:tcPr>
            <w:tcW w:w="6414" w:type="dxa"/>
            <w:tcBorders>
              <w:top w:val="single" w:sz="4" w:space="0" w:color="000000"/>
              <w:left w:val="single" w:sz="4" w:space="0" w:color="000000"/>
              <w:bottom w:val="single" w:sz="4" w:space="0" w:color="000000"/>
              <w:right w:val="double" w:sz="4" w:space="0" w:color="000000"/>
            </w:tcBorders>
          </w:tcPr>
          <w:p w:rsidR="006C3E14" w:rsidRDefault="006C3E14" w:rsidP="003B6F89">
            <w:pPr>
              <w:spacing w:after="100" w:afterAutospacing="1"/>
              <w:rPr>
                <w:rFonts w:ascii="Cambria" w:hAnsi="Cambria"/>
              </w:rPr>
            </w:pPr>
            <w:r w:rsidRPr="006C3E14">
              <w:rPr>
                <w:rFonts w:ascii="Cambria" w:hAnsi="Cambria"/>
              </w:rPr>
              <w:t xml:space="preserve">Rad na satu; </w:t>
            </w:r>
            <w:proofErr w:type="spellStart"/>
            <w:r w:rsidRPr="006C3E14">
              <w:rPr>
                <w:rFonts w:ascii="Cambria" w:hAnsi="Cambria"/>
              </w:rPr>
              <w:t>izvanučionična</w:t>
            </w:r>
            <w:proofErr w:type="spellEnd"/>
            <w:r w:rsidRPr="006C3E14">
              <w:rPr>
                <w:rFonts w:ascii="Cambria" w:hAnsi="Cambria"/>
              </w:rPr>
              <w:t xml:space="preserve"> nastava </w:t>
            </w:r>
          </w:p>
          <w:p w:rsidR="003B6F89" w:rsidRPr="003B6F89" w:rsidRDefault="003B6F89" w:rsidP="003B6F89">
            <w:pPr>
              <w:spacing w:after="100" w:afterAutospacing="1"/>
              <w:rPr>
                <w:rFonts w:ascii="Cambria" w:hAnsi="Cambria"/>
              </w:rPr>
            </w:pPr>
            <w:r w:rsidRPr="003B6F89">
              <w:rPr>
                <w:rFonts w:ascii="Cambria" w:hAnsi="Cambria"/>
              </w:rPr>
              <w:t>kontinuirani rad svih zaposlenika na razvijanju empatije prema potrebitima</w:t>
            </w:r>
          </w:p>
          <w:p w:rsidR="003B6F89" w:rsidRPr="003B6F89" w:rsidRDefault="003B6F89" w:rsidP="003B6F89">
            <w:pPr>
              <w:spacing w:after="100" w:afterAutospacing="1"/>
              <w:rPr>
                <w:rFonts w:ascii="Cambria" w:hAnsi="Cambria"/>
              </w:rPr>
            </w:pPr>
            <w:r w:rsidRPr="003B6F89">
              <w:rPr>
                <w:rFonts w:ascii="Cambria" w:hAnsi="Cambria"/>
              </w:rPr>
              <w:t xml:space="preserve">  -radionice za učitelje, </w:t>
            </w:r>
            <w:proofErr w:type="spellStart"/>
            <w:r w:rsidRPr="003B6F89">
              <w:rPr>
                <w:rFonts w:ascii="Cambria" w:hAnsi="Cambria"/>
              </w:rPr>
              <w:t>učenike,roditelje</w:t>
            </w:r>
            <w:proofErr w:type="spellEnd"/>
          </w:p>
          <w:p w:rsidR="003B6F89" w:rsidRPr="003B6F89" w:rsidRDefault="003B6F89" w:rsidP="003B6F89">
            <w:pPr>
              <w:spacing w:after="100" w:afterAutospacing="1"/>
              <w:rPr>
                <w:rFonts w:ascii="Cambria" w:hAnsi="Cambria"/>
              </w:rPr>
            </w:pPr>
            <w:r w:rsidRPr="003B6F89">
              <w:rPr>
                <w:rFonts w:ascii="Cambria" w:hAnsi="Cambria"/>
              </w:rPr>
              <w:lastRenderedPageBreak/>
              <w:t>- akcija/ donacija prikupljenih novčanih sredstva UNICEF-u za Škole u Africi</w:t>
            </w:r>
          </w:p>
          <w:p w:rsidR="003B6F89" w:rsidRDefault="003B6F89" w:rsidP="006C3E14">
            <w:pPr>
              <w:spacing w:line="259" w:lineRule="auto"/>
              <w:rPr>
                <w:rFonts w:ascii="Cambria" w:hAnsi="Cambria"/>
              </w:rPr>
            </w:pPr>
          </w:p>
          <w:p w:rsidR="00290B3F" w:rsidRPr="006C3E14" w:rsidRDefault="00290B3F" w:rsidP="006C3E14">
            <w:pPr>
              <w:spacing w:line="259" w:lineRule="auto"/>
              <w:rPr>
                <w:rFonts w:ascii="Cambria" w:hAnsi="Cambria"/>
              </w:rPr>
            </w:pPr>
          </w:p>
        </w:tc>
      </w:tr>
      <w:tr w:rsidR="006C3E14" w:rsidRPr="006C3E14" w:rsidTr="00F9026C">
        <w:trPr>
          <w:trHeight w:val="511"/>
        </w:trPr>
        <w:tc>
          <w:tcPr>
            <w:tcW w:w="2658" w:type="dxa"/>
            <w:tcBorders>
              <w:top w:val="single" w:sz="4" w:space="0" w:color="000000"/>
              <w:left w:val="double" w:sz="4" w:space="0" w:color="000000"/>
              <w:bottom w:val="single" w:sz="4" w:space="0" w:color="000000"/>
              <w:right w:val="single" w:sz="4" w:space="0" w:color="000000"/>
            </w:tcBorders>
            <w:shd w:val="clear" w:color="auto" w:fill="D9D9D9"/>
          </w:tcPr>
          <w:p w:rsidR="006C3E14" w:rsidRPr="006C3E14" w:rsidRDefault="006C3E14" w:rsidP="006C3E14">
            <w:pPr>
              <w:spacing w:line="259" w:lineRule="auto"/>
              <w:ind w:left="9"/>
              <w:jc w:val="center"/>
              <w:rPr>
                <w:rFonts w:ascii="Cambria" w:hAnsi="Cambria"/>
              </w:rPr>
            </w:pPr>
            <w:r w:rsidRPr="006C3E14">
              <w:rPr>
                <w:rFonts w:ascii="Cambria" w:eastAsia="Cambria" w:hAnsi="Cambria" w:cs="Cambria"/>
                <w:i/>
              </w:rPr>
              <w:lastRenderedPageBreak/>
              <w:t>METODE PODUČAVANJA</w:t>
            </w:r>
            <w:r w:rsidRPr="006C3E14">
              <w:rPr>
                <w:rFonts w:ascii="Cambria" w:hAnsi="Cambria"/>
              </w:rPr>
              <w:t xml:space="preserve"> </w:t>
            </w:r>
          </w:p>
        </w:tc>
        <w:tc>
          <w:tcPr>
            <w:tcW w:w="6414" w:type="dxa"/>
            <w:tcBorders>
              <w:top w:val="single" w:sz="4" w:space="0" w:color="000000"/>
              <w:left w:val="single" w:sz="4" w:space="0" w:color="000000"/>
              <w:bottom w:val="single" w:sz="4" w:space="0" w:color="000000"/>
              <w:right w:val="double" w:sz="4" w:space="0" w:color="000000"/>
            </w:tcBorders>
          </w:tcPr>
          <w:p w:rsidR="006C3E14" w:rsidRDefault="006C3E14" w:rsidP="006C3E14">
            <w:pPr>
              <w:spacing w:line="259" w:lineRule="auto"/>
              <w:rPr>
                <w:rFonts w:ascii="Cambria" w:hAnsi="Cambria"/>
              </w:rPr>
            </w:pPr>
            <w:r w:rsidRPr="006C3E14">
              <w:rPr>
                <w:rFonts w:ascii="Cambria" w:hAnsi="Cambria"/>
              </w:rPr>
              <w:t xml:space="preserve">Individualni rad; grupni rad; samostalni rad </w:t>
            </w:r>
          </w:p>
          <w:p w:rsidR="00290B3F" w:rsidRPr="006C3E14" w:rsidRDefault="00290B3F" w:rsidP="006C3E14">
            <w:pPr>
              <w:spacing w:line="259" w:lineRule="auto"/>
              <w:rPr>
                <w:rFonts w:ascii="Cambria" w:hAnsi="Cambria"/>
              </w:rPr>
            </w:pPr>
          </w:p>
        </w:tc>
      </w:tr>
      <w:tr w:rsidR="006C3E14" w:rsidRPr="006C3E14" w:rsidTr="00F9026C">
        <w:trPr>
          <w:trHeight w:val="519"/>
        </w:trPr>
        <w:tc>
          <w:tcPr>
            <w:tcW w:w="2658" w:type="dxa"/>
            <w:tcBorders>
              <w:top w:val="single" w:sz="4" w:space="0" w:color="000000"/>
              <w:left w:val="double" w:sz="4" w:space="0" w:color="000000"/>
              <w:bottom w:val="double" w:sz="4" w:space="0" w:color="000000"/>
              <w:right w:val="single" w:sz="4" w:space="0" w:color="000000"/>
            </w:tcBorders>
            <w:shd w:val="clear" w:color="auto" w:fill="D9D9D9"/>
          </w:tcPr>
          <w:p w:rsidR="006C3E14" w:rsidRPr="006C3E14" w:rsidRDefault="006C3E14" w:rsidP="006C3E14">
            <w:pPr>
              <w:spacing w:line="259" w:lineRule="auto"/>
              <w:ind w:right="55"/>
              <w:jc w:val="center"/>
              <w:rPr>
                <w:rFonts w:ascii="Cambria" w:hAnsi="Cambria"/>
              </w:rPr>
            </w:pPr>
            <w:r w:rsidRPr="006C3E14">
              <w:rPr>
                <w:rFonts w:ascii="Cambria" w:eastAsia="Cambria" w:hAnsi="Cambria" w:cs="Cambria"/>
                <w:i/>
              </w:rPr>
              <w:t xml:space="preserve">TRAJANJE IZVEDBE </w:t>
            </w:r>
          </w:p>
        </w:tc>
        <w:tc>
          <w:tcPr>
            <w:tcW w:w="6414" w:type="dxa"/>
            <w:tcBorders>
              <w:top w:val="single" w:sz="4" w:space="0" w:color="000000"/>
              <w:left w:val="single" w:sz="4" w:space="0" w:color="000000"/>
              <w:bottom w:val="double" w:sz="4" w:space="0" w:color="000000"/>
              <w:right w:val="double" w:sz="4" w:space="0" w:color="000000"/>
            </w:tcBorders>
          </w:tcPr>
          <w:p w:rsidR="006C3E14" w:rsidRDefault="006C3E14" w:rsidP="006C3E14">
            <w:pPr>
              <w:spacing w:line="259" w:lineRule="auto"/>
              <w:ind w:left="1"/>
              <w:rPr>
                <w:rFonts w:ascii="Cambria" w:hAnsi="Cambria"/>
              </w:rPr>
            </w:pPr>
            <w:r w:rsidRPr="006C3E14">
              <w:rPr>
                <w:rFonts w:ascii="Cambria" w:hAnsi="Cambria"/>
              </w:rPr>
              <w:t xml:space="preserve">Tijekom školske godine  </w:t>
            </w:r>
          </w:p>
          <w:p w:rsidR="00290B3F" w:rsidRPr="006C3E14" w:rsidRDefault="00290B3F" w:rsidP="006C3E14">
            <w:pPr>
              <w:spacing w:line="259" w:lineRule="auto"/>
              <w:ind w:left="1"/>
              <w:rPr>
                <w:rFonts w:ascii="Cambria" w:hAnsi="Cambria"/>
              </w:rPr>
            </w:pPr>
          </w:p>
        </w:tc>
      </w:tr>
      <w:tr w:rsidR="006C3E14" w:rsidRPr="006C3E14" w:rsidTr="00F9026C">
        <w:trPr>
          <w:trHeight w:val="762"/>
        </w:trPr>
        <w:tc>
          <w:tcPr>
            <w:tcW w:w="2658" w:type="dxa"/>
            <w:tcBorders>
              <w:top w:val="double" w:sz="4" w:space="0" w:color="000000"/>
              <w:left w:val="double" w:sz="4" w:space="0" w:color="000000"/>
              <w:bottom w:val="single" w:sz="4" w:space="0" w:color="000000"/>
              <w:right w:val="single" w:sz="4" w:space="0" w:color="000000"/>
            </w:tcBorders>
            <w:shd w:val="clear" w:color="auto" w:fill="D9D9D9"/>
            <w:vAlign w:val="center"/>
          </w:tcPr>
          <w:p w:rsidR="006C3E14" w:rsidRPr="006C3E14" w:rsidRDefault="006C3E14" w:rsidP="006C3E14">
            <w:pPr>
              <w:spacing w:after="116" w:line="259" w:lineRule="auto"/>
              <w:ind w:left="137"/>
              <w:rPr>
                <w:rFonts w:ascii="Cambria" w:hAnsi="Cambria"/>
              </w:rPr>
            </w:pPr>
            <w:r w:rsidRPr="006C3E14">
              <w:rPr>
                <w:rFonts w:ascii="Cambria" w:eastAsia="Cambria" w:hAnsi="Cambria" w:cs="Cambria"/>
                <w:b/>
              </w:rPr>
              <w:t>POTREBNI RESURSI</w:t>
            </w:r>
            <w:r w:rsidRPr="006C3E14">
              <w:rPr>
                <w:rFonts w:ascii="Cambria" w:eastAsia="Cambria" w:hAnsi="Cambria" w:cs="Cambria"/>
                <w:i/>
              </w:rPr>
              <w:t xml:space="preserve"> </w:t>
            </w:r>
          </w:p>
        </w:tc>
        <w:tc>
          <w:tcPr>
            <w:tcW w:w="6414" w:type="dxa"/>
            <w:tcBorders>
              <w:top w:val="double" w:sz="4" w:space="0" w:color="000000"/>
              <w:left w:val="single" w:sz="4" w:space="0" w:color="000000"/>
              <w:bottom w:val="single" w:sz="4" w:space="0" w:color="000000"/>
              <w:right w:val="double" w:sz="4" w:space="0" w:color="000000"/>
            </w:tcBorders>
            <w:vAlign w:val="center"/>
          </w:tcPr>
          <w:p w:rsidR="006C3E14" w:rsidRDefault="006C3E14" w:rsidP="006C3E14">
            <w:pPr>
              <w:spacing w:line="259" w:lineRule="auto"/>
              <w:ind w:left="1"/>
              <w:rPr>
                <w:rFonts w:ascii="Cambria" w:hAnsi="Cambria"/>
              </w:rPr>
            </w:pPr>
            <w:r w:rsidRPr="006C3E14">
              <w:rPr>
                <w:rFonts w:ascii="Cambria" w:hAnsi="Cambria"/>
              </w:rPr>
              <w:t xml:space="preserve">Multimedija; materijali osigurani od strane UNICEF-a </w:t>
            </w:r>
          </w:p>
          <w:p w:rsidR="00C94D91" w:rsidRPr="00C94D91" w:rsidRDefault="00C94D91" w:rsidP="00C94D91">
            <w:pPr>
              <w:spacing w:line="259" w:lineRule="auto"/>
              <w:ind w:left="1"/>
              <w:rPr>
                <w:rFonts w:ascii="Cambria" w:hAnsi="Cambria"/>
              </w:rPr>
            </w:pPr>
            <w:r w:rsidRPr="00C94D91">
              <w:rPr>
                <w:rFonts w:ascii="Cambria" w:hAnsi="Cambria"/>
              </w:rPr>
              <w:t xml:space="preserve">-razni papiri u boji, </w:t>
            </w:r>
            <w:proofErr w:type="spellStart"/>
            <w:r w:rsidRPr="00C94D91">
              <w:rPr>
                <w:rFonts w:ascii="Cambria" w:hAnsi="Cambria"/>
              </w:rPr>
              <w:t>hameri</w:t>
            </w:r>
            <w:proofErr w:type="spellEnd"/>
            <w:r w:rsidRPr="00C94D91">
              <w:rPr>
                <w:rFonts w:ascii="Cambria" w:hAnsi="Cambria"/>
              </w:rPr>
              <w:t xml:space="preserve"> i sl. za izradu plakata</w:t>
            </w:r>
          </w:p>
          <w:p w:rsidR="00C94D91" w:rsidRDefault="00C94D91" w:rsidP="00C94D91">
            <w:pPr>
              <w:spacing w:line="259" w:lineRule="auto"/>
              <w:ind w:left="1"/>
              <w:rPr>
                <w:rFonts w:ascii="Cambria" w:hAnsi="Cambria"/>
              </w:rPr>
            </w:pPr>
            <w:r w:rsidRPr="00C94D91">
              <w:rPr>
                <w:rFonts w:ascii="Cambria" w:hAnsi="Cambria"/>
              </w:rPr>
              <w:t xml:space="preserve">       -škare, ljepilo i dr.</w:t>
            </w:r>
          </w:p>
          <w:p w:rsidR="00290B3F" w:rsidRPr="006C3E14" w:rsidRDefault="00290B3F" w:rsidP="00C94D91">
            <w:pPr>
              <w:spacing w:line="259" w:lineRule="auto"/>
              <w:ind w:left="1"/>
              <w:rPr>
                <w:rFonts w:ascii="Cambria" w:hAnsi="Cambria"/>
              </w:rPr>
            </w:pPr>
          </w:p>
        </w:tc>
      </w:tr>
      <w:tr w:rsidR="006C3E14" w:rsidRPr="006C3E14" w:rsidTr="00F9026C">
        <w:trPr>
          <w:trHeight w:val="808"/>
        </w:trPr>
        <w:tc>
          <w:tcPr>
            <w:tcW w:w="2658" w:type="dxa"/>
            <w:tcBorders>
              <w:top w:val="single" w:sz="4" w:space="0" w:color="000000"/>
              <w:left w:val="double" w:sz="4" w:space="0" w:color="000000"/>
              <w:bottom w:val="single" w:sz="4" w:space="0" w:color="000000"/>
              <w:right w:val="single" w:sz="4" w:space="0" w:color="000000"/>
            </w:tcBorders>
            <w:shd w:val="clear" w:color="auto" w:fill="D9D9D9"/>
          </w:tcPr>
          <w:p w:rsidR="006C3E14" w:rsidRPr="006C3E14" w:rsidRDefault="006C3E14" w:rsidP="006C3E14">
            <w:pPr>
              <w:spacing w:line="259" w:lineRule="auto"/>
              <w:ind w:right="55"/>
              <w:jc w:val="center"/>
              <w:rPr>
                <w:rFonts w:ascii="Cambria" w:hAnsi="Cambria"/>
              </w:rPr>
            </w:pPr>
            <w:r w:rsidRPr="006C3E14">
              <w:rPr>
                <w:rFonts w:ascii="Cambria" w:eastAsia="Cambria" w:hAnsi="Cambria" w:cs="Cambria"/>
                <w:b/>
              </w:rPr>
              <w:t>MOGUĆE TEŠKOĆE</w:t>
            </w:r>
            <w:r w:rsidRPr="006C3E14">
              <w:rPr>
                <w:rFonts w:ascii="Cambria" w:eastAsia="Cambria" w:hAnsi="Cambria" w:cs="Cambria"/>
                <w:i/>
              </w:rPr>
              <w:t xml:space="preserve"> </w:t>
            </w:r>
          </w:p>
        </w:tc>
        <w:tc>
          <w:tcPr>
            <w:tcW w:w="6414" w:type="dxa"/>
            <w:tcBorders>
              <w:top w:val="single" w:sz="4" w:space="0" w:color="000000"/>
              <w:left w:val="single" w:sz="4" w:space="0" w:color="000000"/>
              <w:bottom w:val="single" w:sz="4" w:space="0" w:color="000000"/>
              <w:right w:val="double" w:sz="4" w:space="0" w:color="000000"/>
            </w:tcBorders>
          </w:tcPr>
          <w:p w:rsidR="006C3E14" w:rsidRPr="006C3E14" w:rsidRDefault="006C3E14" w:rsidP="006C3E14">
            <w:pPr>
              <w:spacing w:after="159" w:line="358" w:lineRule="auto"/>
              <w:ind w:left="1"/>
              <w:rPr>
                <w:rFonts w:ascii="Cambria" w:hAnsi="Cambria"/>
              </w:rPr>
            </w:pPr>
            <w:r w:rsidRPr="006C3E14">
              <w:rPr>
                <w:rFonts w:ascii="Cambria" w:hAnsi="Cambria"/>
              </w:rPr>
              <w:t xml:space="preserve">Nedostatak financijskih sredstava potrebnih za realizaciju svih zadanih aktivnosti </w:t>
            </w:r>
          </w:p>
        </w:tc>
      </w:tr>
      <w:tr w:rsidR="006C3E14" w:rsidRPr="006C3E14" w:rsidTr="00F9026C">
        <w:trPr>
          <w:trHeight w:val="1463"/>
        </w:trPr>
        <w:tc>
          <w:tcPr>
            <w:tcW w:w="2658" w:type="dxa"/>
            <w:tcBorders>
              <w:top w:val="single" w:sz="4" w:space="0" w:color="000000"/>
              <w:left w:val="double" w:sz="4" w:space="0" w:color="000000"/>
              <w:bottom w:val="single" w:sz="4" w:space="0" w:color="000000"/>
              <w:right w:val="single" w:sz="4" w:space="0" w:color="000000"/>
            </w:tcBorders>
            <w:shd w:val="clear" w:color="auto" w:fill="D9D9D9"/>
          </w:tcPr>
          <w:p w:rsidR="006C3E14" w:rsidRPr="006C3E14" w:rsidRDefault="006C3E14" w:rsidP="006C3E14">
            <w:pPr>
              <w:spacing w:after="116" w:line="259" w:lineRule="auto"/>
              <w:ind w:right="54"/>
              <w:jc w:val="center"/>
              <w:rPr>
                <w:rFonts w:ascii="Cambria" w:hAnsi="Cambria"/>
              </w:rPr>
            </w:pPr>
            <w:r w:rsidRPr="006C3E14">
              <w:rPr>
                <w:rFonts w:ascii="Cambria" w:eastAsia="Cambria" w:hAnsi="Cambria" w:cs="Cambria"/>
                <w:b/>
              </w:rPr>
              <w:t xml:space="preserve">NAČIN PRAĆENJA I </w:t>
            </w:r>
          </w:p>
          <w:p w:rsidR="006C3E14" w:rsidRPr="006C3E14" w:rsidRDefault="006C3E14" w:rsidP="006C3E14">
            <w:pPr>
              <w:spacing w:after="116" w:line="259" w:lineRule="auto"/>
              <w:ind w:right="54"/>
              <w:jc w:val="center"/>
              <w:rPr>
                <w:rFonts w:ascii="Cambria" w:hAnsi="Cambria"/>
              </w:rPr>
            </w:pPr>
            <w:r w:rsidRPr="006C3E14">
              <w:rPr>
                <w:rFonts w:ascii="Cambria" w:eastAsia="Cambria" w:hAnsi="Cambria" w:cs="Cambria"/>
                <w:b/>
              </w:rPr>
              <w:t xml:space="preserve">PROVJERE </w:t>
            </w:r>
          </w:p>
          <w:p w:rsidR="006C3E14" w:rsidRPr="006C3E14" w:rsidRDefault="006C3E14" w:rsidP="006C3E14">
            <w:pPr>
              <w:spacing w:line="259" w:lineRule="auto"/>
              <w:rPr>
                <w:rFonts w:ascii="Cambria" w:hAnsi="Cambria"/>
              </w:rPr>
            </w:pPr>
            <w:r w:rsidRPr="006C3E14">
              <w:rPr>
                <w:rFonts w:ascii="Cambria" w:eastAsia="Cambria" w:hAnsi="Cambria" w:cs="Cambria"/>
                <w:b/>
              </w:rPr>
              <w:t>ISHODA/POSTIGNUĆA</w:t>
            </w:r>
            <w:r w:rsidRPr="006C3E14">
              <w:rPr>
                <w:rFonts w:ascii="Cambria" w:eastAsia="Cambria" w:hAnsi="Cambria" w:cs="Cambria"/>
                <w:i/>
              </w:rPr>
              <w:t xml:space="preserve"> </w:t>
            </w:r>
          </w:p>
        </w:tc>
        <w:tc>
          <w:tcPr>
            <w:tcW w:w="6414" w:type="dxa"/>
            <w:tcBorders>
              <w:top w:val="single" w:sz="4" w:space="0" w:color="000000"/>
              <w:left w:val="single" w:sz="4" w:space="0" w:color="000000"/>
              <w:bottom w:val="single" w:sz="4" w:space="0" w:color="000000"/>
              <w:right w:val="double" w:sz="4" w:space="0" w:color="000000"/>
            </w:tcBorders>
          </w:tcPr>
          <w:p w:rsidR="006C3E14" w:rsidRPr="006C3E14" w:rsidRDefault="006C3E14" w:rsidP="006C3E14">
            <w:pPr>
              <w:spacing w:line="259" w:lineRule="auto"/>
              <w:ind w:left="1"/>
              <w:rPr>
                <w:rFonts w:ascii="Cambria" w:hAnsi="Cambria"/>
              </w:rPr>
            </w:pPr>
            <w:r w:rsidRPr="006C3E14">
              <w:rPr>
                <w:rFonts w:ascii="Cambria" w:hAnsi="Cambria"/>
              </w:rPr>
              <w:t xml:space="preserve">Pisani izvještaj; prezentacija </w:t>
            </w:r>
          </w:p>
        </w:tc>
      </w:tr>
      <w:tr w:rsidR="006C3E14" w:rsidRPr="006C3E14" w:rsidTr="00F9026C">
        <w:trPr>
          <w:trHeight w:val="937"/>
        </w:trPr>
        <w:tc>
          <w:tcPr>
            <w:tcW w:w="2658" w:type="dxa"/>
            <w:tcBorders>
              <w:top w:val="single" w:sz="4" w:space="0" w:color="000000"/>
              <w:left w:val="double" w:sz="4" w:space="0" w:color="000000"/>
              <w:bottom w:val="double" w:sz="4" w:space="0" w:color="000000"/>
              <w:right w:val="single" w:sz="4" w:space="0" w:color="000000"/>
            </w:tcBorders>
            <w:shd w:val="clear" w:color="auto" w:fill="D9D9D9"/>
          </w:tcPr>
          <w:p w:rsidR="006C3E14" w:rsidRPr="006C3E14" w:rsidRDefault="006C3E14" w:rsidP="006C3E14">
            <w:pPr>
              <w:spacing w:line="259" w:lineRule="auto"/>
              <w:ind w:left="101"/>
              <w:rPr>
                <w:rFonts w:ascii="Cambria" w:hAnsi="Cambria"/>
              </w:rPr>
            </w:pPr>
            <w:r w:rsidRPr="006C3E14">
              <w:rPr>
                <w:rFonts w:ascii="Cambria" w:eastAsia="Cambria" w:hAnsi="Cambria" w:cs="Cambria"/>
                <w:b/>
              </w:rPr>
              <w:t xml:space="preserve">ODGOVORNE OSOBE </w:t>
            </w:r>
          </w:p>
        </w:tc>
        <w:tc>
          <w:tcPr>
            <w:tcW w:w="6414" w:type="dxa"/>
            <w:tcBorders>
              <w:top w:val="single" w:sz="4" w:space="0" w:color="000000"/>
              <w:left w:val="single" w:sz="4" w:space="0" w:color="000000"/>
              <w:bottom w:val="double" w:sz="4" w:space="0" w:color="000000"/>
              <w:right w:val="double" w:sz="4" w:space="0" w:color="000000"/>
            </w:tcBorders>
          </w:tcPr>
          <w:p w:rsidR="006C3E14" w:rsidRPr="006C3E14" w:rsidRDefault="006C3E14" w:rsidP="006C3E14">
            <w:pPr>
              <w:spacing w:line="259" w:lineRule="auto"/>
              <w:ind w:left="1" w:right="2564"/>
              <w:rPr>
                <w:rFonts w:ascii="Cambria" w:hAnsi="Cambria"/>
              </w:rPr>
            </w:pPr>
            <w:r w:rsidRPr="006C3E14">
              <w:rPr>
                <w:rFonts w:ascii="Cambria" w:hAnsi="Cambria"/>
              </w:rPr>
              <w:t xml:space="preserve">Koordinatorica programa: </w:t>
            </w:r>
          </w:p>
          <w:p w:rsidR="006C3E14" w:rsidRPr="006C3E14" w:rsidRDefault="006C3E14" w:rsidP="006C3E14">
            <w:pPr>
              <w:spacing w:line="259" w:lineRule="auto"/>
              <w:ind w:left="1" w:right="2564"/>
              <w:rPr>
                <w:rFonts w:ascii="Cambria" w:hAnsi="Cambria"/>
              </w:rPr>
            </w:pPr>
            <w:r w:rsidRPr="006C3E14">
              <w:rPr>
                <w:rFonts w:ascii="Cambria" w:hAnsi="Cambria"/>
              </w:rPr>
              <w:t xml:space="preserve">Martina Milčić </w:t>
            </w:r>
            <w:proofErr w:type="spellStart"/>
            <w:r w:rsidRPr="006C3E14">
              <w:rPr>
                <w:rFonts w:ascii="Cambria" w:hAnsi="Cambria"/>
              </w:rPr>
              <w:t>Ajvaz,prof</w:t>
            </w:r>
            <w:proofErr w:type="spellEnd"/>
            <w:r w:rsidRPr="006C3E14">
              <w:rPr>
                <w:rFonts w:ascii="Cambria" w:hAnsi="Cambria"/>
              </w:rPr>
              <w:t xml:space="preserve">. </w:t>
            </w:r>
          </w:p>
        </w:tc>
      </w:tr>
      <w:bookmarkEnd w:id="3"/>
    </w:tbl>
    <w:p w:rsidR="00290B3F" w:rsidRDefault="00290B3F" w:rsidP="00546425">
      <w:pPr>
        <w:spacing w:after="116" w:line="259" w:lineRule="auto"/>
        <w:ind w:left="22"/>
        <w:rPr>
          <w:rFonts w:ascii="Cambria" w:eastAsia="Cambria" w:hAnsi="Cambria" w:cs="Cambria"/>
          <w:b/>
          <w:color w:val="7030A0"/>
          <w:spacing w:val="10"/>
          <w:sz w:val="32"/>
          <w:szCs w:val="32"/>
          <w14:glow w14:rad="38100">
            <w14:schemeClr w14:val="accent1">
              <w14:alpha w14:val="60000"/>
            </w14:schemeClr>
          </w14:glow>
          <w14:textOutline w14:w="9525" w14:cap="flat" w14:cmpd="sng" w14:algn="ctr">
            <w14:solidFill>
              <w14:schemeClr w14:val="accent1"/>
            </w14:solidFill>
            <w14:prstDash w14:val="solid"/>
            <w14:round/>
          </w14:textOutline>
        </w:rPr>
      </w:pPr>
    </w:p>
    <w:p w:rsidR="00290B3F" w:rsidRDefault="00290B3F" w:rsidP="00546425">
      <w:pPr>
        <w:spacing w:after="116" w:line="259" w:lineRule="auto"/>
        <w:ind w:left="22"/>
        <w:rPr>
          <w:rFonts w:ascii="Cambria" w:eastAsia="Cambria" w:hAnsi="Cambria" w:cs="Cambria"/>
          <w:b/>
          <w:color w:val="7030A0"/>
          <w:spacing w:val="10"/>
          <w:sz w:val="32"/>
          <w:szCs w:val="32"/>
          <w14:glow w14:rad="38100">
            <w14:schemeClr w14:val="accent1">
              <w14:alpha w14:val="60000"/>
            </w14:schemeClr>
          </w14:glow>
          <w14:textOutline w14:w="9525" w14:cap="flat" w14:cmpd="sng" w14:algn="ctr">
            <w14:solidFill>
              <w14:schemeClr w14:val="accent1"/>
            </w14:solidFill>
            <w14:prstDash w14:val="solid"/>
            <w14:round/>
          </w14:textOutline>
        </w:rPr>
      </w:pPr>
    </w:p>
    <w:p w:rsidR="003B6F89" w:rsidRDefault="003B6F89" w:rsidP="00546425">
      <w:pPr>
        <w:spacing w:after="116" w:line="259" w:lineRule="auto"/>
        <w:ind w:left="22"/>
        <w:rPr>
          <w:rFonts w:ascii="Cambria" w:eastAsia="Cambria" w:hAnsi="Cambria" w:cs="Cambria"/>
          <w:b/>
          <w:color w:val="7030A0"/>
          <w:spacing w:val="10"/>
          <w:sz w:val="32"/>
          <w:szCs w:val="32"/>
          <w14:glow w14:rad="38100">
            <w14:schemeClr w14:val="accent1">
              <w14:alpha w14:val="60000"/>
            </w14:schemeClr>
          </w14:glow>
          <w14:textOutline w14:w="9525" w14:cap="flat" w14:cmpd="sng" w14:algn="ctr">
            <w14:solidFill>
              <w14:schemeClr w14:val="accent1"/>
            </w14:solidFill>
            <w14:prstDash w14:val="solid"/>
            <w14:round/>
          </w14:textOutline>
        </w:rPr>
      </w:pPr>
    </w:p>
    <w:p w:rsidR="003B6F89" w:rsidRDefault="003B6F89" w:rsidP="00546425">
      <w:pPr>
        <w:spacing w:after="116" w:line="259" w:lineRule="auto"/>
        <w:ind w:left="22"/>
        <w:rPr>
          <w:rFonts w:ascii="Cambria" w:eastAsia="Cambria" w:hAnsi="Cambria" w:cs="Cambria"/>
          <w:b/>
          <w:color w:val="7030A0"/>
          <w:spacing w:val="10"/>
          <w:sz w:val="32"/>
          <w:szCs w:val="32"/>
          <w14:glow w14:rad="38100">
            <w14:schemeClr w14:val="accent1">
              <w14:alpha w14:val="60000"/>
            </w14:schemeClr>
          </w14:glow>
          <w14:textOutline w14:w="9525" w14:cap="flat" w14:cmpd="sng" w14:algn="ctr">
            <w14:solidFill>
              <w14:schemeClr w14:val="accent1"/>
            </w14:solidFill>
            <w14:prstDash w14:val="solid"/>
            <w14:round/>
          </w14:textOutline>
        </w:rPr>
      </w:pPr>
    </w:p>
    <w:p w:rsidR="003B6F89" w:rsidRDefault="003B6F89" w:rsidP="00546425">
      <w:pPr>
        <w:spacing w:after="116" w:line="259" w:lineRule="auto"/>
        <w:ind w:left="22"/>
        <w:rPr>
          <w:rFonts w:ascii="Cambria" w:eastAsia="Cambria" w:hAnsi="Cambria" w:cs="Cambria"/>
          <w:b/>
          <w:color w:val="7030A0"/>
          <w:spacing w:val="10"/>
          <w:sz w:val="32"/>
          <w:szCs w:val="32"/>
          <w14:glow w14:rad="38100">
            <w14:schemeClr w14:val="accent1">
              <w14:alpha w14:val="60000"/>
            </w14:schemeClr>
          </w14:glow>
          <w14:textOutline w14:w="9525" w14:cap="flat" w14:cmpd="sng" w14:algn="ctr">
            <w14:solidFill>
              <w14:schemeClr w14:val="accent1"/>
            </w14:solidFill>
            <w14:prstDash w14:val="solid"/>
            <w14:round/>
          </w14:textOutline>
        </w:rPr>
      </w:pPr>
    </w:p>
    <w:p w:rsidR="003B6F89" w:rsidRDefault="003B6F89" w:rsidP="00546425">
      <w:pPr>
        <w:spacing w:after="116" w:line="259" w:lineRule="auto"/>
        <w:ind w:left="22"/>
        <w:rPr>
          <w:rFonts w:ascii="Cambria" w:eastAsia="Cambria" w:hAnsi="Cambria" w:cs="Cambria"/>
          <w:b/>
          <w:color w:val="7030A0"/>
          <w:spacing w:val="10"/>
          <w:sz w:val="32"/>
          <w:szCs w:val="32"/>
          <w14:glow w14:rad="38100">
            <w14:schemeClr w14:val="accent1">
              <w14:alpha w14:val="60000"/>
            </w14:schemeClr>
          </w14:glow>
          <w14:textOutline w14:w="9525" w14:cap="flat" w14:cmpd="sng" w14:algn="ctr">
            <w14:solidFill>
              <w14:schemeClr w14:val="accent1"/>
            </w14:solidFill>
            <w14:prstDash w14:val="solid"/>
            <w14:round/>
          </w14:textOutline>
        </w:rPr>
      </w:pPr>
    </w:p>
    <w:p w:rsidR="003B6F89" w:rsidRDefault="003B6F89" w:rsidP="00546425">
      <w:pPr>
        <w:spacing w:after="116" w:line="259" w:lineRule="auto"/>
        <w:ind w:left="22"/>
        <w:rPr>
          <w:rFonts w:ascii="Cambria" w:eastAsia="Cambria" w:hAnsi="Cambria" w:cs="Cambria"/>
          <w:b/>
          <w:color w:val="7030A0"/>
          <w:spacing w:val="10"/>
          <w:sz w:val="32"/>
          <w:szCs w:val="32"/>
          <w14:glow w14:rad="38100">
            <w14:schemeClr w14:val="accent1">
              <w14:alpha w14:val="60000"/>
            </w14:schemeClr>
          </w14:glow>
          <w14:textOutline w14:w="9525" w14:cap="flat" w14:cmpd="sng" w14:algn="ctr">
            <w14:solidFill>
              <w14:schemeClr w14:val="accent1"/>
            </w14:solidFill>
            <w14:prstDash w14:val="solid"/>
            <w14:round/>
          </w14:textOutline>
        </w:rPr>
      </w:pPr>
    </w:p>
    <w:p w:rsidR="003B6F89" w:rsidRDefault="003B6F89" w:rsidP="00546425">
      <w:pPr>
        <w:spacing w:after="116" w:line="259" w:lineRule="auto"/>
        <w:ind w:left="22"/>
        <w:rPr>
          <w:rFonts w:ascii="Cambria" w:eastAsia="Cambria" w:hAnsi="Cambria" w:cs="Cambria"/>
          <w:b/>
          <w:color w:val="7030A0"/>
          <w:spacing w:val="10"/>
          <w:sz w:val="32"/>
          <w:szCs w:val="32"/>
          <w14:glow w14:rad="38100">
            <w14:schemeClr w14:val="accent1">
              <w14:alpha w14:val="60000"/>
            </w14:schemeClr>
          </w14:glow>
          <w14:textOutline w14:w="9525" w14:cap="flat" w14:cmpd="sng" w14:algn="ctr">
            <w14:solidFill>
              <w14:schemeClr w14:val="accent1"/>
            </w14:solidFill>
            <w14:prstDash w14:val="solid"/>
            <w14:round/>
          </w14:textOutline>
        </w:rPr>
      </w:pPr>
    </w:p>
    <w:p w:rsidR="003B6F89" w:rsidRDefault="003B6F89" w:rsidP="00546425">
      <w:pPr>
        <w:spacing w:after="116" w:line="259" w:lineRule="auto"/>
        <w:ind w:left="22"/>
        <w:rPr>
          <w:rFonts w:ascii="Cambria" w:eastAsia="Cambria" w:hAnsi="Cambria" w:cs="Cambria"/>
          <w:b/>
          <w:color w:val="7030A0"/>
          <w:spacing w:val="10"/>
          <w:sz w:val="32"/>
          <w:szCs w:val="32"/>
          <w14:glow w14:rad="38100">
            <w14:schemeClr w14:val="accent1">
              <w14:alpha w14:val="60000"/>
            </w14:schemeClr>
          </w14:glow>
          <w14:textOutline w14:w="9525" w14:cap="flat" w14:cmpd="sng" w14:algn="ctr">
            <w14:solidFill>
              <w14:schemeClr w14:val="accent1"/>
            </w14:solidFill>
            <w14:prstDash w14:val="solid"/>
            <w14:round/>
          </w14:textOutline>
        </w:rPr>
      </w:pPr>
    </w:p>
    <w:p w:rsidR="003B6F89" w:rsidRDefault="003B6F89" w:rsidP="00546425">
      <w:pPr>
        <w:spacing w:after="116" w:line="259" w:lineRule="auto"/>
        <w:ind w:left="22"/>
        <w:rPr>
          <w:rFonts w:ascii="Cambria" w:eastAsia="Cambria" w:hAnsi="Cambria" w:cs="Cambria"/>
          <w:b/>
          <w:color w:val="7030A0"/>
          <w:spacing w:val="10"/>
          <w:sz w:val="32"/>
          <w:szCs w:val="32"/>
          <w14:glow w14:rad="38100">
            <w14:schemeClr w14:val="accent1">
              <w14:alpha w14:val="60000"/>
            </w14:schemeClr>
          </w14:glow>
          <w14:textOutline w14:w="9525" w14:cap="flat" w14:cmpd="sng" w14:algn="ctr">
            <w14:solidFill>
              <w14:schemeClr w14:val="accent1"/>
            </w14:solidFill>
            <w14:prstDash w14:val="solid"/>
            <w14:round/>
          </w14:textOutline>
        </w:rPr>
      </w:pPr>
    </w:p>
    <w:p w:rsidR="003B6F89" w:rsidRDefault="003B6F89" w:rsidP="00546425">
      <w:pPr>
        <w:spacing w:after="116" w:line="259" w:lineRule="auto"/>
        <w:ind w:left="22"/>
        <w:rPr>
          <w:rFonts w:ascii="Cambria" w:eastAsia="Cambria" w:hAnsi="Cambria" w:cs="Cambria"/>
          <w:b/>
          <w:color w:val="7030A0"/>
          <w:spacing w:val="10"/>
          <w:sz w:val="32"/>
          <w:szCs w:val="32"/>
          <w14:glow w14:rad="38100">
            <w14:schemeClr w14:val="accent1">
              <w14:alpha w14:val="60000"/>
            </w14:schemeClr>
          </w14:glow>
          <w14:textOutline w14:w="9525" w14:cap="flat" w14:cmpd="sng" w14:algn="ctr">
            <w14:solidFill>
              <w14:schemeClr w14:val="accent1"/>
            </w14:solidFill>
            <w14:prstDash w14:val="solid"/>
            <w14:round/>
          </w14:textOutline>
        </w:rPr>
      </w:pPr>
    </w:p>
    <w:p w:rsidR="003B6F89" w:rsidRDefault="003B6F89" w:rsidP="00546425">
      <w:pPr>
        <w:spacing w:after="116" w:line="259" w:lineRule="auto"/>
        <w:ind w:left="22"/>
        <w:rPr>
          <w:rFonts w:ascii="Cambria" w:eastAsia="Cambria" w:hAnsi="Cambria" w:cs="Cambria"/>
          <w:b/>
          <w:color w:val="7030A0"/>
          <w:spacing w:val="10"/>
          <w:sz w:val="32"/>
          <w:szCs w:val="32"/>
          <w14:glow w14:rad="38100">
            <w14:schemeClr w14:val="accent1">
              <w14:alpha w14:val="60000"/>
            </w14:schemeClr>
          </w14:glow>
          <w14:textOutline w14:w="9525" w14:cap="flat" w14:cmpd="sng" w14:algn="ctr">
            <w14:solidFill>
              <w14:schemeClr w14:val="accent1"/>
            </w14:solidFill>
            <w14:prstDash w14:val="solid"/>
            <w14:round/>
          </w14:textOutline>
        </w:rPr>
      </w:pPr>
    </w:p>
    <w:p w:rsidR="00546425" w:rsidRPr="00546425" w:rsidRDefault="00546425" w:rsidP="00546425">
      <w:pPr>
        <w:spacing w:after="116" w:line="259" w:lineRule="auto"/>
        <w:ind w:left="22"/>
        <w:rPr>
          <w:rFonts w:ascii="Cambria" w:hAnsi="Cambria"/>
          <w:b/>
          <w:color w:val="7030A0"/>
          <w:spacing w:val="10"/>
          <w:sz w:val="32"/>
          <w:szCs w:val="32"/>
          <w14:glow w14:rad="38100">
            <w14:schemeClr w14:val="accent1">
              <w14:alpha w14:val="60000"/>
            </w14:schemeClr>
          </w14:glow>
          <w14:textOutline w14:w="9525" w14:cap="flat" w14:cmpd="sng" w14:algn="ctr">
            <w14:solidFill>
              <w14:schemeClr w14:val="accent1"/>
            </w14:solidFill>
            <w14:prstDash w14:val="solid"/>
            <w14:round/>
          </w14:textOutline>
        </w:rPr>
      </w:pPr>
      <w:r w:rsidRPr="00546425">
        <w:rPr>
          <w:rFonts w:ascii="Cambria" w:eastAsia="Cambria" w:hAnsi="Cambria" w:cs="Cambria"/>
          <w:b/>
          <w:color w:val="7030A0"/>
          <w:spacing w:val="10"/>
          <w:sz w:val="32"/>
          <w:szCs w:val="32"/>
          <w14:glow w14:rad="38100">
            <w14:schemeClr w14:val="accent1">
              <w14:alpha w14:val="60000"/>
            </w14:schemeClr>
          </w14:glow>
          <w14:textOutline w14:w="9525" w14:cap="flat" w14:cmpd="sng" w14:algn="ctr">
            <w14:solidFill>
              <w14:schemeClr w14:val="accent1"/>
            </w14:solidFill>
            <w14:prstDash w14:val="solid"/>
            <w14:round/>
          </w14:textOutline>
        </w:rPr>
        <w:lastRenderedPageBreak/>
        <w:t xml:space="preserve">6. Umjetničko područje </w:t>
      </w:r>
    </w:p>
    <w:p w:rsidR="00546425" w:rsidRDefault="00546425" w:rsidP="00160156"/>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9"/>
        <w:gridCol w:w="43"/>
        <w:gridCol w:w="1126"/>
        <w:gridCol w:w="5814"/>
      </w:tblGrid>
      <w:tr w:rsidR="00546425" w:rsidRPr="00546425" w:rsidTr="00F9026C">
        <w:trPr>
          <w:trHeight w:val="553"/>
        </w:trPr>
        <w:tc>
          <w:tcPr>
            <w:tcW w:w="2079" w:type="dxa"/>
            <w:vMerge w:val="restart"/>
            <w:shd w:val="clear" w:color="auto" w:fill="FF66FF"/>
            <w:vAlign w:val="center"/>
          </w:tcPr>
          <w:p w:rsidR="00546425" w:rsidRPr="00546425" w:rsidRDefault="00546425" w:rsidP="00546425">
            <w:pPr>
              <w:rPr>
                <w:rFonts w:ascii="Cambria" w:eastAsia="Cambria" w:hAnsi="Cambria" w:cs="Cambria"/>
                <w:b/>
                <w:sz w:val="22"/>
                <w:szCs w:val="22"/>
              </w:rPr>
            </w:pPr>
            <w:r w:rsidRPr="00546425">
              <w:rPr>
                <w:rFonts w:ascii="Cambria" w:eastAsia="Cambria" w:hAnsi="Cambria" w:cs="Cambria"/>
                <w:b/>
                <w:sz w:val="22"/>
                <w:szCs w:val="22"/>
              </w:rPr>
              <w:t>KURIKULUMSKO PODRUČJE</w:t>
            </w:r>
          </w:p>
        </w:tc>
        <w:tc>
          <w:tcPr>
            <w:tcW w:w="6983" w:type="dxa"/>
            <w:gridSpan w:val="3"/>
            <w:shd w:val="clear" w:color="auto" w:fill="FF99FF"/>
            <w:vAlign w:val="center"/>
          </w:tcPr>
          <w:p w:rsidR="00546425" w:rsidRPr="00546425" w:rsidRDefault="00546425" w:rsidP="00546425">
            <w:pPr>
              <w:rPr>
                <w:rFonts w:ascii="Cambria" w:eastAsia="Cambria" w:hAnsi="Cambria" w:cs="Cambria"/>
                <w:sz w:val="22"/>
                <w:szCs w:val="22"/>
              </w:rPr>
            </w:pPr>
            <w:r w:rsidRPr="00546425">
              <w:rPr>
                <w:rFonts w:ascii="Cambria" w:eastAsia="Cambria" w:hAnsi="Cambria" w:cs="Cambria"/>
                <w:b/>
                <w:color w:val="C00000"/>
                <w:sz w:val="22"/>
                <w:szCs w:val="22"/>
              </w:rPr>
              <w:t>Umjetničko područje</w:t>
            </w:r>
          </w:p>
        </w:tc>
      </w:tr>
      <w:tr w:rsidR="00546425" w:rsidRPr="00546425" w:rsidTr="00F9026C">
        <w:trPr>
          <w:trHeight w:val="629"/>
        </w:trPr>
        <w:tc>
          <w:tcPr>
            <w:tcW w:w="2079" w:type="dxa"/>
            <w:vMerge/>
            <w:shd w:val="clear" w:color="auto" w:fill="FF66FF"/>
            <w:vAlign w:val="center"/>
          </w:tcPr>
          <w:p w:rsidR="00546425" w:rsidRPr="00546425" w:rsidRDefault="00546425" w:rsidP="00546425">
            <w:pPr>
              <w:widowControl w:val="0"/>
              <w:pBdr>
                <w:top w:val="nil"/>
                <w:left w:val="nil"/>
                <w:bottom w:val="nil"/>
                <w:right w:val="nil"/>
                <w:between w:val="nil"/>
              </w:pBdr>
              <w:spacing w:line="276" w:lineRule="auto"/>
              <w:rPr>
                <w:rFonts w:ascii="Cambria" w:eastAsia="Cambria" w:hAnsi="Cambria" w:cs="Cambria"/>
                <w:sz w:val="22"/>
                <w:szCs w:val="22"/>
              </w:rPr>
            </w:pPr>
          </w:p>
        </w:tc>
        <w:tc>
          <w:tcPr>
            <w:tcW w:w="1169" w:type="dxa"/>
            <w:gridSpan w:val="2"/>
            <w:shd w:val="clear" w:color="auto" w:fill="FF99FF"/>
            <w:vAlign w:val="center"/>
          </w:tcPr>
          <w:p w:rsidR="00546425" w:rsidRPr="00546425" w:rsidRDefault="00546425" w:rsidP="00546425">
            <w:pPr>
              <w:rPr>
                <w:rFonts w:ascii="Cambria" w:eastAsia="Cambria" w:hAnsi="Cambria" w:cs="Cambria"/>
                <w:b/>
                <w:sz w:val="22"/>
                <w:szCs w:val="22"/>
              </w:rPr>
            </w:pPr>
            <w:r w:rsidRPr="00546425">
              <w:rPr>
                <w:rFonts w:ascii="Cambria" w:eastAsia="Cambria" w:hAnsi="Cambria" w:cs="Cambria"/>
                <w:b/>
                <w:sz w:val="22"/>
                <w:szCs w:val="22"/>
              </w:rPr>
              <w:t>Program:</w:t>
            </w:r>
          </w:p>
        </w:tc>
        <w:tc>
          <w:tcPr>
            <w:tcW w:w="5814" w:type="dxa"/>
            <w:vAlign w:val="center"/>
          </w:tcPr>
          <w:p w:rsidR="00546425" w:rsidRPr="00546425" w:rsidRDefault="00546425" w:rsidP="00546425">
            <w:pPr>
              <w:rPr>
                <w:rFonts w:ascii="Cambria" w:eastAsia="Cambria" w:hAnsi="Cambria" w:cs="Cambria"/>
                <w:b/>
                <w:sz w:val="22"/>
                <w:szCs w:val="22"/>
              </w:rPr>
            </w:pPr>
            <w:r>
              <w:rPr>
                <w:rFonts w:ascii="Cambria" w:eastAsia="Cambria" w:hAnsi="Cambria" w:cs="Cambria"/>
                <w:b/>
                <w:color w:val="C00000"/>
                <w:sz w:val="22"/>
                <w:szCs w:val="22"/>
              </w:rPr>
              <w:t>Kreativne radionice</w:t>
            </w:r>
          </w:p>
        </w:tc>
      </w:tr>
      <w:tr w:rsidR="00546425" w:rsidRPr="00546425" w:rsidTr="00F9026C">
        <w:trPr>
          <w:trHeight w:val="907"/>
        </w:trPr>
        <w:tc>
          <w:tcPr>
            <w:tcW w:w="2079" w:type="dxa"/>
            <w:shd w:val="clear" w:color="auto" w:fill="FF66FF"/>
            <w:vAlign w:val="center"/>
          </w:tcPr>
          <w:p w:rsidR="00546425" w:rsidRPr="00546425" w:rsidRDefault="00546425" w:rsidP="00546425">
            <w:pPr>
              <w:rPr>
                <w:rFonts w:ascii="Cambria" w:eastAsia="Cambria" w:hAnsi="Cambria" w:cs="Cambria"/>
                <w:b/>
                <w:sz w:val="22"/>
                <w:szCs w:val="22"/>
              </w:rPr>
            </w:pPr>
            <w:r w:rsidRPr="00546425">
              <w:rPr>
                <w:rFonts w:ascii="Cambria" w:eastAsia="Cambria" w:hAnsi="Cambria" w:cs="Cambria"/>
                <w:b/>
                <w:sz w:val="22"/>
                <w:szCs w:val="22"/>
              </w:rPr>
              <w:t>CIKLUS (razred)</w:t>
            </w:r>
          </w:p>
        </w:tc>
        <w:tc>
          <w:tcPr>
            <w:tcW w:w="6983" w:type="dxa"/>
            <w:gridSpan w:val="3"/>
            <w:vAlign w:val="center"/>
          </w:tcPr>
          <w:p w:rsidR="00546425" w:rsidRPr="00546425" w:rsidRDefault="00546425" w:rsidP="00546425">
            <w:pPr>
              <w:rPr>
                <w:rFonts w:ascii="Cambria" w:eastAsia="Cambria" w:hAnsi="Cambria" w:cs="Cambria"/>
                <w:sz w:val="22"/>
                <w:szCs w:val="22"/>
              </w:rPr>
            </w:pPr>
            <w:r>
              <w:rPr>
                <w:rFonts w:ascii="Cambria" w:eastAsia="Cambria" w:hAnsi="Cambria" w:cs="Cambria"/>
                <w:color w:val="000000"/>
                <w:sz w:val="22"/>
                <w:szCs w:val="22"/>
              </w:rPr>
              <w:t>Od 1. do 4</w:t>
            </w:r>
            <w:r w:rsidRPr="00546425">
              <w:rPr>
                <w:rFonts w:ascii="Cambria" w:eastAsia="Cambria" w:hAnsi="Cambria" w:cs="Cambria"/>
                <w:color w:val="000000"/>
                <w:sz w:val="22"/>
                <w:szCs w:val="22"/>
              </w:rPr>
              <w:t>. razred</w:t>
            </w:r>
          </w:p>
        </w:tc>
      </w:tr>
      <w:tr w:rsidR="00546425" w:rsidRPr="00546425" w:rsidTr="00F9026C">
        <w:trPr>
          <w:trHeight w:val="907"/>
        </w:trPr>
        <w:tc>
          <w:tcPr>
            <w:tcW w:w="2079" w:type="dxa"/>
            <w:shd w:val="clear" w:color="auto" w:fill="FF66FF"/>
            <w:vAlign w:val="center"/>
          </w:tcPr>
          <w:p w:rsidR="00546425" w:rsidRPr="00546425" w:rsidRDefault="00546425" w:rsidP="00546425">
            <w:pPr>
              <w:rPr>
                <w:rFonts w:ascii="Cambria" w:eastAsia="Cambria" w:hAnsi="Cambria" w:cs="Cambria"/>
                <w:b/>
                <w:sz w:val="22"/>
                <w:szCs w:val="22"/>
              </w:rPr>
            </w:pPr>
            <w:r w:rsidRPr="00546425">
              <w:rPr>
                <w:rFonts w:ascii="Cambria" w:eastAsia="Cambria" w:hAnsi="Cambria" w:cs="Cambria"/>
                <w:b/>
                <w:sz w:val="22"/>
                <w:szCs w:val="22"/>
              </w:rPr>
              <w:t>CILJ</w:t>
            </w:r>
          </w:p>
        </w:tc>
        <w:tc>
          <w:tcPr>
            <w:tcW w:w="6983" w:type="dxa"/>
            <w:gridSpan w:val="3"/>
            <w:vAlign w:val="center"/>
          </w:tcPr>
          <w:p w:rsidR="00546425" w:rsidRPr="00546425" w:rsidRDefault="00546425" w:rsidP="00546425">
            <w:pPr>
              <w:rPr>
                <w:rFonts w:ascii="Cambria" w:eastAsia="Calibri" w:hAnsi="Cambria" w:cs="Calibri"/>
              </w:rPr>
            </w:pPr>
            <w:r w:rsidRPr="00546425">
              <w:rPr>
                <w:rFonts w:ascii="Cambria" w:eastAsia="Calibri" w:hAnsi="Cambria" w:cs="Calibri"/>
              </w:rPr>
              <w:t>poticanje stvaralačkih  mogućnosti učenika kroz kretanje uz glazbu, dramske igre i likovne aktivnosti</w:t>
            </w:r>
          </w:p>
          <w:p w:rsidR="00546425" w:rsidRPr="00546425" w:rsidRDefault="00546425" w:rsidP="00546425">
            <w:pPr>
              <w:rPr>
                <w:rFonts w:ascii="Cambria" w:eastAsia="Calibri" w:hAnsi="Cambria" w:cs="Calibri"/>
              </w:rPr>
            </w:pPr>
            <w:r w:rsidRPr="00546425">
              <w:rPr>
                <w:rFonts w:ascii="Cambria" w:eastAsia="Calibri" w:hAnsi="Cambria" w:cs="Calibri"/>
              </w:rPr>
              <w:t xml:space="preserve"> -očuvanje tradicijske baštine </w:t>
            </w:r>
          </w:p>
          <w:p w:rsidR="00546425" w:rsidRPr="00546425" w:rsidRDefault="00546425" w:rsidP="00546425">
            <w:pPr>
              <w:rPr>
                <w:rFonts w:ascii="Cambria" w:eastAsia="Calibri" w:hAnsi="Cambria" w:cs="Calibri"/>
                <w:sz w:val="22"/>
                <w:szCs w:val="22"/>
              </w:rPr>
            </w:pPr>
            <w:r w:rsidRPr="00546425">
              <w:rPr>
                <w:rFonts w:ascii="Cambria" w:eastAsia="Calibri" w:hAnsi="Cambria" w:cs="Calibri"/>
              </w:rPr>
              <w:t xml:space="preserve">  - razvijanje eko svijesti kod učenika</w:t>
            </w:r>
          </w:p>
        </w:tc>
      </w:tr>
      <w:tr w:rsidR="00546425" w:rsidRPr="00546425" w:rsidTr="00F9026C">
        <w:trPr>
          <w:trHeight w:val="907"/>
        </w:trPr>
        <w:tc>
          <w:tcPr>
            <w:tcW w:w="2079" w:type="dxa"/>
            <w:shd w:val="clear" w:color="auto" w:fill="FF66FF"/>
            <w:vAlign w:val="center"/>
          </w:tcPr>
          <w:p w:rsidR="00546425" w:rsidRPr="00546425" w:rsidRDefault="00546425" w:rsidP="00546425">
            <w:pPr>
              <w:rPr>
                <w:rFonts w:ascii="Cambria" w:eastAsia="Cambria" w:hAnsi="Cambria" w:cs="Cambria"/>
                <w:b/>
                <w:sz w:val="22"/>
                <w:szCs w:val="22"/>
              </w:rPr>
            </w:pPr>
            <w:r w:rsidRPr="00546425">
              <w:rPr>
                <w:rFonts w:ascii="Cambria" w:eastAsia="Cambria" w:hAnsi="Cambria" w:cs="Cambria"/>
                <w:b/>
                <w:sz w:val="22"/>
                <w:szCs w:val="22"/>
              </w:rPr>
              <w:t>OBRAZLOŽENJE CILJA</w:t>
            </w:r>
          </w:p>
        </w:tc>
        <w:tc>
          <w:tcPr>
            <w:tcW w:w="6983" w:type="dxa"/>
            <w:gridSpan w:val="3"/>
            <w:vAlign w:val="center"/>
          </w:tcPr>
          <w:p w:rsidR="00546425" w:rsidRPr="00546425" w:rsidRDefault="00546425" w:rsidP="00546425">
            <w:pPr>
              <w:rPr>
                <w:rFonts w:ascii="Cambria" w:eastAsia="Calibri" w:hAnsi="Cambria" w:cs="Calibri"/>
              </w:rPr>
            </w:pPr>
            <w:r w:rsidRPr="00546425">
              <w:rPr>
                <w:rFonts w:ascii="Cambria" w:eastAsia="Calibri" w:hAnsi="Cambria" w:cs="Calibri"/>
              </w:rPr>
              <w:t xml:space="preserve">-ostvarenje dječjih stvaralačkih mogućnosti kroz </w:t>
            </w:r>
            <w:proofErr w:type="spellStart"/>
            <w:r w:rsidRPr="00546425">
              <w:rPr>
                <w:rFonts w:ascii="Cambria" w:eastAsia="Calibri" w:hAnsi="Cambria" w:cs="Calibri"/>
              </w:rPr>
              <w:t>razlicite</w:t>
            </w:r>
            <w:proofErr w:type="spellEnd"/>
            <w:r w:rsidRPr="00546425">
              <w:rPr>
                <w:rFonts w:ascii="Cambria" w:eastAsia="Calibri" w:hAnsi="Cambria" w:cs="Calibri"/>
              </w:rPr>
              <w:t xml:space="preserve"> aktivnosti prilagođene uzrastu (kretanje uz glazbu, gluma, likovno izražavanje)</w:t>
            </w:r>
          </w:p>
          <w:p w:rsidR="00546425" w:rsidRPr="00546425" w:rsidRDefault="00546425" w:rsidP="00546425">
            <w:pPr>
              <w:rPr>
                <w:rFonts w:ascii="Cambria" w:eastAsia="Calibri" w:hAnsi="Cambria" w:cs="Calibri"/>
              </w:rPr>
            </w:pPr>
            <w:r w:rsidRPr="00546425">
              <w:rPr>
                <w:rFonts w:ascii="Cambria" w:eastAsia="Calibri" w:hAnsi="Cambria" w:cs="Calibri"/>
              </w:rPr>
              <w:t>-uvježbavanje točaka za prigodne svečanosti</w:t>
            </w:r>
          </w:p>
          <w:p w:rsidR="00546425" w:rsidRPr="00546425" w:rsidRDefault="00546425" w:rsidP="00546425">
            <w:pPr>
              <w:rPr>
                <w:rFonts w:ascii="Cambria" w:eastAsia="Calibri" w:hAnsi="Cambria" w:cs="Calibri"/>
              </w:rPr>
            </w:pPr>
            <w:r w:rsidRPr="00546425">
              <w:rPr>
                <w:rFonts w:ascii="Cambria" w:eastAsia="Calibri" w:hAnsi="Cambria" w:cs="Calibri"/>
              </w:rPr>
              <w:t>-razvijanje vidnih,  slušnih i motoričkih sposobnosti</w:t>
            </w:r>
          </w:p>
          <w:p w:rsidR="00546425" w:rsidRPr="00546425" w:rsidRDefault="00546425" w:rsidP="00546425">
            <w:pPr>
              <w:rPr>
                <w:rFonts w:ascii="Cambria" w:eastAsia="Calibri" w:hAnsi="Cambria" w:cs="Calibri"/>
              </w:rPr>
            </w:pPr>
            <w:r w:rsidRPr="00546425">
              <w:rPr>
                <w:rFonts w:ascii="Cambria" w:eastAsia="Calibri" w:hAnsi="Cambria" w:cs="Calibri"/>
              </w:rPr>
              <w:t>-razvijanje ljubavi prema dječjoj  književnosti,  plesu i glazbi</w:t>
            </w:r>
          </w:p>
          <w:p w:rsidR="00546425" w:rsidRPr="00546425" w:rsidRDefault="00546425" w:rsidP="00546425">
            <w:pPr>
              <w:rPr>
                <w:rFonts w:ascii="Cambria" w:eastAsia="Calibri" w:hAnsi="Cambria" w:cs="Calibri"/>
              </w:rPr>
            </w:pPr>
            <w:r w:rsidRPr="00546425">
              <w:rPr>
                <w:rFonts w:ascii="Cambria" w:eastAsia="Calibri" w:hAnsi="Cambria" w:cs="Calibri"/>
              </w:rPr>
              <w:t>- razvijanje svijesti o važnosti očuvanja prirode.</w:t>
            </w:r>
          </w:p>
          <w:p w:rsidR="00546425" w:rsidRPr="00546425" w:rsidRDefault="00546425" w:rsidP="00546425">
            <w:pPr>
              <w:rPr>
                <w:rFonts w:ascii="Cambria" w:eastAsia="Calibri" w:hAnsi="Cambria" w:cs="Calibri"/>
                <w:sz w:val="22"/>
                <w:szCs w:val="22"/>
              </w:rPr>
            </w:pPr>
          </w:p>
        </w:tc>
      </w:tr>
      <w:tr w:rsidR="00546425" w:rsidRPr="00546425" w:rsidTr="00F9026C">
        <w:trPr>
          <w:trHeight w:val="1134"/>
        </w:trPr>
        <w:tc>
          <w:tcPr>
            <w:tcW w:w="2079" w:type="dxa"/>
            <w:shd w:val="clear" w:color="auto" w:fill="FF66FF"/>
            <w:vAlign w:val="center"/>
          </w:tcPr>
          <w:p w:rsidR="00546425" w:rsidRPr="00546425" w:rsidRDefault="00546425" w:rsidP="00546425">
            <w:pPr>
              <w:rPr>
                <w:rFonts w:ascii="Cambria" w:eastAsia="Cambria" w:hAnsi="Cambria" w:cs="Cambria"/>
                <w:b/>
                <w:sz w:val="22"/>
                <w:szCs w:val="22"/>
              </w:rPr>
            </w:pPr>
            <w:r w:rsidRPr="00546425">
              <w:rPr>
                <w:rFonts w:ascii="Cambria" w:eastAsia="Cambria" w:hAnsi="Cambria" w:cs="Cambria"/>
                <w:b/>
                <w:sz w:val="22"/>
                <w:szCs w:val="22"/>
              </w:rPr>
              <w:t>OČEKIVANI ISHODI / POSTIGNUĆA</w:t>
            </w:r>
          </w:p>
        </w:tc>
        <w:tc>
          <w:tcPr>
            <w:tcW w:w="6983" w:type="dxa"/>
            <w:gridSpan w:val="3"/>
            <w:vAlign w:val="center"/>
          </w:tcPr>
          <w:p w:rsidR="00546425" w:rsidRPr="00546425" w:rsidRDefault="00546425" w:rsidP="00546425">
            <w:pPr>
              <w:rPr>
                <w:rFonts w:ascii="Cambria" w:eastAsia="Calibri" w:hAnsi="Cambria" w:cs="Calibri"/>
                <w:sz w:val="22"/>
                <w:szCs w:val="22"/>
              </w:rPr>
            </w:pPr>
            <w:r w:rsidRPr="00546425">
              <w:rPr>
                <w:rFonts w:ascii="Cambria" w:eastAsia="Calibri" w:hAnsi="Cambria" w:cs="Calibri"/>
              </w:rPr>
              <w:t xml:space="preserve">ostvarenje dječjih stvaralačkih mogućnosti kroz </w:t>
            </w:r>
            <w:proofErr w:type="spellStart"/>
            <w:r w:rsidRPr="00546425">
              <w:rPr>
                <w:rFonts w:ascii="Cambria" w:eastAsia="Calibri" w:hAnsi="Cambria" w:cs="Calibri"/>
              </w:rPr>
              <w:t>razlicite</w:t>
            </w:r>
            <w:proofErr w:type="spellEnd"/>
            <w:r w:rsidRPr="00546425">
              <w:rPr>
                <w:rFonts w:ascii="Cambria" w:eastAsia="Calibri" w:hAnsi="Cambria" w:cs="Calibri"/>
              </w:rPr>
              <w:t xml:space="preserve"> aktivnosti prilagođene uzrastu</w:t>
            </w:r>
          </w:p>
        </w:tc>
      </w:tr>
      <w:tr w:rsidR="00546425" w:rsidRPr="00546425" w:rsidTr="00F9026C">
        <w:trPr>
          <w:trHeight w:val="275"/>
        </w:trPr>
        <w:tc>
          <w:tcPr>
            <w:tcW w:w="9062" w:type="dxa"/>
            <w:gridSpan w:val="4"/>
            <w:shd w:val="clear" w:color="auto" w:fill="FF66FF"/>
          </w:tcPr>
          <w:p w:rsidR="00546425" w:rsidRPr="00546425" w:rsidRDefault="00546425" w:rsidP="00546425">
            <w:pPr>
              <w:jc w:val="center"/>
              <w:rPr>
                <w:rFonts w:ascii="Cambria" w:eastAsia="Cambria" w:hAnsi="Cambria" w:cs="Cambria"/>
                <w:b/>
                <w:sz w:val="22"/>
                <w:szCs w:val="22"/>
              </w:rPr>
            </w:pPr>
            <w:r w:rsidRPr="00546425">
              <w:rPr>
                <w:rFonts w:ascii="Cambria" w:eastAsia="Cambria" w:hAnsi="Cambria" w:cs="Cambria"/>
                <w:b/>
                <w:sz w:val="22"/>
                <w:szCs w:val="22"/>
              </w:rPr>
              <w:t>NAČIN REALIZACIJE</w:t>
            </w:r>
          </w:p>
        </w:tc>
      </w:tr>
      <w:tr w:rsidR="00546425" w:rsidRPr="00546425" w:rsidTr="00F9026C">
        <w:trPr>
          <w:trHeight w:val="624"/>
        </w:trPr>
        <w:tc>
          <w:tcPr>
            <w:tcW w:w="2122" w:type="dxa"/>
            <w:gridSpan w:val="2"/>
            <w:shd w:val="clear" w:color="auto" w:fill="FF99FF"/>
            <w:vAlign w:val="center"/>
          </w:tcPr>
          <w:p w:rsidR="00546425" w:rsidRPr="00546425" w:rsidRDefault="00546425" w:rsidP="00546425">
            <w:pPr>
              <w:jc w:val="right"/>
              <w:rPr>
                <w:rFonts w:ascii="Cambria" w:eastAsia="Cambria" w:hAnsi="Cambria" w:cs="Cambria"/>
                <w:sz w:val="22"/>
                <w:szCs w:val="22"/>
              </w:rPr>
            </w:pPr>
            <w:r w:rsidRPr="00546425">
              <w:rPr>
                <w:rFonts w:ascii="Cambria" w:eastAsia="Cambria" w:hAnsi="Cambria" w:cs="Cambria"/>
                <w:sz w:val="22"/>
                <w:szCs w:val="22"/>
              </w:rPr>
              <w:t>OBLIK</w:t>
            </w:r>
          </w:p>
        </w:tc>
        <w:tc>
          <w:tcPr>
            <w:tcW w:w="6940" w:type="dxa"/>
            <w:gridSpan w:val="2"/>
            <w:vAlign w:val="center"/>
          </w:tcPr>
          <w:p w:rsidR="00546425" w:rsidRPr="00546425" w:rsidRDefault="00546425" w:rsidP="00546425">
            <w:pPr>
              <w:rPr>
                <w:rFonts w:ascii="Cambria" w:eastAsia="Calibri" w:hAnsi="Cambria" w:cs="Calibri"/>
              </w:rPr>
            </w:pPr>
            <w:r w:rsidRPr="00546425">
              <w:rPr>
                <w:rFonts w:ascii="Cambria" w:eastAsia="Calibri" w:hAnsi="Cambria" w:cs="Calibri"/>
              </w:rPr>
              <w:t>-izvannastavna aktivnost za učenike nižih razreda</w:t>
            </w:r>
          </w:p>
        </w:tc>
      </w:tr>
      <w:tr w:rsidR="00546425" w:rsidRPr="00546425" w:rsidTr="00F9026C">
        <w:trPr>
          <w:trHeight w:val="624"/>
        </w:trPr>
        <w:tc>
          <w:tcPr>
            <w:tcW w:w="2122" w:type="dxa"/>
            <w:gridSpan w:val="2"/>
            <w:shd w:val="clear" w:color="auto" w:fill="FF99FF"/>
            <w:vAlign w:val="center"/>
          </w:tcPr>
          <w:p w:rsidR="00546425" w:rsidRPr="00546425" w:rsidRDefault="00546425" w:rsidP="00546425">
            <w:pPr>
              <w:jc w:val="right"/>
              <w:rPr>
                <w:rFonts w:ascii="Cambria" w:eastAsia="Cambria" w:hAnsi="Cambria" w:cs="Cambria"/>
                <w:sz w:val="22"/>
                <w:szCs w:val="22"/>
              </w:rPr>
            </w:pPr>
            <w:r w:rsidRPr="00546425">
              <w:rPr>
                <w:rFonts w:ascii="Cambria" w:eastAsia="Cambria" w:hAnsi="Cambria" w:cs="Cambria"/>
                <w:sz w:val="22"/>
                <w:szCs w:val="22"/>
              </w:rPr>
              <w:t>SUDIONICI</w:t>
            </w:r>
          </w:p>
        </w:tc>
        <w:tc>
          <w:tcPr>
            <w:tcW w:w="6940" w:type="dxa"/>
            <w:gridSpan w:val="2"/>
            <w:vAlign w:val="center"/>
          </w:tcPr>
          <w:p w:rsidR="00546425" w:rsidRPr="00546425" w:rsidRDefault="00546425" w:rsidP="00546425">
            <w:pPr>
              <w:rPr>
                <w:rFonts w:ascii="Cambria" w:eastAsia="Cambria" w:hAnsi="Cambria" w:cs="Cambria"/>
                <w:sz w:val="22"/>
                <w:szCs w:val="22"/>
              </w:rPr>
            </w:pPr>
            <w:r w:rsidRPr="00546425">
              <w:rPr>
                <w:rFonts w:ascii="Cambria" w:eastAsia="Cambria" w:hAnsi="Cambria" w:cs="Cambria"/>
                <w:sz w:val="22"/>
                <w:szCs w:val="22"/>
              </w:rPr>
              <w:t>Učenici 1. razreda, učiteljica</w:t>
            </w:r>
          </w:p>
        </w:tc>
      </w:tr>
      <w:tr w:rsidR="00546425" w:rsidRPr="00546425" w:rsidTr="00F9026C">
        <w:trPr>
          <w:trHeight w:val="624"/>
        </w:trPr>
        <w:tc>
          <w:tcPr>
            <w:tcW w:w="2122" w:type="dxa"/>
            <w:gridSpan w:val="2"/>
            <w:shd w:val="clear" w:color="auto" w:fill="FF99FF"/>
            <w:vAlign w:val="center"/>
          </w:tcPr>
          <w:p w:rsidR="00546425" w:rsidRPr="00546425" w:rsidRDefault="00546425" w:rsidP="00546425">
            <w:pPr>
              <w:jc w:val="right"/>
              <w:rPr>
                <w:rFonts w:ascii="Cambria" w:eastAsia="Cambria" w:hAnsi="Cambria" w:cs="Cambria"/>
                <w:sz w:val="22"/>
                <w:szCs w:val="22"/>
              </w:rPr>
            </w:pPr>
            <w:r w:rsidRPr="00546425">
              <w:rPr>
                <w:rFonts w:ascii="Cambria" w:eastAsia="Cambria" w:hAnsi="Cambria" w:cs="Cambria"/>
                <w:sz w:val="22"/>
                <w:szCs w:val="22"/>
              </w:rPr>
              <w:t>NAČIN UČENJA</w:t>
            </w:r>
          </w:p>
        </w:tc>
        <w:tc>
          <w:tcPr>
            <w:tcW w:w="6940" w:type="dxa"/>
            <w:gridSpan w:val="2"/>
            <w:vAlign w:val="center"/>
          </w:tcPr>
          <w:p w:rsidR="00546425" w:rsidRPr="00546425" w:rsidRDefault="00546425" w:rsidP="00546425">
            <w:pPr>
              <w:rPr>
                <w:rFonts w:ascii="Cambria" w:eastAsia="Cambria" w:hAnsi="Cambria" w:cs="Cambria"/>
                <w:sz w:val="22"/>
                <w:szCs w:val="22"/>
              </w:rPr>
            </w:pPr>
            <w:r w:rsidRPr="00546425">
              <w:rPr>
                <w:rFonts w:ascii="Cambria" w:eastAsia="Cambria" w:hAnsi="Cambria" w:cs="Cambria"/>
                <w:sz w:val="22"/>
                <w:szCs w:val="22"/>
              </w:rPr>
              <w:t>Tjedno 1 sat</w:t>
            </w:r>
          </w:p>
        </w:tc>
      </w:tr>
      <w:tr w:rsidR="00546425" w:rsidRPr="00546425" w:rsidTr="00F9026C">
        <w:trPr>
          <w:trHeight w:val="624"/>
        </w:trPr>
        <w:tc>
          <w:tcPr>
            <w:tcW w:w="2122" w:type="dxa"/>
            <w:gridSpan w:val="2"/>
            <w:shd w:val="clear" w:color="auto" w:fill="FF99FF"/>
            <w:vAlign w:val="center"/>
          </w:tcPr>
          <w:p w:rsidR="00546425" w:rsidRPr="00546425" w:rsidRDefault="00546425" w:rsidP="00546425">
            <w:pPr>
              <w:jc w:val="right"/>
              <w:rPr>
                <w:rFonts w:ascii="Cambria" w:eastAsia="Cambria" w:hAnsi="Cambria" w:cs="Cambria"/>
                <w:sz w:val="22"/>
                <w:szCs w:val="22"/>
              </w:rPr>
            </w:pPr>
            <w:r w:rsidRPr="00546425">
              <w:rPr>
                <w:rFonts w:ascii="Cambria" w:eastAsia="Cambria" w:hAnsi="Cambria" w:cs="Cambria"/>
                <w:sz w:val="22"/>
                <w:szCs w:val="22"/>
              </w:rPr>
              <w:t>METODE PODUČAVANJA</w:t>
            </w:r>
          </w:p>
        </w:tc>
        <w:tc>
          <w:tcPr>
            <w:tcW w:w="6940" w:type="dxa"/>
            <w:gridSpan w:val="2"/>
            <w:vAlign w:val="center"/>
          </w:tcPr>
          <w:p w:rsidR="00546425" w:rsidRPr="00546425" w:rsidRDefault="00546425" w:rsidP="00546425">
            <w:pPr>
              <w:rPr>
                <w:rFonts w:ascii="Cambria" w:eastAsia="Cambria" w:hAnsi="Cambria" w:cs="Cambria"/>
                <w:sz w:val="22"/>
                <w:szCs w:val="22"/>
              </w:rPr>
            </w:pPr>
            <w:r w:rsidRPr="00546425">
              <w:rPr>
                <w:rFonts w:ascii="Cambria" w:eastAsia="Cambria" w:hAnsi="Cambria" w:cs="Cambria"/>
                <w:sz w:val="22"/>
                <w:szCs w:val="22"/>
              </w:rPr>
              <w:t>Razgovor, čitanje, recitiranje,  gluma, ples, pjevanje, crtanje, slikanje, oblikovanje</w:t>
            </w:r>
          </w:p>
        </w:tc>
      </w:tr>
      <w:tr w:rsidR="00546425" w:rsidRPr="00546425" w:rsidTr="00F9026C">
        <w:trPr>
          <w:trHeight w:val="624"/>
        </w:trPr>
        <w:tc>
          <w:tcPr>
            <w:tcW w:w="2122" w:type="dxa"/>
            <w:gridSpan w:val="2"/>
            <w:shd w:val="clear" w:color="auto" w:fill="FF99FF"/>
            <w:vAlign w:val="center"/>
          </w:tcPr>
          <w:p w:rsidR="00546425" w:rsidRPr="00546425" w:rsidRDefault="00546425" w:rsidP="00546425">
            <w:pPr>
              <w:jc w:val="right"/>
              <w:rPr>
                <w:rFonts w:ascii="Cambria" w:eastAsia="Cambria" w:hAnsi="Cambria" w:cs="Cambria"/>
                <w:b/>
                <w:sz w:val="22"/>
                <w:szCs w:val="22"/>
              </w:rPr>
            </w:pPr>
            <w:r w:rsidRPr="00546425">
              <w:rPr>
                <w:rFonts w:ascii="Cambria" w:eastAsia="Cambria" w:hAnsi="Cambria" w:cs="Cambria"/>
                <w:sz w:val="22"/>
                <w:szCs w:val="22"/>
              </w:rPr>
              <w:t>TRAJANJE IZVEDBE</w:t>
            </w:r>
          </w:p>
        </w:tc>
        <w:tc>
          <w:tcPr>
            <w:tcW w:w="6940" w:type="dxa"/>
            <w:gridSpan w:val="2"/>
            <w:vAlign w:val="center"/>
          </w:tcPr>
          <w:p w:rsidR="00546425" w:rsidRPr="00546425" w:rsidRDefault="00546425" w:rsidP="00546425">
            <w:pPr>
              <w:rPr>
                <w:rFonts w:ascii="Cambria" w:eastAsia="Cambria" w:hAnsi="Cambria" w:cs="Cambria"/>
                <w:sz w:val="22"/>
                <w:szCs w:val="22"/>
              </w:rPr>
            </w:pPr>
            <w:r w:rsidRPr="00546425">
              <w:rPr>
                <w:rFonts w:ascii="Cambria" w:eastAsia="Cambria" w:hAnsi="Cambria" w:cs="Cambria"/>
                <w:sz w:val="22"/>
                <w:szCs w:val="22"/>
              </w:rPr>
              <w:t>Tijekom školske godine</w:t>
            </w:r>
          </w:p>
        </w:tc>
      </w:tr>
      <w:tr w:rsidR="00546425" w:rsidRPr="00546425" w:rsidTr="00F9026C">
        <w:trPr>
          <w:trHeight w:val="624"/>
        </w:trPr>
        <w:tc>
          <w:tcPr>
            <w:tcW w:w="2122" w:type="dxa"/>
            <w:gridSpan w:val="2"/>
            <w:shd w:val="clear" w:color="auto" w:fill="FF99FF"/>
            <w:vAlign w:val="center"/>
          </w:tcPr>
          <w:p w:rsidR="00546425" w:rsidRPr="00546425" w:rsidRDefault="00546425" w:rsidP="00546425">
            <w:pPr>
              <w:rPr>
                <w:rFonts w:ascii="Cambria" w:eastAsia="Cambria" w:hAnsi="Cambria" w:cs="Cambria"/>
                <w:b/>
                <w:sz w:val="22"/>
                <w:szCs w:val="22"/>
              </w:rPr>
            </w:pPr>
            <w:r w:rsidRPr="00546425">
              <w:rPr>
                <w:rFonts w:ascii="Cambria" w:eastAsia="Cambria" w:hAnsi="Cambria" w:cs="Cambria"/>
                <w:b/>
                <w:sz w:val="22"/>
                <w:szCs w:val="22"/>
              </w:rPr>
              <w:t>POTREBNI RESURSI</w:t>
            </w:r>
          </w:p>
        </w:tc>
        <w:tc>
          <w:tcPr>
            <w:tcW w:w="6940" w:type="dxa"/>
            <w:gridSpan w:val="2"/>
            <w:vAlign w:val="center"/>
          </w:tcPr>
          <w:p w:rsidR="00546425" w:rsidRPr="00546425" w:rsidRDefault="00546425" w:rsidP="00546425">
            <w:pPr>
              <w:rPr>
                <w:rFonts w:ascii="Cambria" w:eastAsia="Cambria" w:hAnsi="Cambria" w:cs="Cambria"/>
                <w:sz w:val="22"/>
                <w:szCs w:val="22"/>
              </w:rPr>
            </w:pPr>
            <w:r w:rsidRPr="00546425">
              <w:rPr>
                <w:rFonts w:ascii="Cambria" w:eastAsia="Cambria" w:hAnsi="Cambria" w:cs="Cambria"/>
                <w:sz w:val="22"/>
                <w:szCs w:val="22"/>
              </w:rPr>
              <w:t xml:space="preserve">Bilježnice, čitanka, likovna mapa, CD </w:t>
            </w:r>
            <w:proofErr w:type="spellStart"/>
            <w:r w:rsidRPr="00546425">
              <w:rPr>
                <w:rFonts w:ascii="Cambria" w:eastAsia="Cambria" w:hAnsi="Cambria" w:cs="Cambria"/>
                <w:sz w:val="22"/>
                <w:szCs w:val="22"/>
              </w:rPr>
              <w:t>player</w:t>
            </w:r>
            <w:proofErr w:type="spellEnd"/>
          </w:p>
        </w:tc>
      </w:tr>
      <w:tr w:rsidR="00546425" w:rsidRPr="00546425" w:rsidTr="00F9026C">
        <w:trPr>
          <w:trHeight w:val="624"/>
        </w:trPr>
        <w:tc>
          <w:tcPr>
            <w:tcW w:w="2122" w:type="dxa"/>
            <w:gridSpan w:val="2"/>
            <w:shd w:val="clear" w:color="auto" w:fill="FF99FF"/>
            <w:vAlign w:val="center"/>
          </w:tcPr>
          <w:p w:rsidR="00546425" w:rsidRPr="00546425" w:rsidRDefault="00546425" w:rsidP="00546425">
            <w:pPr>
              <w:rPr>
                <w:rFonts w:ascii="Cambria" w:eastAsia="Cambria" w:hAnsi="Cambria" w:cs="Cambria"/>
                <w:b/>
                <w:sz w:val="22"/>
                <w:szCs w:val="22"/>
              </w:rPr>
            </w:pPr>
            <w:r w:rsidRPr="00546425">
              <w:rPr>
                <w:rFonts w:ascii="Cambria" w:eastAsia="Cambria" w:hAnsi="Cambria" w:cs="Cambria"/>
                <w:b/>
                <w:sz w:val="22"/>
                <w:szCs w:val="22"/>
              </w:rPr>
              <w:t>MOGUĆE TEŠKOĆE</w:t>
            </w:r>
          </w:p>
        </w:tc>
        <w:tc>
          <w:tcPr>
            <w:tcW w:w="6940" w:type="dxa"/>
            <w:gridSpan w:val="2"/>
            <w:vAlign w:val="center"/>
          </w:tcPr>
          <w:p w:rsidR="00546425" w:rsidRPr="00546425" w:rsidRDefault="00546425" w:rsidP="00546425">
            <w:pPr>
              <w:rPr>
                <w:rFonts w:ascii="Cambria" w:eastAsia="Cambria" w:hAnsi="Cambria" w:cs="Cambria"/>
                <w:sz w:val="22"/>
                <w:szCs w:val="22"/>
              </w:rPr>
            </w:pPr>
          </w:p>
        </w:tc>
      </w:tr>
      <w:tr w:rsidR="00546425" w:rsidRPr="00546425" w:rsidTr="00F9026C">
        <w:trPr>
          <w:trHeight w:val="1079"/>
        </w:trPr>
        <w:tc>
          <w:tcPr>
            <w:tcW w:w="2122" w:type="dxa"/>
            <w:gridSpan w:val="2"/>
            <w:shd w:val="clear" w:color="auto" w:fill="FF99FF"/>
            <w:vAlign w:val="center"/>
          </w:tcPr>
          <w:p w:rsidR="00546425" w:rsidRPr="00546425" w:rsidRDefault="00546425" w:rsidP="00546425">
            <w:pPr>
              <w:rPr>
                <w:rFonts w:ascii="Cambria" w:eastAsia="Cambria" w:hAnsi="Cambria" w:cs="Cambria"/>
                <w:b/>
                <w:sz w:val="22"/>
                <w:szCs w:val="22"/>
              </w:rPr>
            </w:pPr>
            <w:r w:rsidRPr="00546425">
              <w:rPr>
                <w:rFonts w:ascii="Cambria" w:eastAsia="Cambria" w:hAnsi="Cambria" w:cs="Cambria"/>
                <w:b/>
                <w:sz w:val="22"/>
                <w:szCs w:val="22"/>
              </w:rPr>
              <w:t>NAČIN PRAĆENJA I PROVJERE ISHODA /POSTIGNUĆA</w:t>
            </w:r>
          </w:p>
        </w:tc>
        <w:tc>
          <w:tcPr>
            <w:tcW w:w="6940" w:type="dxa"/>
            <w:gridSpan w:val="2"/>
            <w:vAlign w:val="center"/>
          </w:tcPr>
          <w:p w:rsidR="00546425" w:rsidRPr="00546425" w:rsidRDefault="00546425" w:rsidP="00546425">
            <w:pPr>
              <w:rPr>
                <w:rFonts w:ascii="Cambria" w:eastAsia="Cambria" w:hAnsi="Cambria" w:cs="Cambria"/>
                <w:sz w:val="22"/>
                <w:szCs w:val="22"/>
              </w:rPr>
            </w:pPr>
            <w:r w:rsidRPr="00546425">
              <w:rPr>
                <w:rFonts w:ascii="Cambria" w:eastAsia="Cambria" w:hAnsi="Cambria" w:cs="Cambria"/>
                <w:sz w:val="22"/>
                <w:szCs w:val="22"/>
              </w:rPr>
              <w:t>Usmeno i kroz učeničke pisane radove te likovne radove</w:t>
            </w:r>
          </w:p>
        </w:tc>
      </w:tr>
      <w:tr w:rsidR="00546425" w:rsidRPr="00546425" w:rsidTr="00F9026C">
        <w:trPr>
          <w:trHeight w:val="624"/>
        </w:trPr>
        <w:tc>
          <w:tcPr>
            <w:tcW w:w="2122" w:type="dxa"/>
            <w:gridSpan w:val="2"/>
            <w:shd w:val="clear" w:color="auto" w:fill="FF99FF"/>
            <w:vAlign w:val="center"/>
          </w:tcPr>
          <w:p w:rsidR="00546425" w:rsidRPr="00546425" w:rsidRDefault="00546425" w:rsidP="00546425">
            <w:pPr>
              <w:rPr>
                <w:rFonts w:ascii="Cambria" w:eastAsia="Cambria" w:hAnsi="Cambria" w:cs="Cambria"/>
                <w:b/>
                <w:sz w:val="22"/>
                <w:szCs w:val="22"/>
              </w:rPr>
            </w:pPr>
            <w:r w:rsidRPr="00546425">
              <w:rPr>
                <w:rFonts w:ascii="Cambria" w:eastAsia="Cambria" w:hAnsi="Cambria" w:cs="Cambria"/>
                <w:b/>
                <w:sz w:val="22"/>
                <w:szCs w:val="22"/>
              </w:rPr>
              <w:t>ODGOVORNE OSOBE</w:t>
            </w:r>
          </w:p>
        </w:tc>
        <w:tc>
          <w:tcPr>
            <w:tcW w:w="6940" w:type="dxa"/>
            <w:gridSpan w:val="2"/>
            <w:vAlign w:val="center"/>
          </w:tcPr>
          <w:p w:rsidR="00546425" w:rsidRPr="00546425" w:rsidRDefault="00546425" w:rsidP="00546425">
            <w:pPr>
              <w:rPr>
                <w:rFonts w:ascii="Cambria" w:eastAsia="Cambria" w:hAnsi="Cambria" w:cs="Cambria"/>
                <w:sz w:val="22"/>
                <w:szCs w:val="22"/>
              </w:rPr>
            </w:pPr>
            <w:r w:rsidRPr="00546425">
              <w:rPr>
                <w:rFonts w:ascii="Cambria" w:eastAsia="Cambria" w:hAnsi="Cambria" w:cs="Cambria"/>
                <w:color w:val="000000"/>
                <w:sz w:val="22"/>
                <w:szCs w:val="22"/>
              </w:rPr>
              <w:t>Učitelji</w:t>
            </w:r>
            <w:r>
              <w:rPr>
                <w:rFonts w:ascii="Cambria" w:eastAsia="Cambria" w:hAnsi="Cambria" w:cs="Cambria"/>
                <w:color w:val="000000"/>
                <w:sz w:val="22"/>
                <w:szCs w:val="22"/>
              </w:rPr>
              <w:t xml:space="preserve">ce </w:t>
            </w:r>
            <w:r w:rsidRPr="00546425">
              <w:rPr>
                <w:rFonts w:ascii="Cambria" w:eastAsia="Cambria" w:hAnsi="Cambria" w:cs="Cambria"/>
                <w:color w:val="000000"/>
                <w:sz w:val="22"/>
                <w:szCs w:val="22"/>
              </w:rPr>
              <w:t xml:space="preserve"> razredne nastave</w:t>
            </w:r>
            <w:r w:rsidR="00735089">
              <w:rPr>
                <w:rFonts w:ascii="Cambria" w:eastAsia="Calibri" w:hAnsi="Cambria" w:cs="Calibri"/>
                <w:color w:val="000000"/>
                <w:sz w:val="22"/>
                <w:szCs w:val="22"/>
              </w:rPr>
              <w:t xml:space="preserve"> Vanja Butorac, </w:t>
            </w:r>
            <w:r w:rsidR="00735089" w:rsidRPr="00D33ACC">
              <w:rPr>
                <w:rFonts w:ascii="Cambria" w:eastAsia="Calibri" w:hAnsi="Cambria" w:cs="Calibri"/>
                <w:color w:val="000000"/>
                <w:sz w:val="22"/>
                <w:szCs w:val="22"/>
              </w:rPr>
              <w:t xml:space="preserve">Snježana </w:t>
            </w:r>
            <w:proofErr w:type="spellStart"/>
            <w:r w:rsidR="00735089" w:rsidRPr="00D33ACC">
              <w:rPr>
                <w:rFonts w:ascii="Cambria" w:eastAsia="Calibri" w:hAnsi="Cambria" w:cs="Calibri"/>
                <w:color w:val="000000"/>
                <w:sz w:val="22"/>
                <w:szCs w:val="22"/>
              </w:rPr>
              <w:t>Domijan</w:t>
            </w:r>
            <w:proofErr w:type="spellEnd"/>
            <w:r w:rsidR="00735089">
              <w:rPr>
                <w:rFonts w:ascii="Cambria" w:eastAsia="Calibri" w:hAnsi="Cambria" w:cs="Calibri"/>
                <w:color w:val="000000"/>
                <w:sz w:val="22"/>
                <w:szCs w:val="22"/>
              </w:rPr>
              <w:t xml:space="preserve">,        Nataša </w:t>
            </w:r>
            <w:proofErr w:type="spellStart"/>
            <w:r w:rsidR="00735089">
              <w:rPr>
                <w:rFonts w:ascii="Cambria" w:eastAsia="Calibri" w:hAnsi="Cambria" w:cs="Calibri"/>
                <w:color w:val="000000"/>
                <w:sz w:val="22"/>
                <w:szCs w:val="22"/>
              </w:rPr>
              <w:t>Pečuvčić</w:t>
            </w:r>
            <w:proofErr w:type="spellEnd"/>
            <w:r w:rsidR="00735089">
              <w:rPr>
                <w:rFonts w:ascii="Cambria" w:eastAsia="Calibri" w:hAnsi="Cambria" w:cs="Calibri"/>
                <w:color w:val="000000"/>
                <w:sz w:val="22"/>
                <w:szCs w:val="22"/>
              </w:rPr>
              <w:t>, Tihomira Lončarić</w:t>
            </w:r>
          </w:p>
        </w:tc>
      </w:tr>
    </w:tbl>
    <w:p w:rsidR="00546425" w:rsidRDefault="00546425" w:rsidP="00160156"/>
    <w:tbl>
      <w:tblPr>
        <w:tblW w:w="0" w:type="auto"/>
        <w:tblCellMar>
          <w:top w:w="15" w:type="dxa"/>
          <w:left w:w="15" w:type="dxa"/>
          <w:bottom w:w="15" w:type="dxa"/>
          <w:right w:w="15" w:type="dxa"/>
        </w:tblCellMar>
        <w:tblLook w:val="04A0" w:firstRow="1" w:lastRow="0" w:firstColumn="1" w:lastColumn="0" w:noHBand="0" w:noVBand="1"/>
      </w:tblPr>
      <w:tblGrid>
        <w:gridCol w:w="5003"/>
        <w:gridCol w:w="4733"/>
      </w:tblGrid>
      <w:tr w:rsidR="00CA79F8" w:rsidRPr="00CA79F8" w:rsidTr="008627F5">
        <w:trPr>
          <w:trHeight w:val="690"/>
        </w:trPr>
        <w:tc>
          <w:tcPr>
            <w:tcW w:w="5002" w:type="dxa"/>
            <w:tcBorders>
              <w:top w:val="single" w:sz="6" w:space="0" w:color="000000"/>
              <w:left w:val="single" w:sz="6" w:space="0" w:color="000000"/>
              <w:bottom w:val="single" w:sz="6" w:space="0" w:color="000000"/>
              <w:right w:val="single" w:sz="6" w:space="0" w:color="000000"/>
            </w:tcBorders>
            <w:shd w:val="clear" w:color="auto" w:fill="F369B8"/>
            <w:tcMar>
              <w:top w:w="0" w:type="dxa"/>
              <w:left w:w="108" w:type="dxa"/>
              <w:bottom w:w="0" w:type="dxa"/>
              <w:right w:w="108" w:type="dxa"/>
            </w:tcMar>
            <w:vAlign w:val="center"/>
            <w:hideMark/>
          </w:tcPr>
          <w:p w:rsidR="00CA79F8" w:rsidRPr="00CA79F8" w:rsidRDefault="00CA79F8" w:rsidP="00CA79F8">
            <w:r w:rsidRPr="00CA79F8">
              <w:rPr>
                <w:b/>
                <w:bCs/>
                <w:color w:val="000000"/>
              </w:rPr>
              <w:lastRenderedPageBreak/>
              <w:t>Ime i prezime učitelja/ice:                                                            </w:t>
            </w:r>
          </w:p>
          <w:p w:rsidR="00CA79F8" w:rsidRPr="00CA79F8" w:rsidRDefault="00CA79F8" w:rsidP="00CA79F8"/>
        </w:tc>
        <w:tc>
          <w:tcPr>
            <w:tcW w:w="47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A79F8" w:rsidRPr="008627F5" w:rsidRDefault="00CA79F8" w:rsidP="00CA79F8">
            <w:pPr>
              <w:jc w:val="center"/>
              <w:rPr>
                <w:sz w:val="28"/>
                <w:szCs w:val="28"/>
              </w:rPr>
            </w:pPr>
            <w:proofErr w:type="spellStart"/>
            <w:r w:rsidRPr="008627F5">
              <w:rPr>
                <w:b/>
                <w:bCs/>
                <w:color w:val="000000"/>
                <w:sz w:val="28"/>
                <w:szCs w:val="28"/>
              </w:rPr>
              <w:t>Alison</w:t>
            </w:r>
            <w:proofErr w:type="spellEnd"/>
            <w:r w:rsidRPr="008627F5">
              <w:rPr>
                <w:b/>
                <w:bCs/>
                <w:color w:val="000000"/>
                <w:sz w:val="28"/>
                <w:szCs w:val="28"/>
              </w:rPr>
              <w:t xml:space="preserve"> </w:t>
            </w:r>
            <w:proofErr w:type="spellStart"/>
            <w:r w:rsidRPr="008627F5">
              <w:rPr>
                <w:b/>
                <w:bCs/>
                <w:color w:val="000000"/>
                <w:sz w:val="28"/>
                <w:szCs w:val="28"/>
              </w:rPr>
              <w:t>Mavrić</w:t>
            </w:r>
            <w:proofErr w:type="spellEnd"/>
          </w:p>
        </w:tc>
      </w:tr>
      <w:tr w:rsidR="00CA79F8" w:rsidRPr="00CA79F8" w:rsidTr="008627F5">
        <w:trPr>
          <w:trHeight w:val="719"/>
        </w:trPr>
        <w:tc>
          <w:tcPr>
            <w:tcW w:w="5002" w:type="dxa"/>
            <w:tcBorders>
              <w:top w:val="single" w:sz="6" w:space="0" w:color="000000"/>
              <w:left w:val="single" w:sz="6" w:space="0" w:color="000000"/>
              <w:bottom w:val="single" w:sz="6" w:space="0" w:color="000000"/>
              <w:right w:val="single" w:sz="6" w:space="0" w:color="000000"/>
            </w:tcBorders>
            <w:shd w:val="clear" w:color="auto" w:fill="F369B8"/>
            <w:tcMar>
              <w:top w:w="0" w:type="dxa"/>
              <w:left w:w="108" w:type="dxa"/>
              <w:bottom w:w="0" w:type="dxa"/>
              <w:right w:w="108" w:type="dxa"/>
            </w:tcMar>
            <w:vAlign w:val="center"/>
            <w:hideMark/>
          </w:tcPr>
          <w:p w:rsidR="00CA79F8" w:rsidRPr="00CA79F8" w:rsidRDefault="00CA79F8" w:rsidP="00CA79F8">
            <w:r w:rsidRPr="00CA79F8">
              <w:rPr>
                <w:b/>
                <w:bCs/>
                <w:color w:val="000000"/>
              </w:rPr>
              <w:t>Razred ili skupina: </w:t>
            </w:r>
          </w:p>
          <w:p w:rsidR="00CA79F8" w:rsidRPr="00CA79F8" w:rsidRDefault="00CA79F8" w:rsidP="00CA79F8"/>
        </w:tc>
        <w:tc>
          <w:tcPr>
            <w:tcW w:w="47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A79F8" w:rsidRPr="008627F5" w:rsidRDefault="00CA79F8" w:rsidP="00CA79F8">
            <w:pPr>
              <w:jc w:val="center"/>
              <w:rPr>
                <w:sz w:val="28"/>
                <w:szCs w:val="28"/>
              </w:rPr>
            </w:pPr>
            <w:r w:rsidRPr="008627F5">
              <w:rPr>
                <w:b/>
                <w:bCs/>
                <w:color w:val="000000"/>
                <w:sz w:val="28"/>
                <w:szCs w:val="28"/>
              </w:rPr>
              <w:t>5. – 8. razred</w:t>
            </w:r>
          </w:p>
        </w:tc>
      </w:tr>
      <w:tr w:rsidR="00CA79F8" w:rsidRPr="00CA79F8" w:rsidTr="008627F5">
        <w:trPr>
          <w:trHeight w:val="719"/>
        </w:trPr>
        <w:tc>
          <w:tcPr>
            <w:tcW w:w="5002" w:type="dxa"/>
            <w:tcBorders>
              <w:top w:val="single" w:sz="6" w:space="0" w:color="000000"/>
              <w:left w:val="single" w:sz="6" w:space="0" w:color="000000"/>
              <w:bottom w:val="single" w:sz="6" w:space="0" w:color="000000"/>
              <w:right w:val="single" w:sz="6" w:space="0" w:color="000000"/>
            </w:tcBorders>
            <w:shd w:val="clear" w:color="auto" w:fill="F369B8"/>
            <w:tcMar>
              <w:top w:w="0" w:type="dxa"/>
              <w:left w:w="108" w:type="dxa"/>
              <w:bottom w:w="0" w:type="dxa"/>
              <w:right w:w="108" w:type="dxa"/>
            </w:tcMar>
            <w:vAlign w:val="center"/>
            <w:hideMark/>
          </w:tcPr>
          <w:p w:rsidR="00CA79F8" w:rsidRPr="00CA79F8" w:rsidRDefault="00CA79F8" w:rsidP="00CA79F8">
            <w:pPr>
              <w:jc w:val="center"/>
            </w:pPr>
            <w:r w:rsidRPr="00CA79F8">
              <w:rPr>
                <w:b/>
                <w:bCs/>
                <w:color w:val="000000"/>
              </w:rPr>
              <w:t>Aktivnost, program i/ili projekt</w:t>
            </w:r>
          </w:p>
        </w:tc>
        <w:tc>
          <w:tcPr>
            <w:tcW w:w="47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A79F8" w:rsidRPr="008627F5" w:rsidRDefault="00CA79F8" w:rsidP="00CA79F8">
            <w:pPr>
              <w:jc w:val="center"/>
              <w:rPr>
                <w:b/>
                <w:bCs/>
                <w:color w:val="000000"/>
                <w:sz w:val="28"/>
                <w:szCs w:val="28"/>
              </w:rPr>
            </w:pPr>
            <w:r w:rsidRPr="008627F5">
              <w:rPr>
                <w:b/>
                <w:bCs/>
                <w:color w:val="000000"/>
                <w:sz w:val="28"/>
                <w:szCs w:val="28"/>
              </w:rPr>
              <w:t>LIKOVNA SKUPINA </w:t>
            </w:r>
          </w:p>
          <w:p w:rsidR="00CA79F8" w:rsidRPr="008627F5" w:rsidRDefault="00CA79F8" w:rsidP="00CA79F8">
            <w:pPr>
              <w:jc w:val="center"/>
              <w:rPr>
                <w:b/>
                <w:sz w:val="28"/>
                <w:szCs w:val="28"/>
              </w:rPr>
            </w:pPr>
            <w:r w:rsidRPr="008627F5">
              <w:rPr>
                <w:b/>
                <w:sz w:val="28"/>
                <w:szCs w:val="28"/>
              </w:rPr>
              <w:t>Mići Klovići</w:t>
            </w:r>
          </w:p>
        </w:tc>
      </w:tr>
      <w:tr w:rsidR="00CA79F8" w:rsidRPr="00CA79F8" w:rsidTr="008627F5">
        <w:trPr>
          <w:trHeight w:val="472"/>
        </w:trPr>
        <w:tc>
          <w:tcPr>
            <w:tcW w:w="5002" w:type="dxa"/>
            <w:tcBorders>
              <w:top w:val="single" w:sz="6" w:space="0" w:color="000000"/>
              <w:left w:val="single" w:sz="6" w:space="0" w:color="000000"/>
              <w:bottom w:val="single" w:sz="6" w:space="0" w:color="000000"/>
              <w:right w:val="single" w:sz="6" w:space="0" w:color="000000"/>
            </w:tcBorders>
            <w:shd w:val="clear" w:color="auto" w:fill="F369B8"/>
            <w:tcMar>
              <w:top w:w="0" w:type="dxa"/>
              <w:left w:w="108" w:type="dxa"/>
              <w:bottom w:w="0" w:type="dxa"/>
              <w:right w:w="108" w:type="dxa"/>
            </w:tcMar>
            <w:vAlign w:val="center"/>
            <w:hideMark/>
          </w:tcPr>
          <w:p w:rsidR="00CA79F8" w:rsidRPr="00CA79F8" w:rsidRDefault="00CA79F8" w:rsidP="00CA79F8">
            <w:pPr>
              <w:jc w:val="center"/>
            </w:pPr>
            <w:r w:rsidRPr="00CA79F8">
              <w:rPr>
                <w:b/>
                <w:bCs/>
                <w:color w:val="000000"/>
              </w:rPr>
              <w:t>Ciljevi aktivnosti, programa i/ili projekta</w:t>
            </w:r>
          </w:p>
        </w:tc>
        <w:tc>
          <w:tcPr>
            <w:tcW w:w="47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79F8" w:rsidRPr="00CA79F8" w:rsidRDefault="00CA79F8" w:rsidP="00CA79F8">
            <w:r w:rsidRPr="00CA79F8">
              <w:rPr>
                <w:color w:val="000000"/>
              </w:rPr>
              <w:t>Osposobiti učenike za osnovne praktične primjene uređenja zidova i izložbenih panoa. </w:t>
            </w:r>
          </w:p>
          <w:p w:rsidR="00CA79F8" w:rsidRPr="00CA79F8" w:rsidRDefault="00CA79F8" w:rsidP="00CA79F8">
            <w:r w:rsidRPr="00CA79F8">
              <w:rPr>
                <w:color w:val="000000"/>
              </w:rPr>
              <w:t>Razvijati motoričke vještine rukovanja osnovnim i jednostavnim alatima i likovno-tehničkim sredstvima. </w:t>
            </w:r>
          </w:p>
          <w:p w:rsidR="00CA79F8" w:rsidRPr="00CA79F8" w:rsidRDefault="00CA79F8" w:rsidP="00CA79F8">
            <w:pPr>
              <w:jc w:val="both"/>
            </w:pPr>
            <w:r w:rsidRPr="00CA79F8">
              <w:rPr>
                <w:color w:val="000000"/>
              </w:rPr>
              <w:t>Poticati učenike na samostalno istraživanje likovnosti i formiranje vlastitog stava. </w:t>
            </w:r>
          </w:p>
          <w:p w:rsidR="00CA79F8" w:rsidRPr="00CA79F8" w:rsidRDefault="00CA79F8" w:rsidP="00CA79F8">
            <w:pPr>
              <w:jc w:val="both"/>
            </w:pPr>
            <w:r w:rsidRPr="00CA79F8">
              <w:rPr>
                <w:color w:val="000000"/>
              </w:rPr>
              <w:t>Poticati učenike na upoznavanje i poštivanje tradicije i kulturne baštine kraja u kojem žive.</w:t>
            </w:r>
          </w:p>
          <w:p w:rsidR="00CA79F8" w:rsidRPr="00CA79F8" w:rsidRDefault="00CA79F8" w:rsidP="00CA79F8">
            <w:pPr>
              <w:jc w:val="both"/>
            </w:pPr>
            <w:r w:rsidRPr="00CA79F8">
              <w:rPr>
                <w:color w:val="000000"/>
              </w:rPr>
              <w:t>Razvijati toleranciju prema drugim kulturama, običajima i tradiciji.</w:t>
            </w:r>
          </w:p>
        </w:tc>
      </w:tr>
      <w:tr w:rsidR="00CA79F8" w:rsidRPr="00CA79F8" w:rsidTr="008627F5">
        <w:trPr>
          <w:trHeight w:val="849"/>
        </w:trPr>
        <w:tc>
          <w:tcPr>
            <w:tcW w:w="5002" w:type="dxa"/>
            <w:tcBorders>
              <w:top w:val="single" w:sz="6" w:space="0" w:color="000000"/>
              <w:left w:val="single" w:sz="6" w:space="0" w:color="000000"/>
              <w:bottom w:val="single" w:sz="6" w:space="0" w:color="000000"/>
              <w:right w:val="single" w:sz="6" w:space="0" w:color="000000"/>
            </w:tcBorders>
            <w:shd w:val="clear" w:color="auto" w:fill="F369B8"/>
            <w:tcMar>
              <w:top w:w="0" w:type="dxa"/>
              <w:left w:w="108" w:type="dxa"/>
              <w:bottom w:w="0" w:type="dxa"/>
              <w:right w:w="108" w:type="dxa"/>
            </w:tcMar>
            <w:vAlign w:val="center"/>
            <w:hideMark/>
          </w:tcPr>
          <w:p w:rsidR="00CA79F8" w:rsidRPr="00CA79F8" w:rsidRDefault="00CA79F8" w:rsidP="00CA79F8">
            <w:pPr>
              <w:jc w:val="center"/>
            </w:pPr>
            <w:r w:rsidRPr="00CA79F8">
              <w:rPr>
                <w:b/>
                <w:bCs/>
                <w:color w:val="000000"/>
              </w:rPr>
              <w:t>Namjena aktivnosti, programa i/ili projekta</w:t>
            </w:r>
          </w:p>
        </w:tc>
        <w:tc>
          <w:tcPr>
            <w:tcW w:w="47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A79F8" w:rsidRPr="00CA79F8" w:rsidRDefault="00CA79F8" w:rsidP="00CA79F8">
            <w:pPr>
              <w:jc w:val="center"/>
            </w:pPr>
            <w:r w:rsidRPr="00CA79F8">
              <w:rPr>
                <w:color w:val="000000"/>
              </w:rPr>
              <w:t>Stvaranje i planiranje za uređenje učionice Likovne kulture, unutarnjih i vanjskih prostora Škole, sudjelovanje u likovnim natječajima</w:t>
            </w:r>
          </w:p>
        </w:tc>
      </w:tr>
      <w:tr w:rsidR="00CA79F8" w:rsidRPr="00CA79F8" w:rsidTr="008627F5">
        <w:trPr>
          <w:trHeight w:val="1758"/>
        </w:trPr>
        <w:tc>
          <w:tcPr>
            <w:tcW w:w="5002" w:type="dxa"/>
            <w:tcBorders>
              <w:top w:val="single" w:sz="6" w:space="0" w:color="000000"/>
              <w:left w:val="single" w:sz="6" w:space="0" w:color="000000"/>
              <w:bottom w:val="single" w:sz="6" w:space="0" w:color="000000"/>
              <w:right w:val="single" w:sz="6" w:space="0" w:color="000000"/>
            </w:tcBorders>
            <w:shd w:val="clear" w:color="auto" w:fill="F369B8"/>
            <w:tcMar>
              <w:top w:w="0" w:type="dxa"/>
              <w:left w:w="108" w:type="dxa"/>
              <w:bottom w:w="0" w:type="dxa"/>
              <w:right w:w="108" w:type="dxa"/>
            </w:tcMar>
            <w:vAlign w:val="center"/>
            <w:hideMark/>
          </w:tcPr>
          <w:p w:rsidR="00CA79F8" w:rsidRPr="00CA79F8" w:rsidRDefault="00CA79F8" w:rsidP="00CA79F8">
            <w:pPr>
              <w:jc w:val="center"/>
            </w:pPr>
            <w:r w:rsidRPr="00CA79F8">
              <w:rPr>
                <w:b/>
                <w:bCs/>
                <w:color w:val="000000"/>
              </w:rPr>
              <w:t>Nositelji aktivnosti, programa i/ili projekta i njihova odgovornost</w:t>
            </w:r>
          </w:p>
        </w:tc>
        <w:tc>
          <w:tcPr>
            <w:tcW w:w="47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A79F8" w:rsidRPr="00CA79F8" w:rsidRDefault="00CA79F8" w:rsidP="00CA79F8">
            <w:pPr>
              <w:jc w:val="center"/>
            </w:pPr>
            <w:r w:rsidRPr="00CA79F8">
              <w:rPr>
                <w:color w:val="000000"/>
              </w:rPr>
              <w:t>Učiteljica Likovne kulture</w:t>
            </w:r>
            <w:r w:rsidR="00735089">
              <w:rPr>
                <w:color w:val="000000"/>
              </w:rPr>
              <w:t xml:space="preserve"> </w:t>
            </w:r>
            <w:proofErr w:type="spellStart"/>
            <w:r w:rsidR="00735089">
              <w:rPr>
                <w:color w:val="000000"/>
              </w:rPr>
              <w:t>Alison</w:t>
            </w:r>
            <w:proofErr w:type="spellEnd"/>
            <w:r w:rsidR="00735089">
              <w:rPr>
                <w:color w:val="000000"/>
              </w:rPr>
              <w:t xml:space="preserve"> </w:t>
            </w:r>
            <w:proofErr w:type="spellStart"/>
            <w:r w:rsidR="00735089">
              <w:rPr>
                <w:color w:val="000000"/>
              </w:rPr>
              <w:t>Mavrić</w:t>
            </w:r>
            <w:proofErr w:type="spellEnd"/>
            <w:r w:rsidRPr="00CA79F8">
              <w:rPr>
                <w:color w:val="000000"/>
              </w:rPr>
              <w:t xml:space="preserve"> i učenici u suradnji s djelatnicima škole.</w:t>
            </w:r>
          </w:p>
        </w:tc>
      </w:tr>
      <w:tr w:rsidR="00CA79F8" w:rsidRPr="00CA79F8" w:rsidTr="008627F5">
        <w:trPr>
          <w:trHeight w:val="1471"/>
        </w:trPr>
        <w:tc>
          <w:tcPr>
            <w:tcW w:w="5002" w:type="dxa"/>
            <w:tcBorders>
              <w:top w:val="single" w:sz="6" w:space="0" w:color="000000"/>
              <w:left w:val="single" w:sz="6" w:space="0" w:color="000000"/>
              <w:bottom w:val="single" w:sz="6" w:space="0" w:color="000000"/>
              <w:right w:val="single" w:sz="6" w:space="0" w:color="000000"/>
            </w:tcBorders>
            <w:shd w:val="clear" w:color="auto" w:fill="F369B8"/>
            <w:tcMar>
              <w:top w:w="0" w:type="dxa"/>
              <w:left w:w="108" w:type="dxa"/>
              <w:bottom w:w="0" w:type="dxa"/>
              <w:right w:w="108" w:type="dxa"/>
            </w:tcMar>
            <w:vAlign w:val="center"/>
            <w:hideMark/>
          </w:tcPr>
          <w:p w:rsidR="00CA79F8" w:rsidRPr="00CA79F8" w:rsidRDefault="00CA79F8" w:rsidP="00CA79F8">
            <w:pPr>
              <w:jc w:val="center"/>
            </w:pPr>
            <w:r w:rsidRPr="00CA79F8">
              <w:rPr>
                <w:b/>
                <w:bCs/>
                <w:color w:val="000000"/>
              </w:rPr>
              <w:t>Način realizacije aktivnosti, programa i/ili projekta</w:t>
            </w:r>
          </w:p>
        </w:tc>
        <w:tc>
          <w:tcPr>
            <w:tcW w:w="47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79F8" w:rsidRPr="00CA79F8" w:rsidRDefault="00CA79F8" w:rsidP="00CA79F8"/>
          <w:p w:rsidR="00CA79F8" w:rsidRPr="00CA79F8" w:rsidRDefault="00CA79F8" w:rsidP="00CA79F8">
            <w:pPr>
              <w:jc w:val="center"/>
            </w:pPr>
            <w:r w:rsidRPr="00CA79F8">
              <w:rPr>
                <w:color w:val="000000"/>
              </w:rPr>
              <w:t>Praktična i teoretska nastava, razgovor, demonstracija, istraživanje, izlaganje.</w:t>
            </w:r>
          </w:p>
        </w:tc>
      </w:tr>
      <w:tr w:rsidR="00CA79F8" w:rsidRPr="00CA79F8" w:rsidTr="008627F5">
        <w:trPr>
          <w:trHeight w:val="1070"/>
        </w:trPr>
        <w:tc>
          <w:tcPr>
            <w:tcW w:w="5002" w:type="dxa"/>
            <w:tcBorders>
              <w:top w:val="single" w:sz="6" w:space="0" w:color="000000"/>
              <w:left w:val="single" w:sz="6" w:space="0" w:color="000000"/>
              <w:bottom w:val="single" w:sz="6" w:space="0" w:color="000000"/>
              <w:right w:val="single" w:sz="6" w:space="0" w:color="000000"/>
            </w:tcBorders>
            <w:shd w:val="clear" w:color="auto" w:fill="F369B8"/>
            <w:tcMar>
              <w:top w:w="0" w:type="dxa"/>
              <w:left w:w="108" w:type="dxa"/>
              <w:bottom w:w="0" w:type="dxa"/>
              <w:right w:w="108" w:type="dxa"/>
            </w:tcMar>
            <w:vAlign w:val="center"/>
            <w:hideMark/>
          </w:tcPr>
          <w:p w:rsidR="00CA79F8" w:rsidRPr="00CA79F8" w:rsidRDefault="00CA79F8" w:rsidP="00CA79F8">
            <w:pPr>
              <w:jc w:val="center"/>
            </w:pPr>
            <w:proofErr w:type="spellStart"/>
            <w:r w:rsidRPr="00CA79F8">
              <w:rPr>
                <w:b/>
                <w:bCs/>
                <w:color w:val="000000"/>
              </w:rPr>
              <w:t>Vremenik</w:t>
            </w:r>
            <w:proofErr w:type="spellEnd"/>
            <w:r w:rsidRPr="00CA79F8">
              <w:rPr>
                <w:b/>
                <w:bCs/>
                <w:color w:val="000000"/>
              </w:rPr>
              <w:t xml:space="preserve"> aktivnosti, programa i/ili projekta</w:t>
            </w:r>
          </w:p>
        </w:tc>
        <w:tc>
          <w:tcPr>
            <w:tcW w:w="47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79F8" w:rsidRPr="00CA79F8" w:rsidRDefault="00CA79F8" w:rsidP="00CA79F8"/>
          <w:p w:rsidR="00CA79F8" w:rsidRPr="00CA79F8" w:rsidRDefault="00CA79F8" w:rsidP="00CA79F8">
            <w:pPr>
              <w:jc w:val="center"/>
            </w:pPr>
            <w:r w:rsidRPr="00CA79F8">
              <w:rPr>
                <w:color w:val="000000"/>
              </w:rPr>
              <w:t>Školska 202</w:t>
            </w:r>
            <w:r w:rsidR="00735089">
              <w:rPr>
                <w:color w:val="000000"/>
              </w:rPr>
              <w:t>3</w:t>
            </w:r>
            <w:r w:rsidRPr="00CA79F8">
              <w:rPr>
                <w:color w:val="000000"/>
              </w:rPr>
              <w:t>../202</w:t>
            </w:r>
            <w:r w:rsidR="00735089">
              <w:rPr>
                <w:color w:val="000000"/>
              </w:rPr>
              <w:t>4</w:t>
            </w:r>
            <w:r w:rsidRPr="00CA79F8">
              <w:rPr>
                <w:color w:val="000000"/>
              </w:rPr>
              <w:t>. godina. Jedan školski sat tjedno tijekom cijele nastavne godine (35 sati ukupno).</w:t>
            </w:r>
          </w:p>
        </w:tc>
      </w:tr>
      <w:tr w:rsidR="00CA79F8" w:rsidRPr="00CA79F8" w:rsidTr="008627F5">
        <w:trPr>
          <w:trHeight w:val="1305"/>
        </w:trPr>
        <w:tc>
          <w:tcPr>
            <w:tcW w:w="5002" w:type="dxa"/>
            <w:tcBorders>
              <w:top w:val="single" w:sz="6" w:space="0" w:color="000000"/>
              <w:left w:val="single" w:sz="6" w:space="0" w:color="000000"/>
              <w:bottom w:val="single" w:sz="6" w:space="0" w:color="000000"/>
              <w:right w:val="single" w:sz="6" w:space="0" w:color="000000"/>
            </w:tcBorders>
            <w:shd w:val="clear" w:color="auto" w:fill="F369B8"/>
            <w:tcMar>
              <w:top w:w="0" w:type="dxa"/>
              <w:left w:w="108" w:type="dxa"/>
              <w:bottom w:w="0" w:type="dxa"/>
              <w:right w:w="108" w:type="dxa"/>
            </w:tcMar>
            <w:vAlign w:val="center"/>
            <w:hideMark/>
          </w:tcPr>
          <w:p w:rsidR="00CA79F8" w:rsidRPr="00CA79F8" w:rsidRDefault="00CA79F8" w:rsidP="00CA79F8">
            <w:pPr>
              <w:jc w:val="center"/>
            </w:pPr>
            <w:r w:rsidRPr="00CA79F8">
              <w:rPr>
                <w:b/>
                <w:bCs/>
                <w:color w:val="000000"/>
              </w:rPr>
              <w:t>Način vrednovanja i način korištenja rezultata vrednovanja</w:t>
            </w:r>
          </w:p>
        </w:tc>
        <w:tc>
          <w:tcPr>
            <w:tcW w:w="47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79F8" w:rsidRPr="00CA79F8" w:rsidRDefault="00CA79F8" w:rsidP="00CA79F8"/>
          <w:p w:rsidR="00CA79F8" w:rsidRPr="00CA79F8" w:rsidRDefault="00CA79F8" w:rsidP="00CA79F8">
            <w:pPr>
              <w:jc w:val="both"/>
            </w:pPr>
            <w:r w:rsidRPr="00CA79F8">
              <w:rPr>
                <w:color w:val="000000"/>
              </w:rPr>
              <w:t>Vrednovanje stečenih iskustva kroz javnu prezentaciju izložbi učeničkih radova u 2D i 3D područjima, uređenju školskih panoa i realizaciji scenografija za školske priredbe.</w:t>
            </w:r>
          </w:p>
        </w:tc>
      </w:tr>
      <w:tr w:rsidR="00CA79F8" w:rsidRPr="00CA79F8" w:rsidTr="008627F5">
        <w:trPr>
          <w:trHeight w:val="952"/>
        </w:trPr>
        <w:tc>
          <w:tcPr>
            <w:tcW w:w="5002" w:type="dxa"/>
            <w:tcBorders>
              <w:top w:val="single" w:sz="6" w:space="0" w:color="000000"/>
              <w:left w:val="single" w:sz="6" w:space="0" w:color="000000"/>
              <w:bottom w:val="single" w:sz="6" w:space="0" w:color="000000"/>
              <w:right w:val="single" w:sz="6" w:space="0" w:color="000000"/>
            </w:tcBorders>
            <w:shd w:val="clear" w:color="auto" w:fill="F369B8"/>
            <w:tcMar>
              <w:top w:w="0" w:type="dxa"/>
              <w:left w:w="108" w:type="dxa"/>
              <w:bottom w:w="0" w:type="dxa"/>
              <w:right w:w="108" w:type="dxa"/>
            </w:tcMar>
            <w:vAlign w:val="center"/>
            <w:hideMark/>
          </w:tcPr>
          <w:p w:rsidR="00CA79F8" w:rsidRPr="00CA79F8" w:rsidRDefault="00CA79F8" w:rsidP="00CA79F8">
            <w:pPr>
              <w:jc w:val="center"/>
            </w:pPr>
            <w:r w:rsidRPr="00CA79F8">
              <w:rPr>
                <w:b/>
                <w:bCs/>
                <w:color w:val="000000"/>
              </w:rPr>
              <w:t>Detaljan troškovnik aktivnosti, programa i/ili projekta</w:t>
            </w:r>
          </w:p>
          <w:p w:rsidR="00CA79F8" w:rsidRPr="00CA79F8" w:rsidRDefault="00CA79F8" w:rsidP="00CA79F8"/>
        </w:tc>
        <w:tc>
          <w:tcPr>
            <w:tcW w:w="47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5089" w:rsidRDefault="00CA79F8" w:rsidP="00735089">
            <w:pPr>
              <w:rPr>
                <w:color w:val="000000"/>
              </w:rPr>
            </w:pPr>
            <w:r w:rsidRPr="00CA79F8">
              <w:rPr>
                <w:color w:val="000000"/>
              </w:rPr>
              <w:t xml:space="preserve">Likovno-tehnička sredstva </w:t>
            </w:r>
          </w:p>
          <w:p w:rsidR="00CA79F8" w:rsidRPr="00CA79F8" w:rsidRDefault="00CA79F8" w:rsidP="00735089">
            <w:r w:rsidRPr="00CA79F8">
              <w:rPr>
                <w:color w:val="000000"/>
              </w:rPr>
              <w:t>Odlazak na izložbu (putni troškovi, ulaznice)</w:t>
            </w:r>
          </w:p>
        </w:tc>
      </w:tr>
    </w:tbl>
    <w:p w:rsidR="00CA79F8" w:rsidRPr="00CA79F8" w:rsidRDefault="00CA79F8" w:rsidP="00CA79F8"/>
    <w:p w:rsidR="008627F5" w:rsidRDefault="00CA79F8" w:rsidP="00CA79F8">
      <w:pPr>
        <w:rPr>
          <w:color w:val="000000"/>
        </w:rPr>
      </w:pPr>
      <w:r w:rsidRPr="00CA79F8">
        <w:rPr>
          <w:color w:val="000000"/>
        </w:rPr>
        <w:t>NAPOMENA: POTREBNO JE U POTPUNOSTI OSIGURATI BROJ PANOA ISKLJUČIVO ZA IZLAGANJE UČENIČKIH LIKOVNIH RADOVA.</w:t>
      </w:r>
    </w:p>
    <w:p w:rsidR="00CA79F8" w:rsidRPr="00CA79F8" w:rsidRDefault="00CA79F8" w:rsidP="00CA79F8">
      <w:r w:rsidRPr="00CA79F8">
        <w:rPr>
          <w:color w:val="000000"/>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5312"/>
        <w:gridCol w:w="4424"/>
      </w:tblGrid>
      <w:tr w:rsidR="00CA79F8" w:rsidRPr="00CA79F8" w:rsidTr="00CA79F8">
        <w:trPr>
          <w:trHeight w:val="719"/>
        </w:trPr>
        <w:tc>
          <w:tcPr>
            <w:tcW w:w="0" w:type="auto"/>
            <w:tcBorders>
              <w:top w:val="single" w:sz="6" w:space="0" w:color="000000"/>
              <w:left w:val="single" w:sz="6" w:space="0" w:color="000000"/>
              <w:bottom w:val="single" w:sz="6" w:space="0" w:color="000000"/>
              <w:right w:val="single" w:sz="6" w:space="0" w:color="000000"/>
            </w:tcBorders>
            <w:shd w:val="clear" w:color="auto" w:fill="F369B8"/>
            <w:tcMar>
              <w:top w:w="0" w:type="dxa"/>
              <w:left w:w="108" w:type="dxa"/>
              <w:bottom w:w="0" w:type="dxa"/>
              <w:right w:w="108" w:type="dxa"/>
            </w:tcMar>
            <w:vAlign w:val="center"/>
            <w:hideMark/>
          </w:tcPr>
          <w:p w:rsidR="00CA79F8" w:rsidRPr="00CA79F8" w:rsidRDefault="00CA79F8" w:rsidP="00CA79F8">
            <w:r w:rsidRPr="00CA79F8">
              <w:rPr>
                <w:b/>
                <w:bCs/>
                <w:color w:val="000000"/>
              </w:rPr>
              <w:lastRenderedPageBreak/>
              <w:t>Ime i prezime učitelja/ice:                                                            </w:t>
            </w:r>
          </w:p>
          <w:p w:rsidR="00CA79F8" w:rsidRPr="00CA79F8" w:rsidRDefault="00CA79F8" w:rsidP="00CA79F8"/>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A79F8" w:rsidRPr="008627F5" w:rsidRDefault="00CA79F8" w:rsidP="00CA79F8">
            <w:pPr>
              <w:jc w:val="center"/>
              <w:rPr>
                <w:sz w:val="32"/>
                <w:szCs w:val="32"/>
              </w:rPr>
            </w:pPr>
            <w:proofErr w:type="spellStart"/>
            <w:r w:rsidRPr="008627F5">
              <w:rPr>
                <w:b/>
                <w:bCs/>
                <w:color w:val="000000"/>
                <w:sz w:val="32"/>
                <w:szCs w:val="32"/>
              </w:rPr>
              <w:t>Alison</w:t>
            </w:r>
            <w:proofErr w:type="spellEnd"/>
            <w:r w:rsidRPr="008627F5">
              <w:rPr>
                <w:b/>
                <w:bCs/>
                <w:color w:val="000000"/>
                <w:sz w:val="32"/>
                <w:szCs w:val="32"/>
              </w:rPr>
              <w:t xml:space="preserve"> </w:t>
            </w:r>
            <w:proofErr w:type="spellStart"/>
            <w:r w:rsidRPr="008627F5">
              <w:rPr>
                <w:b/>
                <w:bCs/>
                <w:color w:val="000000"/>
                <w:sz w:val="32"/>
                <w:szCs w:val="32"/>
              </w:rPr>
              <w:t>Mavrić</w:t>
            </w:r>
            <w:proofErr w:type="spellEnd"/>
          </w:p>
        </w:tc>
      </w:tr>
      <w:tr w:rsidR="00CA79F8" w:rsidRPr="00CA79F8" w:rsidTr="00CA79F8">
        <w:trPr>
          <w:trHeight w:val="719"/>
        </w:trPr>
        <w:tc>
          <w:tcPr>
            <w:tcW w:w="0" w:type="auto"/>
            <w:tcBorders>
              <w:top w:val="single" w:sz="6" w:space="0" w:color="000000"/>
              <w:left w:val="single" w:sz="6" w:space="0" w:color="000000"/>
              <w:bottom w:val="single" w:sz="6" w:space="0" w:color="000000"/>
              <w:right w:val="single" w:sz="6" w:space="0" w:color="000000"/>
            </w:tcBorders>
            <w:shd w:val="clear" w:color="auto" w:fill="F369B8"/>
            <w:tcMar>
              <w:top w:w="0" w:type="dxa"/>
              <w:left w:w="108" w:type="dxa"/>
              <w:bottom w:w="0" w:type="dxa"/>
              <w:right w:w="108" w:type="dxa"/>
            </w:tcMar>
            <w:vAlign w:val="center"/>
            <w:hideMark/>
          </w:tcPr>
          <w:p w:rsidR="00CA79F8" w:rsidRPr="00CA79F8" w:rsidRDefault="00CA79F8" w:rsidP="00CA79F8">
            <w:r w:rsidRPr="00CA79F8">
              <w:rPr>
                <w:b/>
                <w:bCs/>
                <w:color w:val="000000"/>
              </w:rPr>
              <w:t>Razred ili skupina: </w:t>
            </w:r>
          </w:p>
          <w:p w:rsidR="00CA79F8" w:rsidRPr="00CA79F8" w:rsidRDefault="00CA79F8" w:rsidP="00CA79F8"/>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A79F8" w:rsidRPr="008627F5" w:rsidRDefault="00CA79F8" w:rsidP="00CA79F8">
            <w:pPr>
              <w:jc w:val="center"/>
              <w:rPr>
                <w:sz w:val="32"/>
                <w:szCs w:val="32"/>
              </w:rPr>
            </w:pPr>
            <w:r w:rsidRPr="008627F5">
              <w:rPr>
                <w:b/>
                <w:bCs/>
                <w:color w:val="000000"/>
                <w:sz w:val="32"/>
                <w:szCs w:val="32"/>
              </w:rPr>
              <w:t>5. – 8. razred</w:t>
            </w:r>
          </w:p>
        </w:tc>
      </w:tr>
      <w:tr w:rsidR="00CA79F8" w:rsidRPr="00CA79F8" w:rsidTr="00CA79F8">
        <w:trPr>
          <w:trHeight w:val="719"/>
        </w:trPr>
        <w:tc>
          <w:tcPr>
            <w:tcW w:w="0" w:type="auto"/>
            <w:tcBorders>
              <w:top w:val="single" w:sz="6" w:space="0" w:color="000000"/>
              <w:left w:val="single" w:sz="6" w:space="0" w:color="000000"/>
              <w:bottom w:val="single" w:sz="6" w:space="0" w:color="000000"/>
              <w:right w:val="single" w:sz="6" w:space="0" w:color="000000"/>
            </w:tcBorders>
            <w:shd w:val="clear" w:color="auto" w:fill="F369B8"/>
            <w:tcMar>
              <w:top w:w="0" w:type="dxa"/>
              <w:left w:w="108" w:type="dxa"/>
              <w:bottom w:w="0" w:type="dxa"/>
              <w:right w:w="108" w:type="dxa"/>
            </w:tcMar>
            <w:vAlign w:val="center"/>
            <w:hideMark/>
          </w:tcPr>
          <w:p w:rsidR="00CA79F8" w:rsidRPr="00CA79F8" w:rsidRDefault="00CA79F8" w:rsidP="00CA79F8">
            <w:pPr>
              <w:jc w:val="center"/>
            </w:pPr>
            <w:r w:rsidRPr="00CA79F8">
              <w:rPr>
                <w:b/>
                <w:bCs/>
                <w:color w:val="000000"/>
              </w:rPr>
              <w:t>Aktivnost, program i/ili projekt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A79F8" w:rsidRPr="008627F5" w:rsidRDefault="00CA79F8" w:rsidP="00CA79F8">
            <w:pPr>
              <w:jc w:val="center"/>
              <w:rPr>
                <w:sz w:val="32"/>
                <w:szCs w:val="32"/>
              </w:rPr>
            </w:pPr>
            <w:r w:rsidRPr="008627F5">
              <w:rPr>
                <w:b/>
                <w:bCs/>
                <w:color w:val="000000"/>
                <w:sz w:val="32"/>
                <w:szCs w:val="32"/>
              </w:rPr>
              <w:t>ESTETSKO UREĐENJE </w:t>
            </w:r>
          </w:p>
        </w:tc>
      </w:tr>
      <w:tr w:rsidR="00CA79F8" w:rsidRPr="00CA79F8" w:rsidTr="00CA79F8">
        <w:trPr>
          <w:trHeight w:val="472"/>
        </w:trPr>
        <w:tc>
          <w:tcPr>
            <w:tcW w:w="0" w:type="auto"/>
            <w:tcBorders>
              <w:top w:val="single" w:sz="6" w:space="0" w:color="000000"/>
              <w:left w:val="single" w:sz="6" w:space="0" w:color="000000"/>
              <w:bottom w:val="single" w:sz="6" w:space="0" w:color="000000"/>
              <w:right w:val="single" w:sz="6" w:space="0" w:color="000000"/>
            </w:tcBorders>
            <w:shd w:val="clear" w:color="auto" w:fill="F369B8"/>
            <w:tcMar>
              <w:top w:w="0" w:type="dxa"/>
              <w:left w:w="108" w:type="dxa"/>
              <w:bottom w:w="0" w:type="dxa"/>
              <w:right w:w="108" w:type="dxa"/>
            </w:tcMar>
            <w:vAlign w:val="center"/>
            <w:hideMark/>
          </w:tcPr>
          <w:p w:rsidR="00CA79F8" w:rsidRPr="00CA79F8" w:rsidRDefault="00CA79F8" w:rsidP="00CA79F8">
            <w:pPr>
              <w:jc w:val="center"/>
            </w:pPr>
            <w:r w:rsidRPr="00CA79F8">
              <w:rPr>
                <w:b/>
                <w:bCs/>
                <w:color w:val="000000"/>
              </w:rPr>
              <w:t>Ciljevi aktivnosti, programa i/ili projekta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79F8" w:rsidRPr="00CA79F8" w:rsidRDefault="00CA79F8" w:rsidP="00CA79F8">
            <w:r w:rsidRPr="00CA79F8">
              <w:rPr>
                <w:color w:val="000000"/>
              </w:rPr>
              <w:t>Oblikovati estetske kriterije  za harmoniju oblika i boja u interijeru škole. </w:t>
            </w:r>
          </w:p>
          <w:p w:rsidR="00CA79F8" w:rsidRPr="00CA79F8" w:rsidRDefault="00CA79F8" w:rsidP="00CA79F8">
            <w:r w:rsidRPr="00CA79F8">
              <w:rPr>
                <w:color w:val="000000"/>
              </w:rPr>
              <w:t>Osposobiti učenike za osnovne praktične primjene uređenja zidova i izložbenih panoa. </w:t>
            </w:r>
          </w:p>
          <w:p w:rsidR="00CA79F8" w:rsidRPr="00CA79F8" w:rsidRDefault="00CA79F8" w:rsidP="00CA79F8"/>
        </w:tc>
      </w:tr>
      <w:tr w:rsidR="00CA79F8" w:rsidRPr="00CA79F8" w:rsidTr="00CA79F8">
        <w:trPr>
          <w:trHeight w:val="849"/>
        </w:trPr>
        <w:tc>
          <w:tcPr>
            <w:tcW w:w="0" w:type="auto"/>
            <w:tcBorders>
              <w:top w:val="single" w:sz="6" w:space="0" w:color="000000"/>
              <w:left w:val="single" w:sz="6" w:space="0" w:color="000000"/>
              <w:bottom w:val="single" w:sz="6" w:space="0" w:color="000000"/>
              <w:right w:val="single" w:sz="6" w:space="0" w:color="000000"/>
            </w:tcBorders>
            <w:shd w:val="clear" w:color="auto" w:fill="F369B8"/>
            <w:tcMar>
              <w:top w:w="0" w:type="dxa"/>
              <w:left w:w="108" w:type="dxa"/>
              <w:bottom w:w="0" w:type="dxa"/>
              <w:right w:w="108" w:type="dxa"/>
            </w:tcMar>
            <w:vAlign w:val="center"/>
            <w:hideMark/>
          </w:tcPr>
          <w:p w:rsidR="00CA79F8" w:rsidRPr="00CA79F8" w:rsidRDefault="00CA79F8" w:rsidP="00CA79F8">
            <w:pPr>
              <w:jc w:val="center"/>
            </w:pPr>
            <w:r w:rsidRPr="00CA79F8">
              <w:rPr>
                <w:b/>
                <w:bCs/>
                <w:color w:val="000000"/>
              </w:rPr>
              <w:t>Namjena aktivnosti, programa i/ili projekta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A79F8" w:rsidRPr="00CA79F8" w:rsidRDefault="00CA79F8" w:rsidP="00CA79F8">
            <w:pPr>
              <w:jc w:val="center"/>
            </w:pPr>
            <w:r w:rsidRPr="00CA79F8">
              <w:rPr>
                <w:color w:val="000000"/>
              </w:rPr>
              <w:t>Uređenje učionice Likovne kulture, unutarnjih i vanjskih prostora Škole</w:t>
            </w:r>
          </w:p>
        </w:tc>
      </w:tr>
      <w:tr w:rsidR="00CA79F8" w:rsidRPr="00CA79F8" w:rsidTr="00CA79F8">
        <w:trPr>
          <w:trHeight w:val="1758"/>
        </w:trPr>
        <w:tc>
          <w:tcPr>
            <w:tcW w:w="0" w:type="auto"/>
            <w:tcBorders>
              <w:top w:val="single" w:sz="6" w:space="0" w:color="000000"/>
              <w:left w:val="single" w:sz="6" w:space="0" w:color="000000"/>
              <w:bottom w:val="single" w:sz="6" w:space="0" w:color="000000"/>
              <w:right w:val="single" w:sz="6" w:space="0" w:color="000000"/>
            </w:tcBorders>
            <w:shd w:val="clear" w:color="auto" w:fill="F369B8"/>
            <w:tcMar>
              <w:top w:w="0" w:type="dxa"/>
              <w:left w:w="108" w:type="dxa"/>
              <w:bottom w:w="0" w:type="dxa"/>
              <w:right w:w="108" w:type="dxa"/>
            </w:tcMar>
            <w:vAlign w:val="center"/>
            <w:hideMark/>
          </w:tcPr>
          <w:p w:rsidR="00CA79F8" w:rsidRPr="00CA79F8" w:rsidRDefault="00CA79F8" w:rsidP="00CA79F8">
            <w:pPr>
              <w:jc w:val="center"/>
            </w:pPr>
            <w:r w:rsidRPr="00CA79F8">
              <w:rPr>
                <w:b/>
                <w:bCs/>
                <w:color w:val="000000"/>
              </w:rPr>
              <w:t>Nositelji aktivnosti, programa i/ili projekta i njihova odgovornost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A79F8" w:rsidRPr="00CA79F8" w:rsidRDefault="00CA79F8" w:rsidP="00CA79F8">
            <w:pPr>
              <w:jc w:val="center"/>
            </w:pPr>
            <w:r w:rsidRPr="00CA79F8">
              <w:rPr>
                <w:color w:val="000000"/>
              </w:rPr>
              <w:t>Učiteljica Likovne kulture i učenici u suradnji s djelatnicima škole.</w:t>
            </w:r>
          </w:p>
        </w:tc>
      </w:tr>
      <w:tr w:rsidR="00CA79F8" w:rsidRPr="00CA79F8" w:rsidTr="00CA79F8">
        <w:trPr>
          <w:trHeight w:val="1471"/>
        </w:trPr>
        <w:tc>
          <w:tcPr>
            <w:tcW w:w="0" w:type="auto"/>
            <w:tcBorders>
              <w:top w:val="single" w:sz="6" w:space="0" w:color="000000"/>
              <w:left w:val="single" w:sz="6" w:space="0" w:color="000000"/>
              <w:bottom w:val="single" w:sz="6" w:space="0" w:color="000000"/>
              <w:right w:val="single" w:sz="6" w:space="0" w:color="000000"/>
            </w:tcBorders>
            <w:shd w:val="clear" w:color="auto" w:fill="F369B8"/>
            <w:tcMar>
              <w:top w:w="0" w:type="dxa"/>
              <w:left w:w="108" w:type="dxa"/>
              <w:bottom w:w="0" w:type="dxa"/>
              <w:right w:w="108" w:type="dxa"/>
            </w:tcMar>
            <w:vAlign w:val="center"/>
            <w:hideMark/>
          </w:tcPr>
          <w:p w:rsidR="00CA79F8" w:rsidRPr="00CA79F8" w:rsidRDefault="00CA79F8" w:rsidP="00CA79F8">
            <w:pPr>
              <w:jc w:val="center"/>
            </w:pPr>
            <w:r w:rsidRPr="00CA79F8">
              <w:rPr>
                <w:b/>
                <w:bCs/>
                <w:color w:val="000000"/>
              </w:rPr>
              <w:t>Način realizacije aktivnosti, programa i/ili projekta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79F8" w:rsidRPr="00CA79F8" w:rsidRDefault="00CA79F8" w:rsidP="00CA79F8"/>
          <w:p w:rsidR="00CA79F8" w:rsidRPr="00CA79F8" w:rsidRDefault="00CA79F8" w:rsidP="00CA79F8">
            <w:pPr>
              <w:jc w:val="center"/>
            </w:pPr>
            <w:r w:rsidRPr="00CA79F8">
              <w:rPr>
                <w:color w:val="000000"/>
              </w:rPr>
              <w:t>Razgovor, planiranje, praktična izvedba, izlaganje.</w:t>
            </w:r>
          </w:p>
        </w:tc>
      </w:tr>
      <w:tr w:rsidR="00CA79F8" w:rsidRPr="00CA79F8" w:rsidTr="00CA79F8">
        <w:trPr>
          <w:trHeight w:val="1070"/>
        </w:trPr>
        <w:tc>
          <w:tcPr>
            <w:tcW w:w="0" w:type="auto"/>
            <w:tcBorders>
              <w:top w:val="single" w:sz="6" w:space="0" w:color="000000"/>
              <w:left w:val="single" w:sz="6" w:space="0" w:color="000000"/>
              <w:bottom w:val="single" w:sz="6" w:space="0" w:color="000000"/>
              <w:right w:val="single" w:sz="6" w:space="0" w:color="000000"/>
            </w:tcBorders>
            <w:shd w:val="clear" w:color="auto" w:fill="F369B8"/>
            <w:tcMar>
              <w:top w:w="0" w:type="dxa"/>
              <w:left w:w="108" w:type="dxa"/>
              <w:bottom w:w="0" w:type="dxa"/>
              <w:right w:w="108" w:type="dxa"/>
            </w:tcMar>
            <w:vAlign w:val="center"/>
            <w:hideMark/>
          </w:tcPr>
          <w:p w:rsidR="00CA79F8" w:rsidRPr="00CA79F8" w:rsidRDefault="00CA79F8" w:rsidP="00CA79F8">
            <w:pPr>
              <w:jc w:val="center"/>
            </w:pPr>
            <w:proofErr w:type="spellStart"/>
            <w:r w:rsidRPr="00CA79F8">
              <w:rPr>
                <w:b/>
                <w:bCs/>
                <w:color w:val="000000"/>
              </w:rPr>
              <w:t>Vremenik</w:t>
            </w:r>
            <w:proofErr w:type="spellEnd"/>
            <w:r w:rsidRPr="00CA79F8">
              <w:rPr>
                <w:b/>
                <w:bCs/>
                <w:color w:val="000000"/>
              </w:rPr>
              <w:t xml:space="preserve"> aktivnosti, programa i/ili projekta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79F8" w:rsidRPr="00CA79F8" w:rsidRDefault="00CA79F8" w:rsidP="00CA79F8"/>
          <w:p w:rsidR="00CA79F8" w:rsidRPr="00CA79F8" w:rsidRDefault="00CA79F8" w:rsidP="00CA79F8">
            <w:pPr>
              <w:jc w:val="center"/>
            </w:pPr>
            <w:r w:rsidRPr="00CA79F8">
              <w:rPr>
                <w:color w:val="000000"/>
              </w:rPr>
              <w:t>Školska 202</w:t>
            </w:r>
            <w:r w:rsidR="00735089">
              <w:rPr>
                <w:color w:val="000000"/>
              </w:rPr>
              <w:t>3</w:t>
            </w:r>
            <w:r w:rsidRPr="00CA79F8">
              <w:rPr>
                <w:color w:val="000000"/>
              </w:rPr>
              <w:t>./202</w:t>
            </w:r>
            <w:r w:rsidR="00735089">
              <w:rPr>
                <w:color w:val="000000"/>
              </w:rPr>
              <w:t>4</w:t>
            </w:r>
            <w:r w:rsidRPr="00CA79F8">
              <w:rPr>
                <w:color w:val="000000"/>
              </w:rPr>
              <w:t>. godina. Jedan školski sat tjedno tijekom cijele nastavne godine (35 sati ukupno).</w:t>
            </w:r>
          </w:p>
        </w:tc>
      </w:tr>
      <w:tr w:rsidR="00CA79F8" w:rsidRPr="00CA79F8" w:rsidTr="00CA79F8">
        <w:trPr>
          <w:trHeight w:val="1305"/>
        </w:trPr>
        <w:tc>
          <w:tcPr>
            <w:tcW w:w="0" w:type="auto"/>
            <w:tcBorders>
              <w:top w:val="single" w:sz="6" w:space="0" w:color="000000"/>
              <w:left w:val="single" w:sz="6" w:space="0" w:color="000000"/>
              <w:bottom w:val="single" w:sz="6" w:space="0" w:color="000000"/>
              <w:right w:val="single" w:sz="6" w:space="0" w:color="000000"/>
            </w:tcBorders>
            <w:shd w:val="clear" w:color="auto" w:fill="F369B8"/>
            <w:tcMar>
              <w:top w:w="0" w:type="dxa"/>
              <w:left w:w="108" w:type="dxa"/>
              <w:bottom w:w="0" w:type="dxa"/>
              <w:right w:w="108" w:type="dxa"/>
            </w:tcMar>
            <w:vAlign w:val="center"/>
            <w:hideMark/>
          </w:tcPr>
          <w:p w:rsidR="00CA79F8" w:rsidRPr="00CA79F8" w:rsidRDefault="00CA79F8" w:rsidP="00CA79F8">
            <w:pPr>
              <w:jc w:val="center"/>
            </w:pPr>
            <w:r w:rsidRPr="00CA79F8">
              <w:rPr>
                <w:b/>
                <w:bCs/>
                <w:color w:val="000000"/>
              </w:rPr>
              <w:t>Način vrednovanja i način korištenja rezultata vrednovanja</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79F8" w:rsidRPr="00CA79F8" w:rsidRDefault="00CA79F8" w:rsidP="00CA79F8"/>
          <w:p w:rsidR="00CA79F8" w:rsidRPr="00CA79F8" w:rsidRDefault="00CA79F8" w:rsidP="00CA79F8">
            <w:pPr>
              <w:jc w:val="both"/>
            </w:pPr>
            <w:r w:rsidRPr="00CA79F8">
              <w:rPr>
                <w:color w:val="000000"/>
              </w:rPr>
              <w:t>Vrednovanje stečenih iskustva kroz javnu prezentaciju izložbi učeničkih radova u 2D i 3D područjima, uređenju školskih panoa i realizaciji scenografija za školske priredbe.</w:t>
            </w:r>
          </w:p>
        </w:tc>
      </w:tr>
      <w:tr w:rsidR="00CA79F8" w:rsidRPr="00CA79F8" w:rsidTr="00CA79F8">
        <w:trPr>
          <w:trHeight w:val="952"/>
        </w:trPr>
        <w:tc>
          <w:tcPr>
            <w:tcW w:w="0" w:type="auto"/>
            <w:tcBorders>
              <w:top w:val="single" w:sz="6" w:space="0" w:color="000000"/>
              <w:left w:val="single" w:sz="6" w:space="0" w:color="000000"/>
              <w:bottom w:val="single" w:sz="6" w:space="0" w:color="000000"/>
              <w:right w:val="single" w:sz="6" w:space="0" w:color="000000"/>
            </w:tcBorders>
            <w:shd w:val="clear" w:color="auto" w:fill="F369B8"/>
            <w:tcMar>
              <w:top w:w="0" w:type="dxa"/>
              <w:left w:w="108" w:type="dxa"/>
              <w:bottom w:w="0" w:type="dxa"/>
              <w:right w:w="108" w:type="dxa"/>
            </w:tcMar>
            <w:vAlign w:val="center"/>
            <w:hideMark/>
          </w:tcPr>
          <w:p w:rsidR="00CA79F8" w:rsidRPr="00CA79F8" w:rsidRDefault="00CA79F8" w:rsidP="00CA79F8">
            <w:pPr>
              <w:jc w:val="center"/>
            </w:pPr>
            <w:r w:rsidRPr="00CA79F8">
              <w:rPr>
                <w:b/>
                <w:bCs/>
                <w:color w:val="000000"/>
              </w:rPr>
              <w:t>Detaljan troškovnik aktivnosti, programa i/ili projekta</w:t>
            </w:r>
          </w:p>
          <w:p w:rsidR="00CA79F8" w:rsidRPr="00CA79F8" w:rsidRDefault="00CA79F8" w:rsidP="00CA79F8"/>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79F8" w:rsidRPr="00CA79F8" w:rsidRDefault="00CA79F8" w:rsidP="00CA79F8">
            <w:r w:rsidRPr="00CA79F8">
              <w:rPr>
                <w:color w:val="000000"/>
              </w:rPr>
              <w:t>likovno-tehnička sredstva (</w:t>
            </w:r>
            <w:proofErr w:type="spellStart"/>
            <w:r w:rsidRPr="00CA79F8">
              <w:rPr>
                <w:color w:val="000000"/>
              </w:rPr>
              <w:t>hamer</w:t>
            </w:r>
            <w:proofErr w:type="spellEnd"/>
            <w:r w:rsidRPr="00CA79F8">
              <w:rPr>
                <w:color w:val="000000"/>
              </w:rPr>
              <w:t xml:space="preserve"> papiri, akrilne boje, kistovi, grafičke boje, valjak za nanošenje boje na matricu, olovke, pribadače)</w:t>
            </w:r>
          </w:p>
        </w:tc>
      </w:tr>
    </w:tbl>
    <w:p w:rsidR="00CA79F8" w:rsidRPr="00CA79F8" w:rsidRDefault="00CA79F8" w:rsidP="00CA79F8">
      <w:r w:rsidRPr="00CA79F8">
        <w:rPr>
          <w:color w:val="000000"/>
        </w:rPr>
        <w:t> </w:t>
      </w:r>
    </w:p>
    <w:p w:rsidR="00CA79F8" w:rsidRPr="00CA79F8" w:rsidRDefault="00CA79F8" w:rsidP="00CA79F8"/>
    <w:p w:rsidR="00CA79F8" w:rsidRPr="00CA79F8" w:rsidRDefault="00CA79F8" w:rsidP="00CA79F8">
      <w:r w:rsidRPr="00CA79F8">
        <w:rPr>
          <w:color w:val="000000"/>
        </w:rPr>
        <w:t>NAPOMENA: POTREBNO JE U POTPUNOSTI OSIGURATI BROJ PANOA ISKLJUČIVO ZA IZLAGANJE UČENIČKIH LIKOVNIH RADOVA.</w:t>
      </w:r>
    </w:p>
    <w:p w:rsidR="00CA79F8" w:rsidRDefault="00CA79F8" w:rsidP="00160156"/>
    <w:p w:rsidR="00CA79F8" w:rsidRDefault="00CA79F8" w:rsidP="00160156"/>
    <w:p w:rsidR="00CA79F8" w:rsidRDefault="00CA79F8" w:rsidP="00160156"/>
    <w:p w:rsidR="00735089" w:rsidRDefault="00735089" w:rsidP="00160156"/>
    <w:p w:rsidR="00735089" w:rsidRDefault="00735089" w:rsidP="00160156"/>
    <w:p w:rsidR="00735089" w:rsidRDefault="00735089" w:rsidP="00160156"/>
    <w:p w:rsidR="00735089" w:rsidRDefault="00735089" w:rsidP="00160156"/>
    <w:p w:rsidR="00CA79F8" w:rsidRDefault="00CA79F8" w:rsidP="00160156"/>
    <w:p w:rsidR="00CA79F8" w:rsidRDefault="00CA79F8" w:rsidP="00160156"/>
    <w:tbl>
      <w:tblPr>
        <w:tblW w:w="0" w:type="auto"/>
        <w:tblCellMar>
          <w:top w:w="15" w:type="dxa"/>
          <w:left w:w="15" w:type="dxa"/>
          <w:bottom w:w="15" w:type="dxa"/>
          <w:right w:w="15" w:type="dxa"/>
        </w:tblCellMar>
        <w:tblLook w:val="04A0" w:firstRow="1" w:lastRow="0" w:firstColumn="1" w:lastColumn="0" w:noHBand="0" w:noVBand="1"/>
      </w:tblPr>
      <w:tblGrid>
        <w:gridCol w:w="2235"/>
        <w:gridCol w:w="3998"/>
        <w:gridCol w:w="3509"/>
      </w:tblGrid>
      <w:tr w:rsidR="00C84924" w:rsidRPr="00C84924" w:rsidTr="00C84924">
        <w:trPr>
          <w:trHeight w:val="55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369B8"/>
            <w:tcMar>
              <w:top w:w="0" w:type="dxa"/>
              <w:left w:w="108" w:type="dxa"/>
              <w:bottom w:w="0" w:type="dxa"/>
              <w:right w:w="108" w:type="dxa"/>
            </w:tcMar>
            <w:vAlign w:val="center"/>
            <w:hideMark/>
          </w:tcPr>
          <w:p w:rsidR="00C84924" w:rsidRPr="00C84924" w:rsidRDefault="00C84924" w:rsidP="00C84924">
            <w:r w:rsidRPr="00C84924">
              <w:rPr>
                <w:rFonts w:ascii="Cambria" w:hAnsi="Cambria"/>
                <w:b/>
                <w:bCs/>
                <w:color w:val="000000"/>
                <w:sz w:val="22"/>
                <w:szCs w:val="22"/>
              </w:rPr>
              <w:t>KURIKULUMSKO PODRUČJE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369B8"/>
            <w:tcMar>
              <w:top w:w="0" w:type="dxa"/>
              <w:left w:w="108" w:type="dxa"/>
              <w:bottom w:w="0" w:type="dxa"/>
              <w:right w:w="108" w:type="dxa"/>
            </w:tcMar>
            <w:vAlign w:val="center"/>
            <w:hideMark/>
          </w:tcPr>
          <w:p w:rsidR="00C84924" w:rsidRPr="00C84924" w:rsidRDefault="00C84924" w:rsidP="00C84924">
            <w:r w:rsidRPr="00C84924">
              <w:rPr>
                <w:rFonts w:ascii="Calibri" w:hAnsi="Calibri" w:cs="Calibri"/>
                <w:b/>
                <w:bCs/>
                <w:color w:val="000000"/>
                <w:sz w:val="22"/>
                <w:szCs w:val="22"/>
              </w:rPr>
              <w:t>Umjetničko područje</w:t>
            </w:r>
          </w:p>
        </w:tc>
      </w:tr>
      <w:tr w:rsidR="00C84924" w:rsidRPr="00C84924" w:rsidTr="00C84924">
        <w:trPr>
          <w:trHeight w:val="629"/>
        </w:trPr>
        <w:tc>
          <w:tcPr>
            <w:tcW w:w="0" w:type="auto"/>
            <w:vMerge/>
            <w:tcBorders>
              <w:top w:val="single" w:sz="4" w:space="0" w:color="000000"/>
              <w:left w:val="single" w:sz="4" w:space="0" w:color="000000"/>
              <w:bottom w:val="single" w:sz="4" w:space="0" w:color="000000"/>
              <w:right w:val="single" w:sz="4" w:space="0" w:color="000000"/>
            </w:tcBorders>
            <w:shd w:val="clear" w:color="auto" w:fill="F369B8"/>
            <w:vAlign w:val="center"/>
            <w:hideMark/>
          </w:tcPr>
          <w:p w:rsidR="00C84924" w:rsidRPr="00C84924" w:rsidRDefault="00C84924" w:rsidP="00C84924"/>
        </w:tc>
        <w:tc>
          <w:tcPr>
            <w:tcW w:w="0" w:type="auto"/>
            <w:tcBorders>
              <w:top w:val="single" w:sz="4" w:space="0" w:color="000000"/>
              <w:left w:val="single" w:sz="4" w:space="0" w:color="000000"/>
              <w:bottom w:val="single" w:sz="4" w:space="0" w:color="000000"/>
              <w:right w:val="single" w:sz="4" w:space="0" w:color="000000"/>
            </w:tcBorders>
            <w:shd w:val="clear" w:color="auto" w:fill="F369B8"/>
            <w:tcMar>
              <w:top w:w="0" w:type="dxa"/>
              <w:left w:w="108" w:type="dxa"/>
              <w:bottom w:w="0" w:type="dxa"/>
              <w:right w:w="108" w:type="dxa"/>
            </w:tcMar>
            <w:vAlign w:val="center"/>
            <w:hideMark/>
          </w:tcPr>
          <w:p w:rsidR="00C84924" w:rsidRPr="00C84924" w:rsidRDefault="00C84924" w:rsidP="00C84924">
            <w:r w:rsidRPr="00C84924">
              <w:rPr>
                <w:rFonts w:ascii="Cambria" w:hAnsi="Cambria"/>
                <w:b/>
                <w:bCs/>
                <w:color w:val="000000"/>
                <w:sz w:val="22"/>
                <w:szCs w:val="22"/>
              </w:rPr>
              <w:t>Program: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4924" w:rsidRPr="00C84924" w:rsidRDefault="00C84924" w:rsidP="00C84924">
            <w:r w:rsidRPr="00C84924">
              <w:rPr>
                <w:rFonts w:ascii="Calibri" w:hAnsi="Calibri" w:cs="Calibri"/>
                <w:b/>
                <w:bCs/>
                <w:color w:val="000000"/>
                <w:sz w:val="22"/>
                <w:szCs w:val="22"/>
              </w:rPr>
              <w:t>Mali zbor</w:t>
            </w:r>
          </w:p>
        </w:tc>
      </w:tr>
      <w:tr w:rsidR="00C84924" w:rsidRPr="00C84924" w:rsidTr="00C84924">
        <w:trPr>
          <w:trHeight w:val="603"/>
        </w:trPr>
        <w:tc>
          <w:tcPr>
            <w:tcW w:w="0" w:type="auto"/>
            <w:tcBorders>
              <w:top w:val="single" w:sz="4" w:space="0" w:color="000000"/>
              <w:left w:val="single" w:sz="4" w:space="0" w:color="000000"/>
              <w:bottom w:val="single" w:sz="4" w:space="0" w:color="000000"/>
              <w:right w:val="single" w:sz="4" w:space="0" w:color="000000"/>
            </w:tcBorders>
            <w:shd w:val="clear" w:color="auto" w:fill="F369B8"/>
            <w:tcMar>
              <w:top w:w="0" w:type="dxa"/>
              <w:left w:w="108" w:type="dxa"/>
              <w:bottom w:w="0" w:type="dxa"/>
              <w:right w:w="108" w:type="dxa"/>
            </w:tcMar>
            <w:vAlign w:val="center"/>
            <w:hideMark/>
          </w:tcPr>
          <w:p w:rsidR="00C84924" w:rsidRPr="00C84924" w:rsidRDefault="00C84924" w:rsidP="00C84924">
            <w:r w:rsidRPr="00C84924">
              <w:rPr>
                <w:rFonts w:ascii="Cambria" w:hAnsi="Cambria"/>
                <w:b/>
                <w:bCs/>
                <w:color w:val="000000"/>
                <w:sz w:val="22"/>
                <w:szCs w:val="22"/>
              </w:rPr>
              <w:t>CIKLUS (razred)</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4924" w:rsidRPr="00C84924" w:rsidRDefault="00C84924" w:rsidP="00C84924">
            <w:r w:rsidRPr="00C84924">
              <w:rPr>
                <w:rFonts w:ascii="Calibri" w:hAnsi="Calibri" w:cs="Calibri"/>
                <w:color w:val="000000"/>
                <w:sz w:val="22"/>
                <w:szCs w:val="22"/>
              </w:rPr>
              <w:t xml:space="preserve">II. – </w:t>
            </w:r>
            <w:proofErr w:type="spellStart"/>
            <w:r w:rsidRPr="00C84924">
              <w:rPr>
                <w:rFonts w:ascii="Calibri" w:hAnsi="Calibri" w:cs="Calibri"/>
                <w:color w:val="000000"/>
                <w:sz w:val="22"/>
                <w:szCs w:val="22"/>
              </w:rPr>
              <w:t>IV.razred</w:t>
            </w:r>
            <w:proofErr w:type="spellEnd"/>
          </w:p>
        </w:tc>
      </w:tr>
      <w:tr w:rsidR="00C84924" w:rsidRPr="00C84924" w:rsidTr="00C84924">
        <w:trPr>
          <w:trHeight w:val="907"/>
        </w:trPr>
        <w:tc>
          <w:tcPr>
            <w:tcW w:w="0" w:type="auto"/>
            <w:tcBorders>
              <w:top w:val="single" w:sz="4" w:space="0" w:color="000000"/>
              <w:left w:val="single" w:sz="4" w:space="0" w:color="000000"/>
              <w:bottom w:val="single" w:sz="4" w:space="0" w:color="000000"/>
              <w:right w:val="single" w:sz="4" w:space="0" w:color="000000"/>
            </w:tcBorders>
            <w:shd w:val="clear" w:color="auto" w:fill="F369B8"/>
            <w:tcMar>
              <w:top w:w="0" w:type="dxa"/>
              <w:left w:w="108" w:type="dxa"/>
              <w:bottom w:w="0" w:type="dxa"/>
              <w:right w:w="108" w:type="dxa"/>
            </w:tcMar>
            <w:vAlign w:val="center"/>
            <w:hideMark/>
          </w:tcPr>
          <w:p w:rsidR="00C84924" w:rsidRPr="00C84924" w:rsidRDefault="00C84924" w:rsidP="00C84924">
            <w:r w:rsidRPr="00C84924">
              <w:rPr>
                <w:rFonts w:ascii="Cambria" w:hAnsi="Cambria"/>
                <w:b/>
                <w:bCs/>
                <w:color w:val="000000"/>
                <w:sz w:val="22"/>
                <w:szCs w:val="22"/>
              </w:rPr>
              <w:t>CILJ</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4924" w:rsidRPr="00C84924" w:rsidRDefault="00C84924" w:rsidP="00C84924">
            <w:r w:rsidRPr="00C84924">
              <w:rPr>
                <w:rFonts w:ascii="Calibri" w:hAnsi="Calibri" w:cs="Calibri"/>
                <w:color w:val="000000"/>
                <w:sz w:val="22"/>
                <w:szCs w:val="22"/>
              </w:rPr>
              <w:t>Lijepo i pravilno pjevati. Usvojiti nove pjesme, te pjevanjem  upoznati i izraziti obilježja zavičajne, hrvatske, europske i svjetske glazbene baštine. Razvijati glazbeni ukus  i kritičko mišljenje. Njegovati osjećaj pripadnosti, zajedništva i tolerancije.</w:t>
            </w:r>
          </w:p>
        </w:tc>
      </w:tr>
      <w:tr w:rsidR="00C84924" w:rsidRPr="00C84924" w:rsidTr="00C84924">
        <w:trPr>
          <w:trHeight w:val="907"/>
        </w:trPr>
        <w:tc>
          <w:tcPr>
            <w:tcW w:w="0" w:type="auto"/>
            <w:tcBorders>
              <w:top w:val="single" w:sz="4" w:space="0" w:color="000000"/>
              <w:left w:val="single" w:sz="4" w:space="0" w:color="000000"/>
              <w:bottom w:val="single" w:sz="4" w:space="0" w:color="000000"/>
              <w:right w:val="single" w:sz="4" w:space="0" w:color="000000"/>
            </w:tcBorders>
            <w:shd w:val="clear" w:color="auto" w:fill="F369B8"/>
            <w:tcMar>
              <w:top w:w="0" w:type="dxa"/>
              <w:left w:w="108" w:type="dxa"/>
              <w:bottom w:w="0" w:type="dxa"/>
              <w:right w:w="108" w:type="dxa"/>
            </w:tcMar>
            <w:vAlign w:val="center"/>
            <w:hideMark/>
          </w:tcPr>
          <w:p w:rsidR="00C84924" w:rsidRPr="00C84924" w:rsidRDefault="00C84924" w:rsidP="00C84924">
            <w:r w:rsidRPr="00C84924">
              <w:rPr>
                <w:rFonts w:ascii="Cambria" w:hAnsi="Cambria"/>
                <w:b/>
                <w:bCs/>
                <w:color w:val="000000"/>
                <w:sz w:val="22"/>
                <w:szCs w:val="22"/>
              </w:rPr>
              <w:t>OBRAZLOŽENJE CILJA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4924" w:rsidRPr="00C84924" w:rsidRDefault="00C84924" w:rsidP="00C84924">
            <w:r w:rsidRPr="00C84924">
              <w:rPr>
                <w:rFonts w:ascii="Cambria" w:hAnsi="Cambria"/>
                <w:color w:val="000000"/>
                <w:sz w:val="22"/>
                <w:szCs w:val="22"/>
              </w:rPr>
              <w:t>Sustavnim vježbanjem usvojiti osnove vokalne tehnike. </w:t>
            </w:r>
          </w:p>
          <w:p w:rsidR="00C84924" w:rsidRPr="00C84924" w:rsidRDefault="00C84924" w:rsidP="00C84924">
            <w:r w:rsidRPr="00C84924">
              <w:rPr>
                <w:rFonts w:ascii="Calibri" w:hAnsi="Calibri" w:cs="Calibri"/>
                <w:color w:val="000000"/>
                <w:sz w:val="22"/>
                <w:szCs w:val="22"/>
              </w:rPr>
              <w:t>Aktivnim muziciranjem njegovati interes za glazbu. Upoznavanjem vrijednih umjetničkih ostvarenja različitih stilskih obilježja razvijati glazbeni ukus. Usvajanjem pjesama raznih naroda i kultura poticati razumijevanje i uvažavanje različitosti, te oblikovati pozitivno stajalište prema tradiciji svoga i drugih naroda. Zajedničkim muziciranjem razvijati socijalnu integraciju, asertivnost i empatiju.</w:t>
            </w:r>
          </w:p>
        </w:tc>
      </w:tr>
      <w:tr w:rsidR="00C84924" w:rsidRPr="00C84924" w:rsidTr="00C84924">
        <w:trPr>
          <w:trHeight w:val="1134"/>
        </w:trPr>
        <w:tc>
          <w:tcPr>
            <w:tcW w:w="0" w:type="auto"/>
            <w:tcBorders>
              <w:top w:val="single" w:sz="4" w:space="0" w:color="000000"/>
              <w:left w:val="single" w:sz="4" w:space="0" w:color="000000"/>
              <w:bottom w:val="single" w:sz="4" w:space="0" w:color="000000"/>
              <w:right w:val="single" w:sz="4" w:space="0" w:color="000000"/>
            </w:tcBorders>
            <w:shd w:val="clear" w:color="auto" w:fill="F369B8"/>
            <w:tcMar>
              <w:top w:w="0" w:type="dxa"/>
              <w:left w:w="108" w:type="dxa"/>
              <w:bottom w:w="0" w:type="dxa"/>
              <w:right w:w="108" w:type="dxa"/>
            </w:tcMar>
            <w:vAlign w:val="center"/>
            <w:hideMark/>
          </w:tcPr>
          <w:p w:rsidR="00C84924" w:rsidRPr="00C84924" w:rsidRDefault="00C84924" w:rsidP="00C84924">
            <w:r w:rsidRPr="00C84924">
              <w:rPr>
                <w:rFonts w:ascii="Cambria" w:hAnsi="Cambria"/>
                <w:b/>
                <w:bCs/>
                <w:color w:val="000000"/>
                <w:sz w:val="22"/>
                <w:szCs w:val="22"/>
              </w:rPr>
              <w:t>OČEKIVANI ISHODI / POSTIGNUĆA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4924" w:rsidRPr="00C84924" w:rsidRDefault="00C84924" w:rsidP="00C84924">
            <w:r w:rsidRPr="00C84924">
              <w:rPr>
                <w:rFonts w:ascii="Calibri" w:hAnsi="Calibri" w:cs="Calibri"/>
                <w:color w:val="000000"/>
                <w:sz w:val="22"/>
                <w:szCs w:val="22"/>
              </w:rPr>
              <w:t>Učenici će s voljom pohađati aktivnost. Razvijati će kreativnost i osobne talente. Učenici će pravilno (osnove vokalne tehnike) i točno (tekst i melodija) pjevati naučene pjesme. Prezentirati će svoj rad na nastupima u školi i izvan nje.</w:t>
            </w:r>
          </w:p>
        </w:tc>
      </w:tr>
    </w:tbl>
    <w:p w:rsidR="00C84924" w:rsidRPr="00C84924" w:rsidRDefault="00C84924" w:rsidP="00C84924"/>
    <w:tbl>
      <w:tblPr>
        <w:tblW w:w="0" w:type="auto"/>
        <w:tblCellMar>
          <w:top w:w="15" w:type="dxa"/>
          <w:left w:w="15" w:type="dxa"/>
          <w:bottom w:w="15" w:type="dxa"/>
          <w:right w:w="15" w:type="dxa"/>
        </w:tblCellMar>
        <w:tblLook w:val="04A0" w:firstRow="1" w:lastRow="0" w:firstColumn="1" w:lastColumn="0" w:noHBand="0" w:noVBand="1"/>
      </w:tblPr>
      <w:tblGrid>
        <w:gridCol w:w="2489"/>
        <w:gridCol w:w="7253"/>
      </w:tblGrid>
      <w:tr w:rsidR="00C84924" w:rsidRPr="00C84924" w:rsidTr="00C84924">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F369B8"/>
            <w:tcMar>
              <w:top w:w="0" w:type="dxa"/>
              <w:left w:w="108" w:type="dxa"/>
              <w:bottom w:w="0" w:type="dxa"/>
              <w:right w:w="108" w:type="dxa"/>
            </w:tcMar>
            <w:vAlign w:val="center"/>
            <w:hideMark/>
          </w:tcPr>
          <w:p w:rsidR="00C84924" w:rsidRPr="00C84924" w:rsidRDefault="00C84924" w:rsidP="00C84924">
            <w:r w:rsidRPr="00C84924">
              <w:rPr>
                <w:rFonts w:ascii="Cambria" w:hAnsi="Cambria"/>
                <w:i/>
                <w:iCs/>
                <w:color w:val="000000"/>
                <w:sz w:val="22"/>
                <w:szCs w:val="22"/>
              </w:rPr>
              <w:t>OBLIK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4924" w:rsidRPr="00C84924" w:rsidRDefault="00C84924" w:rsidP="00C84924">
            <w:r w:rsidRPr="00C84924">
              <w:rPr>
                <w:rFonts w:ascii="Cambria" w:hAnsi="Cambria"/>
                <w:color w:val="000000"/>
                <w:sz w:val="22"/>
                <w:szCs w:val="22"/>
              </w:rPr>
              <w:t>Mali zbor</w:t>
            </w:r>
          </w:p>
        </w:tc>
      </w:tr>
      <w:tr w:rsidR="00C84924" w:rsidRPr="00C84924" w:rsidTr="00C84924">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F369B8"/>
            <w:tcMar>
              <w:top w:w="0" w:type="dxa"/>
              <w:left w:w="108" w:type="dxa"/>
              <w:bottom w:w="0" w:type="dxa"/>
              <w:right w:w="108" w:type="dxa"/>
            </w:tcMar>
            <w:vAlign w:val="center"/>
            <w:hideMark/>
          </w:tcPr>
          <w:p w:rsidR="00C84924" w:rsidRPr="00C84924" w:rsidRDefault="00C84924" w:rsidP="00C84924">
            <w:r w:rsidRPr="00C84924">
              <w:rPr>
                <w:rFonts w:ascii="Cambria" w:hAnsi="Cambria"/>
                <w:i/>
                <w:iCs/>
                <w:color w:val="000000"/>
                <w:sz w:val="22"/>
                <w:szCs w:val="22"/>
              </w:rPr>
              <w:t>SUDIONICI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4924" w:rsidRPr="00C84924" w:rsidRDefault="00C84924" w:rsidP="00C84924">
            <w:pPr>
              <w:jc w:val="both"/>
            </w:pPr>
            <w:r w:rsidRPr="00C84924">
              <w:rPr>
                <w:rFonts w:ascii="Calibri" w:hAnsi="Calibri" w:cs="Calibri"/>
                <w:color w:val="000000"/>
                <w:sz w:val="22"/>
                <w:szCs w:val="22"/>
              </w:rPr>
              <w:t>Učenici II. – IV. razreda i učiteljica glazbene kulture.</w:t>
            </w:r>
          </w:p>
        </w:tc>
      </w:tr>
      <w:tr w:rsidR="00C84924" w:rsidRPr="00C84924" w:rsidTr="00C84924">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F369B8"/>
            <w:tcMar>
              <w:top w:w="0" w:type="dxa"/>
              <w:left w:w="108" w:type="dxa"/>
              <w:bottom w:w="0" w:type="dxa"/>
              <w:right w:w="108" w:type="dxa"/>
            </w:tcMar>
            <w:vAlign w:val="center"/>
            <w:hideMark/>
          </w:tcPr>
          <w:p w:rsidR="00C84924" w:rsidRPr="00C84924" w:rsidRDefault="00C84924" w:rsidP="00C84924">
            <w:r w:rsidRPr="00C84924">
              <w:rPr>
                <w:rFonts w:ascii="Cambria" w:hAnsi="Cambria"/>
                <w:i/>
                <w:iCs/>
                <w:color w:val="000000"/>
                <w:sz w:val="22"/>
                <w:szCs w:val="22"/>
              </w:rPr>
              <w:t>NAČIN UČENJA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4924" w:rsidRPr="00C84924" w:rsidRDefault="00C84924" w:rsidP="00C84924">
            <w:r w:rsidRPr="00C84924">
              <w:rPr>
                <w:rFonts w:ascii="Calibri" w:hAnsi="Calibri" w:cs="Calibri"/>
                <w:color w:val="000000"/>
                <w:sz w:val="22"/>
                <w:szCs w:val="22"/>
              </w:rPr>
              <w:t>Aktivnost se odvija u učionici glazbene kulture. Nastupi su u školi ili izvan nje. Dio repertoara izabire učiteljica u skladu s predviđenim Godišnjim planom i programom, potrebama školskih priredbi i mogućnostima zbora.</w:t>
            </w:r>
          </w:p>
          <w:p w:rsidR="00C84924" w:rsidRPr="00C84924" w:rsidRDefault="00C84924" w:rsidP="00C84924">
            <w:r w:rsidRPr="00C84924">
              <w:rPr>
                <w:rFonts w:ascii="Calibri" w:hAnsi="Calibri" w:cs="Calibri"/>
                <w:color w:val="000000"/>
                <w:sz w:val="22"/>
                <w:szCs w:val="22"/>
              </w:rPr>
              <w:t>Dio repertoara izabiru učenici prema svom glazbenom ukusu.</w:t>
            </w:r>
          </w:p>
        </w:tc>
      </w:tr>
      <w:tr w:rsidR="00C84924" w:rsidRPr="00C84924" w:rsidTr="00C84924">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F369B8"/>
            <w:tcMar>
              <w:top w:w="0" w:type="dxa"/>
              <w:left w:w="108" w:type="dxa"/>
              <w:bottom w:w="0" w:type="dxa"/>
              <w:right w:w="108" w:type="dxa"/>
            </w:tcMar>
            <w:vAlign w:val="center"/>
            <w:hideMark/>
          </w:tcPr>
          <w:p w:rsidR="00C84924" w:rsidRPr="00C84924" w:rsidRDefault="00C84924" w:rsidP="00C84924">
            <w:r w:rsidRPr="00C84924">
              <w:rPr>
                <w:rFonts w:ascii="Cambria" w:hAnsi="Cambria"/>
                <w:i/>
                <w:iCs/>
                <w:color w:val="000000"/>
                <w:sz w:val="22"/>
                <w:szCs w:val="22"/>
              </w:rPr>
              <w:t>METODE PODUČAVANJA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4924" w:rsidRPr="00C84924" w:rsidRDefault="00C84924" w:rsidP="00C84924">
            <w:r w:rsidRPr="00C84924">
              <w:rPr>
                <w:rFonts w:ascii="Calibri" w:hAnsi="Calibri" w:cs="Calibri"/>
                <w:color w:val="000000"/>
                <w:sz w:val="22"/>
                <w:szCs w:val="22"/>
              </w:rPr>
              <w:t>Demonstracija i obrada pjesme po sluhu.</w:t>
            </w:r>
          </w:p>
        </w:tc>
      </w:tr>
      <w:tr w:rsidR="00C84924" w:rsidRPr="00C84924" w:rsidTr="00C84924">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F369B8"/>
            <w:tcMar>
              <w:top w:w="0" w:type="dxa"/>
              <w:left w:w="108" w:type="dxa"/>
              <w:bottom w:w="0" w:type="dxa"/>
              <w:right w:w="108" w:type="dxa"/>
            </w:tcMar>
            <w:vAlign w:val="center"/>
            <w:hideMark/>
          </w:tcPr>
          <w:p w:rsidR="00C84924" w:rsidRPr="00C84924" w:rsidRDefault="00C84924" w:rsidP="00C84924">
            <w:r w:rsidRPr="00C84924">
              <w:rPr>
                <w:rFonts w:ascii="Cambria" w:hAnsi="Cambria"/>
                <w:i/>
                <w:iCs/>
                <w:color w:val="000000"/>
                <w:sz w:val="22"/>
                <w:szCs w:val="22"/>
              </w:rPr>
              <w:t>TRAJANJE IZVEDBE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4924" w:rsidRPr="00C84924" w:rsidRDefault="00C84924" w:rsidP="00C84924">
            <w:r w:rsidRPr="00C84924">
              <w:rPr>
                <w:rFonts w:ascii="Calibri" w:hAnsi="Calibri" w:cs="Calibri"/>
                <w:color w:val="000000"/>
                <w:sz w:val="22"/>
                <w:szCs w:val="22"/>
              </w:rPr>
              <w:t>Jedan sat tjedno tijekom cijele školske godine 202</w:t>
            </w:r>
            <w:r w:rsidR="00735089">
              <w:rPr>
                <w:rFonts w:ascii="Calibri" w:hAnsi="Calibri" w:cs="Calibri"/>
                <w:color w:val="000000"/>
                <w:sz w:val="22"/>
                <w:szCs w:val="22"/>
              </w:rPr>
              <w:t>3</w:t>
            </w:r>
            <w:r w:rsidRPr="00C84924">
              <w:rPr>
                <w:rFonts w:ascii="Calibri" w:hAnsi="Calibri" w:cs="Calibri"/>
                <w:color w:val="000000"/>
                <w:sz w:val="22"/>
                <w:szCs w:val="22"/>
              </w:rPr>
              <w:t>./202</w:t>
            </w:r>
            <w:r w:rsidR="00735089">
              <w:rPr>
                <w:rFonts w:ascii="Calibri" w:hAnsi="Calibri" w:cs="Calibri"/>
                <w:color w:val="000000"/>
                <w:sz w:val="22"/>
                <w:szCs w:val="22"/>
              </w:rPr>
              <w:t>4</w:t>
            </w:r>
            <w:r w:rsidRPr="00C84924">
              <w:rPr>
                <w:rFonts w:ascii="Calibri" w:hAnsi="Calibri" w:cs="Calibri"/>
                <w:color w:val="000000"/>
                <w:sz w:val="22"/>
                <w:szCs w:val="22"/>
              </w:rPr>
              <w:t>. i nastupi prema potrebi.</w:t>
            </w:r>
          </w:p>
        </w:tc>
      </w:tr>
      <w:tr w:rsidR="00C84924" w:rsidRPr="00C84924" w:rsidTr="00C84924">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F369B8"/>
            <w:tcMar>
              <w:top w:w="0" w:type="dxa"/>
              <w:left w:w="108" w:type="dxa"/>
              <w:bottom w:w="0" w:type="dxa"/>
              <w:right w:w="108" w:type="dxa"/>
            </w:tcMar>
            <w:vAlign w:val="center"/>
            <w:hideMark/>
          </w:tcPr>
          <w:p w:rsidR="00C84924" w:rsidRPr="00C84924" w:rsidRDefault="00C84924" w:rsidP="00C84924">
            <w:r w:rsidRPr="00C84924">
              <w:rPr>
                <w:rFonts w:ascii="Cambria" w:hAnsi="Cambria"/>
                <w:b/>
                <w:bCs/>
                <w:color w:val="000000"/>
                <w:sz w:val="22"/>
                <w:szCs w:val="22"/>
              </w:rPr>
              <w:t>POTREBNI RESURSI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4924" w:rsidRPr="00C84924" w:rsidRDefault="00C84924" w:rsidP="00C84924">
            <w:r w:rsidRPr="00C84924">
              <w:rPr>
                <w:rFonts w:ascii="Calibri" w:hAnsi="Calibri" w:cs="Calibri"/>
                <w:color w:val="000000"/>
                <w:sz w:val="22"/>
                <w:szCs w:val="22"/>
              </w:rPr>
              <w:t>Klavir, CD-</w:t>
            </w:r>
            <w:proofErr w:type="spellStart"/>
            <w:r w:rsidRPr="00C84924">
              <w:rPr>
                <w:rFonts w:ascii="Calibri" w:hAnsi="Calibri" w:cs="Calibri"/>
                <w:color w:val="000000"/>
                <w:sz w:val="22"/>
                <w:szCs w:val="22"/>
              </w:rPr>
              <w:t>player</w:t>
            </w:r>
            <w:proofErr w:type="spellEnd"/>
            <w:r w:rsidRPr="00C84924">
              <w:rPr>
                <w:rFonts w:ascii="Calibri" w:hAnsi="Calibri" w:cs="Calibri"/>
                <w:color w:val="000000"/>
                <w:sz w:val="22"/>
                <w:szCs w:val="22"/>
              </w:rPr>
              <w:t>, glazbene matrice, računalo i projektor, notni materijal i papir za fotokopiranje.</w:t>
            </w:r>
          </w:p>
        </w:tc>
      </w:tr>
      <w:tr w:rsidR="00C84924" w:rsidRPr="00C84924" w:rsidTr="00C84924">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F369B8"/>
            <w:tcMar>
              <w:top w:w="0" w:type="dxa"/>
              <w:left w:w="108" w:type="dxa"/>
              <w:bottom w:w="0" w:type="dxa"/>
              <w:right w:w="108" w:type="dxa"/>
            </w:tcMar>
            <w:vAlign w:val="center"/>
            <w:hideMark/>
          </w:tcPr>
          <w:p w:rsidR="00C84924" w:rsidRPr="00C84924" w:rsidRDefault="00C84924" w:rsidP="00C84924">
            <w:r w:rsidRPr="00C84924">
              <w:rPr>
                <w:rFonts w:ascii="Cambria" w:hAnsi="Cambria"/>
                <w:b/>
                <w:bCs/>
                <w:color w:val="000000"/>
                <w:sz w:val="22"/>
                <w:szCs w:val="22"/>
              </w:rPr>
              <w:t>MOGUĆE TEŠKOĆE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4924" w:rsidRPr="00C84924" w:rsidRDefault="00C84924" w:rsidP="00C84924">
            <w:r w:rsidRPr="00C84924">
              <w:rPr>
                <w:rFonts w:ascii="Calibri" w:hAnsi="Calibri" w:cs="Calibri"/>
                <w:color w:val="000000"/>
                <w:sz w:val="22"/>
                <w:szCs w:val="22"/>
              </w:rPr>
              <w:t>Neredovito pohađanje aktivnosti i individualne glazbene predispozicije.</w:t>
            </w:r>
          </w:p>
        </w:tc>
      </w:tr>
      <w:tr w:rsidR="00C84924" w:rsidRPr="00C84924" w:rsidTr="00C84924">
        <w:trPr>
          <w:trHeight w:val="1079"/>
        </w:trPr>
        <w:tc>
          <w:tcPr>
            <w:tcW w:w="0" w:type="auto"/>
            <w:tcBorders>
              <w:top w:val="single" w:sz="4" w:space="0" w:color="000000"/>
              <w:left w:val="single" w:sz="4" w:space="0" w:color="000000"/>
              <w:bottom w:val="single" w:sz="4" w:space="0" w:color="000000"/>
              <w:right w:val="single" w:sz="4" w:space="0" w:color="000000"/>
            </w:tcBorders>
            <w:shd w:val="clear" w:color="auto" w:fill="F369B8"/>
            <w:tcMar>
              <w:top w:w="0" w:type="dxa"/>
              <w:left w:w="108" w:type="dxa"/>
              <w:bottom w:w="0" w:type="dxa"/>
              <w:right w:w="108" w:type="dxa"/>
            </w:tcMar>
            <w:vAlign w:val="center"/>
            <w:hideMark/>
          </w:tcPr>
          <w:p w:rsidR="00C84924" w:rsidRPr="00C84924" w:rsidRDefault="00C84924" w:rsidP="00C84924">
            <w:r w:rsidRPr="00C84924">
              <w:rPr>
                <w:rFonts w:ascii="Cambria" w:hAnsi="Cambria"/>
                <w:b/>
                <w:bCs/>
                <w:color w:val="000000"/>
                <w:sz w:val="22"/>
                <w:szCs w:val="22"/>
              </w:rPr>
              <w:t>NAČIN PRAĆENJA I PROVJERE ISHODA /POSTIGNUĆA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4924" w:rsidRPr="00C84924" w:rsidRDefault="00C84924" w:rsidP="00C84924">
            <w:r w:rsidRPr="00C84924">
              <w:rPr>
                <w:rFonts w:ascii="Calibri" w:hAnsi="Calibri" w:cs="Calibri"/>
                <w:color w:val="000000"/>
                <w:sz w:val="22"/>
                <w:szCs w:val="22"/>
              </w:rPr>
              <w:t>Postignuta kvaliteta pjevačkog zbora. Uključenost učenika i njihovo osobno zadovoljstvo u pohađanju i aktivnom sudjelovanju u aktivnosti. Individualno praćenje napretka učenika.  Motivacijske ocjene za redovito pohađanje unijeti u jedan od elemenata ocjenjivanja u Glazbenoj kulturi.</w:t>
            </w:r>
          </w:p>
        </w:tc>
      </w:tr>
      <w:tr w:rsidR="00C84924" w:rsidRPr="00C84924" w:rsidTr="00C84924">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F369B8"/>
            <w:tcMar>
              <w:top w:w="0" w:type="dxa"/>
              <w:left w:w="108" w:type="dxa"/>
              <w:bottom w:w="0" w:type="dxa"/>
              <w:right w:w="108" w:type="dxa"/>
            </w:tcMar>
            <w:vAlign w:val="center"/>
            <w:hideMark/>
          </w:tcPr>
          <w:p w:rsidR="00C84924" w:rsidRPr="00C84924" w:rsidRDefault="00C84924" w:rsidP="00C84924">
            <w:r w:rsidRPr="00C84924">
              <w:rPr>
                <w:rFonts w:ascii="Cambria" w:hAnsi="Cambria"/>
                <w:b/>
                <w:bCs/>
                <w:color w:val="000000"/>
                <w:sz w:val="22"/>
                <w:szCs w:val="22"/>
              </w:rPr>
              <w:t>ODGOVORNE OSOBE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4924" w:rsidRPr="00C84924" w:rsidRDefault="00C84924" w:rsidP="00C84924">
            <w:r w:rsidRPr="00C84924">
              <w:rPr>
                <w:rFonts w:ascii="Calibri" w:hAnsi="Calibri" w:cs="Calibri"/>
                <w:color w:val="000000"/>
                <w:sz w:val="22"/>
                <w:szCs w:val="22"/>
              </w:rPr>
              <w:t>Ljiljana Anić, prof. glazbene kulture</w:t>
            </w:r>
          </w:p>
        </w:tc>
      </w:tr>
    </w:tbl>
    <w:p w:rsidR="00CA79F8" w:rsidRDefault="00CA79F8" w:rsidP="00160156"/>
    <w:p w:rsidR="00C84924" w:rsidRDefault="00C84924" w:rsidP="00160156"/>
    <w:p w:rsidR="00C84924" w:rsidRDefault="00C84924" w:rsidP="00160156"/>
    <w:p w:rsidR="00C84924" w:rsidRDefault="00C84924" w:rsidP="00160156"/>
    <w:p w:rsidR="00C84924" w:rsidRDefault="00C84924" w:rsidP="00160156"/>
    <w:p w:rsidR="00C84924" w:rsidRDefault="00C84924" w:rsidP="00160156"/>
    <w:p w:rsidR="006C2DC5" w:rsidRDefault="006C2DC5" w:rsidP="00160156"/>
    <w:tbl>
      <w:tblPr>
        <w:tblW w:w="0" w:type="auto"/>
        <w:tblCellMar>
          <w:top w:w="15" w:type="dxa"/>
          <w:left w:w="15" w:type="dxa"/>
          <w:bottom w:w="15" w:type="dxa"/>
          <w:right w:w="15" w:type="dxa"/>
        </w:tblCellMar>
        <w:tblLook w:val="04A0" w:firstRow="1" w:lastRow="0" w:firstColumn="1" w:lastColumn="0" w:noHBand="0" w:noVBand="1"/>
      </w:tblPr>
      <w:tblGrid>
        <w:gridCol w:w="2225"/>
        <w:gridCol w:w="3372"/>
        <w:gridCol w:w="4145"/>
      </w:tblGrid>
      <w:tr w:rsidR="00C84924" w:rsidRPr="00C84924" w:rsidTr="00C84924">
        <w:trPr>
          <w:trHeight w:val="55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369B8"/>
            <w:tcMar>
              <w:top w:w="0" w:type="dxa"/>
              <w:left w:w="108" w:type="dxa"/>
              <w:bottom w:w="0" w:type="dxa"/>
              <w:right w:w="108" w:type="dxa"/>
            </w:tcMar>
            <w:vAlign w:val="center"/>
            <w:hideMark/>
          </w:tcPr>
          <w:p w:rsidR="00C84924" w:rsidRPr="00C84924" w:rsidRDefault="00C84924" w:rsidP="00C84924">
            <w:r w:rsidRPr="00C84924">
              <w:rPr>
                <w:rFonts w:ascii="Cambria" w:hAnsi="Cambria"/>
                <w:b/>
                <w:bCs/>
                <w:color w:val="000000"/>
                <w:sz w:val="22"/>
                <w:szCs w:val="22"/>
              </w:rPr>
              <w:t>KURIKULUMSKO PODRUČJE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369B8"/>
            <w:tcMar>
              <w:top w:w="0" w:type="dxa"/>
              <w:left w:w="108" w:type="dxa"/>
              <w:bottom w:w="0" w:type="dxa"/>
              <w:right w:w="108" w:type="dxa"/>
            </w:tcMar>
            <w:vAlign w:val="center"/>
            <w:hideMark/>
          </w:tcPr>
          <w:p w:rsidR="00C84924" w:rsidRPr="00C84924" w:rsidRDefault="00C84924" w:rsidP="00C84924">
            <w:r w:rsidRPr="00C84924">
              <w:rPr>
                <w:rFonts w:ascii="Calibri" w:hAnsi="Calibri" w:cs="Calibri"/>
                <w:b/>
                <w:bCs/>
                <w:color w:val="000000"/>
                <w:sz w:val="22"/>
                <w:szCs w:val="22"/>
              </w:rPr>
              <w:t>Umjetničko područje</w:t>
            </w:r>
          </w:p>
        </w:tc>
      </w:tr>
      <w:tr w:rsidR="00C84924" w:rsidRPr="00C84924" w:rsidTr="00C84924">
        <w:trPr>
          <w:trHeight w:val="629"/>
        </w:trPr>
        <w:tc>
          <w:tcPr>
            <w:tcW w:w="0" w:type="auto"/>
            <w:vMerge/>
            <w:tcBorders>
              <w:top w:val="single" w:sz="4" w:space="0" w:color="000000"/>
              <w:left w:val="single" w:sz="4" w:space="0" w:color="000000"/>
              <w:bottom w:val="single" w:sz="4" w:space="0" w:color="000000"/>
              <w:right w:val="single" w:sz="4" w:space="0" w:color="000000"/>
            </w:tcBorders>
            <w:shd w:val="clear" w:color="auto" w:fill="F369B8"/>
            <w:vAlign w:val="center"/>
            <w:hideMark/>
          </w:tcPr>
          <w:p w:rsidR="00C84924" w:rsidRPr="00C84924" w:rsidRDefault="00C84924" w:rsidP="00C84924"/>
        </w:tc>
        <w:tc>
          <w:tcPr>
            <w:tcW w:w="0" w:type="auto"/>
            <w:tcBorders>
              <w:top w:val="single" w:sz="4" w:space="0" w:color="000000"/>
              <w:left w:val="single" w:sz="4" w:space="0" w:color="000000"/>
              <w:bottom w:val="single" w:sz="4" w:space="0" w:color="000000"/>
              <w:right w:val="single" w:sz="4" w:space="0" w:color="000000"/>
            </w:tcBorders>
            <w:shd w:val="clear" w:color="auto" w:fill="F369B8"/>
            <w:tcMar>
              <w:top w:w="0" w:type="dxa"/>
              <w:left w:w="108" w:type="dxa"/>
              <w:bottom w:w="0" w:type="dxa"/>
              <w:right w:w="108" w:type="dxa"/>
            </w:tcMar>
            <w:vAlign w:val="center"/>
            <w:hideMark/>
          </w:tcPr>
          <w:p w:rsidR="00C84924" w:rsidRPr="00C84924" w:rsidRDefault="00C84924" w:rsidP="00C84924">
            <w:r w:rsidRPr="00C84924">
              <w:rPr>
                <w:rFonts w:ascii="Cambria" w:hAnsi="Cambria"/>
                <w:b/>
                <w:bCs/>
                <w:color w:val="000000"/>
                <w:sz w:val="22"/>
                <w:szCs w:val="22"/>
              </w:rPr>
              <w:t>Program: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4924" w:rsidRPr="00C84924" w:rsidRDefault="00C84924" w:rsidP="00C84924">
            <w:r w:rsidRPr="00C84924">
              <w:rPr>
                <w:rFonts w:ascii="Cambria" w:hAnsi="Cambria"/>
                <w:b/>
                <w:bCs/>
                <w:color w:val="000000"/>
                <w:sz w:val="22"/>
                <w:szCs w:val="22"/>
              </w:rPr>
              <w:t>Pjevački zbor</w:t>
            </w:r>
          </w:p>
        </w:tc>
      </w:tr>
      <w:tr w:rsidR="00C84924" w:rsidRPr="00C84924" w:rsidTr="00C84924">
        <w:trPr>
          <w:trHeight w:val="603"/>
        </w:trPr>
        <w:tc>
          <w:tcPr>
            <w:tcW w:w="0" w:type="auto"/>
            <w:tcBorders>
              <w:top w:val="single" w:sz="4" w:space="0" w:color="000000"/>
              <w:left w:val="single" w:sz="4" w:space="0" w:color="000000"/>
              <w:bottom w:val="single" w:sz="4" w:space="0" w:color="000000"/>
              <w:right w:val="single" w:sz="4" w:space="0" w:color="000000"/>
            </w:tcBorders>
            <w:shd w:val="clear" w:color="auto" w:fill="F369B8"/>
            <w:tcMar>
              <w:top w:w="0" w:type="dxa"/>
              <w:left w:w="108" w:type="dxa"/>
              <w:bottom w:w="0" w:type="dxa"/>
              <w:right w:w="108" w:type="dxa"/>
            </w:tcMar>
            <w:vAlign w:val="center"/>
            <w:hideMark/>
          </w:tcPr>
          <w:p w:rsidR="00C84924" w:rsidRPr="00C84924" w:rsidRDefault="00C84924" w:rsidP="00C84924">
            <w:r w:rsidRPr="00C84924">
              <w:rPr>
                <w:rFonts w:ascii="Cambria" w:hAnsi="Cambria"/>
                <w:b/>
                <w:bCs/>
                <w:color w:val="000000"/>
                <w:sz w:val="22"/>
                <w:szCs w:val="22"/>
              </w:rPr>
              <w:t>CIKLUS (razred)</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4924" w:rsidRPr="00C84924" w:rsidRDefault="00C84924" w:rsidP="00C84924">
            <w:r w:rsidRPr="00C84924">
              <w:rPr>
                <w:rFonts w:ascii="Calibri" w:hAnsi="Calibri" w:cs="Calibri"/>
                <w:color w:val="000000"/>
                <w:sz w:val="22"/>
                <w:szCs w:val="22"/>
              </w:rPr>
              <w:t>V. – VIII. razred</w:t>
            </w:r>
          </w:p>
        </w:tc>
      </w:tr>
      <w:tr w:rsidR="00C84924" w:rsidRPr="00C84924" w:rsidTr="00C84924">
        <w:trPr>
          <w:trHeight w:val="907"/>
        </w:trPr>
        <w:tc>
          <w:tcPr>
            <w:tcW w:w="0" w:type="auto"/>
            <w:tcBorders>
              <w:top w:val="single" w:sz="4" w:space="0" w:color="000000"/>
              <w:left w:val="single" w:sz="4" w:space="0" w:color="000000"/>
              <w:bottom w:val="single" w:sz="4" w:space="0" w:color="000000"/>
              <w:right w:val="single" w:sz="4" w:space="0" w:color="000000"/>
            </w:tcBorders>
            <w:shd w:val="clear" w:color="auto" w:fill="F369B8"/>
            <w:tcMar>
              <w:top w:w="0" w:type="dxa"/>
              <w:left w:w="108" w:type="dxa"/>
              <w:bottom w:w="0" w:type="dxa"/>
              <w:right w:w="108" w:type="dxa"/>
            </w:tcMar>
            <w:vAlign w:val="center"/>
            <w:hideMark/>
          </w:tcPr>
          <w:p w:rsidR="00C84924" w:rsidRPr="00C84924" w:rsidRDefault="00C84924" w:rsidP="00C84924">
            <w:r w:rsidRPr="00C84924">
              <w:rPr>
                <w:rFonts w:ascii="Cambria" w:hAnsi="Cambria"/>
                <w:b/>
                <w:bCs/>
                <w:color w:val="000000"/>
                <w:sz w:val="22"/>
                <w:szCs w:val="22"/>
              </w:rPr>
              <w:t>CILJ</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4924" w:rsidRPr="00C84924" w:rsidRDefault="00C84924" w:rsidP="00C84924">
            <w:r w:rsidRPr="00C84924">
              <w:rPr>
                <w:rFonts w:ascii="Calibri" w:hAnsi="Calibri" w:cs="Calibri"/>
                <w:color w:val="000000"/>
                <w:sz w:val="22"/>
                <w:szCs w:val="22"/>
              </w:rPr>
              <w:t>Lijepo i pravilno pjevati. Usvojiti nove pjesme, te pjevanjem  upoznati i izraziti obilježja zavičajne, hrvatske, europske i svjetske glazbene baštine. Upoznati i pjevanjem izraziti različite stilove glazbe. Razvijati glazbeni ukus  i kritičko mišljenje. Njegovati osjećaj pripadnosti, zajedništva i tolerancije.</w:t>
            </w:r>
          </w:p>
        </w:tc>
      </w:tr>
      <w:tr w:rsidR="00C84924" w:rsidRPr="00C84924" w:rsidTr="00C84924">
        <w:trPr>
          <w:trHeight w:val="907"/>
        </w:trPr>
        <w:tc>
          <w:tcPr>
            <w:tcW w:w="0" w:type="auto"/>
            <w:tcBorders>
              <w:top w:val="single" w:sz="4" w:space="0" w:color="000000"/>
              <w:left w:val="single" w:sz="4" w:space="0" w:color="000000"/>
              <w:bottom w:val="single" w:sz="4" w:space="0" w:color="000000"/>
              <w:right w:val="single" w:sz="4" w:space="0" w:color="000000"/>
            </w:tcBorders>
            <w:shd w:val="clear" w:color="auto" w:fill="F369B8"/>
            <w:tcMar>
              <w:top w:w="0" w:type="dxa"/>
              <w:left w:w="108" w:type="dxa"/>
              <w:bottom w:w="0" w:type="dxa"/>
              <w:right w:w="108" w:type="dxa"/>
            </w:tcMar>
            <w:vAlign w:val="center"/>
            <w:hideMark/>
          </w:tcPr>
          <w:p w:rsidR="00C84924" w:rsidRPr="00C84924" w:rsidRDefault="00C84924" w:rsidP="00C84924">
            <w:r w:rsidRPr="00C84924">
              <w:rPr>
                <w:rFonts w:ascii="Cambria" w:hAnsi="Cambria"/>
                <w:b/>
                <w:bCs/>
                <w:color w:val="000000"/>
                <w:sz w:val="22"/>
                <w:szCs w:val="22"/>
              </w:rPr>
              <w:t>OBRAZLOŽENJE CILJA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4924" w:rsidRPr="00C84924" w:rsidRDefault="00C84924" w:rsidP="00C84924">
            <w:r w:rsidRPr="00C84924">
              <w:rPr>
                <w:rFonts w:ascii="Calibri" w:hAnsi="Calibri" w:cs="Calibri"/>
                <w:color w:val="000000"/>
                <w:sz w:val="22"/>
                <w:szCs w:val="22"/>
              </w:rPr>
              <w:t>Sustavnim vježbanjem usvojiti osnove vokalne tehnike. </w:t>
            </w:r>
          </w:p>
          <w:p w:rsidR="00C84924" w:rsidRPr="00C84924" w:rsidRDefault="00C84924" w:rsidP="00C84924">
            <w:r w:rsidRPr="00C84924">
              <w:rPr>
                <w:rFonts w:ascii="Calibri" w:hAnsi="Calibri" w:cs="Calibri"/>
                <w:color w:val="000000"/>
                <w:sz w:val="22"/>
                <w:szCs w:val="22"/>
              </w:rPr>
              <w:t>Aktivnim muziciranjem poticati interes za različitim glazbenim stilovima. Upoznavanjem vrijednih umjetničkih ostvarenja različitih stilskih obilježja razvijati glazbeni ukus. Usvajanjem pjesama raznih naroda i kultura poticati razumijevanje i uvažavanje različitosti, te oblikovati pozitivno stajalište prema tradiciji svoga i drugih naroda. Zajedničkim muziciranjem razvijati socijalnu integraciju, asertivnost i empatiju.</w:t>
            </w:r>
          </w:p>
        </w:tc>
      </w:tr>
      <w:tr w:rsidR="00C84924" w:rsidRPr="00C84924" w:rsidTr="00C84924">
        <w:trPr>
          <w:trHeight w:val="1134"/>
        </w:trPr>
        <w:tc>
          <w:tcPr>
            <w:tcW w:w="0" w:type="auto"/>
            <w:tcBorders>
              <w:top w:val="single" w:sz="4" w:space="0" w:color="000000"/>
              <w:left w:val="single" w:sz="4" w:space="0" w:color="000000"/>
              <w:bottom w:val="single" w:sz="4" w:space="0" w:color="000000"/>
              <w:right w:val="single" w:sz="4" w:space="0" w:color="000000"/>
            </w:tcBorders>
            <w:shd w:val="clear" w:color="auto" w:fill="F369B8"/>
            <w:tcMar>
              <w:top w:w="0" w:type="dxa"/>
              <w:left w:w="108" w:type="dxa"/>
              <w:bottom w:w="0" w:type="dxa"/>
              <w:right w:w="108" w:type="dxa"/>
            </w:tcMar>
            <w:vAlign w:val="center"/>
            <w:hideMark/>
          </w:tcPr>
          <w:p w:rsidR="00C84924" w:rsidRPr="00C84924" w:rsidRDefault="00C84924" w:rsidP="00C84924">
            <w:r w:rsidRPr="00C84924">
              <w:rPr>
                <w:rFonts w:ascii="Cambria" w:hAnsi="Cambria"/>
                <w:b/>
                <w:bCs/>
                <w:color w:val="000000"/>
                <w:sz w:val="22"/>
                <w:szCs w:val="22"/>
              </w:rPr>
              <w:t>OČEKIVANI ISHODI / POSTIGNUĆA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4924" w:rsidRPr="00C84924" w:rsidRDefault="00C84924" w:rsidP="00C84924">
            <w:r w:rsidRPr="00C84924">
              <w:rPr>
                <w:rFonts w:ascii="Calibri" w:hAnsi="Calibri" w:cs="Calibri"/>
                <w:color w:val="000000"/>
                <w:sz w:val="22"/>
                <w:szCs w:val="22"/>
              </w:rPr>
              <w:t>Učenici će s voljom pohađati aktivnost. Razvijati će kreativnost i osobne talente. Moći će prepoznati i interpretirati različite stilove glazbe i koristiti različite tehnike pjevanja. Učenici će pravilno i točno pjevati dvoglasne i jednostavnije troglasne pjesme u polifonom i homofonom slogu. Prezentirati će svoj rad na nastupima u školi ili izvan nje. </w:t>
            </w:r>
          </w:p>
        </w:tc>
      </w:tr>
    </w:tbl>
    <w:p w:rsidR="00C84924" w:rsidRPr="00C84924" w:rsidRDefault="00C84924" w:rsidP="00C84924"/>
    <w:tbl>
      <w:tblPr>
        <w:tblW w:w="0" w:type="auto"/>
        <w:tblCellMar>
          <w:top w:w="15" w:type="dxa"/>
          <w:left w:w="15" w:type="dxa"/>
          <w:bottom w:w="15" w:type="dxa"/>
          <w:right w:w="15" w:type="dxa"/>
        </w:tblCellMar>
        <w:tblLook w:val="04A0" w:firstRow="1" w:lastRow="0" w:firstColumn="1" w:lastColumn="0" w:noHBand="0" w:noVBand="1"/>
      </w:tblPr>
      <w:tblGrid>
        <w:gridCol w:w="2489"/>
        <w:gridCol w:w="7253"/>
      </w:tblGrid>
      <w:tr w:rsidR="00C84924" w:rsidRPr="00C84924" w:rsidTr="00C84924">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F369B8"/>
            <w:tcMar>
              <w:top w:w="0" w:type="dxa"/>
              <w:left w:w="108" w:type="dxa"/>
              <w:bottom w:w="0" w:type="dxa"/>
              <w:right w:w="108" w:type="dxa"/>
            </w:tcMar>
            <w:vAlign w:val="center"/>
            <w:hideMark/>
          </w:tcPr>
          <w:p w:rsidR="00C84924" w:rsidRPr="00C84924" w:rsidRDefault="00C84924" w:rsidP="00C84924">
            <w:r w:rsidRPr="00C84924">
              <w:rPr>
                <w:rFonts w:ascii="Cambria" w:hAnsi="Cambria"/>
                <w:i/>
                <w:iCs/>
                <w:color w:val="000000"/>
                <w:sz w:val="22"/>
                <w:szCs w:val="22"/>
              </w:rPr>
              <w:t>OBLIK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4924" w:rsidRPr="00C84924" w:rsidRDefault="00C84924" w:rsidP="00C84924">
            <w:r w:rsidRPr="00C84924">
              <w:rPr>
                <w:rFonts w:ascii="Calibri" w:hAnsi="Calibri" w:cs="Calibri"/>
                <w:color w:val="000000"/>
                <w:sz w:val="22"/>
                <w:szCs w:val="22"/>
              </w:rPr>
              <w:t>Pjevački zbor</w:t>
            </w:r>
          </w:p>
        </w:tc>
      </w:tr>
      <w:tr w:rsidR="00C84924" w:rsidRPr="00C84924" w:rsidTr="00C84924">
        <w:trPr>
          <w:trHeight w:val="550"/>
        </w:trPr>
        <w:tc>
          <w:tcPr>
            <w:tcW w:w="0" w:type="auto"/>
            <w:tcBorders>
              <w:top w:val="single" w:sz="4" w:space="0" w:color="000000"/>
              <w:left w:val="single" w:sz="4" w:space="0" w:color="000000"/>
              <w:bottom w:val="single" w:sz="4" w:space="0" w:color="000000"/>
              <w:right w:val="single" w:sz="4" w:space="0" w:color="000000"/>
            </w:tcBorders>
            <w:shd w:val="clear" w:color="auto" w:fill="F369B8"/>
            <w:tcMar>
              <w:top w:w="0" w:type="dxa"/>
              <w:left w:w="108" w:type="dxa"/>
              <w:bottom w:w="0" w:type="dxa"/>
              <w:right w:w="108" w:type="dxa"/>
            </w:tcMar>
            <w:vAlign w:val="center"/>
            <w:hideMark/>
          </w:tcPr>
          <w:p w:rsidR="00C84924" w:rsidRPr="00C84924" w:rsidRDefault="00C84924" w:rsidP="00C84924">
            <w:r w:rsidRPr="00C84924">
              <w:rPr>
                <w:rFonts w:ascii="Cambria" w:hAnsi="Cambria"/>
                <w:i/>
                <w:iCs/>
                <w:color w:val="000000"/>
                <w:sz w:val="22"/>
                <w:szCs w:val="22"/>
              </w:rPr>
              <w:t>SUDIONICI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4924" w:rsidRPr="00C84924" w:rsidRDefault="00C84924" w:rsidP="00C84924">
            <w:r w:rsidRPr="00C84924">
              <w:rPr>
                <w:rFonts w:ascii="Calibri" w:hAnsi="Calibri" w:cs="Calibri"/>
                <w:color w:val="000000"/>
                <w:sz w:val="22"/>
                <w:szCs w:val="22"/>
              </w:rPr>
              <w:t>Učenici V. – VIII. razreda  i učiteljica glazbene kulture</w:t>
            </w:r>
          </w:p>
        </w:tc>
      </w:tr>
      <w:tr w:rsidR="00C84924" w:rsidRPr="00C84924" w:rsidTr="00C84924">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F369B8"/>
            <w:tcMar>
              <w:top w:w="0" w:type="dxa"/>
              <w:left w:w="108" w:type="dxa"/>
              <w:bottom w:w="0" w:type="dxa"/>
              <w:right w:w="108" w:type="dxa"/>
            </w:tcMar>
            <w:vAlign w:val="center"/>
            <w:hideMark/>
          </w:tcPr>
          <w:p w:rsidR="00C84924" w:rsidRPr="00C84924" w:rsidRDefault="00C84924" w:rsidP="00C84924">
            <w:r w:rsidRPr="00C84924">
              <w:rPr>
                <w:rFonts w:ascii="Cambria" w:hAnsi="Cambria"/>
                <w:i/>
                <w:iCs/>
                <w:color w:val="000000"/>
                <w:sz w:val="22"/>
                <w:szCs w:val="22"/>
              </w:rPr>
              <w:t>NAČIN UČENJA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4924" w:rsidRPr="00C84924" w:rsidRDefault="00C84924" w:rsidP="00C84924">
            <w:r w:rsidRPr="00C84924">
              <w:rPr>
                <w:rFonts w:ascii="Calibri" w:hAnsi="Calibri" w:cs="Calibri"/>
                <w:color w:val="000000"/>
                <w:sz w:val="22"/>
                <w:szCs w:val="22"/>
              </w:rPr>
              <w:t>Aktivnost se odvija u učionici glazbene kulture ili online. Nastupi su u školi ili izvan nje. Dio repertoara izabire učiteljica u skladu s predviđenim Godišnjim planom i programom, potrebama šk. priredbi i mogućnostima zbora. Dio repertoara izabiru učenici prema svom glazbenom ukusu.</w:t>
            </w:r>
          </w:p>
        </w:tc>
      </w:tr>
      <w:tr w:rsidR="00C84924" w:rsidRPr="00C84924" w:rsidTr="00C84924">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F369B8"/>
            <w:tcMar>
              <w:top w:w="0" w:type="dxa"/>
              <w:left w:w="108" w:type="dxa"/>
              <w:bottom w:w="0" w:type="dxa"/>
              <w:right w:w="108" w:type="dxa"/>
            </w:tcMar>
            <w:vAlign w:val="center"/>
            <w:hideMark/>
          </w:tcPr>
          <w:p w:rsidR="00C84924" w:rsidRPr="00C84924" w:rsidRDefault="00C84924" w:rsidP="00C84924">
            <w:r w:rsidRPr="00C84924">
              <w:rPr>
                <w:rFonts w:ascii="Cambria" w:hAnsi="Cambria"/>
                <w:i/>
                <w:iCs/>
                <w:color w:val="000000"/>
                <w:sz w:val="22"/>
                <w:szCs w:val="22"/>
              </w:rPr>
              <w:t>METODE PODUČAVANJA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4924" w:rsidRPr="00C84924" w:rsidRDefault="00C84924" w:rsidP="00C84924">
            <w:r w:rsidRPr="00C84924">
              <w:rPr>
                <w:rFonts w:ascii="Calibri" w:hAnsi="Calibri" w:cs="Calibri"/>
                <w:color w:val="000000"/>
                <w:sz w:val="22"/>
                <w:szCs w:val="22"/>
              </w:rPr>
              <w:t>Demonstracija, obrada pjesme po sluhu, obrada pjesme po notama.</w:t>
            </w:r>
          </w:p>
        </w:tc>
      </w:tr>
      <w:tr w:rsidR="00C84924" w:rsidRPr="00C84924" w:rsidTr="00C84924">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F369B8"/>
            <w:tcMar>
              <w:top w:w="0" w:type="dxa"/>
              <w:left w:w="108" w:type="dxa"/>
              <w:bottom w:w="0" w:type="dxa"/>
              <w:right w:w="108" w:type="dxa"/>
            </w:tcMar>
            <w:vAlign w:val="center"/>
            <w:hideMark/>
          </w:tcPr>
          <w:p w:rsidR="00C84924" w:rsidRPr="00C84924" w:rsidRDefault="00C84924" w:rsidP="00C84924">
            <w:r w:rsidRPr="00C84924">
              <w:rPr>
                <w:rFonts w:ascii="Cambria" w:hAnsi="Cambria"/>
                <w:i/>
                <w:iCs/>
                <w:color w:val="000000"/>
                <w:sz w:val="22"/>
                <w:szCs w:val="22"/>
              </w:rPr>
              <w:t>TRAJANJE IZVEDBE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4924" w:rsidRPr="00C84924" w:rsidRDefault="00C84924" w:rsidP="00C84924">
            <w:r w:rsidRPr="00C84924">
              <w:rPr>
                <w:rFonts w:ascii="Calibri" w:hAnsi="Calibri" w:cs="Calibri"/>
                <w:color w:val="000000"/>
                <w:sz w:val="22"/>
                <w:szCs w:val="22"/>
              </w:rPr>
              <w:t>Jedan sat tjedno tijekom cijele školske godine 202</w:t>
            </w:r>
            <w:r w:rsidR="006B4093">
              <w:rPr>
                <w:rFonts w:ascii="Calibri" w:hAnsi="Calibri" w:cs="Calibri"/>
                <w:color w:val="000000"/>
                <w:sz w:val="22"/>
                <w:szCs w:val="22"/>
              </w:rPr>
              <w:t>3</w:t>
            </w:r>
            <w:r w:rsidRPr="00C84924">
              <w:rPr>
                <w:rFonts w:ascii="Calibri" w:hAnsi="Calibri" w:cs="Calibri"/>
                <w:color w:val="000000"/>
                <w:sz w:val="22"/>
                <w:szCs w:val="22"/>
              </w:rPr>
              <w:t>./202</w:t>
            </w:r>
            <w:r w:rsidR="006B4093">
              <w:rPr>
                <w:rFonts w:ascii="Calibri" w:hAnsi="Calibri" w:cs="Calibri"/>
                <w:color w:val="000000"/>
                <w:sz w:val="22"/>
                <w:szCs w:val="22"/>
              </w:rPr>
              <w:t>4</w:t>
            </w:r>
            <w:r w:rsidRPr="00C84924">
              <w:rPr>
                <w:rFonts w:ascii="Calibri" w:hAnsi="Calibri" w:cs="Calibri"/>
                <w:color w:val="000000"/>
                <w:sz w:val="22"/>
                <w:szCs w:val="22"/>
              </w:rPr>
              <w:t>. i nastupi prema potrebi.</w:t>
            </w:r>
          </w:p>
        </w:tc>
      </w:tr>
      <w:tr w:rsidR="00C84924" w:rsidRPr="00C84924" w:rsidTr="00C84924">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F369B8"/>
            <w:tcMar>
              <w:top w:w="0" w:type="dxa"/>
              <w:left w:w="108" w:type="dxa"/>
              <w:bottom w:w="0" w:type="dxa"/>
              <w:right w:w="108" w:type="dxa"/>
            </w:tcMar>
            <w:vAlign w:val="center"/>
            <w:hideMark/>
          </w:tcPr>
          <w:p w:rsidR="00C84924" w:rsidRPr="00C84924" w:rsidRDefault="00C84924" w:rsidP="00C84924">
            <w:r w:rsidRPr="00C84924">
              <w:rPr>
                <w:rFonts w:ascii="Cambria" w:hAnsi="Cambria"/>
                <w:b/>
                <w:bCs/>
                <w:color w:val="000000"/>
                <w:sz w:val="22"/>
                <w:szCs w:val="22"/>
              </w:rPr>
              <w:t>POTREBNI RESURSI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4924" w:rsidRPr="00C84924" w:rsidRDefault="00C84924" w:rsidP="00C84924">
            <w:r w:rsidRPr="00C84924">
              <w:rPr>
                <w:rFonts w:ascii="Calibri" w:hAnsi="Calibri" w:cs="Calibri"/>
                <w:color w:val="000000"/>
                <w:sz w:val="22"/>
                <w:szCs w:val="22"/>
              </w:rPr>
              <w:t>Klavir, CD-</w:t>
            </w:r>
            <w:proofErr w:type="spellStart"/>
            <w:r w:rsidRPr="00C84924">
              <w:rPr>
                <w:rFonts w:ascii="Calibri" w:hAnsi="Calibri" w:cs="Calibri"/>
                <w:color w:val="000000"/>
                <w:sz w:val="22"/>
                <w:szCs w:val="22"/>
              </w:rPr>
              <w:t>player</w:t>
            </w:r>
            <w:proofErr w:type="spellEnd"/>
            <w:r w:rsidRPr="00C84924">
              <w:rPr>
                <w:rFonts w:ascii="Calibri" w:hAnsi="Calibri" w:cs="Calibri"/>
                <w:color w:val="000000"/>
                <w:sz w:val="22"/>
                <w:szCs w:val="22"/>
              </w:rPr>
              <w:t>, glazbene matrice, računalo i projektor, notni materijal i papir za fotokopiranje. Izrada glazbene matrice 3500 kn.</w:t>
            </w:r>
          </w:p>
        </w:tc>
      </w:tr>
      <w:tr w:rsidR="00C84924" w:rsidRPr="00C84924" w:rsidTr="00C84924">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F369B8"/>
            <w:tcMar>
              <w:top w:w="0" w:type="dxa"/>
              <w:left w:w="108" w:type="dxa"/>
              <w:bottom w:w="0" w:type="dxa"/>
              <w:right w:w="108" w:type="dxa"/>
            </w:tcMar>
            <w:vAlign w:val="center"/>
            <w:hideMark/>
          </w:tcPr>
          <w:p w:rsidR="00C84924" w:rsidRPr="00C84924" w:rsidRDefault="00C84924" w:rsidP="00C84924">
            <w:r w:rsidRPr="00C84924">
              <w:rPr>
                <w:rFonts w:ascii="Cambria" w:hAnsi="Cambria"/>
                <w:b/>
                <w:bCs/>
                <w:color w:val="000000"/>
                <w:sz w:val="22"/>
                <w:szCs w:val="22"/>
              </w:rPr>
              <w:t>MOGUĆE TEŠKOĆE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4924" w:rsidRPr="00C84924" w:rsidRDefault="00C84924" w:rsidP="00C84924">
            <w:r w:rsidRPr="00C84924">
              <w:rPr>
                <w:rFonts w:ascii="Calibri" w:hAnsi="Calibri" w:cs="Calibri"/>
                <w:color w:val="000000"/>
                <w:sz w:val="22"/>
                <w:szCs w:val="22"/>
              </w:rPr>
              <w:t xml:space="preserve">Neredovito pohađanje aktivnosti i individualne glazbene predispozicije. </w:t>
            </w:r>
          </w:p>
        </w:tc>
      </w:tr>
      <w:tr w:rsidR="00C84924" w:rsidRPr="00C84924" w:rsidTr="00C84924">
        <w:trPr>
          <w:trHeight w:val="1079"/>
        </w:trPr>
        <w:tc>
          <w:tcPr>
            <w:tcW w:w="0" w:type="auto"/>
            <w:tcBorders>
              <w:top w:val="single" w:sz="4" w:space="0" w:color="000000"/>
              <w:left w:val="single" w:sz="4" w:space="0" w:color="000000"/>
              <w:bottom w:val="single" w:sz="4" w:space="0" w:color="000000"/>
              <w:right w:val="single" w:sz="4" w:space="0" w:color="000000"/>
            </w:tcBorders>
            <w:shd w:val="clear" w:color="auto" w:fill="F369B8"/>
            <w:tcMar>
              <w:top w:w="0" w:type="dxa"/>
              <w:left w:w="108" w:type="dxa"/>
              <w:bottom w:w="0" w:type="dxa"/>
              <w:right w:w="108" w:type="dxa"/>
            </w:tcMar>
            <w:vAlign w:val="center"/>
            <w:hideMark/>
          </w:tcPr>
          <w:p w:rsidR="00C84924" w:rsidRPr="00C84924" w:rsidRDefault="00C84924" w:rsidP="00C84924">
            <w:r w:rsidRPr="00C84924">
              <w:rPr>
                <w:rFonts w:ascii="Cambria" w:hAnsi="Cambria"/>
                <w:b/>
                <w:bCs/>
                <w:color w:val="000000"/>
                <w:sz w:val="22"/>
                <w:szCs w:val="22"/>
              </w:rPr>
              <w:t>NAČIN PRAĆENJA I PROVJERE ISHODA /POSTIGNUĆA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4924" w:rsidRPr="00C84924" w:rsidRDefault="00C84924" w:rsidP="00C84924">
            <w:r w:rsidRPr="00C84924">
              <w:rPr>
                <w:rFonts w:ascii="Calibri" w:hAnsi="Calibri" w:cs="Calibri"/>
                <w:color w:val="000000"/>
                <w:sz w:val="22"/>
                <w:szCs w:val="22"/>
              </w:rPr>
              <w:t>Postignuta kvaliteta pjevačkog zbora. Uključenost učenika i njihovo osobno zadovoljstvo u pohađanju i aktivnom sudjelovanju u aktivnosti. Individualno praćenje napretka učenika.  Motivacijske ocjene za redovito pohađanje unijeti u jedan od elemenata ocjenjivanja u Glazbenoj kulturi.</w:t>
            </w:r>
          </w:p>
        </w:tc>
      </w:tr>
      <w:tr w:rsidR="00C84924" w:rsidRPr="00C84924" w:rsidTr="00C84924">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F369B8"/>
            <w:tcMar>
              <w:top w:w="0" w:type="dxa"/>
              <w:left w:w="108" w:type="dxa"/>
              <w:bottom w:w="0" w:type="dxa"/>
              <w:right w:w="108" w:type="dxa"/>
            </w:tcMar>
            <w:vAlign w:val="center"/>
            <w:hideMark/>
          </w:tcPr>
          <w:p w:rsidR="00C84924" w:rsidRPr="00C84924" w:rsidRDefault="00C84924" w:rsidP="00C84924">
            <w:r w:rsidRPr="00C84924">
              <w:rPr>
                <w:rFonts w:ascii="Cambria" w:hAnsi="Cambria"/>
                <w:b/>
                <w:bCs/>
                <w:color w:val="000000"/>
                <w:sz w:val="22"/>
                <w:szCs w:val="22"/>
              </w:rPr>
              <w:t>ODGOVORNE OSOBE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4924" w:rsidRPr="00C84924" w:rsidRDefault="00C84924" w:rsidP="00C84924">
            <w:r w:rsidRPr="00C84924">
              <w:rPr>
                <w:rFonts w:ascii="Calibri" w:hAnsi="Calibri" w:cs="Calibri"/>
                <w:color w:val="000000"/>
                <w:sz w:val="22"/>
                <w:szCs w:val="22"/>
              </w:rPr>
              <w:t>Ljiljana Anić, prof. glazbene kulture</w:t>
            </w:r>
          </w:p>
        </w:tc>
      </w:tr>
    </w:tbl>
    <w:p w:rsidR="00C84924" w:rsidRDefault="00C84924" w:rsidP="00160156"/>
    <w:p w:rsidR="006C2DC5" w:rsidRDefault="006C2DC5" w:rsidP="00160156"/>
    <w:p w:rsidR="006C2DC5" w:rsidRDefault="006C2DC5" w:rsidP="00160156"/>
    <w:p w:rsidR="006C2DC5" w:rsidRDefault="006C2DC5" w:rsidP="00160156"/>
    <w:p w:rsidR="006C2DC5" w:rsidRPr="006C2DC5" w:rsidRDefault="006C2DC5" w:rsidP="006C2DC5">
      <w:pPr>
        <w:spacing w:after="167" w:line="259" w:lineRule="auto"/>
        <w:rPr>
          <w:rFonts w:ascii="Cambria" w:hAnsi="Cambria"/>
          <w:b/>
          <w:color w:val="1F4E79" w:themeColor="accent5" w:themeShade="80"/>
          <w:sz w:val="32"/>
          <w:szCs w:val="32"/>
          <w14:textOutline w14:w="11112" w14:cap="flat" w14:cmpd="sng" w14:algn="ctr">
            <w14:solidFill>
              <w14:schemeClr w14:val="accent2"/>
            </w14:solidFill>
            <w14:prstDash w14:val="solid"/>
            <w14:round/>
          </w14:textOutline>
        </w:rPr>
      </w:pPr>
      <w:r w:rsidRPr="006C2DC5">
        <w:rPr>
          <w:rFonts w:ascii="Cambria" w:eastAsia="Cambria" w:hAnsi="Cambria" w:cs="Cambria"/>
          <w:b/>
          <w:color w:val="1F4E79" w:themeColor="accent5" w:themeShade="80"/>
          <w:sz w:val="32"/>
          <w:szCs w:val="32"/>
          <w14:textOutline w14:w="11112" w14:cap="flat" w14:cmpd="sng" w14:algn="ctr">
            <w14:solidFill>
              <w14:schemeClr w14:val="accent2"/>
            </w14:solidFill>
            <w14:prstDash w14:val="solid"/>
            <w14:round/>
          </w14:textOutline>
        </w:rPr>
        <w:t xml:space="preserve">7.Tjelesno i zdravstveno područje </w:t>
      </w:r>
    </w:p>
    <w:p w:rsidR="006C2DC5" w:rsidRPr="006C2DC5" w:rsidRDefault="006C2DC5" w:rsidP="006C2DC5"/>
    <w:tbl>
      <w:tblPr>
        <w:tblW w:w="0" w:type="auto"/>
        <w:tblCellMar>
          <w:top w:w="15" w:type="dxa"/>
          <w:left w:w="15" w:type="dxa"/>
          <w:bottom w:w="15" w:type="dxa"/>
          <w:right w:w="15" w:type="dxa"/>
        </w:tblCellMar>
        <w:tblLook w:val="04A0" w:firstRow="1" w:lastRow="0" w:firstColumn="1" w:lastColumn="0" w:noHBand="0" w:noVBand="1"/>
      </w:tblPr>
      <w:tblGrid>
        <w:gridCol w:w="2712"/>
        <w:gridCol w:w="1651"/>
        <w:gridCol w:w="4753"/>
      </w:tblGrid>
      <w:tr w:rsidR="006C2DC5" w:rsidRPr="006C2DC5" w:rsidTr="00F9026C">
        <w:trPr>
          <w:trHeight w:val="383"/>
        </w:trPr>
        <w:tc>
          <w:tcPr>
            <w:tcW w:w="0" w:type="auto"/>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EAADB" w:themeFill="accent1" w:themeFillTint="99"/>
            <w:hideMark/>
          </w:tcPr>
          <w:p w:rsidR="006C2DC5" w:rsidRPr="006C2DC5" w:rsidRDefault="006C2DC5" w:rsidP="006C2DC5">
            <w:pPr>
              <w:ind w:left="570"/>
            </w:pPr>
            <w:r w:rsidRPr="006C2DC5">
              <w:rPr>
                <w:rFonts w:ascii="Cambria" w:hAnsi="Cambria"/>
                <w:b/>
                <w:bCs/>
                <w:color w:val="000000"/>
              </w:rPr>
              <w:t>KURIKULUMSKO  </w:t>
            </w:r>
          </w:p>
          <w:p w:rsidR="006C2DC5" w:rsidRPr="006C2DC5" w:rsidRDefault="006C2DC5" w:rsidP="006C2DC5">
            <w:pPr>
              <w:ind w:left="915"/>
            </w:pPr>
            <w:r w:rsidRPr="006C2DC5">
              <w:rPr>
                <w:rFonts w:ascii="Cambria" w:hAnsi="Cambria"/>
                <w:b/>
                <w:bCs/>
                <w:color w:val="000000"/>
              </w:rPr>
              <w:t>PODRUČJE</w:t>
            </w:r>
            <w:r w:rsidRPr="006C2DC5">
              <w:rPr>
                <w:rFonts w:ascii="Cambria" w:hAnsi="Cambria"/>
                <w:color w:val="000000"/>
              </w:rPr>
              <w:t>  </w:t>
            </w:r>
          </w:p>
        </w:tc>
        <w:tc>
          <w:tcPr>
            <w:tcW w:w="640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EAADB" w:themeFill="accent1" w:themeFillTint="99"/>
            <w:hideMark/>
          </w:tcPr>
          <w:p w:rsidR="006C2DC5" w:rsidRPr="006C2DC5" w:rsidRDefault="006C2DC5" w:rsidP="006C2DC5">
            <w:r w:rsidRPr="006C2DC5">
              <w:rPr>
                <w:rFonts w:ascii="Cambria" w:hAnsi="Cambria"/>
                <w:b/>
                <w:bCs/>
                <w:color w:val="000000"/>
              </w:rPr>
              <w:t> Tjelesno i zdravstveno područje  </w:t>
            </w:r>
          </w:p>
        </w:tc>
      </w:tr>
      <w:tr w:rsidR="006C2DC5" w:rsidRPr="006C2DC5" w:rsidTr="00F9026C">
        <w:trPr>
          <w:trHeight w:val="382"/>
        </w:trPr>
        <w:tc>
          <w:tcPr>
            <w:tcW w:w="0" w:type="auto"/>
            <w:vMerge/>
            <w:vAlign w:val="center"/>
            <w:hideMark/>
          </w:tcPr>
          <w:p w:rsidR="006C2DC5" w:rsidRPr="006C2DC5" w:rsidRDefault="006C2DC5" w:rsidP="006C2DC5"/>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EAADB" w:themeFill="accent1" w:themeFillTint="99"/>
            <w:hideMark/>
          </w:tcPr>
          <w:p w:rsidR="006C2DC5" w:rsidRPr="006C2DC5" w:rsidRDefault="006C2DC5" w:rsidP="006C2DC5">
            <w:r w:rsidRPr="006C2DC5">
              <w:rPr>
                <w:rFonts w:ascii="Cambria" w:hAnsi="Cambria"/>
                <w:b/>
                <w:bCs/>
                <w:color w:val="000000"/>
              </w:rPr>
              <w:t>Program:</w:t>
            </w:r>
          </w:p>
        </w:tc>
        <w:tc>
          <w:tcPr>
            <w:tcW w:w="30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EAADB" w:themeFill="accent1" w:themeFillTint="99"/>
            <w:hideMark/>
          </w:tcPr>
          <w:p w:rsidR="006C2DC5" w:rsidRPr="006C2DC5" w:rsidRDefault="006C2DC5" w:rsidP="006C2DC5">
            <w:r w:rsidRPr="006C2DC5">
              <w:rPr>
                <w:rFonts w:ascii="Cambria" w:hAnsi="Cambria"/>
                <w:b/>
                <w:bCs/>
                <w:i/>
                <w:iCs/>
                <w:color w:val="FFFFFF"/>
                <w:sz w:val="28"/>
                <w:szCs w:val="28"/>
              </w:rPr>
              <w:t>ŠSD Turbina</w:t>
            </w:r>
          </w:p>
        </w:tc>
      </w:tr>
      <w:tr w:rsidR="006C2DC5" w:rsidRPr="006C2DC5" w:rsidTr="00F9026C">
        <w:trPr>
          <w:trHeight w:val="51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hideMark/>
          </w:tcPr>
          <w:p w:rsidR="006C2DC5" w:rsidRPr="006C2DC5" w:rsidRDefault="006C2DC5" w:rsidP="006C2DC5">
            <w:pPr>
              <w:jc w:val="center"/>
            </w:pPr>
            <w:r w:rsidRPr="006C2DC5">
              <w:rPr>
                <w:rFonts w:ascii="Cambria" w:hAnsi="Cambria"/>
                <w:b/>
                <w:bCs/>
                <w:color w:val="000000"/>
              </w:rPr>
              <w:t>CIKLUS (razred)</w:t>
            </w:r>
          </w:p>
        </w:tc>
        <w:tc>
          <w:tcPr>
            <w:tcW w:w="640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6C2DC5" w:rsidRPr="006C2DC5" w:rsidRDefault="006C2DC5" w:rsidP="006C2DC5">
            <w:r w:rsidRPr="006C2DC5">
              <w:rPr>
                <w:rFonts w:ascii="Cambria" w:hAnsi="Cambria"/>
                <w:color w:val="000000"/>
              </w:rPr>
              <w:t> 5. - 8. razred  </w:t>
            </w:r>
          </w:p>
        </w:tc>
      </w:tr>
      <w:tr w:rsidR="006C2DC5" w:rsidRPr="006C2DC5" w:rsidTr="00F9026C">
        <w:trPr>
          <w:trHeight w:val="1185"/>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hideMark/>
          </w:tcPr>
          <w:p w:rsidR="006C2DC5" w:rsidRPr="006C2DC5" w:rsidRDefault="006C2DC5" w:rsidP="006C2DC5">
            <w:pPr>
              <w:jc w:val="center"/>
            </w:pPr>
            <w:r w:rsidRPr="006C2DC5">
              <w:rPr>
                <w:rFonts w:ascii="Cambria" w:hAnsi="Cambria"/>
                <w:b/>
                <w:bCs/>
                <w:color w:val="000000"/>
              </w:rPr>
              <w:t>CILJ</w:t>
            </w:r>
          </w:p>
        </w:tc>
        <w:tc>
          <w:tcPr>
            <w:tcW w:w="640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6C2DC5" w:rsidRPr="006C2DC5" w:rsidRDefault="006C2DC5" w:rsidP="006C2DC5">
            <w:pPr>
              <w:ind w:left="90"/>
            </w:pPr>
            <w:r w:rsidRPr="006C2DC5">
              <w:rPr>
                <w:rFonts w:ascii="Cambria" w:hAnsi="Cambria"/>
                <w:color w:val="000000" w:themeColor="text1"/>
              </w:rPr>
              <w:t xml:space="preserve">Razvijanje ljubavi prema sportu; poticaj pravilnom razvoju </w:t>
            </w:r>
            <w:proofErr w:type="spellStart"/>
            <w:r w:rsidRPr="006C2DC5">
              <w:rPr>
                <w:rFonts w:ascii="Cambria" w:hAnsi="Cambria"/>
                <w:color w:val="000000" w:themeColor="text1"/>
              </w:rPr>
              <w:t>kinantropoloških</w:t>
            </w:r>
            <w:proofErr w:type="spellEnd"/>
            <w:r w:rsidRPr="006C2DC5">
              <w:rPr>
                <w:rFonts w:ascii="Cambria" w:hAnsi="Cambria"/>
                <w:color w:val="000000" w:themeColor="text1"/>
              </w:rPr>
              <w:t xml:space="preserve"> obilježja učenika; uključivanje što većeg broja učenika u organizirane školske sportske aktivnosti; jačanje muskulature i poboljšanje koordinacije pokreta.</w:t>
            </w:r>
          </w:p>
          <w:p w:rsidR="006C2DC5" w:rsidRPr="006C2DC5" w:rsidRDefault="006C2DC5" w:rsidP="006C2DC5">
            <w:pPr>
              <w:ind w:left="90"/>
              <w:rPr>
                <w:rFonts w:ascii="Cambria" w:hAnsi="Cambria"/>
                <w:color w:val="000000" w:themeColor="text1"/>
              </w:rPr>
            </w:pPr>
          </w:p>
        </w:tc>
      </w:tr>
      <w:tr w:rsidR="006C2DC5" w:rsidRPr="006C2DC5" w:rsidTr="00F9026C">
        <w:trPr>
          <w:trHeight w:val="909"/>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hideMark/>
          </w:tcPr>
          <w:p w:rsidR="006C2DC5" w:rsidRPr="006C2DC5" w:rsidRDefault="006C2DC5" w:rsidP="006C2DC5">
            <w:pPr>
              <w:ind w:left="630"/>
            </w:pPr>
            <w:r w:rsidRPr="006C2DC5">
              <w:rPr>
                <w:rFonts w:ascii="Cambria" w:hAnsi="Cambria"/>
                <w:b/>
                <w:bCs/>
                <w:color w:val="000000"/>
              </w:rPr>
              <w:t>OBRAZLOŽENJE </w:t>
            </w:r>
            <w:r w:rsidRPr="006C2DC5">
              <w:rPr>
                <w:rFonts w:ascii="Cambria" w:hAnsi="Cambria"/>
                <w:color w:val="000000"/>
              </w:rPr>
              <w:t> </w:t>
            </w:r>
          </w:p>
          <w:p w:rsidR="006C2DC5" w:rsidRPr="006C2DC5" w:rsidRDefault="006C2DC5" w:rsidP="006C2DC5">
            <w:pPr>
              <w:ind w:left="435"/>
              <w:jc w:val="center"/>
            </w:pPr>
            <w:r w:rsidRPr="006C2DC5">
              <w:rPr>
                <w:rFonts w:ascii="Cambria" w:hAnsi="Cambria"/>
                <w:b/>
                <w:bCs/>
                <w:color w:val="000000"/>
              </w:rPr>
              <w:t>CILJA </w:t>
            </w:r>
            <w:r w:rsidRPr="006C2DC5">
              <w:rPr>
                <w:rFonts w:ascii="Cambria" w:hAnsi="Cambria"/>
                <w:color w:val="000000"/>
              </w:rPr>
              <w:t> </w:t>
            </w:r>
          </w:p>
        </w:tc>
        <w:tc>
          <w:tcPr>
            <w:tcW w:w="640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6C2DC5" w:rsidRPr="006C2DC5" w:rsidRDefault="006C2DC5" w:rsidP="006C2DC5">
            <w:pPr>
              <w:ind w:left="90" w:right="915"/>
            </w:pPr>
            <w:r w:rsidRPr="006C2DC5">
              <w:rPr>
                <w:rFonts w:ascii="Cambria" w:hAnsi="Cambria"/>
                <w:color w:val="000000" w:themeColor="text1"/>
              </w:rPr>
              <w:t>Omogućiti djeci bavljenje različitim sportovima te osvijestiti važnost bavljenja tjelesnim aktivnostima, kao osnovni preduvjet cjeloživotnog vježbanja u svrhu očuvanja i unapređenja zdravlja.</w:t>
            </w:r>
          </w:p>
          <w:p w:rsidR="006C2DC5" w:rsidRPr="006C2DC5" w:rsidRDefault="006C2DC5" w:rsidP="006C2DC5">
            <w:pPr>
              <w:ind w:left="90" w:right="915"/>
              <w:rPr>
                <w:rFonts w:ascii="Cambria" w:hAnsi="Cambria"/>
                <w:color w:val="000000" w:themeColor="text1"/>
              </w:rPr>
            </w:pPr>
          </w:p>
        </w:tc>
      </w:tr>
      <w:tr w:rsidR="006C2DC5" w:rsidRPr="006C2DC5" w:rsidTr="00F9026C">
        <w:trPr>
          <w:trHeight w:val="765"/>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hideMark/>
          </w:tcPr>
          <w:p w:rsidR="006C2DC5" w:rsidRPr="006C2DC5" w:rsidRDefault="006C2DC5" w:rsidP="006C2DC5">
            <w:pPr>
              <w:ind w:left="75"/>
              <w:jc w:val="center"/>
            </w:pPr>
            <w:r w:rsidRPr="006C2DC5">
              <w:rPr>
                <w:rFonts w:ascii="Cambria" w:hAnsi="Cambria"/>
                <w:b/>
                <w:bCs/>
                <w:color w:val="000000"/>
              </w:rPr>
              <w:t>OČEKIVANI </w:t>
            </w:r>
            <w:r w:rsidRPr="006C2DC5">
              <w:rPr>
                <w:rFonts w:ascii="Cambria" w:hAnsi="Cambria"/>
                <w:color w:val="000000"/>
              </w:rPr>
              <w:t> </w:t>
            </w:r>
          </w:p>
          <w:p w:rsidR="006C2DC5" w:rsidRPr="006C2DC5" w:rsidRDefault="006C2DC5" w:rsidP="006C2DC5">
            <w:pPr>
              <w:ind w:left="135"/>
            </w:pPr>
            <w:r w:rsidRPr="006C2DC5">
              <w:rPr>
                <w:rFonts w:ascii="Cambria" w:hAnsi="Cambria"/>
                <w:b/>
                <w:bCs/>
                <w:color w:val="000000"/>
              </w:rPr>
              <w:t>ISHODI/POSTIGNUĆA </w:t>
            </w:r>
            <w:r w:rsidRPr="006C2DC5">
              <w:rPr>
                <w:rFonts w:ascii="Cambria" w:hAnsi="Cambria"/>
                <w:color w:val="000000"/>
              </w:rPr>
              <w:t> </w:t>
            </w:r>
          </w:p>
        </w:tc>
        <w:tc>
          <w:tcPr>
            <w:tcW w:w="640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6C2DC5" w:rsidRPr="006C2DC5" w:rsidRDefault="006C2DC5" w:rsidP="006C2DC5">
            <w:r w:rsidRPr="006C2DC5">
              <w:rPr>
                <w:rFonts w:ascii="Cambria" w:hAnsi="Cambria"/>
                <w:color w:val="000000"/>
              </w:rPr>
              <w:t> Usavršiti motorička znanja i sposobnosti i primijeniti naučeno na natjecanjima.</w:t>
            </w:r>
          </w:p>
        </w:tc>
      </w:tr>
      <w:tr w:rsidR="006C2DC5" w:rsidRPr="006C2DC5" w:rsidTr="00F9026C">
        <w:trPr>
          <w:trHeight w:val="585"/>
        </w:trPr>
        <w:tc>
          <w:tcPr>
            <w:tcW w:w="906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EAADB" w:themeFill="accent1" w:themeFillTint="99"/>
            <w:vAlign w:val="center"/>
            <w:hideMark/>
          </w:tcPr>
          <w:p w:rsidR="006C2DC5" w:rsidRPr="006C2DC5" w:rsidRDefault="006C2DC5" w:rsidP="006C2DC5">
            <w:pPr>
              <w:ind w:left="75"/>
              <w:jc w:val="center"/>
            </w:pPr>
            <w:r w:rsidRPr="006C2DC5">
              <w:rPr>
                <w:rFonts w:ascii="Cambria" w:hAnsi="Cambria"/>
                <w:b/>
                <w:bCs/>
                <w:color w:val="000000"/>
              </w:rPr>
              <w:t>NAČIN REALIZACIJE </w:t>
            </w:r>
            <w:r w:rsidRPr="006C2DC5">
              <w:rPr>
                <w:rFonts w:ascii="Cambria" w:hAnsi="Cambria"/>
                <w:color w:val="000000"/>
              </w:rPr>
              <w:t> </w:t>
            </w:r>
          </w:p>
        </w:tc>
      </w:tr>
      <w:tr w:rsidR="006C2DC5" w:rsidRPr="006C2DC5" w:rsidTr="00F9026C">
        <w:trPr>
          <w:trHeight w:val="345"/>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hideMark/>
          </w:tcPr>
          <w:p w:rsidR="006C2DC5" w:rsidRPr="006C2DC5" w:rsidRDefault="006C2DC5" w:rsidP="006C2DC5">
            <w:pPr>
              <w:ind w:left="75"/>
              <w:jc w:val="center"/>
            </w:pPr>
            <w:r w:rsidRPr="006C2DC5">
              <w:rPr>
                <w:rFonts w:ascii="Cambria" w:hAnsi="Cambria"/>
                <w:i/>
                <w:iCs/>
                <w:color w:val="000000"/>
              </w:rPr>
              <w:t>OBLIK </w:t>
            </w:r>
            <w:r w:rsidRPr="006C2DC5">
              <w:rPr>
                <w:rFonts w:ascii="Cambria" w:hAnsi="Cambria"/>
                <w:color w:val="000000"/>
              </w:rPr>
              <w:t> </w:t>
            </w:r>
          </w:p>
        </w:tc>
        <w:tc>
          <w:tcPr>
            <w:tcW w:w="640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6C2DC5" w:rsidRPr="006C2DC5" w:rsidRDefault="006C2DC5" w:rsidP="006C2DC5">
            <w:pPr>
              <w:ind w:left="90"/>
            </w:pPr>
            <w:r w:rsidRPr="006C2DC5">
              <w:rPr>
                <w:rFonts w:ascii="Cambria" w:hAnsi="Cambria"/>
                <w:b/>
                <w:bCs/>
                <w:color w:val="000000" w:themeColor="text1"/>
              </w:rPr>
              <w:t xml:space="preserve">Izvannastavna aktivnost – </w:t>
            </w:r>
            <w:r w:rsidRPr="006C2DC5">
              <w:rPr>
                <w:rFonts w:ascii="Cambria" w:hAnsi="Cambria"/>
                <w:color w:val="000000" w:themeColor="text1"/>
              </w:rPr>
              <w:t>slobodna aktivnost</w:t>
            </w:r>
          </w:p>
          <w:p w:rsidR="006C2DC5" w:rsidRPr="006C2DC5" w:rsidRDefault="006C2DC5" w:rsidP="006C2DC5">
            <w:pPr>
              <w:ind w:left="90"/>
              <w:rPr>
                <w:rFonts w:ascii="Cambria" w:hAnsi="Cambria"/>
                <w:color w:val="000000" w:themeColor="text1"/>
              </w:rPr>
            </w:pPr>
          </w:p>
        </w:tc>
      </w:tr>
      <w:tr w:rsidR="006C2DC5" w:rsidRPr="006C2DC5" w:rsidTr="00F9026C">
        <w:trPr>
          <w:trHeight w:val="33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hideMark/>
          </w:tcPr>
          <w:p w:rsidR="006C2DC5" w:rsidRPr="006C2DC5" w:rsidRDefault="006C2DC5" w:rsidP="006C2DC5">
            <w:pPr>
              <w:ind w:left="75"/>
              <w:jc w:val="center"/>
            </w:pPr>
            <w:r w:rsidRPr="006C2DC5">
              <w:rPr>
                <w:rFonts w:ascii="Cambria" w:hAnsi="Cambria"/>
                <w:i/>
                <w:iCs/>
                <w:color w:val="000000"/>
              </w:rPr>
              <w:t>SUDIONICI </w:t>
            </w:r>
            <w:r w:rsidRPr="006C2DC5">
              <w:rPr>
                <w:rFonts w:ascii="Cambria" w:hAnsi="Cambria"/>
                <w:color w:val="000000"/>
              </w:rPr>
              <w:t> </w:t>
            </w:r>
          </w:p>
        </w:tc>
        <w:tc>
          <w:tcPr>
            <w:tcW w:w="640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6C2DC5" w:rsidRPr="006C2DC5" w:rsidRDefault="006C2DC5" w:rsidP="006C2DC5">
            <w:pPr>
              <w:ind w:left="90"/>
            </w:pPr>
            <w:r w:rsidRPr="006C2DC5">
              <w:rPr>
                <w:rFonts w:ascii="Cambria" w:hAnsi="Cambria"/>
                <w:color w:val="000000" w:themeColor="text1"/>
              </w:rPr>
              <w:t>Učenici 5. - 8. razreda, nastavnica TZK.  </w:t>
            </w:r>
          </w:p>
          <w:p w:rsidR="006C2DC5" w:rsidRPr="006C2DC5" w:rsidRDefault="006C2DC5" w:rsidP="006C2DC5">
            <w:pPr>
              <w:ind w:left="90"/>
              <w:rPr>
                <w:rFonts w:ascii="Cambria" w:hAnsi="Cambria"/>
                <w:color w:val="000000" w:themeColor="text1"/>
              </w:rPr>
            </w:pPr>
          </w:p>
        </w:tc>
      </w:tr>
      <w:tr w:rsidR="006C2DC5" w:rsidRPr="006C2DC5" w:rsidTr="00F9026C">
        <w:trPr>
          <w:trHeight w:val="48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hideMark/>
          </w:tcPr>
          <w:p w:rsidR="006C2DC5" w:rsidRPr="006C2DC5" w:rsidRDefault="006C2DC5" w:rsidP="006C2DC5">
            <w:pPr>
              <w:jc w:val="center"/>
            </w:pPr>
            <w:r w:rsidRPr="006C2DC5">
              <w:rPr>
                <w:rFonts w:ascii="Cambria" w:hAnsi="Cambria"/>
                <w:i/>
                <w:iCs/>
                <w:color w:val="000000"/>
              </w:rPr>
              <w:t>NAČIN UČENJA</w:t>
            </w:r>
            <w:r w:rsidRPr="006C2DC5">
              <w:rPr>
                <w:rFonts w:ascii="Cambria" w:hAnsi="Cambria"/>
                <w:color w:val="000000"/>
              </w:rPr>
              <w:t> </w:t>
            </w:r>
          </w:p>
        </w:tc>
        <w:tc>
          <w:tcPr>
            <w:tcW w:w="640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6C2DC5" w:rsidRPr="006C2DC5" w:rsidRDefault="006C2DC5" w:rsidP="006C2DC5">
            <w:r w:rsidRPr="006C2DC5">
              <w:rPr>
                <w:rFonts w:ascii="Cambria" w:hAnsi="Cambria"/>
                <w:color w:val="000000" w:themeColor="text1"/>
              </w:rPr>
              <w:t> Aktivnosti se odvijaju u školskoj sportskoj dvorani, na školskom igralištu te izvan škole - na natjecanjima.</w:t>
            </w:r>
          </w:p>
          <w:p w:rsidR="006C2DC5" w:rsidRPr="006C2DC5" w:rsidRDefault="006C2DC5" w:rsidP="006C2DC5">
            <w:pPr>
              <w:rPr>
                <w:rFonts w:ascii="Cambria" w:hAnsi="Cambria"/>
                <w:color w:val="000000" w:themeColor="text1"/>
              </w:rPr>
            </w:pPr>
          </w:p>
        </w:tc>
      </w:tr>
      <w:tr w:rsidR="006C2DC5" w:rsidRPr="006C2DC5" w:rsidTr="00F9026C">
        <w:trPr>
          <w:trHeight w:val="495"/>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vAlign w:val="bottom"/>
            <w:hideMark/>
          </w:tcPr>
          <w:p w:rsidR="006C2DC5" w:rsidRPr="006C2DC5" w:rsidRDefault="006C2DC5" w:rsidP="006C2DC5">
            <w:pPr>
              <w:ind w:left="105"/>
              <w:jc w:val="center"/>
            </w:pPr>
            <w:r w:rsidRPr="006C2DC5">
              <w:rPr>
                <w:rFonts w:ascii="Cambria" w:hAnsi="Cambria"/>
                <w:i/>
                <w:iCs/>
                <w:color w:val="000000"/>
              </w:rPr>
              <w:t>METODE PODUČAVANJA </w:t>
            </w:r>
            <w:r w:rsidRPr="006C2DC5">
              <w:rPr>
                <w:rFonts w:ascii="Cambria" w:hAnsi="Cambria"/>
                <w:color w:val="000000"/>
              </w:rPr>
              <w:t> </w:t>
            </w:r>
          </w:p>
        </w:tc>
        <w:tc>
          <w:tcPr>
            <w:tcW w:w="640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6C2DC5" w:rsidRPr="006C2DC5" w:rsidRDefault="006C2DC5" w:rsidP="006C2DC5">
            <w:r w:rsidRPr="006C2DC5">
              <w:rPr>
                <w:rFonts w:ascii="Cambria" w:hAnsi="Cambria"/>
                <w:color w:val="000000" w:themeColor="text1"/>
              </w:rPr>
              <w:t> Metoda usmenog izlaganja, demonstracije, postavljanja i rješavanja</w:t>
            </w:r>
          </w:p>
          <w:p w:rsidR="006C2DC5" w:rsidRPr="006C2DC5" w:rsidRDefault="006C2DC5" w:rsidP="006C2DC5">
            <w:pPr>
              <w:rPr>
                <w:rFonts w:ascii="Cambria" w:hAnsi="Cambria"/>
                <w:color w:val="000000" w:themeColor="text1"/>
              </w:rPr>
            </w:pPr>
          </w:p>
        </w:tc>
      </w:tr>
      <w:tr w:rsidR="006C2DC5" w:rsidRPr="006C2DC5" w:rsidTr="00F9026C">
        <w:trPr>
          <w:trHeight w:val="375"/>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hideMark/>
          </w:tcPr>
          <w:p w:rsidR="006C2DC5" w:rsidRPr="006C2DC5" w:rsidRDefault="006C2DC5" w:rsidP="006C2DC5">
            <w:pPr>
              <w:jc w:val="center"/>
            </w:pPr>
            <w:r w:rsidRPr="006C2DC5">
              <w:rPr>
                <w:rFonts w:ascii="Cambria" w:hAnsi="Cambria"/>
                <w:i/>
                <w:iCs/>
                <w:color w:val="000000"/>
              </w:rPr>
              <w:t>TRAJANJE IZVEDBE</w:t>
            </w:r>
          </w:p>
        </w:tc>
        <w:tc>
          <w:tcPr>
            <w:tcW w:w="640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6C2DC5" w:rsidRPr="006C2DC5" w:rsidRDefault="006C2DC5" w:rsidP="006C2DC5">
            <w:pPr>
              <w:ind w:left="90"/>
            </w:pPr>
            <w:r w:rsidRPr="006C2DC5">
              <w:rPr>
                <w:rFonts w:ascii="Cambria" w:hAnsi="Cambria"/>
                <w:color w:val="000000" w:themeColor="text1"/>
              </w:rPr>
              <w:t>Jedan školski sat tjedno, cijelu školsku godinu.</w:t>
            </w:r>
          </w:p>
          <w:p w:rsidR="006C2DC5" w:rsidRPr="006C2DC5" w:rsidRDefault="006C2DC5" w:rsidP="006C2DC5">
            <w:pPr>
              <w:ind w:left="90"/>
              <w:rPr>
                <w:rFonts w:ascii="Cambria" w:hAnsi="Cambria"/>
                <w:color w:val="000000" w:themeColor="text1"/>
              </w:rPr>
            </w:pPr>
          </w:p>
        </w:tc>
      </w:tr>
      <w:tr w:rsidR="006C2DC5" w:rsidRPr="006C2DC5" w:rsidTr="00F9026C">
        <w:trPr>
          <w:trHeight w:val="57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hideMark/>
          </w:tcPr>
          <w:p w:rsidR="006C2DC5" w:rsidRPr="006C2DC5" w:rsidRDefault="006C2DC5" w:rsidP="006C2DC5">
            <w:pPr>
              <w:jc w:val="center"/>
            </w:pPr>
            <w:r w:rsidRPr="006C2DC5">
              <w:rPr>
                <w:rFonts w:ascii="Cambria" w:hAnsi="Cambria"/>
                <w:b/>
                <w:bCs/>
                <w:color w:val="000000"/>
              </w:rPr>
              <w:t>POTREBNI RESURSI</w:t>
            </w:r>
          </w:p>
        </w:tc>
        <w:tc>
          <w:tcPr>
            <w:tcW w:w="640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6C2DC5" w:rsidRPr="006C2DC5" w:rsidRDefault="006C2DC5" w:rsidP="006C2DC5">
            <w:r w:rsidRPr="006C2DC5">
              <w:rPr>
                <w:rFonts w:ascii="Cambria" w:hAnsi="Cambria"/>
                <w:color w:val="000000" w:themeColor="text1"/>
              </w:rPr>
              <w:t xml:space="preserve"> Nogometne lopte, markeri, kapice, štoperica, stalak za skok u vis, odskočna daska, strunjače, kugla, </w:t>
            </w:r>
            <w:proofErr w:type="spellStart"/>
            <w:r w:rsidRPr="006C2DC5">
              <w:rPr>
                <w:rFonts w:ascii="Cambria" w:hAnsi="Cambria"/>
                <w:color w:val="000000" w:themeColor="text1"/>
              </w:rPr>
              <w:t>vortexi</w:t>
            </w:r>
            <w:proofErr w:type="spellEnd"/>
            <w:r w:rsidRPr="006C2DC5">
              <w:rPr>
                <w:rFonts w:ascii="Cambria" w:hAnsi="Cambria"/>
                <w:color w:val="000000" w:themeColor="text1"/>
              </w:rPr>
              <w:t>, štafetne palice</w:t>
            </w:r>
          </w:p>
          <w:p w:rsidR="006C2DC5" w:rsidRPr="006C2DC5" w:rsidRDefault="006C2DC5" w:rsidP="006C2DC5">
            <w:pPr>
              <w:rPr>
                <w:rFonts w:ascii="Cambria" w:hAnsi="Cambria"/>
                <w:color w:val="000000" w:themeColor="text1"/>
              </w:rPr>
            </w:pPr>
          </w:p>
        </w:tc>
      </w:tr>
      <w:tr w:rsidR="006C2DC5" w:rsidRPr="006C2DC5" w:rsidTr="00F9026C">
        <w:trPr>
          <w:trHeight w:val="57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hideMark/>
          </w:tcPr>
          <w:p w:rsidR="006C2DC5" w:rsidRPr="006C2DC5" w:rsidRDefault="006C2DC5" w:rsidP="006C2DC5">
            <w:pPr>
              <w:jc w:val="center"/>
            </w:pPr>
            <w:r w:rsidRPr="006C2DC5">
              <w:rPr>
                <w:rFonts w:ascii="Cambria" w:hAnsi="Cambria"/>
                <w:b/>
                <w:bCs/>
                <w:color w:val="000000"/>
              </w:rPr>
              <w:t>MOGUĆE TEŠKOĆE  </w:t>
            </w:r>
          </w:p>
        </w:tc>
        <w:tc>
          <w:tcPr>
            <w:tcW w:w="640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6C2DC5" w:rsidRPr="006C2DC5" w:rsidRDefault="006C2DC5" w:rsidP="006C2DC5">
            <w:r w:rsidRPr="006C2DC5">
              <w:rPr>
                <w:rFonts w:ascii="Cambria" w:hAnsi="Cambria"/>
                <w:color w:val="000000" w:themeColor="text1"/>
              </w:rPr>
              <w:t> </w:t>
            </w:r>
          </w:p>
          <w:p w:rsidR="006C2DC5" w:rsidRPr="006C2DC5" w:rsidRDefault="006C2DC5" w:rsidP="006C2DC5">
            <w:pPr>
              <w:rPr>
                <w:rFonts w:ascii="Cambria" w:hAnsi="Cambria"/>
                <w:color w:val="000000" w:themeColor="text1"/>
              </w:rPr>
            </w:pPr>
          </w:p>
        </w:tc>
      </w:tr>
      <w:tr w:rsidR="006C2DC5" w:rsidRPr="006C2DC5" w:rsidTr="00F9026C">
        <w:trPr>
          <w:trHeight w:val="57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hideMark/>
          </w:tcPr>
          <w:p w:rsidR="006C2DC5" w:rsidRPr="006C2DC5" w:rsidRDefault="006C2DC5" w:rsidP="006C2DC5">
            <w:pPr>
              <w:jc w:val="center"/>
            </w:pPr>
            <w:r w:rsidRPr="006C2DC5">
              <w:rPr>
                <w:rFonts w:ascii="Cambria" w:hAnsi="Cambria"/>
                <w:b/>
                <w:bCs/>
                <w:color w:val="000000"/>
              </w:rPr>
              <w:t>NAČIN PRAĆENJA I</w:t>
            </w:r>
          </w:p>
          <w:p w:rsidR="006C2DC5" w:rsidRPr="006C2DC5" w:rsidRDefault="006C2DC5" w:rsidP="006C2DC5">
            <w:pPr>
              <w:jc w:val="center"/>
            </w:pPr>
            <w:r w:rsidRPr="006C2DC5">
              <w:rPr>
                <w:rFonts w:ascii="Cambria" w:hAnsi="Cambria"/>
                <w:b/>
                <w:bCs/>
                <w:color w:val="000000"/>
              </w:rPr>
              <w:t>PROVJERE</w:t>
            </w:r>
          </w:p>
          <w:p w:rsidR="006C2DC5" w:rsidRPr="006C2DC5" w:rsidRDefault="006C2DC5" w:rsidP="006C2DC5">
            <w:pPr>
              <w:jc w:val="center"/>
            </w:pPr>
            <w:r w:rsidRPr="006C2DC5">
              <w:rPr>
                <w:rFonts w:ascii="Cambria" w:hAnsi="Cambria"/>
                <w:b/>
                <w:bCs/>
                <w:color w:val="000000"/>
              </w:rPr>
              <w:t>ISHODA/POSTIGNUĆA</w:t>
            </w:r>
          </w:p>
        </w:tc>
        <w:tc>
          <w:tcPr>
            <w:tcW w:w="640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6C2DC5" w:rsidRPr="006C2DC5" w:rsidRDefault="006C2DC5" w:rsidP="006C2DC5">
            <w:r w:rsidRPr="006C2DC5">
              <w:rPr>
                <w:rFonts w:ascii="Cambria" w:hAnsi="Cambria"/>
                <w:color w:val="000000" w:themeColor="text1"/>
              </w:rPr>
              <w:t> Individualno praćenje napretka učenika, najnaprednije učenike prijaviti na natjecanja HŠSS te posebno evidentirati i istaknuti.</w:t>
            </w:r>
          </w:p>
          <w:p w:rsidR="006C2DC5" w:rsidRPr="006C2DC5" w:rsidRDefault="006C2DC5" w:rsidP="006C2DC5">
            <w:pPr>
              <w:rPr>
                <w:rFonts w:ascii="Cambria" w:hAnsi="Cambria"/>
                <w:color w:val="000000" w:themeColor="text1"/>
              </w:rPr>
            </w:pPr>
          </w:p>
        </w:tc>
      </w:tr>
      <w:tr w:rsidR="006C2DC5" w:rsidRPr="006C2DC5" w:rsidTr="00F9026C">
        <w:trPr>
          <w:trHeight w:val="57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hideMark/>
          </w:tcPr>
          <w:p w:rsidR="006C2DC5" w:rsidRPr="006C2DC5" w:rsidRDefault="006C2DC5" w:rsidP="006C2DC5">
            <w:pPr>
              <w:jc w:val="center"/>
            </w:pPr>
            <w:r w:rsidRPr="006C2DC5">
              <w:rPr>
                <w:rFonts w:ascii="Cambria" w:hAnsi="Cambria"/>
                <w:b/>
                <w:bCs/>
                <w:color w:val="000000"/>
              </w:rPr>
              <w:t>ODGOVORNE OSOBE</w:t>
            </w:r>
          </w:p>
        </w:tc>
        <w:tc>
          <w:tcPr>
            <w:tcW w:w="640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6C2DC5" w:rsidRPr="006C2DC5" w:rsidRDefault="006C2DC5" w:rsidP="006C2DC5">
            <w:r w:rsidRPr="006C2DC5">
              <w:rPr>
                <w:rFonts w:ascii="Cambria" w:hAnsi="Cambria"/>
                <w:color w:val="000000"/>
              </w:rPr>
              <w:t> Marta Milunović, prof. kineziologije  </w:t>
            </w:r>
          </w:p>
        </w:tc>
      </w:tr>
    </w:tbl>
    <w:p w:rsidR="006C2DC5" w:rsidRPr="006C2DC5" w:rsidRDefault="006C2DC5" w:rsidP="006C2DC5">
      <w:pPr>
        <w:rPr>
          <w:rFonts w:ascii="Cambria" w:hAnsi="Cambria"/>
        </w:rPr>
      </w:pPr>
      <w:r w:rsidRPr="006C2DC5">
        <w:rPr>
          <w:rFonts w:ascii="Cambria" w:hAnsi="Cambria"/>
        </w:rPr>
        <w:br w:type="page"/>
      </w:r>
    </w:p>
    <w:tbl>
      <w:tblPr>
        <w:tblW w:w="0" w:type="auto"/>
        <w:tblCellMar>
          <w:top w:w="15" w:type="dxa"/>
          <w:left w:w="15" w:type="dxa"/>
          <w:bottom w:w="15" w:type="dxa"/>
          <w:right w:w="15" w:type="dxa"/>
        </w:tblCellMar>
        <w:tblLook w:val="04A0" w:firstRow="1" w:lastRow="0" w:firstColumn="1" w:lastColumn="0" w:noHBand="0" w:noVBand="1"/>
      </w:tblPr>
      <w:tblGrid>
        <w:gridCol w:w="2712"/>
        <w:gridCol w:w="1289"/>
        <w:gridCol w:w="5112"/>
      </w:tblGrid>
      <w:tr w:rsidR="006C2DC5" w:rsidRPr="006C2DC5" w:rsidTr="00F9026C">
        <w:trPr>
          <w:trHeight w:val="383"/>
        </w:trPr>
        <w:tc>
          <w:tcPr>
            <w:tcW w:w="0" w:type="auto"/>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EAADB" w:themeFill="accent1" w:themeFillTint="99"/>
            <w:hideMark/>
          </w:tcPr>
          <w:p w:rsidR="006C2DC5" w:rsidRPr="006C2DC5" w:rsidRDefault="006C2DC5" w:rsidP="006C2DC5">
            <w:pPr>
              <w:ind w:left="570"/>
            </w:pPr>
            <w:r w:rsidRPr="006C2DC5">
              <w:rPr>
                <w:rFonts w:ascii="Cambria" w:hAnsi="Cambria"/>
                <w:b/>
                <w:bCs/>
                <w:color w:val="000000"/>
              </w:rPr>
              <w:lastRenderedPageBreak/>
              <w:t>KURIKULUMSKO  </w:t>
            </w:r>
          </w:p>
          <w:p w:rsidR="006C2DC5" w:rsidRPr="006C2DC5" w:rsidRDefault="006C2DC5" w:rsidP="006C2DC5">
            <w:pPr>
              <w:ind w:left="915"/>
            </w:pPr>
            <w:r w:rsidRPr="006C2DC5">
              <w:rPr>
                <w:rFonts w:ascii="Cambria" w:hAnsi="Cambria"/>
                <w:b/>
                <w:bCs/>
                <w:color w:val="000000"/>
              </w:rPr>
              <w:t>PODRUČJE</w:t>
            </w:r>
            <w:r w:rsidRPr="006C2DC5">
              <w:rPr>
                <w:rFonts w:ascii="Cambria" w:hAnsi="Cambria"/>
                <w:color w:val="000000"/>
              </w:rPr>
              <w:t>  </w:t>
            </w:r>
          </w:p>
        </w:tc>
        <w:tc>
          <w:tcPr>
            <w:tcW w:w="640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EAADB" w:themeFill="accent1" w:themeFillTint="99"/>
            <w:hideMark/>
          </w:tcPr>
          <w:p w:rsidR="006C2DC5" w:rsidRPr="006C2DC5" w:rsidRDefault="006C2DC5" w:rsidP="006C2DC5">
            <w:r w:rsidRPr="006C2DC5">
              <w:rPr>
                <w:rFonts w:ascii="Cambria" w:hAnsi="Cambria"/>
                <w:b/>
                <w:bCs/>
                <w:color w:val="000000"/>
              </w:rPr>
              <w:t> Tjelesno i zdravstveno područje  </w:t>
            </w:r>
          </w:p>
        </w:tc>
      </w:tr>
      <w:tr w:rsidR="006C2DC5" w:rsidRPr="006C2DC5" w:rsidTr="00F9026C">
        <w:trPr>
          <w:trHeight w:val="382"/>
        </w:trPr>
        <w:tc>
          <w:tcPr>
            <w:tcW w:w="0" w:type="auto"/>
            <w:vMerge/>
            <w:vAlign w:val="center"/>
            <w:hideMark/>
          </w:tcPr>
          <w:p w:rsidR="006C2DC5" w:rsidRPr="006C2DC5" w:rsidRDefault="006C2DC5" w:rsidP="006C2DC5"/>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EAADB" w:themeFill="accent1" w:themeFillTint="99"/>
            <w:hideMark/>
          </w:tcPr>
          <w:p w:rsidR="006C2DC5" w:rsidRPr="006C2DC5" w:rsidRDefault="006C2DC5" w:rsidP="006C2DC5">
            <w:r w:rsidRPr="006C2DC5">
              <w:rPr>
                <w:rFonts w:ascii="Cambria" w:hAnsi="Cambria"/>
                <w:b/>
                <w:bCs/>
                <w:color w:val="000000"/>
              </w:rPr>
              <w:t>Program:</w:t>
            </w:r>
          </w:p>
        </w:tc>
        <w:tc>
          <w:tcPr>
            <w:tcW w:w="4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EAADB" w:themeFill="accent1" w:themeFillTint="99"/>
            <w:hideMark/>
          </w:tcPr>
          <w:p w:rsidR="006C2DC5" w:rsidRPr="006C2DC5" w:rsidRDefault="006C2DC5" w:rsidP="006C2DC5">
            <w:r w:rsidRPr="006C2DC5">
              <w:rPr>
                <w:rFonts w:ascii="Cambria" w:hAnsi="Cambria"/>
                <w:b/>
                <w:bCs/>
                <w:i/>
                <w:iCs/>
                <w:color w:val="FFFFFF"/>
                <w:sz w:val="28"/>
                <w:szCs w:val="28"/>
              </w:rPr>
              <w:t>Univerzalna sportska škola</w:t>
            </w:r>
          </w:p>
        </w:tc>
      </w:tr>
      <w:tr w:rsidR="006C2DC5" w:rsidRPr="006C2DC5" w:rsidTr="00F9026C">
        <w:trPr>
          <w:trHeight w:val="51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hideMark/>
          </w:tcPr>
          <w:p w:rsidR="006C2DC5" w:rsidRPr="006C2DC5" w:rsidRDefault="006C2DC5" w:rsidP="006C2DC5">
            <w:pPr>
              <w:jc w:val="center"/>
            </w:pPr>
            <w:r w:rsidRPr="006C2DC5">
              <w:rPr>
                <w:rFonts w:ascii="Cambria" w:hAnsi="Cambria"/>
                <w:b/>
                <w:bCs/>
                <w:color w:val="000000"/>
              </w:rPr>
              <w:t>CIKLUS (razred)</w:t>
            </w:r>
          </w:p>
        </w:tc>
        <w:tc>
          <w:tcPr>
            <w:tcW w:w="640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6C2DC5" w:rsidRPr="006C2DC5" w:rsidRDefault="006C2DC5" w:rsidP="006C2DC5">
            <w:r w:rsidRPr="006C2DC5">
              <w:rPr>
                <w:rFonts w:ascii="Cambria" w:hAnsi="Cambria"/>
                <w:color w:val="000000"/>
              </w:rPr>
              <w:t> </w:t>
            </w:r>
            <w:r w:rsidR="006B4093">
              <w:rPr>
                <w:rFonts w:ascii="Cambria" w:hAnsi="Cambria"/>
                <w:color w:val="000000"/>
              </w:rPr>
              <w:t>2</w:t>
            </w:r>
            <w:r w:rsidRPr="006C2DC5">
              <w:rPr>
                <w:rFonts w:ascii="Cambria" w:hAnsi="Cambria"/>
                <w:color w:val="000000"/>
              </w:rPr>
              <w:t>. - 4. razred  </w:t>
            </w:r>
          </w:p>
        </w:tc>
      </w:tr>
      <w:tr w:rsidR="006C2DC5" w:rsidRPr="006C2DC5" w:rsidTr="00F9026C">
        <w:trPr>
          <w:trHeight w:val="1185"/>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hideMark/>
          </w:tcPr>
          <w:p w:rsidR="006C2DC5" w:rsidRPr="006C2DC5" w:rsidRDefault="006C2DC5" w:rsidP="006C2DC5">
            <w:pPr>
              <w:jc w:val="center"/>
            </w:pPr>
            <w:r w:rsidRPr="006C2DC5">
              <w:rPr>
                <w:rFonts w:ascii="Cambria" w:hAnsi="Cambria"/>
                <w:b/>
                <w:bCs/>
                <w:color w:val="000000"/>
              </w:rPr>
              <w:t>CILJ</w:t>
            </w:r>
          </w:p>
        </w:tc>
        <w:tc>
          <w:tcPr>
            <w:tcW w:w="640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6C2DC5" w:rsidRPr="006C2DC5" w:rsidRDefault="006C2DC5" w:rsidP="006C2DC5">
            <w:pPr>
              <w:ind w:left="90"/>
            </w:pPr>
            <w:r w:rsidRPr="006C2DC5">
              <w:rPr>
                <w:rFonts w:ascii="Cambria" w:hAnsi="Cambria"/>
                <w:color w:val="000000" w:themeColor="text1"/>
              </w:rPr>
              <w:t>Uključivanje što većeg broja najmlađih učenika u sportske aktivnosti, stvaranje navike svakodnevnog tjelesnog vježbanja, učenje osnovnih oblika kretanja, učenje osnovnih elemenata brojnih sportova.</w:t>
            </w:r>
          </w:p>
          <w:p w:rsidR="006C2DC5" w:rsidRPr="006C2DC5" w:rsidRDefault="006C2DC5" w:rsidP="006C2DC5">
            <w:pPr>
              <w:ind w:left="90"/>
              <w:rPr>
                <w:rFonts w:ascii="Cambria" w:hAnsi="Cambria"/>
                <w:color w:val="000000" w:themeColor="text1"/>
              </w:rPr>
            </w:pPr>
          </w:p>
        </w:tc>
      </w:tr>
      <w:tr w:rsidR="006C2DC5" w:rsidRPr="006C2DC5" w:rsidTr="00F9026C">
        <w:trPr>
          <w:trHeight w:val="1185"/>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hideMark/>
          </w:tcPr>
          <w:p w:rsidR="006C2DC5" w:rsidRPr="006C2DC5" w:rsidRDefault="006C2DC5" w:rsidP="006C2DC5">
            <w:pPr>
              <w:ind w:left="630"/>
            </w:pPr>
            <w:r w:rsidRPr="006C2DC5">
              <w:rPr>
                <w:rFonts w:ascii="Cambria" w:hAnsi="Cambria"/>
                <w:b/>
                <w:bCs/>
                <w:color w:val="000000"/>
              </w:rPr>
              <w:t>OBRAZLOŽENJE </w:t>
            </w:r>
            <w:r w:rsidRPr="006C2DC5">
              <w:rPr>
                <w:rFonts w:ascii="Cambria" w:hAnsi="Cambria"/>
                <w:color w:val="000000"/>
              </w:rPr>
              <w:t> </w:t>
            </w:r>
          </w:p>
          <w:p w:rsidR="006C2DC5" w:rsidRPr="006C2DC5" w:rsidRDefault="006C2DC5" w:rsidP="006C2DC5">
            <w:pPr>
              <w:ind w:left="435"/>
              <w:jc w:val="center"/>
            </w:pPr>
            <w:r w:rsidRPr="006C2DC5">
              <w:rPr>
                <w:rFonts w:ascii="Cambria" w:hAnsi="Cambria"/>
                <w:b/>
                <w:bCs/>
                <w:color w:val="000000"/>
              </w:rPr>
              <w:t>CILJA </w:t>
            </w:r>
            <w:r w:rsidRPr="006C2DC5">
              <w:rPr>
                <w:rFonts w:ascii="Cambria" w:hAnsi="Cambria"/>
                <w:color w:val="000000"/>
              </w:rPr>
              <w:t> </w:t>
            </w:r>
          </w:p>
        </w:tc>
        <w:tc>
          <w:tcPr>
            <w:tcW w:w="640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6C2DC5" w:rsidRPr="006C2DC5" w:rsidRDefault="006C2DC5" w:rsidP="006C2DC5">
            <w:pPr>
              <w:ind w:left="90" w:right="915"/>
            </w:pPr>
            <w:r w:rsidRPr="006C2DC5">
              <w:rPr>
                <w:rFonts w:ascii="Cambria" w:hAnsi="Cambria"/>
                <w:color w:val="000000" w:themeColor="text1"/>
              </w:rPr>
              <w:t>Omogućiti djeci najmlađe školske dobi uključenje u stručno vođene i planirane tjelesne aktivnosti kako bi u ranoj fazi stekli veliki broj motoričkih znanja i razvili svoje motoričke sposobnosti.</w:t>
            </w:r>
          </w:p>
          <w:p w:rsidR="006C2DC5" w:rsidRPr="006C2DC5" w:rsidRDefault="006C2DC5" w:rsidP="006C2DC5">
            <w:pPr>
              <w:ind w:left="90" w:right="915"/>
              <w:rPr>
                <w:rFonts w:ascii="Cambria" w:hAnsi="Cambria"/>
                <w:color w:val="000000" w:themeColor="text1"/>
              </w:rPr>
            </w:pPr>
          </w:p>
        </w:tc>
      </w:tr>
      <w:tr w:rsidR="006C2DC5" w:rsidRPr="006C2DC5" w:rsidTr="00F9026C">
        <w:trPr>
          <w:trHeight w:val="765"/>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hideMark/>
          </w:tcPr>
          <w:p w:rsidR="006C2DC5" w:rsidRPr="006C2DC5" w:rsidRDefault="006C2DC5" w:rsidP="006C2DC5">
            <w:pPr>
              <w:ind w:left="75"/>
              <w:jc w:val="center"/>
            </w:pPr>
            <w:r w:rsidRPr="006C2DC5">
              <w:rPr>
                <w:rFonts w:ascii="Cambria" w:hAnsi="Cambria"/>
                <w:b/>
                <w:bCs/>
                <w:color w:val="000000"/>
              </w:rPr>
              <w:t>OČEKIVANI </w:t>
            </w:r>
            <w:r w:rsidRPr="006C2DC5">
              <w:rPr>
                <w:rFonts w:ascii="Cambria" w:hAnsi="Cambria"/>
                <w:color w:val="000000"/>
              </w:rPr>
              <w:t> </w:t>
            </w:r>
          </w:p>
          <w:p w:rsidR="006C2DC5" w:rsidRPr="006C2DC5" w:rsidRDefault="006C2DC5" w:rsidP="006C2DC5">
            <w:pPr>
              <w:ind w:left="135"/>
            </w:pPr>
            <w:r w:rsidRPr="006C2DC5">
              <w:rPr>
                <w:rFonts w:ascii="Cambria" w:hAnsi="Cambria"/>
                <w:b/>
                <w:bCs/>
                <w:color w:val="000000"/>
              </w:rPr>
              <w:t>ISHODI/POSTIGNUĆA </w:t>
            </w:r>
            <w:r w:rsidRPr="006C2DC5">
              <w:rPr>
                <w:rFonts w:ascii="Cambria" w:hAnsi="Cambria"/>
                <w:color w:val="000000"/>
              </w:rPr>
              <w:t> </w:t>
            </w:r>
          </w:p>
        </w:tc>
        <w:tc>
          <w:tcPr>
            <w:tcW w:w="640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6C2DC5" w:rsidRPr="006C2DC5" w:rsidRDefault="006C2DC5" w:rsidP="006C2DC5">
            <w:r w:rsidRPr="006C2DC5">
              <w:rPr>
                <w:rFonts w:ascii="Cambria" w:hAnsi="Cambria"/>
                <w:color w:val="000000"/>
              </w:rPr>
              <w:t> Stvaranje interesa i ljubavi prema sportu i vježbanju.</w:t>
            </w:r>
          </w:p>
        </w:tc>
      </w:tr>
      <w:tr w:rsidR="006C2DC5" w:rsidRPr="006C2DC5" w:rsidTr="00F9026C">
        <w:trPr>
          <w:trHeight w:val="585"/>
        </w:trPr>
        <w:tc>
          <w:tcPr>
            <w:tcW w:w="906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EAADB" w:themeFill="accent1" w:themeFillTint="99"/>
            <w:vAlign w:val="center"/>
            <w:hideMark/>
          </w:tcPr>
          <w:p w:rsidR="006C2DC5" w:rsidRPr="006C2DC5" w:rsidRDefault="006C2DC5" w:rsidP="006C2DC5">
            <w:pPr>
              <w:ind w:left="75"/>
              <w:jc w:val="center"/>
            </w:pPr>
            <w:r w:rsidRPr="006C2DC5">
              <w:rPr>
                <w:rFonts w:ascii="Cambria" w:hAnsi="Cambria"/>
                <w:b/>
                <w:bCs/>
                <w:color w:val="000000"/>
              </w:rPr>
              <w:t>NAČIN REALIZACIJE </w:t>
            </w:r>
            <w:r w:rsidRPr="006C2DC5">
              <w:rPr>
                <w:rFonts w:ascii="Cambria" w:hAnsi="Cambria"/>
                <w:color w:val="000000"/>
              </w:rPr>
              <w:t> </w:t>
            </w:r>
          </w:p>
        </w:tc>
      </w:tr>
      <w:tr w:rsidR="006C2DC5" w:rsidRPr="006C2DC5" w:rsidTr="00F9026C">
        <w:trPr>
          <w:trHeight w:val="345"/>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hideMark/>
          </w:tcPr>
          <w:p w:rsidR="006C2DC5" w:rsidRPr="006C2DC5" w:rsidRDefault="006C2DC5" w:rsidP="006C2DC5">
            <w:pPr>
              <w:ind w:left="75"/>
              <w:jc w:val="center"/>
            </w:pPr>
            <w:r w:rsidRPr="006C2DC5">
              <w:rPr>
                <w:rFonts w:ascii="Cambria" w:hAnsi="Cambria"/>
                <w:i/>
                <w:iCs/>
                <w:color w:val="000000"/>
              </w:rPr>
              <w:t>OBLIK </w:t>
            </w:r>
            <w:r w:rsidRPr="006C2DC5">
              <w:rPr>
                <w:rFonts w:ascii="Cambria" w:hAnsi="Cambria"/>
                <w:color w:val="000000"/>
              </w:rPr>
              <w:t> </w:t>
            </w:r>
          </w:p>
        </w:tc>
        <w:tc>
          <w:tcPr>
            <w:tcW w:w="640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6C2DC5" w:rsidRPr="006C2DC5" w:rsidRDefault="006C2DC5" w:rsidP="006C2DC5">
            <w:pPr>
              <w:ind w:left="90"/>
            </w:pPr>
            <w:r w:rsidRPr="006C2DC5">
              <w:rPr>
                <w:rFonts w:ascii="Cambria" w:hAnsi="Cambria"/>
                <w:b/>
                <w:bCs/>
                <w:color w:val="000000"/>
              </w:rPr>
              <w:t>U školskoj sportskoj dvorani</w:t>
            </w:r>
          </w:p>
        </w:tc>
      </w:tr>
      <w:tr w:rsidR="006C2DC5" w:rsidRPr="006C2DC5" w:rsidTr="00F9026C">
        <w:trPr>
          <w:trHeight w:val="33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hideMark/>
          </w:tcPr>
          <w:p w:rsidR="006C2DC5" w:rsidRPr="006C2DC5" w:rsidRDefault="006C2DC5" w:rsidP="006C2DC5">
            <w:pPr>
              <w:ind w:left="75"/>
              <w:jc w:val="center"/>
            </w:pPr>
            <w:r w:rsidRPr="006C2DC5">
              <w:rPr>
                <w:rFonts w:ascii="Cambria" w:hAnsi="Cambria"/>
                <w:i/>
                <w:iCs/>
                <w:color w:val="000000"/>
              </w:rPr>
              <w:t>SUDIONICI </w:t>
            </w:r>
            <w:r w:rsidRPr="006C2DC5">
              <w:rPr>
                <w:rFonts w:ascii="Cambria" w:hAnsi="Cambria"/>
                <w:color w:val="000000"/>
              </w:rPr>
              <w:t> </w:t>
            </w:r>
          </w:p>
        </w:tc>
        <w:tc>
          <w:tcPr>
            <w:tcW w:w="640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6C2DC5" w:rsidRPr="006C2DC5" w:rsidRDefault="006C2DC5" w:rsidP="006C2DC5">
            <w:pPr>
              <w:ind w:left="90"/>
            </w:pPr>
            <w:r w:rsidRPr="006C2DC5">
              <w:rPr>
                <w:rFonts w:ascii="Cambria" w:hAnsi="Cambria"/>
                <w:color w:val="000000" w:themeColor="text1"/>
              </w:rPr>
              <w:t xml:space="preserve">Učenici </w:t>
            </w:r>
            <w:r w:rsidR="006B4093">
              <w:rPr>
                <w:rFonts w:ascii="Cambria" w:hAnsi="Cambria"/>
                <w:color w:val="000000" w:themeColor="text1"/>
              </w:rPr>
              <w:t>2</w:t>
            </w:r>
            <w:r w:rsidRPr="006C2DC5">
              <w:rPr>
                <w:rFonts w:ascii="Cambria" w:hAnsi="Cambria"/>
                <w:color w:val="000000" w:themeColor="text1"/>
              </w:rPr>
              <w:t>. – 4. razreda, nastavnica TZK.  </w:t>
            </w:r>
          </w:p>
          <w:p w:rsidR="006C2DC5" w:rsidRPr="006C2DC5" w:rsidRDefault="006C2DC5" w:rsidP="006C2DC5">
            <w:pPr>
              <w:ind w:left="90"/>
              <w:rPr>
                <w:rFonts w:ascii="Cambria" w:hAnsi="Cambria"/>
                <w:color w:val="000000" w:themeColor="text1"/>
              </w:rPr>
            </w:pPr>
          </w:p>
        </w:tc>
      </w:tr>
      <w:tr w:rsidR="006C2DC5" w:rsidRPr="006C2DC5" w:rsidTr="00F9026C">
        <w:trPr>
          <w:trHeight w:val="48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hideMark/>
          </w:tcPr>
          <w:p w:rsidR="006C2DC5" w:rsidRPr="006C2DC5" w:rsidRDefault="006C2DC5" w:rsidP="006C2DC5">
            <w:pPr>
              <w:jc w:val="center"/>
            </w:pPr>
            <w:r w:rsidRPr="006C2DC5">
              <w:rPr>
                <w:rFonts w:ascii="Cambria" w:hAnsi="Cambria"/>
                <w:i/>
                <w:iCs/>
                <w:color w:val="000000"/>
              </w:rPr>
              <w:t>NAČIN UČENJA</w:t>
            </w:r>
            <w:r w:rsidRPr="006C2DC5">
              <w:rPr>
                <w:rFonts w:ascii="Cambria" w:hAnsi="Cambria"/>
                <w:color w:val="000000"/>
              </w:rPr>
              <w:t> </w:t>
            </w:r>
          </w:p>
        </w:tc>
        <w:tc>
          <w:tcPr>
            <w:tcW w:w="640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6C2DC5" w:rsidRPr="006C2DC5" w:rsidRDefault="006C2DC5" w:rsidP="006C2DC5">
            <w:r w:rsidRPr="006C2DC5">
              <w:rPr>
                <w:rFonts w:ascii="Cambria" w:hAnsi="Cambria"/>
                <w:color w:val="000000" w:themeColor="text1"/>
              </w:rPr>
              <w:t> Aktivnosti se odvijaju u školskoj sportskoj dvorani te na  školskom igralištu</w:t>
            </w:r>
          </w:p>
          <w:p w:rsidR="006C2DC5" w:rsidRPr="006C2DC5" w:rsidRDefault="006C2DC5" w:rsidP="006C2DC5">
            <w:pPr>
              <w:rPr>
                <w:rFonts w:ascii="Cambria" w:hAnsi="Cambria"/>
                <w:color w:val="000000" w:themeColor="text1"/>
              </w:rPr>
            </w:pPr>
          </w:p>
          <w:p w:rsidR="006C2DC5" w:rsidRPr="006C2DC5" w:rsidRDefault="006C2DC5" w:rsidP="006C2DC5">
            <w:pPr>
              <w:rPr>
                <w:rFonts w:ascii="Cambria" w:hAnsi="Cambria"/>
                <w:color w:val="000000" w:themeColor="text1"/>
              </w:rPr>
            </w:pPr>
          </w:p>
        </w:tc>
      </w:tr>
      <w:tr w:rsidR="006C2DC5" w:rsidRPr="006C2DC5" w:rsidTr="00F9026C">
        <w:trPr>
          <w:trHeight w:val="495"/>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vAlign w:val="bottom"/>
            <w:hideMark/>
          </w:tcPr>
          <w:p w:rsidR="006C2DC5" w:rsidRPr="006C2DC5" w:rsidRDefault="006C2DC5" w:rsidP="006C2DC5">
            <w:pPr>
              <w:ind w:left="105"/>
              <w:jc w:val="center"/>
            </w:pPr>
            <w:r w:rsidRPr="006C2DC5">
              <w:rPr>
                <w:rFonts w:ascii="Cambria" w:hAnsi="Cambria"/>
                <w:i/>
                <w:iCs/>
                <w:color w:val="000000"/>
              </w:rPr>
              <w:t>METODE PODUČAVANJA </w:t>
            </w:r>
            <w:r w:rsidRPr="006C2DC5">
              <w:rPr>
                <w:rFonts w:ascii="Cambria" w:hAnsi="Cambria"/>
                <w:color w:val="000000"/>
              </w:rPr>
              <w:t> </w:t>
            </w:r>
          </w:p>
        </w:tc>
        <w:tc>
          <w:tcPr>
            <w:tcW w:w="640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6C2DC5" w:rsidRPr="006C2DC5" w:rsidRDefault="006C2DC5" w:rsidP="006C2DC5">
            <w:r w:rsidRPr="006C2DC5">
              <w:rPr>
                <w:rFonts w:ascii="Cambria" w:hAnsi="Cambria"/>
                <w:color w:val="000000"/>
              </w:rPr>
              <w:t> Metoda usmenog izlaganja, demonstracije, postavljanja i rješavanja, imitacije i dramatizacije  </w:t>
            </w:r>
          </w:p>
        </w:tc>
      </w:tr>
      <w:tr w:rsidR="006C2DC5" w:rsidRPr="006C2DC5" w:rsidTr="00F9026C">
        <w:trPr>
          <w:trHeight w:val="375"/>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hideMark/>
          </w:tcPr>
          <w:p w:rsidR="006C2DC5" w:rsidRPr="006C2DC5" w:rsidRDefault="006C2DC5" w:rsidP="006C2DC5">
            <w:pPr>
              <w:jc w:val="center"/>
            </w:pPr>
            <w:r w:rsidRPr="006C2DC5">
              <w:rPr>
                <w:rFonts w:ascii="Cambria" w:hAnsi="Cambria"/>
                <w:i/>
                <w:iCs/>
                <w:color w:val="000000"/>
              </w:rPr>
              <w:t>TRAJANJE IZVEDBE</w:t>
            </w:r>
          </w:p>
        </w:tc>
        <w:tc>
          <w:tcPr>
            <w:tcW w:w="640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6C2DC5" w:rsidRPr="006C2DC5" w:rsidRDefault="006C2DC5" w:rsidP="006C2DC5">
            <w:pPr>
              <w:ind w:left="90"/>
            </w:pPr>
            <w:r w:rsidRPr="006C2DC5">
              <w:rPr>
                <w:rFonts w:ascii="Cambria" w:hAnsi="Cambria"/>
                <w:color w:val="000000" w:themeColor="text1"/>
              </w:rPr>
              <w:t>2x tjedno po 45 min., tijekom cijele školske godine</w:t>
            </w:r>
          </w:p>
          <w:p w:rsidR="006C2DC5" w:rsidRPr="006C2DC5" w:rsidRDefault="006C2DC5" w:rsidP="006C2DC5">
            <w:pPr>
              <w:ind w:left="90"/>
              <w:rPr>
                <w:rFonts w:ascii="Cambria" w:hAnsi="Cambria"/>
                <w:color w:val="000000" w:themeColor="text1"/>
              </w:rPr>
            </w:pPr>
          </w:p>
        </w:tc>
      </w:tr>
      <w:tr w:rsidR="006C2DC5" w:rsidRPr="006C2DC5" w:rsidTr="00F9026C">
        <w:trPr>
          <w:trHeight w:val="57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hideMark/>
          </w:tcPr>
          <w:p w:rsidR="006C2DC5" w:rsidRPr="006C2DC5" w:rsidRDefault="006C2DC5" w:rsidP="006C2DC5">
            <w:pPr>
              <w:jc w:val="center"/>
            </w:pPr>
            <w:r w:rsidRPr="006C2DC5">
              <w:rPr>
                <w:rFonts w:ascii="Cambria" w:hAnsi="Cambria"/>
                <w:b/>
                <w:bCs/>
                <w:color w:val="000000"/>
              </w:rPr>
              <w:t>POTREBNI RESURSI</w:t>
            </w:r>
          </w:p>
        </w:tc>
        <w:tc>
          <w:tcPr>
            <w:tcW w:w="640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6C2DC5" w:rsidRPr="006C2DC5" w:rsidRDefault="006C2DC5" w:rsidP="006C2DC5">
            <w:r w:rsidRPr="006C2DC5">
              <w:rPr>
                <w:rFonts w:ascii="Cambria" w:hAnsi="Cambria"/>
                <w:color w:val="000000"/>
              </w:rPr>
              <w:t> Razne lopte, loptice, reketi, obruči, čunjevi, mreža, strunjače, markeri</w:t>
            </w:r>
          </w:p>
          <w:p w:rsidR="006C2DC5" w:rsidRPr="006C2DC5" w:rsidRDefault="006C2DC5" w:rsidP="006C2DC5"/>
        </w:tc>
      </w:tr>
      <w:tr w:rsidR="006C2DC5" w:rsidRPr="006C2DC5" w:rsidTr="00F9026C">
        <w:trPr>
          <w:trHeight w:val="57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hideMark/>
          </w:tcPr>
          <w:p w:rsidR="006C2DC5" w:rsidRPr="006C2DC5" w:rsidRDefault="006C2DC5" w:rsidP="006C2DC5">
            <w:pPr>
              <w:jc w:val="center"/>
            </w:pPr>
            <w:r w:rsidRPr="006C2DC5">
              <w:rPr>
                <w:rFonts w:ascii="Cambria" w:hAnsi="Cambria"/>
                <w:b/>
                <w:bCs/>
                <w:color w:val="000000"/>
              </w:rPr>
              <w:t>MOGUĆE TEŠKOĆE  </w:t>
            </w:r>
          </w:p>
        </w:tc>
        <w:tc>
          <w:tcPr>
            <w:tcW w:w="640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6C2DC5" w:rsidRPr="006C2DC5" w:rsidRDefault="006C2DC5" w:rsidP="006C2DC5">
            <w:r w:rsidRPr="006C2DC5">
              <w:rPr>
                <w:rFonts w:ascii="Cambria" w:hAnsi="Cambria"/>
                <w:color w:val="000000" w:themeColor="text1"/>
              </w:rPr>
              <w:t> Neredovito pohađanje aktivnosti i individualne tjelesne predispozicije.</w:t>
            </w:r>
          </w:p>
          <w:p w:rsidR="006C2DC5" w:rsidRPr="006C2DC5" w:rsidRDefault="006C2DC5" w:rsidP="006C2DC5">
            <w:pPr>
              <w:rPr>
                <w:rFonts w:ascii="Cambria" w:hAnsi="Cambria"/>
                <w:color w:val="000000" w:themeColor="text1"/>
              </w:rPr>
            </w:pPr>
          </w:p>
        </w:tc>
      </w:tr>
      <w:tr w:rsidR="006C2DC5" w:rsidRPr="006C2DC5" w:rsidTr="00F9026C">
        <w:trPr>
          <w:trHeight w:val="57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hideMark/>
          </w:tcPr>
          <w:p w:rsidR="006C2DC5" w:rsidRPr="006C2DC5" w:rsidRDefault="006C2DC5" w:rsidP="006C2DC5">
            <w:pPr>
              <w:jc w:val="center"/>
            </w:pPr>
            <w:r w:rsidRPr="006C2DC5">
              <w:rPr>
                <w:rFonts w:ascii="Cambria" w:hAnsi="Cambria"/>
                <w:b/>
                <w:bCs/>
                <w:color w:val="000000"/>
              </w:rPr>
              <w:t>NAČIN PRAĆENJA I</w:t>
            </w:r>
          </w:p>
          <w:p w:rsidR="006C2DC5" w:rsidRPr="006C2DC5" w:rsidRDefault="006C2DC5" w:rsidP="006C2DC5">
            <w:pPr>
              <w:jc w:val="center"/>
            </w:pPr>
            <w:r w:rsidRPr="006C2DC5">
              <w:rPr>
                <w:rFonts w:ascii="Cambria" w:hAnsi="Cambria"/>
                <w:b/>
                <w:bCs/>
                <w:color w:val="000000"/>
              </w:rPr>
              <w:t>PROVJERE</w:t>
            </w:r>
          </w:p>
          <w:p w:rsidR="006C2DC5" w:rsidRPr="006C2DC5" w:rsidRDefault="006C2DC5" w:rsidP="006C2DC5">
            <w:pPr>
              <w:jc w:val="center"/>
            </w:pPr>
            <w:r w:rsidRPr="006C2DC5">
              <w:rPr>
                <w:rFonts w:ascii="Cambria" w:hAnsi="Cambria"/>
                <w:b/>
                <w:bCs/>
                <w:color w:val="000000"/>
              </w:rPr>
              <w:t>ISHODA/POSTIGNUĆA</w:t>
            </w:r>
          </w:p>
        </w:tc>
        <w:tc>
          <w:tcPr>
            <w:tcW w:w="640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6C2DC5" w:rsidRPr="006C2DC5" w:rsidRDefault="006C2DC5" w:rsidP="006C2DC5">
            <w:r w:rsidRPr="006C2DC5">
              <w:rPr>
                <w:rFonts w:ascii="Cambria" w:hAnsi="Cambria"/>
                <w:color w:val="000000" w:themeColor="text1"/>
              </w:rPr>
              <w:t xml:space="preserve"> Uključenost učenika i njihovo osobno zadovoljstvo u sudjelovanju u aktivnostima te motivacija za daljnje uključivanje u sport. Individualno praćenje napretka učenika.</w:t>
            </w:r>
          </w:p>
          <w:p w:rsidR="006C2DC5" w:rsidRPr="006C2DC5" w:rsidRDefault="006C2DC5" w:rsidP="006C2DC5">
            <w:r w:rsidRPr="006C2DC5">
              <w:rPr>
                <w:rFonts w:ascii="Cambria" w:hAnsi="Cambria"/>
                <w:color w:val="000000" w:themeColor="text1"/>
              </w:rPr>
              <w:t> </w:t>
            </w:r>
          </w:p>
        </w:tc>
      </w:tr>
      <w:tr w:rsidR="006C2DC5" w:rsidRPr="006C2DC5" w:rsidTr="00F9026C">
        <w:trPr>
          <w:trHeight w:val="57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hideMark/>
          </w:tcPr>
          <w:p w:rsidR="006C2DC5" w:rsidRPr="006C2DC5" w:rsidRDefault="006C2DC5" w:rsidP="006C2DC5">
            <w:pPr>
              <w:jc w:val="center"/>
            </w:pPr>
            <w:r w:rsidRPr="006C2DC5">
              <w:rPr>
                <w:rFonts w:ascii="Cambria" w:hAnsi="Cambria"/>
                <w:b/>
                <w:bCs/>
                <w:color w:val="000000"/>
              </w:rPr>
              <w:t>ODGOVORNE OSOBE</w:t>
            </w:r>
          </w:p>
        </w:tc>
        <w:tc>
          <w:tcPr>
            <w:tcW w:w="640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6C2DC5" w:rsidRPr="006C2DC5" w:rsidRDefault="006C2DC5" w:rsidP="006C2DC5">
            <w:r w:rsidRPr="006C2DC5">
              <w:rPr>
                <w:rFonts w:ascii="Cambria" w:hAnsi="Cambria"/>
                <w:color w:val="000000"/>
              </w:rPr>
              <w:t> Marta Milunović, prof. kineziologije  </w:t>
            </w:r>
          </w:p>
        </w:tc>
      </w:tr>
    </w:tbl>
    <w:p w:rsidR="006C2DC5" w:rsidRPr="006C2DC5" w:rsidRDefault="006C2DC5" w:rsidP="006C2DC5">
      <w:pPr>
        <w:rPr>
          <w:rFonts w:ascii="Cambria" w:hAnsi="Cambria"/>
        </w:rPr>
      </w:pPr>
    </w:p>
    <w:p w:rsidR="0057233D" w:rsidRPr="006B4093" w:rsidRDefault="006C2DC5" w:rsidP="006B4093">
      <w:pPr>
        <w:spacing w:after="160" w:line="259" w:lineRule="auto"/>
        <w:rPr>
          <w:rFonts w:ascii="Cambria" w:hAnsi="Cambria"/>
        </w:rPr>
      </w:pPr>
      <w:r w:rsidRPr="006C2DC5">
        <w:rPr>
          <w:rFonts w:ascii="Cambria" w:hAnsi="Cambria"/>
        </w:rPr>
        <w:br w:type="page"/>
      </w:r>
    </w:p>
    <w:p w:rsidR="0057233D" w:rsidRDefault="0057233D" w:rsidP="00160156"/>
    <w:p w:rsidR="00F9026C" w:rsidRPr="0057233D" w:rsidRDefault="0057233D" w:rsidP="0057233D">
      <w:pPr>
        <w:spacing w:after="167" w:line="259" w:lineRule="auto"/>
        <w:rPr>
          <w:rFonts w:ascii="Cambria" w:eastAsia="Cambria" w:hAnsi="Cambria" w:cs="Cambria"/>
          <w:b/>
          <w:color w:val="00B050"/>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57233D">
        <w:rPr>
          <w:rFonts w:ascii="Cambria" w:eastAsia="Cambria" w:hAnsi="Cambria" w:cs="Cambria"/>
          <w:b/>
          <w:color w:val="00B050"/>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8. Zdravlje, sigurnost, zaštita okoliša </w:t>
      </w:r>
    </w:p>
    <w:tbl>
      <w:tblPr>
        <w:tblW w:w="9444" w:type="dxa"/>
        <w:tblLayout w:type="fixed"/>
        <w:tblCellMar>
          <w:top w:w="15" w:type="dxa"/>
          <w:left w:w="15" w:type="dxa"/>
          <w:bottom w:w="15" w:type="dxa"/>
          <w:right w:w="15" w:type="dxa"/>
        </w:tblCellMar>
        <w:tblLook w:val="04A0" w:firstRow="1" w:lastRow="0" w:firstColumn="1" w:lastColumn="0" w:noHBand="0" w:noVBand="1"/>
      </w:tblPr>
      <w:tblGrid>
        <w:gridCol w:w="1922"/>
        <w:gridCol w:w="7429"/>
        <w:gridCol w:w="93"/>
      </w:tblGrid>
      <w:tr w:rsidR="0057233D" w:rsidRPr="0057233D" w:rsidTr="0057233D">
        <w:trPr>
          <w:trHeight w:val="553"/>
        </w:trPr>
        <w:tc>
          <w:tcPr>
            <w:tcW w:w="1922" w:type="dxa"/>
            <w:vMerge w:val="restart"/>
            <w:tcBorders>
              <w:top w:val="single" w:sz="4" w:space="0" w:color="000000"/>
              <w:left w:val="single" w:sz="4" w:space="0" w:color="000000"/>
              <w:bottom w:val="single" w:sz="4" w:space="0" w:color="000000"/>
              <w:right w:val="single" w:sz="4" w:space="0" w:color="000000"/>
            </w:tcBorders>
            <w:shd w:val="clear" w:color="auto" w:fill="A8D08D"/>
            <w:tcMar>
              <w:top w:w="0" w:type="dxa"/>
              <w:left w:w="115" w:type="dxa"/>
              <w:bottom w:w="0" w:type="dxa"/>
              <w:right w:w="115" w:type="dxa"/>
            </w:tcMar>
            <w:vAlign w:val="center"/>
            <w:hideMark/>
          </w:tcPr>
          <w:p w:rsidR="0057233D" w:rsidRPr="0057233D" w:rsidRDefault="0057233D" w:rsidP="0057233D">
            <w:r w:rsidRPr="0057233D">
              <w:rPr>
                <w:rFonts w:ascii="Cambria" w:hAnsi="Cambria"/>
                <w:b/>
                <w:bCs/>
                <w:color w:val="000000"/>
              </w:rPr>
              <w:t>KURIKULUMSKO PODRUČJE</w:t>
            </w:r>
          </w:p>
        </w:tc>
        <w:tc>
          <w:tcPr>
            <w:tcW w:w="7522" w:type="dxa"/>
            <w:gridSpan w:val="2"/>
            <w:tcBorders>
              <w:top w:val="single" w:sz="4" w:space="0" w:color="000000"/>
              <w:left w:val="single" w:sz="4" w:space="0" w:color="000000"/>
              <w:bottom w:val="single" w:sz="4" w:space="0" w:color="000000"/>
              <w:right w:val="single" w:sz="4" w:space="0" w:color="000000"/>
            </w:tcBorders>
            <w:shd w:val="clear" w:color="auto" w:fill="A8D08D"/>
            <w:tcMar>
              <w:top w:w="0" w:type="dxa"/>
              <w:left w:w="115" w:type="dxa"/>
              <w:bottom w:w="0" w:type="dxa"/>
              <w:right w:w="115" w:type="dxa"/>
            </w:tcMar>
            <w:vAlign w:val="center"/>
            <w:hideMark/>
          </w:tcPr>
          <w:p w:rsidR="0057233D" w:rsidRPr="0057233D" w:rsidRDefault="0057233D" w:rsidP="0057233D">
            <w:r w:rsidRPr="0057233D">
              <w:rPr>
                <w:rFonts w:ascii="Cambria" w:hAnsi="Cambria"/>
                <w:b/>
                <w:bCs/>
                <w:color w:val="000000"/>
              </w:rPr>
              <w:t>Zdravlje, sigurnost, zaštita okoliša</w:t>
            </w:r>
          </w:p>
        </w:tc>
      </w:tr>
      <w:tr w:rsidR="0057233D" w:rsidRPr="0057233D" w:rsidTr="0057233D">
        <w:trPr>
          <w:gridAfter w:val="1"/>
          <w:wAfter w:w="93" w:type="dxa"/>
          <w:trHeight w:val="629"/>
        </w:trPr>
        <w:tc>
          <w:tcPr>
            <w:tcW w:w="1922" w:type="dxa"/>
            <w:vMerge/>
            <w:tcBorders>
              <w:top w:val="single" w:sz="4" w:space="0" w:color="000000"/>
              <w:left w:val="single" w:sz="4" w:space="0" w:color="000000"/>
              <w:bottom w:val="single" w:sz="4" w:space="0" w:color="000000"/>
              <w:right w:val="single" w:sz="4" w:space="0" w:color="000000"/>
            </w:tcBorders>
            <w:vAlign w:val="center"/>
            <w:hideMark/>
          </w:tcPr>
          <w:p w:rsidR="0057233D" w:rsidRPr="0057233D" w:rsidRDefault="0057233D" w:rsidP="0057233D"/>
        </w:tc>
        <w:tc>
          <w:tcPr>
            <w:tcW w:w="7429" w:type="dxa"/>
            <w:tcBorders>
              <w:top w:val="single" w:sz="4" w:space="0" w:color="000000"/>
              <w:left w:val="single" w:sz="4" w:space="0" w:color="000000"/>
              <w:bottom w:val="single" w:sz="4" w:space="0" w:color="000000"/>
              <w:right w:val="single" w:sz="4" w:space="0" w:color="000000"/>
            </w:tcBorders>
            <w:shd w:val="clear" w:color="auto" w:fill="A8D08D"/>
            <w:tcMar>
              <w:top w:w="0" w:type="dxa"/>
              <w:left w:w="115" w:type="dxa"/>
              <w:bottom w:w="0" w:type="dxa"/>
              <w:right w:w="115" w:type="dxa"/>
            </w:tcMar>
            <w:vAlign w:val="center"/>
            <w:hideMark/>
          </w:tcPr>
          <w:p w:rsidR="0057233D" w:rsidRPr="0057233D" w:rsidRDefault="0057233D" w:rsidP="0057233D">
            <w:r w:rsidRPr="0057233D">
              <w:rPr>
                <w:rFonts w:ascii="Cambria" w:hAnsi="Cambria"/>
                <w:b/>
                <w:bCs/>
                <w:color w:val="000000"/>
              </w:rPr>
              <w:t>Program:</w:t>
            </w:r>
            <w:r w:rsidRPr="00F9026C">
              <w:rPr>
                <w:rFonts w:ascii="Cambria" w:hAnsi="Cambria"/>
                <w:b/>
                <w:bCs/>
                <w:color w:val="000000"/>
              </w:rPr>
              <w:t xml:space="preserve">  Vrtim zdravi film</w:t>
            </w:r>
          </w:p>
        </w:tc>
      </w:tr>
      <w:tr w:rsidR="0057233D" w:rsidRPr="0057233D" w:rsidTr="0057233D">
        <w:trPr>
          <w:trHeight w:val="907"/>
        </w:trPr>
        <w:tc>
          <w:tcPr>
            <w:tcW w:w="1922" w:type="dxa"/>
            <w:tcBorders>
              <w:top w:val="single" w:sz="4" w:space="0" w:color="000000"/>
              <w:left w:val="single" w:sz="4" w:space="0" w:color="000000"/>
              <w:bottom w:val="single" w:sz="4" w:space="0" w:color="000000"/>
              <w:right w:val="single" w:sz="4" w:space="0" w:color="000000"/>
            </w:tcBorders>
            <w:shd w:val="clear" w:color="auto" w:fill="A8D08D"/>
            <w:tcMar>
              <w:top w:w="0" w:type="dxa"/>
              <w:left w:w="115" w:type="dxa"/>
              <w:bottom w:w="0" w:type="dxa"/>
              <w:right w:w="115" w:type="dxa"/>
            </w:tcMar>
            <w:vAlign w:val="center"/>
            <w:hideMark/>
          </w:tcPr>
          <w:p w:rsidR="0057233D" w:rsidRPr="0057233D" w:rsidRDefault="0057233D" w:rsidP="0057233D">
            <w:r w:rsidRPr="0057233D">
              <w:rPr>
                <w:rFonts w:ascii="Cambria" w:hAnsi="Cambria"/>
                <w:b/>
                <w:bCs/>
                <w:color w:val="000000"/>
              </w:rPr>
              <w:t>CIKLUS (razred)</w:t>
            </w:r>
          </w:p>
        </w:tc>
        <w:tc>
          <w:tcPr>
            <w:tcW w:w="752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7233D" w:rsidRPr="0057233D" w:rsidRDefault="006B4093" w:rsidP="0057233D">
            <w:r>
              <w:rPr>
                <w:rFonts w:ascii="Cambria" w:hAnsi="Cambria"/>
                <w:color w:val="000000"/>
              </w:rPr>
              <w:t xml:space="preserve">6. i </w:t>
            </w:r>
            <w:r w:rsidR="0057233D" w:rsidRPr="0057233D">
              <w:rPr>
                <w:rFonts w:ascii="Cambria" w:hAnsi="Cambria"/>
                <w:color w:val="000000"/>
              </w:rPr>
              <w:t xml:space="preserve">7. </w:t>
            </w:r>
            <w:r>
              <w:rPr>
                <w:rFonts w:ascii="Cambria" w:hAnsi="Cambria"/>
                <w:color w:val="000000"/>
              </w:rPr>
              <w:t>razred</w:t>
            </w:r>
          </w:p>
        </w:tc>
      </w:tr>
      <w:tr w:rsidR="0057233D" w:rsidRPr="0057233D" w:rsidTr="0057233D">
        <w:trPr>
          <w:trHeight w:val="907"/>
        </w:trPr>
        <w:tc>
          <w:tcPr>
            <w:tcW w:w="1922" w:type="dxa"/>
            <w:tcBorders>
              <w:top w:val="single" w:sz="4" w:space="0" w:color="000000"/>
              <w:left w:val="single" w:sz="4" w:space="0" w:color="000000"/>
              <w:bottom w:val="single" w:sz="4" w:space="0" w:color="000000"/>
              <w:right w:val="single" w:sz="4" w:space="0" w:color="000000"/>
            </w:tcBorders>
            <w:shd w:val="clear" w:color="auto" w:fill="A8D08D"/>
            <w:tcMar>
              <w:top w:w="0" w:type="dxa"/>
              <w:left w:w="115" w:type="dxa"/>
              <w:bottom w:w="0" w:type="dxa"/>
              <w:right w:w="115" w:type="dxa"/>
            </w:tcMar>
            <w:vAlign w:val="center"/>
            <w:hideMark/>
          </w:tcPr>
          <w:p w:rsidR="0057233D" w:rsidRPr="0057233D" w:rsidRDefault="0057233D" w:rsidP="0057233D">
            <w:r w:rsidRPr="0057233D">
              <w:rPr>
                <w:rFonts w:ascii="Cambria" w:hAnsi="Cambria"/>
                <w:b/>
                <w:bCs/>
                <w:color w:val="000000"/>
              </w:rPr>
              <w:t>CILJ</w:t>
            </w:r>
          </w:p>
        </w:tc>
        <w:tc>
          <w:tcPr>
            <w:tcW w:w="752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7233D" w:rsidRPr="0057233D" w:rsidRDefault="0057233D" w:rsidP="0057233D">
            <w:r w:rsidRPr="0057233D">
              <w:rPr>
                <w:rFonts w:ascii="Cambria" w:hAnsi="Cambria"/>
                <w:color w:val="000000"/>
              </w:rPr>
              <w:t>Educirati što više djece školske dobi o važnosti pravilne prehrane i bavljenja tjelesnom aktivnošću u svrhu stjecanja pravilnih životnih navika.</w:t>
            </w:r>
          </w:p>
        </w:tc>
      </w:tr>
      <w:tr w:rsidR="0057233D" w:rsidRPr="0057233D" w:rsidTr="0057233D">
        <w:trPr>
          <w:trHeight w:val="907"/>
        </w:trPr>
        <w:tc>
          <w:tcPr>
            <w:tcW w:w="1922" w:type="dxa"/>
            <w:tcBorders>
              <w:top w:val="single" w:sz="4" w:space="0" w:color="000000"/>
              <w:left w:val="single" w:sz="4" w:space="0" w:color="000000"/>
              <w:bottom w:val="single" w:sz="4" w:space="0" w:color="000000"/>
              <w:right w:val="single" w:sz="4" w:space="0" w:color="000000"/>
            </w:tcBorders>
            <w:shd w:val="clear" w:color="auto" w:fill="A8D08D"/>
            <w:tcMar>
              <w:top w:w="0" w:type="dxa"/>
              <w:left w:w="115" w:type="dxa"/>
              <w:bottom w:w="0" w:type="dxa"/>
              <w:right w:w="115" w:type="dxa"/>
            </w:tcMar>
            <w:vAlign w:val="center"/>
            <w:hideMark/>
          </w:tcPr>
          <w:p w:rsidR="0057233D" w:rsidRPr="0057233D" w:rsidRDefault="0057233D" w:rsidP="0057233D">
            <w:r w:rsidRPr="0057233D">
              <w:rPr>
                <w:rFonts w:ascii="Cambria" w:hAnsi="Cambria"/>
                <w:b/>
                <w:bCs/>
                <w:color w:val="000000"/>
              </w:rPr>
              <w:t>OBRAZLOŽENJE CILJA</w:t>
            </w:r>
          </w:p>
        </w:tc>
        <w:tc>
          <w:tcPr>
            <w:tcW w:w="752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7233D" w:rsidRPr="0057233D" w:rsidRDefault="0057233D" w:rsidP="0057233D">
            <w:r w:rsidRPr="0057233D">
              <w:rPr>
                <w:rFonts w:ascii="Cambria" w:hAnsi="Cambria"/>
                <w:color w:val="000000"/>
              </w:rPr>
              <w:t>Educiranjem učenika pomažemo im usvojiti zdrave životne navike te formirati stavove koji će biti dio njihovih života i u kasnijoj dobi.</w:t>
            </w:r>
          </w:p>
        </w:tc>
      </w:tr>
      <w:tr w:rsidR="0057233D" w:rsidRPr="0057233D" w:rsidTr="0057233D">
        <w:trPr>
          <w:trHeight w:val="1134"/>
        </w:trPr>
        <w:tc>
          <w:tcPr>
            <w:tcW w:w="1922" w:type="dxa"/>
            <w:tcBorders>
              <w:top w:val="single" w:sz="4" w:space="0" w:color="000000"/>
              <w:left w:val="single" w:sz="4" w:space="0" w:color="000000"/>
              <w:bottom w:val="single" w:sz="4" w:space="0" w:color="000000"/>
              <w:right w:val="single" w:sz="4" w:space="0" w:color="000000"/>
            </w:tcBorders>
            <w:shd w:val="clear" w:color="auto" w:fill="A8D08D"/>
            <w:tcMar>
              <w:top w:w="0" w:type="dxa"/>
              <w:left w:w="115" w:type="dxa"/>
              <w:bottom w:w="0" w:type="dxa"/>
              <w:right w:w="115" w:type="dxa"/>
            </w:tcMar>
            <w:vAlign w:val="center"/>
            <w:hideMark/>
          </w:tcPr>
          <w:p w:rsidR="0057233D" w:rsidRPr="0057233D" w:rsidRDefault="0057233D" w:rsidP="0057233D">
            <w:r w:rsidRPr="0057233D">
              <w:rPr>
                <w:rFonts w:ascii="Cambria" w:hAnsi="Cambria"/>
                <w:b/>
                <w:bCs/>
                <w:color w:val="000000"/>
              </w:rPr>
              <w:t>OČEKIVANI ISHODI / POSTIGNUĆA</w:t>
            </w:r>
          </w:p>
        </w:tc>
        <w:tc>
          <w:tcPr>
            <w:tcW w:w="752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7233D" w:rsidRPr="0057233D" w:rsidRDefault="0057233D" w:rsidP="0057233D">
            <w:r w:rsidRPr="0057233D">
              <w:rPr>
                <w:rFonts w:ascii="Cambria" w:hAnsi="Cambria"/>
                <w:color w:val="000000"/>
              </w:rPr>
              <w:t>Osposobljavanje učenika za samostalno pripremanje zdravih obroka, prepoznavanje utjecaja prehrambenih navika i tjelesnog vježbanja na reguliranje i održavanje tjelesne mase.</w:t>
            </w:r>
          </w:p>
        </w:tc>
      </w:tr>
      <w:tr w:rsidR="0057233D" w:rsidRPr="0057233D" w:rsidTr="0057233D">
        <w:trPr>
          <w:trHeight w:val="275"/>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A8D08D"/>
            <w:tcMar>
              <w:top w:w="0" w:type="dxa"/>
              <w:left w:w="115" w:type="dxa"/>
              <w:bottom w:w="0" w:type="dxa"/>
              <w:right w:w="115" w:type="dxa"/>
            </w:tcMar>
            <w:hideMark/>
          </w:tcPr>
          <w:p w:rsidR="0057233D" w:rsidRDefault="0057233D" w:rsidP="0057233D">
            <w:pPr>
              <w:jc w:val="center"/>
              <w:rPr>
                <w:rFonts w:ascii="Cambria" w:hAnsi="Cambria"/>
                <w:b/>
                <w:bCs/>
                <w:color w:val="000000"/>
              </w:rPr>
            </w:pPr>
            <w:r w:rsidRPr="0057233D">
              <w:rPr>
                <w:rFonts w:ascii="Cambria" w:hAnsi="Cambria"/>
                <w:b/>
                <w:bCs/>
                <w:color w:val="000000"/>
              </w:rPr>
              <w:t>NAČIN REALIZACIJE</w:t>
            </w:r>
          </w:p>
          <w:p w:rsidR="00F9026C" w:rsidRPr="00F9026C" w:rsidRDefault="00F9026C" w:rsidP="0057233D">
            <w:pPr>
              <w:jc w:val="center"/>
              <w:rPr>
                <w:rFonts w:ascii="Cambria" w:hAnsi="Cambria"/>
                <w:b/>
                <w:bCs/>
                <w:color w:val="000000"/>
              </w:rPr>
            </w:pPr>
          </w:p>
          <w:p w:rsidR="0057233D" w:rsidRPr="0057233D" w:rsidRDefault="0057233D" w:rsidP="0057233D">
            <w:pPr>
              <w:jc w:val="center"/>
            </w:pPr>
          </w:p>
        </w:tc>
        <w:tc>
          <w:tcPr>
            <w:tcW w:w="93" w:type="dxa"/>
            <w:vAlign w:val="center"/>
            <w:hideMark/>
          </w:tcPr>
          <w:p w:rsidR="0057233D" w:rsidRPr="0057233D" w:rsidRDefault="0057233D" w:rsidP="0057233D">
            <w:pPr>
              <w:rPr>
                <w:sz w:val="20"/>
                <w:szCs w:val="20"/>
              </w:rPr>
            </w:pPr>
          </w:p>
        </w:tc>
      </w:tr>
      <w:tr w:rsidR="0057233D" w:rsidRPr="0057233D" w:rsidTr="0057233D">
        <w:trPr>
          <w:trHeight w:val="803"/>
        </w:trPr>
        <w:tc>
          <w:tcPr>
            <w:tcW w:w="1922" w:type="dxa"/>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vAlign w:val="center"/>
            <w:hideMark/>
          </w:tcPr>
          <w:p w:rsidR="0057233D" w:rsidRPr="0057233D" w:rsidRDefault="0057233D" w:rsidP="0057233D">
            <w:r w:rsidRPr="0057233D">
              <w:rPr>
                <w:rFonts w:ascii="Cambria" w:hAnsi="Cambria"/>
                <w:i/>
                <w:iCs/>
                <w:color w:val="000000"/>
              </w:rPr>
              <w:t>OBLIK</w:t>
            </w:r>
          </w:p>
        </w:tc>
        <w:tc>
          <w:tcPr>
            <w:tcW w:w="74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7233D" w:rsidRPr="0057233D" w:rsidRDefault="0057233D" w:rsidP="0057233D">
            <w:r w:rsidRPr="0057233D">
              <w:rPr>
                <w:rFonts w:ascii="Cambria" w:hAnsi="Cambria"/>
                <w:color w:val="000000"/>
              </w:rPr>
              <w:t>Provođenje edukacije/predavanja, aktivacija i motivacija učenika</w:t>
            </w:r>
          </w:p>
          <w:p w:rsidR="0057233D" w:rsidRPr="0057233D" w:rsidRDefault="0057233D" w:rsidP="0057233D"/>
        </w:tc>
        <w:tc>
          <w:tcPr>
            <w:tcW w:w="93" w:type="dxa"/>
            <w:vAlign w:val="center"/>
            <w:hideMark/>
          </w:tcPr>
          <w:p w:rsidR="0057233D" w:rsidRPr="0057233D" w:rsidRDefault="0057233D" w:rsidP="0057233D">
            <w:pPr>
              <w:rPr>
                <w:sz w:val="20"/>
                <w:szCs w:val="20"/>
              </w:rPr>
            </w:pPr>
          </w:p>
        </w:tc>
      </w:tr>
      <w:tr w:rsidR="0057233D" w:rsidRPr="0057233D" w:rsidTr="0057233D">
        <w:trPr>
          <w:trHeight w:val="624"/>
        </w:trPr>
        <w:tc>
          <w:tcPr>
            <w:tcW w:w="1922" w:type="dxa"/>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vAlign w:val="center"/>
            <w:hideMark/>
          </w:tcPr>
          <w:p w:rsidR="0057233D" w:rsidRPr="0057233D" w:rsidRDefault="0057233D" w:rsidP="0057233D">
            <w:r w:rsidRPr="0057233D">
              <w:rPr>
                <w:rFonts w:ascii="Cambria" w:hAnsi="Cambria"/>
                <w:i/>
                <w:iCs/>
                <w:color w:val="000000"/>
              </w:rPr>
              <w:t>SUDIONICI</w:t>
            </w:r>
          </w:p>
        </w:tc>
        <w:tc>
          <w:tcPr>
            <w:tcW w:w="74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7233D" w:rsidRPr="0057233D" w:rsidRDefault="0057233D" w:rsidP="0057233D">
            <w:pPr>
              <w:ind w:left="36" w:hanging="684"/>
            </w:pPr>
            <w:r w:rsidRPr="0057233D">
              <w:rPr>
                <w:rFonts w:ascii="Cambria" w:hAnsi="Cambria"/>
                <w:color w:val="000000"/>
              </w:rPr>
              <w:t>Učite</w:t>
            </w:r>
            <w:r w:rsidR="006B4093">
              <w:rPr>
                <w:rFonts w:ascii="Cambria" w:hAnsi="Cambria"/>
                <w:color w:val="000000"/>
              </w:rPr>
              <w:t xml:space="preserve">   učitelji</w:t>
            </w:r>
            <w:r w:rsidRPr="0057233D">
              <w:rPr>
                <w:rFonts w:ascii="Cambria" w:hAnsi="Cambria"/>
                <w:color w:val="000000"/>
              </w:rPr>
              <w:t>ca TZK, učenici i roditelji</w:t>
            </w:r>
          </w:p>
        </w:tc>
        <w:tc>
          <w:tcPr>
            <w:tcW w:w="93" w:type="dxa"/>
            <w:vAlign w:val="center"/>
            <w:hideMark/>
          </w:tcPr>
          <w:p w:rsidR="0057233D" w:rsidRPr="0057233D" w:rsidRDefault="0057233D" w:rsidP="0057233D">
            <w:pPr>
              <w:rPr>
                <w:sz w:val="20"/>
                <w:szCs w:val="20"/>
              </w:rPr>
            </w:pPr>
          </w:p>
        </w:tc>
      </w:tr>
      <w:tr w:rsidR="0057233D" w:rsidRPr="0057233D" w:rsidTr="0057233D">
        <w:trPr>
          <w:trHeight w:val="624"/>
        </w:trPr>
        <w:tc>
          <w:tcPr>
            <w:tcW w:w="1922" w:type="dxa"/>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vAlign w:val="center"/>
            <w:hideMark/>
          </w:tcPr>
          <w:p w:rsidR="0057233D" w:rsidRPr="0057233D" w:rsidRDefault="0057233D" w:rsidP="0057233D">
            <w:r w:rsidRPr="0057233D">
              <w:rPr>
                <w:rFonts w:ascii="Cambria" w:hAnsi="Cambria"/>
                <w:i/>
                <w:iCs/>
                <w:color w:val="000000"/>
              </w:rPr>
              <w:t>NAČIN UČENJA</w:t>
            </w:r>
          </w:p>
        </w:tc>
        <w:tc>
          <w:tcPr>
            <w:tcW w:w="74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7233D" w:rsidRPr="0057233D" w:rsidRDefault="0057233D" w:rsidP="0057233D">
            <w:r w:rsidRPr="0057233D">
              <w:rPr>
                <w:rFonts w:ascii="Cambria" w:hAnsi="Cambria"/>
                <w:color w:val="000000"/>
              </w:rPr>
              <w:t>Individualno, grupno</w:t>
            </w:r>
          </w:p>
        </w:tc>
        <w:tc>
          <w:tcPr>
            <w:tcW w:w="93" w:type="dxa"/>
            <w:vAlign w:val="center"/>
            <w:hideMark/>
          </w:tcPr>
          <w:p w:rsidR="0057233D" w:rsidRPr="0057233D" w:rsidRDefault="0057233D" w:rsidP="0057233D">
            <w:pPr>
              <w:rPr>
                <w:sz w:val="20"/>
                <w:szCs w:val="20"/>
              </w:rPr>
            </w:pPr>
          </w:p>
        </w:tc>
      </w:tr>
      <w:tr w:rsidR="0057233D" w:rsidRPr="0057233D" w:rsidTr="0057233D">
        <w:trPr>
          <w:trHeight w:val="624"/>
        </w:trPr>
        <w:tc>
          <w:tcPr>
            <w:tcW w:w="1922" w:type="dxa"/>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vAlign w:val="center"/>
            <w:hideMark/>
          </w:tcPr>
          <w:p w:rsidR="0057233D" w:rsidRPr="0057233D" w:rsidRDefault="0057233D" w:rsidP="0057233D">
            <w:r w:rsidRPr="0057233D">
              <w:rPr>
                <w:rFonts w:ascii="Cambria" w:hAnsi="Cambria"/>
                <w:i/>
                <w:iCs/>
                <w:color w:val="000000"/>
              </w:rPr>
              <w:t>METODE PODUČAVANJA</w:t>
            </w:r>
          </w:p>
        </w:tc>
        <w:tc>
          <w:tcPr>
            <w:tcW w:w="74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7233D" w:rsidRPr="0057233D" w:rsidRDefault="0057233D" w:rsidP="0057233D">
            <w:pPr>
              <w:spacing w:before="115"/>
              <w:ind w:right="156"/>
            </w:pPr>
            <w:r w:rsidRPr="0057233D">
              <w:rPr>
                <w:rFonts w:ascii="Cambria" w:hAnsi="Cambria"/>
                <w:color w:val="000000"/>
              </w:rPr>
              <w:t>Metoda usmenog izlaganja, demonstracije, praktični rad</w:t>
            </w:r>
          </w:p>
        </w:tc>
        <w:tc>
          <w:tcPr>
            <w:tcW w:w="93" w:type="dxa"/>
            <w:vAlign w:val="center"/>
            <w:hideMark/>
          </w:tcPr>
          <w:p w:rsidR="0057233D" w:rsidRPr="0057233D" w:rsidRDefault="0057233D" w:rsidP="0057233D">
            <w:pPr>
              <w:rPr>
                <w:sz w:val="20"/>
                <w:szCs w:val="20"/>
              </w:rPr>
            </w:pPr>
          </w:p>
        </w:tc>
      </w:tr>
      <w:tr w:rsidR="0057233D" w:rsidRPr="0057233D" w:rsidTr="0057233D">
        <w:trPr>
          <w:trHeight w:val="624"/>
        </w:trPr>
        <w:tc>
          <w:tcPr>
            <w:tcW w:w="1922" w:type="dxa"/>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vAlign w:val="center"/>
            <w:hideMark/>
          </w:tcPr>
          <w:p w:rsidR="0057233D" w:rsidRPr="0057233D" w:rsidRDefault="0057233D" w:rsidP="0057233D">
            <w:r w:rsidRPr="0057233D">
              <w:rPr>
                <w:rFonts w:ascii="Cambria" w:hAnsi="Cambria"/>
                <w:i/>
                <w:iCs/>
                <w:color w:val="000000"/>
              </w:rPr>
              <w:t>TRAJANJE IZVEDBE</w:t>
            </w:r>
          </w:p>
        </w:tc>
        <w:tc>
          <w:tcPr>
            <w:tcW w:w="74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7233D" w:rsidRPr="0057233D" w:rsidRDefault="0057233D" w:rsidP="0057233D">
            <w:r w:rsidRPr="0057233D">
              <w:rPr>
                <w:rFonts w:ascii="Cambria" w:hAnsi="Cambria"/>
                <w:color w:val="000000"/>
              </w:rPr>
              <w:t>Tijekom šk.god.202</w:t>
            </w:r>
            <w:r w:rsidR="006B4093">
              <w:rPr>
                <w:rFonts w:ascii="Cambria" w:hAnsi="Cambria"/>
                <w:color w:val="000000"/>
              </w:rPr>
              <w:t>3</w:t>
            </w:r>
            <w:r w:rsidRPr="0057233D">
              <w:rPr>
                <w:rFonts w:ascii="Cambria" w:hAnsi="Cambria"/>
                <w:color w:val="000000"/>
              </w:rPr>
              <w:t>./202</w:t>
            </w:r>
            <w:r w:rsidR="006B4093">
              <w:rPr>
                <w:rFonts w:ascii="Cambria" w:hAnsi="Cambria"/>
                <w:color w:val="000000"/>
              </w:rPr>
              <w:t>4</w:t>
            </w:r>
            <w:r w:rsidRPr="0057233D">
              <w:rPr>
                <w:rFonts w:ascii="Cambria" w:hAnsi="Cambria"/>
                <w:color w:val="000000"/>
              </w:rPr>
              <w:t>.</w:t>
            </w:r>
          </w:p>
        </w:tc>
        <w:tc>
          <w:tcPr>
            <w:tcW w:w="93" w:type="dxa"/>
            <w:vAlign w:val="center"/>
            <w:hideMark/>
          </w:tcPr>
          <w:p w:rsidR="0057233D" w:rsidRPr="0057233D" w:rsidRDefault="0057233D" w:rsidP="0057233D">
            <w:pPr>
              <w:rPr>
                <w:sz w:val="20"/>
                <w:szCs w:val="20"/>
              </w:rPr>
            </w:pPr>
          </w:p>
        </w:tc>
      </w:tr>
      <w:tr w:rsidR="0057233D" w:rsidRPr="0057233D" w:rsidTr="0057233D">
        <w:trPr>
          <w:trHeight w:val="624"/>
        </w:trPr>
        <w:tc>
          <w:tcPr>
            <w:tcW w:w="1922" w:type="dxa"/>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vAlign w:val="center"/>
            <w:hideMark/>
          </w:tcPr>
          <w:p w:rsidR="0057233D" w:rsidRPr="0057233D" w:rsidRDefault="0057233D" w:rsidP="0057233D">
            <w:r w:rsidRPr="0057233D">
              <w:rPr>
                <w:rFonts w:ascii="Cambria" w:hAnsi="Cambria"/>
                <w:b/>
                <w:bCs/>
                <w:color w:val="000000"/>
              </w:rPr>
              <w:t>POTREBNI RESURSI</w:t>
            </w:r>
          </w:p>
        </w:tc>
        <w:tc>
          <w:tcPr>
            <w:tcW w:w="74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7233D" w:rsidRPr="0057233D" w:rsidRDefault="0057233D" w:rsidP="0057233D">
            <w:r w:rsidRPr="0057233D">
              <w:rPr>
                <w:rFonts w:ascii="Cambria" w:hAnsi="Cambria"/>
                <w:color w:val="000000"/>
              </w:rPr>
              <w:t>-internetska veza</w:t>
            </w:r>
          </w:p>
          <w:p w:rsidR="0057233D" w:rsidRPr="0057233D" w:rsidRDefault="0057233D" w:rsidP="0057233D">
            <w:r w:rsidRPr="0057233D">
              <w:rPr>
                <w:rFonts w:ascii="Cambria" w:hAnsi="Cambria"/>
                <w:color w:val="000000"/>
              </w:rPr>
              <w:t>-hrana za provođenje pripreme doručka u školi</w:t>
            </w:r>
          </w:p>
          <w:p w:rsidR="0057233D" w:rsidRPr="0057233D" w:rsidRDefault="0057233D" w:rsidP="0057233D"/>
        </w:tc>
        <w:tc>
          <w:tcPr>
            <w:tcW w:w="93" w:type="dxa"/>
            <w:vAlign w:val="center"/>
            <w:hideMark/>
          </w:tcPr>
          <w:p w:rsidR="0057233D" w:rsidRPr="0057233D" w:rsidRDefault="0057233D" w:rsidP="0057233D">
            <w:pPr>
              <w:rPr>
                <w:sz w:val="20"/>
                <w:szCs w:val="20"/>
              </w:rPr>
            </w:pPr>
          </w:p>
        </w:tc>
      </w:tr>
      <w:tr w:rsidR="0057233D" w:rsidRPr="0057233D" w:rsidTr="0057233D">
        <w:trPr>
          <w:trHeight w:val="624"/>
        </w:trPr>
        <w:tc>
          <w:tcPr>
            <w:tcW w:w="1922" w:type="dxa"/>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vAlign w:val="center"/>
            <w:hideMark/>
          </w:tcPr>
          <w:p w:rsidR="0057233D" w:rsidRPr="0057233D" w:rsidRDefault="0057233D" w:rsidP="0057233D">
            <w:r w:rsidRPr="0057233D">
              <w:rPr>
                <w:rFonts w:ascii="Cambria" w:hAnsi="Cambria"/>
                <w:b/>
                <w:bCs/>
                <w:color w:val="000000"/>
              </w:rPr>
              <w:t>MOGUĆE TEŠKOĆE</w:t>
            </w:r>
          </w:p>
        </w:tc>
        <w:tc>
          <w:tcPr>
            <w:tcW w:w="74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7233D" w:rsidRPr="0057233D" w:rsidRDefault="0057233D" w:rsidP="0057233D">
            <w:r w:rsidRPr="0057233D">
              <w:rPr>
                <w:rFonts w:ascii="Cambria" w:hAnsi="Cambria"/>
                <w:color w:val="000000"/>
              </w:rPr>
              <w:t>Tehničke poteškoće, nedostatak sredstava</w:t>
            </w:r>
          </w:p>
        </w:tc>
        <w:tc>
          <w:tcPr>
            <w:tcW w:w="93" w:type="dxa"/>
            <w:vAlign w:val="center"/>
            <w:hideMark/>
          </w:tcPr>
          <w:p w:rsidR="0057233D" w:rsidRPr="0057233D" w:rsidRDefault="0057233D" w:rsidP="0057233D">
            <w:pPr>
              <w:rPr>
                <w:sz w:val="20"/>
                <w:szCs w:val="20"/>
              </w:rPr>
            </w:pPr>
          </w:p>
        </w:tc>
      </w:tr>
      <w:tr w:rsidR="0057233D" w:rsidRPr="0057233D" w:rsidTr="0057233D">
        <w:trPr>
          <w:trHeight w:val="1079"/>
        </w:trPr>
        <w:tc>
          <w:tcPr>
            <w:tcW w:w="1922" w:type="dxa"/>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vAlign w:val="center"/>
            <w:hideMark/>
          </w:tcPr>
          <w:p w:rsidR="0057233D" w:rsidRPr="0057233D" w:rsidRDefault="0057233D" w:rsidP="0057233D">
            <w:r w:rsidRPr="0057233D">
              <w:rPr>
                <w:rFonts w:ascii="Cambria" w:hAnsi="Cambria"/>
                <w:b/>
                <w:bCs/>
                <w:color w:val="000000"/>
              </w:rPr>
              <w:t>NAČIN PRAĆENJA I PROVJERE ISHODA /POSTIGNUĆA</w:t>
            </w:r>
          </w:p>
        </w:tc>
        <w:tc>
          <w:tcPr>
            <w:tcW w:w="74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7233D" w:rsidRPr="0057233D" w:rsidRDefault="0057233D" w:rsidP="0057233D">
            <w:r w:rsidRPr="0057233D">
              <w:rPr>
                <w:rFonts w:ascii="Cambria" w:hAnsi="Cambria"/>
                <w:color w:val="000000"/>
              </w:rPr>
              <w:t>Provođenje anketa na početku i kraju projekta</w:t>
            </w:r>
          </w:p>
        </w:tc>
        <w:tc>
          <w:tcPr>
            <w:tcW w:w="93" w:type="dxa"/>
            <w:vAlign w:val="center"/>
            <w:hideMark/>
          </w:tcPr>
          <w:p w:rsidR="0057233D" w:rsidRPr="0057233D" w:rsidRDefault="0057233D" w:rsidP="0057233D">
            <w:pPr>
              <w:rPr>
                <w:sz w:val="20"/>
                <w:szCs w:val="20"/>
              </w:rPr>
            </w:pPr>
          </w:p>
        </w:tc>
      </w:tr>
      <w:tr w:rsidR="0057233D" w:rsidRPr="0057233D" w:rsidTr="0057233D">
        <w:trPr>
          <w:trHeight w:val="624"/>
        </w:trPr>
        <w:tc>
          <w:tcPr>
            <w:tcW w:w="1922" w:type="dxa"/>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vAlign w:val="center"/>
            <w:hideMark/>
          </w:tcPr>
          <w:p w:rsidR="0057233D" w:rsidRPr="0057233D" w:rsidRDefault="0057233D" w:rsidP="0057233D">
            <w:r w:rsidRPr="0057233D">
              <w:rPr>
                <w:rFonts w:ascii="Cambria" w:hAnsi="Cambria"/>
                <w:b/>
                <w:bCs/>
                <w:color w:val="000000"/>
              </w:rPr>
              <w:t>ODGOVORNE OSOBE</w:t>
            </w:r>
          </w:p>
        </w:tc>
        <w:tc>
          <w:tcPr>
            <w:tcW w:w="74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7233D" w:rsidRPr="0057233D" w:rsidRDefault="0057233D" w:rsidP="0057233D">
            <w:r w:rsidRPr="0057233D">
              <w:rPr>
                <w:rFonts w:ascii="Cambria" w:hAnsi="Cambria"/>
                <w:color w:val="000000"/>
              </w:rPr>
              <w:t>Učiteljica TZK Marta Milunović</w:t>
            </w:r>
          </w:p>
          <w:p w:rsidR="0057233D" w:rsidRPr="0057233D" w:rsidRDefault="0057233D" w:rsidP="0057233D"/>
        </w:tc>
        <w:tc>
          <w:tcPr>
            <w:tcW w:w="93" w:type="dxa"/>
            <w:vAlign w:val="center"/>
            <w:hideMark/>
          </w:tcPr>
          <w:p w:rsidR="0057233D" w:rsidRPr="0057233D" w:rsidRDefault="0057233D" w:rsidP="0057233D">
            <w:pPr>
              <w:rPr>
                <w:sz w:val="20"/>
                <w:szCs w:val="20"/>
              </w:rPr>
            </w:pPr>
          </w:p>
        </w:tc>
      </w:tr>
    </w:tbl>
    <w:p w:rsidR="0057233D" w:rsidRDefault="0057233D" w:rsidP="00160156"/>
    <w:p w:rsidR="00F9026C" w:rsidRDefault="00F9026C" w:rsidP="00160156"/>
    <w:p w:rsidR="00D71B7E" w:rsidRDefault="00D71B7E" w:rsidP="00E83E6F">
      <w:pPr>
        <w:rPr>
          <w:rFonts w:ascii="Cambria" w:eastAsia="Cambria" w:hAnsi="Cambria" w:cs="Cambria"/>
          <w:b/>
          <w:color w:val="F4B083" w:themeColor="accent2" w:themeTint="99"/>
          <w:sz w:val="32"/>
          <w:szCs w:val="32"/>
          <w14:textOutline w14:w="11112" w14:cap="flat" w14:cmpd="sng" w14:algn="ctr">
            <w14:solidFill>
              <w14:schemeClr w14:val="accent2"/>
            </w14:solidFill>
            <w14:prstDash w14:val="solid"/>
            <w14:round/>
          </w14:textOutline>
        </w:rPr>
      </w:pPr>
    </w:p>
    <w:p w:rsidR="00F9026C" w:rsidRPr="00887164" w:rsidRDefault="00E83E6F" w:rsidP="00E83E6F">
      <w:pPr>
        <w:rPr>
          <w:rFonts w:ascii="Cambria" w:eastAsia="Cambria" w:hAnsi="Cambria" w:cs="Cambria"/>
          <w:b/>
          <w:color w:val="F4B083" w:themeColor="accent2" w:themeTint="99"/>
          <w:sz w:val="32"/>
          <w:szCs w:val="32"/>
          <w14:textOutline w14:w="11112" w14:cap="flat" w14:cmpd="sng" w14:algn="ctr">
            <w14:solidFill>
              <w14:schemeClr w14:val="accent2"/>
            </w14:solidFill>
            <w14:prstDash w14:val="solid"/>
            <w14:round/>
          </w14:textOutline>
        </w:rPr>
      </w:pPr>
      <w:r w:rsidRPr="00887164">
        <w:rPr>
          <w:rFonts w:ascii="Cambria" w:eastAsia="Cambria" w:hAnsi="Cambria" w:cs="Cambria"/>
          <w:b/>
          <w:color w:val="F4B083" w:themeColor="accent2" w:themeTint="99"/>
          <w:sz w:val="32"/>
          <w:szCs w:val="32"/>
          <w14:textOutline w14:w="11112" w14:cap="flat" w14:cmpd="sng" w14:algn="ctr">
            <w14:solidFill>
              <w14:schemeClr w14:val="accent2"/>
            </w14:solidFill>
            <w14:prstDash w14:val="solid"/>
            <w14:round/>
          </w14:textOutline>
        </w:rPr>
        <w:lastRenderedPageBreak/>
        <w:t xml:space="preserve">9. </w:t>
      </w:r>
      <w:proofErr w:type="spellStart"/>
      <w:r w:rsidRPr="00887164">
        <w:rPr>
          <w:rFonts w:ascii="Cambria" w:eastAsia="Cambria" w:hAnsi="Cambria" w:cs="Cambria"/>
          <w:b/>
          <w:color w:val="F4B083" w:themeColor="accent2" w:themeTint="99"/>
          <w:sz w:val="32"/>
          <w:szCs w:val="32"/>
          <w14:textOutline w14:w="11112" w14:cap="flat" w14:cmpd="sng" w14:algn="ctr">
            <w14:solidFill>
              <w14:schemeClr w14:val="accent2"/>
            </w14:solidFill>
            <w14:prstDash w14:val="solid"/>
            <w14:round/>
          </w14:textOutline>
        </w:rPr>
        <w:t>Međupredmetno</w:t>
      </w:r>
      <w:proofErr w:type="spellEnd"/>
      <w:r w:rsidRPr="00887164">
        <w:rPr>
          <w:rFonts w:ascii="Cambria" w:eastAsia="Cambria" w:hAnsi="Cambria" w:cs="Cambria"/>
          <w:b/>
          <w:color w:val="F4B083" w:themeColor="accent2" w:themeTint="99"/>
          <w:sz w:val="32"/>
          <w:szCs w:val="32"/>
          <w14:textOutline w14:w="11112" w14:cap="flat" w14:cmpd="sng" w14:algn="ctr">
            <w14:solidFill>
              <w14:schemeClr w14:val="accent2"/>
            </w14:solidFill>
            <w14:prstDash w14:val="solid"/>
            <w14:round/>
          </w14:textOutline>
        </w:rPr>
        <w:t xml:space="preserve"> područje</w:t>
      </w:r>
    </w:p>
    <w:p w:rsidR="00E83E6F" w:rsidRDefault="00E83E6F" w:rsidP="00E83E6F">
      <w:pPr>
        <w:rPr>
          <w:rFonts w:ascii="Cambria" w:eastAsia="Cambria" w:hAnsi="Cambria" w:cs="Cambria"/>
          <w:b/>
          <w:color w:val="7030A0"/>
          <w:sz w:val="32"/>
          <w:szCs w:val="32"/>
          <w14:textOutline w14:w="11112" w14:cap="flat" w14:cmpd="sng" w14:algn="ctr">
            <w14:solidFill>
              <w14:schemeClr w14:val="accent2"/>
            </w14:solidFill>
            <w14:prstDash w14:val="solid"/>
            <w14:round/>
          </w14:textOutline>
        </w:rPr>
      </w:pPr>
    </w:p>
    <w:tbl>
      <w:tblPr>
        <w:tblStyle w:val="TableGrid03"/>
        <w:tblW w:w="9075" w:type="dxa"/>
        <w:tblInd w:w="37" w:type="dxa"/>
        <w:tblCellMar>
          <w:top w:w="44" w:type="dxa"/>
          <w:left w:w="108" w:type="dxa"/>
          <w:right w:w="91" w:type="dxa"/>
        </w:tblCellMar>
        <w:tblLook w:val="04A0" w:firstRow="1" w:lastRow="0" w:firstColumn="1" w:lastColumn="0" w:noHBand="0" w:noVBand="1"/>
      </w:tblPr>
      <w:tblGrid>
        <w:gridCol w:w="2658"/>
        <w:gridCol w:w="6417"/>
      </w:tblGrid>
      <w:tr w:rsidR="00E83E6F" w:rsidRPr="00E83E6F" w:rsidTr="00970396">
        <w:trPr>
          <w:trHeight w:val="832"/>
        </w:trPr>
        <w:tc>
          <w:tcPr>
            <w:tcW w:w="2658" w:type="dxa"/>
            <w:tcBorders>
              <w:top w:val="double" w:sz="4" w:space="0" w:color="000000"/>
              <w:left w:val="double" w:sz="4" w:space="0" w:color="000000"/>
              <w:bottom w:val="double" w:sz="4" w:space="0" w:color="000000"/>
              <w:right w:val="single" w:sz="4" w:space="0" w:color="000000"/>
            </w:tcBorders>
            <w:shd w:val="clear" w:color="auto" w:fill="FFE599" w:themeFill="accent4" w:themeFillTint="66"/>
          </w:tcPr>
          <w:p w:rsidR="00E83E6F" w:rsidRPr="00E83E6F" w:rsidRDefault="00E83E6F" w:rsidP="00E83E6F">
            <w:pPr>
              <w:spacing w:line="358" w:lineRule="auto"/>
              <w:jc w:val="center"/>
              <w:rPr>
                <w:rFonts w:ascii="Cambria" w:hAnsi="Cambria"/>
              </w:rPr>
            </w:pPr>
            <w:r w:rsidRPr="00E83E6F">
              <w:rPr>
                <w:rFonts w:ascii="Cambria" w:eastAsia="Cambria" w:hAnsi="Cambria" w:cs="Cambria"/>
                <w:b/>
              </w:rPr>
              <w:t xml:space="preserve">KURIKULUMSKO PODRUČJE </w:t>
            </w:r>
          </w:p>
        </w:tc>
        <w:tc>
          <w:tcPr>
            <w:tcW w:w="6414" w:type="dxa"/>
            <w:tcBorders>
              <w:top w:val="double" w:sz="4" w:space="0" w:color="000000"/>
              <w:left w:val="single" w:sz="4" w:space="0" w:color="000000"/>
              <w:bottom w:val="double" w:sz="4" w:space="0" w:color="000000"/>
              <w:right w:val="double" w:sz="4" w:space="0" w:color="000000"/>
            </w:tcBorders>
            <w:shd w:val="clear" w:color="auto" w:fill="FFE599" w:themeFill="accent4" w:themeFillTint="66"/>
          </w:tcPr>
          <w:p w:rsidR="00E83E6F" w:rsidRPr="00E83E6F" w:rsidRDefault="00E83E6F" w:rsidP="00E83E6F">
            <w:pPr>
              <w:spacing w:after="116" w:line="259" w:lineRule="auto"/>
              <w:rPr>
                <w:rFonts w:ascii="Cambria" w:hAnsi="Cambria"/>
              </w:rPr>
            </w:pPr>
            <w:proofErr w:type="spellStart"/>
            <w:r w:rsidRPr="00E83E6F">
              <w:rPr>
                <w:rFonts w:ascii="Cambria" w:eastAsia="Cambria" w:hAnsi="Cambria" w:cs="Cambria"/>
                <w:b/>
              </w:rPr>
              <w:t>Međupredmetno</w:t>
            </w:r>
            <w:proofErr w:type="spellEnd"/>
            <w:r w:rsidRPr="00E83E6F">
              <w:rPr>
                <w:rFonts w:ascii="Cambria" w:eastAsia="Cambria" w:hAnsi="Cambria" w:cs="Cambria"/>
                <w:b/>
              </w:rPr>
              <w:t xml:space="preserve"> područje </w:t>
            </w:r>
          </w:p>
          <w:p w:rsidR="00E83E6F" w:rsidRPr="00E83E6F" w:rsidRDefault="00E83E6F" w:rsidP="00E83E6F">
            <w:pPr>
              <w:spacing w:line="259" w:lineRule="auto"/>
              <w:rPr>
                <w:rFonts w:ascii="Cambria" w:hAnsi="Cambria"/>
                <w:bCs/>
                <w:i/>
                <w:iCs/>
              </w:rPr>
            </w:pPr>
            <w:r w:rsidRPr="00E83E6F">
              <w:rPr>
                <w:rFonts w:ascii="Cambria" w:eastAsia="Cambria" w:hAnsi="Cambria" w:cs="Cambria"/>
                <w:bCs/>
                <w:i/>
                <w:iCs/>
              </w:rPr>
              <w:t xml:space="preserve">Natjecanja prema Kalendaru AZOO-a u svim nastavnim </w:t>
            </w:r>
            <w:proofErr w:type="spellStart"/>
            <w:r w:rsidRPr="00E83E6F">
              <w:rPr>
                <w:rFonts w:ascii="Cambria" w:eastAsia="Cambria" w:hAnsi="Cambria" w:cs="Cambria"/>
                <w:bCs/>
                <w:i/>
                <w:iCs/>
              </w:rPr>
              <w:t>predemtima</w:t>
            </w:r>
            <w:proofErr w:type="spellEnd"/>
          </w:p>
        </w:tc>
      </w:tr>
      <w:tr w:rsidR="00E83E6F" w:rsidRPr="00E83E6F" w:rsidTr="00970396">
        <w:trPr>
          <w:trHeight w:val="347"/>
        </w:trPr>
        <w:tc>
          <w:tcPr>
            <w:tcW w:w="2658" w:type="dxa"/>
            <w:tcBorders>
              <w:top w:val="double" w:sz="4" w:space="0" w:color="000000"/>
              <w:left w:val="double" w:sz="4" w:space="0" w:color="000000"/>
              <w:bottom w:val="single" w:sz="4" w:space="0" w:color="000000"/>
              <w:right w:val="single" w:sz="4" w:space="0" w:color="000000"/>
            </w:tcBorders>
            <w:shd w:val="clear" w:color="auto" w:fill="FFE599" w:themeFill="accent4" w:themeFillTint="66"/>
          </w:tcPr>
          <w:p w:rsidR="00E83E6F" w:rsidRPr="00E83E6F" w:rsidRDefault="00E83E6F" w:rsidP="00E83E6F">
            <w:pPr>
              <w:spacing w:after="116" w:line="259" w:lineRule="auto"/>
              <w:ind w:left="505"/>
              <w:rPr>
                <w:rFonts w:ascii="Cambria" w:hAnsi="Cambria"/>
              </w:rPr>
            </w:pPr>
            <w:r w:rsidRPr="00E83E6F">
              <w:rPr>
                <w:rFonts w:ascii="Cambria" w:eastAsia="Cambria" w:hAnsi="Cambria" w:cs="Cambria"/>
                <w:b/>
              </w:rPr>
              <w:t>CIKLUS (razred)</w:t>
            </w:r>
            <w:r w:rsidRPr="00E83E6F">
              <w:rPr>
                <w:rFonts w:ascii="Cambria" w:hAnsi="Cambria"/>
              </w:rPr>
              <w:t xml:space="preserve"> </w:t>
            </w:r>
          </w:p>
        </w:tc>
        <w:tc>
          <w:tcPr>
            <w:tcW w:w="6414" w:type="dxa"/>
            <w:tcBorders>
              <w:top w:val="double" w:sz="4" w:space="0" w:color="000000"/>
              <w:left w:val="single" w:sz="4" w:space="0" w:color="000000"/>
              <w:bottom w:val="single" w:sz="4" w:space="0" w:color="000000"/>
              <w:right w:val="double" w:sz="4" w:space="0" w:color="000000"/>
            </w:tcBorders>
            <w:vAlign w:val="center"/>
          </w:tcPr>
          <w:p w:rsidR="00E83E6F" w:rsidRPr="00E83E6F" w:rsidRDefault="00E83E6F" w:rsidP="00E83E6F">
            <w:pPr>
              <w:spacing w:line="259" w:lineRule="auto"/>
              <w:rPr>
                <w:rFonts w:ascii="Cambria" w:hAnsi="Cambria"/>
              </w:rPr>
            </w:pPr>
            <w:r w:rsidRPr="00E83E6F">
              <w:rPr>
                <w:rFonts w:ascii="Cambria" w:hAnsi="Cambria"/>
              </w:rPr>
              <w:t xml:space="preserve">Svi razredi </w:t>
            </w:r>
          </w:p>
        </w:tc>
      </w:tr>
      <w:tr w:rsidR="00E83E6F" w:rsidRPr="00E83E6F" w:rsidTr="00970396">
        <w:trPr>
          <w:trHeight w:val="715"/>
        </w:trPr>
        <w:tc>
          <w:tcPr>
            <w:tcW w:w="2658" w:type="dxa"/>
            <w:tcBorders>
              <w:top w:val="single" w:sz="4" w:space="0" w:color="000000"/>
              <w:left w:val="double" w:sz="4" w:space="0" w:color="000000"/>
              <w:bottom w:val="single" w:sz="4" w:space="0" w:color="000000"/>
              <w:right w:val="single" w:sz="4" w:space="0" w:color="000000"/>
            </w:tcBorders>
            <w:shd w:val="clear" w:color="auto" w:fill="FFE599" w:themeFill="accent4" w:themeFillTint="66"/>
          </w:tcPr>
          <w:p w:rsidR="00E83E6F" w:rsidRPr="00E83E6F" w:rsidRDefault="00E83E6F" w:rsidP="00E83E6F">
            <w:pPr>
              <w:spacing w:line="259" w:lineRule="auto"/>
              <w:ind w:right="21"/>
              <w:jc w:val="center"/>
              <w:rPr>
                <w:rFonts w:ascii="Cambria" w:hAnsi="Cambria"/>
              </w:rPr>
            </w:pPr>
            <w:r w:rsidRPr="00E83E6F">
              <w:rPr>
                <w:rFonts w:ascii="Cambria" w:eastAsia="Cambria" w:hAnsi="Cambria" w:cs="Cambria"/>
                <w:b/>
              </w:rPr>
              <w:t>CILJ</w:t>
            </w:r>
            <w:r w:rsidRPr="00E83E6F">
              <w:rPr>
                <w:rFonts w:ascii="Cambria" w:hAnsi="Cambria"/>
              </w:rPr>
              <w:t xml:space="preserve"> </w:t>
            </w:r>
          </w:p>
        </w:tc>
        <w:tc>
          <w:tcPr>
            <w:tcW w:w="6414" w:type="dxa"/>
            <w:tcBorders>
              <w:top w:val="single" w:sz="4" w:space="0" w:color="000000"/>
              <w:left w:val="single" w:sz="4" w:space="0" w:color="000000"/>
              <w:bottom w:val="single" w:sz="4" w:space="0" w:color="000000"/>
              <w:right w:val="double" w:sz="4" w:space="0" w:color="000000"/>
            </w:tcBorders>
          </w:tcPr>
          <w:p w:rsidR="00E83E6F" w:rsidRPr="00E83E6F" w:rsidRDefault="00E83E6F" w:rsidP="00E83E6F">
            <w:pPr>
              <w:spacing w:line="259" w:lineRule="auto"/>
              <w:rPr>
                <w:rFonts w:ascii="Cambria" w:hAnsi="Cambria"/>
              </w:rPr>
            </w:pPr>
            <w:r w:rsidRPr="00E83E6F">
              <w:rPr>
                <w:rFonts w:ascii="Cambria" w:hAnsi="Cambria"/>
              </w:rPr>
              <w:t>-poticanje izvrsnosti i popularizacija određenog nastavnog predmeta</w:t>
            </w:r>
          </w:p>
          <w:p w:rsidR="00E83E6F" w:rsidRPr="00E83E6F" w:rsidRDefault="00E83E6F" w:rsidP="00E83E6F">
            <w:pPr>
              <w:spacing w:line="259" w:lineRule="auto"/>
              <w:rPr>
                <w:rFonts w:ascii="Cambria" w:hAnsi="Cambria"/>
              </w:rPr>
            </w:pPr>
            <w:r w:rsidRPr="00E83E6F">
              <w:rPr>
                <w:rFonts w:ascii="Cambria" w:hAnsi="Cambria"/>
              </w:rPr>
              <w:t>- poticanje učenika na samostalan rad</w:t>
            </w:r>
          </w:p>
          <w:p w:rsidR="00E83E6F" w:rsidRPr="00E83E6F" w:rsidRDefault="00E83E6F" w:rsidP="00E83E6F">
            <w:pPr>
              <w:spacing w:line="259" w:lineRule="auto"/>
              <w:rPr>
                <w:rFonts w:ascii="Cambria" w:hAnsi="Cambria"/>
              </w:rPr>
            </w:pPr>
            <w:r w:rsidRPr="00E83E6F">
              <w:rPr>
                <w:rFonts w:ascii="Cambria" w:hAnsi="Cambria"/>
              </w:rPr>
              <w:t>- promocija škole</w:t>
            </w:r>
          </w:p>
        </w:tc>
      </w:tr>
      <w:tr w:rsidR="00E83E6F" w:rsidRPr="00E83E6F" w:rsidTr="00970396">
        <w:trPr>
          <w:trHeight w:val="815"/>
        </w:trPr>
        <w:tc>
          <w:tcPr>
            <w:tcW w:w="2658" w:type="dxa"/>
            <w:tcBorders>
              <w:top w:val="single" w:sz="4" w:space="0" w:color="000000"/>
              <w:left w:val="double" w:sz="4" w:space="0" w:color="000000"/>
              <w:bottom w:val="single" w:sz="4" w:space="0" w:color="000000"/>
              <w:right w:val="single" w:sz="4" w:space="0" w:color="000000"/>
            </w:tcBorders>
            <w:shd w:val="clear" w:color="auto" w:fill="FFE599" w:themeFill="accent4" w:themeFillTint="66"/>
          </w:tcPr>
          <w:p w:rsidR="00E83E6F" w:rsidRPr="00E83E6F" w:rsidRDefault="00E83E6F" w:rsidP="00E83E6F">
            <w:pPr>
              <w:spacing w:after="116" w:line="259" w:lineRule="auto"/>
              <w:ind w:left="534"/>
              <w:rPr>
                <w:rFonts w:ascii="Cambria" w:hAnsi="Cambria"/>
              </w:rPr>
            </w:pPr>
            <w:r w:rsidRPr="00E83E6F">
              <w:rPr>
                <w:rFonts w:ascii="Cambria" w:eastAsia="Cambria" w:hAnsi="Cambria" w:cs="Cambria"/>
                <w:b/>
              </w:rPr>
              <w:t xml:space="preserve">OBRAZLOŽENJE </w:t>
            </w:r>
          </w:p>
          <w:p w:rsidR="00E83E6F" w:rsidRPr="00E83E6F" w:rsidRDefault="00E83E6F" w:rsidP="00E83E6F">
            <w:pPr>
              <w:spacing w:line="259" w:lineRule="auto"/>
              <w:ind w:left="337"/>
              <w:jc w:val="center"/>
              <w:rPr>
                <w:rFonts w:ascii="Cambria" w:hAnsi="Cambria"/>
              </w:rPr>
            </w:pPr>
            <w:r w:rsidRPr="00E83E6F">
              <w:rPr>
                <w:rFonts w:ascii="Cambria" w:eastAsia="Cambria" w:hAnsi="Cambria" w:cs="Cambria"/>
                <w:b/>
              </w:rPr>
              <w:t xml:space="preserve">CILJA </w:t>
            </w:r>
          </w:p>
        </w:tc>
        <w:tc>
          <w:tcPr>
            <w:tcW w:w="6414" w:type="dxa"/>
            <w:tcBorders>
              <w:top w:val="single" w:sz="4" w:space="0" w:color="000000"/>
              <w:left w:val="single" w:sz="4" w:space="0" w:color="000000"/>
              <w:bottom w:val="single" w:sz="4" w:space="0" w:color="000000"/>
              <w:right w:val="double" w:sz="4" w:space="0" w:color="000000"/>
            </w:tcBorders>
          </w:tcPr>
          <w:p w:rsidR="00E83E6F" w:rsidRPr="00E83E6F" w:rsidRDefault="00E83E6F" w:rsidP="00E83E6F">
            <w:pPr>
              <w:rPr>
                <w:rFonts w:ascii="Cambria" w:hAnsi="Cambria"/>
              </w:rPr>
            </w:pPr>
            <w:r w:rsidRPr="00E83E6F">
              <w:rPr>
                <w:rFonts w:ascii="Cambria" w:hAnsi="Cambria"/>
              </w:rPr>
              <w:t>-natjecanja nisu samo za odabrane</w:t>
            </w:r>
          </w:p>
          <w:p w:rsidR="00E83E6F" w:rsidRPr="00E83E6F" w:rsidRDefault="00E83E6F" w:rsidP="00E83E6F">
            <w:pPr>
              <w:rPr>
                <w:rFonts w:ascii="Cambria" w:hAnsi="Cambria"/>
              </w:rPr>
            </w:pPr>
            <w:r w:rsidRPr="00E83E6F">
              <w:rPr>
                <w:rFonts w:ascii="Cambria" w:hAnsi="Cambria"/>
              </w:rPr>
              <w:t>-održavanje standarda (težine) potiče učenike na rad i garantira znanje kao rezultat</w:t>
            </w:r>
          </w:p>
        </w:tc>
      </w:tr>
      <w:tr w:rsidR="00E83E6F" w:rsidRPr="00E83E6F" w:rsidTr="00970396">
        <w:trPr>
          <w:trHeight w:val="741"/>
        </w:trPr>
        <w:tc>
          <w:tcPr>
            <w:tcW w:w="2658" w:type="dxa"/>
            <w:tcBorders>
              <w:top w:val="single" w:sz="4" w:space="0" w:color="000000"/>
              <w:left w:val="double" w:sz="4" w:space="0" w:color="000000"/>
              <w:bottom w:val="double" w:sz="4" w:space="0" w:color="000000"/>
              <w:right w:val="single" w:sz="4" w:space="0" w:color="000000"/>
            </w:tcBorders>
            <w:shd w:val="clear" w:color="auto" w:fill="FFE599" w:themeFill="accent4" w:themeFillTint="66"/>
          </w:tcPr>
          <w:p w:rsidR="00E83E6F" w:rsidRPr="00E83E6F" w:rsidRDefault="00E83E6F" w:rsidP="00E83E6F">
            <w:pPr>
              <w:spacing w:line="259" w:lineRule="auto"/>
              <w:jc w:val="center"/>
              <w:rPr>
                <w:rFonts w:ascii="Cambria" w:hAnsi="Cambria"/>
              </w:rPr>
            </w:pPr>
            <w:r w:rsidRPr="00E83E6F">
              <w:rPr>
                <w:rFonts w:ascii="Cambria" w:eastAsia="Cambria" w:hAnsi="Cambria" w:cs="Cambria"/>
                <w:b/>
              </w:rPr>
              <w:t>OČEKIVANI ISHODI/POSTIGNUĆA</w:t>
            </w:r>
            <w:r w:rsidRPr="00E83E6F">
              <w:rPr>
                <w:rFonts w:ascii="Cambria" w:hAnsi="Cambria"/>
              </w:rPr>
              <w:t xml:space="preserve"> </w:t>
            </w:r>
          </w:p>
        </w:tc>
        <w:tc>
          <w:tcPr>
            <w:tcW w:w="6414" w:type="dxa"/>
            <w:tcBorders>
              <w:top w:val="single" w:sz="4" w:space="0" w:color="000000"/>
              <w:left w:val="single" w:sz="4" w:space="0" w:color="000000"/>
              <w:bottom w:val="double" w:sz="4" w:space="0" w:color="000000"/>
              <w:right w:val="double" w:sz="4" w:space="0" w:color="000000"/>
            </w:tcBorders>
          </w:tcPr>
          <w:p w:rsidR="00E83E6F" w:rsidRPr="00E83E6F" w:rsidRDefault="00E83E6F" w:rsidP="00E83E6F">
            <w:pPr>
              <w:spacing w:line="259" w:lineRule="auto"/>
              <w:rPr>
                <w:rFonts w:ascii="Cambria" w:hAnsi="Cambria"/>
              </w:rPr>
            </w:pPr>
            <w:r w:rsidRPr="00E83E6F">
              <w:rPr>
                <w:rFonts w:ascii="Cambria" w:hAnsi="Cambria"/>
              </w:rPr>
              <w:t xml:space="preserve">Plasman učenika na svim razinama natjecanja. </w:t>
            </w:r>
          </w:p>
        </w:tc>
      </w:tr>
      <w:tr w:rsidR="00E83E6F" w:rsidRPr="00E83E6F" w:rsidTr="00970396">
        <w:trPr>
          <w:trHeight w:val="370"/>
        </w:trPr>
        <w:tc>
          <w:tcPr>
            <w:tcW w:w="9072" w:type="dxa"/>
            <w:gridSpan w:val="2"/>
            <w:tcBorders>
              <w:top w:val="double" w:sz="4" w:space="0" w:color="000000"/>
              <w:left w:val="double" w:sz="4" w:space="0" w:color="000000"/>
              <w:bottom w:val="double" w:sz="4" w:space="0" w:color="000000"/>
              <w:right w:val="double" w:sz="4" w:space="0" w:color="000000"/>
            </w:tcBorders>
            <w:shd w:val="clear" w:color="auto" w:fill="FFE599" w:themeFill="accent4" w:themeFillTint="66"/>
          </w:tcPr>
          <w:p w:rsidR="00E83E6F" w:rsidRPr="00E83E6F" w:rsidRDefault="00E83E6F" w:rsidP="00E83E6F">
            <w:pPr>
              <w:spacing w:line="259" w:lineRule="auto"/>
              <w:ind w:right="19"/>
              <w:jc w:val="center"/>
              <w:rPr>
                <w:rFonts w:ascii="Cambria" w:hAnsi="Cambria"/>
              </w:rPr>
            </w:pPr>
            <w:r w:rsidRPr="00E83E6F">
              <w:rPr>
                <w:rFonts w:ascii="Cambria" w:eastAsia="Cambria" w:hAnsi="Cambria" w:cs="Cambria"/>
                <w:b/>
              </w:rPr>
              <w:t>NAČIN REALIZACIJE</w:t>
            </w:r>
            <w:r w:rsidRPr="00E83E6F">
              <w:rPr>
                <w:rFonts w:ascii="Cambria" w:hAnsi="Cambria"/>
              </w:rPr>
              <w:t xml:space="preserve"> </w:t>
            </w:r>
          </w:p>
        </w:tc>
      </w:tr>
      <w:tr w:rsidR="00E83E6F" w:rsidRPr="00E83E6F" w:rsidTr="00970396">
        <w:trPr>
          <w:trHeight w:val="362"/>
        </w:trPr>
        <w:tc>
          <w:tcPr>
            <w:tcW w:w="2658" w:type="dxa"/>
            <w:tcBorders>
              <w:top w:val="double" w:sz="4" w:space="0" w:color="000000"/>
              <w:left w:val="double" w:sz="4" w:space="0" w:color="000000"/>
              <w:bottom w:val="single" w:sz="4" w:space="0" w:color="000000"/>
              <w:right w:val="single" w:sz="4" w:space="0" w:color="000000"/>
            </w:tcBorders>
            <w:shd w:val="clear" w:color="auto" w:fill="FFE599" w:themeFill="accent4" w:themeFillTint="66"/>
            <w:vAlign w:val="center"/>
          </w:tcPr>
          <w:p w:rsidR="00E83E6F" w:rsidRPr="00E83E6F" w:rsidRDefault="00E83E6F" w:rsidP="00E83E6F">
            <w:pPr>
              <w:spacing w:line="259" w:lineRule="auto"/>
              <w:ind w:right="18"/>
              <w:jc w:val="center"/>
              <w:rPr>
                <w:rFonts w:ascii="Cambria" w:hAnsi="Cambria"/>
              </w:rPr>
            </w:pPr>
            <w:r w:rsidRPr="00E83E6F">
              <w:rPr>
                <w:rFonts w:ascii="Cambria" w:eastAsia="Cambria" w:hAnsi="Cambria" w:cs="Cambria"/>
                <w:i/>
              </w:rPr>
              <w:t>OBLIK</w:t>
            </w:r>
            <w:r w:rsidRPr="00E83E6F">
              <w:rPr>
                <w:rFonts w:ascii="Cambria" w:hAnsi="Cambria"/>
              </w:rPr>
              <w:t xml:space="preserve"> </w:t>
            </w:r>
          </w:p>
        </w:tc>
        <w:tc>
          <w:tcPr>
            <w:tcW w:w="6414" w:type="dxa"/>
            <w:tcBorders>
              <w:top w:val="double" w:sz="4" w:space="0" w:color="000000"/>
              <w:left w:val="single" w:sz="4" w:space="0" w:color="000000"/>
              <w:bottom w:val="single" w:sz="4" w:space="0" w:color="000000"/>
              <w:right w:val="double" w:sz="4" w:space="0" w:color="000000"/>
            </w:tcBorders>
            <w:vAlign w:val="center"/>
          </w:tcPr>
          <w:p w:rsidR="00E83E6F" w:rsidRPr="00E83E6F" w:rsidRDefault="00E83E6F" w:rsidP="00E83E6F">
            <w:pPr>
              <w:spacing w:line="259" w:lineRule="auto"/>
              <w:rPr>
                <w:rFonts w:ascii="Cambria" w:hAnsi="Cambria"/>
              </w:rPr>
            </w:pPr>
            <w:r w:rsidRPr="00E83E6F">
              <w:rPr>
                <w:rFonts w:ascii="Cambria" w:hAnsi="Cambria"/>
              </w:rPr>
              <w:t>Sudjelovanje na natjecanjima na školskoj, županijskoj, regionalnoj i državnoj razini.</w:t>
            </w:r>
          </w:p>
        </w:tc>
      </w:tr>
      <w:tr w:rsidR="00E83E6F" w:rsidRPr="00E83E6F" w:rsidTr="00970396">
        <w:trPr>
          <w:trHeight w:val="658"/>
        </w:trPr>
        <w:tc>
          <w:tcPr>
            <w:tcW w:w="2658" w:type="dxa"/>
            <w:tcBorders>
              <w:top w:val="single" w:sz="4" w:space="0" w:color="000000"/>
              <w:left w:val="double" w:sz="4" w:space="0" w:color="000000"/>
              <w:bottom w:val="single" w:sz="4" w:space="0" w:color="000000"/>
              <w:right w:val="single" w:sz="4" w:space="0" w:color="000000"/>
            </w:tcBorders>
            <w:shd w:val="clear" w:color="auto" w:fill="FFE599" w:themeFill="accent4" w:themeFillTint="66"/>
          </w:tcPr>
          <w:p w:rsidR="00E83E6F" w:rsidRPr="00E83E6F" w:rsidRDefault="00E83E6F" w:rsidP="00E83E6F">
            <w:pPr>
              <w:spacing w:after="116" w:line="259" w:lineRule="auto"/>
              <w:ind w:right="21"/>
              <w:jc w:val="center"/>
              <w:rPr>
                <w:rFonts w:ascii="Cambria" w:hAnsi="Cambria"/>
              </w:rPr>
            </w:pPr>
            <w:r w:rsidRPr="00E83E6F">
              <w:rPr>
                <w:rFonts w:ascii="Cambria" w:eastAsia="Cambria" w:hAnsi="Cambria" w:cs="Cambria"/>
                <w:i/>
              </w:rPr>
              <w:t>SUDIONICI</w:t>
            </w:r>
            <w:r w:rsidRPr="00E83E6F">
              <w:rPr>
                <w:rFonts w:ascii="Cambria" w:hAnsi="Cambria"/>
              </w:rPr>
              <w:t xml:space="preserve"> </w:t>
            </w:r>
          </w:p>
        </w:tc>
        <w:tc>
          <w:tcPr>
            <w:tcW w:w="6414" w:type="dxa"/>
            <w:tcBorders>
              <w:top w:val="single" w:sz="4" w:space="0" w:color="000000"/>
              <w:left w:val="single" w:sz="4" w:space="0" w:color="000000"/>
              <w:bottom w:val="single" w:sz="4" w:space="0" w:color="000000"/>
              <w:right w:val="double" w:sz="4" w:space="0" w:color="000000"/>
            </w:tcBorders>
          </w:tcPr>
          <w:p w:rsidR="00E83E6F" w:rsidRPr="00E83E6F" w:rsidRDefault="00E83E6F" w:rsidP="00E83E6F">
            <w:pPr>
              <w:spacing w:line="259" w:lineRule="auto"/>
              <w:rPr>
                <w:rFonts w:ascii="Cambria" w:hAnsi="Cambria"/>
              </w:rPr>
            </w:pPr>
            <w:r w:rsidRPr="00E83E6F">
              <w:rPr>
                <w:rFonts w:ascii="Cambria" w:hAnsi="Cambria"/>
              </w:rPr>
              <w:t xml:space="preserve">Učenici prema vlastitim afinitetima i sve učiteljice razredne nastave i učitelji predmetne nastave </w:t>
            </w:r>
          </w:p>
        </w:tc>
      </w:tr>
      <w:tr w:rsidR="00E83E6F" w:rsidRPr="00E83E6F" w:rsidTr="00970396">
        <w:trPr>
          <w:trHeight w:val="639"/>
        </w:trPr>
        <w:tc>
          <w:tcPr>
            <w:tcW w:w="2658" w:type="dxa"/>
            <w:tcBorders>
              <w:top w:val="single" w:sz="4" w:space="0" w:color="000000"/>
              <w:left w:val="double" w:sz="4" w:space="0" w:color="000000"/>
              <w:bottom w:val="single" w:sz="4" w:space="0" w:color="000000"/>
              <w:right w:val="single" w:sz="4" w:space="0" w:color="000000"/>
            </w:tcBorders>
            <w:shd w:val="clear" w:color="auto" w:fill="FFE599" w:themeFill="accent4" w:themeFillTint="66"/>
          </w:tcPr>
          <w:p w:rsidR="00E83E6F" w:rsidRPr="00E83E6F" w:rsidRDefault="00E83E6F" w:rsidP="00E83E6F">
            <w:pPr>
              <w:spacing w:line="259" w:lineRule="auto"/>
              <w:ind w:right="21"/>
              <w:jc w:val="center"/>
              <w:rPr>
                <w:rFonts w:ascii="Cambria" w:hAnsi="Cambria"/>
              </w:rPr>
            </w:pPr>
            <w:r w:rsidRPr="00E83E6F">
              <w:rPr>
                <w:rFonts w:ascii="Cambria" w:eastAsia="Cambria" w:hAnsi="Cambria" w:cs="Cambria"/>
                <w:i/>
              </w:rPr>
              <w:t>NAČIN UČENJA</w:t>
            </w:r>
            <w:r w:rsidRPr="00E83E6F">
              <w:rPr>
                <w:rFonts w:ascii="Cambria" w:hAnsi="Cambria"/>
              </w:rPr>
              <w:t xml:space="preserve"> </w:t>
            </w:r>
          </w:p>
        </w:tc>
        <w:tc>
          <w:tcPr>
            <w:tcW w:w="6414" w:type="dxa"/>
            <w:tcBorders>
              <w:top w:val="single" w:sz="4" w:space="0" w:color="000000"/>
              <w:left w:val="single" w:sz="4" w:space="0" w:color="000000"/>
              <w:bottom w:val="single" w:sz="4" w:space="0" w:color="000000"/>
              <w:right w:val="double" w:sz="4" w:space="0" w:color="000000"/>
            </w:tcBorders>
          </w:tcPr>
          <w:p w:rsidR="00E83E6F" w:rsidRPr="00E83E6F" w:rsidRDefault="00E83E6F" w:rsidP="00E83E6F">
            <w:pPr>
              <w:spacing w:line="259" w:lineRule="auto"/>
              <w:rPr>
                <w:rFonts w:ascii="Cambria" w:hAnsi="Cambria"/>
              </w:rPr>
            </w:pPr>
            <w:r w:rsidRPr="00E83E6F">
              <w:rPr>
                <w:rFonts w:ascii="Cambria" w:hAnsi="Cambria"/>
              </w:rPr>
              <w:t xml:space="preserve">Dodatan rad  </w:t>
            </w:r>
          </w:p>
        </w:tc>
      </w:tr>
      <w:tr w:rsidR="00E83E6F" w:rsidRPr="00E83E6F" w:rsidTr="00970396">
        <w:trPr>
          <w:trHeight w:val="521"/>
        </w:trPr>
        <w:tc>
          <w:tcPr>
            <w:tcW w:w="2658" w:type="dxa"/>
            <w:tcBorders>
              <w:top w:val="single" w:sz="4" w:space="0" w:color="000000"/>
              <w:left w:val="double" w:sz="4" w:space="0" w:color="000000"/>
              <w:bottom w:val="single" w:sz="4" w:space="0" w:color="000000"/>
              <w:right w:val="single" w:sz="4" w:space="0" w:color="000000"/>
            </w:tcBorders>
            <w:shd w:val="clear" w:color="auto" w:fill="FFE599" w:themeFill="accent4" w:themeFillTint="66"/>
          </w:tcPr>
          <w:p w:rsidR="00E83E6F" w:rsidRPr="00E83E6F" w:rsidRDefault="00E83E6F" w:rsidP="00E83E6F">
            <w:pPr>
              <w:spacing w:line="259" w:lineRule="auto"/>
              <w:ind w:left="9"/>
              <w:jc w:val="center"/>
              <w:rPr>
                <w:rFonts w:ascii="Cambria" w:hAnsi="Cambria"/>
              </w:rPr>
            </w:pPr>
            <w:r w:rsidRPr="00E83E6F">
              <w:rPr>
                <w:rFonts w:ascii="Cambria" w:eastAsia="Cambria" w:hAnsi="Cambria" w:cs="Cambria"/>
                <w:i/>
              </w:rPr>
              <w:t>METODE PODUČAVANJA</w:t>
            </w:r>
            <w:r w:rsidRPr="00E83E6F">
              <w:rPr>
                <w:rFonts w:ascii="Cambria" w:hAnsi="Cambria"/>
              </w:rPr>
              <w:t xml:space="preserve"> </w:t>
            </w:r>
          </w:p>
        </w:tc>
        <w:tc>
          <w:tcPr>
            <w:tcW w:w="6414" w:type="dxa"/>
            <w:tcBorders>
              <w:top w:val="single" w:sz="4" w:space="0" w:color="000000"/>
              <w:left w:val="single" w:sz="4" w:space="0" w:color="000000"/>
              <w:bottom w:val="single" w:sz="4" w:space="0" w:color="000000"/>
              <w:right w:val="double" w:sz="4" w:space="0" w:color="000000"/>
            </w:tcBorders>
          </w:tcPr>
          <w:p w:rsidR="00E83E6F" w:rsidRPr="00E83E6F" w:rsidRDefault="00E83E6F" w:rsidP="00E83E6F">
            <w:pPr>
              <w:spacing w:line="259" w:lineRule="auto"/>
              <w:rPr>
                <w:rFonts w:ascii="Cambria" w:hAnsi="Cambria"/>
              </w:rPr>
            </w:pPr>
            <w:r w:rsidRPr="00E83E6F">
              <w:rPr>
                <w:rFonts w:ascii="Cambria" w:hAnsi="Cambria"/>
              </w:rPr>
              <w:t xml:space="preserve">Individualni </w:t>
            </w:r>
          </w:p>
        </w:tc>
      </w:tr>
      <w:tr w:rsidR="00E83E6F" w:rsidRPr="00E83E6F" w:rsidTr="00970396">
        <w:tblPrEx>
          <w:tblCellMar>
            <w:top w:w="137" w:type="dxa"/>
            <w:left w:w="107" w:type="dxa"/>
            <w:right w:w="55" w:type="dxa"/>
          </w:tblCellMar>
        </w:tblPrEx>
        <w:trPr>
          <w:trHeight w:val="315"/>
        </w:trPr>
        <w:tc>
          <w:tcPr>
            <w:tcW w:w="2658" w:type="dxa"/>
            <w:tcBorders>
              <w:top w:val="single" w:sz="4" w:space="0" w:color="000000"/>
              <w:left w:val="double" w:sz="4" w:space="0" w:color="000000"/>
              <w:bottom w:val="double" w:sz="4" w:space="0" w:color="000000"/>
              <w:right w:val="single" w:sz="4" w:space="0" w:color="000000"/>
            </w:tcBorders>
            <w:shd w:val="clear" w:color="auto" w:fill="FFE599" w:themeFill="accent4" w:themeFillTint="66"/>
          </w:tcPr>
          <w:p w:rsidR="00E83E6F" w:rsidRPr="00E83E6F" w:rsidRDefault="00E83E6F" w:rsidP="00E83E6F">
            <w:pPr>
              <w:spacing w:line="259" w:lineRule="auto"/>
              <w:ind w:right="55"/>
              <w:jc w:val="center"/>
              <w:rPr>
                <w:rFonts w:ascii="Cambria" w:hAnsi="Cambria"/>
              </w:rPr>
            </w:pPr>
            <w:r w:rsidRPr="00E83E6F">
              <w:rPr>
                <w:rFonts w:ascii="Cambria" w:eastAsia="Cambria" w:hAnsi="Cambria" w:cs="Cambria"/>
                <w:i/>
              </w:rPr>
              <w:t xml:space="preserve">TRAJANJE IZVEDBE </w:t>
            </w:r>
          </w:p>
        </w:tc>
        <w:tc>
          <w:tcPr>
            <w:tcW w:w="6417" w:type="dxa"/>
            <w:tcBorders>
              <w:top w:val="single" w:sz="4" w:space="0" w:color="000000"/>
              <w:left w:val="single" w:sz="4" w:space="0" w:color="000000"/>
              <w:bottom w:val="double" w:sz="4" w:space="0" w:color="000000"/>
              <w:right w:val="double" w:sz="4" w:space="0" w:color="000000"/>
            </w:tcBorders>
          </w:tcPr>
          <w:p w:rsidR="00E83E6F" w:rsidRPr="00E83E6F" w:rsidRDefault="00E83E6F" w:rsidP="00E83E6F">
            <w:pPr>
              <w:spacing w:line="259" w:lineRule="auto"/>
              <w:ind w:left="1"/>
              <w:rPr>
                <w:rFonts w:ascii="Cambria" w:hAnsi="Cambria"/>
              </w:rPr>
            </w:pPr>
            <w:r w:rsidRPr="00E83E6F">
              <w:rPr>
                <w:rFonts w:ascii="Cambria" w:hAnsi="Cambria"/>
              </w:rPr>
              <w:t xml:space="preserve">Tijekom školske godine. </w:t>
            </w:r>
          </w:p>
        </w:tc>
      </w:tr>
      <w:tr w:rsidR="00E83E6F" w:rsidRPr="00E83E6F" w:rsidTr="00970396">
        <w:tblPrEx>
          <w:tblCellMar>
            <w:top w:w="137" w:type="dxa"/>
            <w:left w:w="107" w:type="dxa"/>
            <w:right w:w="55" w:type="dxa"/>
          </w:tblCellMar>
        </w:tblPrEx>
        <w:trPr>
          <w:trHeight w:val="812"/>
        </w:trPr>
        <w:tc>
          <w:tcPr>
            <w:tcW w:w="2658" w:type="dxa"/>
            <w:tcBorders>
              <w:top w:val="double" w:sz="4" w:space="0" w:color="000000"/>
              <w:left w:val="double" w:sz="4" w:space="0" w:color="000000"/>
              <w:bottom w:val="single" w:sz="4" w:space="0" w:color="000000"/>
              <w:right w:val="single" w:sz="4" w:space="0" w:color="000000"/>
            </w:tcBorders>
            <w:shd w:val="clear" w:color="auto" w:fill="FFE599" w:themeFill="accent4" w:themeFillTint="66"/>
            <w:vAlign w:val="center"/>
          </w:tcPr>
          <w:p w:rsidR="00E83E6F" w:rsidRPr="00E83E6F" w:rsidRDefault="00E83E6F" w:rsidP="00E83E6F">
            <w:pPr>
              <w:spacing w:after="116" w:line="259" w:lineRule="auto"/>
              <w:ind w:left="137"/>
              <w:rPr>
                <w:rFonts w:ascii="Cambria" w:hAnsi="Cambria"/>
              </w:rPr>
            </w:pPr>
            <w:r w:rsidRPr="00E83E6F">
              <w:rPr>
                <w:rFonts w:ascii="Cambria" w:eastAsia="Cambria" w:hAnsi="Cambria" w:cs="Cambria"/>
                <w:b/>
              </w:rPr>
              <w:t>POTREBNI RESURSI</w:t>
            </w:r>
            <w:r w:rsidRPr="00E83E6F">
              <w:rPr>
                <w:rFonts w:ascii="Cambria" w:eastAsia="Cambria" w:hAnsi="Cambria" w:cs="Cambria"/>
                <w:i/>
              </w:rPr>
              <w:t xml:space="preserve"> </w:t>
            </w:r>
          </w:p>
        </w:tc>
        <w:tc>
          <w:tcPr>
            <w:tcW w:w="6417" w:type="dxa"/>
            <w:tcBorders>
              <w:top w:val="double" w:sz="4" w:space="0" w:color="000000"/>
              <w:left w:val="single" w:sz="4" w:space="0" w:color="000000"/>
              <w:bottom w:val="single" w:sz="4" w:space="0" w:color="000000"/>
              <w:right w:val="double" w:sz="4" w:space="0" w:color="000000"/>
            </w:tcBorders>
            <w:vAlign w:val="center"/>
          </w:tcPr>
          <w:p w:rsidR="00E83E6F" w:rsidRPr="00E83E6F" w:rsidRDefault="00E83E6F" w:rsidP="00E83E6F">
            <w:pPr>
              <w:spacing w:line="259" w:lineRule="auto"/>
              <w:ind w:left="1" w:right="4"/>
              <w:rPr>
                <w:rFonts w:ascii="Cambria" w:hAnsi="Cambria"/>
              </w:rPr>
            </w:pPr>
            <w:r w:rsidRPr="00E83E6F">
              <w:rPr>
                <w:rFonts w:ascii="Cambria" w:hAnsi="Cambria"/>
              </w:rPr>
              <w:t>Internet, računalo, projektor, dodatni kopirani materijali s prethodnih natjecanja</w:t>
            </w:r>
          </w:p>
        </w:tc>
      </w:tr>
      <w:tr w:rsidR="00E83E6F" w:rsidRPr="00E83E6F" w:rsidTr="00970396">
        <w:tblPrEx>
          <w:tblCellMar>
            <w:top w:w="137" w:type="dxa"/>
            <w:left w:w="107" w:type="dxa"/>
            <w:right w:w="55" w:type="dxa"/>
          </w:tblCellMar>
        </w:tblPrEx>
        <w:trPr>
          <w:trHeight w:val="434"/>
        </w:trPr>
        <w:tc>
          <w:tcPr>
            <w:tcW w:w="2658" w:type="dxa"/>
            <w:tcBorders>
              <w:top w:val="single" w:sz="4" w:space="0" w:color="000000"/>
              <w:left w:val="double" w:sz="4" w:space="0" w:color="000000"/>
              <w:bottom w:val="single" w:sz="4" w:space="0" w:color="000000"/>
              <w:right w:val="single" w:sz="4" w:space="0" w:color="000000"/>
            </w:tcBorders>
            <w:shd w:val="clear" w:color="auto" w:fill="FFE599" w:themeFill="accent4" w:themeFillTint="66"/>
          </w:tcPr>
          <w:p w:rsidR="00E83E6F" w:rsidRPr="00E83E6F" w:rsidRDefault="00E83E6F" w:rsidP="00E83E6F">
            <w:pPr>
              <w:spacing w:line="259" w:lineRule="auto"/>
              <w:ind w:right="55"/>
              <w:jc w:val="center"/>
              <w:rPr>
                <w:rFonts w:ascii="Cambria" w:hAnsi="Cambria"/>
              </w:rPr>
            </w:pPr>
            <w:r w:rsidRPr="00E83E6F">
              <w:rPr>
                <w:rFonts w:ascii="Cambria" w:eastAsia="Cambria" w:hAnsi="Cambria" w:cs="Cambria"/>
                <w:b/>
              </w:rPr>
              <w:t>MOGUĆE TEŠKOĆE</w:t>
            </w:r>
            <w:r w:rsidRPr="00E83E6F">
              <w:rPr>
                <w:rFonts w:ascii="Cambria" w:eastAsia="Cambria" w:hAnsi="Cambria" w:cs="Cambria"/>
                <w:i/>
              </w:rPr>
              <w:t xml:space="preserve"> </w:t>
            </w:r>
          </w:p>
        </w:tc>
        <w:tc>
          <w:tcPr>
            <w:tcW w:w="6417" w:type="dxa"/>
            <w:tcBorders>
              <w:top w:val="single" w:sz="4" w:space="0" w:color="000000"/>
              <w:left w:val="single" w:sz="4" w:space="0" w:color="000000"/>
              <w:bottom w:val="single" w:sz="4" w:space="0" w:color="000000"/>
              <w:right w:val="double" w:sz="4" w:space="0" w:color="000000"/>
            </w:tcBorders>
          </w:tcPr>
          <w:p w:rsidR="00E83E6F" w:rsidRPr="00E83E6F" w:rsidRDefault="00E83E6F" w:rsidP="00E83E6F">
            <w:pPr>
              <w:spacing w:line="259" w:lineRule="auto"/>
              <w:ind w:left="1"/>
              <w:rPr>
                <w:rFonts w:ascii="Cambria" w:hAnsi="Cambria"/>
              </w:rPr>
            </w:pPr>
          </w:p>
        </w:tc>
      </w:tr>
      <w:tr w:rsidR="00E83E6F" w:rsidRPr="00E83E6F" w:rsidTr="00970396">
        <w:tblPrEx>
          <w:tblCellMar>
            <w:top w:w="137" w:type="dxa"/>
            <w:left w:w="107" w:type="dxa"/>
            <w:right w:w="55" w:type="dxa"/>
          </w:tblCellMar>
        </w:tblPrEx>
        <w:trPr>
          <w:trHeight w:val="1233"/>
        </w:trPr>
        <w:tc>
          <w:tcPr>
            <w:tcW w:w="2658" w:type="dxa"/>
            <w:tcBorders>
              <w:top w:val="single" w:sz="4" w:space="0" w:color="000000"/>
              <w:left w:val="double" w:sz="4" w:space="0" w:color="000000"/>
              <w:bottom w:val="single" w:sz="4" w:space="0" w:color="000000"/>
              <w:right w:val="single" w:sz="4" w:space="0" w:color="000000"/>
            </w:tcBorders>
            <w:shd w:val="clear" w:color="auto" w:fill="FFE599" w:themeFill="accent4" w:themeFillTint="66"/>
          </w:tcPr>
          <w:p w:rsidR="00E83E6F" w:rsidRPr="00E83E6F" w:rsidRDefault="00E83E6F" w:rsidP="00E83E6F">
            <w:pPr>
              <w:spacing w:after="116" w:line="259" w:lineRule="auto"/>
              <w:ind w:right="54"/>
              <w:jc w:val="center"/>
              <w:rPr>
                <w:rFonts w:ascii="Cambria" w:hAnsi="Cambria"/>
              </w:rPr>
            </w:pPr>
            <w:r w:rsidRPr="00E83E6F">
              <w:rPr>
                <w:rFonts w:ascii="Cambria" w:eastAsia="Cambria" w:hAnsi="Cambria" w:cs="Cambria"/>
                <w:b/>
              </w:rPr>
              <w:t xml:space="preserve">NAČIN PRAĆENJA I </w:t>
            </w:r>
          </w:p>
          <w:p w:rsidR="00E83E6F" w:rsidRPr="00E83E6F" w:rsidRDefault="00E83E6F" w:rsidP="00E83E6F">
            <w:pPr>
              <w:spacing w:after="116" w:line="259" w:lineRule="auto"/>
              <w:ind w:right="54"/>
              <w:jc w:val="center"/>
              <w:rPr>
                <w:rFonts w:ascii="Cambria" w:hAnsi="Cambria"/>
              </w:rPr>
            </w:pPr>
            <w:r w:rsidRPr="00E83E6F">
              <w:rPr>
                <w:rFonts w:ascii="Cambria" w:eastAsia="Cambria" w:hAnsi="Cambria" w:cs="Cambria"/>
                <w:b/>
              </w:rPr>
              <w:t xml:space="preserve">PROVJERE </w:t>
            </w:r>
          </w:p>
          <w:p w:rsidR="00E83E6F" w:rsidRPr="00E83E6F" w:rsidRDefault="00E83E6F" w:rsidP="00E83E6F">
            <w:pPr>
              <w:spacing w:line="259" w:lineRule="auto"/>
              <w:rPr>
                <w:rFonts w:ascii="Cambria" w:hAnsi="Cambria"/>
              </w:rPr>
            </w:pPr>
            <w:r w:rsidRPr="00E83E6F">
              <w:rPr>
                <w:rFonts w:ascii="Cambria" w:eastAsia="Cambria" w:hAnsi="Cambria" w:cs="Cambria"/>
                <w:b/>
              </w:rPr>
              <w:t>ISHODA/POSTIGNUĆA</w:t>
            </w:r>
            <w:r w:rsidRPr="00E83E6F">
              <w:rPr>
                <w:rFonts w:ascii="Cambria" w:eastAsia="Cambria" w:hAnsi="Cambria" w:cs="Cambria"/>
                <w:i/>
              </w:rPr>
              <w:t xml:space="preserve"> </w:t>
            </w:r>
          </w:p>
        </w:tc>
        <w:tc>
          <w:tcPr>
            <w:tcW w:w="6417" w:type="dxa"/>
            <w:tcBorders>
              <w:top w:val="single" w:sz="4" w:space="0" w:color="000000"/>
              <w:left w:val="single" w:sz="4" w:space="0" w:color="000000"/>
              <w:bottom w:val="single" w:sz="4" w:space="0" w:color="000000"/>
              <w:right w:val="double" w:sz="4" w:space="0" w:color="000000"/>
            </w:tcBorders>
          </w:tcPr>
          <w:p w:rsidR="00E83E6F" w:rsidRPr="00E83E6F" w:rsidRDefault="00E83E6F" w:rsidP="00E83E6F">
            <w:pPr>
              <w:spacing w:line="259" w:lineRule="auto"/>
              <w:ind w:left="1"/>
              <w:rPr>
                <w:rFonts w:ascii="Cambria" w:hAnsi="Cambria"/>
              </w:rPr>
            </w:pPr>
            <w:r w:rsidRPr="00E83E6F">
              <w:rPr>
                <w:rFonts w:ascii="Cambria" w:hAnsi="Cambria"/>
              </w:rPr>
              <w:t>-Redovito praćenje učenika, njihovih vještina i sposobnosti.</w:t>
            </w:r>
          </w:p>
          <w:p w:rsidR="00E83E6F" w:rsidRPr="00E83E6F" w:rsidRDefault="00E83E6F" w:rsidP="00E83E6F">
            <w:pPr>
              <w:spacing w:line="259" w:lineRule="auto"/>
              <w:ind w:left="1"/>
              <w:rPr>
                <w:rFonts w:ascii="Cambria" w:hAnsi="Cambria"/>
              </w:rPr>
            </w:pPr>
            <w:r w:rsidRPr="00E83E6F">
              <w:rPr>
                <w:rFonts w:ascii="Cambria" w:hAnsi="Cambria"/>
              </w:rPr>
              <w:t>- Rezultati natjecanja</w:t>
            </w:r>
          </w:p>
        </w:tc>
      </w:tr>
      <w:tr w:rsidR="00E83E6F" w:rsidRPr="00E83E6F" w:rsidTr="00970396">
        <w:tblPrEx>
          <w:tblCellMar>
            <w:top w:w="137" w:type="dxa"/>
            <w:left w:w="107" w:type="dxa"/>
            <w:right w:w="55" w:type="dxa"/>
          </w:tblCellMar>
        </w:tblPrEx>
        <w:trPr>
          <w:trHeight w:val="569"/>
        </w:trPr>
        <w:tc>
          <w:tcPr>
            <w:tcW w:w="2658" w:type="dxa"/>
            <w:tcBorders>
              <w:top w:val="single" w:sz="4" w:space="0" w:color="000000"/>
              <w:left w:val="double" w:sz="4" w:space="0" w:color="000000"/>
              <w:bottom w:val="double" w:sz="4" w:space="0" w:color="000000"/>
              <w:right w:val="single" w:sz="4" w:space="0" w:color="000000"/>
            </w:tcBorders>
            <w:shd w:val="clear" w:color="auto" w:fill="FFE599" w:themeFill="accent4" w:themeFillTint="66"/>
          </w:tcPr>
          <w:p w:rsidR="00E83E6F" w:rsidRPr="00E83E6F" w:rsidRDefault="00E83E6F" w:rsidP="00E83E6F">
            <w:pPr>
              <w:spacing w:line="259" w:lineRule="auto"/>
              <w:ind w:left="101"/>
              <w:rPr>
                <w:rFonts w:ascii="Cambria" w:hAnsi="Cambria"/>
              </w:rPr>
            </w:pPr>
            <w:r w:rsidRPr="00E83E6F">
              <w:rPr>
                <w:rFonts w:ascii="Cambria" w:eastAsia="Cambria" w:hAnsi="Cambria" w:cs="Cambria"/>
                <w:b/>
              </w:rPr>
              <w:t xml:space="preserve">ODGOVORNE OSOBE </w:t>
            </w:r>
          </w:p>
        </w:tc>
        <w:tc>
          <w:tcPr>
            <w:tcW w:w="6417" w:type="dxa"/>
            <w:tcBorders>
              <w:top w:val="single" w:sz="4" w:space="0" w:color="000000"/>
              <w:left w:val="single" w:sz="4" w:space="0" w:color="000000"/>
              <w:bottom w:val="double" w:sz="4" w:space="0" w:color="000000"/>
              <w:right w:val="double" w:sz="4" w:space="0" w:color="000000"/>
            </w:tcBorders>
          </w:tcPr>
          <w:p w:rsidR="00E83E6F" w:rsidRPr="00E83E6F" w:rsidRDefault="00E83E6F" w:rsidP="00E83E6F">
            <w:pPr>
              <w:spacing w:after="114" w:line="259" w:lineRule="auto"/>
              <w:ind w:left="1"/>
              <w:rPr>
                <w:rFonts w:ascii="Cambria" w:hAnsi="Cambria"/>
              </w:rPr>
            </w:pPr>
            <w:r w:rsidRPr="00E83E6F">
              <w:rPr>
                <w:rFonts w:ascii="Cambria" w:hAnsi="Cambria"/>
              </w:rPr>
              <w:t>Svi učitelji razredne i predmetne nastave</w:t>
            </w:r>
          </w:p>
        </w:tc>
      </w:tr>
    </w:tbl>
    <w:p w:rsidR="00E83E6F" w:rsidRDefault="00E83E6F" w:rsidP="00E83E6F"/>
    <w:p w:rsidR="00E83E6F" w:rsidRDefault="00E83E6F" w:rsidP="00E83E6F"/>
    <w:p w:rsidR="00E83E6F" w:rsidRDefault="00E83E6F" w:rsidP="00E83E6F"/>
    <w:p w:rsidR="00E83E6F" w:rsidRDefault="00E83E6F" w:rsidP="00E83E6F"/>
    <w:p w:rsidR="00E83E6F" w:rsidRDefault="00E83E6F" w:rsidP="00E83E6F"/>
    <w:p w:rsidR="00E83E6F" w:rsidRDefault="00E83E6F" w:rsidP="00E83E6F"/>
    <w:p w:rsidR="00887164" w:rsidRDefault="00887164" w:rsidP="00E83E6F"/>
    <w:p w:rsidR="00DD4E4A" w:rsidRDefault="00DD4E4A" w:rsidP="00E83E6F"/>
    <w:p w:rsidR="00DD4E4A" w:rsidRDefault="00DD4E4A" w:rsidP="00E83E6F"/>
    <w:tbl>
      <w:tblPr>
        <w:tblW w:w="0" w:type="auto"/>
        <w:tblCellMar>
          <w:top w:w="15" w:type="dxa"/>
          <w:left w:w="15" w:type="dxa"/>
          <w:bottom w:w="15" w:type="dxa"/>
          <w:right w:w="15" w:type="dxa"/>
        </w:tblCellMar>
        <w:tblLook w:val="04A0" w:firstRow="1" w:lastRow="0" w:firstColumn="1" w:lastColumn="0" w:noHBand="0" w:noVBand="1"/>
      </w:tblPr>
      <w:tblGrid>
        <w:gridCol w:w="3253"/>
        <w:gridCol w:w="1987"/>
        <w:gridCol w:w="4502"/>
      </w:tblGrid>
      <w:tr w:rsidR="00887164" w:rsidRPr="00887164" w:rsidTr="00970396">
        <w:trPr>
          <w:trHeight w:val="55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vAlign w:val="center"/>
            <w:hideMark/>
          </w:tcPr>
          <w:p w:rsidR="00887164" w:rsidRPr="00887164" w:rsidRDefault="00887164" w:rsidP="00887164">
            <w:r w:rsidRPr="00887164">
              <w:rPr>
                <w:rFonts w:ascii="Calibri" w:hAnsi="Calibri" w:cs="Calibri"/>
                <w:b/>
                <w:bCs/>
                <w:color w:val="000000"/>
              </w:rPr>
              <w:t>KURIKULUMSKO PODRUČJE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vAlign w:val="center"/>
            <w:hideMark/>
          </w:tcPr>
          <w:p w:rsidR="00887164" w:rsidRPr="00887164" w:rsidRDefault="00887164" w:rsidP="00887164">
            <w:r w:rsidRPr="00887164">
              <w:rPr>
                <w:rFonts w:ascii="Calibri" w:hAnsi="Calibri" w:cs="Calibri"/>
                <w:b/>
                <w:bCs/>
                <w:color w:val="C00000"/>
              </w:rPr>
              <w:t>Hrvatski jezik, glazbena kultura, likovna kultura</w:t>
            </w:r>
          </w:p>
        </w:tc>
      </w:tr>
      <w:tr w:rsidR="00887164" w:rsidRPr="00887164" w:rsidTr="00970396">
        <w:trPr>
          <w:trHeight w:val="629"/>
        </w:trPr>
        <w:tc>
          <w:tcPr>
            <w:tcW w:w="0" w:type="auto"/>
            <w:vMerge/>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hideMark/>
          </w:tcPr>
          <w:p w:rsidR="00887164" w:rsidRPr="00887164" w:rsidRDefault="00887164" w:rsidP="00887164"/>
        </w:tc>
        <w:tc>
          <w:tcPr>
            <w:tcW w:w="0" w:type="auto"/>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vAlign w:val="center"/>
            <w:hideMark/>
          </w:tcPr>
          <w:p w:rsidR="00887164" w:rsidRPr="00887164" w:rsidRDefault="00887164" w:rsidP="00887164">
            <w:r w:rsidRPr="00887164">
              <w:rPr>
                <w:rFonts w:ascii="Calibri" w:hAnsi="Calibri" w:cs="Calibri"/>
                <w:b/>
                <w:bCs/>
                <w:color w:val="000000"/>
              </w:rPr>
              <w:t>Program: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87164" w:rsidRPr="00887164" w:rsidRDefault="00887164" w:rsidP="00887164">
            <w:r w:rsidRPr="00887164">
              <w:rPr>
                <w:rFonts w:ascii="Calibri" w:hAnsi="Calibri" w:cs="Calibri"/>
                <w:b/>
                <w:bCs/>
                <w:color w:val="C00000"/>
              </w:rPr>
              <w:t>Kazališna predstava ili film</w:t>
            </w:r>
          </w:p>
        </w:tc>
      </w:tr>
      <w:tr w:rsidR="00887164" w:rsidRPr="00887164" w:rsidTr="00970396">
        <w:trPr>
          <w:trHeight w:val="907"/>
        </w:trPr>
        <w:tc>
          <w:tcPr>
            <w:tcW w:w="0" w:type="auto"/>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vAlign w:val="center"/>
            <w:hideMark/>
          </w:tcPr>
          <w:p w:rsidR="00887164" w:rsidRPr="00887164" w:rsidRDefault="00887164" w:rsidP="00887164">
            <w:r w:rsidRPr="00887164">
              <w:rPr>
                <w:rFonts w:ascii="Calibri" w:hAnsi="Calibri" w:cs="Calibri"/>
                <w:b/>
                <w:bCs/>
                <w:color w:val="000000"/>
              </w:rPr>
              <w:t>CIKLUS (razred)</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87164" w:rsidRPr="00887164" w:rsidRDefault="00887164" w:rsidP="00887164">
            <w:r w:rsidRPr="00887164">
              <w:rPr>
                <w:rFonts w:ascii="Calibri" w:hAnsi="Calibri" w:cs="Calibri"/>
                <w:color w:val="000000"/>
              </w:rPr>
              <w:t>1., 2., 3. i 4. razred</w:t>
            </w:r>
          </w:p>
        </w:tc>
      </w:tr>
      <w:tr w:rsidR="00887164" w:rsidRPr="00887164" w:rsidTr="00970396">
        <w:trPr>
          <w:trHeight w:val="907"/>
        </w:trPr>
        <w:tc>
          <w:tcPr>
            <w:tcW w:w="0" w:type="auto"/>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vAlign w:val="center"/>
            <w:hideMark/>
          </w:tcPr>
          <w:p w:rsidR="00887164" w:rsidRPr="00887164" w:rsidRDefault="00887164" w:rsidP="00887164">
            <w:r w:rsidRPr="00887164">
              <w:rPr>
                <w:rFonts w:ascii="Calibri" w:hAnsi="Calibri" w:cs="Calibri"/>
                <w:b/>
                <w:bCs/>
                <w:color w:val="000000"/>
              </w:rPr>
              <w:t>CILJ</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7164" w:rsidRPr="00887164" w:rsidRDefault="00887164" w:rsidP="00887164">
            <w:pPr>
              <w:numPr>
                <w:ilvl w:val="0"/>
                <w:numId w:val="75"/>
              </w:numPr>
              <w:ind w:left="420"/>
              <w:textAlignment w:val="baseline"/>
              <w:rPr>
                <w:rFonts w:ascii="Noto Sans Symbols" w:hAnsi="Noto Sans Symbols"/>
                <w:color w:val="000000"/>
              </w:rPr>
            </w:pPr>
            <w:r w:rsidRPr="00887164">
              <w:rPr>
                <w:rFonts w:ascii="Calibri" w:hAnsi="Calibri" w:cs="Calibri"/>
                <w:color w:val="000000"/>
              </w:rPr>
              <w:t>utvrditi pojmove kazalište, kazališna predstava, pozornica, glumci</w:t>
            </w:r>
          </w:p>
          <w:p w:rsidR="00887164" w:rsidRPr="00887164" w:rsidRDefault="00887164" w:rsidP="00887164">
            <w:pPr>
              <w:numPr>
                <w:ilvl w:val="0"/>
                <w:numId w:val="75"/>
              </w:numPr>
              <w:ind w:left="420"/>
              <w:textAlignment w:val="baseline"/>
              <w:rPr>
                <w:rFonts w:ascii="Noto Sans Symbols" w:hAnsi="Noto Sans Symbols"/>
                <w:color w:val="000000"/>
              </w:rPr>
            </w:pPr>
            <w:r w:rsidRPr="00887164">
              <w:rPr>
                <w:rFonts w:ascii="Calibri" w:hAnsi="Calibri" w:cs="Calibri"/>
                <w:color w:val="000000"/>
              </w:rPr>
              <w:t>usvojiti pravila pristojnog ponašanja u kulturnim ustanovama</w:t>
            </w:r>
          </w:p>
          <w:p w:rsidR="00887164" w:rsidRPr="00887164" w:rsidRDefault="00887164" w:rsidP="00887164">
            <w:pPr>
              <w:numPr>
                <w:ilvl w:val="0"/>
                <w:numId w:val="76"/>
              </w:numPr>
              <w:textAlignment w:val="baseline"/>
              <w:rPr>
                <w:rFonts w:ascii="Noto Sans Symbols" w:hAnsi="Noto Sans Symbols"/>
                <w:color w:val="000000"/>
              </w:rPr>
            </w:pPr>
            <w:r w:rsidRPr="00887164">
              <w:rPr>
                <w:rFonts w:ascii="Calibri" w:hAnsi="Calibri" w:cs="Calibri"/>
                <w:color w:val="000000"/>
              </w:rPr>
              <w:t>kulturno ponašanje i poštivanje prometnih pravila za kretanje po gradu</w:t>
            </w:r>
          </w:p>
        </w:tc>
      </w:tr>
      <w:tr w:rsidR="00887164" w:rsidRPr="00887164" w:rsidTr="00970396">
        <w:trPr>
          <w:trHeight w:val="907"/>
        </w:trPr>
        <w:tc>
          <w:tcPr>
            <w:tcW w:w="0" w:type="auto"/>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vAlign w:val="center"/>
            <w:hideMark/>
          </w:tcPr>
          <w:p w:rsidR="00887164" w:rsidRPr="00887164" w:rsidRDefault="00887164" w:rsidP="00887164">
            <w:r w:rsidRPr="00887164">
              <w:rPr>
                <w:rFonts w:ascii="Calibri" w:hAnsi="Calibri" w:cs="Calibri"/>
                <w:b/>
                <w:bCs/>
                <w:color w:val="000000"/>
              </w:rPr>
              <w:t>OBRAZLOŽENJE  CILJA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87164" w:rsidRPr="00887164" w:rsidRDefault="00887164" w:rsidP="00887164">
            <w:pPr>
              <w:numPr>
                <w:ilvl w:val="0"/>
                <w:numId w:val="77"/>
              </w:numPr>
              <w:ind w:left="420"/>
              <w:textAlignment w:val="baseline"/>
              <w:rPr>
                <w:rFonts w:ascii="Noto Sans Symbols" w:hAnsi="Noto Sans Symbols"/>
                <w:color w:val="000000"/>
              </w:rPr>
            </w:pPr>
            <w:r w:rsidRPr="00887164">
              <w:rPr>
                <w:rFonts w:ascii="Calibri" w:hAnsi="Calibri" w:cs="Calibri"/>
                <w:color w:val="000000"/>
              </w:rPr>
              <w:t>razvijati sposobnost doživljavanja kazališne predstave te izražavanje doživljaja,</w:t>
            </w:r>
          </w:p>
          <w:p w:rsidR="00887164" w:rsidRPr="00887164" w:rsidRDefault="00887164" w:rsidP="00887164"/>
        </w:tc>
      </w:tr>
      <w:tr w:rsidR="00887164" w:rsidRPr="00887164" w:rsidTr="00970396">
        <w:trPr>
          <w:trHeight w:val="1134"/>
        </w:trPr>
        <w:tc>
          <w:tcPr>
            <w:tcW w:w="0" w:type="auto"/>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vAlign w:val="center"/>
            <w:hideMark/>
          </w:tcPr>
          <w:p w:rsidR="00887164" w:rsidRPr="00887164" w:rsidRDefault="00887164" w:rsidP="00887164">
            <w:r w:rsidRPr="00887164">
              <w:rPr>
                <w:rFonts w:ascii="Calibri" w:hAnsi="Calibri" w:cs="Calibri"/>
                <w:b/>
                <w:bCs/>
                <w:color w:val="000000"/>
              </w:rPr>
              <w:t>OČEKIVANI ISHODI / POSTIGNUĆA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87164" w:rsidRPr="00887164" w:rsidRDefault="00887164" w:rsidP="00887164">
            <w:pPr>
              <w:numPr>
                <w:ilvl w:val="0"/>
                <w:numId w:val="78"/>
              </w:numPr>
              <w:ind w:left="420"/>
              <w:textAlignment w:val="baseline"/>
              <w:rPr>
                <w:rFonts w:ascii="Noto Sans Symbols" w:hAnsi="Noto Sans Symbols"/>
                <w:color w:val="000000"/>
              </w:rPr>
            </w:pPr>
            <w:r w:rsidRPr="00887164">
              <w:rPr>
                <w:rFonts w:ascii="Calibri" w:hAnsi="Calibri" w:cs="Calibri"/>
                <w:color w:val="000000"/>
              </w:rPr>
              <w:t>razvijanje interesa i ljubavi za kulturu,</w:t>
            </w:r>
          </w:p>
          <w:p w:rsidR="00887164" w:rsidRPr="00887164" w:rsidRDefault="00887164" w:rsidP="00887164">
            <w:r w:rsidRPr="00887164">
              <w:rPr>
                <w:rFonts w:ascii="Calibri" w:hAnsi="Calibri" w:cs="Calibri"/>
                <w:color w:val="000000"/>
              </w:rPr>
              <w:t>stjecanje navika posjećivanja kulturnih ustanova.</w:t>
            </w:r>
          </w:p>
        </w:tc>
      </w:tr>
    </w:tbl>
    <w:p w:rsidR="00887164" w:rsidRPr="00887164" w:rsidRDefault="00887164" w:rsidP="00887164"/>
    <w:tbl>
      <w:tblPr>
        <w:tblW w:w="9776" w:type="dxa"/>
        <w:tblCellMar>
          <w:top w:w="15" w:type="dxa"/>
          <w:left w:w="15" w:type="dxa"/>
          <w:bottom w:w="15" w:type="dxa"/>
          <w:right w:w="15" w:type="dxa"/>
        </w:tblCellMar>
        <w:tblLook w:val="04A0" w:firstRow="1" w:lastRow="0" w:firstColumn="1" w:lastColumn="0" w:noHBand="0" w:noVBand="1"/>
      </w:tblPr>
      <w:tblGrid>
        <w:gridCol w:w="5035"/>
        <w:gridCol w:w="4741"/>
      </w:tblGrid>
      <w:tr w:rsidR="00887164" w:rsidRPr="00887164" w:rsidTr="00970396">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vAlign w:val="center"/>
            <w:hideMark/>
          </w:tcPr>
          <w:p w:rsidR="00887164" w:rsidRPr="00887164" w:rsidRDefault="00887164" w:rsidP="00887164">
            <w:pPr>
              <w:jc w:val="right"/>
            </w:pPr>
            <w:r w:rsidRPr="00887164">
              <w:rPr>
                <w:rFonts w:ascii="Calibri" w:hAnsi="Calibri" w:cs="Calibri"/>
                <w:color w:val="000000"/>
              </w:rPr>
              <w:t>OBLIK</w:t>
            </w:r>
          </w:p>
        </w:tc>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87164" w:rsidRPr="00887164" w:rsidRDefault="00887164" w:rsidP="00887164">
            <w:r w:rsidRPr="00887164">
              <w:rPr>
                <w:rFonts w:ascii="Calibri" w:hAnsi="Calibri" w:cs="Calibri"/>
                <w:color w:val="000000"/>
              </w:rPr>
              <w:t>Posjet kinu ili kazalištu</w:t>
            </w:r>
          </w:p>
        </w:tc>
      </w:tr>
      <w:tr w:rsidR="00887164" w:rsidRPr="00887164" w:rsidTr="00970396">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vAlign w:val="center"/>
            <w:hideMark/>
          </w:tcPr>
          <w:p w:rsidR="00887164" w:rsidRPr="00887164" w:rsidRDefault="00887164" w:rsidP="00887164">
            <w:pPr>
              <w:jc w:val="right"/>
            </w:pPr>
            <w:r w:rsidRPr="00887164">
              <w:rPr>
                <w:rFonts w:ascii="Calibri" w:hAnsi="Calibri" w:cs="Calibri"/>
                <w:color w:val="000000"/>
              </w:rPr>
              <w:t>SUDIONICI</w:t>
            </w:r>
          </w:p>
        </w:tc>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87164" w:rsidRPr="00887164" w:rsidRDefault="00887164" w:rsidP="00887164">
            <w:pPr>
              <w:ind w:left="360"/>
            </w:pPr>
            <w:r w:rsidRPr="00887164">
              <w:rPr>
                <w:rFonts w:ascii="Calibri" w:hAnsi="Calibri" w:cs="Calibri"/>
                <w:color w:val="000000"/>
              </w:rPr>
              <w:t>učenici, učiteljica</w:t>
            </w:r>
          </w:p>
          <w:p w:rsidR="00887164" w:rsidRPr="00887164" w:rsidRDefault="00887164" w:rsidP="00887164"/>
        </w:tc>
      </w:tr>
      <w:tr w:rsidR="00887164" w:rsidRPr="00887164" w:rsidTr="00970396">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vAlign w:val="center"/>
            <w:hideMark/>
          </w:tcPr>
          <w:p w:rsidR="00887164" w:rsidRPr="00887164" w:rsidRDefault="00887164" w:rsidP="00887164">
            <w:pPr>
              <w:jc w:val="right"/>
            </w:pPr>
            <w:r w:rsidRPr="00887164">
              <w:rPr>
                <w:rFonts w:ascii="Calibri" w:hAnsi="Calibri" w:cs="Calibri"/>
                <w:color w:val="000000"/>
              </w:rPr>
              <w:t>NAČIN UČENJA</w:t>
            </w:r>
          </w:p>
        </w:tc>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87164" w:rsidRPr="00887164" w:rsidRDefault="00887164" w:rsidP="00887164"/>
        </w:tc>
      </w:tr>
      <w:tr w:rsidR="00887164" w:rsidRPr="00887164" w:rsidTr="00970396">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vAlign w:val="center"/>
            <w:hideMark/>
          </w:tcPr>
          <w:p w:rsidR="00887164" w:rsidRPr="00887164" w:rsidRDefault="00887164" w:rsidP="00887164">
            <w:pPr>
              <w:jc w:val="right"/>
            </w:pPr>
            <w:r w:rsidRPr="00887164">
              <w:rPr>
                <w:rFonts w:ascii="Calibri" w:hAnsi="Calibri" w:cs="Calibri"/>
                <w:color w:val="000000"/>
              </w:rPr>
              <w:t>METODE PODUČAVANJA</w:t>
            </w:r>
          </w:p>
        </w:tc>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87164" w:rsidRPr="00887164" w:rsidRDefault="00887164" w:rsidP="00887164">
            <w:r w:rsidRPr="00887164">
              <w:rPr>
                <w:rFonts w:ascii="Calibri" w:hAnsi="Calibri" w:cs="Calibri"/>
                <w:color w:val="000000"/>
              </w:rPr>
              <w:t>razgovor, čitanje, istraživanje</w:t>
            </w:r>
          </w:p>
        </w:tc>
      </w:tr>
      <w:tr w:rsidR="00887164" w:rsidRPr="00887164" w:rsidTr="00970396">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vAlign w:val="center"/>
            <w:hideMark/>
          </w:tcPr>
          <w:p w:rsidR="00887164" w:rsidRPr="00887164" w:rsidRDefault="00887164" w:rsidP="00887164">
            <w:pPr>
              <w:jc w:val="right"/>
            </w:pPr>
            <w:r w:rsidRPr="00887164">
              <w:rPr>
                <w:rFonts w:ascii="Calibri" w:hAnsi="Calibri" w:cs="Calibri"/>
                <w:color w:val="000000"/>
              </w:rPr>
              <w:t>TRAJANJE IZVEDBE</w:t>
            </w:r>
          </w:p>
        </w:tc>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87164" w:rsidRPr="00887164" w:rsidRDefault="00887164" w:rsidP="00887164">
            <w:r w:rsidRPr="00887164">
              <w:rPr>
                <w:rFonts w:ascii="Calibri" w:hAnsi="Calibri" w:cs="Calibri"/>
                <w:color w:val="000000"/>
              </w:rPr>
              <w:t>prosinac  202</w:t>
            </w:r>
            <w:r w:rsidR="00C255BF">
              <w:rPr>
                <w:rFonts w:ascii="Calibri" w:hAnsi="Calibri" w:cs="Calibri"/>
                <w:color w:val="000000"/>
              </w:rPr>
              <w:t>3</w:t>
            </w:r>
            <w:r w:rsidRPr="00887164">
              <w:rPr>
                <w:rFonts w:ascii="Calibri" w:hAnsi="Calibri" w:cs="Calibri"/>
                <w:color w:val="000000"/>
              </w:rPr>
              <w:t>.</w:t>
            </w:r>
          </w:p>
        </w:tc>
      </w:tr>
      <w:tr w:rsidR="00887164" w:rsidRPr="00887164" w:rsidTr="00970396">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vAlign w:val="center"/>
            <w:hideMark/>
          </w:tcPr>
          <w:p w:rsidR="00887164" w:rsidRPr="00887164" w:rsidRDefault="00887164" w:rsidP="00887164">
            <w:r w:rsidRPr="00887164">
              <w:rPr>
                <w:rFonts w:ascii="Calibri" w:hAnsi="Calibri" w:cs="Calibri"/>
                <w:b/>
                <w:bCs/>
                <w:color w:val="000000"/>
              </w:rPr>
              <w:t>POTREBNI RESURSI</w:t>
            </w:r>
          </w:p>
        </w:tc>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87164" w:rsidRPr="00887164" w:rsidRDefault="00887164" w:rsidP="00887164">
            <w:r w:rsidRPr="00887164">
              <w:rPr>
                <w:rFonts w:ascii="Calibri" w:hAnsi="Calibri" w:cs="Calibri"/>
                <w:color w:val="000000"/>
              </w:rPr>
              <w:t>autobus</w:t>
            </w:r>
          </w:p>
        </w:tc>
      </w:tr>
      <w:tr w:rsidR="00887164" w:rsidRPr="00887164" w:rsidTr="00970396">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vAlign w:val="center"/>
            <w:hideMark/>
          </w:tcPr>
          <w:p w:rsidR="00887164" w:rsidRPr="00887164" w:rsidRDefault="00887164" w:rsidP="00887164">
            <w:r w:rsidRPr="00887164">
              <w:rPr>
                <w:rFonts w:ascii="Calibri" w:hAnsi="Calibri" w:cs="Calibri"/>
                <w:b/>
                <w:bCs/>
                <w:color w:val="000000"/>
              </w:rPr>
              <w:t>MOGUĆE TEŠKOĆE</w:t>
            </w:r>
          </w:p>
        </w:tc>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87164" w:rsidRPr="00887164" w:rsidRDefault="00887164" w:rsidP="00887164"/>
        </w:tc>
      </w:tr>
      <w:tr w:rsidR="00887164" w:rsidRPr="00887164" w:rsidTr="00970396">
        <w:trPr>
          <w:trHeight w:val="1079"/>
        </w:trPr>
        <w:tc>
          <w:tcPr>
            <w:tcW w:w="0" w:type="auto"/>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vAlign w:val="center"/>
            <w:hideMark/>
          </w:tcPr>
          <w:p w:rsidR="00887164" w:rsidRPr="00887164" w:rsidRDefault="00887164" w:rsidP="00887164">
            <w:r w:rsidRPr="00887164">
              <w:rPr>
                <w:rFonts w:ascii="Calibri" w:hAnsi="Calibri" w:cs="Calibri"/>
                <w:b/>
                <w:bCs/>
                <w:color w:val="000000"/>
              </w:rPr>
              <w:t>NAČIN PRAĆENJA I PROVJERE ISHODA /POSTIGNUĆA</w:t>
            </w:r>
          </w:p>
        </w:tc>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87164" w:rsidRPr="00887164" w:rsidRDefault="00887164" w:rsidP="00887164">
            <w:pPr>
              <w:numPr>
                <w:ilvl w:val="0"/>
                <w:numId w:val="79"/>
              </w:numPr>
              <w:ind w:left="420"/>
              <w:textAlignment w:val="baseline"/>
              <w:rPr>
                <w:rFonts w:ascii="Noto Sans Symbols" w:hAnsi="Noto Sans Symbols"/>
                <w:color w:val="000000"/>
              </w:rPr>
            </w:pPr>
            <w:r w:rsidRPr="00887164">
              <w:rPr>
                <w:rFonts w:ascii="Calibri" w:hAnsi="Calibri" w:cs="Calibri"/>
                <w:color w:val="000000"/>
              </w:rPr>
              <w:t>usmeno i pismeno izražavanje</w:t>
            </w:r>
          </w:p>
          <w:p w:rsidR="00887164" w:rsidRPr="00887164" w:rsidRDefault="00887164" w:rsidP="00887164">
            <w:pPr>
              <w:numPr>
                <w:ilvl w:val="0"/>
                <w:numId w:val="79"/>
              </w:numPr>
              <w:ind w:left="420"/>
              <w:textAlignment w:val="baseline"/>
              <w:rPr>
                <w:rFonts w:ascii="Noto Sans Symbols" w:hAnsi="Noto Sans Symbols"/>
                <w:color w:val="000000"/>
              </w:rPr>
            </w:pPr>
            <w:r w:rsidRPr="00887164">
              <w:rPr>
                <w:rFonts w:ascii="Calibri" w:hAnsi="Calibri" w:cs="Calibri"/>
                <w:color w:val="000000"/>
              </w:rPr>
              <w:t>likovni radovi</w:t>
            </w:r>
          </w:p>
          <w:p w:rsidR="00887164" w:rsidRPr="00887164" w:rsidRDefault="00887164" w:rsidP="00887164">
            <w:pPr>
              <w:numPr>
                <w:ilvl w:val="0"/>
                <w:numId w:val="80"/>
              </w:numPr>
              <w:textAlignment w:val="baseline"/>
              <w:rPr>
                <w:rFonts w:ascii="Noto Sans Symbols" w:hAnsi="Noto Sans Symbols"/>
                <w:color w:val="000000"/>
              </w:rPr>
            </w:pPr>
            <w:r w:rsidRPr="00887164">
              <w:rPr>
                <w:rFonts w:ascii="Calibri" w:hAnsi="Calibri" w:cs="Calibri"/>
                <w:color w:val="000000"/>
              </w:rPr>
              <w:t>glazbena kultura</w:t>
            </w:r>
          </w:p>
        </w:tc>
      </w:tr>
      <w:tr w:rsidR="00887164" w:rsidRPr="00887164" w:rsidTr="00970396">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vAlign w:val="center"/>
            <w:hideMark/>
          </w:tcPr>
          <w:p w:rsidR="00887164" w:rsidRPr="00887164" w:rsidRDefault="00887164" w:rsidP="00887164">
            <w:r w:rsidRPr="00887164">
              <w:rPr>
                <w:rFonts w:ascii="Calibri" w:hAnsi="Calibri" w:cs="Calibri"/>
                <w:b/>
                <w:bCs/>
                <w:color w:val="000000"/>
              </w:rPr>
              <w:t>ODGOVORNE OSOBE</w:t>
            </w:r>
          </w:p>
        </w:tc>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87164" w:rsidRPr="00887164" w:rsidRDefault="00887164" w:rsidP="00887164">
            <w:r w:rsidRPr="00887164">
              <w:rPr>
                <w:rFonts w:ascii="Calibri" w:hAnsi="Calibri" w:cs="Calibri"/>
                <w:color w:val="000000"/>
              </w:rPr>
              <w:t>Učiteljice razredne nastave</w:t>
            </w:r>
            <w:r w:rsidR="00D672DE">
              <w:rPr>
                <w:rFonts w:ascii="Cambria" w:eastAsia="Calibri" w:hAnsi="Cambria" w:cs="Calibri"/>
                <w:color w:val="000000"/>
                <w:sz w:val="22"/>
                <w:szCs w:val="22"/>
              </w:rPr>
              <w:t xml:space="preserve"> Vanja Butorac, </w:t>
            </w:r>
            <w:r w:rsidR="00D672DE" w:rsidRPr="00D33ACC">
              <w:rPr>
                <w:rFonts w:ascii="Cambria" w:eastAsia="Calibri" w:hAnsi="Cambria" w:cs="Calibri"/>
                <w:color w:val="000000"/>
                <w:sz w:val="22"/>
                <w:szCs w:val="22"/>
              </w:rPr>
              <w:t xml:space="preserve">Snježana </w:t>
            </w:r>
            <w:proofErr w:type="spellStart"/>
            <w:r w:rsidR="00D672DE" w:rsidRPr="00D33ACC">
              <w:rPr>
                <w:rFonts w:ascii="Cambria" w:eastAsia="Calibri" w:hAnsi="Cambria" w:cs="Calibri"/>
                <w:color w:val="000000"/>
                <w:sz w:val="22"/>
                <w:szCs w:val="22"/>
              </w:rPr>
              <w:t>Domijan</w:t>
            </w:r>
            <w:proofErr w:type="spellEnd"/>
            <w:r w:rsidR="00D672DE">
              <w:rPr>
                <w:rFonts w:ascii="Cambria" w:eastAsia="Calibri" w:hAnsi="Cambria" w:cs="Calibri"/>
                <w:color w:val="000000"/>
                <w:sz w:val="22"/>
                <w:szCs w:val="22"/>
              </w:rPr>
              <w:t xml:space="preserve">,        Nataša </w:t>
            </w:r>
            <w:proofErr w:type="spellStart"/>
            <w:r w:rsidR="00D672DE">
              <w:rPr>
                <w:rFonts w:ascii="Cambria" w:eastAsia="Calibri" w:hAnsi="Cambria" w:cs="Calibri"/>
                <w:color w:val="000000"/>
                <w:sz w:val="22"/>
                <w:szCs w:val="22"/>
              </w:rPr>
              <w:t>Pečuvčić</w:t>
            </w:r>
            <w:proofErr w:type="spellEnd"/>
            <w:r w:rsidR="00D672DE">
              <w:rPr>
                <w:rFonts w:ascii="Cambria" w:eastAsia="Calibri" w:hAnsi="Cambria" w:cs="Calibri"/>
                <w:color w:val="000000"/>
                <w:sz w:val="22"/>
                <w:szCs w:val="22"/>
              </w:rPr>
              <w:t>, Tihomira Lončarić</w:t>
            </w:r>
          </w:p>
        </w:tc>
      </w:tr>
    </w:tbl>
    <w:p w:rsidR="00E83E6F" w:rsidRDefault="00E83E6F" w:rsidP="00E83E6F"/>
    <w:p w:rsidR="00DD4E4A" w:rsidRDefault="00DD4E4A" w:rsidP="00E83E6F"/>
    <w:p w:rsidR="00671DDE" w:rsidRDefault="00671DDE" w:rsidP="00E83E6F"/>
    <w:p w:rsidR="00DD4E4A" w:rsidRDefault="00DD4E4A" w:rsidP="00E83E6F"/>
    <w:p w:rsidR="00DD4E4A" w:rsidRDefault="00DD4E4A" w:rsidP="00E83E6F"/>
    <w:tbl>
      <w:tblPr>
        <w:tblW w:w="0" w:type="auto"/>
        <w:tblCellMar>
          <w:top w:w="15" w:type="dxa"/>
          <w:left w:w="15" w:type="dxa"/>
          <w:bottom w:w="15" w:type="dxa"/>
          <w:right w:w="15" w:type="dxa"/>
        </w:tblCellMar>
        <w:tblLook w:val="04A0" w:firstRow="1" w:lastRow="0" w:firstColumn="1" w:lastColumn="0" w:noHBand="0" w:noVBand="1"/>
      </w:tblPr>
      <w:tblGrid>
        <w:gridCol w:w="3805"/>
        <w:gridCol w:w="5937"/>
      </w:tblGrid>
      <w:tr w:rsidR="00552850" w:rsidRPr="00552850" w:rsidTr="0055190A">
        <w:tc>
          <w:tcPr>
            <w:tcW w:w="0" w:type="auto"/>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hideMark/>
          </w:tcPr>
          <w:p w:rsidR="00552850" w:rsidRPr="00552850" w:rsidRDefault="00552850" w:rsidP="00552850">
            <w:pPr>
              <w:jc w:val="center"/>
            </w:pPr>
            <w:r w:rsidRPr="00552850">
              <w:rPr>
                <w:rFonts w:ascii="Calibri" w:hAnsi="Calibri" w:cs="Calibri"/>
                <w:color w:val="000000"/>
              </w:rPr>
              <w:t>Aktivnost, program i/ili projekt</w:t>
            </w:r>
          </w:p>
          <w:p w:rsidR="00552850" w:rsidRPr="00552850" w:rsidRDefault="00552850" w:rsidP="00552850"/>
        </w:tc>
        <w:tc>
          <w:tcPr>
            <w:tcW w:w="0" w:type="auto"/>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hideMark/>
          </w:tcPr>
          <w:p w:rsidR="00552850" w:rsidRPr="00552850" w:rsidRDefault="00552850" w:rsidP="00552850">
            <w:pPr>
              <w:jc w:val="center"/>
            </w:pPr>
            <w:r w:rsidRPr="00552850">
              <w:rPr>
                <w:rFonts w:ascii="Calibri" w:hAnsi="Calibri" w:cs="Calibri"/>
                <w:b/>
                <w:bCs/>
                <w:color w:val="000000"/>
              </w:rPr>
              <w:t>Nastava Engleskog jezika, Informatike i Hrvatskog jezika – 5. - 8.r.</w:t>
            </w:r>
          </w:p>
          <w:p w:rsidR="00552850" w:rsidRPr="0055190A" w:rsidRDefault="00552850" w:rsidP="00552850">
            <w:pPr>
              <w:numPr>
                <w:ilvl w:val="0"/>
                <w:numId w:val="81"/>
              </w:numPr>
              <w:jc w:val="center"/>
              <w:textAlignment w:val="baseline"/>
              <w:rPr>
                <w:rFonts w:ascii="Calibri" w:hAnsi="Calibri" w:cs="Calibri"/>
                <w:color w:val="000000"/>
              </w:rPr>
            </w:pPr>
            <w:r w:rsidRPr="00552850">
              <w:rPr>
                <w:rFonts w:ascii="Calibri" w:hAnsi="Calibri" w:cs="Calibri"/>
                <w:b/>
                <w:bCs/>
                <w:color w:val="000000"/>
              </w:rPr>
              <w:t>odlazak u kino</w:t>
            </w:r>
          </w:p>
          <w:p w:rsidR="0055190A" w:rsidRPr="00552850" w:rsidRDefault="0055190A" w:rsidP="00552850">
            <w:pPr>
              <w:numPr>
                <w:ilvl w:val="0"/>
                <w:numId w:val="81"/>
              </w:numPr>
              <w:jc w:val="center"/>
              <w:textAlignment w:val="baseline"/>
              <w:rPr>
                <w:rFonts w:ascii="Calibri" w:hAnsi="Calibri" w:cs="Calibri"/>
                <w:color w:val="000000"/>
              </w:rPr>
            </w:pPr>
          </w:p>
        </w:tc>
      </w:tr>
      <w:tr w:rsidR="00552850" w:rsidRPr="00552850" w:rsidTr="0055190A">
        <w:tc>
          <w:tcPr>
            <w:tcW w:w="0" w:type="auto"/>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hideMark/>
          </w:tcPr>
          <w:p w:rsidR="00552850" w:rsidRPr="00552850" w:rsidRDefault="00552850" w:rsidP="00552850">
            <w:pPr>
              <w:jc w:val="center"/>
            </w:pPr>
            <w:r w:rsidRPr="00552850">
              <w:rPr>
                <w:rFonts w:ascii="Calibri" w:hAnsi="Calibri" w:cs="Calibri"/>
                <w:color w:val="000000"/>
              </w:rPr>
              <w:t>Ciljevi aktivnosti, programa i/ili projekta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850" w:rsidRPr="00552850" w:rsidRDefault="00552850" w:rsidP="00552850">
            <w:pPr>
              <w:numPr>
                <w:ilvl w:val="0"/>
                <w:numId w:val="82"/>
              </w:numPr>
              <w:textAlignment w:val="baseline"/>
              <w:rPr>
                <w:rFonts w:ascii="Calibri" w:hAnsi="Calibri" w:cs="Calibri"/>
                <w:color w:val="000000"/>
              </w:rPr>
            </w:pPr>
            <w:r w:rsidRPr="00552850">
              <w:rPr>
                <w:rFonts w:ascii="Calibri" w:hAnsi="Calibri" w:cs="Calibri"/>
                <w:color w:val="000000"/>
              </w:rPr>
              <w:t>proširivanje znanja o dramskoj umjetnosti i kulturi na engleskom i hrvatskom jeziku</w:t>
            </w:r>
          </w:p>
          <w:p w:rsidR="00552850" w:rsidRPr="00552850" w:rsidRDefault="00552850" w:rsidP="00552850">
            <w:pPr>
              <w:numPr>
                <w:ilvl w:val="0"/>
                <w:numId w:val="82"/>
              </w:numPr>
              <w:textAlignment w:val="baseline"/>
              <w:rPr>
                <w:rFonts w:ascii="Calibri" w:hAnsi="Calibri" w:cs="Calibri"/>
                <w:color w:val="000000"/>
              </w:rPr>
            </w:pPr>
            <w:r w:rsidRPr="00552850">
              <w:rPr>
                <w:rFonts w:ascii="Calibri" w:hAnsi="Calibri" w:cs="Calibri"/>
                <w:color w:val="000000"/>
              </w:rPr>
              <w:t>snalaženje u prostoru</w:t>
            </w:r>
          </w:p>
          <w:p w:rsidR="00552850" w:rsidRDefault="00552850" w:rsidP="00552850">
            <w:pPr>
              <w:numPr>
                <w:ilvl w:val="0"/>
                <w:numId w:val="82"/>
              </w:numPr>
              <w:textAlignment w:val="baseline"/>
              <w:rPr>
                <w:rFonts w:ascii="Calibri" w:hAnsi="Calibri" w:cs="Calibri"/>
                <w:color w:val="000000"/>
              </w:rPr>
            </w:pPr>
            <w:r w:rsidRPr="00552850">
              <w:rPr>
                <w:rFonts w:ascii="Calibri" w:hAnsi="Calibri" w:cs="Calibri"/>
                <w:color w:val="000000"/>
              </w:rPr>
              <w:t>razvijati kulturu ponašanja na javnim mjestima</w:t>
            </w:r>
          </w:p>
          <w:p w:rsidR="0055190A" w:rsidRPr="00552850" w:rsidRDefault="0055190A" w:rsidP="0055190A">
            <w:pPr>
              <w:ind w:left="720"/>
              <w:textAlignment w:val="baseline"/>
              <w:rPr>
                <w:rFonts w:ascii="Calibri" w:hAnsi="Calibri" w:cs="Calibri"/>
                <w:color w:val="000000"/>
              </w:rPr>
            </w:pPr>
          </w:p>
          <w:p w:rsidR="00552850" w:rsidRPr="00552850" w:rsidRDefault="00552850" w:rsidP="00552850"/>
        </w:tc>
      </w:tr>
      <w:tr w:rsidR="00552850" w:rsidRPr="00552850" w:rsidTr="0055190A">
        <w:tc>
          <w:tcPr>
            <w:tcW w:w="0" w:type="auto"/>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hideMark/>
          </w:tcPr>
          <w:p w:rsidR="00552850" w:rsidRPr="00552850" w:rsidRDefault="00552850" w:rsidP="00552850">
            <w:pPr>
              <w:jc w:val="center"/>
            </w:pPr>
            <w:r w:rsidRPr="00552850">
              <w:rPr>
                <w:rFonts w:ascii="Calibri" w:hAnsi="Calibri" w:cs="Calibri"/>
                <w:color w:val="000000"/>
              </w:rPr>
              <w:t>Namjena aktivnosti, programa i/ili projekta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850" w:rsidRPr="00552850" w:rsidRDefault="00552850" w:rsidP="00552850">
            <w:r w:rsidRPr="00552850">
              <w:br/>
            </w:r>
          </w:p>
          <w:p w:rsidR="00552850" w:rsidRPr="00552850" w:rsidRDefault="00552850" w:rsidP="00552850">
            <w:pPr>
              <w:numPr>
                <w:ilvl w:val="0"/>
                <w:numId w:val="83"/>
              </w:numPr>
              <w:textAlignment w:val="baseline"/>
              <w:rPr>
                <w:rFonts w:ascii="Calibri" w:hAnsi="Calibri" w:cs="Calibri"/>
                <w:color w:val="000000"/>
              </w:rPr>
            </w:pPr>
            <w:r w:rsidRPr="00552850">
              <w:rPr>
                <w:rFonts w:ascii="Calibri" w:hAnsi="Calibri" w:cs="Calibri"/>
                <w:color w:val="000000"/>
              </w:rPr>
              <w:t>razvijanje motivacije i interesa za produbljivanje i proširivanje nastavnih sadržaja</w:t>
            </w:r>
          </w:p>
          <w:p w:rsidR="00552850" w:rsidRPr="00552850" w:rsidRDefault="00552850" w:rsidP="00552850">
            <w:pPr>
              <w:numPr>
                <w:ilvl w:val="0"/>
                <w:numId w:val="83"/>
              </w:numPr>
              <w:textAlignment w:val="baseline"/>
              <w:rPr>
                <w:rFonts w:ascii="Calibri" w:hAnsi="Calibri" w:cs="Calibri"/>
                <w:color w:val="000000"/>
              </w:rPr>
            </w:pPr>
            <w:r w:rsidRPr="00552850">
              <w:rPr>
                <w:rFonts w:ascii="Calibri" w:hAnsi="Calibri" w:cs="Calibri"/>
                <w:color w:val="000000"/>
              </w:rPr>
              <w:t>povezivanje nastavnih sadržaja s konkretnim primjerom</w:t>
            </w:r>
          </w:p>
          <w:p w:rsidR="00552850" w:rsidRPr="00552850" w:rsidRDefault="00552850" w:rsidP="00552850">
            <w:pPr>
              <w:numPr>
                <w:ilvl w:val="0"/>
                <w:numId w:val="83"/>
              </w:numPr>
              <w:textAlignment w:val="baseline"/>
              <w:rPr>
                <w:rFonts w:ascii="Calibri" w:hAnsi="Calibri" w:cs="Calibri"/>
                <w:color w:val="000000"/>
              </w:rPr>
            </w:pPr>
            <w:r w:rsidRPr="00552850">
              <w:rPr>
                <w:rFonts w:ascii="Calibri" w:hAnsi="Calibri" w:cs="Calibri"/>
                <w:color w:val="000000"/>
              </w:rPr>
              <w:t>razvijanje logičkog mišljenja i zaključivanja</w:t>
            </w:r>
          </w:p>
          <w:p w:rsidR="00552850" w:rsidRDefault="00552850" w:rsidP="00552850">
            <w:pPr>
              <w:numPr>
                <w:ilvl w:val="0"/>
                <w:numId w:val="83"/>
              </w:numPr>
              <w:textAlignment w:val="baseline"/>
              <w:rPr>
                <w:rFonts w:ascii="Calibri" w:hAnsi="Calibri" w:cs="Calibri"/>
                <w:color w:val="000000"/>
              </w:rPr>
            </w:pPr>
            <w:r w:rsidRPr="00552850">
              <w:rPr>
                <w:rFonts w:ascii="Calibri" w:hAnsi="Calibri" w:cs="Calibri"/>
                <w:color w:val="000000"/>
              </w:rPr>
              <w:t>prikupljanje materijala za izradu projekt</w:t>
            </w:r>
            <w:r w:rsidR="0055190A">
              <w:rPr>
                <w:rFonts w:ascii="Calibri" w:hAnsi="Calibri" w:cs="Calibri"/>
                <w:color w:val="000000"/>
              </w:rPr>
              <w:t>a</w:t>
            </w:r>
          </w:p>
          <w:p w:rsidR="0055190A" w:rsidRPr="00552850" w:rsidRDefault="0055190A" w:rsidP="0055190A">
            <w:pPr>
              <w:ind w:left="720"/>
              <w:textAlignment w:val="baseline"/>
              <w:rPr>
                <w:rFonts w:ascii="Calibri" w:hAnsi="Calibri" w:cs="Calibri"/>
                <w:color w:val="000000"/>
              </w:rPr>
            </w:pPr>
          </w:p>
          <w:p w:rsidR="00552850" w:rsidRPr="00552850" w:rsidRDefault="00552850" w:rsidP="00552850"/>
        </w:tc>
      </w:tr>
      <w:tr w:rsidR="00552850" w:rsidRPr="00552850" w:rsidTr="0055190A">
        <w:tc>
          <w:tcPr>
            <w:tcW w:w="0" w:type="auto"/>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hideMark/>
          </w:tcPr>
          <w:p w:rsidR="00552850" w:rsidRPr="00552850" w:rsidRDefault="00552850" w:rsidP="00552850">
            <w:pPr>
              <w:jc w:val="center"/>
            </w:pPr>
            <w:r w:rsidRPr="00552850">
              <w:rPr>
                <w:rFonts w:ascii="Calibri" w:hAnsi="Calibri" w:cs="Calibri"/>
                <w:color w:val="000000"/>
              </w:rPr>
              <w:t>Nositelji aktivnosti, programa i/ili projekta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850" w:rsidRPr="00552850" w:rsidRDefault="00552850" w:rsidP="00552850">
            <w:pPr>
              <w:numPr>
                <w:ilvl w:val="0"/>
                <w:numId w:val="84"/>
              </w:numPr>
              <w:textAlignment w:val="baseline"/>
              <w:rPr>
                <w:rFonts w:ascii="Calibri" w:hAnsi="Calibri" w:cs="Calibri"/>
                <w:color w:val="000000"/>
              </w:rPr>
            </w:pPr>
            <w:r w:rsidRPr="00552850">
              <w:rPr>
                <w:rFonts w:ascii="Calibri" w:hAnsi="Calibri" w:cs="Calibri"/>
                <w:color w:val="000000"/>
              </w:rPr>
              <w:t>učiteljica, učenici</w:t>
            </w:r>
          </w:p>
        </w:tc>
      </w:tr>
      <w:tr w:rsidR="00552850" w:rsidRPr="00552850" w:rsidTr="0055190A">
        <w:tc>
          <w:tcPr>
            <w:tcW w:w="0" w:type="auto"/>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hideMark/>
          </w:tcPr>
          <w:p w:rsidR="00552850" w:rsidRPr="00552850" w:rsidRDefault="00552850" w:rsidP="00552850">
            <w:r w:rsidRPr="00552850">
              <w:rPr>
                <w:rFonts w:ascii="Calibri" w:hAnsi="Calibri" w:cs="Calibri"/>
                <w:color w:val="000000"/>
              </w:rPr>
              <w:t>Način realizacije aktivnosti, programa i/ili projekt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850" w:rsidRPr="00552850" w:rsidRDefault="00552850" w:rsidP="00552850"/>
        </w:tc>
      </w:tr>
      <w:tr w:rsidR="00552850" w:rsidRPr="00552850" w:rsidTr="0055190A">
        <w:tc>
          <w:tcPr>
            <w:tcW w:w="0" w:type="auto"/>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hideMark/>
          </w:tcPr>
          <w:p w:rsidR="00552850" w:rsidRPr="00552850" w:rsidRDefault="00552850" w:rsidP="00552850">
            <w:pPr>
              <w:jc w:val="center"/>
            </w:pPr>
            <w:proofErr w:type="spellStart"/>
            <w:r w:rsidRPr="00552850">
              <w:rPr>
                <w:rFonts w:ascii="Calibri" w:hAnsi="Calibri" w:cs="Calibri"/>
                <w:color w:val="000000"/>
              </w:rPr>
              <w:t>Vremenik</w:t>
            </w:r>
            <w:proofErr w:type="spellEnd"/>
            <w:r w:rsidRPr="00552850">
              <w:rPr>
                <w:rFonts w:ascii="Calibri" w:hAnsi="Calibri" w:cs="Calibri"/>
                <w:color w:val="000000"/>
              </w:rPr>
              <w:t xml:space="preserve"> aktivnosti, programa i/ili projekta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850" w:rsidRPr="00552850" w:rsidRDefault="00D672DE" w:rsidP="00552850">
            <w:pPr>
              <w:numPr>
                <w:ilvl w:val="0"/>
                <w:numId w:val="85"/>
              </w:numPr>
              <w:textAlignment w:val="baseline"/>
              <w:rPr>
                <w:rFonts w:ascii="Calibri" w:hAnsi="Calibri" w:cs="Calibri"/>
                <w:color w:val="000000"/>
              </w:rPr>
            </w:pPr>
            <w:r>
              <w:rPr>
                <w:rFonts w:ascii="Calibri" w:hAnsi="Calibri" w:cs="Calibri"/>
                <w:color w:val="000000"/>
              </w:rPr>
              <w:t>prosinac 2023.</w:t>
            </w:r>
          </w:p>
        </w:tc>
      </w:tr>
      <w:tr w:rsidR="00552850" w:rsidRPr="00552850" w:rsidTr="0055190A">
        <w:tc>
          <w:tcPr>
            <w:tcW w:w="0" w:type="auto"/>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hideMark/>
          </w:tcPr>
          <w:p w:rsidR="00552850" w:rsidRPr="00552850" w:rsidRDefault="00552850" w:rsidP="00552850">
            <w:pPr>
              <w:jc w:val="center"/>
            </w:pPr>
            <w:r w:rsidRPr="00552850">
              <w:rPr>
                <w:rFonts w:ascii="Calibri" w:hAnsi="Calibri" w:cs="Calibri"/>
                <w:color w:val="000000"/>
              </w:rPr>
              <w:t>Način vrednovanja i način korištenja rezultata vrednovanja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850" w:rsidRPr="00552850" w:rsidRDefault="00552850" w:rsidP="00552850">
            <w:pPr>
              <w:numPr>
                <w:ilvl w:val="0"/>
                <w:numId w:val="86"/>
              </w:numPr>
              <w:textAlignment w:val="baseline"/>
              <w:rPr>
                <w:rFonts w:ascii="Calibri" w:hAnsi="Calibri" w:cs="Calibri"/>
                <w:color w:val="000000"/>
              </w:rPr>
            </w:pPr>
            <w:r w:rsidRPr="00552850">
              <w:rPr>
                <w:rFonts w:ascii="Calibri" w:hAnsi="Calibri" w:cs="Calibri"/>
                <w:color w:val="000000"/>
              </w:rPr>
              <w:t>putem nastavnog predmeta </w:t>
            </w:r>
          </w:p>
        </w:tc>
      </w:tr>
      <w:tr w:rsidR="00552850" w:rsidRPr="00552850" w:rsidTr="0055190A">
        <w:tc>
          <w:tcPr>
            <w:tcW w:w="0" w:type="auto"/>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hideMark/>
          </w:tcPr>
          <w:p w:rsidR="00552850" w:rsidRPr="00552850" w:rsidRDefault="00552850" w:rsidP="00552850">
            <w:pPr>
              <w:jc w:val="center"/>
            </w:pPr>
            <w:r w:rsidRPr="00552850">
              <w:rPr>
                <w:rFonts w:ascii="Calibri" w:hAnsi="Calibri" w:cs="Calibri"/>
                <w:color w:val="000000"/>
              </w:rPr>
              <w:t>Detaljan troškovnik aktivnosti, programa i/ili projekta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850" w:rsidRPr="00552850" w:rsidRDefault="00552850" w:rsidP="00552850">
            <w:pPr>
              <w:numPr>
                <w:ilvl w:val="0"/>
                <w:numId w:val="87"/>
              </w:numPr>
              <w:textAlignment w:val="baseline"/>
              <w:rPr>
                <w:rFonts w:ascii="Calibri" w:hAnsi="Calibri" w:cs="Calibri"/>
                <w:color w:val="000000"/>
              </w:rPr>
            </w:pPr>
            <w:r w:rsidRPr="00552850">
              <w:rPr>
                <w:rFonts w:ascii="Calibri" w:hAnsi="Calibri" w:cs="Calibri"/>
                <w:color w:val="000000"/>
              </w:rPr>
              <w:t>autobusni prijevoz, kino ulaznica</w:t>
            </w:r>
          </w:p>
        </w:tc>
      </w:tr>
      <w:tr w:rsidR="0055190A" w:rsidRPr="00552850" w:rsidTr="0055190A">
        <w:tc>
          <w:tcPr>
            <w:tcW w:w="0" w:type="auto"/>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tcPr>
          <w:p w:rsidR="0055190A" w:rsidRPr="00552850" w:rsidRDefault="0055190A" w:rsidP="00552850">
            <w:pPr>
              <w:jc w:val="center"/>
              <w:rPr>
                <w:rFonts w:ascii="Calibri" w:hAnsi="Calibri" w:cs="Calibri"/>
                <w:color w:val="000000"/>
              </w:rPr>
            </w:pPr>
            <w:r w:rsidRPr="00887164">
              <w:rPr>
                <w:rFonts w:ascii="Calibri" w:hAnsi="Calibri" w:cs="Calibri"/>
                <w:b/>
                <w:bCs/>
                <w:color w:val="000000"/>
              </w:rPr>
              <w:t>ODGOVORNE OSOBE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190A" w:rsidRPr="00552850" w:rsidRDefault="0055190A" w:rsidP="00552850">
            <w:pPr>
              <w:numPr>
                <w:ilvl w:val="0"/>
                <w:numId w:val="87"/>
              </w:numPr>
              <w:textAlignment w:val="baseline"/>
              <w:rPr>
                <w:rFonts w:ascii="Calibri" w:hAnsi="Calibri" w:cs="Calibri"/>
                <w:color w:val="000000"/>
              </w:rPr>
            </w:pPr>
            <w:r>
              <w:rPr>
                <w:rFonts w:ascii="Calibri" w:hAnsi="Calibri" w:cs="Calibri"/>
                <w:color w:val="000000"/>
                <w:sz w:val="22"/>
                <w:szCs w:val="22"/>
              </w:rPr>
              <w:t xml:space="preserve">UČITELJICE: Ivana </w:t>
            </w:r>
            <w:proofErr w:type="spellStart"/>
            <w:r>
              <w:rPr>
                <w:rFonts w:ascii="Calibri" w:hAnsi="Calibri" w:cs="Calibri"/>
                <w:color w:val="000000"/>
                <w:sz w:val="22"/>
                <w:szCs w:val="22"/>
              </w:rPr>
              <w:t>Žužić</w:t>
            </w:r>
            <w:proofErr w:type="spellEnd"/>
            <w:r>
              <w:rPr>
                <w:rFonts w:ascii="Calibri" w:hAnsi="Calibri" w:cs="Calibri"/>
                <w:color w:val="000000"/>
                <w:sz w:val="22"/>
                <w:szCs w:val="22"/>
              </w:rPr>
              <w:t xml:space="preserve">, Martina Milčić </w:t>
            </w:r>
            <w:proofErr w:type="spellStart"/>
            <w:r>
              <w:rPr>
                <w:rFonts w:ascii="Calibri" w:hAnsi="Calibri" w:cs="Calibri"/>
                <w:color w:val="000000"/>
                <w:sz w:val="22"/>
                <w:szCs w:val="22"/>
              </w:rPr>
              <w:t>Ajvaz</w:t>
            </w:r>
            <w:proofErr w:type="spellEnd"/>
            <w:r>
              <w:rPr>
                <w:rFonts w:ascii="Calibri" w:hAnsi="Calibri" w:cs="Calibri"/>
                <w:color w:val="000000"/>
                <w:sz w:val="22"/>
                <w:szCs w:val="22"/>
              </w:rPr>
              <w:t xml:space="preserve">, Sabina </w:t>
            </w:r>
            <w:proofErr w:type="spellStart"/>
            <w:r>
              <w:rPr>
                <w:rFonts w:ascii="Calibri" w:hAnsi="Calibri" w:cs="Calibri"/>
                <w:color w:val="000000"/>
                <w:sz w:val="22"/>
                <w:szCs w:val="22"/>
              </w:rPr>
              <w:t>Mužević</w:t>
            </w:r>
            <w:proofErr w:type="spellEnd"/>
            <w:r w:rsidR="00D672DE">
              <w:rPr>
                <w:rFonts w:ascii="Calibri" w:hAnsi="Calibri" w:cs="Calibri"/>
                <w:color w:val="000000"/>
                <w:sz w:val="22"/>
                <w:szCs w:val="22"/>
              </w:rPr>
              <w:t xml:space="preserve">, </w:t>
            </w:r>
            <w:r>
              <w:rPr>
                <w:rFonts w:ascii="Calibri" w:hAnsi="Calibri" w:cs="Calibri"/>
                <w:color w:val="000000"/>
                <w:sz w:val="22"/>
                <w:szCs w:val="22"/>
              </w:rPr>
              <w:t>Maša Cerovac</w:t>
            </w:r>
            <w:r w:rsidR="00D672DE">
              <w:rPr>
                <w:rFonts w:ascii="Calibri" w:hAnsi="Calibri" w:cs="Calibri"/>
                <w:color w:val="000000"/>
                <w:sz w:val="22"/>
                <w:szCs w:val="22"/>
              </w:rPr>
              <w:t>, Marta Milunović</w:t>
            </w:r>
          </w:p>
        </w:tc>
      </w:tr>
    </w:tbl>
    <w:p w:rsidR="00DD4E4A" w:rsidRDefault="00DD4E4A" w:rsidP="00E83E6F"/>
    <w:p w:rsidR="00671DDE" w:rsidRDefault="00671DDE" w:rsidP="00E83E6F"/>
    <w:p w:rsidR="00671DDE" w:rsidRDefault="00671DDE" w:rsidP="00E83E6F"/>
    <w:p w:rsidR="00671DDE" w:rsidRDefault="00671DDE" w:rsidP="00E83E6F"/>
    <w:p w:rsidR="00671DDE" w:rsidRDefault="00671DDE" w:rsidP="00E83E6F"/>
    <w:p w:rsidR="00671DDE" w:rsidRDefault="00671DDE" w:rsidP="00E83E6F"/>
    <w:p w:rsidR="00671DDE" w:rsidRDefault="00671DDE" w:rsidP="00E83E6F"/>
    <w:p w:rsidR="00671DDE" w:rsidRDefault="00671DDE" w:rsidP="00E83E6F"/>
    <w:p w:rsidR="00671DDE" w:rsidRDefault="00671DDE" w:rsidP="00E83E6F"/>
    <w:p w:rsidR="00671DDE" w:rsidRDefault="00671DDE" w:rsidP="00E83E6F"/>
    <w:p w:rsidR="00671DDE" w:rsidRDefault="00671DDE" w:rsidP="00E83E6F"/>
    <w:p w:rsidR="00671DDE" w:rsidRDefault="00671DDE" w:rsidP="00E83E6F"/>
    <w:p w:rsidR="00671DDE" w:rsidRDefault="00671DDE" w:rsidP="00E83E6F"/>
    <w:p w:rsidR="00671DDE" w:rsidRDefault="00671DDE" w:rsidP="00E83E6F"/>
    <w:p w:rsidR="00671DDE" w:rsidRDefault="00671DDE" w:rsidP="00E83E6F"/>
    <w:p w:rsidR="00671DDE" w:rsidRDefault="00671DDE" w:rsidP="00E83E6F"/>
    <w:p w:rsidR="00671DDE" w:rsidRDefault="00671DDE" w:rsidP="00E83E6F"/>
    <w:p w:rsidR="00671DDE" w:rsidRDefault="00671DDE" w:rsidP="00E83E6F"/>
    <w:p w:rsidR="00671DDE" w:rsidRDefault="00671DDE" w:rsidP="00E83E6F"/>
    <w:p w:rsidR="00671DDE" w:rsidRDefault="00671DDE" w:rsidP="00E83E6F"/>
    <w:p w:rsidR="00671DDE" w:rsidRDefault="00671DDE" w:rsidP="00E83E6F"/>
    <w:tbl>
      <w:tblPr>
        <w:tblW w:w="0" w:type="auto"/>
        <w:tblCellMar>
          <w:top w:w="15" w:type="dxa"/>
          <w:left w:w="15" w:type="dxa"/>
          <w:bottom w:w="15" w:type="dxa"/>
          <w:right w:w="15" w:type="dxa"/>
        </w:tblCellMar>
        <w:tblLook w:val="04A0" w:firstRow="1" w:lastRow="0" w:firstColumn="1" w:lastColumn="0" w:noHBand="0" w:noVBand="1"/>
      </w:tblPr>
      <w:tblGrid>
        <w:gridCol w:w="2671"/>
        <w:gridCol w:w="7071"/>
      </w:tblGrid>
      <w:tr w:rsidR="00671DDE" w:rsidRPr="00671DDE" w:rsidTr="00671DDE">
        <w:trPr>
          <w:trHeight w:val="1433"/>
        </w:trPr>
        <w:tc>
          <w:tcPr>
            <w:tcW w:w="0" w:type="auto"/>
            <w:tcBorders>
              <w:top w:val="single" w:sz="4" w:space="0" w:color="000000"/>
              <w:left w:val="single" w:sz="4" w:space="0" w:color="000000"/>
              <w:bottom w:val="single" w:sz="4" w:space="0" w:color="000000"/>
              <w:right w:val="single" w:sz="4" w:space="0" w:color="000000"/>
            </w:tcBorders>
            <w:shd w:val="clear" w:color="auto" w:fill="F7CBAC"/>
            <w:tcMar>
              <w:top w:w="44" w:type="dxa"/>
              <w:left w:w="5" w:type="dxa"/>
              <w:bottom w:w="0" w:type="dxa"/>
              <w:right w:w="89" w:type="dxa"/>
            </w:tcMar>
            <w:hideMark/>
          </w:tcPr>
          <w:p w:rsidR="00671DDE" w:rsidRPr="00671DDE" w:rsidRDefault="00671DDE" w:rsidP="00671DDE">
            <w:pPr>
              <w:spacing w:after="114"/>
              <w:ind w:left="8"/>
            </w:pPr>
            <w:r w:rsidRPr="00671DDE">
              <w:rPr>
                <w:rFonts w:ascii="Cambria" w:hAnsi="Cambria"/>
                <w:color w:val="000000"/>
              </w:rPr>
              <w:t> </w:t>
            </w:r>
          </w:p>
          <w:p w:rsidR="00671DDE" w:rsidRPr="00671DDE" w:rsidRDefault="00671DDE" w:rsidP="00671DDE">
            <w:pPr>
              <w:spacing w:after="114"/>
              <w:ind w:left="579"/>
            </w:pPr>
            <w:r w:rsidRPr="00671DDE">
              <w:rPr>
                <w:rFonts w:ascii="Cambria" w:hAnsi="Cambria"/>
                <w:b/>
                <w:bCs/>
                <w:color w:val="000000"/>
              </w:rPr>
              <w:t>KURIKULUMSKO </w:t>
            </w:r>
          </w:p>
          <w:p w:rsidR="00671DDE" w:rsidRPr="00671DDE" w:rsidRDefault="00671DDE" w:rsidP="00671DDE">
            <w:pPr>
              <w:ind w:left="925"/>
            </w:pPr>
            <w:r w:rsidRPr="00671DDE">
              <w:rPr>
                <w:rFonts w:ascii="Cambria" w:hAnsi="Cambria"/>
                <w:b/>
                <w:bCs/>
                <w:color w:val="000000"/>
              </w:rPr>
              <w:t>PODRUČJE </w:t>
            </w:r>
          </w:p>
        </w:tc>
        <w:tc>
          <w:tcPr>
            <w:tcW w:w="0" w:type="auto"/>
            <w:tcBorders>
              <w:top w:val="single" w:sz="4" w:space="0" w:color="000000"/>
              <w:left w:val="single" w:sz="4" w:space="0" w:color="000000"/>
              <w:bottom w:val="single" w:sz="4" w:space="0" w:color="000000"/>
              <w:right w:val="single" w:sz="4" w:space="0" w:color="000000"/>
            </w:tcBorders>
            <w:shd w:val="clear" w:color="auto" w:fill="F7CBAC"/>
            <w:tcMar>
              <w:top w:w="44" w:type="dxa"/>
              <w:left w:w="5" w:type="dxa"/>
              <w:bottom w:w="0" w:type="dxa"/>
              <w:right w:w="89" w:type="dxa"/>
            </w:tcMar>
            <w:hideMark/>
          </w:tcPr>
          <w:p w:rsidR="00671DDE" w:rsidRPr="00671DDE" w:rsidRDefault="00671DDE" w:rsidP="00671DDE">
            <w:pPr>
              <w:spacing w:after="289"/>
            </w:pPr>
            <w:r w:rsidRPr="00671DDE">
              <w:rPr>
                <w:rFonts w:ascii="Cambria" w:hAnsi="Cambria"/>
                <w:color w:val="000000"/>
              </w:rPr>
              <w:t> </w:t>
            </w:r>
          </w:p>
          <w:p w:rsidR="00671DDE" w:rsidRPr="00671DDE" w:rsidRDefault="00671DDE" w:rsidP="00671DDE">
            <w:pPr>
              <w:ind w:left="103"/>
            </w:pPr>
            <w:r w:rsidRPr="00671DDE">
              <w:rPr>
                <w:rFonts w:ascii="Cambria" w:hAnsi="Cambria"/>
                <w:b/>
                <w:bCs/>
                <w:color w:val="000000"/>
              </w:rPr>
              <w:t>MEĐUPREDMETNO PODRUČJE </w:t>
            </w:r>
          </w:p>
          <w:p w:rsidR="00671DDE" w:rsidRPr="00671DDE" w:rsidRDefault="00671DDE" w:rsidP="00671DDE">
            <w:pPr>
              <w:pBdr>
                <w:top w:val="single" w:sz="4" w:space="1" w:color="000000"/>
                <w:left w:val="single" w:sz="4" w:space="6" w:color="000000"/>
                <w:bottom w:val="single" w:sz="4" w:space="1" w:color="000000"/>
                <w:right w:val="single" w:sz="4" w:space="4" w:color="000000"/>
              </w:pBdr>
              <w:ind w:left="127" w:hanging="10"/>
              <w:jc w:val="both"/>
            </w:pPr>
            <w:r w:rsidRPr="00671DDE">
              <w:rPr>
                <w:rFonts w:ascii="Tahoma" w:hAnsi="Tahoma" w:cs="Tahoma"/>
                <w:b/>
                <w:bCs/>
                <w:color w:val="000000"/>
              </w:rPr>
              <w:t>                Čitanjem do zvijezda</w:t>
            </w:r>
          </w:p>
          <w:p w:rsidR="00671DDE" w:rsidRPr="00671DDE" w:rsidRDefault="00671DDE" w:rsidP="00671DDE"/>
        </w:tc>
      </w:tr>
      <w:tr w:rsidR="00671DDE" w:rsidRPr="00671DDE" w:rsidTr="00671DDE">
        <w:trPr>
          <w:trHeight w:val="911"/>
        </w:trPr>
        <w:tc>
          <w:tcPr>
            <w:tcW w:w="0" w:type="auto"/>
            <w:tcBorders>
              <w:top w:val="single" w:sz="4" w:space="0" w:color="000000"/>
              <w:left w:val="single" w:sz="4" w:space="0" w:color="000000"/>
              <w:bottom w:val="single" w:sz="4" w:space="0" w:color="000000"/>
              <w:right w:val="single" w:sz="4" w:space="0" w:color="000000"/>
            </w:tcBorders>
            <w:shd w:val="clear" w:color="auto" w:fill="F7CBAC"/>
            <w:tcMar>
              <w:top w:w="44" w:type="dxa"/>
              <w:left w:w="5" w:type="dxa"/>
              <w:bottom w:w="0" w:type="dxa"/>
              <w:right w:w="89" w:type="dxa"/>
            </w:tcMar>
            <w:hideMark/>
          </w:tcPr>
          <w:p w:rsidR="00671DDE" w:rsidRPr="00671DDE" w:rsidRDefault="00671DDE" w:rsidP="00671DDE">
            <w:pPr>
              <w:spacing w:after="116"/>
              <w:ind w:left="8"/>
            </w:pPr>
            <w:r w:rsidRPr="00671DDE">
              <w:rPr>
                <w:rFonts w:ascii="Cambria" w:hAnsi="Cambria"/>
                <w:color w:val="000000"/>
              </w:rPr>
              <w:t> </w:t>
            </w:r>
          </w:p>
          <w:p w:rsidR="00671DDE" w:rsidRPr="00671DDE" w:rsidRDefault="00671DDE" w:rsidP="00671DDE">
            <w:pPr>
              <w:ind w:left="611"/>
            </w:pPr>
            <w:r w:rsidRPr="00671DDE">
              <w:rPr>
                <w:rFonts w:ascii="Cambria" w:hAnsi="Cambria"/>
                <w:b/>
                <w:bCs/>
                <w:color w:val="000000"/>
              </w:rPr>
              <w:t>CIKLUS (razred) </w:t>
            </w:r>
          </w:p>
        </w:tc>
        <w:tc>
          <w:tcPr>
            <w:tcW w:w="0" w:type="auto"/>
            <w:tcBorders>
              <w:top w:val="single" w:sz="4" w:space="0" w:color="000000"/>
              <w:left w:val="single" w:sz="4" w:space="0" w:color="000000"/>
              <w:bottom w:val="single" w:sz="4" w:space="0" w:color="000000"/>
              <w:right w:val="single" w:sz="4" w:space="0" w:color="000000"/>
            </w:tcBorders>
            <w:tcMar>
              <w:top w:w="44" w:type="dxa"/>
              <w:left w:w="5" w:type="dxa"/>
              <w:bottom w:w="0" w:type="dxa"/>
              <w:right w:w="89" w:type="dxa"/>
            </w:tcMar>
            <w:hideMark/>
          </w:tcPr>
          <w:p w:rsidR="00671DDE" w:rsidRPr="00671DDE" w:rsidRDefault="00671DDE" w:rsidP="00671DDE"/>
          <w:p w:rsidR="00671DDE" w:rsidRPr="00671DDE" w:rsidRDefault="00D672DE" w:rsidP="00671DDE">
            <w:pPr>
              <w:spacing w:after="116"/>
            </w:pPr>
            <w:r>
              <w:rPr>
                <w:rFonts w:ascii="Cambria" w:hAnsi="Cambria"/>
                <w:color w:val="000000"/>
              </w:rPr>
              <w:t>8</w:t>
            </w:r>
            <w:r w:rsidR="00671DDE" w:rsidRPr="00671DDE">
              <w:rPr>
                <w:rFonts w:ascii="Cambria" w:hAnsi="Cambria"/>
                <w:color w:val="000000"/>
              </w:rPr>
              <w:t>.razred</w:t>
            </w:r>
            <w:r>
              <w:rPr>
                <w:rFonts w:ascii="Cambria" w:hAnsi="Cambria"/>
                <w:color w:val="000000"/>
              </w:rPr>
              <w:t xml:space="preserve"> (4 učenika)</w:t>
            </w:r>
          </w:p>
        </w:tc>
      </w:tr>
      <w:tr w:rsidR="00671DDE" w:rsidRPr="00671DDE" w:rsidTr="00D672DE">
        <w:trPr>
          <w:trHeight w:val="1068"/>
        </w:trPr>
        <w:tc>
          <w:tcPr>
            <w:tcW w:w="0" w:type="auto"/>
            <w:tcBorders>
              <w:top w:val="single" w:sz="4" w:space="0" w:color="000000"/>
              <w:left w:val="single" w:sz="4" w:space="0" w:color="000000"/>
              <w:bottom w:val="single" w:sz="4" w:space="0" w:color="000000"/>
              <w:right w:val="single" w:sz="4" w:space="0" w:color="000000"/>
            </w:tcBorders>
            <w:shd w:val="clear" w:color="auto" w:fill="F7CBAC"/>
            <w:tcMar>
              <w:top w:w="44" w:type="dxa"/>
              <w:left w:w="5" w:type="dxa"/>
              <w:bottom w:w="0" w:type="dxa"/>
              <w:right w:w="89" w:type="dxa"/>
            </w:tcMar>
            <w:hideMark/>
          </w:tcPr>
          <w:p w:rsidR="00D672DE" w:rsidRDefault="00671DDE" w:rsidP="00D672DE">
            <w:pPr>
              <w:spacing w:after="116"/>
              <w:ind w:left="8"/>
              <w:rPr>
                <w:rFonts w:ascii="Cambria" w:hAnsi="Cambria"/>
                <w:color w:val="000000"/>
              </w:rPr>
            </w:pPr>
            <w:r w:rsidRPr="00671DDE">
              <w:rPr>
                <w:rFonts w:ascii="Cambria" w:hAnsi="Cambria"/>
                <w:color w:val="000000"/>
              </w:rPr>
              <w:t> </w:t>
            </w:r>
          </w:p>
          <w:p w:rsidR="00D672DE" w:rsidRDefault="00D672DE" w:rsidP="00D672DE">
            <w:pPr>
              <w:spacing w:after="116"/>
              <w:ind w:left="8"/>
              <w:rPr>
                <w:rFonts w:ascii="Cambria" w:hAnsi="Cambria"/>
                <w:b/>
                <w:bCs/>
                <w:color w:val="000000"/>
              </w:rPr>
            </w:pPr>
          </w:p>
          <w:p w:rsidR="00671DDE" w:rsidRPr="00671DDE" w:rsidRDefault="00671DDE" w:rsidP="00D672DE">
            <w:pPr>
              <w:spacing w:after="116"/>
              <w:ind w:left="8"/>
              <w:jc w:val="center"/>
            </w:pPr>
            <w:r w:rsidRPr="00671DDE">
              <w:rPr>
                <w:rFonts w:ascii="Cambria" w:hAnsi="Cambria"/>
                <w:b/>
                <w:bCs/>
                <w:color w:val="000000"/>
              </w:rPr>
              <w:t>CILJ</w:t>
            </w:r>
          </w:p>
        </w:tc>
        <w:tc>
          <w:tcPr>
            <w:tcW w:w="0" w:type="auto"/>
            <w:tcBorders>
              <w:top w:val="single" w:sz="4" w:space="0" w:color="000000"/>
              <w:left w:val="single" w:sz="4" w:space="0" w:color="000000"/>
              <w:bottom w:val="single" w:sz="4" w:space="0" w:color="000000"/>
              <w:right w:val="single" w:sz="4" w:space="0" w:color="000000"/>
            </w:tcBorders>
            <w:tcMar>
              <w:top w:w="44" w:type="dxa"/>
              <w:left w:w="5" w:type="dxa"/>
              <w:bottom w:w="0" w:type="dxa"/>
              <w:right w:w="89" w:type="dxa"/>
            </w:tcMar>
            <w:vAlign w:val="bottom"/>
            <w:hideMark/>
          </w:tcPr>
          <w:p w:rsidR="00671DDE" w:rsidRPr="00671DDE" w:rsidRDefault="00671DDE" w:rsidP="00671DDE">
            <w:r w:rsidRPr="00671DDE">
              <w:rPr>
                <w:color w:val="000000"/>
              </w:rPr>
              <w:t>Potaknuti učenike na čitanje s razumijevanjem, istraživanje, otkrivanje i kreativno stvaranje, jer je učenje na takav način najučinkovitiji. Potaknuti timski rad, ali i individualni napor. </w:t>
            </w:r>
          </w:p>
        </w:tc>
      </w:tr>
      <w:tr w:rsidR="00671DDE" w:rsidRPr="00671DDE" w:rsidTr="00671DDE">
        <w:trPr>
          <w:trHeight w:val="1134"/>
        </w:trPr>
        <w:tc>
          <w:tcPr>
            <w:tcW w:w="0" w:type="auto"/>
            <w:tcBorders>
              <w:top w:val="single" w:sz="4" w:space="0" w:color="000000"/>
              <w:left w:val="single" w:sz="4" w:space="0" w:color="000000"/>
              <w:bottom w:val="single" w:sz="4" w:space="0" w:color="000000"/>
              <w:right w:val="single" w:sz="4" w:space="0" w:color="000000"/>
            </w:tcBorders>
            <w:shd w:val="clear" w:color="auto" w:fill="F7CBAC"/>
            <w:tcMar>
              <w:top w:w="44" w:type="dxa"/>
              <w:left w:w="5" w:type="dxa"/>
              <w:bottom w:w="0" w:type="dxa"/>
              <w:right w:w="89" w:type="dxa"/>
            </w:tcMar>
            <w:hideMark/>
          </w:tcPr>
          <w:p w:rsidR="00671DDE" w:rsidRPr="00671DDE" w:rsidRDefault="00671DDE" w:rsidP="00671DDE">
            <w:pPr>
              <w:spacing w:after="116"/>
              <w:ind w:left="8"/>
            </w:pPr>
            <w:r w:rsidRPr="00671DDE">
              <w:rPr>
                <w:rFonts w:ascii="Cambria" w:hAnsi="Cambria"/>
                <w:color w:val="000000"/>
              </w:rPr>
              <w:t> </w:t>
            </w:r>
          </w:p>
          <w:p w:rsidR="00671DDE" w:rsidRPr="00671DDE" w:rsidRDefault="00671DDE" w:rsidP="00671DDE">
            <w:pPr>
              <w:spacing w:after="114"/>
              <w:ind w:left="639"/>
            </w:pPr>
            <w:r w:rsidRPr="00671DDE">
              <w:rPr>
                <w:rFonts w:ascii="Cambria" w:hAnsi="Cambria"/>
                <w:b/>
                <w:bCs/>
                <w:color w:val="000000"/>
              </w:rPr>
              <w:t>OBRAZLOŽENJE </w:t>
            </w:r>
          </w:p>
          <w:p w:rsidR="00671DDE" w:rsidRPr="00671DDE" w:rsidRDefault="00671DDE" w:rsidP="00671DDE">
            <w:pPr>
              <w:ind w:left="443"/>
              <w:jc w:val="center"/>
            </w:pPr>
            <w:r w:rsidRPr="00671DDE">
              <w:rPr>
                <w:rFonts w:ascii="Cambria" w:hAnsi="Cambria"/>
                <w:b/>
                <w:bCs/>
                <w:color w:val="000000"/>
              </w:rPr>
              <w:t>CILJA </w:t>
            </w:r>
          </w:p>
        </w:tc>
        <w:tc>
          <w:tcPr>
            <w:tcW w:w="0" w:type="auto"/>
            <w:tcBorders>
              <w:top w:val="single" w:sz="4" w:space="0" w:color="000000"/>
              <w:left w:val="single" w:sz="4" w:space="0" w:color="000000"/>
              <w:bottom w:val="single" w:sz="4" w:space="0" w:color="000000"/>
              <w:right w:val="single" w:sz="4" w:space="0" w:color="000000"/>
            </w:tcBorders>
            <w:tcMar>
              <w:top w:w="44" w:type="dxa"/>
              <w:left w:w="5" w:type="dxa"/>
              <w:bottom w:w="0" w:type="dxa"/>
              <w:right w:w="89" w:type="dxa"/>
            </w:tcMar>
            <w:hideMark/>
          </w:tcPr>
          <w:p w:rsidR="00671DDE" w:rsidRPr="00671DDE" w:rsidRDefault="00671DDE" w:rsidP="00671DDE">
            <w:pPr>
              <w:ind w:left="127" w:hanging="10"/>
              <w:jc w:val="both"/>
            </w:pPr>
            <w:r w:rsidRPr="00671DDE">
              <w:rPr>
                <w:rFonts w:ascii="Cambria" w:hAnsi="Cambria"/>
                <w:color w:val="000000"/>
              </w:rPr>
              <w:t xml:space="preserve"> Unaprjeđenje životnih vještina i sposobnosti učenika. Probuditi u učenicima želju za nadmetanjem, kreativnost i zdrav natjecateljski duh, razvoj kritičkog mišljenja i stava te stvaranje čitateljskog ukusa kod učenika.</w:t>
            </w:r>
          </w:p>
        </w:tc>
      </w:tr>
      <w:tr w:rsidR="00671DDE" w:rsidRPr="00671DDE" w:rsidTr="00671DDE">
        <w:trPr>
          <w:trHeight w:val="1530"/>
        </w:trPr>
        <w:tc>
          <w:tcPr>
            <w:tcW w:w="0" w:type="auto"/>
            <w:tcBorders>
              <w:top w:val="single" w:sz="4" w:space="0" w:color="000000"/>
              <w:left w:val="single" w:sz="4" w:space="0" w:color="000000"/>
              <w:bottom w:val="single" w:sz="4" w:space="0" w:color="000000"/>
              <w:right w:val="single" w:sz="4" w:space="0" w:color="000000"/>
            </w:tcBorders>
            <w:shd w:val="clear" w:color="auto" w:fill="F7CBAC"/>
            <w:tcMar>
              <w:top w:w="44" w:type="dxa"/>
              <w:left w:w="5" w:type="dxa"/>
              <w:bottom w:w="0" w:type="dxa"/>
              <w:right w:w="89" w:type="dxa"/>
            </w:tcMar>
            <w:hideMark/>
          </w:tcPr>
          <w:p w:rsidR="00671DDE" w:rsidRPr="00671DDE" w:rsidRDefault="00671DDE" w:rsidP="00671DDE">
            <w:pPr>
              <w:spacing w:after="287"/>
              <w:ind w:left="8"/>
            </w:pPr>
            <w:r w:rsidRPr="00671DDE">
              <w:rPr>
                <w:rFonts w:ascii="Cambria" w:hAnsi="Cambria"/>
                <w:color w:val="000000"/>
              </w:rPr>
              <w:t> </w:t>
            </w:r>
          </w:p>
          <w:p w:rsidR="00671DDE" w:rsidRPr="00671DDE" w:rsidRDefault="00671DDE" w:rsidP="00671DDE">
            <w:pPr>
              <w:spacing w:after="116"/>
              <w:ind w:left="80"/>
              <w:jc w:val="center"/>
            </w:pPr>
            <w:r w:rsidRPr="00671DDE">
              <w:rPr>
                <w:rFonts w:ascii="Cambria" w:hAnsi="Cambria"/>
                <w:b/>
                <w:bCs/>
                <w:color w:val="000000"/>
              </w:rPr>
              <w:t>OČEKIVANI </w:t>
            </w:r>
          </w:p>
          <w:p w:rsidR="00671DDE" w:rsidRPr="00671DDE" w:rsidRDefault="00671DDE" w:rsidP="00671DDE">
            <w:pPr>
              <w:ind w:left="140"/>
            </w:pPr>
            <w:r w:rsidRPr="00671DDE">
              <w:rPr>
                <w:rFonts w:ascii="Cambria" w:hAnsi="Cambria"/>
                <w:b/>
                <w:bCs/>
                <w:color w:val="000000"/>
              </w:rPr>
              <w:t>ISHODI/POSTIGNUĆA </w:t>
            </w:r>
          </w:p>
        </w:tc>
        <w:tc>
          <w:tcPr>
            <w:tcW w:w="0" w:type="auto"/>
            <w:tcBorders>
              <w:top w:val="single" w:sz="4" w:space="0" w:color="000000"/>
              <w:left w:val="single" w:sz="4" w:space="0" w:color="000000"/>
              <w:bottom w:val="single" w:sz="4" w:space="0" w:color="000000"/>
              <w:right w:val="single" w:sz="4" w:space="0" w:color="000000"/>
            </w:tcBorders>
            <w:tcMar>
              <w:top w:w="44" w:type="dxa"/>
              <w:left w:w="5" w:type="dxa"/>
              <w:bottom w:w="0" w:type="dxa"/>
              <w:right w:w="89" w:type="dxa"/>
            </w:tcMar>
            <w:hideMark/>
          </w:tcPr>
          <w:p w:rsidR="00671DDE" w:rsidRPr="00671DDE" w:rsidRDefault="00671DDE" w:rsidP="00671DDE">
            <w:pPr>
              <w:spacing w:after="116"/>
            </w:pPr>
            <w:r w:rsidRPr="00671DDE">
              <w:rPr>
                <w:color w:val="000000"/>
              </w:rPr>
              <w:t xml:space="preserve">U učenicima viših razreda osnovne škole potaknuti će se zainteresiranost za dodatno čitanje </w:t>
            </w:r>
            <w:proofErr w:type="spellStart"/>
            <w:r w:rsidRPr="00671DDE">
              <w:rPr>
                <w:color w:val="000000"/>
              </w:rPr>
              <w:t>nelektirnih</w:t>
            </w:r>
            <w:proofErr w:type="spellEnd"/>
            <w:r w:rsidRPr="00671DDE">
              <w:rPr>
                <w:color w:val="000000"/>
              </w:rPr>
              <w:t xml:space="preserve"> knjiga, natjecanje i kreativni rad na plakatu koji predstavlja prikaz zadanog književnog djela. Učenici će ostvariti pomak u istraživačkom učenju i kreativnom izražavanju.</w:t>
            </w:r>
          </w:p>
        </w:tc>
      </w:tr>
      <w:tr w:rsidR="00671DDE" w:rsidRPr="00671DDE" w:rsidTr="00671DDE">
        <w:trPr>
          <w:trHeight w:val="591"/>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7CBAC"/>
            <w:tcMar>
              <w:top w:w="44" w:type="dxa"/>
              <w:left w:w="5" w:type="dxa"/>
              <w:bottom w:w="0" w:type="dxa"/>
              <w:right w:w="89" w:type="dxa"/>
            </w:tcMar>
            <w:vAlign w:val="center"/>
            <w:hideMark/>
          </w:tcPr>
          <w:p w:rsidR="00671DDE" w:rsidRPr="00671DDE" w:rsidRDefault="00671DDE" w:rsidP="00671DDE">
            <w:pPr>
              <w:ind w:left="78"/>
              <w:jc w:val="center"/>
            </w:pPr>
            <w:r w:rsidRPr="00671DDE">
              <w:rPr>
                <w:rFonts w:ascii="Cambria" w:hAnsi="Cambria"/>
                <w:b/>
                <w:bCs/>
                <w:color w:val="000000"/>
              </w:rPr>
              <w:t>NAČIN REALIZACIJE </w:t>
            </w:r>
          </w:p>
        </w:tc>
      </w:tr>
      <w:tr w:rsidR="00671DDE" w:rsidRPr="00671DDE" w:rsidTr="00671DDE">
        <w:trPr>
          <w:trHeight w:val="985"/>
        </w:trPr>
        <w:tc>
          <w:tcPr>
            <w:tcW w:w="0" w:type="auto"/>
            <w:tcBorders>
              <w:top w:val="single" w:sz="4" w:space="0" w:color="000000"/>
              <w:left w:val="single" w:sz="4" w:space="0" w:color="000000"/>
              <w:bottom w:val="single" w:sz="4" w:space="0" w:color="000000"/>
              <w:right w:val="single" w:sz="4" w:space="0" w:color="000000"/>
            </w:tcBorders>
            <w:shd w:val="clear" w:color="auto" w:fill="F7CBAC"/>
            <w:tcMar>
              <w:top w:w="44" w:type="dxa"/>
              <w:left w:w="5" w:type="dxa"/>
              <w:bottom w:w="0" w:type="dxa"/>
              <w:right w:w="89" w:type="dxa"/>
            </w:tcMar>
            <w:hideMark/>
          </w:tcPr>
          <w:p w:rsidR="00671DDE" w:rsidRPr="00671DDE" w:rsidRDefault="00671DDE" w:rsidP="00671DDE">
            <w:pPr>
              <w:spacing w:after="116"/>
              <w:ind w:left="8"/>
            </w:pPr>
            <w:r w:rsidRPr="00671DDE">
              <w:rPr>
                <w:rFonts w:ascii="Cambria" w:hAnsi="Cambria"/>
                <w:color w:val="000000"/>
              </w:rPr>
              <w:t> </w:t>
            </w:r>
          </w:p>
          <w:p w:rsidR="00671DDE" w:rsidRPr="00671DDE" w:rsidRDefault="00671DDE" w:rsidP="00671DDE">
            <w:pPr>
              <w:ind w:left="88"/>
              <w:jc w:val="center"/>
            </w:pPr>
            <w:r w:rsidRPr="00671DDE">
              <w:rPr>
                <w:rFonts w:ascii="Cambria" w:hAnsi="Cambria"/>
                <w:i/>
                <w:iCs/>
                <w:color w:val="000000"/>
              </w:rPr>
              <w:t>OBLIK </w:t>
            </w:r>
          </w:p>
        </w:tc>
        <w:tc>
          <w:tcPr>
            <w:tcW w:w="0" w:type="auto"/>
            <w:tcBorders>
              <w:top w:val="single" w:sz="4" w:space="0" w:color="000000"/>
              <w:left w:val="single" w:sz="4" w:space="0" w:color="000000"/>
              <w:bottom w:val="single" w:sz="4" w:space="0" w:color="000000"/>
              <w:right w:val="single" w:sz="4" w:space="0" w:color="000000"/>
            </w:tcBorders>
            <w:tcMar>
              <w:top w:w="44" w:type="dxa"/>
              <w:left w:w="5" w:type="dxa"/>
              <w:bottom w:w="0" w:type="dxa"/>
              <w:right w:w="89" w:type="dxa"/>
            </w:tcMar>
            <w:vAlign w:val="center"/>
            <w:hideMark/>
          </w:tcPr>
          <w:p w:rsidR="00671DDE" w:rsidRPr="00671DDE" w:rsidRDefault="00671DDE" w:rsidP="00671DDE">
            <w:pPr>
              <w:ind w:left="103"/>
            </w:pPr>
            <w:r w:rsidRPr="00671DDE">
              <w:rPr>
                <w:rFonts w:ascii="Cambria" w:hAnsi="Cambria"/>
                <w:b/>
                <w:bCs/>
                <w:color w:val="000000"/>
              </w:rPr>
              <w:t> </w:t>
            </w:r>
            <w:r w:rsidRPr="00671DDE">
              <w:rPr>
                <w:rFonts w:ascii="Calibri" w:hAnsi="Calibri" w:cs="Calibri"/>
                <w:color w:val="000000"/>
                <w:sz w:val="22"/>
                <w:szCs w:val="22"/>
              </w:rPr>
              <w:t>Natjecanje se provodi u dvije kategorije: ispit znanja iz zadanih knjiga koje povezuje jedna tema i izrade plakata na zadanu temu, a prezentira se usmeno. Na školsko natjecanje prijavljuje se neograničeni broj učenika koji pišu individualni test, a najbolja tri učenika čine ekipu škole na županijskoj i nacionalnoj razini natjecanja.</w:t>
            </w:r>
          </w:p>
        </w:tc>
      </w:tr>
      <w:tr w:rsidR="00671DDE" w:rsidRPr="00671DDE" w:rsidTr="00671DDE">
        <w:trPr>
          <w:trHeight w:val="910"/>
        </w:trPr>
        <w:tc>
          <w:tcPr>
            <w:tcW w:w="0" w:type="auto"/>
            <w:tcBorders>
              <w:top w:val="single" w:sz="4" w:space="0" w:color="000000"/>
              <w:left w:val="single" w:sz="4" w:space="0" w:color="000000"/>
              <w:bottom w:val="single" w:sz="4" w:space="0" w:color="000000"/>
              <w:right w:val="single" w:sz="4" w:space="0" w:color="000000"/>
            </w:tcBorders>
            <w:shd w:val="clear" w:color="auto" w:fill="F7CBAC"/>
            <w:tcMar>
              <w:top w:w="44" w:type="dxa"/>
              <w:left w:w="5" w:type="dxa"/>
              <w:bottom w:w="0" w:type="dxa"/>
              <w:right w:w="89" w:type="dxa"/>
            </w:tcMar>
            <w:hideMark/>
          </w:tcPr>
          <w:p w:rsidR="00671DDE" w:rsidRPr="00671DDE" w:rsidRDefault="00671DDE" w:rsidP="00671DDE">
            <w:pPr>
              <w:ind w:left="85"/>
              <w:jc w:val="center"/>
            </w:pPr>
            <w:r w:rsidRPr="00671DDE">
              <w:rPr>
                <w:rFonts w:ascii="Cambria" w:hAnsi="Cambria"/>
                <w:i/>
                <w:iCs/>
                <w:color w:val="000000"/>
              </w:rPr>
              <w:t>SUDIONICI </w:t>
            </w:r>
          </w:p>
        </w:tc>
        <w:tc>
          <w:tcPr>
            <w:tcW w:w="0" w:type="auto"/>
            <w:tcBorders>
              <w:top w:val="single" w:sz="4" w:space="0" w:color="000000"/>
              <w:left w:val="single" w:sz="4" w:space="0" w:color="000000"/>
              <w:bottom w:val="single" w:sz="4" w:space="0" w:color="000000"/>
              <w:right w:val="single" w:sz="4" w:space="0" w:color="000000"/>
            </w:tcBorders>
            <w:tcMar>
              <w:top w:w="44" w:type="dxa"/>
              <w:left w:w="5" w:type="dxa"/>
              <w:bottom w:w="0" w:type="dxa"/>
              <w:right w:w="89" w:type="dxa"/>
            </w:tcMar>
            <w:hideMark/>
          </w:tcPr>
          <w:p w:rsidR="00671DDE" w:rsidRPr="00671DDE" w:rsidRDefault="00671DDE" w:rsidP="00671DDE">
            <w:pPr>
              <w:ind w:left="103" w:right="306"/>
            </w:pPr>
            <w:r w:rsidRPr="00671DDE">
              <w:rPr>
                <w:color w:val="000000"/>
              </w:rPr>
              <w:t>četiri učeni</w:t>
            </w:r>
            <w:r w:rsidR="00D672DE">
              <w:rPr>
                <w:color w:val="000000"/>
              </w:rPr>
              <w:t>ka</w:t>
            </w:r>
            <w:r w:rsidRPr="00671DDE">
              <w:rPr>
                <w:color w:val="000000"/>
              </w:rPr>
              <w:t xml:space="preserve"> </w:t>
            </w:r>
            <w:r w:rsidR="00D672DE">
              <w:rPr>
                <w:color w:val="000000"/>
              </w:rPr>
              <w:t>8</w:t>
            </w:r>
            <w:r w:rsidRPr="00671DDE">
              <w:rPr>
                <w:color w:val="000000"/>
              </w:rPr>
              <w:t>. razreda, učiteljica hrvatskog jezika, školski knjižničar</w:t>
            </w:r>
          </w:p>
        </w:tc>
      </w:tr>
      <w:tr w:rsidR="00671DDE" w:rsidRPr="00671DDE" w:rsidTr="00671DDE">
        <w:trPr>
          <w:trHeight w:val="841"/>
        </w:trPr>
        <w:tc>
          <w:tcPr>
            <w:tcW w:w="0" w:type="auto"/>
            <w:tcBorders>
              <w:top w:val="single" w:sz="4" w:space="0" w:color="000000"/>
              <w:left w:val="single" w:sz="4" w:space="0" w:color="000000"/>
              <w:bottom w:val="single" w:sz="4" w:space="0" w:color="000000"/>
              <w:right w:val="single" w:sz="4" w:space="0" w:color="000000"/>
            </w:tcBorders>
            <w:shd w:val="clear" w:color="auto" w:fill="F7CBAC"/>
            <w:tcMar>
              <w:top w:w="44" w:type="dxa"/>
              <w:left w:w="5" w:type="dxa"/>
              <w:bottom w:w="0" w:type="dxa"/>
              <w:right w:w="89" w:type="dxa"/>
            </w:tcMar>
            <w:vAlign w:val="bottom"/>
            <w:hideMark/>
          </w:tcPr>
          <w:p w:rsidR="00671DDE" w:rsidRPr="00671DDE" w:rsidRDefault="00671DDE" w:rsidP="00671DDE">
            <w:pPr>
              <w:ind w:left="115"/>
              <w:jc w:val="center"/>
            </w:pPr>
            <w:r w:rsidRPr="00671DDE">
              <w:rPr>
                <w:rFonts w:ascii="Cambria" w:hAnsi="Cambria"/>
                <w:i/>
                <w:iCs/>
                <w:color w:val="000000"/>
              </w:rPr>
              <w:t>METODE PODUČAVANJA </w:t>
            </w:r>
          </w:p>
        </w:tc>
        <w:tc>
          <w:tcPr>
            <w:tcW w:w="0" w:type="auto"/>
            <w:tcBorders>
              <w:top w:val="single" w:sz="4" w:space="0" w:color="000000"/>
              <w:left w:val="single" w:sz="4" w:space="0" w:color="000000"/>
              <w:bottom w:val="single" w:sz="4" w:space="0" w:color="000000"/>
              <w:right w:val="single" w:sz="4" w:space="0" w:color="000000"/>
            </w:tcBorders>
            <w:tcMar>
              <w:top w:w="44" w:type="dxa"/>
              <w:left w:w="5" w:type="dxa"/>
              <w:bottom w:w="0" w:type="dxa"/>
              <w:right w:w="89" w:type="dxa"/>
            </w:tcMar>
            <w:hideMark/>
          </w:tcPr>
          <w:p w:rsidR="00671DDE" w:rsidRPr="00671DDE" w:rsidRDefault="00671DDE" w:rsidP="00671DDE">
            <w:pPr>
              <w:spacing w:after="116"/>
            </w:pPr>
            <w:r w:rsidRPr="00671DDE">
              <w:rPr>
                <w:rFonts w:ascii="Cambria" w:hAnsi="Cambria"/>
                <w:color w:val="000000"/>
              </w:rPr>
              <w:t> </w:t>
            </w:r>
          </w:p>
          <w:p w:rsidR="00671DDE" w:rsidRPr="00671DDE" w:rsidRDefault="00671DDE" w:rsidP="00671DDE">
            <w:r w:rsidRPr="00671DDE">
              <w:rPr>
                <w:color w:val="000000"/>
              </w:rPr>
              <w:t>Individualni rad, metoda pisanja, kreativno izražavanje</w:t>
            </w:r>
          </w:p>
        </w:tc>
      </w:tr>
      <w:tr w:rsidR="00671DDE" w:rsidRPr="00671DDE" w:rsidTr="00671DDE">
        <w:trPr>
          <w:trHeight w:val="872"/>
        </w:trPr>
        <w:tc>
          <w:tcPr>
            <w:tcW w:w="0" w:type="auto"/>
            <w:tcBorders>
              <w:top w:val="single" w:sz="4" w:space="0" w:color="000000"/>
              <w:left w:val="single" w:sz="4" w:space="0" w:color="000000"/>
              <w:bottom w:val="single" w:sz="4" w:space="0" w:color="000000"/>
              <w:right w:val="single" w:sz="4" w:space="0" w:color="000000"/>
            </w:tcBorders>
            <w:shd w:val="clear" w:color="auto" w:fill="F7CBAC"/>
            <w:tcMar>
              <w:top w:w="44" w:type="dxa"/>
              <w:left w:w="5" w:type="dxa"/>
              <w:bottom w:w="0" w:type="dxa"/>
              <w:right w:w="89" w:type="dxa"/>
            </w:tcMar>
            <w:hideMark/>
          </w:tcPr>
          <w:p w:rsidR="00671DDE" w:rsidRPr="00671DDE" w:rsidRDefault="00671DDE" w:rsidP="00671DDE">
            <w:pPr>
              <w:spacing w:after="114"/>
              <w:ind w:left="8"/>
            </w:pPr>
            <w:r w:rsidRPr="00671DDE">
              <w:rPr>
                <w:rFonts w:ascii="Cambria" w:hAnsi="Cambria"/>
                <w:color w:val="000000"/>
              </w:rPr>
              <w:t> </w:t>
            </w:r>
          </w:p>
          <w:p w:rsidR="00671DDE" w:rsidRPr="00671DDE" w:rsidRDefault="00671DDE" w:rsidP="00671DDE">
            <w:pPr>
              <w:ind w:left="85"/>
              <w:jc w:val="center"/>
            </w:pPr>
            <w:r w:rsidRPr="00671DDE">
              <w:rPr>
                <w:rFonts w:ascii="Cambria" w:hAnsi="Cambria"/>
                <w:i/>
                <w:iCs/>
                <w:color w:val="000000"/>
              </w:rPr>
              <w:t>TRAJANJE IZVEDBE </w:t>
            </w:r>
          </w:p>
        </w:tc>
        <w:tc>
          <w:tcPr>
            <w:tcW w:w="0" w:type="auto"/>
            <w:tcBorders>
              <w:top w:val="single" w:sz="4" w:space="0" w:color="000000"/>
              <w:left w:val="single" w:sz="4" w:space="0" w:color="000000"/>
              <w:bottom w:val="single" w:sz="4" w:space="0" w:color="000000"/>
              <w:right w:val="single" w:sz="4" w:space="0" w:color="000000"/>
            </w:tcBorders>
            <w:tcMar>
              <w:top w:w="44" w:type="dxa"/>
              <w:left w:w="5" w:type="dxa"/>
              <w:bottom w:w="0" w:type="dxa"/>
              <w:right w:w="89" w:type="dxa"/>
            </w:tcMar>
            <w:hideMark/>
          </w:tcPr>
          <w:p w:rsidR="00671DDE" w:rsidRPr="00671DDE" w:rsidRDefault="00671DDE" w:rsidP="00671DDE">
            <w:pPr>
              <w:spacing w:after="114"/>
            </w:pPr>
            <w:r w:rsidRPr="00671DDE">
              <w:rPr>
                <w:rFonts w:ascii="Cambria" w:hAnsi="Cambria"/>
                <w:color w:val="000000"/>
              </w:rPr>
              <w:t xml:space="preserve"> Školska godina 202</w:t>
            </w:r>
            <w:r w:rsidR="00D672DE">
              <w:rPr>
                <w:rFonts w:ascii="Cambria" w:hAnsi="Cambria"/>
                <w:color w:val="000000"/>
              </w:rPr>
              <w:t>3</w:t>
            </w:r>
            <w:r w:rsidRPr="00671DDE">
              <w:rPr>
                <w:rFonts w:ascii="Cambria" w:hAnsi="Cambria"/>
                <w:color w:val="000000"/>
              </w:rPr>
              <w:t>./202</w:t>
            </w:r>
            <w:r w:rsidR="00D672DE">
              <w:rPr>
                <w:rFonts w:ascii="Cambria" w:hAnsi="Cambria"/>
                <w:color w:val="000000"/>
              </w:rPr>
              <w:t>4</w:t>
            </w:r>
            <w:r w:rsidRPr="00671DDE">
              <w:rPr>
                <w:rFonts w:ascii="Cambria" w:hAnsi="Cambria"/>
                <w:color w:val="000000"/>
              </w:rPr>
              <w:t>.</w:t>
            </w:r>
          </w:p>
          <w:p w:rsidR="00671DDE" w:rsidRPr="00671DDE" w:rsidRDefault="00671DDE" w:rsidP="00671DDE"/>
        </w:tc>
      </w:tr>
    </w:tbl>
    <w:p w:rsidR="00671DDE" w:rsidRPr="00671DDE" w:rsidRDefault="00671DDE" w:rsidP="00671DDE">
      <w:pPr>
        <w:ind w:left="22"/>
        <w:jc w:val="both"/>
      </w:pPr>
      <w:r w:rsidRPr="00671DDE">
        <w:rPr>
          <w:rFonts w:ascii="Cambria" w:hAnsi="Cambria"/>
          <w:color w:val="000000"/>
        </w:rPr>
        <w:t> </w:t>
      </w:r>
    </w:p>
    <w:tbl>
      <w:tblPr>
        <w:tblW w:w="0" w:type="auto"/>
        <w:tblCellMar>
          <w:top w:w="15" w:type="dxa"/>
          <w:left w:w="15" w:type="dxa"/>
          <w:bottom w:w="15" w:type="dxa"/>
          <w:right w:w="15" w:type="dxa"/>
        </w:tblCellMar>
        <w:tblLook w:val="04A0" w:firstRow="1" w:lastRow="0" w:firstColumn="1" w:lastColumn="0" w:noHBand="0" w:noVBand="1"/>
      </w:tblPr>
      <w:tblGrid>
        <w:gridCol w:w="2624"/>
        <w:gridCol w:w="7118"/>
      </w:tblGrid>
      <w:tr w:rsidR="00671DDE" w:rsidRPr="00671DDE" w:rsidTr="00671DDE">
        <w:trPr>
          <w:trHeight w:val="1464"/>
        </w:trPr>
        <w:tc>
          <w:tcPr>
            <w:tcW w:w="0" w:type="auto"/>
            <w:tcBorders>
              <w:top w:val="single" w:sz="4" w:space="0" w:color="000000"/>
              <w:left w:val="single" w:sz="4" w:space="0" w:color="000000"/>
              <w:bottom w:val="single" w:sz="4" w:space="0" w:color="000000"/>
              <w:right w:val="single" w:sz="4" w:space="0" w:color="000000"/>
            </w:tcBorders>
            <w:shd w:val="clear" w:color="auto" w:fill="F7CBAC"/>
            <w:tcMar>
              <w:top w:w="44" w:type="dxa"/>
              <w:left w:w="5" w:type="dxa"/>
              <w:bottom w:w="0" w:type="dxa"/>
              <w:right w:w="115" w:type="dxa"/>
            </w:tcMar>
            <w:hideMark/>
          </w:tcPr>
          <w:p w:rsidR="00671DDE" w:rsidRPr="00671DDE" w:rsidRDefault="00671DDE" w:rsidP="00671DDE">
            <w:pPr>
              <w:spacing w:after="268"/>
              <w:ind w:left="8"/>
            </w:pPr>
            <w:r w:rsidRPr="00671DDE">
              <w:rPr>
                <w:rFonts w:ascii="Cambria" w:hAnsi="Cambria"/>
                <w:color w:val="000000"/>
              </w:rPr>
              <w:t> </w:t>
            </w:r>
          </w:p>
          <w:p w:rsidR="00671DDE" w:rsidRPr="00671DDE" w:rsidRDefault="00671DDE" w:rsidP="00671DDE">
            <w:pPr>
              <w:ind w:left="239"/>
            </w:pPr>
            <w:r w:rsidRPr="00671DDE">
              <w:rPr>
                <w:rFonts w:ascii="Cambria" w:hAnsi="Cambria"/>
                <w:b/>
                <w:bCs/>
                <w:color w:val="000000"/>
              </w:rPr>
              <w:t>POTREBNI RESURSI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44" w:type="dxa"/>
              <w:left w:w="5" w:type="dxa"/>
              <w:bottom w:w="0" w:type="dxa"/>
              <w:right w:w="115" w:type="dxa"/>
            </w:tcMar>
            <w:hideMark/>
          </w:tcPr>
          <w:p w:rsidR="00671DDE" w:rsidRPr="00671DDE" w:rsidRDefault="00671DDE" w:rsidP="00671DDE">
            <w:pPr>
              <w:numPr>
                <w:ilvl w:val="0"/>
                <w:numId w:val="88"/>
              </w:numPr>
              <w:shd w:val="clear" w:color="auto" w:fill="FFFFFF"/>
              <w:ind w:left="360"/>
              <w:textAlignment w:val="baseline"/>
              <w:rPr>
                <w:rFonts w:ascii="Noto Sans Symbols" w:hAnsi="Noto Sans Symbols"/>
                <w:color w:val="000000"/>
                <w:sz w:val="20"/>
                <w:szCs w:val="20"/>
              </w:rPr>
            </w:pPr>
            <w:r w:rsidRPr="00671DDE">
              <w:rPr>
                <w:color w:val="000000"/>
              </w:rPr>
              <w:t>autobusni prijevoz na županijsku razinu  natjecanja</w:t>
            </w:r>
          </w:p>
          <w:p w:rsidR="00671DDE" w:rsidRPr="00671DDE" w:rsidRDefault="00671DDE" w:rsidP="00671DDE">
            <w:pPr>
              <w:numPr>
                <w:ilvl w:val="0"/>
                <w:numId w:val="88"/>
              </w:numPr>
              <w:shd w:val="clear" w:color="auto" w:fill="FFFFFF"/>
              <w:ind w:left="360"/>
              <w:textAlignment w:val="baseline"/>
              <w:rPr>
                <w:rFonts w:ascii="Noto Sans Symbols" w:hAnsi="Noto Sans Symbols"/>
                <w:color w:val="000000"/>
                <w:sz w:val="20"/>
                <w:szCs w:val="20"/>
              </w:rPr>
            </w:pPr>
            <w:r w:rsidRPr="00671DDE">
              <w:rPr>
                <w:color w:val="000000"/>
              </w:rPr>
              <w:t>knjige potrebne za provođenje projekta</w:t>
            </w:r>
            <w:r w:rsidR="00D672DE">
              <w:rPr>
                <w:color w:val="000000"/>
              </w:rPr>
              <w:t xml:space="preserve"> cca 150 €</w:t>
            </w:r>
          </w:p>
          <w:p w:rsidR="00671DDE" w:rsidRPr="00671DDE" w:rsidRDefault="00671DDE" w:rsidP="00671DDE">
            <w:pPr>
              <w:ind w:left="823"/>
            </w:pPr>
            <w:r w:rsidRPr="00671DDE">
              <w:rPr>
                <w:rFonts w:ascii="Cambria" w:hAnsi="Cambria"/>
                <w:color w:val="000000"/>
              </w:rPr>
              <w:t> </w:t>
            </w:r>
          </w:p>
        </w:tc>
      </w:tr>
      <w:tr w:rsidR="00671DDE" w:rsidRPr="00671DDE" w:rsidTr="00671DDE">
        <w:trPr>
          <w:trHeight w:val="1465"/>
        </w:trPr>
        <w:tc>
          <w:tcPr>
            <w:tcW w:w="0" w:type="auto"/>
            <w:tcBorders>
              <w:top w:val="single" w:sz="4" w:space="0" w:color="000000"/>
              <w:left w:val="single" w:sz="4" w:space="0" w:color="000000"/>
              <w:bottom w:val="single" w:sz="4" w:space="0" w:color="000000"/>
              <w:right w:val="single" w:sz="4" w:space="0" w:color="000000"/>
            </w:tcBorders>
            <w:shd w:val="clear" w:color="auto" w:fill="F7CBAC"/>
            <w:tcMar>
              <w:top w:w="44" w:type="dxa"/>
              <w:left w:w="5" w:type="dxa"/>
              <w:bottom w:w="0" w:type="dxa"/>
              <w:right w:w="115" w:type="dxa"/>
            </w:tcMar>
            <w:hideMark/>
          </w:tcPr>
          <w:p w:rsidR="00671DDE" w:rsidRPr="00671DDE" w:rsidRDefault="00671DDE" w:rsidP="00671DDE">
            <w:pPr>
              <w:spacing w:after="121"/>
              <w:ind w:left="8"/>
            </w:pPr>
            <w:r w:rsidRPr="00671DDE">
              <w:rPr>
                <w:rFonts w:ascii="Cambria" w:hAnsi="Cambria"/>
                <w:color w:val="000000"/>
              </w:rPr>
              <w:lastRenderedPageBreak/>
              <w:t> </w:t>
            </w:r>
          </w:p>
          <w:p w:rsidR="00671DDE" w:rsidRPr="00671DDE" w:rsidRDefault="00671DDE" w:rsidP="00671DDE">
            <w:pPr>
              <w:spacing w:after="114"/>
              <w:ind w:left="8"/>
            </w:pPr>
            <w:r w:rsidRPr="00671DDE">
              <w:rPr>
                <w:rFonts w:ascii="Cambria" w:hAnsi="Cambria"/>
                <w:color w:val="000000"/>
              </w:rPr>
              <w:t> </w:t>
            </w:r>
          </w:p>
          <w:p w:rsidR="00671DDE" w:rsidRPr="00671DDE" w:rsidRDefault="00671DDE" w:rsidP="00671DDE">
            <w:pPr>
              <w:ind w:left="112"/>
              <w:jc w:val="center"/>
            </w:pPr>
            <w:r w:rsidRPr="00671DDE">
              <w:rPr>
                <w:rFonts w:ascii="Cambria" w:hAnsi="Cambria"/>
                <w:b/>
                <w:bCs/>
                <w:color w:val="000000"/>
              </w:rPr>
              <w:t>MOGUĆE TEŠKOĆE </w:t>
            </w:r>
          </w:p>
        </w:tc>
        <w:tc>
          <w:tcPr>
            <w:tcW w:w="0" w:type="auto"/>
            <w:tcBorders>
              <w:top w:val="single" w:sz="4" w:space="0" w:color="000000"/>
              <w:left w:val="single" w:sz="4" w:space="0" w:color="000000"/>
              <w:bottom w:val="single" w:sz="4" w:space="0" w:color="000000"/>
              <w:right w:val="single" w:sz="4" w:space="0" w:color="000000"/>
            </w:tcBorders>
            <w:tcMar>
              <w:top w:w="44" w:type="dxa"/>
              <w:left w:w="5" w:type="dxa"/>
              <w:bottom w:w="0" w:type="dxa"/>
              <w:right w:w="115" w:type="dxa"/>
            </w:tcMar>
            <w:hideMark/>
          </w:tcPr>
          <w:p w:rsidR="00671DDE" w:rsidRPr="00671DDE" w:rsidRDefault="00671DDE" w:rsidP="00671DDE">
            <w:pPr>
              <w:spacing w:after="146"/>
            </w:pPr>
            <w:r w:rsidRPr="00671DDE">
              <w:rPr>
                <w:color w:val="000000"/>
              </w:rPr>
              <w:t> </w:t>
            </w:r>
          </w:p>
          <w:p w:rsidR="00671DDE" w:rsidRPr="00671DDE" w:rsidRDefault="00671DDE" w:rsidP="00671DDE">
            <w:pPr>
              <w:ind w:left="103" w:hanging="360"/>
            </w:pPr>
            <w:r w:rsidRPr="00671DDE">
              <w:rPr>
                <w:color w:val="000000"/>
              </w:rPr>
              <w:t xml:space="preserve">- </w:t>
            </w:r>
            <w:r w:rsidRPr="00671DDE">
              <w:rPr>
                <w:color w:val="000000"/>
              </w:rPr>
              <w:tab/>
              <w:t>organizacijske : radi odsustva učenika </w:t>
            </w:r>
          </w:p>
        </w:tc>
      </w:tr>
      <w:tr w:rsidR="00671DDE" w:rsidRPr="00671DDE" w:rsidTr="00671DDE">
        <w:trPr>
          <w:trHeight w:val="1462"/>
        </w:trPr>
        <w:tc>
          <w:tcPr>
            <w:tcW w:w="0" w:type="auto"/>
            <w:tcBorders>
              <w:top w:val="single" w:sz="4" w:space="0" w:color="000000"/>
              <w:left w:val="single" w:sz="4" w:space="0" w:color="000000"/>
              <w:bottom w:val="single" w:sz="4" w:space="0" w:color="000000"/>
              <w:right w:val="single" w:sz="4" w:space="0" w:color="000000"/>
            </w:tcBorders>
            <w:shd w:val="clear" w:color="auto" w:fill="F7CBAC"/>
            <w:tcMar>
              <w:top w:w="44" w:type="dxa"/>
              <w:left w:w="5" w:type="dxa"/>
              <w:bottom w:w="0" w:type="dxa"/>
              <w:right w:w="115" w:type="dxa"/>
            </w:tcMar>
            <w:hideMark/>
          </w:tcPr>
          <w:p w:rsidR="00671DDE" w:rsidRPr="00671DDE" w:rsidRDefault="00671DDE" w:rsidP="00671DDE">
            <w:pPr>
              <w:spacing w:after="116"/>
              <w:ind w:left="8"/>
            </w:pPr>
            <w:r w:rsidRPr="00671DDE">
              <w:rPr>
                <w:rFonts w:ascii="Cambria" w:hAnsi="Cambria"/>
                <w:b/>
                <w:bCs/>
                <w:color w:val="000000"/>
              </w:rPr>
              <w:t>NAČIN PRAĆENJA I </w:t>
            </w:r>
          </w:p>
          <w:p w:rsidR="00671DDE" w:rsidRPr="00671DDE" w:rsidRDefault="00671DDE" w:rsidP="00671DDE">
            <w:pPr>
              <w:spacing w:after="114"/>
              <w:ind w:left="8"/>
            </w:pPr>
            <w:r w:rsidRPr="00671DDE">
              <w:rPr>
                <w:rFonts w:ascii="Cambria" w:hAnsi="Cambria"/>
                <w:b/>
                <w:bCs/>
                <w:color w:val="000000"/>
              </w:rPr>
              <w:t>PROVJERE </w:t>
            </w:r>
          </w:p>
          <w:p w:rsidR="00671DDE" w:rsidRPr="00671DDE" w:rsidRDefault="00671DDE" w:rsidP="00671DDE">
            <w:pPr>
              <w:ind w:left="8"/>
            </w:pPr>
            <w:r w:rsidRPr="00671DDE">
              <w:rPr>
                <w:rFonts w:ascii="Cambria" w:hAnsi="Cambria"/>
                <w:b/>
                <w:bCs/>
                <w:color w:val="000000"/>
              </w:rPr>
              <w:t>ISHODA/POSTIGNUĆA </w:t>
            </w:r>
          </w:p>
        </w:tc>
        <w:tc>
          <w:tcPr>
            <w:tcW w:w="0" w:type="auto"/>
            <w:tcBorders>
              <w:top w:val="single" w:sz="4" w:space="0" w:color="000000"/>
              <w:left w:val="single" w:sz="4" w:space="0" w:color="000000"/>
              <w:bottom w:val="single" w:sz="4" w:space="0" w:color="000000"/>
              <w:right w:val="single" w:sz="4" w:space="0" w:color="000000"/>
            </w:tcBorders>
            <w:tcMar>
              <w:top w:w="44" w:type="dxa"/>
              <w:left w:w="5" w:type="dxa"/>
              <w:bottom w:w="0" w:type="dxa"/>
              <w:right w:w="115" w:type="dxa"/>
            </w:tcMar>
            <w:hideMark/>
          </w:tcPr>
          <w:p w:rsidR="00671DDE" w:rsidRPr="00671DDE" w:rsidRDefault="00671DDE" w:rsidP="00671DDE">
            <w:pPr>
              <w:spacing w:after="268"/>
            </w:pPr>
            <w:r w:rsidRPr="00671DDE">
              <w:rPr>
                <w:color w:val="000000"/>
              </w:rPr>
              <w:t xml:space="preserve"> Broj učenika koji sudjeluju u aktivnosti, postignuti rezultati na svakoj pojedinoj razini natjecanja, prezentacija aktivnosti na Učiteljskom vijeću, na web stranici škole i u medijima, dodjela priznanja učenicima i mentoru na razini škole u slučaju izvrsnog rezultata na županijskoj i nacionalnoj razini natjecanja.</w:t>
            </w:r>
          </w:p>
        </w:tc>
      </w:tr>
      <w:tr w:rsidR="00671DDE" w:rsidRPr="00671DDE" w:rsidTr="00671DDE">
        <w:trPr>
          <w:trHeight w:val="1482"/>
        </w:trPr>
        <w:tc>
          <w:tcPr>
            <w:tcW w:w="0" w:type="auto"/>
            <w:tcBorders>
              <w:top w:val="single" w:sz="4" w:space="0" w:color="000000"/>
              <w:left w:val="single" w:sz="4" w:space="0" w:color="000000"/>
              <w:bottom w:val="single" w:sz="4" w:space="0" w:color="000000"/>
              <w:right w:val="single" w:sz="4" w:space="0" w:color="000000"/>
            </w:tcBorders>
            <w:shd w:val="clear" w:color="auto" w:fill="F7CBAC"/>
            <w:tcMar>
              <w:top w:w="44" w:type="dxa"/>
              <w:left w:w="5" w:type="dxa"/>
              <w:bottom w:w="0" w:type="dxa"/>
              <w:right w:w="115" w:type="dxa"/>
            </w:tcMar>
            <w:hideMark/>
          </w:tcPr>
          <w:p w:rsidR="00671DDE" w:rsidRPr="00671DDE" w:rsidRDefault="00671DDE" w:rsidP="00671DDE">
            <w:pPr>
              <w:spacing w:after="121"/>
              <w:ind w:left="8"/>
            </w:pPr>
            <w:r w:rsidRPr="00671DDE">
              <w:rPr>
                <w:rFonts w:ascii="Cambria" w:hAnsi="Cambria"/>
                <w:color w:val="000000"/>
              </w:rPr>
              <w:t> </w:t>
            </w:r>
          </w:p>
          <w:p w:rsidR="00671DDE" w:rsidRPr="00671DDE" w:rsidRDefault="00671DDE" w:rsidP="00671DDE">
            <w:pPr>
              <w:spacing w:after="114"/>
              <w:ind w:left="8"/>
            </w:pPr>
            <w:r w:rsidRPr="00671DDE">
              <w:rPr>
                <w:rFonts w:ascii="Cambria" w:hAnsi="Cambria"/>
                <w:color w:val="000000"/>
              </w:rPr>
              <w:t> </w:t>
            </w:r>
          </w:p>
          <w:p w:rsidR="00671DDE" w:rsidRPr="00671DDE" w:rsidRDefault="00671DDE" w:rsidP="00671DDE">
            <w:pPr>
              <w:ind w:left="205"/>
            </w:pPr>
            <w:r w:rsidRPr="00671DDE">
              <w:rPr>
                <w:rFonts w:ascii="Cambria" w:hAnsi="Cambria"/>
                <w:b/>
                <w:bCs/>
                <w:color w:val="000000"/>
              </w:rPr>
              <w:t>ODGOVORNE OSOBE </w:t>
            </w:r>
          </w:p>
        </w:tc>
        <w:tc>
          <w:tcPr>
            <w:tcW w:w="0" w:type="auto"/>
            <w:tcBorders>
              <w:top w:val="single" w:sz="4" w:space="0" w:color="000000"/>
              <w:left w:val="single" w:sz="4" w:space="0" w:color="000000"/>
              <w:bottom w:val="single" w:sz="4" w:space="0" w:color="000000"/>
              <w:right w:val="single" w:sz="4" w:space="0" w:color="000000"/>
            </w:tcBorders>
            <w:tcMar>
              <w:top w:w="44" w:type="dxa"/>
              <w:left w:w="5" w:type="dxa"/>
              <w:bottom w:w="0" w:type="dxa"/>
              <w:right w:w="115" w:type="dxa"/>
            </w:tcMar>
            <w:hideMark/>
          </w:tcPr>
          <w:p w:rsidR="00671DDE" w:rsidRPr="00671DDE" w:rsidRDefault="00671DDE" w:rsidP="00671DDE">
            <w:pPr>
              <w:spacing w:after="268"/>
            </w:pPr>
            <w:r w:rsidRPr="00671DDE">
              <w:rPr>
                <w:color w:val="000000"/>
              </w:rPr>
              <w:t> </w:t>
            </w:r>
          </w:p>
          <w:p w:rsidR="00671DDE" w:rsidRPr="00671DDE" w:rsidRDefault="00671DDE" w:rsidP="00671DDE">
            <w:pPr>
              <w:spacing w:after="268"/>
            </w:pPr>
            <w:r w:rsidRPr="00671DDE">
              <w:rPr>
                <w:color w:val="000000"/>
              </w:rPr>
              <w:t xml:space="preserve">Davor </w:t>
            </w:r>
            <w:proofErr w:type="spellStart"/>
            <w:r w:rsidRPr="00671DDE">
              <w:rPr>
                <w:color w:val="000000"/>
              </w:rPr>
              <w:t>Kauzlarić</w:t>
            </w:r>
            <w:proofErr w:type="spellEnd"/>
            <w:r w:rsidRPr="00671DDE">
              <w:rPr>
                <w:color w:val="000000"/>
              </w:rPr>
              <w:t xml:space="preserve">, knjižničar ; Sabina </w:t>
            </w:r>
            <w:proofErr w:type="spellStart"/>
            <w:r w:rsidRPr="00671DDE">
              <w:rPr>
                <w:color w:val="000000"/>
              </w:rPr>
              <w:t>Mužević</w:t>
            </w:r>
            <w:proofErr w:type="spellEnd"/>
            <w:r w:rsidRPr="00671DDE">
              <w:rPr>
                <w:color w:val="000000"/>
              </w:rPr>
              <w:t>, učiteljica hrvatskog jezika </w:t>
            </w:r>
          </w:p>
        </w:tc>
      </w:tr>
    </w:tbl>
    <w:p w:rsidR="00671DDE" w:rsidRDefault="00671DDE" w:rsidP="00E83E6F"/>
    <w:p w:rsidR="00671DDE" w:rsidRDefault="00671DDE" w:rsidP="00E83E6F"/>
    <w:p w:rsidR="00671DDE" w:rsidRDefault="00671DDE" w:rsidP="00E83E6F"/>
    <w:p w:rsidR="00671DDE" w:rsidRDefault="00671DDE" w:rsidP="00E83E6F"/>
    <w:tbl>
      <w:tblPr>
        <w:tblW w:w="0" w:type="auto"/>
        <w:tblCellMar>
          <w:top w:w="15" w:type="dxa"/>
          <w:left w:w="15" w:type="dxa"/>
          <w:bottom w:w="15" w:type="dxa"/>
          <w:right w:w="15" w:type="dxa"/>
        </w:tblCellMar>
        <w:tblLook w:val="04A0" w:firstRow="1" w:lastRow="0" w:firstColumn="1" w:lastColumn="0" w:noHBand="0" w:noVBand="1"/>
      </w:tblPr>
      <w:tblGrid>
        <w:gridCol w:w="2133"/>
        <w:gridCol w:w="7599"/>
      </w:tblGrid>
      <w:tr w:rsidR="00671DDE" w:rsidRPr="00671DDE" w:rsidTr="004A55BE">
        <w:trPr>
          <w:trHeight w:val="831"/>
        </w:trPr>
        <w:tc>
          <w:tcPr>
            <w:tcW w:w="0" w:type="auto"/>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108" w:type="dxa"/>
              <w:bottom w:w="0" w:type="dxa"/>
              <w:right w:w="108" w:type="dxa"/>
            </w:tcMar>
            <w:hideMark/>
          </w:tcPr>
          <w:p w:rsidR="00671DDE" w:rsidRPr="00671DDE" w:rsidRDefault="00671DDE" w:rsidP="00671DDE">
            <w:r w:rsidRPr="00671DDE">
              <w:rPr>
                <w:b/>
                <w:bCs/>
                <w:color w:val="000000"/>
                <w:sz w:val="32"/>
                <w:szCs w:val="32"/>
              </w:rPr>
              <w:t>Naziv projekta:</w:t>
            </w:r>
          </w:p>
        </w:tc>
        <w:tc>
          <w:tcPr>
            <w:tcW w:w="0" w:type="auto"/>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108" w:type="dxa"/>
              <w:bottom w:w="0" w:type="dxa"/>
              <w:right w:w="108" w:type="dxa"/>
            </w:tcMar>
            <w:hideMark/>
          </w:tcPr>
          <w:p w:rsidR="00671DDE" w:rsidRPr="00671DDE" w:rsidRDefault="00671DDE" w:rsidP="00671DDE">
            <w:r w:rsidRPr="00671DDE">
              <w:rPr>
                <w:b/>
                <w:bCs/>
                <w:color w:val="000000"/>
                <w:sz w:val="32"/>
                <w:szCs w:val="32"/>
              </w:rPr>
              <w:t xml:space="preserve">Čitamo mi, u obitelji svi - </w:t>
            </w:r>
            <w:r w:rsidRPr="00671DDE">
              <w:rPr>
                <w:color w:val="000000"/>
                <w:sz w:val="32"/>
                <w:szCs w:val="32"/>
              </w:rPr>
              <w:t>nacionalni projekt poticanja (obiteljskog) čitanja Hrvatske mreže školskih knjižničara</w:t>
            </w:r>
          </w:p>
        </w:tc>
      </w:tr>
      <w:tr w:rsidR="00671DDE" w:rsidRPr="00671DDE" w:rsidTr="004A55BE">
        <w:trPr>
          <w:trHeight w:val="172"/>
        </w:trPr>
        <w:tc>
          <w:tcPr>
            <w:tcW w:w="0" w:type="auto"/>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108" w:type="dxa"/>
              <w:bottom w:w="0" w:type="dxa"/>
              <w:right w:w="108" w:type="dxa"/>
            </w:tcMar>
            <w:hideMark/>
          </w:tcPr>
          <w:p w:rsidR="00671DDE" w:rsidRPr="00671DDE" w:rsidRDefault="00671DDE" w:rsidP="00671DDE">
            <w:r w:rsidRPr="00671DDE">
              <w:rPr>
                <w:b/>
                <w:bCs/>
                <w:color w:val="000000"/>
                <w:sz w:val="28"/>
                <w:szCs w:val="28"/>
              </w:rPr>
              <w:t>Voditelji projekta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DDE" w:rsidRPr="00671DDE" w:rsidRDefault="00671DDE" w:rsidP="00671DDE">
            <w:r w:rsidRPr="00671DDE">
              <w:rPr>
                <w:color w:val="000000"/>
                <w:sz w:val="28"/>
                <w:szCs w:val="28"/>
              </w:rPr>
              <w:t xml:space="preserve">Davor </w:t>
            </w:r>
            <w:proofErr w:type="spellStart"/>
            <w:r w:rsidRPr="00671DDE">
              <w:rPr>
                <w:color w:val="000000"/>
                <w:sz w:val="28"/>
                <w:szCs w:val="28"/>
              </w:rPr>
              <w:t>Kauzlarić</w:t>
            </w:r>
            <w:proofErr w:type="spellEnd"/>
            <w:r w:rsidRPr="00671DDE">
              <w:rPr>
                <w:color w:val="000000"/>
                <w:sz w:val="28"/>
                <w:szCs w:val="28"/>
              </w:rPr>
              <w:t xml:space="preserve">, dipl. bibliotekar i prof. povijesti i </w:t>
            </w:r>
            <w:r w:rsidR="00F14C37">
              <w:rPr>
                <w:color w:val="000000"/>
                <w:sz w:val="28"/>
                <w:szCs w:val="28"/>
              </w:rPr>
              <w:t xml:space="preserve"> </w:t>
            </w:r>
            <w:r w:rsidRPr="00671DDE">
              <w:rPr>
                <w:color w:val="000000"/>
                <w:sz w:val="28"/>
                <w:szCs w:val="28"/>
              </w:rPr>
              <w:t xml:space="preserve">filozofije, školski knjižničar OŠ Jurja Klovića </w:t>
            </w:r>
            <w:proofErr w:type="spellStart"/>
            <w:r w:rsidRPr="00671DDE">
              <w:rPr>
                <w:color w:val="000000"/>
                <w:sz w:val="28"/>
                <w:szCs w:val="28"/>
              </w:rPr>
              <w:t>Tribalj</w:t>
            </w:r>
            <w:proofErr w:type="spellEnd"/>
          </w:p>
        </w:tc>
      </w:tr>
      <w:tr w:rsidR="00671DDE" w:rsidRPr="00671DDE" w:rsidTr="004A55BE">
        <w:trPr>
          <w:trHeight w:val="172"/>
        </w:trPr>
        <w:tc>
          <w:tcPr>
            <w:tcW w:w="0" w:type="auto"/>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108" w:type="dxa"/>
              <w:bottom w:w="0" w:type="dxa"/>
              <w:right w:w="108" w:type="dxa"/>
            </w:tcMar>
            <w:hideMark/>
          </w:tcPr>
          <w:p w:rsidR="00671DDE" w:rsidRPr="00671DDE" w:rsidRDefault="00671DDE" w:rsidP="00671DDE">
            <w:r w:rsidRPr="00671DDE">
              <w:rPr>
                <w:color w:val="000000"/>
              </w:rPr>
              <w:t>Nositelji projekta i njihova odgovornost: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DDE" w:rsidRPr="00671DDE" w:rsidRDefault="00671DDE" w:rsidP="00671DDE">
            <w:r w:rsidRPr="00671DDE">
              <w:rPr>
                <w:color w:val="000000"/>
              </w:rPr>
              <w:t xml:space="preserve">Knjižničar Davor </w:t>
            </w:r>
            <w:proofErr w:type="spellStart"/>
            <w:r w:rsidRPr="00671DDE">
              <w:rPr>
                <w:color w:val="000000"/>
              </w:rPr>
              <w:t>Kauzlarić</w:t>
            </w:r>
            <w:proofErr w:type="spellEnd"/>
            <w:r w:rsidRPr="00671DDE">
              <w:rPr>
                <w:color w:val="000000"/>
              </w:rPr>
              <w:t xml:space="preserve"> je voditelj i nositelj projekta u svojoj školi.. Suradnica u vodstvu projekta je razrednica – učiteljica trećeg razreda </w:t>
            </w:r>
            <w:r w:rsidR="00D672DE">
              <w:rPr>
                <w:color w:val="000000"/>
              </w:rPr>
              <w:t xml:space="preserve">Nataša </w:t>
            </w:r>
            <w:proofErr w:type="spellStart"/>
            <w:r w:rsidR="00D672DE">
              <w:rPr>
                <w:color w:val="000000"/>
              </w:rPr>
              <w:t>Pečuvčić</w:t>
            </w:r>
            <w:proofErr w:type="spellEnd"/>
            <w:r w:rsidRPr="00671DDE">
              <w:rPr>
                <w:color w:val="000000"/>
              </w:rPr>
              <w:t>. </w:t>
            </w:r>
          </w:p>
          <w:p w:rsidR="00671DDE" w:rsidRPr="00671DDE" w:rsidRDefault="00671DDE" w:rsidP="00671DDE"/>
        </w:tc>
      </w:tr>
      <w:tr w:rsidR="00671DDE" w:rsidRPr="00671DDE" w:rsidTr="004A55BE">
        <w:trPr>
          <w:trHeight w:val="244"/>
        </w:trPr>
        <w:tc>
          <w:tcPr>
            <w:tcW w:w="0" w:type="auto"/>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108" w:type="dxa"/>
              <w:bottom w:w="0" w:type="dxa"/>
              <w:right w:w="108" w:type="dxa"/>
            </w:tcMar>
            <w:hideMark/>
          </w:tcPr>
          <w:p w:rsidR="00671DDE" w:rsidRPr="00671DDE" w:rsidRDefault="00671DDE" w:rsidP="00671DDE">
            <w:r w:rsidRPr="00671DDE">
              <w:rPr>
                <w:color w:val="000000"/>
              </w:rPr>
              <w:t>Ostali sudionici projekta: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DDE" w:rsidRPr="00671DDE" w:rsidRDefault="00671DDE" w:rsidP="00671DDE">
            <w:pPr>
              <w:jc w:val="both"/>
            </w:pPr>
            <w:r w:rsidRPr="00671DDE">
              <w:rPr>
                <w:color w:val="000000"/>
              </w:rPr>
              <w:t>Učenici trećih razreda, njihovi roditelji i osobe u istom kućanstvu.</w:t>
            </w:r>
          </w:p>
        </w:tc>
      </w:tr>
      <w:tr w:rsidR="00671DDE" w:rsidRPr="00671DDE" w:rsidTr="004A55BE">
        <w:trPr>
          <w:trHeight w:val="244"/>
        </w:trPr>
        <w:tc>
          <w:tcPr>
            <w:tcW w:w="0" w:type="auto"/>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108" w:type="dxa"/>
              <w:bottom w:w="0" w:type="dxa"/>
              <w:right w:w="108" w:type="dxa"/>
            </w:tcMar>
            <w:hideMark/>
          </w:tcPr>
          <w:p w:rsidR="00671DDE" w:rsidRPr="00671DDE" w:rsidRDefault="00671DDE" w:rsidP="00671DDE">
            <w:r w:rsidRPr="00671DDE">
              <w:rPr>
                <w:b/>
                <w:bCs/>
                <w:color w:val="000000"/>
              </w:rPr>
              <w:t>Broj učenika: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DDE" w:rsidRPr="00671DDE" w:rsidRDefault="00D672DE" w:rsidP="00671DDE">
            <w:r>
              <w:t>5</w:t>
            </w:r>
          </w:p>
        </w:tc>
      </w:tr>
      <w:tr w:rsidR="00671DDE" w:rsidRPr="00671DDE" w:rsidTr="004A55BE">
        <w:trPr>
          <w:trHeight w:val="198"/>
        </w:trPr>
        <w:tc>
          <w:tcPr>
            <w:tcW w:w="0" w:type="auto"/>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108" w:type="dxa"/>
              <w:bottom w:w="0" w:type="dxa"/>
              <w:right w:w="108" w:type="dxa"/>
            </w:tcMar>
            <w:hideMark/>
          </w:tcPr>
          <w:p w:rsidR="00671DDE" w:rsidRPr="00671DDE" w:rsidRDefault="00671DDE" w:rsidP="00671DDE">
            <w:r w:rsidRPr="00671DDE">
              <w:rPr>
                <w:b/>
                <w:bCs/>
                <w:color w:val="000000"/>
              </w:rPr>
              <w:t>Broj sudionika: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DDE" w:rsidRPr="00671DDE" w:rsidRDefault="00D672DE" w:rsidP="00671DDE">
            <w:r>
              <w:t>Oko 20</w:t>
            </w:r>
          </w:p>
        </w:tc>
      </w:tr>
      <w:tr w:rsidR="00671DDE" w:rsidRPr="00671DDE" w:rsidTr="004A55BE">
        <w:trPr>
          <w:trHeight w:val="198"/>
        </w:trPr>
        <w:tc>
          <w:tcPr>
            <w:tcW w:w="0" w:type="auto"/>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108" w:type="dxa"/>
              <w:bottom w:w="0" w:type="dxa"/>
              <w:right w:w="108" w:type="dxa"/>
            </w:tcMar>
            <w:hideMark/>
          </w:tcPr>
          <w:p w:rsidR="00671DDE" w:rsidRPr="00671DDE" w:rsidRDefault="00671DDE" w:rsidP="00671DDE">
            <w:r w:rsidRPr="00671DDE">
              <w:rPr>
                <w:color w:val="000000"/>
              </w:rPr>
              <w:t>Vremenski okviri projekta: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DDE" w:rsidRPr="00671DDE" w:rsidRDefault="00671DDE" w:rsidP="00671DDE">
            <w:pPr>
              <w:jc w:val="both"/>
            </w:pPr>
            <w:r w:rsidRPr="00671DDE">
              <w:rPr>
                <w:b/>
                <w:bCs/>
                <w:color w:val="000000"/>
              </w:rPr>
              <w:t>1. faza (do 30. listopada 202</w:t>
            </w:r>
            <w:r w:rsidR="00D672DE">
              <w:rPr>
                <w:b/>
                <w:bCs/>
                <w:color w:val="000000"/>
              </w:rPr>
              <w:t>3</w:t>
            </w:r>
            <w:r w:rsidR="00F14C37">
              <w:rPr>
                <w:b/>
                <w:bCs/>
                <w:color w:val="000000"/>
              </w:rPr>
              <w:t>.)</w:t>
            </w:r>
            <w:r w:rsidRPr="00671DDE">
              <w:rPr>
                <w:b/>
                <w:bCs/>
                <w:color w:val="000000"/>
              </w:rPr>
              <w:t>:</w:t>
            </w:r>
            <w:r w:rsidRPr="00671DDE">
              <w:rPr>
                <w:color w:val="000000"/>
              </w:rPr>
              <w:t>  dogovor sa ravnateljicom i učiteljicom trećeg razreda; razgovor sa roditeljima; prijava projekta putem službenog online obrasca i školske narudžbenice</w:t>
            </w:r>
          </w:p>
          <w:p w:rsidR="00671DDE" w:rsidRPr="00671DDE" w:rsidRDefault="00671DDE" w:rsidP="00671DDE">
            <w:pPr>
              <w:jc w:val="both"/>
            </w:pPr>
            <w:r w:rsidRPr="00671DDE">
              <w:rPr>
                <w:b/>
                <w:bCs/>
                <w:color w:val="000000"/>
              </w:rPr>
              <w:t>2. faza (1-30. studenog 202</w:t>
            </w:r>
            <w:r w:rsidR="00D672DE">
              <w:rPr>
                <w:b/>
                <w:bCs/>
                <w:color w:val="000000"/>
              </w:rPr>
              <w:t>3</w:t>
            </w:r>
            <w:r w:rsidRPr="00671DDE">
              <w:rPr>
                <w:b/>
                <w:bCs/>
                <w:color w:val="000000"/>
              </w:rPr>
              <w:t>.):</w:t>
            </w:r>
            <w:r w:rsidRPr="00671DDE">
              <w:rPr>
                <w:color w:val="000000"/>
              </w:rPr>
              <w:t xml:space="preserve"> odabir  knjiga iz fonda knjižnice  (8 knjiga u kompletu po svakoj pojedinoj naprtnjači)</w:t>
            </w:r>
          </w:p>
          <w:p w:rsidR="00671DDE" w:rsidRPr="00671DDE" w:rsidRDefault="00671DDE" w:rsidP="00671DDE">
            <w:pPr>
              <w:jc w:val="both"/>
            </w:pPr>
            <w:r w:rsidRPr="00671DDE">
              <w:rPr>
                <w:b/>
                <w:bCs/>
                <w:color w:val="000000"/>
              </w:rPr>
              <w:t>3. faza (prosinac 202</w:t>
            </w:r>
            <w:r w:rsidR="00D672DE">
              <w:rPr>
                <w:b/>
                <w:bCs/>
                <w:color w:val="000000"/>
              </w:rPr>
              <w:t>3</w:t>
            </w:r>
            <w:r w:rsidRPr="00671DDE">
              <w:rPr>
                <w:b/>
                <w:bCs/>
                <w:color w:val="000000"/>
              </w:rPr>
              <w:t>. – siječanj 202</w:t>
            </w:r>
            <w:r w:rsidR="00D672DE">
              <w:rPr>
                <w:b/>
                <w:bCs/>
                <w:color w:val="000000"/>
              </w:rPr>
              <w:t>4</w:t>
            </w:r>
            <w:r w:rsidRPr="00671DDE">
              <w:rPr>
                <w:b/>
                <w:bCs/>
                <w:color w:val="000000"/>
              </w:rPr>
              <w:t>.):</w:t>
            </w:r>
            <w:r w:rsidRPr="00671DDE">
              <w:rPr>
                <w:color w:val="000000"/>
              </w:rPr>
              <w:t xml:space="preserve"> promocija projekta u medijima i na mrežnim stranicama škole</w:t>
            </w:r>
          </w:p>
          <w:p w:rsidR="00671DDE" w:rsidRPr="00671DDE" w:rsidRDefault="00671DDE" w:rsidP="00671DDE">
            <w:pPr>
              <w:jc w:val="both"/>
            </w:pPr>
            <w:r w:rsidRPr="00671DDE">
              <w:rPr>
                <w:b/>
                <w:bCs/>
                <w:color w:val="000000"/>
              </w:rPr>
              <w:t>4. faza (20. siječanj 202</w:t>
            </w:r>
            <w:r w:rsidR="00D672DE">
              <w:rPr>
                <w:b/>
                <w:bCs/>
                <w:color w:val="000000"/>
              </w:rPr>
              <w:t>4</w:t>
            </w:r>
            <w:r w:rsidRPr="00671DDE">
              <w:rPr>
                <w:b/>
                <w:bCs/>
                <w:color w:val="000000"/>
              </w:rPr>
              <w:t>.):</w:t>
            </w:r>
            <w:r w:rsidRPr="00671DDE">
              <w:rPr>
                <w:color w:val="000000"/>
              </w:rPr>
              <w:t>  provedba projekta – početak "putovanja" knjižnične naprtnjače od učenika do učenika</w:t>
            </w:r>
          </w:p>
          <w:p w:rsidR="00671DDE" w:rsidRPr="00671DDE" w:rsidRDefault="00671DDE" w:rsidP="00671DDE"/>
        </w:tc>
      </w:tr>
      <w:tr w:rsidR="00671DDE" w:rsidRPr="00671DDE" w:rsidTr="004A55BE">
        <w:trPr>
          <w:trHeight w:val="198"/>
        </w:trPr>
        <w:tc>
          <w:tcPr>
            <w:tcW w:w="0" w:type="auto"/>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108" w:type="dxa"/>
              <w:bottom w:w="0" w:type="dxa"/>
              <w:right w:w="108" w:type="dxa"/>
            </w:tcMar>
            <w:hideMark/>
          </w:tcPr>
          <w:p w:rsidR="00671DDE" w:rsidRPr="00671DDE" w:rsidRDefault="00671DDE" w:rsidP="00671DDE">
            <w:r w:rsidRPr="00671DDE">
              <w:rPr>
                <w:color w:val="000000"/>
                <w:shd w:val="clear" w:color="auto" w:fill="FFE599" w:themeFill="accent4" w:themeFillTint="66"/>
              </w:rPr>
              <w:t>Ciljevi i zadaci projekta</w:t>
            </w:r>
            <w:r w:rsidRPr="00671DDE">
              <w:rPr>
                <w:color w:val="000000"/>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DDE" w:rsidRPr="00671DDE" w:rsidRDefault="00671DDE" w:rsidP="00671DDE">
            <w:pPr>
              <w:jc w:val="both"/>
            </w:pPr>
            <w:r w:rsidRPr="00671DDE">
              <w:rPr>
                <w:color w:val="000000"/>
              </w:rPr>
              <w:t>1) Obrazovni: poučiti učenike da uživaju u čitanju sami, sa braćom ili sestrama, roditeljima, prijateljima i da stvaraju pozitivan odnos prema čitanju i knjizi. Ovim projektom se utječe na razvoj čitalačkih kompetencija te na informacijsku pismenost učenika općenito.</w:t>
            </w:r>
          </w:p>
          <w:p w:rsidR="00671DDE" w:rsidRPr="00671DDE" w:rsidRDefault="00671DDE" w:rsidP="00671DDE">
            <w:pPr>
              <w:jc w:val="both"/>
            </w:pPr>
            <w:r w:rsidRPr="00671DDE">
              <w:rPr>
                <w:color w:val="000000"/>
              </w:rPr>
              <w:t>2) Funkcionalni: poučiti učenika da svlada tehnike čitanja i upozna važnost čitanja; praćenje učenika kroz projekt; poticanje roditelja da bude uzor djetetu kao osoba koja uživa u čitanju; svladavanje tečnog čitanja, čitanja s razumijevanjem i prepričavanja pročitanog.</w:t>
            </w:r>
          </w:p>
          <w:p w:rsidR="00671DDE" w:rsidRPr="00671DDE" w:rsidRDefault="00671DDE" w:rsidP="00671DDE">
            <w:pPr>
              <w:jc w:val="both"/>
            </w:pPr>
            <w:r w:rsidRPr="00671DDE">
              <w:rPr>
                <w:color w:val="000000"/>
              </w:rPr>
              <w:lastRenderedPageBreak/>
              <w:t>3)</w:t>
            </w:r>
            <w:r w:rsidRPr="00671DDE">
              <w:rPr>
                <w:color w:val="000000"/>
                <w:sz w:val="14"/>
                <w:szCs w:val="14"/>
              </w:rPr>
              <w:t xml:space="preserve"> </w:t>
            </w:r>
            <w:r w:rsidRPr="00671DDE">
              <w:rPr>
                <w:color w:val="000000"/>
              </w:rPr>
              <w:t>Odgojni: razvijanje kod učenika interes i naviku za knjigu i čitanje te estetskog doživljaja prilikom čitanja; postupno omogućiti djeci da preuzmu sve veću ulogu u čitanju i da uživaju u tome; ukazati roditeljima na važnost svladavanja čitanja kao temelja svih ostalih informacijskih pismenosti te kako mogu pomoći svome djetetu.</w:t>
            </w:r>
          </w:p>
          <w:p w:rsidR="00671DDE" w:rsidRPr="00671DDE" w:rsidRDefault="00671DDE" w:rsidP="00671DDE">
            <w:pPr>
              <w:jc w:val="both"/>
            </w:pPr>
            <w:r w:rsidRPr="00671DDE">
              <w:rPr>
                <w:b/>
                <w:bCs/>
                <w:color w:val="000000"/>
              </w:rPr>
              <w:t>Opći cilj:</w:t>
            </w:r>
            <w:r w:rsidRPr="00671DDE">
              <w:rPr>
                <w:color w:val="000000"/>
              </w:rPr>
              <w:t xml:space="preserve"> projektom učitelji i knjižničarka uz potporu roditelja potiču učenika da se zajedničkim čitanjem knjiga i korištenjem novih, aktualnih i atraktivnih knjiga u čitanju lakše usvaja tehnika čitanja i razvija estetsko uživanje u čitanju. Također, projektom školski knjižničari ukazuju da se u školskoj knjižnici nalaze razna </w:t>
            </w:r>
            <w:proofErr w:type="spellStart"/>
            <w:r w:rsidRPr="00671DDE">
              <w:rPr>
                <w:color w:val="000000"/>
              </w:rPr>
              <w:t>nelektirna</w:t>
            </w:r>
            <w:proofErr w:type="spellEnd"/>
            <w:r w:rsidRPr="00671DDE">
              <w:rPr>
                <w:color w:val="000000"/>
              </w:rPr>
              <w:t xml:space="preserve"> djela koja treba redovito obnavljati kako bi mogli svoje korisnike potaknuti na posudbu istih.</w:t>
            </w:r>
          </w:p>
        </w:tc>
      </w:tr>
      <w:tr w:rsidR="00671DDE" w:rsidRPr="00671DDE" w:rsidTr="004A55BE">
        <w:trPr>
          <w:trHeight w:val="198"/>
        </w:trPr>
        <w:tc>
          <w:tcPr>
            <w:tcW w:w="0" w:type="auto"/>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108" w:type="dxa"/>
              <w:bottom w:w="0" w:type="dxa"/>
              <w:right w:w="108" w:type="dxa"/>
            </w:tcMar>
            <w:hideMark/>
          </w:tcPr>
          <w:p w:rsidR="00671DDE" w:rsidRPr="00671DDE" w:rsidRDefault="00671DDE" w:rsidP="00671DDE">
            <w:r w:rsidRPr="00671DDE">
              <w:rPr>
                <w:color w:val="000000"/>
              </w:rPr>
              <w:lastRenderedPageBreak/>
              <w:t>Načini realizacije projekta: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DDE" w:rsidRPr="00671DDE" w:rsidRDefault="00671DDE" w:rsidP="00671DDE">
            <w:r w:rsidRPr="00671DDE">
              <w:rPr>
                <w:b/>
                <w:bCs/>
                <w:color w:val="000000"/>
              </w:rPr>
              <w:t>Metode i oblici rada</w:t>
            </w:r>
            <w:r w:rsidRPr="00671DDE">
              <w:rPr>
                <w:color w:val="000000"/>
              </w:rPr>
              <w:t xml:space="preserve">: usmeno i pismeno izlaganje učenika, metoda čitanja, grupno i individualno čitanje, pisanje dojmova u bilježnicu dojmova, "putovanje" knjižnične naprtnjače među učenicima, uključivanje roditelja u projekt, korištenje promotivnog materijala (letaka, </w:t>
            </w:r>
            <w:proofErr w:type="spellStart"/>
            <w:r w:rsidRPr="00671DDE">
              <w:rPr>
                <w:color w:val="000000"/>
              </w:rPr>
              <w:t>postera</w:t>
            </w:r>
            <w:proofErr w:type="spellEnd"/>
            <w:r w:rsidRPr="00671DDE">
              <w:rPr>
                <w:color w:val="000000"/>
              </w:rPr>
              <w:t xml:space="preserve">, i sl.), odabir i narudžba knjiga za pojedine knjižnične naprtnjače, izrada </w:t>
            </w:r>
            <w:proofErr w:type="spellStart"/>
            <w:r w:rsidRPr="00671DDE">
              <w:rPr>
                <w:color w:val="000000"/>
              </w:rPr>
              <w:t>Powerpoint</w:t>
            </w:r>
            <w:proofErr w:type="spellEnd"/>
            <w:r w:rsidRPr="00671DDE">
              <w:rPr>
                <w:color w:val="000000"/>
              </w:rPr>
              <w:t xml:space="preserve"> prezentacije za roditeljske sastanke, informiranje medija i javnosti o projektu, diskusija o projektu, obrada anketa (evaluacije projekta) među roditeljima i učenicima, dostava završnog izvješća o projektu; skeniranje odabranih najljepših učeničkih dojmova i pjesama iz bilježnica i glasovanje za odabrane.</w:t>
            </w:r>
          </w:p>
          <w:p w:rsidR="00671DDE" w:rsidRPr="00671DDE" w:rsidRDefault="00671DDE" w:rsidP="00671DDE">
            <w:r w:rsidRPr="00671DDE">
              <w:rPr>
                <w:b/>
                <w:bCs/>
                <w:color w:val="000000"/>
              </w:rPr>
              <w:t xml:space="preserve">Način provedbe: </w:t>
            </w:r>
            <w:r w:rsidRPr="00671DDE">
              <w:rPr>
                <w:color w:val="000000"/>
              </w:rPr>
              <w:t>svakog petka ždrijebom, prema imeniku ili prema dogovoru se u razredu odabire učenik koji će ponijeti knjižničnu naprtnjaču s 8 različitih knjiga kući; učenik sa svojom obitelji 5 dana barem 15 minuta zajednički čita i/ili razgledava knjige; svoje dojmove, zanimljivosti i lijepe doživljaje zajedničkog čitanja zapisuje u priloženu bilježnicu dojmova; u srijedu učenik vraća naprtnjaču u školu, a učiteljica mu daje 15 minuta da prepriča lijepe doživljaje čitanja u obitelji; tom prilikom na satu prisustvuje i školska knjižničarka koja preuzima naprtnjaču i daje ju novom učeniku u petak; nakon završetka projekta knjige se stavljaju na police knjižnice na daljnje korištenje svim ostalim članovima knjižnice.</w:t>
            </w:r>
          </w:p>
          <w:p w:rsidR="00671DDE" w:rsidRPr="00671DDE" w:rsidRDefault="00671DDE" w:rsidP="00671DDE">
            <w:pPr>
              <w:spacing w:after="240"/>
            </w:pPr>
          </w:p>
        </w:tc>
      </w:tr>
      <w:tr w:rsidR="00671DDE" w:rsidRPr="00671DDE" w:rsidTr="004A55BE">
        <w:trPr>
          <w:trHeight w:val="198"/>
        </w:trPr>
        <w:tc>
          <w:tcPr>
            <w:tcW w:w="0" w:type="auto"/>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108" w:type="dxa"/>
              <w:bottom w:w="0" w:type="dxa"/>
              <w:right w:w="108" w:type="dxa"/>
            </w:tcMar>
            <w:hideMark/>
          </w:tcPr>
          <w:p w:rsidR="00671DDE" w:rsidRPr="00671DDE" w:rsidRDefault="00671DDE" w:rsidP="00671DDE">
            <w:r w:rsidRPr="00671DDE">
              <w:rPr>
                <w:color w:val="000000"/>
              </w:rPr>
              <w:t>Detaljni troškovnik za projekt: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DDE" w:rsidRPr="00671DDE" w:rsidRDefault="00671DDE" w:rsidP="00671DDE">
            <w:r w:rsidRPr="00671DDE">
              <w:rPr>
                <w:color w:val="000000"/>
              </w:rPr>
              <w:t xml:space="preserve">Papir i toner za </w:t>
            </w:r>
            <w:proofErr w:type="spellStart"/>
            <w:r w:rsidRPr="00671DDE">
              <w:rPr>
                <w:color w:val="000000"/>
              </w:rPr>
              <w:t>printanje</w:t>
            </w:r>
            <w:proofErr w:type="spellEnd"/>
            <w:r w:rsidRPr="00671DDE">
              <w:rPr>
                <w:color w:val="000000"/>
              </w:rPr>
              <w:t xml:space="preserve"> radnih i promotivnih materijala – </w:t>
            </w:r>
            <w:r w:rsidR="00D672DE">
              <w:rPr>
                <w:color w:val="000000"/>
              </w:rPr>
              <w:t>5 €</w:t>
            </w:r>
          </w:p>
          <w:p w:rsidR="00671DDE" w:rsidRPr="00671DDE" w:rsidRDefault="00671DDE" w:rsidP="00671DDE">
            <w:r w:rsidRPr="00671DDE">
              <w:rPr>
                <w:color w:val="000000"/>
              </w:rPr>
              <w:t xml:space="preserve">Sitni materijalni troškovi – </w:t>
            </w:r>
            <w:r w:rsidR="00D672DE">
              <w:rPr>
                <w:color w:val="000000"/>
              </w:rPr>
              <w:t>5 €</w:t>
            </w:r>
          </w:p>
          <w:p w:rsidR="00671DDE" w:rsidRPr="00671DDE" w:rsidRDefault="00671DDE" w:rsidP="00671DDE">
            <w:r w:rsidRPr="00671DDE">
              <w:rPr>
                <w:color w:val="000000"/>
              </w:rPr>
              <w:t xml:space="preserve">Papiri i fotografije za </w:t>
            </w:r>
            <w:proofErr w:type="spellStart"/>
            <w:r w:rsidRPr="00671DDE">
              <w:rPr>
                <w:color w:val="000000"/>
              </w:rPr>
              <w:t>printanje</w:t>
            </w:r>
            <w:proofErr w:type="spellEnd"/>
            <w:r w:rsidRPr="00671DDE">
              <w:rPr>
                <w:color w:val="000000"/>
              </w:rPr>
              <w:t xml:space="preserve"> anketa, pohvalnica i izvješća – </w:t>
            </w:r>
            <w:r w:rsidR="00D672DE">
              <w:rPr>
                <w:color w:val="000000"/>
              </w:rPr>
              <w:t>5 €</w:t>
            </w:r>
          </w:p>
          <w:p w:rsidR="00671DDE" w:rsidRPr="00671DDE" w:rsidRDefault="00671DDE" w:rsidP="00671DDE"/>
          <w:p w:rsidR="00671DDE" w:rsidRPr="00671DDE" w:rsidRDefault="00671DDE" w:rsidP="00671DDE">
            <w:r w:rsidRPr="00671DDE">
              <w:rPr>
                <w:color w:val="000000"/>
              </w:rPr>
              <w:t xml:space="preserve">UKUPNO: </w:t>
            </w:r>
            <w:r w:rsidR="00D672DE">
              <w:rPr>
                <w:color w:val="000000"/>
              </w:rPr>
              <w:t>15 €</w:t>
            </w:r>
          </w:p>
          <w:p w:rsidR="00671DDE" w:rsidRPr="00671DDE" w:rsidRDefault="00671DDE" w:rsidP="00671DDE"/>
        </w:tc>
      </w:tr>
      <w:tr w:rsidR="00671DDE" w:rsidRPr="00671DDE" w:rsidTr="004A55BE">
        <w:trPr>
          <w:trHeight w:val="198"/>
        </w:trPr>
        <w:tc>
          <w:tcPr>
            <w:tcW w:w="0" w:type="auto"/>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108" w:type="dxa"/>
              <w:bottom w:w="0" w:type="dxa"/>
              <w:right w:w="108" w:type="dxa"/>
            </w:tcMar>
            <w:hideMark/>
          </w:tcPr>
          <w:p w:rsidR="00671DDE" w:rsidRPr="00671DDE" w:rsidRDefault="00671DDE" w:rsidP="00671DDE">
            <w:r w:rsidRPr="00671DDE">
              <w:rPr>
                <w:color w:val="000000"/>
              </w:rPr>
              <w:t>Načini financiranja projekta: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DDE" w:rsidRPr="00671DDE" w:rsidRDefault="00671DDE" w:rsidP="00671DDE">
            <w:r w:rsidRPr="00671DDE">
              <w:rPr>
                <w:color w:val="000000"/>
              </w:rPr>
              <w:t>Donacijom i školskim sredstvima</w:t>
            </w:r>
          </w:p>
        </w:tc>
      </w:tr>
      <w:tr w:rsidR="00671DDE" w:rsidRPr="00671DDE" w:rsidTr="004A55BE">
        <w:trPr>
          <w:trHeight w:val="198"/>
        </w:trPr>
        <w:tc>
          <w:tcPr>
            <w:tcW w:w="0" w:type="auto"/>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108" w:type="dxa"/>
              <w:bottom w:w="0" w:type="dxa"/>
              <w:right w:w="108" w:type="dxa"/>
            </w:tcMar>
            <w:hideMark/>
          </w:tcPr>
          <w:p w:rsidR="00671DDE" w:rsidRPr="00671DDE" w:rsidRDefault="00671DDE" w:rsidP="00671DDE">
            <w:r w:rsidRPr="00671DDE">
              <w:rPr>
                <w:color w:val="000000"/>
              </w:rPr>
              <w:t>Način vrjednovanja projekta: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DDE" w:rsidRPr="00671DDE" w:rsidRDefault="00671DDE" w:rsidP="00671DDE">
            <w:r w:rsidRPr="00671DDE">
              <w:rPr>
                <w:color w:val="000000"/>
              </w:rPr>
              <w:t>Provođenje ankete među roditeljima i učenicima i njihova analiza; izvješće o provedenom projektu s fotografijama; članci u medijima i na mrežnim stranicama škole; bilješke iz bilježnice dojmova; video i drugi uradci.</w:t>
            </w:r>
          </w:p>
          <w:p w:rsidR="00671DDE" w:rsidRPr="00671DDE" w:rsidRDefault="00671DDE" w:rsidP="00671DDE"/>
        </w:tc>
      </w:tr>
      <w:tr w:rsidR="00671DDE" w:rsidRPr="00671DDE" w:rsidTr="004A55BE">
        <w:trPr>
          <w:trHeight w:val="198"/>
        </w:trPr>
        <w:tc>
          <w:tcPr>
            <w:tcW w:w="0" w:type="auto"/>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108" w:type="dxa"/>
              <w:bottom w:w="0" w:type="dxa"/>
              <w:right w:w="108" w:type="dxa"/>
            </w:tcMar>
            <w:hideMark/>
          </w:tcPr>
          <w:p w:rsidR="00671DDE" w:rsidRPr="00671DDE" w:rsidRDefault="00671DDE" w:rsidP="00671DDE">
            <w:r w:rsidRPr="00671DDE">
              <w:rPr>
                <w:color w:val="000000"/>
              </w:rPr>
              <w:t>Način korištenja rezultata vrednovanja projekta: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DDE" w:rsidRPr="00671DDE" w:rsidRDefault="00671DDE" w:rsidP="00671DDE">
            <w:r w:rsidRPr="00671DDE">
              <w:rPr>
                <w:color w:val="000000"/>
              </w:rPr>
              <w:t>Rezultati će se koristiti za rješavanje eventualnih poteškoća ili uvažavanje prijedloga i savjeta za poboljšanjem te za daljnjim sustavnim poticanjem (obiteljskog) čitanja u našoj školi i u cijeloj Hrvatskoj. Poticat će se obiteljsko okupljanje i druženje u zajedničkoj aktivnosti čitanja i razgovoru o pročitanom. Razvijat će se čitalačke kompetencije djece prema preporučenom modelu školskih knjižničara, poticati stvaranje navike kod cijele obitelji stalnog korištenja knjižnice.</w:t>
            </w:r>
          </w:p>
          <w:p w:rsidR="00671DDE" w:rsidRPr="00671DDE" w:rsidRDefault="00671DDE" w:rsidP="00671DDE"/>
        </w:tc>
      </w:tr>
      <w:tr w:rsidR="00671DDE" w:rsidRPr="00671DDE" w:rsidTr="004A55BE">
        <w:trPr>
          <w:trHeight w:val="260"/>
        </w:trPr>
        <w:tc>
          <w:tcPr>
            <w:tcW w:w="0" w:type="auto"/>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108" w:type="dxa"/>
              <w:bottom w:w="0" w:type="dxa"/>
              <w:right w:w="108" w:type="dxa"/>
            </w:tcMar>
            <w:hideMark/>
          </w:tcPr>
          <w:p w:rsidR="00671DDE" w:rsidRPr="00671DDE" w:rsidRDefault="00671DDE" w:rsidP="00671DDE">
            <w:r w:rsidRPr="00671DDE">
              <w:rPr>
                <w:color w:val="000000"/>
              </w:rPr>
              <w:t>Važnost projekta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DDE" w:rsidRPr="00671DDE" w:rsidRDefault="00671DDE" w:rsidP="00671DDE">
            <w:pPr>
              <w:jc w:val="both"/>
            </w:pPr>
            <w:r w:rsidRPr="00671DDE">
              <w:rPr>
                <w:color w:val="000000"/>
              </w:rPr>
              <w:t xml:space="preserve">Kontinuirano opremanje školskih knjižnica novom ne - </w:t>
            </w:r>
            <w:proofErr w:type="spellStart"/>
            <w:r w:rsidRPr="00671DDE">
              <w:rPr>
                <w:color w:val="000000"/>
              </w:rPr>
              <w:t>lektirnom</w:t>
            </w:r>
            <w:proofErr w:type="spellEnd"/>
            <w:r w:rsidRPr="00671DDE">
              <w:rPr>
                <w:color w:val="000000"/>
              </w:rPr>
              <w:t xml:space="preserve"> građom za slobodno čitanje – trajni pokazatelj i vrijednost projekta.</w:t>
            </w:r>
          </w:p>
          <w:p w:rsidR="00671DDE" w:rsidRPr="00671DDE" w:rsidRDefault="00671DDE" w:rsidP="00671DDE"/>
        </w:tc>
      </w:tr>
    </w:tbl>
    <w:p w:rsidR="00671DDE" w:rsidRDefault="00671DDE" w:rsidP="00E83E6F"/>
    <w:p w:rsidR="00D672DE" w:rsidRDefault="00D672DE" w:rsidP="00E83E6F"/>
    <w:tbl>
      <w:tblPr>
        <w:tblW w:w="0" w:type="auto"/>
        <w:tblCellMar>
          <w:top w:w="15" w:type="dxa"/>
          <w:left w:w="15" w:type="dxa"/>
          <w:bottom w:w="15" w:type="dxa"/>
          <w:right w:w="15" w:type="dxa"/>
        </w:tblCellMar>
        <w:tblLook w:val="04A0" w:firstRow="1" w:lastRow="0" w:firstColumn="1" w:lastColumn="0" w:noHBand="0" w:noVBand="1"/>
      </w:tblPr>
      <w:tblGrid>
        <w:gridCol w:w="2951"/>
        <w:gridCol w:w="6791"/>
      </w:tblGrid>
      <w:tr w:rsidR="007C4807" w:rsidRPr="007C4807" w:rsidTr="004A55BE">
        <w:trPr>
          <w:trHeight w:val="770"/>
        </w:trPr>
        <w:tc>
          <w:tcPr>
            <w:tcW w:w="0" w:type="auto"/>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vAlign w:val="center"/>
            <w:hideMark/>
          </w:tcPr>
          <w:p w:rsidR="007C4807" w:rsidRPr="007C4807" w:rsidRDefault="007C4807" w:rsidP="007C4807"/>
          <w:p w:rsidR="007C4807" w:rsidRPr="007C4807" w:rsidRDefault="007C4807" w:rsidP="007C4807">
            <w:pPr>
              <w:ind w:left="360"/>
              <w:jc w:val="center"/>
            </w:pPr>
            <w:r w:rsidRPr="007C4807">
              <w:rPr>
                <w:rFonts w:ascii="Calibri" w:hAnsi="Calibri" w:cs="Calibri"/>
                <w:b/>
                <w:bCs/>
                <w:color w:val="000000"/>
              </w:rPr>
              <w:t>KURIKULUMSKO PODRUČJE</w:t>
            </w:r>
          </w:p>
          <w:p w:rsidR="007C4807" w:rsidRPr="007C4807" w:rsidRDefault="007C4807" w:rsidP="007C4807"/>
        </w:tc>
        <w:tc>
          <w:tcPr>
            <w:tcW w:w="0" w:type="auto"/>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vAlign w:val="center"/>
            <w:hideMark/>
          </w:tcPr>
          <w:p w:rsidR="007C4807" w:rsidRPr="007C4807" w:rsidRDefault="007C4807" w:rsidP="007C4807">
            <w:r w:rsidRPr="007C4807">
              <w:rPr>
                <w:rFonts w:ascii="Calibri" w:hAnsi="Calibri" w:cs="Calibri"/>
                <w:color w:val="000000"/>
                <w:sz w:val="22"/>
                <w:szCs w:val="22"/>
              </w:rPr>
              <w:t>Umjetničko područje (Nastupi pjevačkog zbora i malog zbora)</w:t>
            </w:r>
          </w:p>
        </w:tc>
      </w:tr>
      <w:tr w:rsidR="007C4807" w:rsidRPr="007C4807" w:rsidTr="004A55BE">
        <w:trPr>
          <w:trHeight w:val="770"/>
        </w:trPr>
        <w:tc>
          <w:tcPr>
            <w:tcW w:w="0" w:type="auto"/>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vAlign w:val="center"/>
            <w:hideMark/>
          </w:tcPr>
          <w:p w:rsidR="007C4807" w:rsidRPr="007C4807" w:rsidRDefault="007C4807" w:rsidP="007C4807"/>
          <w:p w:rsidR="007C4807" w:rsidRPr="007C4807" w:rsidRDefault="007C4807" w:rsidP="007C4807">
            <w:pPr>
              <w:ind w:left="360"/>
              <w:jc w:val="center"/>
            </w:pPr>
            <w:r w:rsidRPr="007C4807">
              <w:rPr>
                <w:rFonts w:ascii="Calibri" w:hAnsi="Calibri" w:cs="Calibri"/>
                <w:b/>
                <w:bCs/>
                <w:color w:val="000000"/>
              </w:rPr>
              <w:t>CIKLUS (razred)</w:t>
            </w:r>
          </w:p>
          <w:p w:rsidR="007C4807" w:rsidRPr="007C4807" w:rsidRDefault="007C4807" w:rsidP="007C480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4807" w:rsidRPr="007C4807" w:rsidRDefault="007C4807" w:rsidP="007C4807">
            <w:r w:rsidRPr="007C4807">
              <w:rPr>
                <w:rFonts w:ascii="Calibri" w:hAnsi="Calibri" w:cs="Calibri"/>
                <w:color w:val="000000"/>
                <w:sz w:val="22"/>
                <w:szCs w:val="22"/>
              </w:rPr>
              <w:t>II. – VIII. razred</w:t>
            </w:r>
          </w:p>
        </w:tc>
      </w:tr>
      <w:tr w:rsidR="007C4807" w:rsidRPr="007C4807" w:rsidTr="004A55BE">
        <w:trPr>
          <w:trHeight w:val="1121"/>
        </w:trPr>
        <w:tc>
          <w:tcPr>
            <w:tcW w:w="0" w:type="auto"/>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vAlign w:val="center"/>
            <w:hideMark/>
          </w:tcPr>
          <w:p w:rsidR="007C4807" w:rsidRPr="007C4807" w:rsidRDefault="007C4807" w:rsidP="007C4807">
            <w:pPr>
              <w:jc w:val="center"/>
            </w:pPr>
            <w:r w:rsidRPr="007C4807">
              <w:rPr>
                <w:rFonts w:ascii="Calibri" w:hAnsi="Calibri" w:cs="Calibri"/>
                <w:b/>
                <w:bCs/>
                <w:color w:val="000000"/>
              </w:rPr>
              <w:t>CILJ</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4807" w:rsidRPr="007C4807" w:rsidRDefault="007C4807" w:rsidP="007C4807">
            <w:r w:rsidRPr="007C4807">
              <w:rPr>
                <w:rFonts w:ascii="Calibri" w:hAnsi="Calibri" w:cs="Calibri"/>
                <w:color w:val="000000"/>
                <w:sz w:val="23"/>
                <w:szCs w:val="23"/>
              </w:rPr>
              <w:t>Javni nastupi pjevačkog zbora i malog zbora u školi i izvan nje. </w:t>
            </w:r>
          </w:p>
          <w:p w:rsidR="007C4807" w:rsidRPr="007C4807" w:rsidRDefault="007C4807" w:rsidP="007C4807"/>
        </w:tc>
      </w:tr>
      <w:tr w:rsidR="007C4807" w:rsidRPr="007C4807" w:rsidTr="004A55BE">
        <w:trPr>
          <w:trHeight w:val="1121"/>
        </w:trPr>
        <w:tc>
          <w:tcPr>
            <w:tcW w:w="0" w:type="auto"/>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vAlign w:val="center"/>
            <w:hideMark/>
          </w:tcPr>
          <w:p w:rsidR="007C4807" w:rsidRPr="007C4807" w:rsidRDefault="007C4807" w:rsidP="007C4807">
            <w:pPr>
              <w:ind w:left="360"/>
              <w:jc w:val="center"/>
            </w:pPr>
            <w:r w:rsidRPr="007C4807">
              <w:rPr>
                <w:rFonts w:ascii="Calibri" w:hAnsi="Calibri" w:cs="Calibri"/>
                <w:b/>
                <w:bCs/>
                <w:color w:val="000000"/>
              </w:rPr>
              <w:t>OBRAZLOŽENJE CILJA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4807" w:rsidRPr="007C4807" w:rsidRDefault="007C4807" w:rsidP="007C4807">
            <w:r w:rsidRPr="007C4807">
              <w:rPr>
                <w:rFonts w:ascii="Calibri" w:hAnsi="Calibri" w:cs="Calibri"/>
                <w:color w:val="000000"/>
                <w:sz w:val="23"/>
                <w:szCs w:val="23"/>
              </w:rPr>
              <w:t xml:space="preserve">Učenici će sustavnim radom biti osposobljeni za predstavljanje sebe i skupine pred publikom. Nastupit će u </w:t>
            </w:r>
            <w:proofErr w:type="spellStart"/>
            <w:r w:rsidRPr="007C4807">
              <w:rPr>
                <w:rFonts w:ascii="Calibri" w:hAnsi="Calibri" w:cs="Calibri"/>
                <w:color w:val="000000"/>
                <w:sz w:val="23"/>
                <w:szCs w:val="23"/>
              </w:rPr>
              <w:t>Grižanama</w:t>
            </w:r>
            <w:proofErr w:type="spellEnd"/>
            <w:r w:rsidRPr="007C4807">
              <w:rPr>
                <w:rFonts w:ascii="Calibri" w:hAnsi="Calibri" w:cs="Calibri"/>
                <w:color w:val="000000"/>
                <w:sz w:val="23"/>
                <w:szCs w:val="23"/>
              </w:rPr>
              <w:t xml:space="preserve"> na </w:t>
            </w:r>
            <w:proofErr w:type="spellStart"/>
            <w:r w:rsidRPr="007C4807">
              <w:rPr>
                <w:rFonts w:ascii="Calibri" w:hAnsi="Calibri" w:cs="Calibri"/>
                <w:color w:val="000000"/>
                <w:sz w:val="23"/>
                <w:szCs w:val="23"/>
              </w:rPr>
              <w:t>Mićoj</w:t>
            </w:r>
            <w:proofErr w:type="spellEnd"/>
            <w:r w:rsidRPr="007C4807">
              <w:rPr>
                <w:rFonts w:ascii="Calibri" w:hAnsi="Calibri" w:cs="Calibri"/>
                <w:color w:val="000000"/>
                <w:sz w:val="23"/>
                <w:szCs w:val="23"/>
              </w:rPr>
              <w:t xml:space="preserve"> </w:t>
            </w:r>
            <w:proofErr w:type="spellStart"/>
            <w:r w:rsidRPr="007C4807">
              <w:rPr>
                <w:rFonts w:ascii="Calibri" w:hAnsi="Calibri" w:cs="Calibri"/>
                <w:color w:val="000000"/>
                <w:sz w:val="23"/>
                <w:szCs w:val="23"/>
              </w:rPr>
              <w:t>Martinji</w:t>
            </w:r>
            <w:proofErr w:type="spellEnd"/>
            <w:r w:rsidRPr="007C4807">
              <w:rPr>
                <w:rFonts w:ascii="Calibri" w:hAnsi="Calibri" w:cs="Calibri"/>
                <w:color w:val="000000"/>
                <w:sz w:val="23"/>
                <w:szCs w:val="23"/>
              </w:rPr>
              <w:t xml:space="preserve"> (studeni), u Kulturnom domu </w:t>
            </w:r>
            <w:proofErr w:type="spellStart"/>
            <w:r w:rsidRPr="007C4807">
              <w:rPr>
                <w:rFonts w:ascii="Calibri" w:hAnsi="Calibri" w:cs="Calibri"/>
                <w:color w:val="000000"/>
                <w:sz w:val="23"/>
                <w:szCs w:val="23"/>
              </w:rPr>
              <w:t>Tribalj</w:t>
            </w:r>
            <w:proofErr w:type="spellEnd"/>
            <w:r w:rsidRPr="007C4807">
              <w:rPr>
                <w:rFonts w:ascii="Calibri" w:hAnsi="Calibri" w:cs="Calibri"/>
                <w:color w:val="000000"/>
                <w:sz w:val="23"/>
                <w:szCs w:val="23"/>
              </w:rPr>
              <w:t xml:space="preserve"> povodom Svetog Nikole (prosinac), na smotri zborova „Glazbene čarolije“ u Rijeci (travanj), na </w:t>
            </w:r>
            <w:r w:rsidR="00D672DE">
              <w:rPr>
                <w:rFonts w:ascii="Calibri" w:hAnsi="Calibri" w:cs="Calibri"/>
                <w:color w:val="000000"/>
                <w:sz w:val="23"/>
                <w:szCs w:val="23"/>
              </w:rPr>
              <w:t xml:space="preserve">dječjem festivalu čakavske pjesme </w:t>
            </w:r>
            <w:proofErr w:type="spellStart"/>
            <w:r w:rsidR="00D672DE">
              <w:rPr>
                <w:rFonts w:ascii="Calibri" w:hAnsi="Calibri" w:cs="Calibri"/>
                <w:color w:val="000000"/>
                <w:sz w:val="23"/>
                <w:szCs w:val="23"/>
              </w:rPr>
              <w:t>ČAraoke</w:t>
            </w:r>
            <w:proofErr w:type="spellEnd"/>
            <w:r w:rsidR="00D672DE">
              <w:rPr>
                <w:rFonts w:ascii="Calibri" w:hAnsi="Calibri" w:cs="Calibri"/>
                <w:color w:val="000000"/>
                <w:sz w:val="23"/>
                <w:szCs w:val="23"/>
              </w:rPr>
              <w:t xml:space="preserve">, na </w:t>
            </w:r>
            <w:r w:rsidRPr="007C4807">
              <w:rPr>
                <w:rFonts w:ascii="Calibri" w:hAnsi="Calibri" w:cs="Calibri"/>
                <w:color w:val="000000"/>
                <w:sz w:val="23"/>
                <w:szCs w:val="23"/>
              </w:rPr>
              <w:t>Završnoj školskoj svečanosti i na prigodnom obilježavanju obljetnica po pozivu. </w:t>
            </w:r>
          </w:p>
          <w:p w:rsidR="007C4807" w:rsidRPr="007C4807" w:rsidRDefault="007C4807" w:rsidP="007C4807"/>
        </w:tc>
      </w:tr>
      <w:tr w:rsidR="007C4807" w:rsidRPr="007C4807" w:rsidTr="004A55BE">
        <w:trPr>
          <w:trHeight w:val="1278"/>
        </w:trPr>
        <w:tc>
          <w:tcPr>
            <w:tcW w:w="0" w:type="auto"/>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vAlign w:val="center"/>
            <w:hideMark/>
          </w:tcPr>
          <w:p w:rsidR="007C4807" w:rsidRPr="007C4807" w:rsidRDefault="007C4807" w:rsidP="007C4807">
            <w:pPr>
              <w:jc w:val="center"/>
            </w:pPr>
            <w:r w:rsidRPr="007C4807">
              <w:rPr>
                <w:rFonts w:ascii="Calibri" w:hAnsi="Calibri" w:cs="Calibri"/>
                <w:b/>
                <w:bCs/>
                <w:color w:val="000000"/>
              </w:rPr>
              <w:t>OČEKIVANI ISHODI/POSTIGNUĆA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4807" w:rsidRPr="007C4807" w:rsidRDefault="007C4807" w:rsidP="007C4807">
            <w:r w:rsidRPr="007C4807">
              <w:rPr>
                <w:rFonts w:ascii="Calibri" w:hAnsi="Calibri" w:cs="Calibri"/>
                <w:color w:val="000000"/>
                <w:sz w:val="23"/>
                <w:szCs w:val="23"/>
              </w:rPr>
              <w:t>Učenici će interpretirati naučene pjesme na javnim nastupima. Osjetit će zadovoljstvo zbog osobnog napretka i postignuća, uspjeha skupine, te kvalitetnom predstavljanju škole. </w:t>
            </w:r>
          </w:p>
          <w:p w:rsidR="007C4807" w:rsidRPr="007C4807" w:rsidRDefault="007C4807" w:rsidP="007C4807"/>
        </w:tc>
      </w:tr>
      <w:tr w:rsidR="007C4807" w:rsidRPr="007C4807" w:rsidTr="004A55BE">
        <w:trPr>
          <w:trHeight w:val="5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vAlign w:val="center"/>
            <w:hideMark/>
          </w:tcPr>
          <w:p w:rsidR="007C4807" w:rsidRPr="007C4807" w:rsidRDefault="007C4807" w:rsidP="007C4807">
            <w:pPr>
              <w:jc w:val="center"/>
            </w:pPr>
            <w:r w:rsidRPr="007C4807">
              <w:rPr>
                <w:rFonts w:ascii="Calibri" w:hAnsi="Calibri" w:cs="Calibri"/>
                <w:b/>
                <w:bCs/>
                <w:color w:val="000000"/>
              </w:rPr>
              <w:t>NAČIN REALIZACIJE</w:t>
            </w:r>
          </w:p>
        </w:tc>
      </w:tr>
      <w:tr w:rsidR="007C4807" w:rsidRPr="007C4807" w:rsidTr="004A55BE">
        <w:trPr>
          <w:trHeight w:val="837"/>
        </w:trPr>
        <w:tc>
          <w:tcPr>
            <w:tcW w:w="0" w:type="auto"/>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vAlign w:val="center"/>
            <w:hideMark/>
          </w:tcPr>
          <w:p w:rsidR="007C4807" w:rsidRPr="007C4807" w:rsidRDefault="007C4807" w:rsidP="007C4807">
            <w:pPr>
              <w:jc w:val="center"/>
            </w:pPr>
            <w:r w:rsidRPr="007C4807">
              <w:rPr>
                <w:rFonts w:ascii="Calibri" w:hAnsi="Calibri" w:cs="Calibri"/>
                <w:i/>
                <w:iCs/>
                <w:color w:val="000000"/>
                <w:sz w:val="22"/>
                <w:szCs w:val="22"/>
              </w:rPr>
              <w:t>OBLIK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4807" w:rsidRPr="007C4807" w:rsidRDefault="007C4807" w:rsidP="007C4807">
            <w:r w:rsidRPr="007C4807">
              <w:rPr>
                <w:rFonts w:ascii="Calibri" w:hAnsi="Calibri" w:cs="Calibri"/>
                <w:b/>
                <w:bCs/>
                <w:color w:val="000000"/>
                <w:sz w:val="23"/>
                <w:szCs w:val="23"/>
              </w:rPr>
              <w:t>Nastupi pjevačkog zbora i malog zbora: Mića Martinja, Sveti Nikola, Glazbene čarolije, Završna školska priredba. </w:t>
            </w:r>
          </w:p>
          <w:p w:rsidR="007C4807" w:rsidRPr="007C4807" w:rsidRDefault="007C4807" w:rsidP="007C4807"/>
        </w:tc>
      </w:tr>
      <w:tr w:rsidR="007C4807" w:rsidRPr="007C4807" w:rsidTr="004A55BE">
        <w:trPr>
          <w:trHeight w:val="837"/>
        </w:trPr>
        <w:tc>
          <w:tcPr>
            <w:tcW w:w="0" w:type="auto"/>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vAlign w:val="center"/>
            <w:hideMark/>
          </w:tcPr>
          <w:p w:rsidR="007C4807" w:rsidRPr="007C4807" w:rsidRDefault="007C4807" w:rsidP="007C4807">
            <w:pPr>
              <w:jc w:val="center"/>
            </w:pPr>
            <w:r w:rsidRPr="007C4807">
              <w:rPr>
                <w:rFonts w:ascii="Calibri" w:hAnsi="Calibri" w:cs="Calibri"/>
                <w:i/>
                <w:iCs/>
                <w:color w:val="000000"/>
                <w:sz w:val="22"/>
                <w:szCs w:val="22"/>
              </w:rPr>
              <w:t>SUDIONICI</w:t>
            </w:r>
          </w:p>
          <w:p w:rsidR="007C4807" w:rsidRPr="007C4807" w:rsidRDefault="007C4807" w:rsidP="007C480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4807" w:rsidRPr="007C4807" w:rsidRDefault="007C4807" w:rsidP="007C4807">
            <w:r w:rsidRPr="007C4807">
              <w:rPr>
                <w:rFonts w:ascii="Calibri" w:hAnsi="Calibri" w:cs="Calibri"/>
                <w:color w:val="000000"/>
                <w:sz w:val="22"/>
                <w:szCs w:val="22"/>
              </w:rPr>
              <w:t xml:space="preserve">Učenici II. – VIII. razreda i </w:t>
            </w:r>
            <w:proofErr w:type="spellStart"/>
            <w:r w:rsidRPr="007C4807">
              <w:rPr>
                <w:rFonts w:ascii="Calibri" w:hAnsi="Calibri" w:cs="Calibri"/>
                <w:color w:val="000000"/>
                <w:sz w:val="22"/>
                <w:szCs w:val="22"/>
              </w:rPr>
              <w:t>i</w:t>
            </w:r>
            <w:proofErr w:type="spellEnd"/>
            <w:r w:rsidRPr="007C4807">
              <w:rPr>
                <w:rFonts w:ascii="Calibri" w:hAnsi="Calibri" w:cs="Calibri"/>
                <w:color w:val="000000"/>
                <w:sz w:val="22"/>
                <w:szCs w:val="22"/>
              </w:rPr>
              <w:t xml:space="preserve"> učiteljica glazbene kulture.</w:t>
            </w:r>
          </w:p>
        </w:tc>
      </w:tr>
      <w:tr w:rsidR="007C4807" w:rsidRPr="007C4807" w:rsidTr="004A55BE">
        <w:trPr>
          <w:trHeight w:val="847"/>
        </w:trPr>
        <w:tc>
          <w:tcPr>
            <w:tcW w:w="0" w:type="auto"/>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vAlign w:val="center"/>
            <w:hideMark/>
          </w:tcPr>
          <w:p w:rsidR="007C4807" w:rsidRPr="007C4807" w:rsidRDefault="007C4807" w:rsidP="007C4807">
            <w:pPr>
              <w:jc w:val="center"/>
            </w:pPr>
            <w:r w:rsidRPr="007C4807">
              <w:rPr>
                <w:rFonts w:ascii="Calibri" w:hAnsi="Calibri" w:cs="Calibri"/>
                <w:i/>
                <w:iCs/>
                <w:color w:val="000000"/>
                <w:sz w:val="22"/>
                <w:szCs w:val="22"/>
              </w:rPr>
              <w:t>NAČIN UČENJA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4807" w:rsidRPr="007C4807" w:rsidRDefault="007C4807" w:rsidP="007C4807">
            <w:r w:rsidRPr="007C4807">
              <w:rPr>
                <w:rFonts w:ascii="Calibri" w:hAnsi="Calibri" w:cs="Calibri"/>
                <w:color w:val="000000"/>
                <w:sz w:val="23"/>
                <w:szCs w:val="23"/>
              </w:rPr>
              <w:t>Kroz pripreme i nastupe učenici usvajaju pravila lijepog ponašanja u kazalištu i koncertnim dvoranama. </w:t>
            </w:r>
          </w:p>
          <w:p w:rsidR="007C4807" w:rsidRPr="007C4807" w:rsidRDefault="007C4807" w:rsidP="007C4807"/>
        </w:tc>
      </w:tr>
      <w:tr w:rsidR="007C4807" w:rsidRPr="007C4807" w:rsidTr="004A55BE">
        <w:trPr>
          <w:trHeight w:val="831"/>
        </w:trPr>
        <w:tc>
          <w:tcPr>
            <w:tcW w:w="0" w:type="auto"/>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vAlign w:val="center"/>
            <w:hideMark/>
          </w:tcPr>
          <w:p w:rsidR="007C4807" w:rsidRPr="007C4807" w:rsidRDefault="007C4807" w:rsidP="007C4807">
            <w:pPr>
              <w:jc w:val="center"/>
            </w:pPr>
            <w:r w:rsidRPr="007C4807">
              <w:rPr>
                <w:rFonts w:ascii="Calibri" w:hAnsi="Calibri" w:cs="Calibri"/>
                <w:i/>
                <w:iCs/>
                <w:color w:val="000000"/>
                <w:sz w:val="22"/>
                <w:szCs w:val="22"/>
              </w:rPr>
              <w:t>METODE PODUČAVANJA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4807" w:rsidRPr="007C4807" w:rsidRDefault="007C4807" w:rsidP="007C4807">
            <w:r w:rsidRPr="007C4807">
              <w:rPr>
                <w:rFonts w:ascii="Calibri" w:hAnsi="Calibri" w:cs="Calibri"/>
                <w:color w:val="000000"/>
                <w:sz w:val="23"/>
                <w:szCs w:val="23"/>
              </w:rPr>
              <w:t>Prezentacija pripremljenog programa. </w:t>
            </w:r>
          </w:p>
          <w:p w:rsidR="007C4807" w:rsidRPr="007C4807" w:rsidRDefault="007C4807" w:rsidP="007C4807"/>
        </w:tc>
      </w:tr>
      <w:tr w:rsidR="007C4807" w:rsidRPr="007C4807" w:rsidTr="004A55BE">
        <w:trPr>
          <w:trHeight w:val="843"/>
        </w:trPr>
        <w:tc>
          <w:tcPr>
            <w:tcW w:w="0" w:type="auto"/>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vAlign w:val="center"/>
            <w:hideMark/>
          </w:tcPr>
          <w:p w:rsidR="007C4807" w:rsidRPr="007C4807" w:rsidRDefault="007C4807" w:rsidP="007C4807">
            <w:pPr>
              <w:jc w:val="center"/>
            </w:pPr>
            <w:r w:rsidRPr="007C4807">
              <w:rPr>
                <w:rFonts w:ascii="Calibri" w:hAnsi="Calibri" w:cs="Calibri"/>
                <w:i/>
                <w:iCs/>
                <w:color w:val="000000"/>
                <w:sz w:val="22"/>
                <w:szCs w:val="22"/>
              </w:rPr>
              <w:t>TRAJANJE IZVEDBE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4807" w:rsidRPr="007C4807" w:rsidRDefault="007C4807" w:rsidP="007C4807">
            <w:r w:rsidRPr="007C4807">
              <w:rPr>
                <w:rFonts w:ascii="Calibri" w:hAnsi="Calibri" w:cs="Calibri"/>
                <w:color w:val="000000"/>
                <w:sz w:val="23"/>
                <w:szCs w:val="23"/>
              </w:rPr>
              <w:t>Tijekom školske godine 202</w:t>
            </w:r>
            <w:r w:rsidR="00D672DE">
              <w:rPr>
                <w:rFonts w:ascii="Calibri" w:hAnsi="Calibri" w:cs="Calibri"/>
                <w:color w:val="000000"/>
                <w:sz w:val="23"/>
                <w:szCs w:val="23"/>
              </w:rPr>
              <w:t>3</w:t>
            </w:r>
            <w:r w:rsidRPr="007C4807">
              <w:rPr>
                <w:rFonts w:ascii="Calibri" w:hAnsi="Calibri" w:cs="Calibri"/>
                <w:color w:val="000000"/>
                <w:sz w:val="23"/>
                <w:szCs w:val="23"/>
              </w:rPr>
              <w:t>./2</w:t>
            </w:r>
            <w:r w:rsidR="00D672DE">
              <w:rPr>
                <w:rFonts w:ascii="Calibri" w:hAnsi="Calibri" w:cs="Calibri"/>
                <w:color w:val="000000"/>
                <w:sz w:val="23"/>
                <w:szCs w:val="23"/>
              </w:rPr>
              <w:t>4</w:t>
            </w:r>
            <w:r w:rsidRPr="007C4807">
              <w:rPr>
                <w:rFonts w:ascii="Calibri" w:hAnsi="Calibri" w:cs="Calibri"/>
                <w:color w:val="000000"/>
                <w:sz w:val="23"/>
                <w:szCs w:val="23"/>
              </w:rPr>
              <w:t>. prema rasporedu manifestacija. </w:t>
            </w:r>
          </w:p>
          <w:p w:rsidR="007C4807" w:rsidRPr="007C4807" w:rsidRDefault="007C4807" w:rsidP="007C4807"/>
        </w:tc>
      </w:tr>
      <w:tr w:rsidR="007C4807" w:rsidRPr="007C4807" w:rsidTr="004A55BE">
        <w:trPr>
          <w:trHeight w:val="1271"/>
        </w:trPr>
        <w:tc>
          <w:tcPr>
            <w:tcW w:w="0" w:type="auto"/>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vAlign w:val="center"/>
            <w:hideMark/>
          </w:tcPr>
          <w:p w:rsidR="007C4807" w:rsidRPr="007C4807" w:rsidRDefault="007C4807" w:rsidP="007C4807">
            <w:pPr>
              <w:jc w:val="center"/>
            </w:pPr>
            <w:r w:rsidRPr="007C4807">
              <w:rPr>
                <w:rFonts w:ascii="Calibri" w:hAnsi="Calibri" w:cs="Calibri"/>
                <w:b/>
                <w:bCs/>
                <w:color w:val="000000"/>
              </w:rPr>
              <w:t>POTREBNI RESURSI</w:t>
            </w:r>
          </w:p>
          <w:p w:rsidR="007C4807" w:rsidRPr="007C4807" w:rsidRDefault="007C4807" w:rsidP="007C480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4807" w:rsidRPr="007C4807" w:rsidRDefault="007C4807" w:rsidP="007C4807">
            <w:r w:rsidRPr="007C4807">
              <w:rPr>
                <w:rFonts w:ascii="Calibri" w:hAnsi="Calibri" w:cs="Calibri"/>
                <w:color w:val="000000"/>
                <w:sz w:val="23"/>
                <w:szCs w:val="23"/>
              </w:rPr>
              <w:t>Prijevoz i ozvučenje. </w:t>
            </w:r>
          </w:p>
          <w:p w:rsidR="007C4807" w:rsidRPr="007C4807" w:rsidRDefault="007C4807" w:rsidP="007C4807"/>
        </w:tc>
      </w:tr>
      <w:tr w:rsidR="007C4807" w:rsidRPr="007C4807" w:rsidTr="004A55BE">
        <w:trPr>
          <w:trHeight w:val="1453"/>
        </w:trPr>
        <w:tc>
          <w:tcPr>
            <w:tcW w:w="0" w:type="auto"/>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vAlign w:val="center"/>
            <w:hideMark/>
          </w:tcPr>
          <w:p w:rsidR="007C4807" w:rsidRPr="007C4807" w:rsidRDefault="007C4807" w:rsidP="007C4807">
            <w:pPr>
              <w:jc w:val="center"/>
            </w:pPr>
            <w:r w:rsidRPr="007C4807">
              <w:rPr>
                <w:rFonts w:ascii="Calibri" w:hAnsi="Calibri" w:cs="Calibri"/>
                <w:b/>
                <w:bCs/>
                <w:color w:val="000000"/>
              </w:rPr>
              <w:t>MOGUĆE TEŠKOĆE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4807" w:rsidRPr="007C4807" w:rsidRDefault="007C4807" w:rsidP="007C4807">
            <w:r w:rsidRPr="007C4807">
              <w:rPr>
                <w:rFonts w:ascii="Calibri" w:hAnsi="Calibri" w:cs="Calibri"/>
                <w:color w:val="000000"/>
                <w:sz w:val="23"/>
                <w:szCs w:val="23"/>
              </w:rPr>
              <w:t>Prijevoz učenika. </w:t>
            </w:r>
          </w:p>
          <w:p w:rsidR="007C4807" w:rsidRPr="007C4807" w:rsidRDefault="007C4807" w:rsidP="007C4807"/>
        </w:tc>
      </w:tr>
      <w:tr w:rsidR="007C4807" w:rsidRPr="007C4807" w:rsidTr="004A55BE">
        <w:trPr>
          <w:trHeight w:val="1453"/>
        </w:trPr>
        <w:tc>
          <w:tcPr>
            <w:tcW w:w="0" w:type="auto"/>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vAlign w:val="center"/>
            <w:hideMark/>
          </w:tcPr>
          <w:p w:rsidR="007C4807" w:rsidRPr="007C4807" w:rsidRDefault="007C4807" w:rsidP="007C4807">
            <w:pPr>
              <w:jc w:val="center"/>
            </w:pPr>
            <w:r w:rsidRPr="007C4807">
              <w:rPr>
                <w:rFonts w:ascii="Calibri" w:hAnsi="Calibri" w:cs="Calibri"/>
                <w:b/>
                <w:bCs/>
                <w:color w:val="000000"/>
              </w:rPr>
              <w:lastRenderedPageBreak/>
              <w:t>NAČIN PRAĆENJA I PROVJERE ISHODA/POSTIGNUĆA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4807" w:rsidRPr="007C4807" w:rsidRDefault="007C4807" w:rsidP="007C4807">
            <w:r w:rsidRPr="007C4807">
              <w:rPr>
                <w:rFonts w:ascii="Calibri" w:hAnsi="Calibri" w:cs="Calibri"/>
                <w:color w:val="000000"/>
                <w:sz w:val="23"/>
                <w:szCs w:val="23"/>
              </w:rPr>
              <w:t>Postignuta kvaliteta pjevačkog zbora, vokalne skupine i solista. Uključenost učenika i njihovo osobno zadovoljstvo u pohađanju i aktivnom sudjelovanju u aktivnosti. Motivacijske ocjene za javni nastup unijeti u jedan od elemenata ocjenjivanja u glazbenoj kulturi. </w:t>
            </w:r>
          </w:p>
          <w:p w:rsidR="007C4807" w:rsidRPr="007C4807" w:rsidRDefault="007C4807" w:rsidP="007C4807"/>
        </w:tc>
      </w:tr>
      <w:tr w:rsidR="007C4807" w:rsidRPr="007C4807" w:rsidTr="004A55BE">
        <w:trPr>
          <w:trHeight w:val="1453"/>
        </w:trPr>
        <w:tc>
          <w:tcPr>
            <w:tcW w:w="0" w:type="auto"/>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vAlign w:val="center"/>
            <w:hideMark/>
          </w:tcPr>
          <w:p w:rsidR="007C4807" w:rsidRPr="007C4807" w:rsidRDefault="007C4807" w:rsidP="007C4807">
            <w:pPr>
              <w:jc w:val="center"/>
            </w:pPr>
            <w:r w:rsidRPr="007C4807">
              <w:rPr>
                <w:rFonts w:ascii="Calibri" w:hAnsi="Calibri" w:cs="Calibri"/>
                <w:b/>
                <w:bCs/>
                <w:color w:val="000000"/>
              </w:rPr>
              <w:t>ODGOVORNE OSOBE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4807" w:rsidRPr="007C4807" w:rsidRDefault="007C4807" w:rsidP="007C4807">
            <w:r w:rsidRPr="007C4807">
              <w:rPr>
                <w:rFonts w:ascii="Calibri" w:hAnsi="Calibri" w:cs="Calibri"/>
                <w:color w:val="000000"/>
                <w:sz w:val="23"/>
                <w:szCs w:val="23"/>
              </w:rPr>
              <w:t>Ljiljana Anić, prof. glazbene kulture </w:t>
            </w:r>
          </w:p>
          <w:p w:rsidR="007C4807" w:rsidRPr="007C4807" w:rsidRDefault="007C4807" w:rsidP="007C4807"/>
        </w:tc>
      </w:tr>
    </w:tbl>
    <w:p w:rsidR="007C4807" w:rsidRDefault="007C4807" w:rsidP="00E83E6F"/>
    <w:p w:rsidR="004A55BE" w:rsidRDefault="004A55BE" w:rsidP="00E83E6F"/>
    <w:p w:rsidR="0069739E" w:rsidRDefault="0069739E" w:rsidP="00E83E6F"/>
    <w:p w:rsidR="0069739E" w:rsidRDefault="0069739E" w:rsidP="00E83E6F"/>
    <w:tbl>
      <w:tblPr>
        <w:tblW w:w="8880" w:type="dxa"/>
        <w:tblInd w:w="15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670"/>
        <w:gridCol w:w="1275"/>
        <w:gridCol w:w="4935"/>
      </w:tblGrid>
      <w:tr w:rsidR="00754373" w:rsidTr="00754373">
        <w:trPr>
          <w:trHeight w:val="383"/>
        </w:trPr>
        <w:tc>
          <w:tcPr>
            <w:tcW w:w="2670" w:type="dxa"/>
            <w:vMerge w:val="restart"/>
            <w:tcBorders>
              <w:top w:val="single" w:sz="6" w:space="0" w:color="000000"/>
              <w:left w:val="single" w:sz="6" w:space="0" w:color="000000"/>
              <w:right w:val="single" w:sz="6" w:space="0" w:color="000000"/>
            </w:tcBorders>
            <w:shd w:val="clear" w:color="auto" w:fill="FFE599" w:themeFill="accent4" w:themeFillTint="66"/>
          </w:tcPr>
          <w:p w:rsidR="00754373" w:rsidRDefault="00754373" w:rsidP="004A5746">
            <w:pPr>
              <w:ind w:left="570"/>
              <w:rPr>
                <w:rFonts w:ascii="Cambria" w:eastAsia="Cambria" w:hAnsi="Cambria" w:cs="Cambria"/>
                <w:b/>
              </w:rPr>
            </w:pPr>
            <w:r>
              <w:rPr>
                <w:rFonts w:ascii="Cambria" w:eastAsia="Cambria" w:hAnsi="Cambria" w:cs="Cambria"/>
                <w:b/>
              </w:rPr>
              <w:t>KURIKULUMSKO  </w:t>
            </w:r>
          </w:p>
          <w:p w:rsidR="00754373" w:rsidRDefault="00754373" w:rsidP="004A5746">
            <w:pPr>
              <w:ind w:left="915"/>
              <w:rPr>
                <w:rFonts w:ascii="Cambria" w:eastAsia="Cambria" w:hAnsi="Cambria" w:cs="Cambria"/>
              </w:rPr>
            </w:pPr>
            <w:r>
              <w:rPr>
                <w:rFonts w:ascii="Cambria" w:eastAsia="Cambria" w:hAnsi="Cambria" w:cs="Cambria"/>
                <w:b/>
              </w:rPr>
              <w:t>PODRUČJE</w:t>
            </w:r>
            <w:r>
              <w:rPr>
                <w:rFonts w:ascii="Cambria" w:eastAsia="Cambria" w:hAnsi="Cambria" w:cs="Cambria"/>
              </w:rPr>
              <w:t>  </w:t>
            </w:r>
          </w:p>
        </w:tc>
        <w:tc>
          <w:tcPr>
            <w:tcW w:w="6210" w:type="dxa"/>
            <w:gridSpan w:val="2"/>
            <w:tcBorders>
              <w:top w:val="single" w:sz="6" w:space="0" w:color="000000"/>
              <w:left w:val="single" w:sz="6" w:space="0" w:color="000000"/>
              <w:bottom w:val="single" w:sz="6" w:space="0" w:color="000000"/>
              <w:right w:val="single" w:sz="6" w:space="0" w:color="000000"/>
            </w:tcBorders>
            <w:shd w:val="clear" w:color="auto" w:fill="FFE599" w:themeFill="accent4" w:themeFillTint="66"/>
          </w:tcPr>
          <w:p w:rsidR="00754373" w:rsidRDefault="00754373" w:rsidP="004A5746">
            <w:pPr>
              <w:rPr>
                <w:rFonts w:ascii="Cambria" w:eastAsia="Cambria" w:hAnsi="Cambria" w:cs="Cambria"/>
                <w:b/>
              </w:rPr>
            </w:pPr>
            <w:proofErr w:type="spellStart"/>
            <w:r>
              <w:rPr>
                <w:rFonts w:ascii="Cambria" w:eastAsia="Cambria" w:hAnsi="Cambria" w:cs="Cambria"/>
                <w:b/>
              </w:rPr>
              <w:t>Međupredmetno</w:t>
            </w:r>
            <w:proofErr w:type="spellEnd"/>
            <w:r>
              <w:rPr>
                <w:rFonts w:ascii="Cambria" w:eastAsia="Cambria" w:hAnsi="Cambria" w:cs="Cambria"/>
                <w:b/>
              </w:rPr>
              <w:t xml:space="preserve"> područje</w:t>
            </w:r>
          </w:p>
        </w:tc>
      </w:tr>
      <w:tr w:rsidR="00754373" w:rsidTr="00754373">
        <w:trPr>
          <w:trHeight w:val="382"/>
        </w:trPr>
        <w:tc>
          <w:tcPr>
            <w:tcW w:w="2670" w:type="dxa"/>
            <w:vMerge/>
            <w:tcBorders>
              <w:top w:val="single" w:sz="6" w:space="0" w:color="000000"/>
              <w:left w:val="single" w:sz="6" w:space="0" w:color="000000"/>
              <w:right w:val="single" w:sz="6" w:space="0" w:color="000000"/>
            </w:tcBorders>
            <w:shd w:val="clear" w:color="auto" w:fill="FFE599" w:themeFill="accent4" w:themeFillTint="66"/>
          </w:tcPr>
          <w:p w:rsidR="00754373" w:rsidRDefault="00754373" w:rsidP="004A5746">
            <w:pPr>
              <w:widowControl w:val="0"/>
              <w:pBdr>
                <w:top w:val="nil"/>
                <w:left w:val="nil"/>
                <w:bottom w:val="nil"/>
                <w:right w:val="nil"/>
                <w:between w:val="nil"/>
              </w:pBdr>
              <w:spacing w:line="276" w:lineRule="auto"/>
              <w:rPr>
                <w:b/>
              </w:rPr>
            </w:pPr>
          </w:p>
        </w:tc>
        <w:tc>
          <w:tcPr>
            <w:tcW w:w="1275" w:type="dxa"/>
            <w:tcBorders>
              <w:top w:val="single" w:sz="6" w:space="0" w:color="000000"/>
              <w:left w:val="single" w:sz="6" w:space="0" w:color="000000"/>
              <w:bottom w:val="single" w:sz="6" w:space="0" w:color="000000"/>
              <w:right w:val="single" w:sz="6" w:space="0" w:color="000000"/>
            </w:tcBorders>
            <w:shd w:val="clear" w:color="auto" w:fill="FFE599" w:themeFill="accent4" w:themeFillTint="66"/>
          </w:tcPr>
          <w:p w:rsidR="00754373" w:rsidRDefault="00754373" w:rsidP="004A5746">
            <w:pPr>
              <w:rPr>
                <w:rFonts w:ascii="Cambria" w:eastAsia="Cambria" w:hAnsi="Cambria" w:cs="Cambria"/>
                <w:b/>
              </w:rPr>
            </w:pPr>
            <w:r>
              <w:rPr>
                <w:rFonts w:ascii="Cambria" w:eastAsia="Cambria" w:hAnsi="Cambria" w:cs="Cambria"/>
                <w:b/>
              </w:rPr>
              <w:t>Program:</w:t>
            </w:r>
          </w:p>
        </w:tc>
        <w:tc>
          <w:tcPr>
            <w:tcW w:w="4935" w:type="dxa"/>
            <w:tcBorders>
              <w:top w:val="single" w:sz="6" w:space="0" w:color="000000"/>
              <w:left w:val="single" w:sz="6" w:space="0" w:color="000000"/>
              <w:bottom w:val="single" w:sz="6" w:space="0" w:color="000000"/>
              <w:right w:val="single" w:sz="6" w:space="0" w:color="000000"/>
            </w:tcBorders>
            <w:shd w:val="clear" w:color="auto" w:fill="FFE599" w:themeFill="accent4" w:themeFillTint="66"/>
          </w:tcPr>
          <w:p w:rsidR="00754373" w:rsidRDefault="00754373" w:rsidP="004A5746">
            <w:pPr>
              <w:rPr>
                <w:rFonts w:ascii="Cambria" w:eastAsia="Cambria" w:hAnsi="Cambria" w:cs="Cambria"/>
                <w:b/>
                <w:i/>
                <w:color w:val="FFFFFF"/>
              </w:rPr>
            </w:pPr>
            <w:r>
              <w:rPr>
                <w:rFonts w:ascii="Cambria" w:eastAsia="Cambria" w:hAnsi="Cambria" w:cs="Cambria"/>
                <w:b/>
                <w:i/>
                <w:color w:val="FFFFFF"/>
                <w:sz w:val="28"/>
                <w:szCs w:val="28"/>
              </w:rPr>
              <w:t>Povijesna grupa</w:t>
            </w:r>
          </w:p>
        </w:tc>
      </w:tr>
      <w:tr w:rsidR="00754373" w:rsidTr="00754373">
        <w:trPr>
          <w:trHeight w:val="510"/>
        </w:trPr>
        <w:tc>
          <w:tcPr>
            <w:tcW w:w="2670" w:type="dxa"/>
            <w:tcBorders>
              <w:top w:val="single" w:sz="6" w:space="0" w:color="000000"/>
              <w:left w:val="single" w:sz="6" w:space="0" w:color="000000"/>
              <w:bottom w:val="single" w:sz="6" w:space="0" w:color="000000"/>
              <w:right w:val="single" w:sz="6" w:space="0" w:color="000000"/>
            </w:tcBorders>
            <w:shd w:val="clear" w:color="auto" w:fill="FFE599" w:themeFill="accent4" w:themeFillTint="66"/>
          </w:tcPr>
          <w:p w:rsidR="00754373" w:rsidRDefault="00754373" w:rsidP="004A5746">
            <w:pPr>
              <w:jc w:val="center"/>
              <w:rPr>
                <w:rFonts w:ascii="Cambria" w:eastAsia="Cambria" w:hAnsi="Cambria" w:cs="Cambria"/>
              </w:rPr>
            </w:pPr>
            <w:r>
              <w:rPr>
                <w:rFonts w:ascii="Cambria" w:eastAsia="Cambria" w:hAnsi="Cambria" w:cs="Cambria"/>
                <w:b/>
              </w:rPr>
              <w:t>CIKLUS (razred)</w:t>
            </w:r>
          </w:p>
        </w:tc>
        <w:tc>
          <w:tcPr>
            <w:tcW w:w="6210" w:type="dxa"/>
            <w:gridSpan w:val="2"/>
            <w:tcBorders>
              <w:top w:val="single" w:sz="6" w:space="0" w:color="000000"/>
              <w:left w:val="single" w:sz="6" w:space="0" w:color="000000"/>
              <w:bottom w:val="single" w:sz="6" w:space="0" w:color="000000"/>
              <w:right w:val="single" w:sz="6" w:space="0" w:color="000000"/>
            </w:tcBorders>
            <w:shd w:val="clear" w:color="auto" w:fill="auto"/>
          </w:tcPr>
          <w:p w:rsidR="00754373" w:rsidRDefault="00754373" w:rsidP="004A5746">
            <w:pPr>
              <w:rPr>
                <w:rFonts w:ascii="Cambria" w:eastAsia="Cambria" w:hAnsi="Cambria" w:cs="Cambria"/>
              </w:rPr>
            </w:pPr>
            <w:r>
              <w:rPr>
                <w:rFonts w:ascii="Cambria" w:eastAsia="Cambria" w:hAnsi="Cambria" w:cs="Cambria"/>
              </w:rPr>
              <w:t> 5. - 8. razred</w:t>
            </w:r>
          </w:p>
        </w:tc>
      </w:tr>
      <w:tr w:rsidR="00754373" w:rsidTr="00754373">
        <w:trPr>
          <w:trHeight w:val="1185"/>
        </w:trPr>
        <w:tc>
          <w:tcPr>
            <w:tcW w:w="2670" w:type="dxa"/>
            <w:tcBorders>
              <w:top w:val="single" w:sz="6" w:space="0" w:color="000000"/>
              <w:left w:val="single" w:sz="6" w:space="0" w:color="000000"/>
              <w:bottom w:val="single" w:sz="6" w:space="0" w:color="000000"/>
              <w:right w:val="single" w:sz="6" w:space="0" w:color="000000"/>
            </w:tcBorders>
            <w:shd w:val="clear" w:color="auto" w:fill="FFE599" w:themeFill="accent4" w:themeFillTint="66"/>
          </w:tcPr>
          <w:p w:rsidR="00754373" w:rsidRDefault="00754373" w:rsidP="004A5746">
            <w:pPr>
              <w:jc w:val="center"/>
              <w:rPr>
                <w:rFonts w:ascii="Cambria" w:eastAsia="Cambria" w:hAnsi="Cambria" w:cs="Cambria"/>
              </w:rPr>
            </w:pPr>
            <w:r>
              <w:rPr>
                <w:rFonts w:ascii="Cambria" w:eastAsia="Cambria" w:hAnsi="Cambria" w:cs="Cambria"/>
                <w:b/>
              </w:rPr>
              <w:t>CILJ</w:t>
            </w:r>
          </w:p>
        </w:tc>
        <w:tc>
          <w:tcPr>
            <w:tcW w:w="6210" w:type="dxa"/>
            <w:gridSpan w:val="2"/>
            <w:tcBorders>
              <w:top w:val="single" w:sz="6" w:space="0" w:color="000000"/>
              <w:left w:val="single" w:sz="6" w:space="0" w:color="000000"/>
              <w:bottom w:val="single" w:sz="6" w:space="0" w:color="000000"/>
              <w:right w:val="single" w:sz="6" w:space="0" w:color="000000"/>
            </w:tcBorders>
            <w:shd w:val="clear" w:color="auto" w:fill="auto"/>
          </w:tcPr>
          <w:p w:rsidR="00754373" w:rsidRPr="00E31250" w:rsidRDefault="00754373" w:rsidP="00E31250">
            <w:pPr>
              <w:spacing w:before="240" w:after="200" w:line="301" w:lineRule="auto"/>
              <w:rPr>
                <w:rFonts w:ascii="Cambria" w:eastAsia="Cambria" w:hAnsi="Cambria" w:cs="Cambria"/>
                <w:color w:val="00000A"/>
              </w:rPr>
            </w:pPr>
            <w:r>
              <w:rPr>
                <w:rFonts w:ascii="Cambria" w:eastAsia="Cambria" w:hAnsi="Cambria" w:cs="Cambria"/>
                <w:color w:val="00000A"/>
              </w:rPr>
              <w:t>Stjecanje znanja o povijesti Vinodola od najranijih vremena do 20. st.. upoznavanje narodnog života i običaja, razvijanje ljubavi prema zavičaju.</w:t>
            </w:r>
          </w:p>
        </w:tc>
      </w:tr>
      <w:tr w:rsidR="00754373" w:rsidTr="00754373">
        <w:trPr>
          <w:trHeight w:val="1185"/>
        </w:trPr>
        <w:tc>
          <w:tcPr>
            <w:tcW w:w="2670" w:type="dxa"/>
            <w:tcBorders>
              <w:top w:val="single" w:sz="6" w:space="0" w:color="000000"/>
              <w:left w:val="single" w:sz="6" w:space="0" w:color="000000"/>
              <w:bottom w:val="single" w:sz="6" w:space="0" w:color="000000"/>
              <w:right w:val="single" w:sz="6" w:space="0" w:color="000000"/>
            </w:tcBorders>
            <w:shd w:val="clear" w:color="auto" w:fill="FFE599" w:themeFill="accent4" w:themeFillTint="66"/>
          </w:tcPr>
          <w:p w:rsidR="00754373" w:rsidRDefault="00754373" w:rsidP="004A5746">
            <w:pPr>
              <w:ind w:left="630"/>
              <w:rPr>
                <w:rFonts w:ascii="Cambria" w:eastAsia="Cambria" w:hAnsi="Cambria" w:cs="Cambria"/>
              </w:rPr>
            </w:pPr>
            <w:r>
              <w:rPr>
                <w:rFonts w:ascii="Cambria" w:eastAsia="Cambria" w:hAnsi="Cambria" w:cs="Cambria"/>
                <w:b/>
              </w:rPr>
              <w:t>OBRAZLOŽENJE </w:t>
            </w:r>
            <w:r>
              <w:rPr>
                <w:rFonts w:ascii="Cambria" w:eastAsia="Cambria" w:hAnsi="Cambria" w:cs="Cambria"/>
              </w:rPr>
              <w:t> </w:t>
            </w:r>
          </w:p>
          <w:p w:rsidR="00754373" w:rsidRDefault="00754373" w:rsidP="004A5746">
            <w:pPr>
              <w:ind w:left="435"/>
              <w:jc w:val="center"/>
              <w:rPr>
                <w:rFonts w:ascii="Cambria" w:eastAsia="Cambria" w:hAnsi="Cambria" w:cs="Cambria"/>
              </w:rPr>
            </w:pPr>
            <w:r>
              <w:rPr>
                <w:rFonts w:ascii="Cambria" w:eastAsia="Cambria" w:hAnsi="Cambria" w:cs="Cambria"/>
                <w:b/>
              </w:rPr>
              <w:t>CILJA </w:t>
            </w:r>
            <w:r>
              <w:rPr>
                <w:rFonts w:ascii="Cambria" w:eastAsia="Cambria" w:hAnsi="Cambria" w:cs="Cambria"/>
              </w:rPr>
              <w:t> </w:t>
            </w:r>
          </w:p>
        </w:tc>
        <w:tc>
          <w:tcPr>
            <w:tcW w:w="6210" w:type="dxa"/>
            <w:gridSpan w:val="2"/>
            <w:tcBorders>
              <w:top w:val="single" w:sz="6" w:space="0" w:color="000000"/>
              <w:left w:val="single" w:sz="6" w:space="0" w:color="000000"/>
              <w:bottom w:val="single" w:sz="6" w:space="0" w:color="000000"/>
              <w:right w:val="single" w:sz="6" w:space="0" w:color="000000"/>
            </w:tcBorders>
            <w:shd w:val="clear" w:color="auto" w:fill="auto"/>
          </w:tcPr>
          <w:p w:rsidR="00754373" w:rsidRDefault="00754373" w:rsidP="004A5746">
            <w:pPr>
              <w:spacing w:before="240" w:after="240"/>
              <w:rPr>
                <w:rFonts w:ascii="Cambria" w:eastAsia="Cambria" w:hAnsi="Cambria" w:cs="Cambria"/>
              </w:rPr>
            </w:pPr>
            <w:r>
              <w:rPr>
                <w:rFonts w:ascii="Cambria" w:eastAsia="Cambria" w:hAnsi="Cambria" w:cs="Cambria"/>
                <w:color w:val="00000A"/>
              </w:rPr>
              <w:t>Očuvanje kulturne baštine zavičaja, razvijanje ljubavi prema zavičaju, uključivanje u život i kulturna događanja u školi i mjestu.</w:t>
            </w:r>
          </w:p>
        </w:tc>
      </w:tr>
      <w:tr w:rsidR="00754373" w:rsidTr="00754373">
        <w:trPr>
          <w:trHeight w:val="765"/>
        </w:trPr>
        <w:tc>
          <w:tcPr>
            <w:tcW w:w="2670" w:type="dxa"/>
            <w:tcBorders>
              <w:top w:val="single" w:sz="6" w:space="0" w:color="000000"/>
              <w:left w:val="single" w:sz="6" w:space="0" w:color="000000"/>
              <w:bottom w:val="single" w:sz="6" w:space="0" w:color="000000"/>
              <w:right w:val="single" w:sz="6" w:space="0" w:color="000000"/>
            </w:tcBorders>
            <w:shd w:val="clear" w:color="auto" w:fill="FFE599" w:themeFill="accent4" w:themeFillTint="66"/>
          </w:tcPr>
          <w:p w:rsidR="00754373" w:rsidRDefault="00754373" w:rsidP="004A5746">
            <w:pPr>
              <w:ind w:left="75"/>
              <w:jc w:val="center"/>
              <w:rPr>
                <w:rFonts w:ascii="Cambria" w:eastAsia="Cambria" w:hAnsi="Cambria" w:cs="Cambria"/>
              </w:rPr>
            </w:pPr>
            <w:r>
              <w:rPr>
                <w:rFonts w:ascii="Cambria" w:eastAsia="Cambria" w:hAnsi="Cambria" w:cs="Cambria"/>
                <w:b/>
              </w:rPr>
              <w:t>OČEKIVANI </w:t>
            </w:r>
            <w:r>
              <w:rPr>
                <w:rFonts w:ascii="Cambria" w:eastAsia="Cambria" w:hAnsi="Cambria" w:cs="Cambria"/>
              </w:rPr>
              <w:t> </w:t>
            </w:r>
          </w:p>
          <w:p w:rsidR="00754373" w:rsidRDefault="00754373" w:rsidP="004A5746">
            <w:pPr>
              <w:ind w:left="135"/>
              <w:rPr>
                <w:rFonts w:ascii="Cambria" w:eastAsia="Cambria" w:hAnsi="Cambria" w:cs="Cambria"/>
              </w:rPr>
            </w:pPr>
            <w:r>
              <w:rPr>
                <w:rFonts w:ascii="Cambria" w:eastAsia="Cambria" w:hAnsi="Cambria" w:cs="Cambria"/>
                <w:b/>
              </w:rPr>
              <w:t>ISHODI/POSTIGNUĆA </w:t>
            </w:r>
            <w:r>
              <w:rPr>
                <w:rFonts w:ascii="Cambria" w:eastAsia="Cambria" w:hAnsi="Cambria" w:cs="Cambria"/>
              </w:rPr>
              <w:t> </w:t>
            </w:r>
          </w:p>
        </w:tc>
        <w:tc>
          <w:tcPr>
            <w:tcW w:w="6210" w:type="dxa"/>
            <w:gridSpan w:val="2"/>
            <w:tcBorders>
              <w:top w:val="single" w:sz="6" w:space="0" w:color="000000"/>
              <w:left w:val="single" w:sz="6" w:space="0" w:color="000000"/>
              <w:bottom w:val="single" w:sz="6" w:space="0" w:color="000000"/>
              <w:right w:val="single" w:sz="6" w:space="0" w:color="000000"/>
            </w:tcBorders>
            <w:shd w:val="clear" w:color="auto" w:fill="auto"/>
          </w:tcPr>
          <w:p w:rsidR="00754373" w:rsidRDefault="00754373" w:rsidP="004A5746">
            <w:pPr>
              <w:spacing w:before="240" w:after="240"/>
              <w:rPr>
                <w:rFonts w:ascii="Cambria" w:eastAsia="Cambria" w:hAnsi="Cambria" w:cs="Cambria"/>
              </w:rPr>
            </w:pPr>
            <w:r>
              <w:rPr>
                <w:rFonts w:ascii="Cambria" w:eastAsia="Cambria" w:hAnsi="Cambria" w:cs="Cambria"/>
              </w:rPr>
              <w:t>Kod učenika razviti svijest za potrebom obnove, očuvanja i zaštite nematerijalne kulturne baštine vinodolskog kraja, ali i istih uopće. Razviti zanimanje za povijest, kulturu i običaje u vidu igre te igre uloga.</w:t>
            </w:r>
          </w:p>
        </w:tc>
      </w:tr>
      <w:tr w:rsidR="00754373" w:rsidTr="00754373">
        <w:trPr>
          <w:trHeight w:val="570"/>
        </w:trPr>
        <w:tc>
          <w:tcPr>
            <w:tcW w:w="8880" w:type="dxa"/>
            <w:gridSpan w:val="3"/>
            <w:tcBorders>
              <w:top w:val="single" w:sz="6" w:space="0" w:color="000000"/>
              <w:left w:val="single" w:sz="6" w:space="0" w:color="000000"/>
              <w:bottom w:val="single" w:sz="6" w:space="0" w:color="000000"/>
              <w:right w:val="single" w:sz="6" w:space="0" w:color="000000"/>
            </w:tcBorders>
            <w:shd w:val="clear" w:color="auto" w:fill="FFE599" w:themeFill="accent4" w:themeFillTint="66"/>
            <w:vAlign w:val="center"/>
          </w:tcPr>
          <w:p w:rsidR="00754373" w:rsidRDefault="00754373" w:rsidP="004A5746">
            <w:pPr>
              <w:ind w:left="75"/>
              <w:jc w:val="center"/>
              <w:rPr>
                <w:rFonts w:ascii="Cambria" w:eastAsia="Cambria" w:hAnsi="Cambria" w:cs="Cambria"/>
              </w:rPr>
            </w:pPr>
            <w:r>
              <w:rPr>
                <w:rFonts w:ascii="Cambria" w:eastAsia="Cambria" w:hAnsi="Cambria" w:cs="Cambria"/>
                <w:b/>
              </w:rPr>
              <w:t>NAČIN REALIZACIJE </w:t>
            </w:r>
            <w:r>
              <w:rPr>
                <w:rFonts w:ascii="Cambria" w:eastAsia="Cambria" w:hAnsi="Cambria" w:cs="Cambria"/>
              </w:rPr>
              <w:t> </w:t>
            </w:r>
          </w:p>
        </w:tc>
      </w:tr>
      <w:tr w:rsidR="00754373" w:rsidTr="00754373">
        <w:trPr>
          <w:trHeight w:val="345"/>
        </w:trPr>
        <w:tc>
          <w:tcPr>
            <w:tcW w:w="2670" w:type="dxa"/>
            <w:tcBorders>
              <w:top w:val="single" w:sz="6" w:space="0" w:color="000000"/>
              <w:left w:val="single" w:sz="6" w:space="0" w:color="000000"/>
              <w:bottom w:val="single" w:sz="6" w:space="0" w:color="000000"/>
              <w:right w:val="single" w:sz="6" w:space="0" w:color="000000"/>
            </w:tcBorders>
            <w:shd w:val="clear" w:color="auto" w:fill="FFE599" w:themeFill="accent4" w:themeFillTint="66"/>
          </w:tcPr>
          <w:p w:rsidR="00754373" w:rsidRDefault="00754373" w:rsidP="004A5746">
            <w:pPr>
              <w:ind w:left="75"/>
              <w:jc w:val="center"/>
              <w:rPr>
                <w:rFonts w:ascii="Cambria" w:eastAsia="Cambria" w:hAnsi="Cambria" w:cs="Cambria"/>
              </w:rPr>
            </w:pPr>
            <w:r>
              <w:rPr>
                <w:rFonts w:ascii="Cambria" w:eastAsia="Cambria" w:hAnsi="Cambria" w:cs="Cambria"/>
                <w:i/>
              </w:rPr>
              <w:t>OBLIK </w:t>
            </w:r>
            <w:r>
              <w:rPr>
                <w:rFonts w:ascii="Cambria" w:eastAsia="Cambria" w:hAnsi="Cambria" w:cs="Cambria"/>
              </w:rPr>
              <w:t> </w:t>
            </w:r>
          </w:p>
        </w:tc>
        <w:tc>
          <w:tcPr>
            <w:tcW w:w="6210" w:type="dxa"/>
            <w:gridSpan w:val="2"/>
            <w:tcBorders>
              <w:top w:val="single" w:sz="6" w:space="0" w:color="000000"/>
              <w:left w:val="single" w:sz="6" w:space="0" w:color="000000"/>
              <w:bottom w:val="single" w:sz="6" w:space="0" w:color="000000"/>
              <w:right w:val="single" w:sz="6" w:space="0" w:color="000000"/>
            </w:tcBorders>
            <w:shd w:val="clear" w:color="auto" w:fill="auto"/>
          </w:tcPr>
          <w:p w:rsidR="00754373" w:rsidRDefault="00754373" w:rsidP="004A5746">
            <w:pPr>
              <w:rPr>
                <w:rFonts w:ascii="Cambria" w:eastAsia="Cambria" w:hAnsi="Cambria" w:cs="Cambria"/>
              </w:rPr>
            </w:pPr>
            <w:r>
              <w:rPr>
                <w:rFonts w:ascii="Cambria" w:eastAsia="Cambria" w:hAnsi="Cambria" w:cs="Cambria"/>
                <w:b/>
              </w:rPr>
              <w:t>U školi</w:t>
            </w:r>
          </w:p>
        </w:tc>
      </w:tr>
      <w:tr w:rsidR="00754373" w:rsidTr="00754373">
        <w:trPr>
          <w:trHeight w:val="330"/>
        </w:trPr>
        <w:tc>
          <w:tcPr>
            <w:tcW w:w="2670" w:type="dxa"/>
            <w:tcBorders>
              <w:top w:val="single" w:sz="6" w:space="0" w:color="000000"/>
              <w:left w:val="single" w:sz="6" w:space="0" w:color="000000"/>
              <w:bottom w:val="single" w:sz="6" w:space="0" w:color="000000"/>
              <w:right w:val="single" w:sz="6" w:space="0" w:color="000000"/>
            </w:tcBorders>
            <w:shd w:val="clear" w:color="auto" w:fill="FFE599" w:themeFill="accent4" w:themeFillTint="66"/>
          </w:tcPr>
          <w:p w:rsidR="00754373" w:rsidRDefault="00754373" w:rsidP="004A5746">
            <w:pPr>
              <w:ind w:left="75"/>
              <w:jc w:val="center"/>
              <w:rPr>
                <w:rFonts w:ascii="Cambria" w:eastAsia="Cambria" w:hAnsi="Cambria" w:cs="Cambria"/>
              </w:rPr>
            </w:pPr>
            <w:r>
              <w:rPr>
                <w:rFonts w:ascii="Cambria" w:eastAsia="Cambria" w:hAnsi="Cambria" w:cs="Cambria"/>
                <w:i/>
              </w:rPr>
              <w:t>SUDIONICI </w:t>
            </w:r>
            <w:r>
              <w:rPr>
                <w:rFonts w:ascii="Cambria" w:eastAsia="Cambria" w:hAnsi="Cambria" w:cs="Cambria"/>
              </w:rPr>
              <w:t> </w:t>
            </w:r>
          </w:p>
        </w:tc>
        <w:tc>
          <w:tcPr>
            <w:tcW w:w="6210" w:type="dxa"/>
            <w:gridSpan w:val="2"/>
            <w:tcBorders>
              <w:top w:val="single" w:sz="6" w:space="0" w:color="000000"/>
              <w:left w:val="single" w:sz="6" w:space="0" w:color="000000"/>
              <w:bottom w:val="single" w:sz="6" w:space="0" w:color="000000"/>
              <w:right w:val="single" w:sz="6" w:space="0" w:color="000000"/>
            </w:tcBorders>
            <w:shd w:val="clear" w:color="auto" w:fill="auto"/>
          </w:tcPr>
          <w:p w:rsidR="00754373" w:rsidRDefault="00754373" w:rsidP="004A5746">
            <w:pPr>
              <w:rPr>
                <w:rFonts w:ascii="Cambria" w:eastAsia="Cambria" w:hAnsi="Cambria" w:cs="Cambria"/>
              </w:rPr>
            </w:pPr>
            <w:r>
              <w:rPr>
                <w:rFonts w:ascii="Cambria" w:eastAsia="Cambria" w:hAnsi="Cambria" w:cs="Cambria"/>
              </w:rPr>
              <w:t>Učenici od 5. do 8. razreda, učiteljica povijesti</w:t>
            </w:r>
          </w:p>
        </w:tc>
      </w:tr>
      <w:tr w:rsidR="00754373" w:rsidTr="00754373">
        <w:trPr>
          <w:trHeight w:val="480"/>
        </w:trPr>
        <w:tc>
          <w:tcPr>
            <w:tcW w:w="2670" w:type="dxa"/>
            <w:tcBorders>
              <w:top w:val="single" w:sz="6" w:space="0" w:color="000000"/>
              <w:left w:val="single" w:sz="6" w:space="0" w:color="000000"/>
              <w:bottom w:val="single" w:sz="6" w:space="0" w:color="000000"/>
              <w:right w:val="single" w:sz="6" w:space="0" w:color="000000"/>
            </w:tcBorders>
            <w:shd w:val="clear" w:color="auto" w:fill="FFE599" w:themeFill="accent4" w:themeFillTint="66"/>
          </w:tcPr>
          <w:p w:rsidR="00754373" w:rsidRDefault="00754373" w:rsidP="004A5746">
            <w:pPr>
              <w:jc w:val="center"/>
              <w:rPr>
                <w:rFonts w:ascii="Cambria" w:eastAsia="Cambria" w:hAnsi="Cambria" w:cs="Cambria"/>
              </w:rPr>
            </w:pPr>
            <w:r>
              <w:rPr>
                <w:rFonts w:ascii="Cambria" w:eastAsia="Cambria" w:hAnsi="Cambria" w:cs="Cambria"/>
                <w:i/>
              </w:rPr>
              <w:t>NAČIN UČENJA</w:t>
            </w:r>
            <w:r>
              <w:rPr>
                <w:rFonts w:ascii="Cambria" w:eastAsia="Cambria" w:hAnsi="Cambria" w:cs="Cambria"/>
              </w:rPr>
              <w:t> </w:t>
            </w:r>
          </w:p>
        </w:tc>
        <w:tc>
          <w:tcPr>
            <w:tcW w:w="6210" w:type="dxa"/>
            <w:gridSpan w:val="2"/>
            <w:tcBorders>
              <w:top w:val="single" w:sz="6" w:space="0" w:color="000000"/>
              <w:left w:val="single" w:sz="6" w:space="0" w:color="000000"/>
              <w:bottom w:val="single" w:sz="6" w:space="0" w:color="000000"/>
              <w:right w:val="single" w:sz="6" w:space="0" w:color="000000"/>
            </w:tcBorders>
            <w:shd w:val="clear" w:color="auto" w:fill="auto"/>
          </w:tcPr>
          <w:p w:rsidR="00754373" w:rsidRDefault="00754373" w:rsidP="004A5746">
            <w:pPr>
              <w:rPr>
                <w:rFonts w:ascii="Cambria" w:eastAsia="Cambria" w:hAnsi="Cambria" w:cs="Cambria"/>
              </w:rPr>
            </w:pPr>
            <w:r>
              <w:rPr>
                <w:rFonts w:ascii="Cambria" w:eastAsia="Cambria" w:hAnsi="Cambria" w:cs="Cambria"/>
                <w:color w:val="00000A"/>
              </w:rPr>
              <w:t xml:space="preserve">Proučavanje literature, terenski </w:t>
            </w:r>
            <w:proofErr w:type="spellStart"/>
            <w:r>
              <w:rPr>
                <w:rFonts w:ascii="Cambria" w:eastAsia="Cambria" w:hAnsi="Cambria" w:cs="Cambria"/>
                <w:color w:val="00000A"/>
              </w:rPr>
              <w:t>rad,istraživanje</w:t>
            </w:r>
            <w:proofErr w:type="spellEnd"/>
            <w:r>
              <w:rPr>
                <w:rFonts w:ascii="Cambria" w:eastAsia="Cambria" w:hAnsi="Cambria" w:cs="Cambria"/>
                <w:color w:val="00000A"/>
              </w:rPr>
              <w:t xml:space="preserve"> različitih povijesnih izvora.</w:t>
            </w:r>
          </w:p>
        </w:tc>
      </w:tr>
      <w:tr w:rsidR="00754373" w:rsidTr="00754373">
        <w:trPr>
          <w:trHeight w:val="495"/>
        </w:trPr>
        <w:tc>
          <w:tcPr>
            <w:tcW w:w="2670" w:type="dxa"/>
            <w:tcBorders>
              <w:top w:val="single" w:sz="6" w:space="0" w:color="000000"/>
              <w:left w:val="single" w:sz="6" w:space="0" w:color="000000"/>
              <w:bottom w:val="single" w:sz="6" w:space="0" w:color="000000"/>
              <w:right w:val="single" w:sz="6" w:space="0" w:color="000000"/>
            </w:tcBorders>
            <w:shd w:val="clear" w:color="auto" w:fill="FFE599" w:themeFill="accent4" w:themeFillTint="66"/>
            <w:vAlign w:val="bottom"/>
          </w:tcPr>
          <w:p w:rsidR="00754373" w:rsidRDefault="00754373" w:rsidP="004A5746">
            <w:pPr>
              <w:ind w:left="105"/>
              <w:jc w:val="center"/>
              <w:rPr>
                <w:rFonts w:ascii="Cambria" w:eastAsia="Cambria" w:hAnsi="Cambria" w:cs="Cambria"/>
              </w:rPr>
            </w:pPr>
            <w:r>
              <w:rPr>
                <w:rFonts w:ascii="Cambria" w:eastAsia="Cambria" w:hAnsi="Cambria" w:cs="Cambria"/>
                <w:i/>
              </w:rPr>
              <w:t>METODE PODUČAVANJA </w:t>
            </w:r>
            <w:r>
              <w:rPr>
                <w:rFonts w:ascii="Cambria" w:eastAsia="Cambria" w:hAnsi="Cambria" w:cs="Cambria"/>
              </w:rPr>
              <w:t> </w:t>
            </w:r>
          </w:p>
        </w:tc>
        <w:tc>
          <w:tcPr>
            <w:tcW w:w="6210" w:type="dxa"/>
            <w:gridSpan w:val="2"/>
            <w:tcBorders>
              <w:top w:val="single" w:sz="6" w:space="0" w:color="000000"/>
              <w:left w:val="single" w:sz="6" w:space="0" w:color="000000"/>
              <w:bottom w:val="single" w:sz="6" w:space="0" w:color="000000"/>
              <w:right w:val="single" w:sz="6" w:space="0" w:color="000000"/>
            </w:tcBorders>
            <w:shd w:val="clear" w:color="auto" w:fill="auto"/>
          </w:tcPr>
          <w:p w:rsidR="00754373" w:rsidRDefault="00754373" w:rsidP="004A5746">
            <w:pPr>
              <w:spacing w:before="240" w:after="240"/>
              <w:rPr>
                <w:rFonts w:ascii="Cambria" w:eastAsia="Cambria" w:hAnsi="Cambria" w:cs="Cambria"/>
              </w:rPr>
            </w:pPr>
            <w:r>
              <w:rPr>
                <w:rFonts w:ascii="Cambria" w:eastAsia="Cambria" w:hAnsi="Cambria" w:cs="Cambria"/>
              </w:rPr>
              <w:t>Prezentacije, izrada plakata</w:t>
            </w:r>
          </w:p>
        </w:tc>
      </w:tr>
      <w:tr w:rsidR="00754373" w:rsidTr="00754373">
        <w:trPr>
          <w:trHeight w:val="375"/>
        </w:trPr>
        <w:tc>
          <w:tcPr>
            <w:tcW w:w="2670" w:type="dxa"/>
            <w:tcBorders>
              <w:top w:val="single" w:sz="6" w:space="0" w:color="000000"/>
              <w:left w:val="single" w:sz="6" w:space="0" w:color="000000"/>
              <w:bottom w:val="single" w:sz="6" w:space="0" w:color="000000"/>
              <w:right w:val="single" w:sz="6" w:space="0" w:color="000000"/>
            </w:tcBorders>
            <w:shd w:val="clear" w:color="auto" w:fill="FFE599" w:themeFill="accent4" w:themeFillTint="66"/>
          </w:tcPr>
          <w:p w:rsidR="00754373" w:rsidRDefault="00754373" w:rsidP="004A5746">
            <w:pPr>
              <w:jc w:val="center"/>
              <w:rPr>
                <w:rFonts w:ascii="Cambria" w:eastAsia="Cambria" w:hAnsi="Cambria" w:cs="Cambria"/>
              </w:rPr>
            </w:pPr>
            <w:r>
              <w:rPr>
                <w:rFonts w:ascii="Cambria" w:eastAsia="Cambria" w:hAnsi="Cambria" w:cs="Cambria"/>
                <w:i/>
              </w:rPr>
              <w:t>TRAJANJE IZVEDBE</w:t>
            </w:r>
          </w:p>
        </w:tc>
        <w:tc>
          <w:tcPr>
            <w:tcW w:w="6210" w:type="dxa"/>
            <w:gridSpan w:val="2"/>
            <w:tcBorders>
              <w:top w:val="single" w:sz="6" w:space="0" w:color="000000"/>
              <w:left w:val="single" w:sz="6" w:space="0" w:color="000000"/>
              <w:bottom w:val="single" w:sz="6" w:space="0" w:color="000000"/>
              <w:right w:val="single" w:sz="6" w:space="0" w:color="000000"/>
            </w:tcBorders>
            <w:shd w:val="clear" w:color="auto" w:fill="auto"/>
          </w:tcPr>
          <w:p w:rsidR="00754373" w:rsidRDefault="00754373" w:rsidP="004A5746">
            <w:pPr>
              <w:rPr>
                <w:rFonts w:ascii="Cambria" w:eastAsia="Cambria" w:hAnsi="Cambria" w:cs="Cambria"/>
              </w:rPr>
            </w:pPr>
            <w:r>
              <w:rPr>
                <w:rFonts w:ascii="Cambria" w:eastAsia="Cambria" w:hAnsi="Cambria" w:cs="Cambria"/>
              </w:rPr>
              <w:t>Tijekom cijele nastavne godine</w:t>
            </w:r>
          </w:p>
        </w:tc>
      </w:tr>
      <w:tr w:rsidR="00754373" w:rsidTr="00754373">
        <w:trPr>
          <w:trHeight w:val="570"/>
        </w:trPr>
        <w:tc>
          <w:tcPr>
            <w:tcW w:w="2670" w:type="dxa"/>
            <w:tcBorders>
              <w:top w:val="single" w:sz="6" w:space="0" w:color="000000"/>
              <w:left w:val="single" w:sz="6" w:space="0" w:color="000000"/>
              <w:bottom w:val="single" w:sz="6" w:space="0" w:color="000000"/>
              <w:right w:val="single" w:sz="6" w:space="0" w:color="000000"/>
            </w:tcBorders>
            <w:shd w:val="clear" w:color="auto" w:fill="FFE599" w:themeFill="accent4" w:themeFillTint="66"/>
          </w:tcPr>
          <w:p w:rsidR="00754373" w:rsidRDefault="00754373" w:rsidP="004A5746">
            <w:pPr>
              <w:jc w:val="center"/>
              <w:rPr>
                <w:rFonts w:ascii="Cambria" w:eastAsia="Cambria" w:hAnsi="Cambria" w:cs="Cambria"/>
              </w:rPr>
            </w:pPr>
            <w:r>
              <w:rPr>
                <w:rFonts w:ascii="Cambria" w:eastAsia="Cambria" w:hAnsi="Cambria" w:cs="Cambria"/>
                <w:b/>
              </w:rPr>
              <w:t>POTREBNI RESURSI</w:t>
            </w:r>
          </w:p>
        </w:tc>
        <w:tc>
          <w:tcPr>
            <w:tcW w:w="6210" w:type="dxa"/>
            <w:gridSpan w:val="2"/>
            <w:tcBorders>
              <w:top w:val="single" w:sz="6" w:space="0" w:color="000000"/>
              <w:left w:val="single" w:sz="6" w:space="0" w:color="000000"/>
              <w:bottom w:val="single" w:sz="6" w:space="0" w:color="000000"/>
              <w:right w:val="single" w:sz="6" w:space="0" w:color="000000"/>
            </w:tcBorders>
            <w:shd w:val="clear" w:color="auto" w:fill="auto"/>
          </w:tcPr>
          <w:p w:rsidR="00754373" w:rsidRDefault="00754373" w:rsidP="004A5746">
            <w:pPr>
              <w:rPr>
                <w:rFonts w:ascii="Cambria" w:eastAsia="Cambria" w:hAnsi="Cambria" w:cs="Cambria"/>
              </w:rPr>
            </w:pPr>
          </w:p>
        </w:tc>
      </w:tr>
      <w:tr w:rsidR="00754373" w:rsidTr="00754373">
        <w:trPr>
          <w:trHeight w:val="765"/>
        </w:trPr>
        <w:tc>
          <w:tcPr>
            <w:tcW w:w="2670" w:type="dxa"/>
            <w:tcBorders>
              <w:top w:val="single" w:sz="6" w:space="0" w:color="000000"/>
              <w:left w:val="single" w:sz="6" w:space="0" w:color="000000"/>
              <w:bottom w:val="single" w:sz="6" w:space="0" w:color="000000"/>
              <w:right w:val="single" w:sz="6" w:space="0" w:color="000000"/>
            </w:tcBorders>
            <w:shd w:val="clear" w:color="auto" w:fill="FFE599" w:themeFill="accent4" w:themeFillTint="66"/>
          </w:tcPr>
          <w:p w:rsidR="00754373" w:rsidRDefault="00754373" w:rsidP="004A5746">
            <w:pPr>
              <w:jc w:val="center"/>
              <w:rPr>
                <w:rFonts w:ascii="Cambria" w:eastAsia="Cambria" w:hAnsi="Cambria" w:cs="Cambria"/>
                <w:b/>
              </w:rPr>
            </w:pPr>
            <w:r>
              <w:rPr>
                <w:rFonts w:ascii="Cambria" w:eastAsia="Cambria" w:hAnsi="Cambria" w:cs="Cambria"/>
                <w:b/>
              </w:rPr>
              <w:t>MOGUĆE TEŠKOĆE  </w:t>
            </w:r>
          </w:p>
        </w:tc>
        <w:tc>
          <w:tcPr>
            <w:tcW w:w="6210" w:type="dxa"/>
            <w:gridSpan w:val="2"/>
            <w:tcBorders>
              <w:top w:val="single" w:sz="6" w:space="0" w:color="000000"/>
              <w:left w:val="single" w:sz="6" w:space="0" w:color="000000"/>
              <w:bottom w:val="single" w:sz="6" w:space="0" w:color="000000"/>
              <w:right w:val="single" w:sz="6" w:space="0" w:color="000000"/>
            </w:tcBorders>
            <w:shd w:val="clear" w:color="auto" w:fill="auto"/>
          </w:tcPr>
          <w:p w:rsidR="00754373" w:rsidRDefault="00754373" w:rsidP="004A5746">
            <w:pPr>
              <w:rPr>
                <w:rFonts w:ascii="Cambria" w:eastAsia="Cambria" w:hAnsi="Cambria" w:cs="Cambria"/>
              </w:rPr>
            </w:pPr>
            <w:r>
              <w:rPr>
                <w:rFonts w:ascii="Cambria" w:eastAsia="Cambria" w:hAnsi="Cambria" w:cs="Cambria"/>
              </w:rPr>
              <w:t> </w:t>
            </w:r>
          </w:p>
        </w:tc>
      </w:tr>
      <w:tr w:rsidR="00754373" w:rsidTr="00E31250">
        <w:trPr>
          <w:trHeight w:val="570"/>
        </w:trPr>
        <w:tc>
          <w:tcPr>
            <w:tcW w:w="2670" w:type="dxa"/>
            <w:tcBorders>
              <w:top w:val="single" w:sz="6" w:space="0" w:color="000000"/>
              <w:left w:val="single" w:sz="6" w:space="0" w:color="000000"/>
              <w:bottom w:val="single" w:sz="6" w:space="0" w:color="000000"/>
              <w:right w:val="single" w:sz="6" w:space="0" w:color="000000"/>
            </w:tcBorders>
            <w:shd w:val="clear" w:color="auto" w:fill="FFE599" w:themeFill="accent4" w:themeFillTint="66"/>
          </w:tcPr>
          <w:p w:rsidR="00754373" w:rsidRDefault="00754373" w:rsidP="004A5746">
            <w:pPr>
              <w:jc w:val="center"/>
              <w:rPr>
                <w:rFonts w:ascii="Cambria" w:eastAsia="Cambria" w:hAnsi="Cambria" w:cs="Cambria"/>
                <w:b/>
              </w:rPr>
            </w:pPr>
            <w:r>
              <w:rPr>
                <w:rFonts w:ascii="Cambria" w:eastAsia="Cambria" w:hAnsi="Cambria" w:cs="Cambria"/>
                <w:b/>
              </w:rPr>
              <w:lastRenderedPageBreak/>
              <w:t>NAČIN PRAĆENJA I</w:t>
            </w:r>
          </w:p>
          <w:p w:rsidR="00754373" w:rsidRDefault="00754373" w:rsidP="004A5746">
            <w:pPr>
              <w:jc w:val="center"/>
              <w:rPr>
                <w:rFonts w:ascii="Cambria" w:eastAsia="Cambria" w:hAnsi="Cambria" w:cs="Cambria"/>
                <w:b/>
              </w:rPr>
            </w:pPr>
            <w:r>
              <w:rPr>
                <w:rFonts w:ascii="Cambria" w:eastAsia="Cambria" w:hAnsi="Cambria" w:cs="Cambria"/>
                <w:b/>
              </w:rPr>
              <w:t>PROVJERE</w:t>
            </w:r>
          </w:p>
          <w:p w:rsidR="00754373" w:rsidRDefault="00754373" w:rsidP="004A5746">
            <w:pPr>
              <w:jc w:val="center"/>
              <w:rPr>
                <w:rFonts w:ascii="Cambria" w:eastAsia="Cambria" w:hAnsi="Cambria" w:cs="Cambria"/>
                <w:b/>
              </w:rPr>
            </w:pPr>
            <w:r>
              <w:rPr>
                <w:rFonts w:ascii="Cambria" w:eastAsia="Cambria" w:hAnsi="Cambria" w:cs="Cambria"/>
                <w:b/>
              </w:rPr>
              <w:t>ISHODA/POSTIGNUĆA</w:t>
            </w:r>
          </w:p>
        </w:tc>
        <w:tc>
          <w:tcPr>
            <w:tcW w:w="6210" w:type="dxa"/>
            <w:gridSpan w:val="2"/>
            <w:tcBorders>
              <w:top w:val="single" w:sz="6" w:space="0" w:color="000000"/>
              <w:left w:val="single" w:sz="6" w:space="0" w:color="000000"/>
              <w:bottom w:val="single" w:sz="6" w:space="0" w:color="000000"/>
              <w:right w:val="single" w:sz="6" w:space="0" w:color="000000"/>
            </w:tcBorders>
            <w:shd w:val="clear" w:color="auto" w:fill="auto"/>
          </w:tcPr>
          <w:p w:rsidR="00754373" w:rsidRDefault="00754373" w:rsidP="004A5746">
            <w:pPr>
              <w:rPr>
                <w:rFonts w:ascii="Cambria" w:eastAsia="Cambria" w:hAnsi="Cambria" w:cs="Cambria"/>
              </w:rPr>
            </w:pPr>
            <w:r>
              <w:rPr>
                <w:rFonts w:ascii="Cambria" w:eastAsia="Cambria" w:hAnsi="Cambria" w:cs="Cambria"/>
              </w:rPr>
              <w:t>Prigodne prezentacije učenika</w:t>
            </w:r>
          </w:p>
        </w:tc>
      </w:tr>
      <w:tr w:rsidR="00754373" w:rsidTr="00E31250">
        <w:trPr>
          <w:trHeight w:val="570"/>
        </w:trPr>
        <w:tc>
          <w:tcPr>
            <w:tcW w:w="2670" w:type="dxa"/>
            <w:tcBorders>
              <w:top w:val="single" w:sz="6" w:space="0" w:color="000000"/>
              <w:left w:val="single" w:sz="6" w:space="0" w:color="000000"/>
              <w:bottom w:val="single" w:sz="6" w:space="0" w:color="000000"/>
              <w:right w:val="single" w:sz="6" w:space="0" w:color="000000"/>
            </w:tcBorders>
            <w:shd w:val="clear" w:color="auto" w:fill="FFE599" w:themeFill="accent4" w:themeFillTint="66"/>
          </w:tcPr>
          <w:p w:rsidR="00754373" w:rsidRDefault="00754373" w:rsidP="004A5746">
            <w:pPr>
              <w:jc w:val="center"/>
              <w:rPr>
                <w:rFonts w:ascii="Cambria" w:eastAsia="Cambria" w:hAnsi="Cambria" w:cs="Cambria"/>
                <w:b/>
              </w:rPr>
            </w:pPr>
            <w:r>
              <w:rPr>
                <w:rFonts w:ascii="Cambria" w:eastAsia="Cambria" w:hAnsi="Cambria" w:cs="Cambria"/>
                <w:b/>
              </w:rPr>
              <w:t>ODGOVORNE OSOBE</w:t>
            </w:r>
          </w:p>
        </w:tc>
        <w:tc>
          <w:tcPr>
            <w:tcW w:w="6210" w:type="dxa"/>
            <w:gridSpan w:val="2"/>
            <w:tcBorders>
              <w:top w:val="single" w:sz="6" w:space="0" w:color="000000"/>
              <w:left w:val="single" w:sz="6" w:space="0" w:color="000000"/>
              <w:bottom w:val="single" w:sz="6" w:space="0" w:color="000000"/>
              <w:right w:val="single" w:sz="6" w:space="0" w:color="000000"/>
            </w:tcBorders>
            <w:shd w:val="clear" w:color="auto" w:fill="auto"/>
          </w:tcPr>
          <w:p w:rsidR="00754373" w:rsidRDefault="00754373" w:rsidP="004A5746">
            <w:pPr>
              <w:rPr>
                <w:rFonts w:ascii="Cambria" w:eastAsia="Cambria" w:hAnsi="Cambria" w:cs="Cambria"/>
              </w:rPr>
            </w:pPr>
            <w:r>
              <w:rPr>
                <w:rFonts w:ascii="Cambria" w:eastAsia="Cambria" w:hAnsi="Cambria" w:cs="Cambria"/>
              </w:rPr>
              <w:t xml:space="preserve">  Ana Jelić </w:t>
            </w:r>
            <w:proofErr w:type="spellStart"/>
            <w:r>
              <w:rPr>
                <w:rFonts w:ascii="Cambria" w:eastAsia="Cambria" w:hAnsi="Cambria" w:cs="Cambria"/>
              </w:rPr>
              <w:t>Martuslović</w:t>
            </w:r>
            <w:proofErr w:type="spellEnd"/>
            <w:r>
              <w:rPr>
                <w:rFonts w:ascii="Cambria" w:eastAsia="Cambria" w:hAnsi="Cambria" w:cs="Cambria"/>
              </w:rPr>
              <w:t>, učiteljica povijesti</w:t>
            </w:r>
          </w:p>
        </w:tc>
      </w:tr>
    </w:tbl>
    <w:p w:rsidR="004A55BE" w:rsidRDefault="004A55BE" w:rsidP="00E83E6F"/>
    <w:p w:rsidR="004A55BE" w:rsidRDefault="004A55BE" w:rsidP="00E83E6F"/>
    <w:p w:rsidR="00D672DE" w:rsidRDefault="00D672DE" w:rsidP="00E83E6F"/>
    <w:tbl>
      <w:tblPr>
        <w:tblW w:w="0" w:type="auto"/>
        <w:tblCellMar>
          <w:top w:w="15" w:type="dxa"/>
          <w:left w:w="15" w:type="dxa"/>
          <w:bottom w:w="15" w:type="dxa"/>
          <w:right w:w="15" w:type="dxa"/>
        </w:tblCellMar>
        <w:tblLook w:val="04A0" w:firstRow="1" w:lastRow="0" w:firstColumn="1" w:lastColumn="0" w:noHBand="0" w:noVBand="1"/>
      </w:tblPr>
      <w:tblGrid>
        <w:gridCol w:w="3025"/>
        <w:gridCol w:w="1858"/>
        <w:gridCol w:w="4859"/>
      </w:tblGrid>
      <w:tr w:rsidR="00D672DE" w:rsidRPr="004A55BE" w:rsidTr="00AA7E5B">
        <w:trPr>
          <w:trHeight w:val="55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rsidR="00D672DE" w:rsidRPr="004A55BE" w:rsidRDefault="00D672DE" w:rsidP="00AA7E5B">
            <w:r w:rsidRPr="004A55BE">
              <w:rPr>
                <w:rFonts w:ascii="Cambria" w:hAnsi="Cambria"/>
                <w:b/>
                <w:bCs/>
                <w:color w:val="000000"/>
                <w:sz w:val="22"/>
                <w:szCs w:val="22"/>
              </w:rPr>
              <w:t>KURIKULUMSKO PODRUČJE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D672DE" w:rsidRPr="004A55BE" w:rsidRDefault="00D672DE" w:rsidP="00AA7E5B">
            <w:r w:rsidRPr="004A55BE">
              <w:rPr>
                <w:color w:val="000000"/>
              </w:rPr>
              <w:t>Izlet na kraju godine</w:t>
            </w:r>
          </w:p>
        </w:tc>
      </w:tr>
      <w:tr w:rsidR="00D672DE" w:rsidRPr="004A55BE" w:rsidTr="00AA7E5B">
        <w:trPr>
          <w:trHeight w:val="62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72DE" w:rsidRPr="004A55BE" w:rsidRDefault="00D672DE" w:rsidP="00AA7E5B"/>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D672DE" w:rsidRPr="004A55BE" w:rsidRDefault="00D672DE" w:rsidP="00AA7E5B">
            <w:r w:rsidRPr="004A55BE">
              <w:rPr>
                <w:rFonts w:ascii="Cambria" w:hAnsi="Cambria"/>
                <w:b/>
                <w:bCs/>
                <w:color w:val="000000"/>
                <w:sz w:val="22"/>
                <w:szCs w:val="22"/>
              </w:rPr>
              <w:t>Program: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72DE" w:rsidRPr="00C9376F" w:rsidRDefault="00AA7E5B" w:rsidP="00AA7E5B">
            <w:r w:rsidRPr="00C9376F">
              <w:rPr>
                <w:rFonts w:ascii="Cambria" w:hAnsi="Cambria"/>
                <w:b/>
                <w:bCs/>
                <w:sz w:val="22"/>
                <w:szCs w:val="22"/>
              </w:rPr>
              <w:t>Polu</w:t>
            </w:r>
            <w:r w:rsidR="00D672DE" w:rsidRPr="00C9376F">
              <w:rPr>
                <w:rFonts w:ascii="Cambria" w:hAnsi="Cambria"/>
                <w:b/>
                <w:bCs/>
                <w:sz w:val="22"/>
                <w:szCs w:val="22"/>
              </w:rPr>
              <w:t>dnevni izlet na kraju školske godine</w:t>
            </w:r>
          </w:p>
        </w:tc>
      </w:tr>
      <w:tr w:rsidR="00D672DE" w:rsidRPr="004A55BE" w:rsidTr="00AA7E5B">
        <w:trPr>
          <w:trHeight w:val="907"/>
        </w:trPr>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rsidR="00D672DE" w:rsidRPr="004A55BE" w:rsidRDefault="00D672DE" w:rsidP="00AA7E5B">
            <w:r w:rsidRPr="004A55BE">
              <w:rPr>
                <w:rFonts w:ascii="Cambria" w:hAnsi="Cambria"/>
                <w:b/>
                <w:bCs/>
                <w:color w:val="000000"/>
                <w:sz w:val="22"/>
                <w:szCs w:val="22"/>
              </w:rPr>
              <w:t>CIKLUS (razred)</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72DE" w:rsidRPr="002307D2" w:rsidRDefault="00D672DE" w:rsidP="00AA7E5B">
            <w:pPr>
              <w:rPr>
                <w:rFonts w:ascii="Cambria" w:hAnsi="Cambria"/>
                <w:color w:val="000000"/>
                <w:sz w:val="22"/>
                <w:szCs w:val="22"/>
              </w:rPr>
            </w:pPr>
          </w:p>
          <w:p w:rsidR="00D672DE" w:rsidRPr="004A55BE" w:rsidRDefault="00AA7E5B" w:rsidP="00AA7E5B">
            <w:pPr>
              <w:pStyle w:val="Odlomakpopisa"/>
              <w:numPr>
                <w:ilvl w:val="1"/>
                <w:numId w:val="86"/>
              </w:numPr>
            </w:pPr>
            <w:r>
              <w:rPr>
                <w:rFonts w:ascii="Cambria" w:hAnsi="Cambria"/>
                <w:color w:val="000000"/>
                <w:sz w:val="22"/>
                <w:szCs w:val="22"/>
              </w:rPr>
              <w:t>i 2</w:t>
            </w:r>
            <w:r w:rsidR="00D672DE" w:rsidRPr="002307D2">
              <w:rPr>
                <w:rFonts w:ascii="Cambria" w:hAnsi="Cambria"/>
                <w:color w:val="000000"/>
                <w:sz w:val="22"/>
                <w:szCs w:val="22"/>
              </w:rPr>
              <w:t>.  razred</w:t>
            </w:r>
          </w:p>
        </w:tc>
      </w:tr>
      <w:tr w:rsidR="00D672DE" w:rsidRPr="004A55BE" w:rsidTr="00AA7E5B">
        <w:trPr>
          <w:trHeight w:val="907"/>
        </w:trPr>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rsidR="00D672DE" w:rsidRPr="004A55BE" w:rsidRDefault="00D672DE" w:rsidP="00AA7E5B">
            <w:r w:rsidRPr="004A55BE">
              <w:rPr>
                <w:rFonts w:ascii="Cambria" w:hAnsi="Cambria"/>
                <w:b/>
                <w:bCs/>
                <w:color w:val="000000"/>
                <w:sz w:val="22"/>
                <w:szCs w:val="22"/>
              </w:rPr>
              <w:t>CILJ</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72DE" w:rsidRPr="004A55BE" w:rsidRDefault="00D672DE" w:rsidP="00AA7E5B">
            <w:pPr>
              <w:numPr>
                <w:ilvl w:val="0"/>
                <w:numId w:val="89"/>
              </w:numPr>
              <w:textAlignment w:val="baseline"/>
              <w:rPr>
                <w:rFonts w:ascii="Noto Sans Symbols" w:hAnsi="Noto Sans Symbols"/>
                <w:color w:val="000000"/>
                <w:sz w:val="20"/>
                <w:szCs w:val="20"/>
              </w:rPr>
            </w:pPr>
            <w:r w:rsidRPr="004A55BE">
              <w:rPr>
                <w:rFonts w:ascii="Calibri" w:hAnsi="Calibri" w:cs="Calibri"/>
                <w:i/>
                <w:iCs/>
                <w:color w:val="000000"/>
                <w:sz w:val="22"/>
                <w:szCs w:val="22"/>
              </w:rPr>
              <w:t xml:space="preserve">upoznavanje izgleda zavičaja, djelatnost ljudi, </w:t>
            </w:r>
            <w:proofErr w:type="spellStart"/>
            <w:r w:rsidRPr="004A55BE">
              <w:rPr>
                <w:rFonts w:ascii="Calibri" w:hAnsi="Calibri" w:cs="Calibri"/>
                <w:i/>
                <w:iCs/>
                <w:color w:val="000000"/>
                <w:sz w:val="22"/>
                <w:szCs w:val="22"/>
              </w:rPr>
              <w:t>kulturnopovijesnih</w:t>
            </w:r>
            <w:proofErr w:type="spellEnd"/>
            <w:r w:rsidRPr="004A55BE">
              <w:rPr>
                <w:rFonts w:ascii="Calibri" w:hAnsi="Calibri" w:cs="Calibri"/>
                <w:i/>
                <w:iCs/>
                <w:color w:val="000000"/>
                <w:sz w:val="22"/>
                <w:szCs w:val="22"/>
              </w:rPr>
              <w:t xml:space="preserve"> ustanova i prirodnih ljepota zavičaja,</w:t>
            </w:r>
          </w:p>
          <w:p w:rsidR="00D672DE" w:rsidRPr="004A55BE" w:rsidRDefault="00D672DE" w:rsidP="00AA7E5B">
            <w:pPr>
              <w:numPr>
                <w:ilvl w:val="0"/>
                <w:numId w:val="89"/>
              </w:numPr>
              <w:textAlignment w:val="baseline"/>
              <w:rPr>
                <w:rFonts w:ascii="Noto Sans Symbols" w:hAnsi="Noto Sans Symbols"/>
                <w:color w:val="000000"/>
                <w:sz w:val="20"/>
                <w:szCs w:val="20"/>
              </w:rPr>
            </w:pPr>
            <w:r w:rsidRPr="004A55BE">
              <w:rPr>
                <w:rFonts w:ascii="Calibri" w:hAnsi="Calibri" w:cs="Calibri"/>
                <w:i/>
                <w:iCs/>
                <w:color w:val="000000"/>
                <w:sz w:val="22"/>
                <w:szCs w:val="22"/>
              </w:rPr>
              <w:t>usvajanje navika kulturnog ophođenja na putovanju</w:t>
            </w:r>
          </w:p>
        </w:tc>
      </w:tr>
      <w:tr w:rsidR="00D672DE" w:rsidRPr="004A55BE" w:rsidTr="00AA7E5B">
        <w:trPr>
          <w:trHeight w:val="907"/>
        </w:trPr>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rsidR="00D672DE" w:rsidRPr="004A55BE" w:rsidRDefault="00D672DE" w:rsidP="00AA7E5B">
            <w:r w:rsidRPr="004A55BE">
              <w:rPr>
                <w:rFonts w:ascii="Cambria" w:hAnsi="Cambria"/>
                <w:b/>
                <w:bCs/>
                <w:color w:val="000000"/>
                <w:sz w:val="22"/>
                <w:szCs w:val="22"/>
              </w:rPr>
              <w:t>OBRAZLOŽENJE CILJA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72DE" w:rsidRPr="004A55BE" w:rsidRDefault="00D672DE" w:rsidP="00AA7E5B">
            <w:pPr>
              <w:numPr>
                <w:ilvl w:val="0"/>
                <w:numId w:val="90"/>
              </w:numPr>
              <w:textAlignment w:val="baseline"/>
              <w:rPr>
                <w:rFonts w:ascii="Noto Sans Symbols" w:hAnsi="Noto Sans Symbols"/>
                <w:color w:val="000000"/>
                <w:sz w:val="20"/>
                <w:szCs w:val="20"/>
              </w:rPr>
            </w:pPr>
            <w:r w:rsidRPr="004A55BE">
              <w:rPr>
                <w:rFonts w:ascii="Calibri" w:hAnsi="Calibri" w:cs="Calibri"/>
                <w:i/>
                <w:iCs/>
                <w:color w:val="000000"/>
                <w:sz w:val="22"/>
                <w:szCs w:val="22"/>
              </w:rPr>
              <w:t>razvijanje sposobnosti promatranja, uočavanja, razlikovanja, uspoređivanja , logičkog razmišljanja i zaključivanja</w:t>
            </w:r>
          </w:p>
          <w:p w:rsidR="00D672DE" w:rsidRPr="004A55BE" w:rsidRDefault="00D672DE" w:rsidP="00AA7E5B">
            <w:r w:rsidRPr="004A55BE">
              <w:rPr>
                <w:rFonts w:ascii="Calibri" w:hAnsi="Calibri" w:cs="Calibri"/>
                <w:i/>
                <w:iCs/>
                <w:color w:val="000000"/>
                <w:sz w:val="22"/>
                <w:szCs w:val="22"/>
              </w:rPr>
              <w:t xml:space="preserve">razvijanje samostalnosti u </w:t>
            </w:r>
            <w:proofErr w:type="spellStart"/>
            <w:r w:rsidRPr="004A55BE">
              <w:rPr>
                <w:rFonts w:ascii="Calibri" w:hAnsi="Calibri" w:cs="Calibri"/>
                <w:i/>
                <w:iCs/>
                <w:color w:val="000000"/>
                <w:sz w:val="22"/>
                <w:szCs w:val="22"/>
              </w:rPr>
              <w:t>u</w:t>
            </w:r>
            <w:proofErr w:type="spellEnd"/>
            <w:r w:rsidRPr="004A55BE">
              <w:rPr>
                <w:rFonts w:ascii="Calibri" w:hAnsi="Calibri" w:cs="Calibri"/>
                <w:i/>
                <w:iCs/>
                <w:color w:val="000000"/>
                <w:sz w:val="22"/>
                <w:szCs w:val="22"/>
              </w:rPr>
              <w:t xml:space="preserve"> usmenom i pismenom izražavanju</w:t>
            </w:r>
          </w:p>
        </w:tc>
      </w:tr>
      <w:tr w:rsidR="00D672DE" w:rsidRPr="004A55BE" w:rsidTr="00AA7E5B">
        <w:trPr>
          <w:trHeight w:val="1134"/>
        </w:trPr>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rsidR="00D672DE" w:rsidRPr="004A55BE" w:rsidRDefault="00D672DE" w:rsidP="00AA7E5B">
            <w:r w:rsidRPr="004A55BE">
              <w:rPr>
                <w:rFonts w:ascii="Cambria" w:hAnsi="Cambria"/>
                <w:b/>
                <w:bCs/>
                <w:color w:val="000000"/>
                <w:sz w:val="22"/>
                <w:szCs w:val="22"/>
              </w:rPr>
              <w:t>OČEKIVANI ISHODI / POSTIGNUĆA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72DE" w:rsidRPr="004A55BE" w:rsidRDefault="00D672DE" w:rsidP="00AA7E5B">
            <w:pPr>
              <w:numPr>
                <w:ilvl w:val="0"/>
                <w:numId w:val="91"/>
              </w:numPr>
              <w:textAlignment w:val="baseline"/>
              <w:rPr>
                <w:rFonts w:ascii="Noto Sans Symbols" w:hAnsi="Noto Sans Symbols"/>
                <w:color w:val="000000"/>
                <w:sz w:val="20"/>
                <w:szCs w:val="20"/>
              </w:rPr>
            </w:pPr>
            <w:r w:rsidRPr="004A55BE">
              <w:rPr>
                <w:rFonts w:ascii="Calibri" w:hAnsi="Calibri" w:cs="Calibri"/>
                <w:i/>
                <w:iCs/>
                <w:color w:val="000000"/>
                <w:sz w:val="22"/>
                <w:szCs w:val="22"/>
              </w:rPr>
              <w:t xml:space="preserve">razvijanje interesa za sadržaje prirode i društva vezane uz </w:t>
            </w:r>
            <w:proofErr w:type="spellStart"/>
            <w:r w:rsidRPr="004A55BE">
              <w:rPr>
                <w:rFonts w:ascii="Calibri" w:hAnsi="Calibri" w:cs="Calibri"/>
                <w:i/>
                <w:iCs/>
                <w:color w:val="000000"/>
                <w:sz w:val="22"/>
                <w:szCs w:val="22"/>
              </w:rPr>
              <w:t>župaije</w:t>
            </w:r>
            <w:proofErr w:type="spellEnd"/>
            <w:r w:rsidRPr="004A55BE">
              <w:rPr>
                <w:rFonts w:ascii="Calibri" w:hAnsi="Calibri" w:cs="Calibri"/>
                <w:i/>
                <w:iCs/>
                <w:color w:val="000000"/>
                <w:sz w:val="22"/>
                <w:szCs w:val="22"/>
              </w:rPr>
              <w:t xml:space="preserve"> i domovinu, razvijanje svijesti o potrebi očuvanja prirode, biljnog i životinjskog svijeta i ljepota zavičaja,</w:t>
            </w:r>
          </w:p>
          <w:p w:rsidR="00D672DE" w:rsidRPr="004A55BE" w:rsidRDefault="00D672DE" w:rsidP="00AA7E5B">
            <w:pPr>
              <w:numPr>
                <w:ilvl w:val="0"/>
                <w:numId w:val="91"/>
              </w:numPr>
              <w:textAlignment w:val="baseline"/>
              <w:rPr>
                <w:rFonts w:ascii="Noto Sans Symbols" w:hAnsi="Noto Sans Symbols"/>
                <w:color w:val="000000"/>
                <w:sz w:val="20"/>
                <w:szCs w:val="20"/>
              </w:rPr>
            </w:pPr>
            <w:r w:rsidRPr="004A55BE">
              <w:rPr>
                <w:rFonts w:ascii="Calibri" w:hAnsi="Calibri" w:cs="Calibri"/>
                <w:i/>
                <w:iCs/>
                <w:color w:val="000000"/>
                <w:sz w:val="22"/>
                <w:szCs w:val="22"/>
              </w:rPr>
              <w:t>razvijanje ljubavi prema domovini</w:t>
            </w:r>
          </w:p>
          <w:p w:rsidR="00D672DE" w:rsidRPr="004A55BE" w:rsidRDefault="00D672DE" w:rsidP="00AA7E5B"/>
        </w:tc>
      </w:tr>
      <w:tr w:rsidR="00D672DE" w:rsidRPr="004A55BE" w:rsidTr="0069739E">
        <w:trPr>
          <w:trHeight w:val="665"/>
        </w:trPr>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rsidR="00D672DE" w:rsidRPr="00D672DE" w:rsidRDefault="00D672DE" w:rsidP="00D672DE">
            <w:pPr>
              <w:rPr>
                <w:rFonts w:ascii="Cambria" w:hAnsi="Cambria"/>
                <w:b/>
                <w:bCs/>
                <w:color w:val="000000"/>
                <w:sz w:val="22"/>
                <w:szCs w:val="22"/>
              </w:rPr>
            </w:pPr>
            <w:r w:rsidRPr="00D672DE">
              <w:rPr>
                <w:rFonts w:ascii="Cambria" w:hAnsi="Cambria"/>
                <w:b/>
                <w:bCs/>
                <w:color w:val="000000"/>
                <w:sz w:val="22"/>
                <w:szCs w:val="22"/>
              </w:rPr>
              <w:t>OBLIK</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72DE" w:rsidRPr="00D672DE" w:rsidRDefault="00AA7E5B" w:rsidP="00D672DE">
            <w:pPr>
              <w:tabs>
                <w:tab w:val="num" w:pos="720"/>
              </w:tabs>
              <w:ind w:left="720" w:hanging="360"/>
              <w:textAlignment w:val="baseline"/>
              <w:rPr>
                <w:rFonts w:ascii="Calibri" w:hAnsi="Calibri" w:cs="Calibri"/>
                <w:i/>
                <w:iCs/>
                <w:color w:val="000000"/>
                <w:sz w:val="22"/>
                <w:szCs w:val="22"/>
              </w:rPr>
            </w:pPr>
            <w:r>
              <w:rPr>
                <w:rFonts w:ascii="Calibri" w:hAnsi="Calibri" w:cs="Calibri"/>
                <w:i/>
                <w:iCs/>
                <w:color w:val="000000"/>
                <w:sz w:val="22"/>
                <w:szCs w:val="22"/>
              </w:rPr>
              <w:t xml:space="preserve">Poludnevni </w:t>
            </w:r>
            <w:r w:rsidR="00D672DE" w:rsidRPr="00D672DE">
              <w:rPr>
                <w:rFonts w:ascii="Calibri" w:hAnsi="Calibri" w:cs="Calibri"/>
                <w:i/>
                <w:iCs/>
                <w:color w:val="000000"/>
                <w:sz w:val="22"/>
                <w:szCs w:val="22"/>
              </w:rPr>
              <w:t xml:space="preserve"> izlet</w:t>
            </w:r>
          </w:p>
        </w:tc>
      </w:tr>
      <w:tr w:rsidR="00D672DE" w:rsidRPr="004A55BE" w:rsidTr="0069739E">
        <w:trPr>
          <w:trHeight w:val="667"/>
        </w:trPr>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rsidR="00D672DE" w:rsidRPr="00D672DE" w:rsidRDefault="00D672DE" w:rsidP="00D672DE">
            <w:pPr>
              <w:rPr>
                <w:rFonts w:ascii="Cambria" w:hAnsi="Cambria"/>
                <w:b/>
                <w:bCs/>
                <w:color w:val="000000"/>
                <w:sz w:val="22"/>
                <w:szCs w:val="22"/>
              </w:rPr>
            </w:pPr>
            <w:r w:rsidRPr="00D672DE">
              <w:rPr>
                <w:rFonts w:ascii="Cambria" w:hAnsi="Cambria"/>
                <w:b/>
                <w:bCs/>
                <w:color w:val="000000"/>
                <w:sz w:val="22"/>
                <w:szCs w:val="22"/>
              </w:rPr>
              <w:t>SUDIONICI</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72DE" w:rsidRPr="00D672DE" w:rsidRDefault="00D672DE" w:rsidP="00D672DE">
            <w:pPr>
              <w:tabs>
                <w:tab w:val="num" w:pos="720"/>
              </w:tabs>
              <w:ind w:left="720" w:hanging="360"/>
              <w:textAlignment w:val="baseline"/>
              <w:rPr>
                <w:rFonts w:ascii="Calibri" w:hAnsi="Calibri" w:cs="Calibri"/>
                <w:i/>
                <w:iCs/>
                <w:color w:val="000000"/>
                <w:sz w:val="22"/>
                <w:szCs w:val="22"/>
              </w:rPr>
            </w:pPr>
            <w:r w:rsidRPr="00D672DE">
              <w:rPr>
                <w:rFonts w:ascii="Calibri" w:hAnsi="Calibri" w:cs="Calibri"/>
                <w:i/>
                <w:iCs/>
                <w:color w:val="000000"/>
                <w:sz w:val="22"/>
                <w:szCs w:val="22"/>
              </w:rPr>
              <w:t>Učenici, učiteljic</w:t>
            </w:r>
            <w:r w:rsidR="00AA7E5B">
              <w:rPr>
                <w:rFonts w:ascii="Calibri" w:hAnsi="Calibri" w:cs="Calibri"/>
                <w:i/>
                <w:iCs/>
                <w:color w:val="000000"/>
                <w:sz w:val="22"/>
                <w:szCs w:val="22"/>
              </w:rPr>
              <w:t xml:space="preserve">e Vanja Butorac, Snježana </w:t>
            </w:r>
            <w:proofErr w:type="spellStart"/>
            <w:r w:rsidR="00AA7E5B">
              <w:rPr>
                <w:rFonts w:ascii="Calibri" w:hAnsi="Calibri" w:cs="Calibri"/>
                <w:i/>
                <w:iCs/>
                <w:color w:val="000000"/>
                <w:sz w:val="22"/>
                <w:szCs w:val="22"/>
              </w:rPr>
              <w:t>Domijan</w:t>
            </w:r>
            <w:proofErr w:type="spellEnd"/>
          </w:p>
        </w:tc>
      </w:tr>
      <w:tr w:rsidR="00D672DE" w:rsidRPr="004A55BE" w:rsidTr="0069739E">
        <w:trPr>
          <w:trHeight w:val="655"/>
        </w:trPr>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rsidR="00D672DE" w:rsidRPr="00D672DE" w:rsidRDefault="00D672DE" w:rsidP="00D672DE">
            <w:pPr>
              <w:rPr>
                <w:rFonts w:ascii="Cambria" w:hAnsi="Cambria"/>
                <w:b/>
                <w:bCs/>
                <w:color w:val="000000"/>
                <w:sz w:val="22"/>
                <w:szCs w:val="22"/>
              </w:rPr>
            </w:pPr>
            <w:r w:rsidRPr="00D672DE">
              <w:rPr>
                <w:rFonts w:ascii="Cambria" w:hAnsi="Cambria"/>
                <w:b/>
                <w:bCs/>
                <w:color w:val="000000"/>
                <w:sz w:val="22"/>
                <w:szCs w:val="22"/>
              </w:rPr>
              <w:t>NAČIN UČENJA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72DE" w:rsidRPr="00D672DE" w:rsidRDefault="00D672DE" w:rsidP="00D672DE">
            <w:pPr>
              <w:tabs>
                <w:tab w:val="num" w:pos="720"/>
              </w:tabs>
              <w:ind w:left="720" w:hanging="360"/>
              <w:textAlignment w:val="baseline"/>
              <w:rPr>
                <w:rFonts w:ascii="Calibri" w:hAnsi="Calibri" w:cs="Calibri"/>
                <w:i/>
                <w:iCs/>
                <w:color w:val="000000"/>
                <w:sz w:val="22"/>
                <w:szCs w:val="22"/>
              </w:rPr>
            </w:pPr>
            <w:r w:rsidRPr="00D672DE">
              <w:rPr>
                <w:rFonts w:ascii="Calibri" w:hAnsi="Calibri" w:cs="Calibri"/>
                <w:i/>
                <w:iCs/>
                <w:color w:val="000000"/>
                <w:sz w:val="22"/>
                <w:szCs w:val="22"/>
              </w:rPr>
              <w:t>Usmeno i pismeni radovi</w:t>
            </w:r>
          </w:p>
        </w:tc>
      </w:tr>
      <w:tr w:rsidR="00D672DE" w:rsidRPr="004A55BE" w:rsidTr="0069739E">
        <w:trPr>
          <w:trHeight w:val="629"/>
        </w:trPr>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rsidR="00D672DE" w:rsidRPr="00D672DE" w:rsidRDefault="00D672DE" w:rsidP="00D672DE">
            <w:pPr>
              <w:rPr>
                <w:rFonts w:ascii="Cambria" w:hAnsi="Cambria"/>
                <w:b/>
                <w:bCs/>
                <w:color w:val="000000"/>
                <w:sz w:val="22"/>
                <w:szCs w:val="22"/>
              </w:rPr>
            </w:pPr>
            <w:r w:rsidRPr="00D672DE">
              <w:rPr>
                <w:rFonts w:ascii="Cambria" w:hAnsi="Cambria"/>
                <w:b/>
                <w:bCs/>
                <w:color w:val="000000"/>
                <w:sz w:val="22"/>
                <w:szCs w:val="22"/>
              </w:rPr>
              <w:t>METODE PODUČAVANJA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72DE" w:rsidRPr="00D672DE" w:rsidRDefault="00D672DE" w:rsidP="00D672DE">
            <w:pPr>
              <w:tabs>
                <w:tab w:val="num" w:pos="720"/>
              </w:tabs>
              <w:ind w:left="720" w:hanging="360"/>
              <w:textAlignment w:val="baseline"/>
              <w:rPr>
                <w:rFonts w:ascii="Calibri" w:hAnsi="Calibri" w:cs="Calibri"/>
                <w:i/>
                <w:iCs/>
                <w:color w:val="000000"/>
                <w:sz w:val="22"/>
                <w:szCs w:val="22"/>
              </w:rPr>
            </w:pPr>
            <w:r w:rsidRPr="00D672DE">
              <w:rPr>
                <w:rFonts w:ascii="Calibri" w:hAnsi="Calibri" w:cs="Calibri"/>
                <w:i/>
                <w:iCs/>
                <w:color w:val="000000"/>
                <w:sz w:val="22"/>
                <w:szCs w:val="22"/>
              </w:rPr>
              <w:t>Razgovor, čitanje, pisanje</w:t>
            </w:r>
          </w:p>
        </w:tc>
      </w:tr>
      <w:tr w:rsidR="00D672DE" w:rsidRPr="004A55BE" w:rsidTr="0069739E">
        <w:trPr>
          <w:trHeight w:val="557"/>
        </w:trPr>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rsidR="00D672DE" w:rsidRPr="00D672DE" w:rsidRDefault="00D672DE" w:rsidP="00D672DE">
            <w:pPr>
              <w:rPr>
                <w:rFonts w:ascii="Cambria" w:hAnsi="Cambria"/>
                <w:b/>
                <w:bCs/>
                <w:color w:val="000000"/>
                <w:sz w:val="22"/>
                <w:szCs w:val="22"/>
              </w:rPr>
            </w:pPr>
            <w:r w:rsidRPr="00D672DE">
              <w:rPr>
                <w:rFonts w:ascii="Cambria" w:hAnsi="Cambria"/>
                <w:b/>
                <w:bCs/>
                <w:color w:val="000000"/>
                <w:sz w:val="22"/>
                <w:szCs w:val="22"/>
              </w:rPr>
              <w:t>TRAJANJE IZVEDBE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72DE" w:rsidRPr="00D672DE" w:rsidRDefault="00D672DE" w:rsidP="00D672DE">
            <w:pPr>
              <w:tabs>
                <w:tab w:val="num" w:pos="720"/>
              </w:tabs>
              <w:ind w:left="720" w:hanging="360"/>
              <w:textAlignment w:val="baseline"/>
              <w:rPr>
                <w:rFonts w:ascii="Calibri" w:hAnsi="Calibri" w:cs="Calibri"/>
                <w:i/>
                <w:iCs/>
                <w:color w:val="000000"/>
                <w:sz w:val="22"/>
                <w:szCs w:val="22"/>
              </w:rPr>
            </w:pPr>
            <w:r w:rsidRPr="00D672DE">
              <w:rPr>
                <w:rFonts w:ascii="Calibri" w:hAnsi="Calibri" w:cs="Calibri"/>
                <w:i/>
                <w:iCs/>
                <w:color w:val="000000"/>
                <w:sz w:val="22"/>
                <w:szCs w:val="22"/>
              </w:rPr>
              <w:t>Svibanj 202</w:t>
            </w:r>
            <w:r w:rsidR="00AA7E5B">
              <w:rPr>
                <w:rFonts w:ascii="Calibri" w:hAnsi="Calibri" w:cs="Calibri"/>
                <w:i/>
                <w:iCs/>
                <w:color w:val="000000"/>
                <w:sz w:val="22"/>
                <w:szCs w:val="22"/>
              </w:rPr>
              <w:t>4</w:t>
            </w:r>
            <w:r w:rsidRPr="00D672DE">
              <w:rPr>
                <w:rFonts w:ascii="Calibri" w:hAnsi="Calibri" w:cs="Calibri"/>
                <w:i/>
                <w:iCs/>
                <w:color w:val="000000"/>
                <w:sz w:val="22"/>
                <w:szCs w:val="22"/>
              </w:rPr>
              <w:t>.</w:t>
            </w:r>
          </w:p>
        </w:tc>
      </w:tr>
      <w:tr w:rsidR="00D672DE" w:rsidRPr="004A55BE" w:rsidTr="00AA7E5B">
        <w:trPr>
          <w:trHeight w:val="625"/>
        </w:trPr>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rsidR="00D672DE" w:rsidRPr="00D672DE" w:rsidRDefault="00D672DE" w:rsidP="00AA7E5B">
            <w:pPr>
              <w:rPr>
                <w:rFonts w:ascii="Cambria" w:hAnsi="Cambria"/>
                <w:b/>
                <w:bCs/>
                <w:color w:val="000000"/>
                <w:sz w:val="22"/>
                <w:szCs w:val="22"/>
              </w:rPr>
            </w:pPr>
            <w:r w:rsidRPr="004A55BE">
              <w:rPr>
                <w:rFonts w:ascii="Cambria" w:hAnsi="Cambria"/>
                <w:b/>
                <w:bCs/>
                <w:color w:val="000000"/>
                <w:sz w:val="22"/>
                <w:szCs w:val="22"/>
              </w:rPr>
              <w:t>POTREBNI RESURSI</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72DE" w:rsidRPr="00D672DE" w:rsidRDefault="00D672DE" w:rsidP="00D672DE">
            <w:pPr>
              <w:tabs>
                <w:tab w:val="num" w:pos="720"/>
              </w:tabs>
              <w:ind w:left="720" w:hanging="360"/>
              <w:textAlignment w:val="baseline"/>
              <w:rPr>
                <w:rFonts w:ascii="Calibri" w:hAnsi="Calibri" w:cs="Calibri"/>
                <w:i/>
                <w:iCs/>
                <w:color w:val="000000"/>
                <w:sz w:val="22"/>
                <w:szCs w:val="22"/>
              </w:rPr>
            </w:pPr>
            <w:r w:rsidRPr="00D672DE">
              <w:rPr>
                <w:rFonts w:ascii="Calibri" w:hAnsi="Calibri" w:cs="Calibri"/>
                <w:i/>
                <w:iCs/>
                <w:color w:val="000000"/>
                <w:sz w:val="22"/>
                <w:szCs w:val="22"/>
              </w:rPr>
              <w:t>Autobus</w:t>
            </w:r>
          </w:p>
        </w:tc>
      </w:tr>
      <w:tr w:rsidR="00D672DE" w:rsidRPr="004A55BE" w:rsidTr="00AA7E5B">
        <w:trPr>
          <w:trHeight w:val="344"/>
        </w:trPr>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rsidR="00D672DE" w:rsidRPr="00D672DE" w:rsidRDefault="00D672DE" w:rsidP="00AA7E5B">
            <w:pPr>
              <w:rPr>
                <w:rFonts w:ascii="Cambria" w:hAnsi="Cambria"/>
                <w:b/>
                <w:bCs/>
                <w:color w:val="000000"/>
                <w:sz w:val="22"/>
                <w:szCs w:val="22"/>
              </w:rPr>
            </w:pPr>
            <w:r w:rsidRPr="004A55BE">
              <w:rPr>
                <w:rFonts w:ascii="Cambria" w:hAnsi="Cambria"/>
                <w:b/>
                <w:bCs/>
                <w:color w:val="000000"/>
                <w:sz w:val="22"/>
                <w:szCs w:val="22"/>
              </w:rPr>
              <w:t>MOGUĆE TEŠKOĆE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72DE" w:rsidRPr="00D672DE" w:rsidRDefault="00D672DE" w:rsidP="00D672DE">
            <w:pPr>
              <w:tabs>
                <w:tab w:val="num" w:pos="720"/>
              </w:tabs>
              <w:ind w:left="720" w:hanging="360"/>
              <w:textAlignment w:val="baseline"/>
              <w:rPr>
                <w:rFonts w:ascii="Calibri" w:hAnsi="Calibri" w:cs="Calibri"/>
                <w:i/>
                <w:iCs/>
                <w:color w:val="000000"/>
                <w:sz w:val="22"/>
                <w:szCs w:val="22"/>
              </w:rPr>
            </w:pPr>
          </w:p>
        </w:tc>
      </w:tr>
      <w:tr w:rsidR="00D672DE" w:rsidRPr="004A55BE" w:rsidTr="00D672DE">
        <w:trPr>
          <w:trHeight w:val="1134"/>
        </w:trPr>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rsidR="00D672DE" w:rsidRPr="00D672DE" w:rsidRDefault="00D672DE" w:rsidP="00AA7E5B">
            <w:pPr>
              <w:rPr>
                <w:rFonts w:ascii="Cambria" w:hAnsi="Cambria"/>
                <w:b/>
                <w:bCs/>
                <w:color w:val="000000"/>
                <w:sz w:val="22"/>
                <w:szCs w:val="22"/>
              </w:rPr>
            </w:pPr>
            <w:r w:rsidRPr="004A55BE">
              <w:rPr>
                <w:rFonts w:ascii="Cambria" w:hAnsi="Cambria"/>
                <w:b/>
                <w:bCs/>
                <w:color w:val="000000"/>
                <w:sz w:val="22"/>
                <w:szCs w:val="22"/>
              </w:rPr>
              <w:t>NAČIN PRAĆENJA I PROVJERE ISHODA /POSTIGNUĆA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72DE" w:rsidRPr="00D672DE" w:rsidRDefault="00D672DE" w:rsidP="00D672DE">
            <w:pPr>
              <w:tabs>
                <w:tab w:val="num" w:pos="720"/>
              </w:tabs>
              <w:ind w:left="720" w:hanging="360"/>
              <w:textAlignment w:val="baseline"/>
              <w:rPr>
                <w:rFonts w:ascii="Calibri" w:hAnsi="Calibri" w:cs="Calibri"/>
                <w:i/>
                <w:iCs/>
                <w:color w:val="000000"/>
                <w:sz w:val="22"/>
                <w:szCs w:val="22"/>
              </w:rPr>
            </w:pPr>
            <w:r w:rsidRPr="00D672DE">
              <w:rPr>
                <w:rFonts w:ascii="Calibri" w:hAnsi="Calibri" w:cs="Calibri"/>
                <w:i/>
                <w:iCs/>
                <w:color w:val="000000"/>
                <w:sz w:val="22"/>
                <w:szCs w:val="22"/>
              </w:rPr>
              <w:t>Usmeno, pismeni radovi, likovni radovi</w:t>
            </w:r>
          </w:p>
        </w:tc>
      </w:tr>
      <w:tr w:rsidR="00D672DE" w:rsidRPr="004A55BE" w:rsidTr="00D672DE">
        <w:trPr>
          <w:trHeight w:val="1134"/>
        </w:trPr>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rsidR="00D672DE" w:rsidRPr="00D672DE" w:rsidRDefault="00D672DE" w:rsidP="00AA7E5B">
            <w:pPr>
              <w:rPr>
                <w:rFonts w:ascii="Cambria" w:hAnsi="Cambria"/>
                <w:b/>
                <w:bCs/>
                <w:color w:val="000000"/>
                <w:sz w:val="22"/>
                <w:szCs w:val="22"/>
              </w:rPr>
            </w:pPr>
            <w:r w:rsidRPr="00D672DE">
              <w:rPr>
                <w:rFonts w:ascii="Cambria" w:hAnsi="Cambria"/>
                <w:b/>
                <w:bCs/>
                <w:color w:val="000000"/>
                <w:sz w:val="22"/>
                <w:szCs w:val="22"/>
              </w:rPr>
              <w:t>ODGOVORNE OSOBE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672DE" w:rsidRPr="00D672DE" w:rsidRDefault="00D672DE" w:rsidP="00D672DE">
            <w:pPr>
              <w:tabs>
                <w:tab w:val="num" w:pos="720"/>
              </w:tabs>
              <w:ind w:left="720" w:hanging="360"/>
              <w:textAlignment w:val="baseline"/>
              <w:rPr>
                <w:rFonts w:ascii="Calibri" w:hAnsi="Calibri" w:cs="Calibri"/>
                <w:i/>
                <w:iCs/>
                <w:color w:val="000000"/>
                <w:sz w:val="22"/>
                <w:szCs w:val="22"/>
              </w:rPr>
            </w:pPr>
            <w:r w:rsidRPr="00D672DE">
              <w:rPr>
                <w:rFonts w:ascii="Calibri" w:hAnsi="Calibri" w:cs="Calibri"/>
                <w:i/>
                <w:iCs/>
                <w:color w:val="000000"/>
                <w:sz w:val="22"/>
                <w:szCs w:val="22"/>
              </w:rPr>
              <w:t>Učiteljice razredne nastave</w:t>
            </w:r>
            <w:r w:rsidR="00AA7E5B">
              <w:rPr>
                <w:rFonts w:ascii="Calibri" w:hAnsi="Calibri" w:cs="Calibri"/>
                <w:i/>
                <w:iCs/>
                <w:color w:val="000000"/>
                <w:sz w:val="22"/>
                <w:szCs w:val="22"/>
              </w:rPr>
              <w:t xml:space="preserve"> Vanja Butorac, Snježana </w:t>
            </w:r>
            <w:proofErr w:type="spellStart"/>
            <w:r w:rsidR="00AA7E5B">
              <w:rPr>
                <w:rFonts w:ascii="Calibri" w:hAnsi="Calibri" w:cs="Calibri"/>
                <w:i/>
                <w:iCs/>
                <w:color w:val="000000"/>
                <w:sz w:val="22"/>
                <w:szCs w:val="22"/>
              </w:rPr>
              <w:t>Domijan</w:t>
            </w:r>
            <w:proofErr w:type="spellEnd"/>
          </w:p>
        </w:tc>
      </w:tr>
    </w:tbl>
    <w:p w:rsidR="00D672DE" w:rsidRDefault="00D672DE" w:rsidP="00E83E6F"/>
    <w:p w:rsidR="00D672DE" w:rsidRDefault="00D672DE" w:rsidP="00E83E6F"/>
    <w:tbl>
      <w:tblPr>
        <w:tblW w:w="0" w:type="auto"/>
        <w:tblCellMar>
          <w:top w:w="15" w:type="dxa"/>
          <w:left w:w="15" w:type="dxa"/>
          <w:bottom w:w="15" w:type="dxa"/>
          <w:right w:w="15" w:type="dxa"/>
        </w:tblCellMar>
        <w:tblLook w:val="04A0" w:firstRow="1" w:lastRow="0" w:firstColumn="1" w:lastColumn="0" w:noHBand="0" w:noVBand="1"/>
      </w:tblPr>
      <w:tblGrid>
        <w:gridCol w:w="2516"/>
        <w:gridCol w:w="1909"/>
        <w:gridCol w:w="5317"/>
      </w:tblGrid>
      <w:tr w:rsidR="004A55BE" w:rsidRPr="004A55BE" w:rsidTr="004A55BE">
        <w:trPr>
          <w:trHeight w:val="55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rsidR="004A55BE" w:rsidRPr="004A55BE" w:rsidRDefault="004A55BE" w:rsidP="004A55BE">
            <w:r w:rsidRPr="004A55BE">
              <w:rPr>
                <w:rFonts w:ascii="Cambria" w:hAnsi="Cambria"/>
                <w:b/>
                <w:bCs/>
                <w:color w:val="000000"/>
                <w:sz w:val="22"/>
                <w:szCs w:val="22"/>
              </w:rPr>
              <w:t>KURIKULUMSKO PODRUČJE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4A55BE" w:rsidRPr="004A55BE" w:rsidRDefault="004A55BE" w:rsidP="004A55BE">
            <w:r w:rsidRPr="004A55BE">
              <w:rPr>
                <w:color w:val="000000"/>
              </w:rPr>
              <w:t>Izlet na kraju godine</w:t>
            </w:r>
          </w:p>
        </w:tc>
      </w:tr>
      <w:tr w:rsidR="004A55BE" w:rsidRPr="004A55BE" w:rsidTr="004A55BE">
        <w:trPr>
          <w:trHeight w:val="62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55BE" w:rsidRPr="004A55BE" w:rsidRDefault="004A55BE" w:rsidP="004A55BE"/>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4A55BE" w:rsidRPr="004A55BE" w:rsidRDefault="004A55BE" w:rsidP="004A55BE">
            <w:r w:rsidRPr="004A55BE">
              <w:rPr>
                <w:rFonts w:ascii="Cambria" w:hAnsi="Cambria"/>
                <w:b/>
                <w:bCs/>
                <w:color w:val="000000"/>
                <w:sz w:val="22"/>
                <w:szCs w:val="22"/>
              </w:rPr>
              <w:t>Program: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55BE" w:rsidRPr="00C9376F" w:rsidRDefault="004A55BE" w:rsidP="004A55BE">
            <w:r w:rsidRPr="00C9376F">
              <w:rPr>
                <w:rFonts w:ascii="Cambria" w:hAnsi="Cambria"/>
                <w:b/>
                <w:bCs/>
                <w:sz w:val="22"/>
                <w:szCs w:val="22"/>
              </w:rPr>
              <w:t>Jednodnevni izlet na kraju školske godine</w:t>
            </w:r>
          </w:p>
        </w:tc>
      </w:tr>
      <w:tr w:rsidR="004A55BE" w:rsidRPr="004A55BE" w:rsidTr="004A55BE">
        <w:trPr>
          <w:trHeight w:val="907"/>
        </w:trPr>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rsidR="004A55BE" w:rsidRPr="004A55BE" w:rsidRDefault="004A55BE" w:rsidP="004A55BE">
            <w:r w:rsidRPr="004A55BE">
              <w:rPr>
                <w:rFonts w:ascii="Cambria" w:hAnsi="Cambria"/>
                <w:b/>
                <w:bCs/>
                <w:color w:val="000000"/>
                <w:sz w:val="22"/>
                <w:szCs w:val="22"/>
              </w:rPr>
              <w:t>CIKLUS (razred)</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07D2" w:rsidRPr="002307D2" w:rsidRDefault="002307D2" w:rsidP="002307D2">
            <w:pPr>
              <w:rPr>
                <w:rFonts w:ascii="Cambria" w:hAnsi="Cambria"/>
                <w:color w:val="000000"/>
                <w:sz w:val="22"/>
                <w:szCs w:val="22"/>
              </w:rPr>
            </w:pPr>
          </w:p>
          <w:p w:rsidR="004A55BE" w:rsidRPr="004A55BE" w:rsidRDefault="002307D2" w:rsidP="002307D2">
            <w:pPr>
              <w:pStyle w:val="Odlomakpopisa"/>
            </w:pPr>
            <w:r>
              <w:rPr>
                <w:rFonts w:ascii="Cambria" w:hAnsi="Cambria"/>
                <w:color w:val="000000"/>
                <w:sz w:val="22"/>
                <w:szCs w:val="22"/>
              </w:rPr>
              <w:t>3.</w:t>
            </w:r>
            <w:r w:rsidRPr="002307D2">
              <w:rPr>
                <w:rFonts w:ascii="Cambria" w:hAnsi="Cambria"/>
                <w:color w:val="000000"/>
                <w:sz w:val="22"/>
                <w:szCs w:val="22"/>
              </w:rPr>
              <w:t xml:space="preserve">i 4.  </w:t>
            </w:r>
            <w:r w:rsidR="004A55BE" w:rsidRPr="002307D2">
              <w:rPr>
                <w:rFonts w:ascii="Cambria" w:hAnsi="Cambria"/>
                <w:color w:val="000000"/>
                <w:sz w:val="22"/>
                <w:szCs w:val="22"/>
              </w:rPr>
              <w:t>razred</w:t>
            </w:r>
          </w:p>
        </w:tc>
      </w:tr>
      <w:tr w:rsidR="004A55BE" w:rsidRPr="004A55BE" w:rsidTr="004A55BE">
        <w:trPr>
          <w:trHeight w:val="907"/>
        </w:trPr>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rsidR="004A55BE" w:rsidRPr="004A55BE" w:rsidRDefault="004A55BE" w:rsidP="004A55BE">
            <w:r w:rsidRPr="004A55BE">
              <w:rPr>
                <w:rFonts w:ascii="Cambria" w:hAnsi="Cambria"/>
                <w:b/>
                <w:bCs/>
                <w:color w:val="000000"/>
                <w:sz w:val="22"/>
                <w:szCs w:val="22"/>
              </w:rPr>
              <w:t>CILJ</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55BE" w:rsidRPr="004A55BE" w:rsidRDefault="004A55BE" w:rsidP="004A55BE">
            <w:pPr>
              <w:numPr>
                <w:ilvl w:val="0"/>
                <w:numId w:val="89"/>
              </w:numPr>
              <w:textAlignment w:val="baseline"/>
              <w:rPr>
                <w:rFonts w:ascii="Noto Sans Symbols" w:hAnsi="Noto Sans Symbols"/>
                <w:color w:val="000000"/>
                <w:sz w:val="20"/>
                <w:szCs w:val="20"/>
              </w:rPr>
            </w:pPr>
            <w:r w:rsidRPr="004A55BE">
              <w:rPr>
                <w:rFonts w:ascii="Calibri" w:hAnsi="Calibri" w:cs="Calibri"/>
                <w:i/>
                <w:iCs/>
                <w:color w:val="000000"/>
                <w:sz w:val="22"/>
                <w:szCs w:val="22"/>
              </w:rPr>
              <w:t xml:space="preserve">upoznavanje izgleda zavičaja, djelatnost ljudi, </w:t>
            </w:r>
            <w:proofErr w:type="spellStart"/>
            <w:r w:rsidRPr="004A55BE">
              <w:rPr>
                <w:rFonts w:ascii="Calibri" w:hAnsi="Calibri" w:cs="Calibri"/>
                <w:i/>
                <w:iCs/>
                <w:color w:val="000000"/>
                <w:sz w:val="22"/>
                <w:szCs w:val="22"/>
              </w:rPr>
              <w:t>kulturnopovijesnih</w:t>
            </w:r>
            <w:proofErr w:type="spellEnd"/>
            <w:r w:rsidRPr="004A55BE">
              <w:rPr>
                <w:rFonts w:ascii="Calibri" w:hAnsi="Calibri" w:cs="Calibri"/>
                <w:i/>
                <w:iCs/>
                <w:color w:val="000000"/>
                <w:sz w:val="22"/>
                <w:szCs w:val="22"/>
              </w:rPr>
              <w:t xml:space="preserve"> ustanova i prirodnih ljepota zavičaja,</w:t>
            </w:r>
          </w:p>
          <w:p w:rsidR="004A55BE" w:rsidRPr="004A55BE" w:rsidRDefault="004A55BE" w:rsidP="004A55BE">
            <w:pPr>
              <w:numPr>
                <w:ilvl w:val="0"/>
                <w:numId w:val="89"/>
              </w:numPr>
              <w:textAlignment w:val="baseline"/>
              <w:rPr>
                <w:rFonts w:ascii="Noto Sans Symbols" w:hAnsi="Noto Sans Symbols"/>
                <w:color w:val="000000"/>
                <w:sz w:val="20"/>
                <w:szCs w:val="20"/>
              </w:rPr>
            </w:pPr>
            <w:r w:rsidRPr="004A55BE">
              <w:rPr>
                <w:rFonts w:ascii="Calibri" w:hAnsi="Calibri" w:cs="Calibri"/>
                <w:i/>
                <w:iCs/>
                <w:color w:val="000000"/>
                <w:sz w:val="22"/>
                <w:szCs w:val="22"/>
              </w:rPr>
              <w:t>usvajanje navika kulturnog ophođenja na putovanju</w:t>
            </w:r>
          </w:p>
        </w:tc>
      </w:tr>
      <w:tr w:rsidR="004A55BE" w:rsidRPr="004A55BE" w:rsidTr="004A55BE">
        <w:trPr>
          <w:trHeight w:val="907"/>
        </w:trPr>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rsidR="004A55BE" w:rsidRPr="004A55BE" w:rsidRDefault="004A55BE" w:rsidP="004A55BE">
            <w:r w:rsidRPr="004A55BE">
              <w:rPr>
                <w:rFonts w:ascii="Cambria" w:hAnsi="Cambria"/>
                <w:b/>
                <w:bCs/>
                <w:color w:val="000000"/>
                <w:sz w:val="22"/>
                <w:szCs w:val="22"/>
              </w:rPr>
              <w:t>OBRAZLOŽENJE CILJA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55BE" w:rsidRPr="004A55BE" w:rsidRDefault="004A55BE" w:rsidP="004A55BE">
            <w:pPr>
              <w:numPr>
                <w:ilvl w:val="0"/>
                <w:numId w:val="90"/>
              </w:numPr>
              <w:textAlignment w:val="baseline"/>
              <w:rPr>
                <w:rFonts w:ascii="Noto Sans Symbols" w:hAnsi="Noto Sans Symbols"/>
                <w:color w:val="000000"/>
                <w:sz w:val="20"/>
                <w:szCs w:val="20"/>
              </w:rPr>
            </w:pPr>
            <w:r w:rsidRPr="004A55BE">
              <w:rPr>
                <w:rFonts w:ascii="Calibri" w:hAnsi="Calibri" w:cs="Calibri"/>
                <w:i/>
                <w:iCs/>
                <w:color w:val="000000"/>
                <w:sz w:val="22"/>
                <w:szCs w:val="22"/>
              </w:rPr>
              <w:t>razvijanje sposobnosti promatranja, uočavanja, razlikovanja, uspoređivanja , logičkog razmišljanja i zaključivanja</w:t>
            </w:r>
          </w:p>
          <w:p w:rsidR="004A55BE" w:rsidRPr="004A55BE" w:rsidRDefault="004A55BE" w:rsidP="004A55BE">
            <w:r w:rsidRPr="004A55BE">
              <w:rPr>
                <w:rFonts w:ascii="Calibri" w:hAnsi="Calibri" w:cs="Calibri"/>
                <w:i/>
                <w:iCs/>
                <w:color w:val="000000"/>
                <w:sz w:val="22"/>
                <w:szCs w:val="22"/>
              </w:rPr>
              <w:t xml:space="preserve">razvijanje samostalnosti u </w:t>
            </w:r>
            <w:proofErr w:type="spellStart"/>
            <w:r w:rsidRPr="004A55BE">
              <w:rPr>
                <w:rFonts w:ascii="Calibri" w:hAnsi="Calibri" w:cs="Calibri"/>
                <w:i/>
                <w:iCs/>
                <w:color w:val="000000"/>
                <w:sz w:val="22"/>
                <w:szCs w:val="22"/>
              </w:rPr>
              <w:t>u</w:t>
            </w:r>
            <w:proofErr w:type="spellEnd"/>
            <w:r w:rsidRPr="004A55BE">
              <w:rPr>
                <w:rFonts w:ascii="Calibri" w:hAnsi="Calibri" w:cs="Calibri"/>
                <w:i/>
                <w:iCs/>
                <w:color w:val="000000"/>
                <w:sz w:val="22"/>
                <w:szCs w:val="22"/>
              </w:rPr>
              <w:t xml:space="preserve"> usmenom i pismenom izražavanju</w:t>
            </w:r>
          </w:p>
        </w:tc>
      </w:tr>
      <w:tr w:rsidR="004A55BE" w:rsidRPr="004A55BE" w:rsidTr="004A55BE">
        <w:trPr>
          <w:trHeight w:val="1134"/>
        </w:trPr>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rsidR="004A55BE" w:rsidRPr="004A55BE" w:rsidRDefault="004A55BE" w:rsidP="004A55BE">
            <w:r w:rsidRPr="004A55BE">
              <w:rPr>
                <w:rFonts w:ascii="Cambria" w:hAnsi="Cambria"/>
                <w:b/>
                <w:bCs/>
                <w:color w:val="000000"/>
                <w:sz w:val="22"/>
                <w:szCs w:val="22"/>
              </w:rPr>
              <w:t>OČEKIVANI ISHODI / POSTIGNUĆA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55BE" w:rsidRPr="004A55BE" w:rsidRDefault="004A55BE" w:rsidP="004A55BE">
            <w:pPr>
              <w:numPr>
                <w:ilvl w:val="0"/>
                <w:numId w:val="91"/>
              </w:numPr>
              <w:textAlignment w:val="baseline"/>
              <w:rPr>
                <w:rFonts w:ascii="Noto Sans Symbols" w:hAnsi="Noto Sans Symbols"/>
                <w:color w:val="000000"/>
                <w:sz w:val="20"/>
                <w:szCs w:val="20"/>
              </w:rPr>
            </w:pPr>
            <w:r w:rsidRPr="004A55BE">
              <w:rPr>
                <w:rFonts w:ascii="Calibri" w:hAnsi="Calibri" w:cs="Calibri"/>
                <w:i/>
                <w:iCs/>
                <w:color w:val="000000"/>
                <w:sz w:val="22"/>
                <w:szCs w:val="22"/>
              </w:rPr>
              <w:t xml:space="preserve">razvijanje interesa za sadržaje prirode i društva vezane uz </w:t>
            </w:r>
            <w:proofErr w:type="spellStart"/>
            <w:r w:rsidRPr="004A55BE">
              <w:rPr>
                <w:rFonts w:ascii="Calibri" w:hAnsi="Calibri" w:cs="Calibri"/>
                <w:i/>
                <w:iCs/>
                <w:color w:val="000000"/>
                <w:sz w:val="22"/>
                <w:szCs w:val="22"/>
              </w:rPr>
              <w:t>župaije</w:t>
            </w:r>
            <w:proofErr w:type="spellEnd"/>
            <w:r w:rsidRPr="004A55BE">
              <w:rPr>
                <w:rFonts w:ascii="Calibri" w:hAnsi="Calibri" w:cs="Calibri"/>
                <w:i/>
                <w:iCs/>
                <w:color w:val="000000"/>
                <w:sz w:val="22"/>
                <w:szCs w:val="22"/>
              </w:rPr>
              <w:t xml:space="preserve"> i domovinu, razvijanje svijesti o potrebi očuvanja prirode, biljnog i životinjskog svijeta i ljepota zavičaja,</w:t>
            </w:r>
          </w:p>
          <w:p w:rsidR="004A55BE" w:rsidRPr="004A55BE" w:rsidRDefault="004A55BE" w:rsidP="004A55BE">
            <w:pPr>
              <w:numPr>
                <w:ilvl w:val="0"/>
                <w:numId w:val="91"/>
              </w:numPr>
              <w:textAlignment w:val="baseline"/>
              <w:rPr>
                <w:rFonts w:ascii="Noto Sans Symbols" w:hAnsi="Noto Sans Symbols"/>
                <w:color w:val="000000"/>
                <w:sz w:val="20"/>
                <w:szCs w:val="20"/>
              </w:rPr>
            </w:pPr>
            <w:r w:rsidRPr="004A55BE">
              <w:rPr>
                <w:rFonts w:ascii="Calibri" w:hAnsi="Calibri" w:cs="Calibri"/>
                <w:i/>
                <w:iCs/>
                <w:color w:val="000000"/>
                <w:sz w:val="22"/>
                <w:szCs w:val="22"/>
              </w:rPr>
              <w:t>razvijanje ljubavi prema domovini</w:t>
            </w:r>
          </w:p>
          <w:p w:rsidR="004A55BE" w:rsidRPr="004A55BE" w:rsidRDefault="004A55BE" w:rsidP="004A55BE"/>
        </w:tc>
      </w:tr>
    </w:tbl>
    <w:p w:rsidR="004A55BE" w:rsidRPr="004A55BE" w:rsidRDefault="004A55BE" w:rsidP="004A55BE"/>
    <w:tbl>
      <w:tblPr>
        <w:tblW w:w="9776" w:type="dxa"/>
        <w:tblCellMar>
          <w:top w:w="15" w:type="dxa"/>
          <w:left w:w="15" w:type="dxa"/>
          <w:bottom w:w="15" w:type="dxa"/>
          <w:right w:w="15" w:type="dxa"/>
        </w:tblCellMar>
        <w:tblLook w:val="04A0" w:firstRow="1" w:lastRow="0" w:firstColumn="1" w:lastColumn="0" w:noHBand="0" w:noVBand="1"/>
      </w:tblPr>
      <w:tblGrid>
        <w:gridCol w:w="2547"/>
        <w:gridCol w:w="7229"/>
      </w:tblGrid>
      <w:tr w:rsidR="004A55BE" w:rsidRPr="004A55BE" w:rsidTr="00AA7E5B">
        <w:trPr>
          <w:trHeight w:val="624"/>
        </w:trPr>
        <w:tc>
          <w:tcPr>
            <w:tcW w:w="254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4A55BE" w:rsidRPr="004A55BE" w:rsidRDefault="004A55BE" w:rsidP="00AA7E5B">
            <w:r w:rsidRPr="004A55BE">
              <w:rPr>
                <w:rFonts w:ascii="Cambria" w:hAnsi="Cambria"/>
                <w:color w:val="000000"/>
                <w:sz w:val="22"/>
                <w:szCs w:val="22"/>
              </w:rPr>
              <w:t>OBLIK</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55BE" w:rsidRPr="004A55BE" w:rsidRDefault="004A55BE" w:rsidP="004A55BE">
            <w:r w:rsidRPr="004A55BE">
              <w:rPr>
                <w:rFonts w:ascii="Cambria" w:hAnsi="Cambria"/>
                <w:i/>
                <w:iCs/>
                <w:color w:val="000000"/>
                <w:sz w:val="22"/>
                <w:szCs w:val="22"/>
              </w:rPr>
              <w:t>Jednodnevni izlet</w:t>
            </w:r>
          </w:p>
        </w:tc>
      </w:tr>
      <w:tr w:rsidR="004A55BE" w:rsidRPr="004A55BE" w:rsidTr="00AA7E5B">
        <w:trPr>
          <w:trHeight w:val="624"/>
        </w:trPr>
        <w:tc>
          <w:tcPr>
            <w:tcW w:w="254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4A55BE" w:rsidRPr="004A55BE" w:rsidRDefault="004A55BE" w:rsidP="00AA7E5B">
            <w:r w:rsidRPr="004A55BE">
              <w:rPr>
                <w:rFonts w:ascii="Cambria" w:hAnsi="Cambria"/>
                <w:color w:val="000000"/>
                <w:sz w:val="22"/>
                <w:szCs w:val="22"/>
              </w:rPr>
              <w:t>SUDIONICI</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55BE" w:rsidRPr="004A55BE" w:rsidRDefault="004A55BE" w:rsidP="004A55BE">
            <w:r w:rsidRPr="004A55BE">
              <w:rPr>
                <w:rFonts w:ascii="Cambria" w:hAnsi="Cambria"/>
                <w:i/>
                <w:iCs/>
                <w:color w:val="000000"/>
                <w:sz w:val="22"/>
                <w:szCs w:val="22"/>
              </w:rPr>
              <w:t>Učenici, učiteljica</w:t>
            </w:r>
          </w:p>
        </w:tc>
      </w:tr>
      <w:tr w:rsidR="004A55BE" w:rsidRPr="004A55BE" w:rsidTr="00AA7E5B">
        <w:trPr>
          <w:trHeight w:val="624"/>
        </w:trPr>
        <w:tc>
          <w:tcPr>
            <w:tcW w:w="254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4A55BE" w:rsidRPr="004A55BE" w:rsidRDefault="004A55BE" w:rsidP="00AA7E5B">
            <w:r w:rsidRPr="004A55BE">
              <w:rPr>
                <w:rFonts w:ascii="Cambria" w:hAnsi="Cambria"/>
                <w:color w:val="000000"/>
                <w:sz w:val="22"/>
                <w:szCs w:val="22"/>
              </w:rPr>
              <w:t>NAČIN UČENJA</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55BE" w:rsidRPr="004A55BE" w:rsidRDefault="004A55BE" w:rsidP="004A55BE">
            <w:r w:rsidRPr="004A55BE">
              <w:rPr>
                <w:rFonts w:ascii="Cambria" w:hAnsi="Cambria"/>
                <w:i/>
                <w:iCs/>
                <w:color w:val="000000"/>
                <w:sz w:val="22"/>
                <w:szCs w:val="22"/>
              </w:rPr>
              <w:t>Usmeno i pismeni radovi</w:t>
            </w:r>
          </w:p>
        </w:tc>
      </w:tr>
      <w:tr w:rsidR="004A55BE" w:rsidRPr="004A55BE" w:rsidTr="00AA7E5B">
        <w:trPr>
          <w:trHeight w:val="624"/>
        </w:trPr>
        <w:tc>
          <w:tcPr>
            <w:tcW w:w="254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4A55BE" w:rsidRPr="004A55BE" w:rsidRDefault="004A55BE" w:rsidP="00AA7E5B">
            <w:r w:rsidRPr="004A55BE">
              <w:rPr>
                <w:rFonts w:ascii="Cambria" w:hAnsi="Cambria"/>
                <w:color w:val="000000"/>
                <w:sz w:val="22"/>
                <w:szCs w:val="22"/>
              </w:rPr>
              <w:t>METODE PODUČAVANJA</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55BE" w:rsidRPr="004A55BE" w:rsidRDefault="004A55BE" w:rsidP="004A55BE">
            <w:r w:rsidRPr="004A55BE">
              <w:rPr>
                <w:rFonts w:ascii="Cambria" w:hAnsi="Cambria"/>
                <w:i/>
                <w:iCs/>
                <w:color w:val="000000"/>
                <w:sz w:val="22"/>
                <w:szCs w:val="22"/>
              </w:rPr>
              <w:t>Razgovor, čitanje, pisanje</w:t>
            </w:r>
          </w:p>
        </w:tc>
      </w:tr>
      <w:tr w:rsidR="004A55BE" w:rsidRPr="004A55BE" w:rsidTr="00AA7E5B">
        <w:trPr>
          <w:trHeight w:val="624"/>
        </w:trPr>
        <w:tc>
          <w:tcPr>
            <w:tcW w:w="254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4A55BE" w:rsidRPr="004A55BE" w:rsidRDefault="004A55BE" w:rsidP="00AA7E5B">
            <w:r w:rsidRPr="004A55BE">
              <w:rPr>
                <w:rFonts w:ascii="Cambria" w:hAnsi="Cambria"/>
                <w:color w:val="000000"/>
                <w:sz w:val="22"/>
                <w:szCs w:val="22"/>
              </w:rPr>
              <w:t>TRAJANJE IZVEDBE</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55BE" w:rsidRPr="004A55BE" w:rsidRDefault="004A55BE" w:rsidP="004A55BE">
            <w:r w:rsidRPr="004A55BE">
              <w:rPr>
                <w:rFonts w:ascii="Cambria" w:hAnsi="Cambria"/>
                <w:i/>
                <w:iCs/>
                <w:color w:val="000000"/>
                <w:sz w:val="22"/>
                <w:szCs w:val="22"/>
              </w:rPr>
              <w:t>Svibanj 202</w:t>
            </w:r>
            <w:r w:rsidR="00AA7E5B">
              <w:rPr>
                <w:rFonts w:ascii="Cambria" w:hAnsi="Cambria"/>
                <w:i/>
                <w:iCs/>
                <w:color w:val="000000"/>
                <w:sz w:val="22"/>
                <w:szCs w:val="22"/>
              </w:rPr>
              <w:t>4</w:t>
            </w:r>
            <w:r w:rsidRPr="004A55BE">
              <w:rPr>
                <w:rFonts w:ascii="Cambria" w:hAnsi="Cambria"/>
                <w:i/>
                <w:iCs/>
                <w:color w:val="000000"/>
                <w:sz w:val="22"/>
                <w:szCs w:val="22"/>
              </w:rPr>
              <w:t>.</w:t>
            </w:r>
          </w:p>
        </w:tc>
      </w:tr>
      <w:tr w:rsidR="004A55BE" w:rsidRPr="004A55BE" w:rsidTr="00AA7E5B">
        <w:trPr>
          <w:trHeight w:val="624"/>
        </w:trPr>
        <w:tc>
          <w:tcPr>
            <w:tcW w:w="254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4A55BE" w:rsidRPr="004A55BE" w:rsidRDefault="004A55BE" w:rsidP="004A55BE">
            <w:r w:rsidRPr="004A55BE">
              <w:rPr>
                <w:rFonts w:ascii="Cambria" w:hAnsi="Cambria"/>
                <w:b/>
                <w:bCs/>
                <w:color w:val="000000"/>
                <w:sz w:val="22"/>
                <w:szCs w:val="22"/>
              </w:rPr>
              <w:t>POTREBNI RESURSI</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55BE" w:rsidRPr="004A55BE" w:rsidRDefault="004A55BE" w:rsidP="004A55BE">
            <w:r w:rsidRPr="004A55BE">
              <w:rPr>
                <w:color w:val="000000"/>
              </w:rPr>
              <w:t>Autobus</w:t>
            </w:r>
          </w:p>
        </w:tc>
      </w:tr>
      <w:tr w:rsidR="004A55BE" w:rsidRPr="004A55BE" w:rsidTr="00AA7E5B">
        <w:trPr>
          <w:trHeight w:val="624"/>
        </w:trPr>
        <w:tc>
          <w:tcPr>
            <w:tcW w:w="254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4A55BE" w:rsidRPr="004A55BE" w:rsidRDefault="004A55BE" w:rsidP="004A55BE">
            <w:r w:rsidRPr="004A55BE">
              <w:rPr>
                <w:rFonts w:ascii="Cambria" w:hAnsi="Cambria"/>
                <w:b/>
                <w:bCs/>
                <w:color w:val="000000"/>
                <w:sz w:val="22"/>
                <w:szCs w:val="22"/>
              </w:rPr>
              <w:t>MOGUĆE TEŠKOĆE</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55BE" w:rsidRPr="004A55BE" w:rsidRDefault="004A55BE" w:rsidP="004A55BE"/>
        </w:tc>
      </w:tr>
      <w:tr w:rsidR="004A55BE" w:rsidRPr="004A55BE" w:rsidTr="00AA7E5B">
        <w:trPr>
          <w:trHeight w:val="1079"/>
        </w:trPr>
        <w:tc>
          <w:tcPr>
            <w:tcW w:w="254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4A55BE" w:rsidRPr="004A55BE" w:rsidRDefault="004A55BE" w:rsidP="004A55BE">
            <w:r w:rsidRPr="004A55BE">
              <w:rPr>
                <w:rFonts w:ascii="Cambria" w:hAnsi="Cambria"/>
                <w:b/>
                <w:bCs/>
                <w:color w:val="000000"/>
                <w:sz w:val="22"/>
                <w:szCs w:val="22"/>
              </w:rPr>
              <w:t>NAČIN PRAĆENJA I PROVJERE ISHODA /POSTIGNUĆA</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55BE" w:rsidRPr="004A55BE" w:rsidRDefault="004A55BE" w:rsidP="004A55BE">
            <w:r w:rsidRPr="004A55BE">
              <w:rPr>
                <w:rFonts w:ascii="Cambria" w:hAnsi="Cambria"/>
                <w:i/>
                <w:iCs/>
                <w:color w:val="000000"/>
                <w:sz w:val="22"/>
                <w:szCs w:val="22"/>
              </w:rPr>
              <w:t>Usmeno, pismeni radovi, likovni radovi</w:t>
            </w:r>
          </w:p>
        </w:tc>
      </w:tr>
      <w:tr w:rsidR="004A55BE" w:rsidRPr="004A55BE" w:rsidTr="00AA7E5B">
        <w:trPr>
          <w:trHeight w:val="624"/>
        </w:trPr>
        <w:tc>
          <w:tcPr>
            <w:tcW w:w="254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4A55BE" w:rsidRPr="004A55BE" w:rsidRDefault="004A55BE" w:rsidP="004A55BE">
            <w:r w:rsidRPr="004A55BE">
              <w:rPr>
                <w:rFonts w:ascii="Cambria" w:hAnsi="Cambria"/>
                <w:i/>
                <w:iCs/>
                <w:color w:val="000000"/>
                <w:sz w:val="22"/>
                <w:szCs w:val="22"/>
              </w:rPr>
              <w:t>ODGOVORNE OSOBE</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55BE" w:rsidRPr="004A55BE" w:rsidRDefault="004A55BE" w:rsidP="004A55BE">
            <w:r w:rsidRPr="004A55BE">
              <w:rPr>
                <w:rFonts w:ascii="Cambria" w:hAnsi="Cambria"/>
                <w:i/>
                <w:iCs/>
                <w:color w:val="000000"/>
                <w:sz w:val="22"/>
                <w:szCs w:val="22"/>
              </w:rPr>
              <w:t>Učiteljic</w:t>
            </w:r>
            <w:r w:rsidR="00525C8A">
              <w:rPr>
                <w:rFonts w:ascii="Cambria" w:hAnsi="Cambria"/>
                <w:i/>
                <w:iCs/>
                <w:color w:val="000000"/>
                <w:sz w:val="22"/>
                <w:szCs w:val="22"/>
              </w:rPr>
              <w:t>e</w:t>
            </w:r>
            <w:r w:rsidRPr="004A55BE">
              <w:rPr>
                <w:rFonts w:ascii="Cambria" w:hAnsi="Cambria"/>
                <w:i/>
                <w:iCs/>
                <w:color w:val="000000"/>
                <w:sz w:val="22"/>
                <w:szCs w:val="22"/>
              </w:rPr>
              <w:t xml:space="preserve"> razredne nastave</w:t>
            </w:r>
            <w:r w:rsidR="00AA7E5B">
              <w:rPr>
                <w:rFonts w:ascii="Cambria" w:hAnsi="Cambria"/>
                <w:i/>
                <w:iCs/>
                <w:color w:val="000000"/>
                <w:sz w:val="22"/>
                <w:szCs w:val="22"/>
              </w:rPr>
              <w:t xml:space="preserve"> Nataša </w:t>
            </w:r>
            <w:proofErr w:type="spellStart"/>
            <w:r w:rsidR="00AA7E5B">
              <w:rPr>
                <w:rFonts w:ascii="Cambria" w:hAnsi="Cambria"/>
                <w:i/>
                <w:iCs/>
                <w:color w:val="000000"/>
                <w:sz w:val="22"/>
                <w:szCs w:val="22"/>
              </w:rPr>
              <w:t>Pečuvčić</w:t>
            </w:r>
            <w:proofErr w:type="spellEnd"/>
            <w:r w:rsidR="00AA7E5B">
              <w:rPr>
                <w:rFonts w:ascii="Cambria" w:hAnsi="Cambria"/>
                <w:i/>
                <w:iCs/>
                <w:color w:val="000000"/>
                <w:sz w:val="22"/>
                <w:szCs w:val="22"/>
              </w:rPr>
              <w:t>, Tihomira Lončarić</w:t>
            </w:r>
          </w:p>
        </w:tc>
      </w:tr>
    </w:tbl>
    <w:p w:rsidR="004A55BE" w:rsidRDefault="004A55BE" w:rsidP="00E83E6F"/>
    <w:p w:rsidR="00525C8A" w:rsidRDefault="00525C8A" w:rsidP="00E83E6F"/>
    <w:p w:rsidR="00525C8A" w:rsidRDefault="00525C8A" w:rsidP="00E83E6F"/>
    <w:p w:rsidR="00525C8A" w:rsidRDefault="00525C8A" w:rsidP="00E83E6F"/>
    <w:p w:rsidR="00525C8A" w:rsidRDefault="00525C8A" w:rsidP="00E83E6F"/>
    <w:p w:rsidR="00525C8A" w:rsidRDefault="00525C8A" w:rsidP="00E83E6F"/>
    <w:p w:rsidR="00525C8A" w:rsidRDefault="00525C8A" w:rsidP="00E83E6F"/>
    <w:p w:rsidR="00525C8A" w:rsidRDefault="00525C8A" w:rsidP="00E83E6F"/>
    <w:p w:rsidR="00525C8A" w:rsidRDefault="00525C8A" w:rsidP="00E83E6F"/>
    <w:tbl>
      <w:tblPr>
        <w:tblW w:w="0" w:type="auto"/>
        <w:tblCellMar>
          <w:top w:w="15" w:type="dxa"/>
          <w:left w:w="15" w:type="dxa"/>
          <w:bottom w:w="15" w:type="dxa"/>
          <w:right w:w="15" w:type="dxa"/>
        </w:tblCellMar>
        <w:tblLook w:val="04A0" w:firstRow="1" w:lastRow="0" w:firstColumn="1" w:lastColumn="0" w:noHBand="0" w:noVBand="1"/>
      </w:tblPr>
      <w:tblGrid>
        <w:gridCol w:w="2829"/>
        <w:gridCol w:w="906"/>
        <w:gridCol w:w="835"/>
        <w:gridCol w:w="5172"/>
      </w:tblGrid>
      <w:tr w:rsidR="00AA7E5B" w:rsidRPr="004A55BE" w:rsidTr="00AA7E5B">
        <w:tc>
          <w:tcPr>
            <w:tcW w:w="0" w:type="auto"/>
            <w:gridSpan w:val="2"/>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hideMark/>
          </w:tcPr>
          <w:p w:rsidR="00AA7E5B" w:rsidRPr="00AA7E5B" w:rsidRDefault="00AA7E5B" w:rsidP="00AA7E5B">
            <w:pPr>
              <w:jc w:val="center"/>
              <w:rPr>
                <w:color w:val="000000"/>
              </w:rPr>
            </w:pPr>
            <w:r w:rsidRPr="00AA7E5B">
              <w:rPr>
                <w:color w:val="000000"/>
              </w:rPr>
              <w:lastRenderedPageBreak/>
              <w:t>KURIKULUMSKO PODRUČJE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vAlign w:val="center"/>
            <w:hideMark/>
          </w:tcPr>
          <w:p w:rsidR="00AA7E5B" w:rsidRPr="00AA7E5B" w:rsidRDefault="00AA7E5B" w:rsidP="00AA7E5B">
            <w:pPr>
              <w:rPr>
                <w:b/>
                <w:bCs/>
                <w:i/>
                <w:iCs/>
                <w:color w:val="000000"/>
              </w:rPr>
            </w:pPr>
            <w:r w:rsidRPr="00AA7E5B">
              <w:rPr>
                <w:b/>
                <w:bCs/>
                <w:i/>
                <w:iCs/>
                <w:color w:val="000000"/>
              </w:rPr>
              <w:t>Izlet na kraju godine</w:t>
            </w:r>
          </w:p>
        </w:tc>
      </w:tr>
      <w:tr w:rsidR="00AA7E5B" w:rsidRPr="004A55BE" w:rsidTr="00AA7E5B">
        <w:trPr>
          <w:trHeight w:val="62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A7E5B" w:rsidRPr="004A55BE" w:rsidRDefault="00AA7E5B" w:rsidP="00AA7E5B"/>
        </w:tc>
        <w:tc>
          <w:tcPr>
            <w:tcW w:w="0" w:type="auto"/>
            <w:gridSpan w:val="2"/>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AA7E5B" w:rsidRPr="004A55BE" w:rsidRDefault="00AA7E5B" w:rsidP="00AA7E5B">
            <w:r w:rsidRPr="004A55BE">
              <w:rPr>
                <w:rFonts w:ascii="Cambria" w:hAnsi="Cambria"/>
                <w:b/>
                <w:bCs/>
                <w:color w:val="000000"/>
                <w:sz w:val="22"/>
                <w:szCs w:val="22"/>
              </w:rPr>
              <w:t>Program: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7E5B" w:rsidRPr="004A55BE" w:rsidRDefault="00AA7E5B" w:rsidP="00AA7E5B">
            <w:r w:rsidRPr="00C9376F">
              <w:rPr>
                <w:rFonts w:ascii="Cambria" w:hAnsi="Cambria"/>
                <w:b/>
                <w:bCs/>
                <w:sz w:val="22"/>
                <w:szCs w:val="22"/>
              </w:rPr>
              <w:t>Jednodnevni izlet na kraju školske godine - RASTOKE</w:t>
            </w:r>
          </w:p>
        </w:tc>
      </w:tr>
      <w:tr w:rsidR="00AA7E5B" w:rsidRPr="004A55BE" w:rsidTr="00AA7E5B">
        <w:trPr>
          <w:trHeight w:val="907"/>
        </w:trPr>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rsidR="00AA7E5B" w:rsidRPr="004A55BE" w:rsidRDefault="00AA7E5B" w:rsidP="00AA7E5B">
            <w:r w:rsidRPr="004A55BE">
              <w:rPr>
                <w:rFonts w:ascii="Cambria" w:hAnsi="Cambria"/>
                <w:b/>
                <w:bCs/>
                <w:color w:val="000000"/>
                <w:sz w:val="22"/>
                <w:szCs w:val="22"/>
              </w:rPr>
              <w:t>CIKLUS (razred)</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7E5B" w:rsidRPr="002307D2" w:rsidRDefault="00AA7E5B" w:rsidP="00AA7E5B">
            <w:pPr>
              <w:rPr>
                <w:rFonts w:ascii="Cambria" w:hAnsi="Cambria"/>
                <w:color w:val="000000"/>
                <w:sz w:val="22"/>
                <w:szCs w:val="22"/>
              </w:rPr>
            </w:pPr>
          </w:p>
          <w:p w:rsidR="00AA7E5B" w:rsidRPr="004A55BE" w:rsidRDefault="00AA7E5B" w:rsidP="00AA7E5B">
            <w:pPr>
              <w:pStyle w:val="Odlomakpopisa"/>
            </w:pPr>
            <w:r>
              <w:rPr>
                <w:rFonts w:ascii="Cambria" w:hAnsi="Cambria"/>
                <w:color w:val="000000"/>
                <w:sz w:val="22"/>
                <w:szCs w:val="22"/>
              </w:rPr>
              <w:t>5. i 6.</w:t>
            </w:r>
            <w:r w:rsidRPr="002307D2">
              <w:rPr>
                <w:rFonts w:ascii="Cambria" w:hAnsi="Cambria"/>
                <w:color w:val="000000"/>
                <w:sz w:val="22"/>
                <w:szCs w:val="22"/>
              </w:rPr>
              <w:t xml:space="preserve">  razred</w:t>
            </w:r>
          </w:p>
        </w:tc>
      </w:tr>
      <w:tr w:rsidR="00AA7E5B" w:rsidRPr="004A55BE" w:rsidTr="00AA7E5B">
        <w:trPr>
          <w:trHeight w:val="907"/>
        </w:trPr>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rsidR="00AA7E5B" w:rsidRPr="004A55BE" w:rsidRDefault="00AA7E5B" w:rsidP="00AA7E5B">
            <w:r w:rsidRPr="004A55BE">
              <w:rPr>
                <w:rFonts w:ascii="Cambria" w:hAnsi="Cambria"/>
                <w:b/>
                <w:bCs/>
                <w:color w:val="000000"/>
                <w:sz w:val="22"/>
                <w:szCs w:val="22"/>
              </w:rPr>
              <w:t>CILJ</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7E5B" w:rsidRPr="004A55BE" w:rsidRDefault="00AA7E5B" w:rsidP="00AA7E5B">
            <w:pPr>
              <w:numPr>
                <w:ilvl w:val="0"/>
                <w:numId w:val="89"/>
              </w:numPr>
              <w:textAlignment w:val="baseline"/>
              <w:rPr>
                <w:rFonts w:ascii="Noto Sans Symbols" w:hAnsi="Noto Sans Symbols"/>
                <w:color w:val="000000"/>
                <w:sz w:val="20"/>
                <w:szCs w:val="20"/>
              </w:rPr>
            </w:pPr>
            <w:r w:rsidRPr="004A55BE">
              <w:rPr>
                <w:rFonts w:ascii="Calibri" w:hAnsi="Calibri" w:cs="Calibri"/>
                <w:i/>
                <w:iCs/>
                <w:color w:val="000000"/>
                <w:sz w:val="22"/>
                <w:szCs w:val="22"/>
              </w:rPr>
              <w:t xml:space="preserve">upoznavanje izgleda zavičaja, djelatnost ljudi, </w:t>
            </w:r>
            <w:proofErr w:type="spellStart"/>
            <w:r w:rsidRPr="004A55BE">
              <w:rPr>
                <w:rFonts w:ascii="Calibri" w:hAnsi="Calibri" w:cs="Calibri"/>
                <w:i/>
                <w:iCs/>
                <w:color w:val="000000"/>
                <w:sz w:val="22"/>
                <w:szCs w:val="22"/>
              </w:rPr>
              <w:t>kulturnopovijesnih</w:t>
            </w:r>
            <w:proofErr w:type="spellEnd"/>
            <w:r w:rsidRPr="004A55BE">
              <w:rPr>
                <w:rFonts w:ascii="Calibri" w:hAnsi="Calibri" w:cs="Calibri"/>
                <w:i/>
                <w:iCs/>
                <w:color w:val="000000"/>
                <w:sz w:val="22"/>
                <w:szCs w:val="22"/>
              </w:rPr>
              <w:t xml:space="preserve"> ustanova i prirodnih ljepota zavičaja,</w:t>
            </w:r>
          </w:p>
          <w:p w:rsidR="00AA7E5B" w:rsidRPr="004A55BE" w:rsidRDefault="00AA7E5B" w:rsidP="00AA7E5B">
            <w:pPr>
              <w:numPr>
                <w:ilvl w:val="0"/>
                <w:numId w:val="89"/>
              </w:numPr>
              <w:textAlignment w:val="baseline"/>
              <w:rPr>
                <w:rFonts w:ascii="Noto Sans Symbols" w:hAnsi="Noto Sans Symbols"/>
                <w:color w:val="000000"/>
                <w:sz w:val="20"/>
                <w:szCs w:val="20"/>
              </w:rPr>
            </w:pPr>
            <w:r w:rsidRPr="004A55BE">
              <w:rPr>
                <w:rFonts w:ascii="Calibri" w:hAnsi="Calibri" w:cs="Calibri"/>
                <w:i/>
                <w:iCs/>
                <w:color w:val="000000"/>
                <w:sz w:val="22"/>
                <w:szCs w:val="22"/>
              </w:rPr>
              <w:t>usvajanje navika kulturnog ophođenja na putovanju</w:t>
            </w:r>
          </w:p>
        </w:tc>
      </w:tr>
      <w:tr w:rsidR="00AA7E5B" w:rsidRPr="004A55BE" w:rsidTr="00AA7E5B">
        <w:trPr>
          <w:trHeight w:val="907"/>
        </w:trPr>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rsidR="00AA7E5B" w:rsidRPr="004A55BE" w:rsidRDefault="00AA7E5B" w:rsidP="00AA7E5B">
            <w:r w:rsidRPr="004A55BE">
              <w:rPr>
                <w:rFonts w:ascii="Cambria" w:hAnsi="Cambria"/>
                <w:b/>
                <w:bCs/>
                <w:color w:val="000000"/>
                <w:sz w:val="22"/>
                <w:szCs w:val="22"/>
              </w:rPr>
              <w:t>OBRAZLOŽENJE CILJA</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7E5B" w:rsidRPr="004A55BE" w:rsidRDefault="00AA7E5B" w:rsidP="00AA7E5B">
            <w:pPr>
              <w:numPr>
                <w:ilvl w:val="0"/>
                <w:numId w:val="90"/>
              </w:numPr>
              <w:textAlignment w:val="baseline"/>
              <w:rPr>
                <w:rFonts w:ascii="Noto Sans Symbols" w:hAnsi="Noto Sans Symbols"/>
                <w:color w:val="000000"/>
                <w:sz w:val="20"/>
                <w:szCs w:val="20"/>
              </w:rPr>
            </w:pPr>
            <w:r w:rsidRPr="004A55BE">
              <w:rPr>
                <w:rFonts w:ascii="Calibri" w:hAnsi="Calibri" w:cs="Calibri"/>
                <w:i/>
                <w:iCs/>
                <w:color w:val="000000"/>
                <w:sz w:val="22"/>
                <w:szCs w:val="22"/>
              </w:rPr>
              <w:t>razvijanje sposobnosti promatranja, uočavanja, razlikovanja, uspoređivanja , logičkog razmišljanja i zaključivanja</w:t>
            </w:r>
          </w:p>
          <w:p w:rsidR="00AA7E5B" w:rsidRPr="004A55BE" w:rsidRDefault="00AA7E5B" w:rsidP="00AA7E5B">
            <w:r w:rsidRPr="004A55BE">
              <w:rPr>
                <w:rFonts w:ascii="Calibri" w:hAnsi="Calibri" w:cs="Calibri"/>
                <w:i/>
                <w:iCs/>
                <w:color w:val="000000"/>
                <w:sz w:val="22"/>
                <w:szCs w:val="22"/>
              </w:rPr>
              <w:t xml:space="preserve">razvijanje samostalnosti u </w:t>
            </w:r>
            <w:proofErr w:type="spellStart"/>
            <w:r w:rsidRPr="004A55BE">
              <w:rPr>
                <w:rFonts w:ascii="Calibri" w:hAnsi="Calibri" w:cs="Calibri"/>
                <w:i/>
                <w:iCs/>
                <w:color w:val="000000"/>
                <w:sz w:val="22"/>
                <w:szCs w:val="22"/>
              </w:rPr>
              <w:t>u</w:t>
            </w:r>
            <w:proofErr w:type="spellEnd"/>
            <w:r w:rsidRPr="004A55BE">
              <w:rPr>
                <w:rFonts w:ascii="Calibri" w:hAnsi="Calibri" w:cs="Calibri"/>
                <w:i/>
                <w:iCs/>
                <w:color w:val="000000"/>
                <w:sz w:val="22"/>
                <w:szCs w:val="22"/>
              </w:rPr>
              <w:t xml:space="preserve"> usmenom i pismenom izražavanju</w:t>
            </w:r>
          </w:p>
        </w:tc>
      </w:tr>
      <w:tr w:rsidR="00AA7E5B" w:rsidRPr="004A55BE" w:rsidTr="00AA7E5B">
        <w:trPr>
          <w:trHeight w:val="1134"/>
        </w:trPr>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rsidR="00AA7E5B" w:rsidRPr="004A55BE" w:rsidRDefault="00AA7E5B" w:rsidP="00AA7E5B">
            <w:r w:rsidRPr="004A55BE">
              <w:rPr>
                <w:rFonts w:ascii="Cambria" w:hAnsi="Cambria"/>
                <w:b/>
                <w:bCs/>
                <w:color w:val="000000"/>
                <w:sz w:val="22"/>
                <w:szCs w:val="22"/>
              </w:rPr>
              <w:t>OČEKIVANI ISHODI / POSTIGNUĆA</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7E5B" w:rsidRPr="004A55BE" w:rsidRDefault="00AA7E5B" w:rsidP="00AA7E5B">
            <w:pPr>
              <w:numPr>
                <w:ilvl w:val="0"/>
                <w:numId w:val="91"/>
              </w:numPr>
              <w:textAlignment w:val="baseline"/>
              <w:rPr>
                <w:rFonts w:ascii="Noto Sans Symbols" w:hAnsi="Noto Sans Symbols"/>
                <w:color w:val="000000"/>
                <w:sz w:val="20"/>
                <w:szCs w:val="20"/>
              </w:rPr>
            </w:pPr>
            <w:r w:rsidRPr="004A55BE">
              <w:rPr>
                <w:rFonts w:ascii="Calibri" w:hAnsi="Calibri" w:cs="Calibri"/>
                <w:i/>
                <w:iCs/>
                <w:color w:val="000000"/>
                <w:sz w:val="22"/>
                <w:szCs w:val="22"/>
              </w:rPr>
              <w:t xml:space="preserve">razvijanje interesa za sadržaje prirode i društva vezane uz </w:t>
            </w:r>
            <w:proofErr w:type="spellStart"/>
            <w:r w:rsidRPr="004A55BE">
              <w:rPr>
                <w:rFonts w:ascii="Calibri" w:hAnsi="Calibri" w:cs="Calibri"/>
                <w:i/>
                <w:iCs/>
                <w:color w:val="000000"/>
                <w:sz w:val="22"/>
                <w:szCs w:val="22"/>
              </w:rPr>
              <w:t>župaije</w:t>
            </w:r>
            <w:proofErr w:type="spellEnd"/>
            <w:r w:rsidRPr="004A55BE">
              <w:rPr>
                <w:rFonts w:ascii="Calibri" w:hAnsi="Calibri" w:cs="Calibri"/>
                <w:i/>
                <w:iCs/>
                <w:color w:val="000000"/>
                <w:sz w:val="22"/>
                <w:szCs w:val="22"/>
              </w:rPr>
              <w:t xml:space="preserve"> i domovinu, razvijanje svijesti o potrebi očuvanja prirode, biljnog i životinjskog svijeta i ljepota zavičaja,</w:t>
            </w:r>
          </w:p>
          <w:p w:rsidR="00AA7E5B" w:rsidRPr="004A55BE" w:rsidRDefault="00AA7E5B" w:rsidP="00AA7E5B">
            <w:pPr>
              <w:numPr>
                <w:ilvl w:val="0"/>
                <w:numId w:val="91"/>
              </w:numPr>
              <w:textAlignment w:val="baseline"/>
              <w:rPr>
                <w:rFonts w:ascii="Noto Sans Symbols" w:hAnsi="Noto Sans Symbols"/>
                <w:color w:val="000000"/>
                <w:sz w:val="20"/>
                <w:szCs w:val="20"/>
              </w:rPr>
            </w:pPr>
            <w:r w:rsidRPr="004A55BE">
              <w:rPr>
                <w:rFonts w:ascii="Calibri" w:hAnsi="Calibri" w:cs="Calibri"/>
                <w:i/>
                <w:iCs/>
                <w:color w:val="000000"/>
                <w:sz w:val="22"/>
                <w:szCs w:val="22"/>
              </w:rPr>
              <w:t>razvijanje ljubavi prema domovini</w:t>
            </w:r>
          </w:p>
          <w:p w:rsidR="00AA7E5B" w:rsidRPr="004A55BE" w:rsidRDefault="00AA7E5B" w:rsidP="00AA7E5B"/>
        </w:tc>
      </w:tr>
      <w:tr w:rsidR="00525C8A" w:rsidRPr="00525C8A" w:rsidTr="00525C8A">
        <w:tc>
          <w:tcPr>
            <w:tcW w:w="0" w:type="auto"/>
            <w:gridSpan w:val="2"/>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hideMark/>
          </w:tcPr>
          <w:p w:rsidR="00525C8A" w:rsidRPr="00525C8A" w:rsidRDefault="00525C8A" w:rsidP="00525C8A">
            <w:pPr>
              <w:jc w:val="center"/>
            </w:pPr>
            <w:r w:rsidRPr="00525C8A">
              <w:rPr>
                <w:color w:val="000000"/>
              </w:rPr>
              <w:t>Aktivnost, program i/ili projekt</w:t>
            </w:r>
          </w:p>
          <w:p w:rsidR="00525C8A" w:rsidRPr="00525C8A" w:rsidRDefault="00525C8A" w:rsidP="00525C8A"/>
        </w:tc>
        <w:tc>
          <w:tcPr>
            <w:tcW w:w="0" w:type="auto"/>
            <w:gridSpan w:val="2"/>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vAlign w:val="center"/>
            <w:hideMark/>
          </w:tcPr>
          <w:p w:rsidR="00525C8A" w:rsidRPr="00525C8A" w:rsidRDefault="00525C8A" w:rsidP="00525C8A">
            <w:r w:rsidRPr="00525C8A">
              <w:rPr>
                <w:b/>
                <w:bCs/>
                <w:i/>
                <w:iCs/>
                <w:color w:val="000000"/>
              </w:rPr>
              <w:t xml:space="preserve">JEDNODNEVNI IZLET – </w:t>
            </w:r>
            <w:r w:rsidR="00AA7E5B">
              <w:rPr>
                <w:b/>
                <w:bCs/>
                <w:i/>
                <w:iCs/>
                <w:color w:val="000000"/>
              </w:rPr>
              <w:t>RASTOKE</w:t>
            </w:r>
          </w:p>
        </w:tc>
      </w:tr>
      <w:tr w:rsidR="00525C8A" w:rsidRPr="00525C8A" w:rsidTr="00525C8A">
        <w:tc>
          <w:tcPr>
            <w:tcW w:w="0" w:type="auto"/>
            <w:gridSpan w:val="2"/>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hideMark/>
          </w:tcPr>
          <w:p w:rsidR="00525C8A" w:rsidRPr="00525C8A" w:rsidRDefault="00525C8A" w:rsidP="00525C8A">
            <w:pPr>
              <w:jc w:val="center"/>
            </w:pPr>
            <w:r w:rsidRPr="00525C8A">
              <w:rPr>
                <w:color w:val="000000"/>
              </w:rPr>
              <w:t>Ciljevi aktivnosti, programa i/ili projekta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5C8A" w:rsidRPr="00525C8A" w:rsidRDefault="00525C8A" w:rsidP="00525C8A">
            <w:r w:rsidRPr="00525C8A">
              <w:rPr>
                <w:color w:val="000000"/>
              </w:rPr>
              <w:t>Podizanje razine znanja učenika o važnosti prirodne baštine i jačanje obrazovnih kapaciteta učenika</w:t>
            </w:r>
          </w:p>
          <w:p w:rsidR="00525C8A" w:rsidRPr="00525C8A" w:rsidRDefault="00525C8A" w:rsidP="00525C8A"/>
        </w:tc>
      </w:tr>
      <w:tr w:rsidR="00525C8A" w:rsidRPr="00525C8A" w:rsidTr="00525C8A">
        <w:tc>
          <w:tcPr>
            <w:tcW w:w="0" w:type="auto"/>
            <w:gridSpan w:val="2"/>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hideMark/>
          </w:tcPr>
          <w:p w:rsidR="00525C8A" w:rsidRPr="00525C8A" w:rsidRDefault="00525C8A" w:rsidP="00525C8A">
            <w:pPr>
              <w:jc w:val="center"/>
            </w:pPr>
            <w:r w:rsidRPr="00525C8A">
              <w:rPr>
                <w:color w:val="000000"/>
              </w:rPr>
              <w:t>Namjena aktivnosti, programa i/ili projekta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5C8A" w:rsidRPr="00525C8A" w:rsidRDefault="00525C8A" w:rsidP="00525C8A"/>
          <w:p w:rsidR="00525C8A" w:rsidRPr="00525C8A" w:rsidRDefault="00525C8A" w:rsidP="00AA7E5B"/>
        </w:tc>
      </w:tr>
      <w:tr w:rsidR="00525C8A" w:rsidRPr="00525C8A" w:rsidTr="00525C8A">
        <w:tc>
          <w:tcPr>
            <w:tcW w:w="0" w:type="auto"/>
            <w:gridSpan w:val="2"/>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hideMark/>
          </w:tcPr>
          <w:p w:rsidR="00525C8A" w:rsidRPr="00525C8A" w:rsidRDefault="00525C8A" w:rsidP="00525C8A">
            <w:pPr>
              <w:jc w:val="center"/>
            </w:pPr>
            <w:r w:rsidRPr="00525C8A">
              <w:rPr>
                <w:color w:val="000000"/>
              </w:rPr>
              <w:t>Nositelji aktivnosti, programa i/ili projekta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5C8A" w:rsidRPr="00525C8A" w:rsidRDefault="00525C8A" w:rsidP="00525C8A"/>
          <w:p w:rsidR="00525C8A" w:rsidRPr="00525C8A" w:rsidRDefault="00525C8A" w:rsidP="00525C8A">
            <w:r w:rsidRPr="00525C8A">
              <w:rPr>
                <w:color w:val="000000"/>
              </w:rPr>
              <w:t>Učitelji i učenici od V. i VI. razreda</w:t>
            </w:r>
          </w:p>
          <w:p w:rsidR="00525C8A" w:rsidRPr="00525C8A" w:rsidRDefault="00525C8A" w:rsidP="00525C8A"/>
        </w:tc>
      </w:tr>
      <w:tr w:rsidR="00525C8A" w:rsidRPr="00525C8A" w:rsidTr="00AA7E5B">
        <w:tc>
          <w:tcPr>
            <w:tcW w:w="0" w:type="auto"/>
            <w:gridSpan w:val="2"/>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hideMark/>
          </w:tcPr>
          <w:p w:rsidR="00525C8A" w:rsidRPr="00525C8A" w:rsidRDefault="00525C8A" w:rsidP="00525C8A">
            <w:r w:rsidRPr="00525C8A">
              <w:rPr>
                <w:color w:val="000000"/>
              </w:rPr>
              <w:t>Način realizacije aktivnosti, programa i/ili projekt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C8A" w:rsidRPr="00525C8A" w:rsidRDefault="00525C8A" w:rsidP="00525C8A"/>
        </w:tc>
      </w:tr>
      <w:tr w:rsidR="00525C8A" w:rsidRPr="00525C8A" w:rsidTr="00525C8A">
        <w:tc>
          <w:tcPr>
            <w:tcW w:w="0" w:type="auto"/>
            <w:gridSpan w:val="2"/>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hideMark/>
          </w:tcPr>
          <w:p w:rsidR="00525C8A" w:rsidRPr="00525C8A" w:rsidRDefault="00525C8A" w:rsidP="00525C8A">
            <w:pPr>
              <w:jc w:val="center"/>
            </w:pPr>
            <w:proofErr w:type="spellStart"/>
            <w:r w:rsidRPr="00525C8A">
              <w:rPr>
                <w:color w:val="000000"/>
              </w:rPr>
              <w:t>Vremenik</w:t>
            </w:r>
            <w:proofErr w:type="spellEnd"/>
            <w:r w:rsidRPr="00525C8A">
              <w:rPr>
                <w:color w:val="000000"/>
              </w:rPr>
              <w:t xml:space="preserve"> aktivnosti, programa i/ili projekta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5C8A" w:rsidRPr="00525C8A" w:rsidRDefault="00525C8A" w:rsidP="00525C8A">
            <w:r w:rsidRPr="00525C8A">
              <w:rPr>
                <w:color w:val="000000"/>
              </w:rPr>
              <w:t>Travanj- svibanj 202</w:t>
            </w:r>
            <w:r w:rsidR="00AA7E5B">
              <w:rPr>
                <w:color w:val="000000"/>
              </w:rPr>
              <w:t>4</w:t>
            </w:r>
            <w:r w:rsidRPr="00525C8A">
              <w:rPr>
                <w:color w:val="000000"/>
              </w:rPr>
              <w:t>.</w:t>
            </w:r>
          </w:p>
          <w:p w:rsidR="00525C8A" w:rsidRPr="00525C8A" w:rsidRDefault="00525C8A" w:rsidP="00525C8A"/>
        </w:tc>
      </w:tr>
      <w:tr w:rsidR="00525C8A" w:rsidRPr="00525C8A" w:rsidTr="00525C8A">
        <w:tc>
          <w:tcPr>
            <w:tcW w:w="0" w:type="auto"/>
            <w:gridSpan w:val="2"/>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hideMark/>
          </w:tcPr>
          <w:p w:rsidR="00525C8A" w:rsidRPr="00525C8A" w:rsidRDefault="00525C8A" w:rsidP="00525C8A">
            <w:pPr>
              <w:jc w:val="center"/>
            </w:pPr>
            <w:r w:rsidRPr="00525C8A">
              <w:rPr>
                <w:color w:val="000000"/>
              </w:rPr>
              <w:t>Način vrednovanja i način korištenja rezultata vrednovanja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5C8A" w:rsidRPr="00525C8A" w:rsidRDefault="00525C8A" w:rsidP="00AA7E5B"/>
        </w:tc>
      </w:tr>
      <w:tr w:rsidR="00525C8A" w:rsidRPr="00525C8A" w:rsidTr="00525C8A">
        <w:tc>
          <w:tcPr>
            <w:tcW w:w="0" w:type="auto"/>
            <w:gridSpan w:val="2"/>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hideMark/>
          </w:tcPr>
          <w:p w:rsidR="00525C8A" w:rsidRPr="00525C8A" w:rsidRDefault="00525C8A" w:rsidP="00525C8A">
            <w:pPr>
              <w:jc w:val="center"/>
            </w:pPr>
            <w:r w:rsidRPr="00525C8A">
              <w:rPr>
                <w:color w:val="000000"/>
              </w:rPr>
              <w:t>Detaljan troškovnik aktivnosti, programa i/ili projekta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5C8A" w:rsidRPr="00525C8A" w:rsidRDefault="00525C8A" w:rsidP="00525C8A"/>
          <w:p w:rsidR="00525C8A" w:rsidRPr="00525C8A" w:rsidRDefault="00525C8A" w:rsidP="00525C8A">
            <w:r w:rsidRPr="00525C8A">
              <w:rPr>
                <w:color w:val="000000"/>
              </w:rPr>
              <w:t>Autobusni prijevoz, licencirani vodič.</w:t>
            </w:r>
          </w:p>
        </w:tc>
      </w:tr>
      <w:tr w:rsidR="00525C8A" w:rsidRPr="00525C8A" w:rsidTr="00343921">
        <w:tc>
          <w:tcPr>
            <w:tcW w:w="0" w:type="auto"/>
            <w:gridSpan w:val="2"/>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525C8A" w:rsidRPr="004A55BE" w:rsidRDefault="00525C8A" w:rsidP="00525C8A">
            <w:r w:rsidRPr="004A55BE">
              <w:rPr>
                <w:rFonts w:ascii="Cambria" w:hAnsi="Cambria"/>
                <w:i/>
                <w:iCs/>
                <w:color w:val="000000"/>
              </w:rPr>
              <w:t>ODGOVORNE OSOBE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25C8A" w:rsidRDefault="00525C8A" w:rsidP="00525C8A">
            <w:r>
              <w:t xml:space="preserve">Razrednice </w:t>
            </w:r>
            <w:r w:rsidR="00727FAE">
              <w:t>5. i 6. razreda</w:t>
            </w:r>
            <w:r w:rsidR="00AA7E5B">
              <w:t xml:space="preserve"> Marta Milunović, Maša Cerovac</w:t>
            </w:r>
          </w:p>
          <w:p w:rsidR="00AA7E5B" w:rsidRPr="004A55BE" w:rsidRDefault="00AA7E5B" w:rsidP="00525C8A"/>
        </w:tc>
      </w:tr>
    </w:tbl>
    <w:p w:rsidR="00525C8A" w:rsidRDefault="00525C8A" w:rsidP="00E83E6F"/>
    <w:p w:rsidR="00525C8A" w:rsidRDefault="00525C8A" w:rsidP="00E83E6F"/>
    <w:p w:rsidR="00C9376F" w:rsidRDefault="00C9376F" w:rsidP="00E83E6F"/>
    <w:tbl>
      <w:tblPr>
        <w:tblW w:w="0" w:type="auto"/>
        <w:tblCellMar>
          <w:top w:w="15" w:type="dxa"/>
          <w:left w:w="15" w:type="dxa"/>
          <w:bottom w:w="15" w:type="dxa"/>
          <w:right w:w="15" w:type="dxa"/>
        </w:tblCellMar>
        <w:tblLook w:val="04A0" w:firstRow="1" w:lastRow="0" w:firstColumn="1" w:lastColumn="0" w:noHBand="0" w:noVBand="1"/>
      </w:tblPr>
      <w:tblGrid>
        <w:gridCol w:w="3514"/>
        <w:gridCol w:w="1473"/>
        <w:gridCol w:w="4755"/>
      </w:tblGrid>
      <w:tr w:rsidR="00AA7E5B" w:rsidRPr="004A55BE" w:rsidTr="00AA7E5B">
        <w:trPr>
          <w:trHeight w:val="55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rsidR="00AA7E5B" w:rsidRPr="004A55BE" w:rsidRDefault="00AA7E5B" w:rsidP="00AA7E5B">
            <w:r w:rsidRPr="004A55BE">
              <w:rPr>
                <w:rFonts w:ascii="Cambria" w:hAnsi="Cambria"/>
                <w:b/>
                <w:bCs/>
                <w:color w:val="000000"/>
                <w:sz w:val="22"/>
                <w:szCs w:val="22"/>
              </w:rPr>
              <w:t>KURIKULUMSKO PODRUČJE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AA7E5B" w:rsidRPr="004A55BE" w:rsidRDefault="00AA7E5B" w:rsidP="00AA7E5B">
            <w:r w:rsidRPr="004A55BE">
              <w:rPr>
                <w:color w:val="000000"/>
              </w:rPr>
              <w:t>Izlet na kraju godine</w:t>
            </w:r>
          </w:p>
        </w:tc>
      </w:tr>
      <w:tr w:rsidR="00AA7E5B" w:rsidRPr="004A55BE" w:rsidTr="00AA7E5B">
        <w:trPr>
          <w:trHeight w:val="62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A7E5B" w:rsidRPr="004A55BE" w:rsidRDefault="00AA7E5B" w:rsidP="00AA7E5B"/>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AA7E5B" w:rsidRPr="004A55BE" w:rsidRDefault="00AA7E5B" w:rsidP="00AA7E5B">
            <w:r w:rsidRPr="004A55BE">
              <w:rPr>
                <w:rFonts w:ascii="Cambria" w:hAnsi="Cambria"/>
                <w:b/>
                <w:bCs/>
                <w:color w:val="000000"/>
                <w:sz w:val="22"/>
                <w:szCs w:val="22"/>
              </w:rPr>
              <w:t>Program: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7E5B" w:rsidRPr="004A55BE" w:rsidRDefault="00AA7E5B" w:rsidP="00AA7E5B">
            <w:r w:rsidRPr="00C9376F">
              <w:rPr>
                <w:rFonts w:ascii="Cambria" w:hAnsi="Cambria"/>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Jednodnevni izlet na kraju školske godine – PLITVIČKA JEZERA</w:t>
            </w:r>
          </w:p>
        </w:tc>
      </w:tr>
      <w:tr w:rsidR="00AA7E5B" w:rsidRPr="004A55BE" w:rsidTr="00AA7E5B">
        <w:trPr>
          <w:trHeight w:val="907"/>
        </w:trPr>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rsidR="00AA7E5B" w:rsidRPr="004A55BE" w:rsidRDefault="00AA7E5B" w:rsidP="00AA7E5B">
            <w:r w:rsidRPr="004A55BE">
              <w:rPr>
                <w:rFonts w:ascii="Cambria" w:hAnsi="Cambria"/>
                <w:b/>
                <w:bCs/>
                <w:color w:val="000000"/>
                <w:sz w:val="22"/>
                <w:szCs w:val="22"/>
              </w:rPr>
              <w:t>CIKLUS (razred)</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7E5B" w:rsidRPr="002307D2" w:rsidRDefault="00AA7E5B" w:rsidP="00AA7E5B">
            <w:pPr>
              <w:rPr>
                <w:rFonts w:ascii="Cambria" w:hAnsi="Cambria"/>
                <w:color w:val="000000"/>
                <w:sz w:val="22"/>
                <w:szCs w:val="22"/>
              </w:rPr>
            </w:pPr>
          </w:p>
          <w:p w:rsidR="00AA7E5B" w:rsidRPr="004A55BE" w:rsidRDefault="00AA7E5B" w:rsidP="00AA7E5B">
            <w:pPr>
              <w:pStyle w:val="Odlomakpopisa"/>
            </w:pPr>
            <w:r>
              <w:rPr>
                <w:rFonts w:ascii="Cambria" w:hAnsi="Cambria"/>
                <w:color w:val="000000"/>
                <w:sz w:val="22"/>
                <w:szCs w:val="22"/>
              </w:rPr>
              <w:t>7. i 8.</w:t>
            </w:r>
            <w:r w:rsidRPr="002307D2">
              <w:rPr>
                <w:rFonts w:ascii="Cambria" w:hAnsi="Cambria"/>
                <w:color w:val="000000"/>
                <w:sz w:val="22"/>
                <w:szCs w:val="22"/>
              </w:rPr>
              <w:t xml:space="preserve">  razred</w:t>
            </w:r>
          </w:p>
        </w:tc>
      </w:tr>
      <w:tr w:rsidR="008B4B64" w:rsidRPr="004A55BE" w:rsidTr="00A52AEA">
        <w:trPr>
          <w:trHeight w:val="907"/>
        </w:trPr>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rsidR="008B4B64" w:rsidRPr="004A55BE" w:rsidRDefault="008B4B64" w:rsidP="008B4B64">
            <w:r w:rsidRPr="004A55BE">
              <w:rPr>
                <w:rFonts w:ascii="Cambria" w:hAnsi="Cambria"/>
                <w:b/>
                <w:bCs/>
                <w:color w:val="000000"/>
                <w:sz w:val="22"/>
                <w:szCs w:val="22"/>
              </w:rPr>
              <w:t>CILJ</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4B64" w:rsidRDefault="008B4B64" w:rsidP="008B4B64">
            <w:pPr>
              <w:numPr>
                <w:ilvl w:val="0"/>
                <w:numId w:val="106"/>
              </w:numPr>
              <w:pBdr>
                <w:top w:val="nil"/>
                <w:left w:val="nil"/>
                <w:bottom w:val="nil"/>
                <w:right w:val="nil"/>
                <w:between w:val="nil"/>
              </w:pBdr>
              <w:spacing w:line="276" w:lineRule="auto"/>
              <w:jc w:val="both"/>
              <w:rPr>
                <w:color w:val="000000"/>
              </w:rPr>
            </w:pPr>
            <w:r>
              <w:rPr>
                <w:color w:val="000000"/>
                <w:sz w:val="22"/>
                <w:szCs w:val="22"/>
              </w:rPr>
              <w:t>Razvijati interes za stjecanjem i proširivanjem znanja o kulturnoj baštini i tradiciji</w:t>
            </w:r>
          </w:p>
          <w:p w:rsidR="008B4B64" w:rsidRDefault="008B4B64" w:rsidP="008B4B64">
            <w:pPr>
              <w:numPr>
                <w:ilvl w:val="0"/>
                <w:numId w:val="106"/>
              </w:numPr>
              <w:pBdr>
                <w:top w:val="nil"/>
                <w:left w:val="nil"/>
                <w:bottom w:val="nil"/>
                <w:right w:val="nil"/>
                <w:between w:val="nil"/>
              </w:pBdr>
              <w:spacing w:line="276" w:lineRule="auto"/>
              <w:jc w:val="both"/>
              <w:rPr>
                <w:color w:val="000000"/>
              </w:rPr>
            </w:pPr>
            <w:r>
              <w:rPr>
                <w:color w:val="000000"/>
                <w:sz w:val="22"/>
                <w:szCs w:val="22"/>
              </w:rPr>
              <w:t>Doživjeti i vidjeti iznimnu ljepotu  prirode</w:t>
            </w:r>
          </w:p>
        </w:tc>
      </w:tr>
      <w:tr w:rsidR="008B4B64" w:rsidRPr="004A55BE" w:rsidTr="00A52AEA">
        <w:trPr>
          <w:trHeight w:val="907"/>
        </w:trPr>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rsidR="008B4B64" w:rsidRPr="004A55BE" w:rsidRDefault="008B4B64" w:rsidP="008B4B64">
            <w:r w:rsidRPr="004A55BE">
              <w:rPr>
                <w:rFonts w:ascii="Cambria" w:hAnsi="Cambria"/>
                <w:b/>
                <w:bCs/>
                <w:color w:val="000000"/>
                <w:sz w:val="22"/>
                <w:szCs w:val="22"/>
              </w:rPr>
              <w:lastRenderedPageBreak/>
              <w:t>OBRAZLOŽENJE CILJA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4B64" w:rsidRDefault="008B4B64" w:rsidP="008B4B64">
            <w:pPr>
              <w:numPr>
                <w:ilvl w:val="0"/>
                <w:numId w:val="107"/>
              </w:numPr>
              <w:pBdr>
                <w:top w:val="nil"/>
                <w:left w:val="nil"/>
                <w:bottom w:val="nil"/>
                <w:right w:val="nil"/>
                <w:between w:val="nil"/>
              </w:pBdr>
              <w:rPr>
                <w:color w:val="000000"/>
              </w:rPr>
            </w:pPr>
            <w:r>
              <w:rPr>
                <w:color w:val="000000"/>
                <w:sz w:val="22"/>
                <w:szCs w:val="22"/>
              </w:rPr>
              <w:t xml:space="preserve"> Posjet je namijenjen  svim učenicima šestog, sedmog i osmog  </w:t>
            </w:r>
            <w:proofErr w:type="spellStart"/>
            <w:r>
              <w:rPr>
                <w:color w:val="000000"/>
                <w:sz w:val="22"/>
                <w:szCs w:val="22"/>
              </w:rPr>
              <w:t>rareda</w:t>
            </w:r>
            <w:proofErr w:type="spellEnd"/>
            <w:r>
              <w:rPr>
                <w:color w:val="000000"/>
                <w:sz w:val="22"/>
                <w:szCs w:val="22"/>
              </w:rPr>
              <w:t xml:space="preserve"> koji će svoje predznanje proširiti kroz ovakav oblik nastave</w:t>
            </w:r>
          </w:p>
          <w:p w:rsidR="008B4B64" w:rsidRDefault="008B4B64" w:rsidP="008B4B64">
            <w:pPr>
              <w:numPr>
                <w:ilvl w:val="0"/>
                <w:numId w:val="107"/>
              </w:numPr>
              <w:pBdr>
                <w:top w:val="nil"/>
                <w:left w:val="nil"/>
                <w:bottom w:val="nil"/>
                <w:right w:val="nil"/>
                <w:between w:val="nil"/>
              </w:pBdr>
              <w:rPr>
                <w:color w:val="000000"/>
              </w:rPr>
            </w:pPr>
            <w:r>
              <w:rPr>
                <w:color w:val="000000"/>
                <w:sz w:val="22"/>
                <w:szCs w:val="22"/>
              </w:rPr>
              <w:t>Posjet kulturnim znamenitostima  pod zaštitom UNESCO-a</w:t>
            </w:r>
          </w:p>
          <w:p w:rsidR="008B4B64" w:rsidRDefault="008B4B64" w:rsidP="008B4B64">
            <w:pPr>
              <w:jc w:val="center"/>
            </w:pPr>
          </w:p>
        </w:tc>
      </w:tr>
      <w:tr w:rsidR="008B4B64" w:rsidRPr="004A55BE" w:rsidTr="008B4B64">
        <w:trPr>
          <w:trHeight w:val="484"/>
        </w:trPr>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rsidR="008B4B64" w:rsidRPr="004A55BE" w:rsidRDefault="008B4B64" w:rsidP="008B4B64">
            <w:r w:rsidRPr="004A55BE">
              <w:rPr>
                <w:rFonts w:ascii="Cambria" w:hAnsi="Cambria"/>
                <w:b/>
                <w:bCs/>
                <w:color w:val="000000"/>
                <w:sz w:val="22"/>
                <w:szCs w:val="22"/>
              </w:rPr>
              <w:t>OČEKIVANI ISHODI / POSTIGNUĆA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4B64" w:rsidRPr="004A55BE" w:rsidRDefault="008B4B64" w:rsidP="008B4B64">
            <w:pPr>
              <w:textAlignment w:val="baseline"/>
              <w:rPr>
                <w:rFonts w:ascii="Noto Sans Symbols" w:hAnsi="Noto Sans Symbols"/>
                <w:color w:val="000000"/>
                <w:sz w:val="20"/>
                <w:szCs w:val="20"/>
              </w:rPr>
            </w:pPr>
          </w:p>
          <w:p w:rsidR="008B4B64" w:rsidRPr="004A55BE" w:rsidRDefault="008B4B64" w:rsidP="008B4B64"/>
        </w:tc>
      </w:tr>
      <w:tr w:rsidR="008B4B64" w:rsidRPr="00525C8A" w:rsidTr="00AA7E5B">
        <w:trPr>
          <w:trHeight w:val="1134"/>
        </w:trPr>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rsidR="008B4B64" w:rsidRPr="00AA7E5B" w:rsidRDefault="008B4B64" w:rsidP="008B4B64">
            <w:pPr>
              <w:rPr>
                <w:rFonts w:ascii="Cambria" w:hAnsi="Cambria"/>
                <w:b/>
                <w:bCs/>
                <w:color w:val="000000"/>
                <w:sz w:val="22"/>
                <w:szCs w:val="22"/>
              </w:rPr>
            </w:pPr>
            <w:r w:rsidRPr="00AA7E5B">
              <w:rPr>
                <w:rFonts w:ascii="Cambria" w:hAnsi="Cambria"/>
                <w:b/>
                <w:bCs/>
                <w:color w:val="000000"/>
                <w:sz w:val="22"/>
                <w:szCs w:val="22"/>
              </w:rPr>
              <w:t>Aktivnost, program i/ili projekt</w:t>
            </w:r>
          </w:p>
          <w:p w:rsidR="008B4B64" w:rsidRPr="00AA7E5B" w:rsidRDefault="008B4B64" w:rsidP="008B4B64">
            <w:pPr>
              <w:rPr>
                <w:rFonts w:ascii="Cambria" w:hAnsi="Cambria"/>
                <w:b/>
                <w:bCs/>
                <w:color w:val="000000"/>
                <w:sz w:val="22"/>
                <w:szCs w:val="22"/>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vAlign w:val="center"/>
            <w:hideMark/>
          </w:tcPr>
          <w:p w:rsidR="008B4B64" w:rsidRPr="00AA7E5B" w:rsidRDefault="008B4B64" w:rsidP="008B4B64">
            <w:pPr>
              <w:textAlignment w:val="baseline"/>
              <w:rPr>
                <w:rFonts w:ascii="Noto Sans Symbols" w:hAnsi="Noto Sans Symbols"/>
                <w:color w:val="000000"/>
                <w:sz w:val="20"/>
                <w:szCs w:val="20"/>
              </w:rPr>
            </w:pPr>
            <w:r w:rsidRPr="00AA7E5B">
              <w:rPr>
                <w:rFonts w:ascii="Noto Sans Symbols" w:hAnsi="Noto Sans Symbols"/>
                <w:color w:val="000000"/>
                <w:sz w:val="20"/>
                <w:szCs w:val="20"/>
              </w:rPr>
              <w:t xml:space="preserve">JEDNODNEVNI IZLET – </w:t>
            </w:r>
            <w:r>
              <w:rPr>
                <w:rFonts w:ascii="Noto Sans Symbols" w:hAnsi="Noto Sans Symbols"/>
                <w:color w:val="000000"/>
                <w:sz w:val="20"/>
                <w:szCs w:val="20"/>
              </w:rPr>
              <w:t>PLITVIČKA JEZERA</w:t>
            </w:r>
          </w:p>
        </w:tc>
      </w:tr>
      <w:tr w:rsidR="008B4B64" w:rsidRPr="00525C8A" w:rsidTr="008B4B64">
        <w:trPr>
          <w:trHeight w:val="521"/>
        </w:trPr>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rsidR="008B4B64" w:rsidRPr="00AA7E5B" w:rsidRDefault="008B4B64" w:rsidP="008B4B64">
            <w:pPr>
              <w:rPr>
                <w:rFonts w:ascii="Cambria" w:hAnsi="Cambria"/>
                <w:b/>
                <w:bCs/>
                <w:color w:val="000000"/>
                <w:sz w:val="22"/>
                <w:szCs w:val="22"/>
              </w:rPr>
            </w:pPr>
            <w:r w:rsidRPr="00AA7E5B">
              <w:rPr>
                <w:rFonts w:ascii="Cambria" w:hAnsi="Cambria"/>
                <w:b/>
                <w:bCs/>
                <w:color w:val="000000"/>
                <w:sz w:val="22"/>
                <w:szCs w:val="22"/>
              </w:rPr>
              <w:t>Ciljevi aktivnosti, programa i/ili projekta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4B64" w:rsidRPr="00525C8A" w:rsidRDefault="008B4B64" w:rsidP="008B4B64">
            <w:r w:rsidRPr="00525C8A">
              <w:rPr>
                <w:color w:val="000000"/>
              </w:rPr>
              <w:t>Podizanje razine znanja učenika o važnosti prirodne baštine i jačanje obrazovnih kapaciteta učenika</w:t>
            </w:r>
          </w:p>
          <w:p w:rsidR="008B4B64" w:rsidRPr="00525C8A" w:rsidRDefault="008B4B64" w:rsidP="008B4B64"/>
        </w:tc>
      </w:tr>
      <w:tr w:rsidR="008B4B64" w:rsidRPr="00525C8A" w:rsidTr="008B4B64">
        <w:trPr>
          <w:trHeight w:val="675"/>
        </w:trPr>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rsidR="008B4B64" w:rsidRPr="00AA7E5B" w:rsidRDefault="008B4B64" w:rsidP="008B4B64">
            <w:pPr>
              <w:rPr>
                <w:rFonts w:ascii="Cambria" w:hAnsi="Cambria"/>
                <w:b/>
                <w:bCs/>
                <w:color w:val="000000"/>
                <w:sz w:val="22"/>
                <w:szCs w:val="22"/>
              </w:rPr>
            </w:pPr>
            <w:r w:rsidRPr="00AA7E5B">
              <w:rPr>
                <w:rFonts w:ascii="Cambria" w:hAnsi="Cambria"/>
                <w:b/>
                <w:bCs/>
                <w:color w:val="000000"/>
                <w:sz w:val="22"/>
                <w:szCs w:val="22"/>
              </w:rPr>
              <w:t>Namjena aktivnosti, programa i/ili projekta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4B64" w:rsidRPr="00AA7E5B" w:rsidRDefault="008B4B64" w:rsidP="008B4B64">
            <w:pPr>
              <w:textAlignment w:val="baseline"/>
              <w:rPr>
                <w:rFonts w:ascii="Noto Sans Symbols" w:hAnsi="Noto Sans Symbols"/>
                <w:color w:val="000000"/>
                <w:sz w:val="20"/>
                <w:szCs w:val="20"/>
              </w:rPr>
            </w:pPr>
          </w:p>
        </w:tc>
      </w:tr>
      <w:tr w:rsidR="008B4B64" w:rsidRPr="00525C8A" w:rsidTr="008B4B64">
        <w:trPr>
          <w:trHeight w:val="841"/>
        </w:trPr>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rsidR="008B4B64" w:rsidRPr="00AA7E5B" w:rsidRDefault="008B4B64" w:rsidP="008B4B64">
            <w:pPr>
              <w:rPr>
                <w:rFonts w:ascii="Cambria" w:hAnsi="Cambria"/>
                <w:b/>
                <w:bCs/>
                <w:color w:val="000000"/>
                <w:sz w:val="22"/>
                <w:szCs w:val="22"/>
              </w:rPr>
            </w:pPr>
            <w:r w:rsidRPr="00AA7E5B">
              <w:rPr>
                <w:rFonts w:ascii="Cambria" w:hAnsi="Cambria"/>
                <w:b/>
                <w:bCs/>
                <w:color w:val="000000"/>
                <w:sz w:val="22"/>
                <w:szCs w:val="22"/>
              </w:rPr>
              <w:t>Nositelji aktivnosti, programa i/ili projekta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4B64" w:rsidRPr="00AA7E5B" w:rsidRDefault="008B4B64" w:rsidP="008B4B64">
            <w:pPr>
              <w:textAlignment w:val="baseline"/>
              <w:rPr>
                <w:rFonts w:ascii="Noto Sans Symbols" w:hAnsi="Noto Sans Symbols"/>
                <w:color w:val="000000"/>
                <w:sz w:val="20"/>
                <w:szCs w:val="20"/>
              </w:rPr>
            </w:pPr>
          </w:p>
          <w:p w:rsidR="008B4B64" w:rsidRPr="00AA7E5B" w:rsidRDefault="008B4B64" w:rsidP="008B4B64">
            <w:pPr>
              <w:textAlignment w:val="baseline"/>
              <w:rPr>
                <w:rFonts w:ascii="Noto Sans Symbols" w:hAnsi="Noto Sans Symbols"/>
                <w:color w:val="000000"/>
                <w:sz w:val="20"/>
                <w:szCs w:val="20"/>
              </w:rPr>
            </w:pPr>
            <w:r w:rsidRPr="00AA7E5B">
              <w:rPr>
                <w:rFonts w:ascii="Noto Sans Symbols" w:hAnsi="Noto Sans Symbols"/>
                <w:color w:val="000000"/>
                <w:sz w:val="20"/>
                <w:szCs w:val="20"/>
              </w:rPr>
              <w:t>Učitelji i učenici od V</w:t>
            </w:r>
            <w:r>
              <w:rPr>
                <w:rFonts w:ascii="Noto Sans Symbols" w:hAnsi="Noto Sans Symbols"/>
                <w:color w:val="000000"/>
                <w:sz w:val="20"/>
                <w:szCs w:val="20"/>
              </w:rPr>
              <w:t>II</w:t>
            </w:r>
            <w:r w:rsidRPr="00AA7E5B">
              <w:rPr>
                <w:rFonts w:ascii="Noto Sans Symbols" w:hAnsi="Noto Sans Symbols"/>
                <w:color w:val="000000"/>
                <w:sz w:val="20"/>
                <w:szCs w:val="20"/>
              </w:rPr>
              <w:t>. i V</w:t>
            </w:r>
            <w:r>
              <w:rPr>
                <w:rFonts w:ascii="Noto Sans Symbols" w:hAnsi="Noto Sans Symbols"/>
                <w:color w:val="000000"/>
                <w:sz w:val="20"/>
                <w:szCs w:val="20"/>
              </w:rPr>
              <w:t>II</w:t>
            </w:r>
            <w:r w:rsidRPr="00AA7E5B">
              <w:rPr>
                <w:rFonts w:ascii="Noto Sans Symbols" w:hAnsi="Noto Sans Symbols"/>
                <w:color w:val="000000"/>
                <w:sz w:val="20"/>
                <w:szCs w:val="20"/>
              </w:rPr>
              <w:t>I. razreda</w:t>
            </w:r>
          </w:p>
          <w:p w:rsidR="008B4B64" w:rsidRPr="00AA7E5B" w:rsidRDefault="008B4B64" w:rsidP="008B4B64">
            <w:pPr>
              <w:textAlignment w:val="baseline"/>
              <w:rPr>
                <w:rFonts w:ascii="Noto Sans Symbols" w:hAnsi="Noto Sans Symbols"/>
                <w:color w:val="000000"/>
                <w:sz w:val="20"/>
                <w:szCs w:val="20"/>
              </w:rPr>
            </w:pPr>
          </w:p>
        </w:tc>
      </w:tr>
      <w:tr w:rsidR="008B4B64" w:rsidRPr="00525C8A" w:rsidTr="008B4B64">
        <w:trPr>
          <w:trHeight w:val="541"/>
        </w:trPr>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rsidR="008B4B64" w:rsidRPr="00AA7E5B" w:rsidRDefault="008B4B64" w:rsidP="008B4B64">
            <w:pPr>
              <w:rPr>
                <w:rFonts w:ascii="Cambria" w:hAnsi="Cambria"/>
                <w:b/>
                <w:bCs/>
                <w:color w:val="000000"/>
                <w:sz w:val="22"/>
                <w:szCs w:val="22"/>
              </w:rPr>
            </w:pPr>
            <w:r w:rsidRPr="00AA7E5B">
              <w:rPr>
                <w:rFonts w:ascii="Cambria" w:hAnsi="Cambria"/>
                <w:b/>
                <w:bCs/>
                <w:color w:val="000000"/>
                <w:sz w:val="22"/>
                <w:szCs w:val="22"/>
              </w:rPr>
              <w:t>Način realizacije aktivnosti, programa i/ili projekt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4B64" w:rsidRPr="00AA7E5B" w:rsidRDefault="008B4B64" w:rsidP="008B4B64">
            <w:pPr>
              <w:textAlignment w:val="baseline"/>
              <w:rPr>
                <w:rFonts w:ascii="Noto Sans Symbols" w:hAnsi="Noto Sans Symbols"/>
                <w:color w:val="000000"/>
                <w:sz w:val="20"/>
                <w:szCs w:val="20"/>
              </w:rPr>
            </w:pPr>
          </w:p>
        </w:tc>
      </w:tr>
      <w:tr w:rsidR="008B4B64" w:rsidRPr="00525C8A" w:rsidTr="008B4B64">
        <w:trPr>
          <w:trHeight w:val="1002"/>
        </w:trPr>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rsidR="008B4B64" w:rsidRPr="00AA7E5B" w:rsidRDefault="008B4B64" w:rsidP="008B4B64">
            <w:pPr>
              <w:rPr>
                <w:rFonts w:ascii="Cambria" w:hAnsi="Cambria"/>
                <w:b/>
                <w:bCs/>
                <w:color w:val="000000"/>
                <w:sz w:val="22"/>
                <w:szCs w:val="22"/>
              </w:rPr>
            </w:pPr>
            <w:proofErr w:type="spellStart"/>
            <w:r w:rsidRPr="00AA7E5B">
              <w:rPr>
                <w:rFonts w:ascii="Cambria" w:hAnsi="Cambria"/>
                <w:b/>
                <w:bCs/>
                <w:color w:val="000000"/>
                <w:sz w:val="22"/>
                <w:szCs w:val="22"/>
              </w:rPr>
              <w:t>Vremenik</w:t>
            </w:r>
            <w:proofErr w:type="spellEnd"/>
            <w:r w:rsidRPr="00AA7E5B">
              <w:rPr>
                <w:rFonts w:ascii="Cambria" w:hAnsi="Cambria"/>
                <w:b/>
                <w:bCs/>
                <w:color w:val="000000"/>
                <w:sz w:val="22"/>
                <w:szCs w:val="22"/>
              </w:rPr>
              <w:t xml:space="preserve"> aktivnosti, programa i/ili projekta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4B64" w:rsidRPr="00AA7E5B" w:rsidRDefault="008B4B64" w:rsidP="008B4B64">
            <w:pPr>
              <w:textAlignment w:val="baseline"/>
              <w:rPr>
                <w:rFonts w:ascii="Noto Sans Symbols" w:hAnsi="Noto Sans Symbols"/>
                <w:color w:val="000000"/>
                <w:sz w:val="20"/>
                <w:szCs w:val="20"/>
              </w:rPr>
            </w:pPr>
            <w:r w:rsidRPr="00AA7E5B">
              <w:rPr>
                <w:rFonts w:ascii="Noto Sans Symbols" w:hAnsi="Noto Sans Symbols"/>
                <w:color w:val="000000"/>
                <w:sz w:val="20"/>
                <w:szCs w:val="20"/>
              </w:rPr>
              <w:t>Travanj- svibanj 2024.</w:t>
            </w:r>
          </w:p>
          <w:p w:rsidR="008B4B64" w:rsidRPr="00AA7E5B" w:rsidRDefault="008B4B64" w:rsidP="008B4B64">
            <w:pPr>
              <w:textAlignment w:val="baseline"/>
              <w:rPr>
                <w:rFonts w:ascii="Noto Sans Symbols" w:hAnsi="Noto Sans Symbols"/>
                <w:color w:val="000000"/>
                <w:sz w:val="20"/>
                <w:szCs w:val="20"/>
              </w:rPr>
            </w:pPr>
          </w:p>
        </w:tc>
      </w:tr>
      <w:tr w:rsidR="008B4B64" w:rsidRPr="00525C8A" w:rsidTr="008B4B64">
        <w:trPr>
          <w:trHeight w:val="549"/>
        </w:trPr>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rsidR="008B4B64" w:rsidRPr="00AA7E5B" w:rsidRDefault="008B4B64" w:rsidP="008B4B64">
            <w:pPr>
              <w:rPr>
                <w:rFonts w:ascii="Cambria" w:hAnsi="Cambria"/>
                <w:b/>
                <w:bCs/>
                <w:color w:val="000000"/>
                <w:sz w:val="22"/>
                <w:szCs w:val="22"/>
              </w:rPr>
            </w:pPr>
            <w:r w:rsidRPr="00AA7E5B">
              <w:rPr>
                <w:rFonts w:ascii="Cambria" w:hAnsi="Cambria"/>
                <w:b/>
                <w:bCs/>
                <w:color w:val="000000"/>
                <w:sz w:val="22"/>
                <w:szCs w:val="22"/>
              </w:rPr>
              <w:t>Način vrednovanja i način korištenja rezultata vrednovanja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4B64" w:rsidRPr="00AA7E5B" w:rsidRDefault="008B4B64" w:rsidP="008B4B64">
            <w:pPr>
              <w:textAlignment w:val="baseline"/>
              <w:rPr>
                <w:rFonts w:ascii="Noto Sans Symbols" w:hAnsi="Noto Sans Symbols"/>
                <w:color w:val="000000"/>
                <w:sz w:val="20"/>
                <w:szCs w:val="20"/>
              </w:rPr>
            </w:pPr>
          </w:p>
        </w:tc>
      </w:tr>
      <w:tr w:rsidR="008B4B64" w:rsidRPr="00525C8A" w:rsidTr="00AA7E5B">
        <w:trPr>
          <w:trHeight w:val="1134"/>
        </w:trPr>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rsidR="008B4B64" w:rsidRPr="00AA7E5B" w:rsidRDefault="008B4B64" w:rsidP="008B4B64">
            <w:pPr>
              <w:rPr>
                <w:rFonts w:ascii="Cambria" w:hAnsi="Cambria"/>
                <w:b/>
                <w:bCs/>
                <w:color w:val="000000"/>
                <w:sz w:val="22"/>
                <w:szCs w:val="22"/>
              </w:rPr>
            </w:pPr>
            <w:r w:rsidRPr="00AA7E5B">
              <w:rPr>
                <w:rFonts w:ascii="Cambria" w:hAnsi="Cambria"/>
                <w:b/>
                <w:bCs/>
                <w:color w:val="000000"/>
                <w:sz w:val="22"/>
                <w:szCs w:val="22"/>
              </w:rPr>
              <w:t>Detaljan troškovnik aktivnosti, programa i/ili projekta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4B64" w:rsidRPr="00AA7E5B" w:rsidRDefault="008B4B64" w:rsidP="008B4B64">
            <w:pPr>
              <w:textAlignment w:val="baseline"/>
              <w:rPr>
                <w:rFonts w:ascii="Noto Sans Symbols" w:hAnsi="Noto Sans Symbols"/>
                <w:color w:val="000000"/>
                <w:sz w:val="20"/>
                <w:szCs w:val="20"/>
              </w:rPr>
            </w:pPr>
          </w:p>
          <w:p w:rsidR="008B4B64" w:rsidRDefault="008B4B64" w:rsidP="008B4B64">
            <w:pPr>
              <w:textAlignment w:val="baseline"/>
            </w:pPr>
            <w:r w:rsidRPr="00AA7E5B">
              <w:rPr>
                <w:rFonts w:ascii="Noto Sans Symbols" w:hAnsi="Noto Sans Symbols"/>
                <w:color w:val="000000"/>
                <w:sz w:val="20"/>
                <w:szCs w:val="20"/>
              </w:rPr>
              <w:t>Autobusni prijevoz, licencirani vodič.</w:t>
            </w:r>
            <w:r>
              <w:t xml:space="preserve"> </w:t>
            </w:r>
          </w:p>
          <w:p w:rsidR="008B4B64" w:rsidRPr="00AA7E5B" w:rsidRDefault="008B4B64" w:rsidP="008B4B64">
            <w:pPr>
              <w:textAlignment w:val="baseline"/>
              <w:rPr>
                <w:rFonts w:ascii="Noto Sans Symbols" w:hAnsi="Noto Sans Symbols"/>
                <w:color w:val="000000"/>
                <w:sz w:val="20"/>
                <w:szCs w:val="20"/>
              </w:rPr>
            </w:pPr>
            <w:r w:rsidRPr="008B4B64">
              <w:rPr>
                <w:rFonts w:ascii="Noto Sans Symbols" w:hAnsi="Noto Sans Symbols"/>
                <w:color w:val="000000"/>
                <w:sz w:val="20"/>
                <w:szCs w:val="20"/>
              </w:rPr>
              <w:t>Autobusni prijevoz, ulaznica u nacionalni park</w:t>
            </w:r>
          </w:p>
        </w:tc>
      </w:tr>
      <w:tr w:rsidR="008B4B64" w:rsidRPr="004A55BE" w:rsidTr="008B4B64">
        <w:trPr>
          <w:trHeight w:val="888"/>
        </w:trPr>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rsidR="008B4B64" w:rsidRPr="00AA7E5B" w:rsidRDefault="008B4B64" w:rsidP="008B4B64">
            <w:pPr>
              <w:rPr>
                <w:rFonts w:ascii="Cambria" w:hAnsi="Cambria"/>
                <w:b/>
                <w:bCs/>
                <w:color w:val="000000"/>
                <w:sz w:val="22"/>
                <w:szCs w:val="22"/>
              </w:rPr>
            </w:pPr>
            <w:r w:rsidRPr="00AA7E5B">
              <w:rPr>
                <w:rFonts w:ascii="Cambria" w:hAnsi="Cambria"/>
                <w:b/>
                <w:bCs/>
                <w:color w:val="000000"/>
                <w:sz w:val="22"/>
                <w:szCs w:val="22"/>
              </w:rPr>
              <w:t>ODGOVORNE OSOBE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4B64" w:rsidRPr="00AA7E5B" w:rsidRDefault="008B4B64" w:rsidP="008B4B64">
            <w:pPr>
              <w:textAlignment w:val="baseline"/>
              <w:rPr>
                <w:rFonts w:ascii="Noto Sans Symbols" w:hAnsi="Noto Sans Symbols"/>
                <w:color w:val="000000"/>
                <w:sz w:val="20"/>
                <w:szCs w:val="20"/>
              </w:rPr>
            </w:pPr>
            <w:r w:rsidRPr="00AA7E5B">
              <w:rPr>
                <w:rFonts w:ascii="Noto Sans Symbols" w:hAnsi="Noto Sans Symbols"/>
                <w:color w:val="000000"/>
                <w:sz w:val="20"/>
                <w:szCs w:val="20"/>
              </w:rPr>
              <w:t xml:space="preserve">Razrednice </w:t>
            </w:r>
            <w:r>
              <w:rPr>
                <w:rFonts w:ascii="Noto Sans Symbols" w:hAnsi="Noto Sans Symbols"/>
                <w:color w:val="000000"/>
                <w:sz w:val="20"/>
                <w:szCs w:val="20"/>
              </w:rPr>
              <w:t>7</w:t>
            </w:r>
            <w:r w:rsidRPr="00AA7E5B">
              <w:rPr>
                <w:rFonts w:ascii="Noto Sans Symbols" w:hAnsi="Noto Sans Symbols"/>
                <w:color w:val="000000"/>
                <w:sz w:val="20"/>
                <w:szCs w:val="20"/>
              </w:rPr>
              <w:t xml:space="preserve">. i </w:t>
            </w:r>
            <w:r>
              <w:rPr>
                <w:rFonts w:ascii="Noto Sans Symbols" w:hAnsi="Noto Sans Symbols"/>
                <w:color w:val="000000"/>
                <w:sz w:val="20"/>
                <w:szCs w:val="20"/>
              </w:rPr>
              <w:t>8</w:t>
            </w:r>
            <w:r w:rsidRPr="00AA7E5B">
              <w:rPr>
                <w:rFonts w:ascii="Noto Sans Symbols" w:hAnsi="Noto Sans Symbols"/>
                <w:color w:val="000000"/>
                <w:sz w:val="20"/>
                <w:szCs w:val="20"/>
              </w:rPr>
              <w:t xml:space="preserve">. razreda </w:t>
            </w:r>
            <w:r>
              <w:rPr>
                <w:rFonts w:ascii="Noto Sans Symbols" w:hAnsi="Noto Sans Symbols"/>
                <w:color w:val="000000"/>
                <w:sz w:val="20"/>
                <w:szCs w:val="20"/>
              </w:rPr>
              <w:t xml:space="preserve">Martina Milčić </w:t>
            </w:r>
            <w:proofErr w:type="spellStart"/>
            <w:r>
              <w:rPr>
                <w:rFonts w:ascii="Noto Sans Symbols" w:hAnsi="Noto Sans Symbols"/>
                <w:color w:val="000000"/>
                <w:sz w:val="20"/>
                <w:szCs w:val="20"/>
              </w:rPr>
              <w:t>Ajvaz</w:t>
            </w:r>
            <w:proofErr w:type="spellEnd"/>
            <w:r>
              <w:rPr>
                <w:rFonts w:ascii="Noto Sans Symbols" w:hAnsi="Noto Sans Symbols"/>
                <w:color w:val="000000"/>
                <w:sz w:val="20"/>
                <w:szCs w:val="20"/>
              </w:rPr>
              <w:t xml:space="preserve"> i Sabina </w:t>
            </w:r>
            <w:proofErr w:type="spellStart"/>
            <w:r>
              <w:rPr>
                <w:rFonts w:ascii="Noto Sans Symbols" w:hAnsi="Noto Sans Symbols"/>
                <w:color w:val="000000"/>
                <w:sz w:val="20"/>
                <w:szCs w:val="20"/>
              </w:rPr>
              <w:t>Mužević</w:t>
            </w:r>
            <w:proofErr w:type="spellEnd"/>
          </w:p>
          <w:p w:rsidR="008B4B64" w:rsidRPr="00AA7E5B" w:rsidRDefault="008B4B64" w:rsidP="008B4B64">
            <w:pPr>
              <w:textAlignment w:val="baseline"/>
              <w:rPr>
                <w:rFonts w:ascii="Noto Sans Symbols" w:hAnsi="Noto Sans Symbols"/>
                <w:color w:val="000000"/>
                <w:sz w:val="20"/>
                <w:szCs w:val="20"/>
              </w:rPr>
            </w:pPr>
          </w:p>
        </w:tc>
      </w:tr>
    </w:tbl>
    <w:p w:rsidR="00525C8A" w:rsidRDefault="00525C8A" w:rsidP="00E83E6F"/>
    <w:p w:rsidR="00525C8A" w:rsidRDefault="00525C8A" w:rsidP="00E83E6F"/>
    <w:p w:rsidR="003D0BE7" w:rsidRDefault="003D0BE7" w:rsidP="00E83E6F"/>
    <w:p w:rsidR="003D0BE7" w:rsidRDefault="003D0BE7" w:rsidP="00E83E6F"/>
    <w:p w:rsidR="003D0BE7" w:rsidRDefault="003D0BE7" w:rsidP="00E83E6F"/>
    <w:p w:rsidR="003D0BE7" w:rsidRDefault="003D0BE7" w:rsidP="00E83E6F"/>
    <w:p w:rsidR="003D0BE7" w:rsidRDefault="003D0BE7" w:rsidP="00E83E6F"/>
    <w:p w:rsidR="003D0BE7" w:rsidRDefault="003D0BE7" w:rsidP="00E83E6F"/>
    <w:p w:rsidR="003D0BE7" w:rsidRDefault="003D0BE7" w:rsidP="00E83E6F"/>
    <w:p w:rsidR="00C9376F" w:rsidRDefault="00C9376F" w:rsidP="00E83E6F"/>
    <w:p w:rsidR="00C9376F" w:rsidRDefault="00C9376F" w:rsidP="00E83E6F"/>
    <w:p w:rsidR="00C9376F" w:rsidRDefault="00C9376F" w:rsidP="00E83E6F"/>
    <w:p w:rsidR="00C9376F" w:rsidRDefault="00C9376F" w:rsidP="00E83E6F"/>
    <w:p w:rsidR="00525C8A" w:rsidRDefault="00525C8A" w:rsidP="00E83E6F"/>
    <w:p w:rsidR="00525C8A" w:rsidRDefault="00525C8A" w:rsidP="00E83E6F"/>
    <w:tbl>
      <w:tblPr>
        <w:tblW w:w="0" w:type="auto"/>
        <w:tblCellMar>
          <w:top w:w="15" w:type="dxa"/>
          <w:left w:w="15" w:type="dxa"/>
          <w:bottom w:w="15" w:type="dxa"/>
          <w:right w:w="15" w:type="dxa"/>
        </w:tblCellMar>
        <w:tblLook w:val="04A0" w:firstRow="1" w:lastRow="0" w:firstColumn="1" w:lastColumn="0" w:noHBand="0" w:noVBand="1"/>
      </w:tblPr>
      <w:tblGrid>
        <w:gridCol w:w="3493"/>
        <w:gridCol w:w="6249"/>
      </w:tblGrid>
      <w:tr w:rsidR="006E14A7" w:rsidRPr="006E14A7" w:rsidTr="006E14A7">
        <w:trPr>
          <w:trHeight w:val="960"/>
        </w:trPr>
        <w:tc>
          <w:tcPr>
            <w:tcW w:w="0" w:type="auto"/>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vAlign w:val="center"/>
            <w:hideMark/>
          </w:tcPr>
          <w:p w:rsidR="006E14A7" w:rsidRPr="006E14A7" w:rsidRDefault="006E14A7" w:rsidP="006E14A7">
            <w:pPr>
              <w:rPr>
                <w:sz w:val="26"/>
                <w:szCs w:val="26"/>
              </w:rPr>
            </w:pPr>
            <w:r w:rsidRPr="006E14A7">
              <w:rPr>
                <w:color w:val="000000"/>
                <w:sz w:val="26"/>
                <w:szCs w:val="26"/>
              </w:rPr>
              <w:lastRenderedPageBreak/>
              <w:t>Aktivnost, program i/ili projekta</w:t>
            </w:r>
          </w:p>
        </w:tc>
        <w:tc>
          <w:tcPr>
            <w:tcW w:w="0" w:type="auto"/>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vAlign w:val="center"/>
            <w:hideMark/>
          </w:tcPr>
          <w:p w:rsidR="006E14A7" w:rsidRPr="006E14A7" w:rsidRDefault="006E14A7" w:rsidP="006E14A7">
            <w:pPr>
              <w:rPr>
                <w:sz w:val="26"/>
                <w:szCs w:val="26"/>
              </w:rPr>
            </w:pPr>
            <w:r w:rsidRPr="006E14A7">
              <w:rPr>
                <w:color w:val="000000"/>
                <w:sz w:val="26"/>
                <w:szCs w:val="26"/>
              </w:rPr>
              <w:t xml:space="preserve"> </w:t>
            </w:r>
            <w:r w:rsidRPr="006E14A7">
              <w:rPr>
                <w:color w:val="000000"/>
                <w:sz w:val="26"/>
                <w:szCs w:val="26"/>
                <w:shd w:val="clear" w:color="auto" w:fill="B4C6E7" w:themeFill="accent1" w:themeFillTint="66"/>
              </w:rPr>
              <w:t>POSJET UČENIKA OSMIH RAZREDA VUKOVARU</w:t>
            </w:r>
          </w:p>
        </w:tc>
      </w:tr>
      <w:tr w:rsidR="006E14A7" w:rsidRPr="006E14A7" w:rsidTr="006E14A7">
        <w:trPr>
          <w:trHeight w:val="860"/>
        </w:trPr>
        <w:tc>
          <w:tcPr>
            <w:tcW w:w="0" w:type="auto"/>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vAlign w:val="center"/>
            <w:hideMark/>
          </w:tcPr>
          <w:p w:rsidR="006E14A7" w:rsidRPr="006E14A7" w:rsidRDefault="006E14A7" w:rsidP="006E14A7">
            <w:pPr>
              <w:rPr>
                <w:sz w:val="26"/>
                <w:szCs w:val="26"/>
              </w:rPr>
            </w:pPr>
            <w:r w:rsidRPr="006E14A7">
              <w:rPr>
                <w:color w:val="000000"/>
                <w:sz w:val="26"/>
                <w:szCs w:val="26"/>
              </w:rPr>
              <w:t>Ciljevi aktivnosti, programa i/ili projekta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E14A7" w:rsidRPr="006E14A7" w:rsidRDefault="006E14A7" w:rsidP="006E14A7">
            <w:pPr>
              <w:rPr>
                <w:sz w:val="26"/>
                <w:szCs w:val="26"/>
              </w:rPr>
            </w:pPr>
            <w:r w:rsidRPr="006E14A7">
              <w:rPr>
                <w:color w:val="000000"/>
                <w:sz w:val="26"/>
                <w:szCs w:val="26"/>
              </w:rPr>
              <w:t>Prenošenje informacija o Domovinskom ratu, Bitci za Vukovar</w:t>
            </w:r>
          </w:p>
          <w:p w:rsidR="006E14A7" w:rsidRPr="006E14A7" w:rsidRDefault="006E14A7" w:rsidP="006E14A7">
            <w:pPr>
              <w:rPr>
                <w:sz w:val="26"/>
                <w:szCs w:val="26"/>
              </w:rPr>
            </w:pPr>
          </w:p>
        </w:tc>
      </w:tr>
      <w:tr w:rsidR="006E14A7" w:rsidRPr="006E14A7" w:rsidTr="006E14A7">
        <w:trPr>
          <w:trHeight w:val="844"/>
        </w:trPr>
        <w:tc>
          <w:tcPr>
            <w:tcW w:w="0" w:type="auto"/>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vAlign w:val="center"/>
            <w:hideMark/>
          </w:tcPr>
          <w:p w:rsidR="006E14A7" w:rsidRPr="006E14A7" w:rsidRDefault="006E14A7" w:rsidP="006E14A7">
            <w:pPr>
              <w:rPr>
                <w:sz w:val="26"/>
                <w:szCs w:val="26"/>
              </w:rPr>
            </w:pPr>
            <w:r w:rsidRPr="006E14A7">
              <w:rPr>
                <w:color w:val="000000"/>
                <w:sz w:val="26"/>
                <w:szCs w:val="26"/>
              </w:rPr>
              <w:t>Namjena aktivnosti, programa i/ili projekta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E14A7" w:rsidRPr="006E14A7" w:rsidRDefault="006E14A7" w:rsidP="006E14A7">
            <w:pPr>
              <w:jc w:val="both"/>
              <w:rPr>
                <w:sz w:val="26"/>
                <w:szCs w:val="26"/>
              </w:rPr>
            </w:pPr>
            <w:r w:rsidRPr="006E14A7">
              <w:rPr>
                <w:color w:val="000000"/>
                <w:sz w:val="26"/>
                <w:szCs w:val="26"/>
              </w:rPr>
              <w:t>Senzibiliziranje učenika za strahote počinjene tijekom Domovinskog rata te upoznavanje s novijom hrvatskom povijesti</w:t>
            </w:r>
          </w:p>
          <w:p w:rsidR="006E14A7" w:rsidRPr="006E14A7" w:rsidRDefault="006E14A7" w:rsidP="006E14A7">
            <w:pPr>
              <w:rPr>
                <w:sz w:val="26"/>
                <w:szCs w:val="26"/>
              </w:rPr>
            </w:pPr>
          </w:p>
        </w:tc>
      </w:tr>
      <w:tr w:rsidR="006E14A7" w:rsidRPr="006E14A7" w:rsidTr="006E14A7">
        <w:trPr>
          <w:trHeight w:val="828"/>
        </w:trPr>
        <w:tc>
          <w:tcPr>
            <w:tcW w:w="0" w:type="auto"/>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vAlign w:val="center"/>
            <w:hideMark/>
          </w:tcPr>
          <w:p w:rsidR="006E14A7" w:rsidRPr="006E14A7" w:rsidRDefault="006E14A7" w:rsidP="006E14A7">
            <w:pPr>
              <w:rPr>
                <w:sz w:val="26"/>
                <w:szCs w:val="26"/>
              </w:rPr>
            </w:pPr>
            <w:r w:rsidRPr="006E14A7">
              <w:rPr>
                <w:color w:val="000000"/>
                <w:sz w:val="26"/>
                <w:szCs w:val="26"/>
              </w:rPr>
              <w:t>Nositelji aktivnosti, programa i/ili projekta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E14A7" w:rsidRPr="006E14A7" w:rsidRDefault="006E14A7" w:rsidP="006E14A7">
            <w:pPr>
              <w:rPr>
                <w:sz w:val="26"/>
                <w:szCs w:val="26"/>
              </w:rPr>
            </w:pPr>
            <w:r w:rsidRPr="006E14A7">
              <w:rPr>
                <w:color w:val="000000"/>
                <w:sz w:val="26"/>
                <w:szCs w:val="26"/>
              </w:rPr>
              <w:t xml:space="preserve">Razrednica i </w:t>
            </w:r>
            <w:proofErr w:type="spellStart"/>
            <w:r w:rsidRPr="006E14A7">
              <w:rPr>
                <w:color w:val="000000"/>
                <w:sz w:val="26"/>
                <w:szCs w:val="26"/>
              </w:rPr>
              <w:t>učitetelji</w:t>
            </w:r>
            <w:proofErr w:type="spellEnd"/>
            <w:r w:rsidRPr="006E14A7">
              <w:rPr>
                <w:color w:val="000000"/>
                <w:sz w:val="26"/>
                <w:szCs w:val="26"/>
              </w:rPr>
              <w:t xml:space="preserve"> 8. razreda</w:t>
            </w:r>
          </w:p>
          <w:p w:rsidR="006E14A7" w:rsidRPr="006E14A7" w:rsidRDefault="006E14A7" w:rsidP="006E14A7">
            <w:pPr>
              <w:rPr>
                <w:sz w:val="26"/>
                <w:szCs w:val="26"/>
              </w:rPr>
            </w:pPr>
          </w:p>
        </w:tc>
      </w:tr>
      <w:tr w:rsidR="006E14A7" w:rsidRPr="006E14A7" w:rsidTr="006E14A7">
        <w:trPr>
          <w:trHeight w:val="698"/>
        </w:trPr>
        <w:tc>
          <w:tcPr>
            <w:tcW w:w="0" w:type="auto"/>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vAlign w:val="center"/>
            <w:hideMark/>
          </w:tcPr>
          <w:p w:rsidR="006E14A7" w:rsidRPr="006E14A7" w:rsidRDefault="006E14A7" w:rsidP="006E14A7">
            <w:pPr>
              <w:rPr>
                <w:sz w:val="26"/>
                <w:szCs w:val="26"/>
              </w:rPr>
            </w:pPr>
            <w:r w:rsidRPr="006E14A7">
              <w:rPr>
                <w:color w:val="000000"/>
                <w:sz w:val="26"/>
                <w:szCs w:val="26"/>
              </w:rPr>
              <w:t>Način realizacije aktivnosti, programa i/ili projekta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E14A7" w:rsidRPr="006E14A7" w:rsidRDefault="006E14A7" w:rsidP="006E14A7">
            <w:pPr>
              <w:rPr>
                <w:sz w:val="26"/>
                <w:szCs w:val="26"/>
              </w:rPr>
            </w:pPr>
            <w:r w:rsidRPr="006E14A7">
              <w:rPr>
                <w:color w:val="000000"/>
                <w:sz w:val="26"/>
                <w:szCs w:val="26"/>
              </w:rPr>
              <w:t>Dvodnevna terenska nastava u Vukovar s jednim noćenjem. Obilazak mjesta posebnog značaja.</w:t>
            </w:r>
          </w:p>
        </w:tc>
      </w:tr>
      <w:tr w:rsidR="006E14A7" w:rsidRPr="006E14A7" w:rsidTr="006E14A7">
        <w:trPr>
          <w:trHeight w:val="1133"/>
        </w:trPr>
        <w:tc>
          <w:tcPr>
            <w:tcW w:w="0" w:type="auto"/>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vAlign w:val="center"/>
            <w:hideMark/>
          </w:tcPr>
          <w:p w:rsidR="006E14A7" w:rsidRPr="006E14A7" w:rsidRDefault="006E14A7" w:rsidP="006E14A7">
            <w:pPr>
              <w:rPr>
                <w:sz w:val="26"/>
                <w:szCs w:val="26"/>
              </w:rPr>
            </w:pPr>
            <w:proofErr w:type="spellStart"/>
            <w:r w:rsidRPr="006E14A7">
              <w:rPr>
                <w:color w:val="000000"/>
                <w:sz w:val="26"/>
                <w:szCs w:val="26"/>
              </w:rPr>
              <w:t>Vremenik</w:t>
            </w:r>
            <w:proofErr w:type="spellEnd"/>
            <w:r w:rsidRPr="006E14A7">
              <w:rPr>
                <w:color w:val="000000"/>
                <w:sz w:val="26"/>
                <w:szCs w:val="26"/>
              </w:rPr>
              <w:t xml:space="preserve"> aktivnosti, programa i/ili projekta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14A7" w:rsidRPr="006E14A7" w:rsidRDefault="006E14A7" w:rsidP="006E14A7">
            <w:pPr>
              <w:spacing w:after="240"/>
              <w:rPr>
                <w:sz w:val="26"/>
                <w:szCs w:val="26"/>
              </w:rPr>
            </w:pPr>
          </w:p>
          <w:p w:rsidR="006E14A7" w:rsidRPr="006E14A7" w:rsidRDefault="006E14A7" w:rsidP="006E14A7">
            <w:pPr>
              <w:rPr>
                <w:sz w:val="26"/>
                <w:szCs w:val="26"/>
              </w:rPr>
            </w:pPr>
            <w:r w:rsidRPr="006E14A7">
              <w:rPr>
                <w:color w:val="000000"/>
                <w:sz w:val="26"/>
                <w:szCs w:val="26"/>
              </w:rPr>
              <w:t xml:space="preserve">Od </w:t>
            </w:r>
            <w:r w:rsidR="00353B73">
              <w:rPr>
                <w:color w:val="000000"/>
                <w:sz w:val="26"/>
                <w:szCs w:val="26"/>
              </w:rPr>
              <w:t>27</w:t>
            </w:r>
            <w:r w:rsidRPr="006E14A7">
              <w:rPr>
                <w:color w:val="000000"/>
                <w:sz w:val="26"/>
                <w:szCs w:val="26"/>
              </w:rPr>
              <w:t xml:space="preserve">. do </w:t>
            </w:r>
            <w:r w:rsidR="00353B73">
              <w:rPr>
                <w:color w:val="000000"/>
                <w:sz w:val="26"/>
                <w:szCs w:val="26"/>
              </w:rPr>
              <w:t>2</w:t>
            </w:r>
            <w:r w:rsidRPr="006E14A7">
              <w:rPr>
                <w:color w:val="000000"/>
                <w:sz w:val="26"/>
                <w:szCs w:val="26"/>
              </w:rPr>
              <w:t>8. listopada 202</w:t>
            </w:r>
            <w:r w:rsidR="00353B73">
              <w:rPr>
                <w:color w:val="000000"/>
                <w:sz w:val="26"/>
                <w:szCs w:val="26"/>
              </w:rPr>
              <w:t>3</w:t>
            </w:r>
            <w:r w:rsidRPr="006E14A7">
              <w:rPr>
                <w:color w:val="000000"/>
                <w:sz w:val="26"/>
                <w:szCs w:val="26"/>
              </w:rPr>
              <w:t>.</w:t>
            </w:r>
          </w:p>
        </w:tc>
      </w:tr>
      <w:tr w:rsidR="006E14A7" w:rsidRPr="006E14A7" w:rsidTr="006E14A7">
        <w:trPr>
          <w:trHeight w:val="996"/>
        </w:trPr>
        <w:tc>
          <w:tcPr>
            <w:tcW w:w="0" w:type="auto"/>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vAlign w:val="center"/>
            <w:hideMark/>
          </w:tcPr>
          <w:p w:rsidR="006E14A7" w:rsidRPr="006E14A7" w:rsidRDefault="006E14A7" w:rsidP="006E14A7">
            <w:pPr>
              <w:rPr>
                <w:sz w:val="26"/>
                <w:szCs w:val="26"/>
              </w:rPr>
            </w:pPr>
            <w:r w:rsidRPr="006E14A7">
              <w:rPr>
                <w:color w:val="000000"/>
                <w:sz w:val="26"/>
                <w:szCs w:val="26"/>
              </w:rPr>
              <w:t>Način vrednovanja i način korištenja rezultata vrednovanja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E14A7" w:rsidRPr="006E14A7" w:rsidRDefault="006E14A7" w:rsidP="006E14A7">
            <w:pPr>
              <w:rPr>
                <w:sz w:val="26"/>
                <w:szCs w:val="26"/>
              </w:rPr>
            </w:pPr>
            <w:r w:rsidRPr="006E14A7">
              <w:rPr>
                <w:color w:val="000000"/>
                <w:sz w:val="26"/>
                <w:szCs w:val="26"/>
              </w:rPr>
              <w:t>Učenički dojmovi o naučenom i viđenom</w:t>
            </w:r>
          </w:p>
        </w:tc>
      </w:tr>
      <w:tr w:rsidR="006E14A7" w:rsidRPr="006E14A7" w:rsidTr="006E14A7">
        <w:trPr>
          <w:trHeight w:val="1124"/>
        </w:trPr>
        <w:tc>
          <w:tcPr>
            <w:tcW w:w="0" w:type="auto"/>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vAlign w:val="center"/>
            <w:hideMark/>
          </w:tcPr>
          <w:p w:rsidR="006E14A7" w:rsidRPr="006E14A7" w:rsidRDefault="006E14A7" w:rsidP="006E14A7">
            <w:pPr>
              <w:rPr>
                <w:sz w:val="26"/>
                <w:szCs w:val="26"/>
              </w:rPr>
            </w:pPr>
            <w:r w:rsidRPr="006E14A7">
              <w:rPr>
                <w:color w:val="000000"/>
                <w:sz w:val="26"/>
                <w:szCs w:val="26"/>
              </w:rPr>
              <w:t>Detaljan troškovnik aktivnosti, programa i/ili projekta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E14A7" w:rsidRPr="006E14A7" w:rsidRDefault="006E14A7" w:rsidP="006E14A7">
            <w:pPr>
              <w:rPr>
                <w:sz w:val="26"/>
                <w:szCs w:val="26"/>
              </w:rPr>
            </w:pPr>
            <w:r w:rsidRPr="006E14A7">
              <w:rPr>
                <w:color w:val="000000"/>
                <w:sz w:val="26"/>
                <w:szCs w:val="26"/>
              </w:rPr>
              <w:t>Autobusni prijevoz </w:t>
            </w:r>
          </w:p>
          <w:p w:rsidR="006E14A7" w:rsidRPr="006E14A7" w:rsidRDefault="006E14A7" w:rsidP="006E14A7">
            <w:pPr>
              <w:rPr>
                <w:sz w:val="26"/>
                <w:szCs w:val="26"/>
              </w:rPr>
            </w:pPr>
          </w:p>
        </w:tc>
      </w:tr>
      <w:tr w:rsidR="006E14A7" w:rsidRPr="006E14A7" w:rsidTr="006E14A7">
        <w:trPr>
          <w:trHeight w:val="1124"/>
        </w:trPr>
        <w:tc>
          <w:tcPr>
            <w:tcW w:w="0" w:type="auto"/>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vAlign w:val="center"/>
          </w:tcPr>
          <w:p w:rsidR="006E14A7" w:rsidRPr="004A55BE" w:rsidRDefault="006E14A7" w:rsidP="006E14A7">
            <w:r w:rsidRPr="004A55BE">
              <w:rPr>
                <w:rFonts w:ascii="Cambria" w:hAnsi="Cambria"/>
                <w:i/>
                <w:iCs/>
                <w:color w:val="000000"/>
              </w:rPr>
              <w:t>ODGOVORNE OSOBE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14A7" w:rsidRPr="004A55BE" w:rsidRDefault="006E14A7" w:rsidP="006E14A7">
            <w:r>
              <w:t>Razrednic</w:t>
            </w:r>
            <w:r w:rsidR="00B30889">
              <w:t>a</w:t>
            </w:r>
            <w:r>
              <w:t xml:space="preserve"> 8. razreda</w:t>
            </w:r>
            <w:r w:rsidR="00353B73">
              <w:t xml:space="preserve"> Sabina </w:t>
            </w:r>
            <w:proofErr w:type="spellStart"/>
            <w:r w:rsidR="00353B73">
              <w:t>Mužević</w:t>
            </w:r>
            <w:proofErr w:type="spellEnd"/>
          </w:p>
        </w:tc>
      </w:tr>
    </w:tbl>
    <w:p w:rsidR="00525C8A" w:rsidRPr="006E14A7" w:rsidRDefault="00525C8A" w:rsidP="00E83E6F">
      <w:pPr>
        <w:rPr>
          <w:sz w:val="26"/>
          <w:szCs w:val="26"/>
        </w:rPr>
      </w:pPr>
    </w:p>
    <w:p w:rsidR="00525C8A" w:rsidRDefault="00525C8A" w:rsidP="00E83E6F"/>
    <w:p w:rsidR="00B30889" w:rsidRDefault="00B30889" w:rsidP="00E83E6F"/>
    <w:p w:rsidR="00B30889" w:rsidRDefault="00B30889" w:rsidP="00E83E6F"/>
    <w:p w:rsidR="00B30889" w:rsidRDefault="00B30889" w:rsidP="00E83E6F"/>
    <w:p w:rsidR="00B30889" w:rsidRDefault="00B30889" w:rsidP="00E83E6F"/>
    <w:p w:rsidR="00B30889" w:rsidRDefault="00B30889" w:rsidP="00E83E6F"/>
    <w:p w:rsidR="00B30889" w:rsidRDefault="00B30889" w:rsidP="00E83E6F"/>
    <w:p w:rsidR="00B30889" w:rsidRDefault="00B30889" w:rsidP="00E83E6F"/>
    <w:p w:rsidR="00B30889" w:rsidRDefault="00B30889" w:rsidP="00E83E6F"/>
    <w:p w:rsidR="00B30889" w:rsidRDefault="00B30889" w:rsidP="00E83E6F"/>
    <w:p w:rsidR="00B30889" w:rsidRDefault="00B30889" w:rsidP="00E83E6F"/>
    <w:p w:rsidR="00164C12" w:rsidRDefault="00164C12" w:rsidP="00E83E6F"/>
    <w:p w:rsidR="00164C12" w:rsidRDefault="00164C12" w:rsidP="00E83E6F"/>
    <w:p w:rsidR="00164C12" w:rsidRDefault="00164C12" w:rsidP="00E83E6F"/>
    <w:p w:rsidR="00164C12" w:rsidRDefault="00164C12" w:rsidP="00E83E6F"/>
    <w:p w:rsidR="00164C12" w:rsidRDefault="00164C12" w:rsidP="00E83E6F"/>
    <w:p w:rsidR="000400A7" w:rsidRDefault="000400A7" w:rsidP="00E83E6F"/>
    <w:p w:rsidR="00AB14A0" w:rsidRDefault="00AB14A0" w:rsidP="00E83E6F"/>
    <w:tbl>
      <w:tblPr>
        <w:tblW w:w="0" w:type="auto"/>
        <w:tblCellMar>
          <w:top w:w="15" w:type="dxa"/>
          <w:left w:w="15" w:type="dxa"/>
          <w:bottom w:w="15" w:type="dxa"/>
          <w:right w:w="15" w:type="dxa"/>
        </w:tblCellMar>
        <w:tblLook w:val="04A0" w:firstRow="1" w:lastRow="0" w:firstColumn="1" w:lastColumn="0" w:noHBand="0" w:noVBand="1"/>
      </w:tblPr>
      <w:tblGrid>
        <w:gridCol w:w="4539"/>
        <w:gridCol w:w="5203"/>
      </w:tblGrid>
      <w:tr w:rsidR="00614C12" w:rsidTr="00614C12">
        <w:tc>
          <w:tcPr>
            <w:tcW w:w="0" w:type="auto"/>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hideMark/>
          </w:tcPr>
          <w:p w:rsidR="00614C12" w:rsidRDefault="00614C12">
            <w:pPr>
              <w:pStyle w:val="StandardWeb"/>
              <w:spacing w:before="0" w:beforeAutospacing="0" w:after="0" w:afterAutospacing="0"/>
              <w:jc w:val="center"/>
            </w:pPr>
            <w:r>
              <w:rPr>
                <w:b/>
                <w:bCs/>
                <w:color w:val="000000"/>
                <w:sz w:val="22"/>
                <w:szCs w:val="22"/>
              </w:rPr>
              <w:lastRenderedPageBreak/>
              <w:t>Aktivnost, program i/ili projekt</w:t>
            </w:r>
          </w:p>
          <w:p w:rsidR="00614C12" w:rsidRDefault="00614C12"/>
        </w:tc>
        <w:tc>
          <w:tcPr>
            <w:tcW w:w="0" w:type="auto"/>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vAlign w:val="center"/>
            <w:hideMark/>
          </w:tcPr>
          <w:p w:rsidR="00614C12" w:rsidRDefault="00614C12">
            <w:pPr>
              <w:pStyle w:val="StandardWeb"/>
              <w:spacing w:before="0" w:beforeAutospacing="0" w:after="0" w:afterAutospacing="0"/>
            </w:pPr>
            <w:r>
              <w:rPr>
                <w:b/>
                <w:bCs/>
                <w:i/>
                <w:iCs/>
                <w:color w:val="000000"/>
                <w:sz w:val="22"/>
                <w:szCs w:val="22"/>
              </w:rPr>
              <w:t xml:space="preserve"> JEDNODNEVNA TERENSKA NASTAVA    GOLUBINJAK</w:t>
            </w:r>
          </w:p>
          <w:p w:rsidR="00614C12" w:rsidRDefault="00614C12">
            <w:pPr>
              <w:pStyle w:val="StandardWeb"/>
              <w:spacing w:before="0" w:beforeAutospacing="0" w:after="0" w:afterAutospacing="0"/>
            </w:pPr>
            <w:r>
              <w:rPr>
                <w:b/>
                <w:bCs/>
                <w:i/>
                <w:iCs/>
                <w:color w:val="000000"/>
                <w:sz w:val="22"/>
                <w:szCs w:val="22"/>
              </w:rPr>
              <w:t> </w:t>
            </w:r>
          </w:p>
        </w:tc>
      </w:tr>
      <w:tr w:rsidR="00614C12" w:rsidTr="00614C12">
        <w:tc>
          <w:tcPr>
            <w:tcW w:w="0" w:type="auto"/>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hideMark/>
          </w:tcPr>
          <w:p w:rsidR="00614C12" w:rsidRDefault="00614C12">
            <w:pPr>
              <w:pStyle w:val="StandardWeb"/>
              <w:spacing w:before="0" w:beforeAutospacing="0" w:after="0" w:afterAutospacing="0"/>
              <w:jc w:val="center"/>
            </w:pPr>
            <w:r>
              <w:rPr>
                <w:b/>
                <w:bCs/>
                <w:color w:val="000000"/>
                <w:sz w:val="22"/>
                <w:szCs w:val="22"/>
              </w:rPr>
              <w:t>Ciljevi aktivnosti, programa i/ili projekta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4C12" w:rsidRDefault="00614C12">
            <w:pPr>
              <w:pStyle w:val="StandardWeb"/>
              <w:spacing w:before="0" w:beforeAutospacing="0" w:after="0" w:afterAutospacing="0"/>
            </w:pPr>
            <w:r>
              <w:rPr>
                <w:color w:val="000000"/>
                <w:sz w:val="22"/>
                <w:szCs w:val="22"/>
              </w:rPr>
              <w:t>- razvijati ljubav prema sportu</w:t>
            </w:r>
          </w:p>
          <w:p w:rsidR="00614C12" w:rsidRDefault="00614C12">
            <w:pPr>
              <w:pStyle w:val="StandardWeb"/>
              <w:spacing w:before="0" w:beforeAutospacing="0" w:after="0" w:afterAutospacing="0"/>
            </w:pPr>
            <w:r>
              <w:rPr>
                <w:color w:val="000000"/>
                <w:sz w:val="22"/>
                <w:szCs w:val="22"/>
              </w:rPr>
              <w:t>- jačanje muskulature</w:t>
            </w:r>
          </w:p>
          <w:p w:rsidR="00614C12" w:rsidRDefault="00614C12">
            <w:pPr>
              <w:pStyle w:val="StandardWeb"/>
              <w:spacing w:before="0" w:beforeAutospacing="0" w:after="0" w:afterAutospacing="0"/>
            </w:pPr>
            <w:r>
              <w:rPr>
                <w:color w:val="000000"/>
                <w:sz w:val="22"/>
                <w:szCs w:val="22"/>
              </w:rPr>
              <w:t>- utjecati na motivaciju i interes za zdrav način života</w:t>
            </w:r>
          </w:p>
          <w:p w:rsidR="00614C12" w:rsidRDefault="00614C12"/>
        </w:tc>
      </w:tr>
      <w:tr w:rsidR="00614C12" w:rsidTr="00614C12">
        <w:tc>
          <w:tcPr>
            <w:tcW w:w="0" w:type="auto"/>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hideMark/>
          </w:tcPr>
          <w:p w:rsidR="00614C12" w:rsidRDefault="00614C12">
            <w:pPr>
              <w:pStyle w:val="StandardWeb"/>
              <w:spacing w:before="0" w:beforeAutospacing="0" w:after="0" w:afterAutospacing="0"/>
              <w:jc w:val="center"/>
            </w:pPr>
            <w:r>
              <w:rPr>
                <w:b/>
                <w:bCs/>
                <w:color w:val="000000"/>
                <w:sz w:val="22"/>
                <w:szCs w:val="22"/>
              </w:rPr>
              <w:t>Namjena aktivnosti, programa i/ili projekta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4C12" w:rsidRDefault="00614C12">
            <w:pPr>
              <w:pStyle w:val="StandardWeb"/>
              <w:spacing w:before="0" w:beforeAutospacing="0" w:after="0" w:afterAutospacing="0"/>
            </w:pPr>
            <w:r>
              <w:rPr>
                <w:color w:val="000000"/>
                <w:sz w:val="22"/>
                <w:szCs w:val="22"/>
              </w:rPr>
              <w:t>- usporediti osobna motorička znanja i sposobnosti s   ostalima</w:t>
            </w:r>
          </w:p>
          <w:p w:rsidR="00614C12" w:rsidRDefault="00614C12">
            <w:pPr>
              <w:pStyle w:val="StandardWeb"/>
              <w:spacing w:before="0" w:beforeAutospacing="0" w:after="0" w:afterAutospacing="0"/>
            </w:pPr>
            <w:r>
              <w:rPr>
                <w:color w:val="000000"/>
                <w:sz w:val="22"/>
                <w:szCs w:val="22"/>
              </w:rPr>
              <w:t>- razvijati sliku o sebi</w:t>
            </w:r>
          </w:p>
          <w:p w:rsidR="00614C12" w:rsidRDefault="00614C12">
            <w:pPr>
              <w:pStyle w:val="StandardWeb"/>
              <w:spacing w:before="0" w:beforeAutospacing="0" w:after="0" w:afterAutospacing="0"/>
            </w:pPr>
            <w:r>
              <w:rPr>
                <w:color w:val="000000"/>
                <w:sz w:val="22"/>
                <w:szCs w:val="22"/>
              </w:rPr>
              <w:t>- suradnički učiti i raditi u timu</w:t>
            </w:r>
          </w:p>
          <w:p w:rsidR="00614C12" w:rsidRDefault="00614C12">
            <w:pPr>
              <w:pStyle w:val="StandardWeb"/>
              <w:spacing w:before="0" w:beforeAutospacing="0" w:after="0" w:afterAutospacing="0"/>
            </w:pPr>
            <w:r>
              <w:rPr>
                <w:color w:val="000000"/>
                <w:sz w:val="22"/>
                <w:szCs w:val="22"/>
              </w:rPr>
              <w:t>- razvijati osobne potencijale</w:t>
            </w:r>
          </w:p>
        </w:tc>
      </w:tr>
      <w:tr w:rsidR="00614C12" w:rsidTr="00614C12">
        <w:tc>
          <w:tcPr>
            <w:tcW w:w="0" w:type="auto"/>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hideMark/>
          </w:tcPr>
          <w:p w:rsidR="00614C12" w:rsidRDefault="00614C12">
            <w:pPr>
              <w:pStyle w:val="StandardWeb"/>
              <w:spacing w:before="0" w:beforeAutospacing="0" w:after="0" w:afterAutospacing="0"/>
              <w:jc w:val="center"/>
            </w:pPr>
            <w:r>
              <w:rPr>
                <w:b/>
                <w:bCs/>
                <w:color w:val="000000"/>
                <w:sz w:val="22"/>
                <w:szCs w:val="22"/>
              </w:rPr>
              <w:t>Nositelji aktivnosti, programa i/ili projekta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35BEC" w:rsidRDefault="00614C12">
            <w:pPr>
              <w:pStyle w:val="StandardWeb"/>
              <w:spacing w:before="0" w:beforeAutospacing="0" w:after="0" w:afterAutospacing="0"/>
              <w:rPr>
                <w:color w:val="000000"/>
                <w:sz w:val="22"/>
                <w:szCs w:val="22"/>
              </w:rPr>
            </w:pPr>
            <w:r>
              <w:rPr>
                <w:color w:val="000000"/>
                <w:sz w:val="22"/>
                <w:szCs w:val="22"/>
              </w:rPr>
              <w:t xml:space="preserve">Učitelji:  </w:t>
            </w:r>
          </w:p>
          <w:p w:rsidR="00614C12" w:rsidRDefault="00614C12">
            <w:pPr>
              <w:pStyle w:val="StandardWeb"/>
              <w:spacing w:before="0" w:beforeAutospacing="0" w:after="0" w:afterAutospacing="0"/>
            </w:pPr>
            <w:r>
              <w:rPr>
                <w:color w:val="000000"/>
                <w:sz w:val="22"/>
                <w:szCs w:val="22"/>
              </w:rPr>
              <w:t>Marta Milunović</w:t>
            </w:r>
          </w:p>
          <w:p w:rsidR="00614C12" w:rsidRDefault="00614C12">
            <w:pPr>
              <w:pStyle w:val="StandardWeb"/>
              <w:spacing w:before="0" w:beforeAutospacing="0" w:after="0" w:afterAutospacing="0"/>
            </w:pPr>
            <w:r>
              <w:rPr>
                <w:color w:val="000000"/>
                <w:sz w:val="22"/>
                <w:szCs w:val="22"/>
              </w:rPr>
              <w:t>Martina Milčić-</w:t>
            </w:r>
            <w:proofErr w:type="spellStart"/>
            <w:r>
              <w:rPr>
                <w:color w:val="000000"/>
                <w:sz w:val="22"/>
                <w:szCs w:val="22"/>
              </w:rPr>
              <w:t>Ajvaz</w:t>
            </w:r>
            <w:proofErr w:type="spellEnd"/>
          </w:p>
          <w:p w:rsidR="00614C12" w:rsidRDefault="00835BEC">
            <w:pPr>
              <w:pStyle w:val="StandardWeb"/>
              <w:spacing w:before="0" w:beforeAutospacing="0" w:after="0" w:afterAutospacing="0"/>
            </w:pPr>
            <w:r>
              <w:rPr>
                <w:color w:val="000000"/>
                <w:sz w:val="22"/>
                <w:szCs w:val="22"/>
              </w:rPr>
              <w:t xml:space="preserve">Oliver </w:t>
            </w:r>
            <w:proofErr w:type="spellStart"/>
            <w:r>
              <w:rPr>
                <w:color w:val="000000"/>
                <w:sz w:val="22"/>
                <w:szCs w:val="22"/>
              </w:rPr>
              <w:t>Šimčić</w:t>
            </w:r>
            <w:proofErr w:type="spellEnd"/>
          </w:p>
          <w:p w:rsidR="00614C12" w:rsidRDefault="00614C12">
            <w:pPr>
              <w:pStyle w:val="StandardWeb"/>
              <w:spacing w:before="0" w:beforeAutospacing="0" w:after="0" w:afterAutospacing="0"/>
            </w:pPr>
            <w:r>
              <w:rPr>
                <w:color w:val="000000"/>
                <w:sz w:val="22"/>
                <w:szCs w:val="22"/>
              </w:rPr>
              <w:t xml:space="preserve">Sabina </w:t>
            </w:r>
            <w:proofErr w:type="spellStart"/>
            <w:r>
              <w:rPr>
                <w:color w:val="000000"/>
                <w:sz w:val="22"/>
                <w:szCs w:val="22"/>
              </w:rPr>
              <w:t>Mužević</w:t>
            </w:r>
            <w:proofErr w:type="spellEnd"/>
          </w:p>
          <w:p w:rsidR="00614C12" w:rsidRDefault="00614C12">
            <w:pPr>
              <w:pStyle w:val="StandardWeb"/>
              <w:spacing w:before="0" w:beforeAutospacing="0" w:after="0" w:afterAutospacing="0"/>
            </w:pPr>
            <w:r>
              <w:rPr>
                <w:color w:val="000000"/>
                <w:sz w:val="22"/>
                <w:szCs w:val="22"/>
              </w:rPr>
              <w:t>Maša Cerovac</w:t>
            </w:r>
          </w:p>
          <w:p w:rsidR="00614C12" w:rsidRDefault="00835BEC">
            <w:r>
              <w:t>Tihomira Lončarić</w:t>
            </w:r>
          </w:p>
          <w:p w:rsidR="00614C12" w:rsidRDefault="00614C12">
            <w:pPr>
              <w:pStyle w:val="StandardWeb"/>
              <w:spacing w:before="0" w:beforeAutospacing="0" w:after="0" w:afterAutospacing="0"/>
            </w:pPr>
            <w:r>
              <w:rPr>
                <w:color w:val="000000"/>
                <w:sz w:val="22"/>
                <w:szCs w:val="22"/>
              </w:rPr>
              <w:t>učenici od IV. do VIII. razreda</w:t>
            </w:r>
          </w:p>
          <w:p w:rsidR="00614C12" w:rsidRDefault="00614C12"/>
        </w:tc>
      </w:tr>
      <w:tr w:rsidR="00614C12" w:rsidTr="00614C12">
        <w:tc>
          <w:tcPr>
            <w:tcW w:w="0" w:type="auto"/>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hideMark/>
          </w:tcPr>
          <w:p w:rsidR="00614C12" w:rsidRDefault="00614C12">
            <w:pPr>
              <w:pStyle w:val="StandardWeb"/>
              <w:spacing w:before="0" w:beforeAutospacing="0" w:after="0" w:afterAutospacing="0"/>
            </w:pPr>
            <w:r>
              <w:rPr>
                <w:b/>
                <w:bCs/>
                <w:color w:val="000000"/>
                <w:sz w:val="22"/>
                <w:szCs w:val="22"/>
              </w:rPr>
              <w:t>Način realizacije aktivnosti, programa i/ili projekt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4C12" w:rsidRDefault="00614C12">
            <w:pPr>
              <w:pStyle w:val="StandardWeb"/>
              <w:spacing w:before="0" w:beforeAutospacing="0" w:after="0" w:afterAutospacing="0"/>
            </w:pPr>
            <w:r>
              <w:rPr>
                <w:color w:val="000000"/>
                <w:sz w:val="22"/>
                <w:szCs w:val="22"/>
              </w:rPr>
              <w:t>Šetnja i sportske aktivnosti</w:t>
            </w:r>
          </w:p>
        </w:tc>
      </w:tr>
      <w:tr w:rsidR="00614C12" w:rsidTr="00614C12">
        <w:tc>
          <w:tcPr>
            <w:tcW w:w="0" w:type="auto"/>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hideMark/>
          </w:tcPr>
          <w:p w:rsidR="00614C12" w:rsidRDefault="00614C12">
            <w:pPr>
              <w:pStyle w:val="StandardWeb"/>
              <w:spacing w:before="0" w:beforeAutospacing="0" w:after="0" w:afterAutospacing="0"/>
              <w:jc w:val="center"/>
            </w:pPr>
            <w:proofErr w:type="spellStart"/>
            <w:r>
              <w:rPr>
                <w:b/>
                <w:bCs/>
                <w:color w:val="000000"/>
                <w:sz w:val="22"/>
                <w:szCs w:val="22"/>
              </w:rPr>
              <w:t>Vremenik</w:t>
            </w:r>
            <w:proofErr w:type="spellEnd"/>
            <w:r>
              <w:rPr>
                <w:b/>
                <w:bCs/>
                <w:color w:val="000000"/>
                <w:sz w:val="22"/>
                <w:szCs w:val="22"/>
              </w:rPr>
              <w:t xml:space="preserve"> aktivnosti, programa i/ili projekta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4C12" w:rsidRDefault="00614C12"/>
          <w:p w:rsidR="00614C12" w:rsidRDefault="00614C12">
            <w:pPr>
              <w:pStyle w:val="StandardWeb"/>
              <w:spacing w:before="0" w:beforeAutospacing="0" w:after="0" w:afterAutospacing="0"/>
            </w:pPr>
            <w:r>
              <w:rPr>
                <w:color w:val="000000"/>
                <w:sz w:val="22"/>
                <w:szCs w:val="22"/>
              </w:rPr>
              <w:t>Travanj- svibanj   202</w:t>
            </w:r>
            <w:r w:rsidR="00835BEC">
              <w:rPr>
                <w:color w:val="000000"/>
                <w:sz w:val="22"/>
                <w:szCs w:val="22"/>
              </w:rPr>
              <w:t>4</w:t>
            </w:r>
            <w:r>
              <w:rPr>
                <w:color w:val="000000"/>
                <w:sz w:val="22"/>
                <w:szCs w:val="22"/>
              </w:rPr>
              <w:t>.</w:t>
            </w:r>
          </w:p>
          <w:p w:rsidR="00614C12" w:rsidRDefault="00614C12"/>
        </w:tc>
      </w:tr>
      <w:tr w:rsidR="00614C12" w:rsidTr="00614C12">
        <w:tc>
          <w:tcPr>
            <w:tcW w:w="0" w:type="auto"/>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hideMark/>
          </w:tcPr>
          <w:p w:rsidR="00614C12" w:rsidRDefault="00614C12">
            <w:pPr>
              <w:pStyle w:val="StandardWeb"/>
              <w:spacing w:before="0" w:beforeAutospacing="0" w:after="0" w:afterAutospacing="0"/>
              <w:jc w:val="center"/>
            </w:pPr>
            <w:r>
              <w:rPr>
                <w:b/>
                <w:bCs/>
                <w:color w:val="000000"/>
                <w:sz w:val="22"/>
                <w:szCs w:val="22"/>
              </w:rPr>
              <w:t>Način vrednovanja i način korištenja rezultata vrednovanja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4C12" w:rsidRDefault="00614C12"/>
          <w:p w:rsidR="00614C12" w:rsidRDefault="00614C12">
            <w:pPr>
              <w:pStyle w:val="StandardWeb"/>
              <w:spacing w:before="0" w:beforeAutospacing="0" w:after="0" w:afterAutospacing="0"/>
            </w:pPr>
            <w:r>
              <w:rPr>
                <w:color w:val="000000"/>
                <w:sz w:val="22"/>
                <w:szCs w:val="22"/>
              </w:rPr>
              <w:t>Praćenje sportskih aktivnosti, usmena evaluacija, metoda razgovora</w:t>
            </w:r>
          </w:p>
        </w:tc>
      </w:tr>
      <w:tr w:rsidR="00614C12" w:rsidTr="00614C12">
        <w:tc>
          <w:tcPr>
            <w:tcW w:w="0" w:type="auto"/>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hideMark/>
          </w:tcPr>
          <w:p w:rsidR="00614C12" w:rsidRDefault="00614C12">
            <w:pPr>
              <w:pStyle w:val="StandardWeb"/>
              <w:spacing w:before="0" w:beforeAutospacing="0" w:after="0" w:afterAutospacing="0"/>
              <w:jc w:val="center"/>
            </w:pPr>
            <w:r>
              <w:rPr>
                <w:b/>
                <w:bCs/>
                <w:color w:val="000000"/>
                <w:sz w:val="22"/>
                <w:szCs w:val="22"/>
              </w:rPr>
              <w:t>Detaljan troškovnik aktivnosti, programa i/ili projekta</w:t>
            </w:r>
          </w:p>
          <w:p w:rsidR="00614C12" w:rsidRDefault="00614C12"/>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4C12" w:rsidRDefault="00614C12"/>
          <w:p w:rsidR="00614C12" w:rsidRDefault="00614C12">
            <w:pPr>
              <w:pStyle w:val="StandardWeb"/>
              <w:spacing w:before="0" w:beforeAutospacing="0" w:after="0" w:afterAutospacing="0"/>
            </w:pPr>
            <w:r>
              <w:rPr>
                <w:color w:val="000000"/>
                <w:sz w:val="22"/>
                <w:szCs w:val="22"/>
              </w:rPr>
              <w:t>Autobusni prijevoz, karta za vlak</w:t>
            </w:r>
          </w:p>
        </w:tc>
      </w:tr>
    </w:tbl>
    <w:p w:rsidR="00AB14A0" w:rsidRDefault="00AB14A0" w:rsidP="00E83E6F"/>
    <w:p w:rsidR="000400A7" w:rsidRDefault="000400A7" w:rsidP="00E83E6F"/>
    <w:p w:rsidR="000400A7" w:rsidRDefault="000400A7" w:rsidP="00E83E6F"/>
    <w:p w:rsidR="000400A7" w:rsidRDefault="000400A7" w:rsidP="00E83E6F"/>
    <w:p w:rsidR="000400A7" w:rsidRDefault="000400A7" w:rsidP="00E83E6F"/>
    <w:p w:rsidR="000400A7" w:rsidRDefault="000400A7" w:rsidP="00E83E6F"/>
    <w:p w:rsidR="00835BEC" w:rsidRDefault="00835BEC" w:rsidP="00E83E6F"/>
    <w:p w:rsidR="00835BEC" w:rsidRDefault="00835BEC" w:rsidP="00E83E6F"/>
    <w:p w:rsidR="00835BEC" w:rsidRDefault="00835BEC" w:rsidP="00E83E6F"/>
    <w:p w:rsidR="00835BEC" w:rsidRDefault="00835BEC" w:rsidP="00E83E6F"/>
    <w:p w:rsidR="00835BEC" w:rsidRDefault="00835BEC" w:rsidP="00E83E6F"/>
    <w:p w:rsidR="00835BEC" w:rsidRDefault="00835BEC" w:rsidP="00E83E6F"/>
    <w:p w:rsidR="00835BEC" w:rsidRDefault="00835BEC" w:rsidP="00E83E6F"/>
    <w:p w:rsidR="00835BEC" w:rsidRDefault="00835BEC" w:rsidP="00E83E6F"/>
    <w:p w:rsidR="00835BEC" w:rsidRDefault="00835BEC" w:rsidP="00E83E6F"/>
    <w:p w:rsidR="00835BEC" w:rsidRDefault="00835BEC" w:rsidP="00E83E6F"/>
    <w:p w:rsidR="00835BEC" w:rsidRDefault="00835BEC" w:rsidP="00E83E6F"/>
    <w:p w:rsidR="00835BEC" w:rsidRDefault="00835BEC" w:rsidP="00E83E6F"/>
    <w:p w:rsidR="00202664" w:rsidRDefault="00202664" w:rsidP="00E83E6F"/>
    <w:p w:rsidR="00313A7B" w:rsidRDefault="00313A7B" w:rsidP="00E83E6F"/>
    <w:p w:rsidR="000D5AFF" w:rsidRDefault="000D5AFF" w:rsidP="00E83E6F"/>
    <w:p w:rsidR="000D5AFF" w:rsidRDefault="000D5AFF" w:rsidP="00E83E6F"/>
    <w:p w:rsidR="000D5AFF" w:rsidRDefault="000D5AFF" w:rsidP="00E83E6F"/>
    <w:tbl>
      <w:tblPr>
        <w:tblW w:w="0" w:type="auto"/>
        <w:tblCellMar>
          <w:top w:w="15" w:type="dxa"/>
          <w:left w:w="15" w:type="dxa"/>
          <w:bottom w:w="15" w:type="dxa"/>
          <w:right w:w="15" w:type="dxa"/>
        </w:tblCellMar>
        <w:tblLook w:val="04A0" w:firstRow="1" w:lastRow="0" w:firstColumn="1" w:lastColumn="0" w:noHBand="0" w:noVBand="1"/>
      </w:tblPr>
      <w:tblGrid>
        <w:gridCol w:w="3136"/>
        <w:gridCol w:w="6606"/>
      </w:tblGrid>
      <w:tr w:rsidR="00202664" w:rsidTr="00202664">
        <w:tc>
          <w:tcPr>
            <w:tcW w:w="0" w:type="auto"/>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hideMark/>
          </w:tcPr>
          <w:p w:rsidR="00202664" w:rsidRPr="000D5AFF" w:rsidRDefault="00202664">
            <w:pPr>
              <w:pStyle w:val="StandardWeb"/>
              <w:spacing w:before="0" w:beforeAutospacing="0" w:after="0" w:afterAutospacing="0"/>
              <w:jc w:val="center"/>
              <w:rPr>
                <w:b/>
              </w:rPr>
            </w:pPr>
            <w:r w:rsidRPr="000D5AFF">
              <w:rPr>
                <w:b/>
                <w:color w:val="000000"/>
              </w:rPr>
              <w:lastRenderedPageBreak/>
              <w:t>Aktivnost, program i/ili projekt</w:t>
            </w:r>
          </w:p>
          <w:p w:rsidR="00202664" w:rsidRPr="000D5AFF" w:rsidRDefault="00202664">
            <w:pPr>
              <w:rPr>
                <w:b/>
              </w:rPr>
            </w:pPr>
          </w:p>
        </w:tc>
        <w:tc>
          <w:tcPr>
            <w:tcW w:w="0" w:type="auto"/>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hideMark/>
          </w:tcPr>
          <w:p w:rsidR="00202664" w:rsidRPr="000D5AFF" w:rsidRDefault="00202664">
            <w:pPr>
              <w:pStyle w:val="StandardWeb"/>
              <w:spacing w:before="0" w:beforeAutospacing="0" w:after="0" w:afterAutospacing="0"/>
              <w:jc w:val="center"/>
              <w:rPr>
                <w:b/>
              </w:rPr>
            </w:pPr>
            <w:r w:rsidRPr="000D5AFF">
              <w:rPr>
                <w:b/>
                <w:color w:val="000000"/>
              </w:rPr>
              <w:t xml:space="preserve">Nastava </w:t>
            </w:r>
            <w:r w:rsidR="00835BEC">
              <w:rPr>
                <w:b/>
                <w:color w:val="000000"/>
              </w:rPr>
              <w:t xml:space="preserve">prirode i društva i </w:t>
            </w:r>
            <w:r w:rsidRPr="000D5AFF">
              <w:rPr>
                <w:b/>
                <w:color w:val="000000"/>
              </w:rPr>
              <w:t xml:space="preserve">geografije – </w:t>
            </w:r>
            <w:r w:rsidR="00835BEC">
              <w:rPr>
                <w:b/>
                <w:color w:val="000000"/>
              </w:rPr>
              <w:t>1.-</w:t>
            </w:r>
            <w:r w:rsidRPr="000D5AFF">
              <w:rPr>
                <w:b/>
                <w:color w:val="000000"/>
              </w:rPr>
              <w:t xml:space="preserve"> 8. razred  - otok Krk (ukrcaj  na brod), otok Rab (obilazak grada Raba), otok Pag (obilazak maslinika u Lunu)</w:t>
            </w:r>
          </w:p>
        </w:tc>
      </w:tr>
      <w:tr w:rsidR="00202664" w:rsidTr="00202664">
        <w:tc>
          <w:tcPr>
            <w:tcW w:w="0" w:type="auto"/>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hideMark/>
          </w:tcPr>
          <w:p w:rsidR="00202664" w:rsidRPr="000D5AFF" w:rsidRDefault="00202664">
            <w:pPr>
              <w:pStyle w:val="StandardWeb"/>
              <w:spacing w:before="0" w:beforeAutospacing="0" w:after="0" w:afterAutospacing="0"/>
              <w:jc w:val="center"/>
              <w:rPr>
                <w:b/>
              </w:rPr>
            </w:pPr>
            <w:r w:rsidRPr="000D5AFF">
              <w:rPr>
                <w:b/>
                <w:color w:val="000000"/>
              </w:rPr>
              <w:t>Ciljevi aktivnosti, programa i/ili projekta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2664" w:rsidRPr="000D5AFF" w:rsidRDefault="00202664">
            <w:pPr>
              <w:pStyle w:val="StandardWeb"/>
              <w:spacing w:before="0" w:beforeAutospacing="0" w:after="0" w:afterAutospacing="0"/>
              <w:jc w:val="both"/>
            </w:pPr>
            <w:r w:rsidRPr="000D5AFF">
              <w:rPr>
                <w:color w:val="000000"/>
              </w:rPr>
              <w:t>U okviru nastavn</w:t>
            </w:r>
            <w:r w:rsidR="00835BEC">
              <w:rPr>
                <w:color w:val="000000"/>
              </w:rPr>
              <w:t>ih predmeta</w:t>
            </w:r>
            <w:r w:rsidRPr="000D5AFF">
              <w:rPr>
                <w:color w:val="000000"/>
              </w:rPr>
              <w:t xml:space="preserve"> pr</w:t>
            </w:r>
            <w:r w:rsidR="00835BEC">
              <w:rPr>
                <w:color w:val="000000"/>
              </w:rPr>
              <w:t>irode i društva,</w:t>
            </w:r>
            <w:r w:rsidRPr="000D5AFF">
              <w:rPr>
                <w:color w:val="000000"/>
              </w:rPr>
              <w:t xml:space="preserve"> </w:t>
            </w:r>
            <w:r w:rsidR="00835BEC">
              <w:rPr>
                <w:color w:val="000000"/>
              </w:rPr>
              <w:t>g</w:t>
            </w:r>
            <w:r w:rsidRPr="000D5AFF">
              <w:rPr>
                <w:color w:val="000000"/>
              </w:rPr>
              <w:t xml:space="preserve">eografije i </w:t>
            </w:r>
            <w:r w:rsidR="00835BEC">
              <w:rPr>
                <w:color w:val="000000"/>
              </w:rPr>
              <w:t>b</w:t>
            </w:r>
            <w:r w:rsidRPr="000D5AFF">
              <w:rPr>
                <w:color w:val="000000"/>
              </w:rPr>
              <w:t>iologije, učenici će na zanimljiv način usvojiti nove spoznaje o </w:t>
            </w:r>
          </w:p>
          <w:p w:rsidR="00202664" w:rsidRPr="000D5AFF" w:rsidRDefault="00202664">
            <w:pPr>
              <w:pStyle w:val="StandardWeb"/>
              <w:spacing w:before="0" w:beforeAutospacing="0" w:after="0" w:afterAutospacing="0"/>
              <w:jc w:val="both"/>
            </w:pPr>
            <w:r w:rsidRPr="000D5AFF">
              <w:rPr>
                <w:color w:val="000000"/>
              </w:rPr>
              <w:t>otocima Krku, Rabu i Pagu, Jadranskom moru, vegetaciji, širem zavičaju i našoj županiji. Nova znanja moći će povezati s već naučenim gradivom. </w:t>
            </w:r>
          </w:p>
          <w:p w:rsidR="00202664" w:rsidRPr="000D5AFF" w:rsidRDefault="00202664"/>
        </w:tc>
      </w:tr>
      <w:tr w:rsidR="00202664" w:rsidTr="00202664">
        <w:tc>
          <w:tcPr>
            <w:tcW w:w="0" w:type="auto"/>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hideMark/>
          </w:tcPr>
          <w:p w:rsidR="00202664" w:rsidRPr="000D5AFF" w:rsidRDefault="00202664">
            <w:pPr>
              <w:pStyle w:val="StandardWeb"/>
              <w:spacing w:before="0" w:beforeAutospacing="0" w:after="0" w:afterAutospacing="0"/>
              <w:jc w:val="center"/>
              <w:rPr>
                <w:b/>
              </w:rPr>
            </w:pPr>
            <w:r w:rsidRPr="000D5AFF">
              <w:rPr>
                <w:b/>
                <w:color w:val="000000"/>
              </w:rPr>
              <w:t>Namjena aktivnosti, programa i/ili projekta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2664" w:rsidRPr="000D5AFF" w:rsidRDefault="00202664">
            <w:pPr>
              <w:pStyle w:val="StandardWeb"/>
              <w:spacing w:before="0" w:beforeAutospacing="0" w:after="0" w:afterAutospacing="0"/>
              <w:jc w:val="center"/>
            </w:pPr>
            <w:r w:rsidRPr="000D5AFF">
              <w:rPr>
                <w:color w:val="000000"/>
              </w:rPr>
              <w:t xml:space="preserve">Posjet je namijenjen  svim učenicima </w:t>
            </w:r>
            <w:r w:rsidR="00835BEC">
              <w:rPr>
                <w:color w:val="000000"/>
              </w:rPr>
              <w:t>prvog do</w:t>
            </w:r>
            <w:r w:rsidRPr="000D5AFF">
              <w:rPr>
                <w:color w:val="000000"/>
              </w:rPr>
              <w:t xml:space="preserve"> osmog  razreda koji će svoje predznanje proširiti kroz ovakav oblik nastave.</w:t>
            </w:r>
          </w:p>
          <w:p w:rsidR="00202664" w:rsidRPr="000D5AFF" w:rsidRDefault="00202664"/>
        </w:tc>
      </w:tr>
      <w:tr w:rsidR="00202664" w:rsidTr="00202664">
        <w:tc>
          <w:tcPr>
            <w:tcW w:w="0" w:type="auto"/>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hideMark/>
          </w:tcPr>
          <w:p w:rsidR="00202664" w:rsidRPr="000D5AFF" w:rsidRDefault="00202664">
            <w:pPr>
              <w:pStyle w:val="StandardWeb"/>
              <w:spacing w:before="0" w:beforeAutospacing="0" w:after="0" w:afterAutospacing="0"/>
              <w:jc w:val="center"/>
              <w:rPr>
                <w:b/>
              </w:rPr>
            </w:pPr>
            <w:r w:rsidRPr="000D5AFF">
              <w:rPr>
                <w:b/>
                <w:color w:val="000000"/>
              </w:rPr>
              <w:t>Nositelji aktivnosti, programa i/ili projekta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2664" w:rsidRDefault="00835BEC">
            <w:pPr>
              <w:pStyle w:val="StandardWeb"/>
              <w:spacing w:before="0" w:beforeAutospacing="0" w:after="0" w:afterAutospacing="0"/>
              <w:jc w:val="center"/>
              <w:rPr>
                <w:color w:val="000000"/>
              </w:rPr>
            </w:pPr>
            <w:r>
              <w:rPr>
                <w:color w:val="000000"/>
              </w:rPr>
              <w:t xml:space="preserve">Ravnateljica Vilma Renate Car </w:t>
            </w:r>
            <w:proofErr w:type="spellStart"/>
            <w:r>
              <w:rPr>
                <w:color w:val="000000"/>
              </w:rPr>
              <w:t>Katnić,prof</w:t>
            </w:r>
            <w:proofErr w:type="spellEnd"/>
          </w:p>
          <w:p w:rsidR="00835BEC" w:rsidRPr="000D5AFF" w:rsidRDefault="00835BEC">
            <w:pPr>
              <w:pStyle w:val="StandardWeb"/>
              <w:spacing w:before="0" w:beforeAutospacing="0" w:after="0" w:afterAutospacing="0"/>
              <w:jc w:val="center"/>
            </w:pPr>
            <w:r>
              <w:t>Svi razrednici i učitelji</w:t>
            </w:r>
          </w:p>
          <w:p w:rsidR="00202664" w:rsidRPr="000D5AFF" w:rsidRDefault="00202664"/>
        </w:tc>
      </w:tr>
      <w:tr w:rsidR="00202664" w:rsidTr="00202664">
        <w:tc>
          <w:tcPr>
            <w:tcW w:w="0" w:type="auto"/>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hideMark/>
          </w:tcPr>
          <w:p w:rsidR="00202664" w:rsidRPr="000D5AFF" w:rsidRDefault="00202664">
            <w:pPr>
              <w:pStyle w:val="StandardWeb"/>
              <w:spacing w:before="0" w:beforeAutospacing="0" w:after="0" w:afterAutospacing="0"/>
              <w:jc w:val="center"/>
              <w:rPr>
                <w:b/>
              </w:rPr>
            </w:pPr>
            <w:r w:rsidRPr="000D5AFF">
              <w:rPr>
                <w:b/>
                <w:color w:val="000000"/>
              </w:rPr>
              <w:t>Način realizacije aktivnosti, programa i/ili projekt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2664" w:rsidRPr="000D5AFF" w:rsidRDefault="00202664">
            <w:pPr>
              <w:pStyle w:val="StandardWeb"/>
              <w:spacing w:before="0" w:beforeAutospacing="0" w:after="0" w:afterAutospacing="0"/>
              <w:jc w:val="center"/>
            </w:pPr>
            <w:r w:rsidRPr="000D5AFF">
              <w:rPr>
                <w:color w:val="000000"/>
              </w:rPr>
              <w:t xml:space="preserve">Prijevoz autobusom od </w:t>
            </w:r>
            <w:proofErr w:type="spellStart"/>
            <w:r w:rsidRPr="000D5AFF">
              <w:rPr>
                <w:color w:val="000000"/>
              </w:rPr>
              <w:t>Triblja</w:t>
            </w:r>
            <w:proofErr w:type="spellEnd"/>
            <w:r w:rsidRPr="000D5AFF">
              <w:rPr>
                <w:color w:val="000000"/>
              </w:rPr>
              <w:t xml:space="preserve"> do grada Krka,  zatim brodom do otoka Raba i otoka Paga.</w:t>
            </w:r>
          </w:p>
          <w:p w:rsidR="00202664" w:rsidRPr="000D5AFF" w:rsidRDefault="00202664"/>
        </w:tc>
      </w:tr>
      <w:tr w:rsidR="00202664" w:rsidTr="00202664">
        <w:tc>
          <w:tcPr>
            <w:tcW w:w="0" w:type="auto"/>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hideMark/>
          </w:tcPr>
          <w:p w:rsidR="00202664" w:rsidRPr="000D5AFF" w:rsidRDefault="00202664">
            <w:pPr>
              <w:pStyle w:val="StandardWeb"/>
              <w:spacing w:before="0" w:beforeAutospacing="0" w:after="0" w:afterAutospacing="0"/>
              <w:jc w:val="center"/>
              <w:rPr>
                <w:b/>
              </w:rPr>
            </w:pPr>
            <w:proofErr w:type="spellStart"/>
            <w:r w:rsidRPr="000D5AFF">
              <w:rPr>
                <w:b/>
                <w:color w:val="000000"/>
              </w:rPr>
              <w:t>Vremenik</w:t>
            </w:r>
            <w:proofErr w:type="spellEnd"/>
            <w:r w:rsidRPr="000D5AFF">
              <w:rPr>
                <w:b/>
                <w:color w:val="000000"/>
              </w:rPr>
              <w:t xml:space="preserve"> aktivnosti, programa i/ili projekta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2664" w:rsidRPr="000D5AFF" w:rsidRDefault="00202664">
            <w:pPr>
              <w:pStyle w:val="StandardWeb"/>
              <w:spacing w:before="0" w:beforeAutospacing="0" w:after="0" w:afterAutospacing="0"/>
              <w:jc w:val="center"/>
            </w:pPr>
            <w:r w:rsidRPr="000D5AFF">
              <w:rPr>
                <w:color w:val="000000"/>
              </w:rPr>
              <w:t>Tijekom travnja ili svibnja 202</w:t>
            </w:r>
            <w:r w:rsidR="00835BEC">
              <w:rPr>
                <w:color w:val="000000"/>
              </w:rPr>
              <w:t>4</w:t>
            </w:r>
            <w:r w:rsidRPr="000D5AFF">
              <w:rPr>
                <w:color w:val="000000"/>
              </w:rPr>
              <w:t>. godine.</w:t>
            </w:r>
          </w:p>
          <w:p w:rsidR="00202664" w:rsidRPr="000D5AFF" w:rsidRDefault="00202664"/>
        </w:tc>
      </w:tr>
      <w:tr w:rsidR="00202664" w:rsidTr="00202664">
        <w:tc>
          <w:tcPr>
            <w:tcW w:w="0" w:type="auto"/>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hideMark/>
          </w:tcPr>
          <w:p w:rsidR="00202664" w:rsidRPr="000D5AFF" w:rsidRDefault="00202664">
            <w:pPr>
              <w:pStyle w:val="StandardWeb"/>
              <w:spacing w:before="0" w:beforeAutospacing="0" w:after="0" w:afterAutospacing="0"/>
              <w:jc w:val="center"/>
              <w:rPr>
                <w:b/>
              </w:rPr>
            </w:pPr>
            <w:r w:rsidRPr="000D5AFF">
              <w:rPr>
                <w:b/>
                <w:color w:val="000000"/>
              </w:rPr>
              <w:t>Način vrednovanja i način korištenja rezultata vrednovanja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2664" w:rsidRPr="000D5AFF" w:rsidRDefault="00202664">
            <w:pPr>
              <w:pStyle w:val="StandardWeb"/>
              <w:spacing w:before="0" w:beforeAutospacing="0" w:after="0" w:afterAutospacing="0"/>
              <w:jc w:val="center"/>
            </w:pPr>
            <w:r w:rsidRPr="000D5AFF">
              <w:rPr>
                <w:color w:val="000000"/>
              </w:rPr>
              <w:t>Putem nastavn</w:t>
            </w:r>
            <w:r w:rsidR="00835BEC">
              <w:rPr>
                <w:color w:val="000000"/>
              </w:rPr>
              <w:t>ih</w:t>
            </w:r>
            <w:r w:rsidRPr="000D5AFF">
              <w:rPr>
                <w:color w:val="000000"/>
              </w:rPr>
              <w:t xml:space="preserve"> predmeta </w:t>
            </w:r>
          </w:p>
          <w:p w:rsidR="00202664" w:rsidRPr="000D5AFF" w:rsidRDefault="00202664">
            <w:pPr>
              <w:spacing w:after="240"/>
            </w:pPr>
            <w:r w:rsidRPr="000D5AFF">
              <w:br/>
            </w:r>
          </w:p>
        </w:tc>
      </w:tr>
      <w:tr w:rsidR="00202664" w:rsidTr="00202664">
        <w:tc>
          <w:tcPr>
            <w:tcW w:w="0" w:type="auto"/>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hideMark/>
          </w:tcPr>
          <w:p w:rsidR="00202664" w:rsidRPr="000D5AFF" w:rsidRDefault="00202664">
            <w:pPr>
              <w:pStyle w:val="StandardWeb"/>
              <w:spacing w:before="0" w:beforeAutospacing="0" w:after="0" w:afterAutospacing="0"/>
              <w:jc w:val="center"/>
              <w:rPr>
                <w:b/>
              </w:rPr>
            </w:pPr>
            <w:r w:rsidRPr="000D5AFF">
              <w:rPr>
                <w:b/>
                <w:color w:val="000000"/>
              </w:rPr>
              <w:t>Detaljan troškovnik aktivnosti, programa i/ili projekta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2664" w:rsidRPr="000D5AFF" w:rsidRDefault="00202664">
            <w:pPr>
              <w:pStyle w:val="StandardWeb"/>
              <w:spacing w:before="0" w:beforeAutospacing="0" w:after="0" w:afterAutospacing="0"/>
              <w:jc w:val="center"/>
            </w:pPr>
            <w:r w:rsidRPr="000D5AFF">
              <w:rPr>
                <w:color w:val="000000"/>
              </w:rPr>
              <w:t>Autobusni prijevoz, brod.</w:t>
            </w:r>
          </w:p>
          <w:p w:rsidR="00202664" w:rsidRPr="000D5AFF" w:rsidRDefault="00202664">
            <w:pPr>
              <w:spacing w:after="240"/>
            </w:pPr>
            <w:r w:rsidRPr="000D5AFF">
              <w:br/>
            </w:r>
            <w:r w:rsidRPr="000D5AFF">
              <w:br/>
            </w:r>
          </w:p>
        </w:tc>
      </w:tr>
    </w:tbl>
    <w:p w:rsidR="00202664" w:rsidRDefault="00202664" w:rsidP="00E83E6F"/>
    <w:p w:rsidR="00D7503C" w:rsidRDefault="00D7503C" w:rsidP="00E83E6F"/>
    <w:p w:rsidR="000D5AFF" w:rsidRDefault="000D5AFF" w:rsidP="00E83E6F"/>
    <w:p w:rsidR="000D5AFF" w:rsidRDefault="000D5AFF" w:rsidP="00E83E6F"/>
    <w:p w:rsidR="000D5AFF" w:rsidRDefault="000D5AFF" w:rsidP="00E83E6F"/>
    <w:p w:rsidR="000D5AFF" w:rsidRDefault="000D5AFF" w:rsidP="00E83E6F"/>
    <w:p w:rsidR="00E82E95" w:rsidRDefault="00E82E95" w:rsidP="00E83E6F"/>
    <w:p w:rsidR="00E82E95" w:rsidRDefault="00E82E95" w:rsidP="00E83E6F"/>
    <w:p w:rsidR="00E82E95" w:rsidRDefault="00E82E95" w:rsidP="00E83E6F"/>
    <w:p w:rsidR="000D5AFF" w:rsidRDefault="000D5AFF" w:rsidP="00E83E6F"/>
    <w:p w:rsidR="000D5AFF" w:rsidRDefault="000D5AFF" w:rsidP="00E83E6F"/>
    <w:p w:rsidR="000D5AFF" w:rsidRDefault="000D5AFF" w:rsidP="00E83E6F"/>
    <w:p w:rsidR="000D5AFF" w:rsidRDefault="000D5AFF" w:rsidP="00E83E6F"/>
    <w:p w:rsidR="000D5AFF" w:rsidRDefault="000D5AFF" w:rsidP="00E83E6F"/>
    <w:p w:rsidR="000D5AFF" w:rsidRDefault="000D5AFF" w:rsidP="00E83E6F"/>
    <w:p w:rsidR="000D5AFF" w:rsidRDefault="000D5AFF" w:rsidP="00E83E6F"/>
    <w:p w:rsidR="000D5AFF" w:rsidRDefault="000D5AFF" w:rsidP="00E83E6F"/>
    <w:p w:rsidR="000D5AFF" w:rsidRDefault="000D5AFF" w:rsidP="00E83E6F"/>
    <w:p w:rsidR="000D5AFF" w:rsidRDefault="000D5AFF" w:rsidP="00E83E6F"/>
    <w:p w:rsidR="000D5AFF" w:rsidRDefault="000D5AFF" w:rsidP="00E83E6F"/>
    <w:p w:rsidR="000D5AFF" w:rsidRDefault="000D5AFF" w:rsidP="00E83E6F"/>
    <w:p w:rsidR="000D5AFF" w:rsidRDefault="000D5AFF" w:rsidP="00E83E6F"/>
    <w:p w:rsidR="000D5AFF" w:rsidRDefault="000D5AFF" w:rsidP="00E83E6F"/>
    <w:p w:rsidR="00E82E95" w:rsidRDefault="00E82E95" w:rsidP="00E83E6F"/>
    <w:p w:rsidR="000D5AFF" w:rsidRDefault="000D5AFF" w:rsidP="00E83E6F"/>
    <w:p w:rsidR="000D5AFF" w:rsidRDefault="000D5AFF" w:rsidP="00E83E6F"/>
    <w:p w:rsidR="00D7503C" w:rsidRDefault="00D7503C" w:rsidP="00E83E6F"/>
    <w:p w:rsidR="00D7503C" w:rsidRDefault="00D7503C" w:rsidP="00E83E6F"/>
    <w:p w:rsidR="00E82E95" w:rsidRDefault="00E82E95" w:rsidP="00E83E6F"/>
    <w:p w:rsidR="00313A7B" w:rsidRDefault="00313A7B" w:rsidP="00E83E6F"/>
    <w:tbl>
      <w:tblPr>
        <w:tblW w:w="0" w:type="auto"/>
        <w:tblCellMar>
          <w:top w:w="15" w:type="dxa"/>
          <w:left w:w="15" w:type="dxa"/>
          <w:bottom w:w="15" w:type="dxa"/>
          <w:right w:w="15" w:type="dxa"/>
        </w:tblCellMar>
        <w:tblLook w:val="04A0" w:firstRow="1" w:lastRow="0" w:firstColumn="1" w:lastColumn="0" w:noHBand="0" w:noVBand="1"/>
      </w:tblPr>
      <w:tblGrid>
        <w:gridCol w:w="3047"/>
        <w:gridCol w:w="6695"/>
      </w:tblGrid>
      <w:tr w:rsidR="00313A7B" w:rsidRPr="0083019C" w:rsidTr="00EA35FF">
        <w:trPr>
          <w:trHeight w:val="835"/>
        </w:trPr>
        <w:tc>
          <w:tcPr>
            <w:tcW w:w="0" w:type="auto"/>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hideMark/>
          </w:tcPr>
          <w:p w:rsidR="00313A7B" w:rsidRPr="0083019C" w:rsidRDefault="00313A7B" w:rsidP="00EA35FF">
            <w:pPr>
              <w:jc w:val="center"/>
            </w:pPr>
            <w:r w:rsidRPr="0083019C">
              <w:rPr>
                <w:rFonts w:ascii="Calibri" w:hAnsi="Calibri" w:cs="Calibri"/>
                <w:color w:val="000000"/>
              </w:rPr>
              <w:lastRenderedPageBreak/>
              <w:t>Aktivnost, program i/ili projekt</w:t>
            </w:r>
          </w:p>
        </w:tc>
        <w:tc>
          <w:tcPr>
            <w:tcW w:w="0" w:type="auto"/>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hideMark/>
          </w:tcPr>
          <w:p w:rsidR="00313A7B" w:rsidRPr="0083019C" w:rsidRDefault="00313A7B" w:rsidP="00EA35FF"/>
          <w:p w:rsidR="00313A7B" w:rsidRPr="0083019C" w:rsidRDefault="00313A7B" w:rsidP="00EA35FF">
            <w:pPr>
              <w:jc w:val="center"/>
            </w:pPr>
            <w:r w:rsidRPr="0083019C">
              <w:rPr>
                <w:rFonts w:ascii="Calibri" w:hAnsi="Calibri" w:cs="Calibri"/>
                <w:b/>
                <w:bCs/>
                <w:color w:val="000000"/>
              </w:rPr>
              <w:t>ZDRAV ZA 5</w:t>
            </w:r>
          </w:p>
          <w:p w:rsidR="00313A7B" w:rsidRPr="0083019C" w:rsidRDefault="00313A7B" w:rsidP="00EA35FF">
            <w:pPr>
              <w:jc w:val="center"/>
            </w:pPr>
            <w:r w:rsidRPr="0083019C">
              <w:rPr>
                <w:rFonts w:ascii="Calibri" w:hAnsi="Calibri" w:cs="Calibri"/>
                <w:color w:val="000000"/>
              </w:rPr>
              <w:t>Ministarstva unutarnjih poslova, Ministarstva zdravlja i Ministarstva zaštite okoliša i prirode</w:t>
            </w:r>
          </w:p>
        </w:tc>
      </w:tr>
      <w:tr w:rsidR="00313A7B" w:rsidRPr="0083019C" w:rsidTr="00EA35FF">
        <w:trPr>
          <w:trHeight w:val="1545"/>
        </w:trPr>
        <w:tc>
          <w:tcPr>
            <w:tcW w:w="0" w:type="auto"/>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hideMark/>
          </w:tcPr>
          <w:p w:rsidR="00313A7B" w:rsidRPr="0083019C" w:rsidRDefault="00313A7B" w:rsidP="00EA35FF">
            <w:pPr>
              <w:jc w:val="center"/>
            </w:pPr>
            <w:r w:rsidRPr="0083019C">
              <w:rPr>
                <w:rFonts w:ascii="Calibri" w:hAnsi="Calibri" w:cs="Calibri"/>
                <w:color w:val="000000"/>
              </w:rPr>
              <w:t>Ciljevi aktivnosti, programa i/ili projekta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3A7B" w:rsidRPr="0083019C" w:rsidRDefault="00313A7B" w:rsidP="00EA35FF">
            <w:pPr>
              <w:numPr>
                <w:ilvl w:val="0"/>
                <w:numId w:val="102"/>
              </w:numPr>
              <w:textAlignment w:val="baseline"/>
              <w:rPr>
                <w:rFonts w:ascii="Calibri" w:hAnsi="Calibri" w:cs="Calibri"/>
                <w:color w:val="000000"/>
              </w:rPr>
            </w:pPr>
            <w:r w:rsidRPr="0083019C">
              <w:rPr>
                <w:rFonts w:ascii="Calibri" w:hAnsi="Calibri" w:cs="Calibri"/>
                <w:color w:val="000000"/>
              </w:rPr>
              <w:t xml:space="preserve">prevencija ovisnosti te promocija pro-socijalnog, preventivnog i zaštitnog djelovanja uz razvijanje </w:t>
            </w:r>
            <w:proofErr w:type="spellStart"/>
            <w:r w:rsidRPr="0083019C">
              <w:rPr>
                <w:rFonts w:ascii="Calibri" w:hAnsi="Calibri" w:cs="Calibri"/>
                <w:color w:val="000000"/>
              </w:rPr>
              <w:t>socio</w:t>
            </w:r>
            <w:proofErr w:type="spellEnd"/>
            <w:r w:rsidRPr="0083019C">
              <w:rPr>
                <w:rFonts w:ascii="Calibri" w:hAnsi="Calibri" w:cs="Calibri"/>
                <w:color w:val="000000"/>
              </w:rPr>
              <w:t>-emocionalnih vještina kod djece i mladeži; </w:t>
            </w:r>
          </w:p>
          <w:p w:rsidR="00313A7B" w:rsidRPr="0083019C" w:rsidRDefault="00313A7B" w:rsidP="00EA35FF">
            <w:pPr>
              <w:numPr>
                <w:ilvl w:val="0"/>
                <w:numId w:val="102"/>
              </w:numPr>
              <w:textAlignment w:val="baseline"/>
              <w:rPr>
                <w:rFonts w:ascii="Calibri" w:hAnsi="Calibri" w:cs="Calibri"/>
                <w:color w:val="000000"/>
              </w:rPr>
            </w:pPr>
            <w:r w:rsidRPr="0083019C">
              <w:rPr>
                <w:rFonts w:ascii="Calibri" w:hAnsi="Calibri" w:cs="Calibri"/>
                <w:color w:val="000000"/>
              </w:rPr>
              <w:t>podizanje razine svijesti o vlastitoj ulozi u očuvanju životne, školske i radne okoline; </w:t>
            </w:r>
          </w:p>
          <w:p w:rsidR="00313A7B" w:rsidRPr="0083019C" w:rsidRDefault="00313A7B" w:rsidP="00EA35FF">
            <w:pPr>
              <w:numPr>
                <w:ilvl w:val="0"/>
                <w:numId w:val="102"/>
              </w:numPr>
              <w:spacing w:after="200"/>
              <w:textAlignment w:val="baseline"/>
              <w:rPr>
                <w:rFonts w:ascii="Calibri" w:hAnsi="Calibri" w:cs="Calibri"/>
                <w:color w:val="000000"/>
              </w:rPr>
            </w:pPr>
            <w:r w:rsidRPr="0083019C">
              <w:rPr>
                <w:rFonts w:ascii="Calibri" w:hAnsi="Calibri" w:cs="Calibri"/>
                <w:color w:val="000000"/>
              </w:rPr>
              <w:t>podizanje razine samosvijesti o odgovornosti u očuvanju vlastitog i tuđeg zdravlja i sigurnosti.</w:t>
            </w:r>
          </w:p>
        </w:tc>
      </w:tr>
      <w:tr w:rsidR="00313A7B" w:rsidRPr="0083019C" w:rsidTr="00EA35FF">
        <w:trPr>
          <w:trHeight w:val="853"/>
        </w:trPr>
        <w:tc>
          <w:tcPr>
            <w:tcW w:w="0" w:type="auto"/>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hideMark/>
          </w:tcPr>
          <w:p w:rsidR="00313A7B" w:rsidRPr="0083019C" w:rsidRDefault="00313A7B" w:rsidP="00EA35FF">
            <w:pPr>
              <w:jc w:val="center"/>
            </w:pPr>
            <w:r w:rsidRPr="0083019C">
              <w:rPr>
                <w:rFonts w:ascii="Calibri" w:hAnsi="Calibri" w:cs="Calibri"/>
                <w:color w:val="000000"/>
              </w:rPr>
              <w:t>Namjena aktivnosti, programa i/ili projekta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3A7B" w:rsidRPr="0083019C" w:rsidRDefault="00313A7B" w:rsidP="00EA35FF">
            <w:r w:rsidRPr="0083019C">
              <w:rPr>
                <w:rFonts w:ascii="Calibri" w:hAnsi="Calibri" w:cs="Calibri"/>
                <w:color w:val="000000"/>
              </w:rPr>
              <w:t>- aktivno mijenjanja stavova i štetnih životnih navika o ovisnosti; </w:t>
            </w:r>
          </w:p>
          <w:p w:rsidR="00313A7B" w:rsidRPr="0083019C" w:rsidRDefault="00313A7B" w:rsidP="00EA35FF">
            <w:r w:rsidRPr="0083019C">
              <w:rPr>
                <w:rFonts w:ascii="Calibri" w:hAnsi="Calibri" w:cs="Calibri"/>
                <w:color w:val="000000"/>
              </w:rPr>
              <w:t>-  aktivno mijenjanja stavova o nužnosti zaštiti okoliša i prirode; </w:t>
            </w:r>
          </w:p>
          <w:p w:rsidR="00313A7B" w:rsidRPr="0083019C" w:rsidRDefault="00313A7B" w:rsidP="00EA35FF">
            <w:r w:rsidRPr="0083019C">
              <w:rPr>
                <w:rFonts w:ascii="Calibri" w:hAnsi="Calibri" w:cs="Calibri"/>
                <w:color w:val="000000"/>
              </w:rPr>
              <w:t>-  podizanje razine samosvijesti o odgovornosti u očuvanju vlastitog i tuđeg zdravlja; </w:t>
            </w:r>
          </w:p>
          <w:p w:rsidR="00313A7B" w:rsidRPr="0083019C" w:rsidRDefault="00313A7B" w:rsidP="00EA35FF">
            <w:r w:rsidRPr="0083019C">
              <w:rPr>
                <w:rFonts w:ascii="Calibri" w:hAnsi="Calibri" w:cs="Calibri"/>
                <w:color w:val="000000"/>
              </w:rPr>
              <w:t>-  usvajanje zdravih stilova života.</w:t>
            </w:r>
          </w:p>
          <w:p w:rsidR="00313A7B" w:rsidRPr="0083019C" w:rsidRDefault="00313A7B" w:rsidP="00EA35FF"/>
        </w:tc>
      </w:tr>
      <w:tr w:rsidR="00313A7B" w:rsidRPr="0083019C" w:rsidTr="00EA35FF">
        <w:trPr>
          <w:trHeight w:val="975"/>
        </w:trPr>
        <w:tc>
          <w:tcPr>
            <w:tcW w:w="0" w:type="auto"/>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hideMark/>
          </w:tcPr>
          <w:p w:rsidR="00313A7B" w:rsidRPr="0083019C" w:rsidRDefault="00313A7B" w:rsidP="00EA35FF">
            <w:pPr>
              <w:jc w:val="center"/>
            </w:pPr>
            <w:r w:rsidRPr="0083019C">
              <w:rPr>
                <w:rFonts w:ascii="Calibri" w:hAnsi="Calibri" w:cs="Calibri"/>
                <w:color w:val="000000"/>
              </w:rPr>
              <w:t>Nositelji aktivnosti, programa i/ili projekta</w:t>
            </w:r>
          </w:p>
          <w:p w:rsidR="00313A7B" w:rsidRPr="0083019C" w:rsidRDefault="00313A7B" w:rsidP="00EA35FF"/>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3A7B" w:rsidRPr="0083019C" w:rsidRDefault="00313A7B" w:rsidP="00EA35FF">
            <w:pPr>
              <w:numPr>
                <w:ilvl w:val="0"/>
                <w:numId w:val="103"/>
              </w:numPr>
              <w:spacing w:after="200"/>
              <w:textAlignment w:val="baseline"/>
              <w:rPr>
                <w:rFonts w:ascii="Calibri" w:hAnsi="Calibri" w:cs="Calibri"/>
                <w:color w:val="000000"/>
              </w:rPr>
            </w:pPr>
            <w:r w:rsidRPr="0083019C">
              <w:rPr>
                <w:rFonts w:ascii="Calibri" w:hAnsi="Calibri" w:cs="Calibri"/>
                <w:color w:val="000000"/>
              </w:rPr>
              <w:t>Razrednica 8. razreda, učenici i djelatnici MUP-a </w:t>
            </w:r>
          </w:p>
        </w:tc>
      </w:tr>
      <w:tr w:rsidR="00313A7B" w:rsidRPr="0083019C" w:rsidTr="00EA35FF">
        <w:trPr>
          <w:trHeight w:val="1135"/>
        </w:trPr>
        <w:tc>
          <w:tcPr>
            <w:tcW w:w="0" w:type="auto"/>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hideMark/>
          </w:tcPr>
          <w:p w:rsidR="00313A7B" w:rsidRPr="0083019C" w:rsidRDefault="00313A7B" w:rsidP="00EA35FF">
            <w:pPr>
              <w:jc w:val="center"/>
            </w:pPr>
            <w:r w:rsidRPr="0083019C">
              <w:rPr>
                <w:rFonts w:ascii="Calibri" w:hAnsi="Calibri" w:cs="Calibri"/>
                <w:color w:val="000000"/>
              </w:rPr>
              <w:t>Način realizacije aktivnosti, programa i/ili projekta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3A7B" w:rsidRPr="0083019C" w:rsidRDefault="00313A7B" w:rsidP="00EA35FF"/>
          <w:p w:rsidR="00313A7B" w:rsidRPr="0083019C" w:rsidRDefault="00313A7B" w:rsidP="00EA35FF">
            <w:r w:rsidRPr="0083019C">
              <w:rPr>
                <w:rFonts w:ascii="Calibri" w:hAnsi="Calibri" w:cs="Calibri"/>
                <w:color w:val="000000"/>
              </w:rPr>
              <w:t> Projekt bi se provodio kontinuirano tijekom školske godine.</w:t>
            </w:r>
          </w:p>
        </w:tc>
      </w:tr>
      <w:tr w:rsidR="00313A7B" w:rsidRPr="0083019C" w:rsidTr="00EA35FF">
        <w:trPr>
          <w:trHeight w:val="616"/>
        </w:trPr>
        <w:tc>
          <w:tcPr>
            <w:tcW w:w="0" w:type="auto"/>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hideMark/>
          </w:tcPr>
          <w:p w:rsidR="00313A7B" w:rsidRPr="0083019C" w:rsidRDefault="00313A7B" w:rsidP="00EA35FF">
            <w:pPr>
              <w:jc w:val="center"/>
            </w:pPr>
            <w:proofErr w:type="spellStart"/>
            <w:r w:rsidRPr="0083019C">
              <w:rPr>
                <w:rFonts w:ascii="Calibri" w:hAnsi="Calibri" w:cs="Calibri"/>
                <w:color w:val="000000"/>
              </w:rPr>
              <w:t>Vremenik</w:t>
            </w:r>
            <w:proofErr w:type="spellEnd"/>
            <w:r w:rsidRPr="0083019C">
              <w:rPr>
                <w:rFonts w:ascii="Calibri" w:hAnsi="Calibri" w:cs="Calibri"/>
                <w:color w:val="000000"/>
              </w:rPr>
              <w:t xml:space="preserve"> aktivnosti, programa i/ili projekta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3A7B" w:rsidRPr="0083019C" w:rsidRDefault="00313A7B" w:rsidP="00EA35FF">
            <w:r w:rsidRPr="0083019C">
              <w:rPr>
                <w:rFonts w:ascii="Calibri" w:hAnsi="Calibri" w:cs="Calibri"/>
                <w:color w:val="000000"/>
              </w:rPr>
              <w:t>-tijekom šk. 202</w:t>
            </w:r>
            <w:r w:rsidR="00835BEC">
              <w:rPr>
                <w:rFonts w:ascii="Calibri" w:hAnsi="Calibri" w:cs="Calibri"/>
                <w:color w:val="000000"/>
              </w:rPr>
              <w:t>3</w:t>
            </w:r>
            <w:r w:rsidRPr="0083019C">
              <w:rPr>
                <w:rFonts w:ascii="Calibri" w:hAnsi="Calibri" w:cs="Calibri"/>
                <w:color w:val="000000"/>
              </w:rPr>
              <w:t>./202</w:t>
            </w:r>
            <w:r w:rsidR="00835BEC">
              <w:rPr>
                <w:rFonts w:ascii="Calibri" w:hAnsi="Calibri" w:cs="Calibri"/>
                <w:color w:val="000000"/>
              </w:rPr>
              <w:t>4</w:t>
            </w:r>
            <w:r w:rsidRPr="0083019C">
              <w:rPr>
                <w:rFonts w:ascii="Calibri" w:hAnsi="Calibri" w:cs="Calibri"/>
                <w:color w:val="000000"/>
              </w:rPr>
              <w:t>. god.</w:t>
            </w:r>
          </w:p>
          <w:p w:rsidR="00313A7B" w:rsidRPr="0083019C" w:rsidRDefault="00313A7B" w:rsidP="00EA35FF"/>
        </w:tc>
      </w:tr>
      <w:tr w:rsidR="00313A7B" w:rsidRPr="0083019C" w:rsidTr="00EA35FF">
        <w:trPr>
          <w:trHeight w:val="680"/>
        </w:trPr>
        <w:tc>
          <w:tcPr>
            <w:tcW w:w="0" w:type="auto"/>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hideMark/>
          </w:tcPr>
          <w:p w:rsidR="00313A7B" w:rsidRPr="0083019C" w:rsidRDefault="00313A7B" w:rsidP="00EA35FF">
            <w:pPr>
              <w:jc w:val="center"/>
            </w:pPr>
            <w:r w:rsidRPr="0083019C">
              <w:rPr>
                <w:rFonts w:ascii="Calibri" w:hAnsi="Calibri" w:cs="Calibri"/>
                <w:color w:val="000000"/>
              </w:rPr>
              <w:t>Način vrednovanja i način korištenja rezultata vrednovanja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3A7B" w:rsidRPr="0083019C" w:rsidRDefault="00313A7B" w:rsidP="00EA35FF">
            <w:r w:rsidRPr="0083019C">
              <w:rPr>
                <w:rFonts w:ascii="Calibri" w:hAnsi="Calibri" w:cs="Calibri"/>
                <w:color w:val="000000"/>
              </w:rPr>
              <w:t>-evaluacija postignutog na kraju šk. god. (</w:t>
            </w:r>
            <w:proofErr w:type="spellStart"/>
            <w:r w:rsidRPr="0083019C">
              <w:rPr>
                <w:rFonts w:ascii="Calibri" w:hAnsi="Calibri" w:cs="Calibri"/>
                <w:color w:val="000000"/>
              </w:rPr>
              <w:t>samoprocjena</w:t>
            </w:r>
            <w:proofErr w:type="spellEnd"/>
            <w:r w:rsidRPr="0083019C">
              <w:rPr>
                <w:rFonts w:ascii="Calibri" w:hAnsi="Calibri" w:cs="Calibri"/>
                <w:color w:val="000000"/>
              </w:rPr>
              <w:t>)</w:t>
            </w:r>
          </w:p>
          <w:p w:rsidR="00313A7B" w:rsidRPr="0083019C" w:rsidRDefault="00313A7B" w:rsidP="00EA35FF">
            <w:pPr>
              <w:spacing w:after="240"/>
            </w:pPr>
          </w:p>
        </w:tc>
      </w:tr>
      <w:tr w:rsidR="00313A7B" w:rsidRPr="0083019C" w:rsidTr="00EA35FF">
        <w:trPr>
          <w:trHeight w:val="680"/>
        </w:trPr>
        <w:tc>
          <w:tcPr>
            <w:tcW w:w="0" w:type="auto"/>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hideMark/>
          </w:tcPr>
          <w:p w:rsidR="00313A7B" w:rsidRPr="0083019C" w:rsidRDefault="00313A7B" w:rsidP="00EA35FF">
            <w:pPr>
              <w:jc w:val="center"/>
            </w:pPr>
            <w:r w:rsidRPr="0083019C">
              <w:rPr>
                <w:rFonts w:ascii="Calibri" w:hAnsi="Calibri" w:cs="Calibri"/>
                <w:color w:val="000000"/>
              </w:rPr>
              <w:t>Detaljan troškovnik aktivnosti, programa i/ili projekta</w:t>
            </w:r>
          </w:p>
          <w:p w:rsidR="00313A7B" w:rsidRPr="0083019C" w:rsidRDefault="00313A7B" w:rsidP="00EA35FF"/>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3A7B" w:rsidRPr="0083019C" w:rsidRDefault="00313A7B" w:rsidP="00EA35FF">
            <w:pPr>
              <w:spacing w:after="240"/>
            </w:pPr>
          </w:p>
        </w:tc>
      </w:tr>
      <w:tr w:rsidR="00313A7B" w:rsidRPr="0083019C" w:rsidTr="00EA35FF">
        <w:trPr>
          <w:trHeight w:val="680"/>
        </w:trPr>
        <w:tc>
          <w:tcPr>
            <w:tcW w:w="0" w:type="auto"/>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vAlign w:val="center"/>
          </w:tcPr>
          <w:p w:rsidR="00313A7B" w:rsidRPr="004A55BE" w:rsidRDefault="00313A7B" w:rsidP="00EA35FF">
            <w:r w:rsidRPr="004A55BE">
              <w:rPr>
                <w:rFonts w:ascii="Cambria" w:hAnsi="Cambria"/>
                <w:i/>
                <w:iCs/>
                <w:color w:val="000000"/>
              </w:rPr>
              <w:t>ODGOVORNE OSOBE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13A7B" w:rsidRPr="004A55BE" w:rsidRDefault="00313A7B" w:rsidP="00EA35FF">
            <w:r>
              <w:t xml:space="preserve">Razrednica </w:t>
            </w:r>
            <w:r w:rsidR="00835BEC">
              <w:t xml:space="preserve">Sabina </w:t>
            </w:r>
            <w:proofErr w:type="spellStart"/>
            <w:r w:rsidR="00835BEC">
              <w:t>Mužević</w:t>
            </w:r>
            <w:r>
              <w:t>i</w:t>
            </w:r>
            <w:proofErr w:type="spellEnd"/>
            <w:r>
              <w:t xml:space="preserve"> 8. razreda</w:t>
            </w:r>
          </w:p>
        </w:tc>
      </w:tr>
    </w:tbl>
    <w:p w:rsidR="00396013" w:rsidRDefault="00396013" w:rsidP="00E83E6F"/>
    <w:p w:rsidR="001940F6" w:rsidRDefault="001940F6" w:rsidP="00E83E6F"/>
    <w:p w:rsidR="001940F6" w:rsidRDefault="001940F6" w:rsidP="00E83E6F"/>
    <w:p w:rsidR="001940F6" w:rsidRDefault="001940F6" w:rsidP="00E83E6F"/>
    <w:p w:rsidR="0039713A" w:rsidRDefault="0039713A" w:rsidP="00E83E6F"/>
    <w:p w:rsidR="0039713A" w:rsidRDefault="0039713A" w:rsidP="00E83E6F"/>
    <w:p w:rsidR="0039713A" w:rsidRDefault="0039713A" w:rsidP="00E83E6F"/>
    <w:p w:rsidR="0039713A" w:rsidRDefault="0039713A" w:rsidP="00E83E6F"/>
    <w:p w:rsidR="0039713A" w:rsidRDefault="0039713A" w:rsidP="00E83E6F"/>
    <w:p w:rsidR="0039713A" w:rsidRDefault="0039713A" w:rsidP="00E83E6F"/>
    <w:p w:rsidR="0039713A" w:rsidRDefault="0039713A" w:rsidP="00E83E6F"/>
    <w:p w:rsidR="0039713A" w:rsidRDefault="0039713A" w:rsidP="00E83E6F"/>
    <w:p w:rsidR="001940F6" w:rsidRDefault="001940F6" w:rsidP="00E83E6F"/>
    <w:p w:rsidR="001940F6" w:rsidRDefault="001940F6" w:rsidP="00E83E6F"/>
    <w:p w:rsidR="00396013" w:rsidRDefault="00396013" w:rsidP="00E83E6F"/>
    <w:tbl>
      <w:tblPr>
        <w:tblW w:w="0" w:type="auto"/>
        <w:tblCellMar>
          <w:top w:w="15" w:type="dxa"/>
          <w:left w:w="15" w:type="dxa"/>
          <w:bottom w:w="15" w:type="dxa"/>
          <w:right w:w="15" w:type="dxa"/>
        </w:tblCellMar>
        <w:tblLook w:val="04A0" w:firstRow="1" w:lastRow="0" w:firstColumn="1" w:lastColumn="0" w:noHBand="0" w:noVBand="1"/>
      </w:tblPr>
      <w:tblGrid>
        <w:gridCol w:w="2660"/>
        <w:gridCol w:w="2529"/>
        <w:gridCol w:w="4547"/>
      </w:tblGrid>
      <w:tr w:rsidR="00396013" w:rsidTr="00396013">
        <w:trPr>
          <w:trHeight w:val="383"/>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8EAADB"/>
            <w:hideMark/>
          </w:tcPr>
          <w:p w:rsidR="00396013" w:rsidRDefault="00396013">
            <w:pPr>
              <w:pStyle w:val="StandardWeb"/>
              <w:spacing w:before="0" w:beforeAutospacing="0" w:after="0" w:afterAutospacing="0"/>
              <w:ind w:left="570"/>
            </w:pPr>
            <w:r>
              <w:rPr>
                <w:rFonts w:ascii="Cambria" w:hAnsi="Cambria"/>
                <w:b/>
                <w:bCs/>
                <w:color w:val="000000"/>
              </w:rPr>
              <w:lastRenderedPageBreak/>
              <w:t>KURIKULUMSKO  </w:t>
            </w:r>
          </w:p>
          <w:p w:rsidR="00396013" w:rsidRDefault="00396013">
            <w:pPr>
              <w:pStyle w:val="StandardWeb"/>
              <w:spacing w:before="0" w:beforeAutospacing="0" w:after="0" w:afterAutospacing="0"/>
              <w:ind w:left="915"/>
            </w:pPr>
            <w:r>
              <w:rPr>
                <w:rFonts w:ascii="Cambria" w:hAnsi="Cambria"/>
                <w:b/>
                <w:bCs/>
                <w:color w:val="000000"/>
              </w:rPr>
              <w:t>PODRUČJE</w:t>
            </w:r>
            <w:r>
              <w:rPr>
                <w:rFonts w:ascii="Cambria" w:hAnsi="Cambria"/>
                <w:color w:val="000000"/>
              </w:rPr>
              <w: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8EAADB"/>
            <w:hideMark/>
          </w:tcPr>
          <w:p w:rsidR="00396013" w:rsidRDefault="00396013">
            <w:pPr>
              <w:pStyle w:val="StandardWeb"/>
              <w:spacing w:before="0" w:beforeAutospacing="0" w:after="0" w:afterAutospacing="0"/>
            </w:pPr>
            <w:proofErr w:type="spellStart"/>
            <w:r>
              <w:rPr>
                <w:rFonts w:ascii="Cambria" w:hAnsi="Cambria"/>
                <w:b/>
                <w:bCs/>
                <w:color w:val="000000"/>
              </w:rPr>
              <w:t>Međupredmetno</w:t>
            </w:r>
            <w:proofErr w:type="spellEnd"/>
            <w:r>
              <w:rPr>
                <w:rFonts w:ascii="Cambria" w:hAnsi="Cambria"/>
                <w:b/>
                <w:bCs/>
                <w:color w:val="000000"/>
              </w:rPr>
              <w:t xml:space="preserve"> područje</w:t>
            </w:r>
          </w:p>
        </w:tc>
      </w:tr>
      <w:tr w:rsidR="00396013" w:rsidTr="00396013">
        <w:trPr>
          <w:trHeight w:val="38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6013" w:rsidRDefault="00396013"/>
        </w:tc>
        <w:tc>
          <w:tcPr>
            <w:tcW w:w="0" w:type="auto"/>
            <w:tcBorders>
              <w:top w:val="single" w:sz="6" w:space="0" w:color="000000"/>
              <w:left w:val="single" w:sz="6" w:space="0" w:color="000000"/>
              <w:bottom w:val="single" w:sz="6" w:space="0" w:color="000000"/>
              <w:right w:val="single" w:sz="6" w:space="0" w:color="000000"/>
            </w:tcBorders>
            <w:shd w:val="clear" w:color="auto" w:fill="8EAADB"/>
            <w:hideMark/>
          </w:tcPr>
          <w:p w:rsidR="00396013" w:rsidRDefault="00396013">
            <w:pPr>
              <w:pStyle w:val="StandardWeb"/>
              <w:spacing w:before="0" w:beforeAutospacing="0" w:after="0" w:afterAutospacing="0"/>
            </w:pPr>
            <w:r>
              <w:rPr>
                <w:rFonts w:ascii="Cambria" w:hAnsi="Cambria"/>
                <w:b/>
                <w:bCs/>
                <w:color w:val="000000"/>
              </w:rPr>
              <w:t>Program:</w:t>
            </w:r>
          </w:p>
        </w:tc>
        <w:tc>
          <w:tcPr>
            <w:tcW w:w="0" w:type="auto"/>
            <w:tcBorders>
              <w:top w:val="single" w:sz="6" w:space="0" w:color="000000"/>
              <w:left w:val="single" w:sz="6" w:space="0" w:color="000000"/>
              <w:bottom w:val="single" w:sz="6" w:space="0" w:color="000000"/>
              <w:right w:val="single" w:sz="6" w:space="0" w:color="000000"/>
            </w:tcBorders>
            <w:shd w:val="clear" w:color="auto" w:fill="8EAADB"/>
            <w:hideMark/>
          </w:tcPr>
          <w:p w:rsidR="00396013" w:rsidRDefault="00396013">
            <w:pPr>
              <w:pStyle w:val="StandardWeb"/>
              <w:spacing w:before="0" w:beforeAutospacing="0" w:after="0" w:afterAutospacing="0"/>
            </w:pPr>
            <w:r>
              <w:rPr>
                <w:rFonts w:ascii="Cambria" w:hAnsi="Cambria"/>
                <w:b/>
                <w:bCs/>
                <w:i/>
                <w:iCs/>
                <w:color w:val="FFFFFF"/>
                <w:sz w:val="28"/>
                <w:szCs w:val="28"/>
              </w:rPr>
              <w:t>Oživljena povijest</w:t>
            </w:r>
          </w:p>
        </w:tc>
      </w:tr>
      <w:tr w:rsidR="00396013" w:rsidTr="00396013">
        <w:trPr>
          <w:trHeight w:val="510"/>
        </w:trPr>
        <w:tc>
          <w:tcPr>
            <w:tcW w:w="0" w:type="auto"/>
            <w:tcBorders>
              <w:top w:val="single" w:sz="6" w:space="0" w:color="000000"/>
              <w:left w:val="single" w:sz="6" w:space="0" w:color="000000"/>
              <w:bottom w:val="single" w:sz="6" w:space="0" w:color="000000"/>
              <w:right w:val="single" w:sz="6" w:space="0" w:color="000000"/>
            </w:tcBorders>
            <w:shd w:val="clear" w:color="auto" w:fill="B4C6E7"/>
            <w:hideMark/>
          </w:tcPr>
          <w:p w:rsidR="00396013" w:rsidRDefault="00396013">
            <w:pPr>
              <w:pStyle w:val="StandardWeb"/>
              <w:spacing w:before="0" w:beforeAutospacing="0" w:after="0" w:afterAutospacing="0"/>
              <w:jc w:val="center"/>
            </w:pPr>
            <w:r>
              <w:rPr>
                <w:rFonts w:ascii="Cambria" w:hAnsi="Cambria"/>
                <w:b/>
                <w:bCs/>
                <w:color w:val="000000"/>
              </w:rPr>
              <w:t>CIKLUS (razred)</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396013" w:rsidRDefault="00396013">
            <w:pPr>
              <w:pStyle w:val="StandardWeb"/>
              <w:spacing w:before="0" w:beforeAutospacing="0" w:after="0" w:afterAutospacing="0"/>
            </w:pPr>
            <w:r>
              <w:rPr>
                <w:rFonts w:ascii="Cambria" w:hAnsi="Cambria"/>
                <w:color w:val="000000"/>
              </w:rPr>
              <w:t> 5. - 8. razred</w:t>
            </w:r>
          </w:p>
        </w:tc>
      </w:tr>
      <w:tr w:rsidR="00396013" w:rsidTr="00396013">
        <w:trPr>
          <w:trHeight w:val="1185"/>
        </w:trPr>
        <w:tc>
          <w:tcPr>
            <w:tcW w:w="0" w:type="auto"/>
            <w:tcBorders>
              <w:top w:val="single" w:sz="6" w:space="0" w:color="000000"/>
              <w:left w:val="single" w:sz="6" w:space="0" w:color="000000"/>
              <w:bottom w:val="single" w:sz="6" w:space="0" w:color="000000"/>
              <w:right w:val="single" w:sz="6" w:space="0" w:color="000000"/>
            </w:tcBorders>
            <w:shd w:val="clear" w:color="auto" w:fill="B4C6E7"/>
            <w:hideMark/>
          </w:tcPr>
          <w:p w:rsidR="00396013" w:rsidRDefault="00396013">
            <w:pPr>
              <w:pStyle w:val="StandardWeb"/>
              <w:spacing w:before="0" w:beforeAutospacing="0" w:after="0" w:afterAutospacing="0"/>
              <w:jc w:val="center"/>
            </w:pPr>
            <w:r>
              <w:rPr>
                <w:rFonts w:ascii="Cambria" w:hAnsi="Cambria"/>
                <w:b/>
                <w:bCs/>
                <w:color w:val="000000"/>
              </w:rPr>
              <w:t>CILJ</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396013" w:rsidRDefault="00396013">
            <w:pPr>
              <w:pStyle w:val="StandardWeb"/>
              <w:spacing w:before="0" w:beforeAutospacing="0" w:after="0" w:afterAutospacing="0"/>
              <w:ind w:left="90"/>
            </w:pPr>
            <w:r>
              <w:rPr>
                <w:rFonts w:ascii="Cambria" w:hAnsi="Cambria"/>
                <w:color w:val="000000"/>
              </w:rPr>
              <w:t>Učenicima približiti način života, običaje ljudi kroz različita povijesna razdoblja.</w:t>
            </w:r>
          </w:p>
        </w:tc>
      </w:tr>
      <w:tr w:rsidR="00396013" w:rsidTr="00396013">
        <w:trPr>
          <w:trHeight w:val="1185"/>
        </w:trPr>
        <w:tc>
          <w:tcPr>
            <w:tcW w:w="0" w:type="auto"/>
            <w:tcBorders>
              <w:top w:val="single" w:sz="6" w:space="0" w:color="000000"/>
              <w:left w:val="single" w:sz="6" w:space="0" w:color="000000"/>
              <w:bottom w:val="single" w:sz="6" w:space="0" w:color="000000"/>
              <w:right w:val="single" w:sz="6" w:space="0" w:color="000000"/>
            </w:tcBorders>
            <w:shd w:val="clear" w:color="auto" w:fill="B4C6E7"/>
            <w:hideMark/>
          </w:tcPr>
          <w:p w:rsidR="00396013" w:rsidRDefault="00396013">
            <w:pPr>
              <w:pStyle w:val="StandardWeb"/>
              <w:spacing w:before="0" w:beforeAutospacing="0" w:after="0" w:afterAutospacing="0"/>
              <w:ind w:left="630"/>
            </w:pPr>
            <w:r>
              <w:rPr>
                <w:rFonts w:ascii="Cambria" w:hAnsi="Cambria"/>
                <w:b/>
                <w:bCs/>
                <w:color w:val="000000"/>
              </w:rPr>
              <w:t>OBRAZLOŽENJE </w:t>
            </w:r>
            <w:r>
              <w:rPr>
                <w:rFonts w:ascii="Cambria" w:hAnsi="Cambria"/>
                <w:color w:val="000000"/>
              </w:rPr>
              <w:t> </w:t>
            </w:r>
          </w:p>
          <w:p w:rsidR="00396013" w:rsidRDefault="00396013">
            <w:pPr>
              <w:pStyle w:val="StandardWeb"/>
              <w:spacing w:before="0" w:beforeAutospacing="0" w:after="0" w:afterAutospacing="0"/>
              <w:ind w:left="435"/>
              <w:jc w:val="center"/>
            </w:pPr>
            <w:r>
              <w:rPr>
                <w:rFonts w:ascii="Cambria" w:hAnsi="Cambria"/>
                <w:b/>
                <w:bCs/>
                <w:color w:val="000000"/>
              </w:rPr>
              <w:t>CILJA </w:t>
            </w:r>
            <w:r>
              <w:rPr>
                <w:rFonts w:ascii="Cambria" w:hAnsi="Cambria"/>
                <w:color w:val="000000"/>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396013" w:rsidRDefault="00396013">
            <w:pPr>
              <w:pStyle w:val="StandardWeb"/>
              <w:spacing w:before="240" w:beforeAutospacing="0" w:after="240" w:afterAutospacing="0"/>
            </w:pPr>
            <w:r>
              <w:rPr>
                <w:rFonts w:ascii="Cambria" w:hAnsi="Cambria"/>
                <w:color w:val="000000"/>
              </w:rPr>
              <w:t>Upoznati učenike s posebnostima povijesnih razdoblja kroz pripremu hrane, izradu odjeće, plesove, igre tj. oživljavanje svakodnevnog načina života.</w:t>
            </w:r>
          </w:p>
        </w:tc>
      </w:tr>
      <w:tr w:rsidR="00396013" w:rsidTr="00396013">
        <w:trPr>
          <w:trHeight w:val="765"/>
        </w:trPr>
        <w:tc>
          <w:tcPr>
            <w:tcW w:w="0" w:type="auto"/>
            <w:tcBorders>
              <w:top w:val="single" w:sz="6" w:space="0" w:color="000000"/>
              <w:left w:val="single" w:sz="6" w:space="0" w:color="000000"/>
              <w:bottom w:val="single" w:sz="6" w:space="0" w:color="000000"/>
              <w:right w:val="single" w:sz="6" w:space="0" w:color="000000"/>
            </w:tcBorders>
            <w:shd w:val="clear" w:color="auto" w:fill="B4C6E7"/>
            <w:hideMark/>
          </w:tcPr>
          <w:p w:rsidR="00396013" w:rsidRDefault="00396013">
            <w:pPr>
              <w:pStyle w:val="StandardWeb"/>
              <w:spacing w:before="0" w:beforeAutospacing="0" w:after="0" w:afterAutospacing="0"/>
              <w:ind w:left="75"/>
              <w:jc w:val="center"/>
            </w:pPr>
            <w:r>
              <w:rPr>
                <w:rFonts w:ascii="Cambria" w:hAnsi="Cambria"/>
                <w:b/>
                <w:bCs/>
                <w:color w:val="000000"/>
              </w:rPr>
              <w:t>OČEKIVANI </w:t>
            </w:r>
            <w:r>
              <w:rPr>
                <w:rFonts w:ascii="Cambria" w:hAnsi="Cambria"/>
                <w:color w:val="000000"/>
              </w:rPr>
              <w:t> </w:t>
            </w:r>
          </w:p>
          <w:p w:rsidR="00396013" w:rsidRDefault="00396013">
            <w:pPr>
              <w:pStyle w:val="StandardWeb"/>
              <w:spacing w:before="0" w:beforeAutospacing="0" w:after="0" w:afterAutospacing="0"/>
              <w:ind w:left="135"/>
            </w:pPr>
            <w:r>
              <w:rPr>
                <w:rFonts w:ascii="Cambria" w:hAnsi="Cambria"/>
                <w:b/>
                <w:bCs/>
                <w:color w:val="000000"/>
              </w:rPr>
              <w:t>ISHODI/POSTIGNUĆA </w:t>
            </w:r>
            <w:r>
              <w:rPr>
                <w:rFonts w:ascii="Cambria" w:hAnsi="Cambria"/>
                <w:color w:val="000000"/>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396013" w:rsidRDefault="00396013">
            <w:pPr>
              <w:pStyle w:val="StandardWeb"/>
              <w:spacing w:before="240" w:beforeAutospacing="0" w:after="240" w:afterAutospacing="0"/>
            </w:pPr>
            <w:r>
              <w:rPr>
                <w:rFonts w:ascii="Cambria" w:hAnsi="Cambria"/>
                <w:color w:val="000000"/>
              </w:rPr>
              <w:t>Kod učenika razviti svijest za potrebom obnove, očuvanja i zaštite nematerijalne kulturne baštine vinodolskog kraja, ali i istih uopće. Razviti zanimanje za povijest, kulturu i običaje u vidu igre te igre uloga.</w:t>
            </w:r>
          </w:p>
        </w:tc>
      </w:tr>
      <w:tr w:rsidR="00396013" w:rsidTr="00396013">
        <w:trPr>
          <w:trHeight w:val="585"/>
        </w:trPr>
        <w:tc>
          <w:tcPr>
            <w:tcW w:w="0" w:type="auto"/>
            <w:gridSpan w:val="3"/>
            <w:tcBorders>
              <w:top w:val="single" w:sz="6" w:space="0" w:color="000000"/>
              <w:left w:val="single" w:sz="6" w:space="0" w:color="000000"/>
              <w:bottom w:val="single" w:sz="6" w:space="0" w:color="000000"/>
              <w:right w:val="single" w:sz="6" w:space="0" w:color="000000"/>
            </w:tcBorders>
            <w:shd w:val="clear" w:color="auto" w:fill="8EAADB"/>
            <w:vAlign w:val="center"/>
            <w:hideMark/>
          </w:tcPr>
          <w:p w:rsidR="00396013" w:rsidRDefault="00396013">
            <w:pPr>
              <w:pStyle w:val="StandardWeb"/>
              <w:spacing w:before="0" w:beforeAutospacing="0" w:after="0" w:afterAutospacing="0"/>
              <w:ind w:left="75"/>
              <w:jc w:val="center"/>
            </w:pPr>
            <w:r>
              <w:rPr>
                <w:rFonts w:ascii="Cambria" w:hAnsi="Cambria"/>
                <w:b/>
                <w:bCs/>
                <w:color w:val="000000"/>
              </w:rPr>
              <w:t>NAČIN REALIZACIJE </w:t>
            </w:r>
            <w:r>
              <w:rPr>
                <w:rFonts w:ascii="Cambria" w:hAnsi="Cambria"/>
                <w:color w:val="000000"/>
              </w:rPr>
              <w:t> </w:t>
            </w:r>
          </w:p>
        </w:tc>
      </w:tr>
      <w:tr w:rsidR="00396013" w:rsidTr="00396013">
        <w:trPr>
          <w:trHeight w:val="345"/>
        </w:trPr>
        <w:tc>
          <w:tcPr>
            <w:tcW w:w="0" w:type="auto"/>
            <w:tcBorders>
              <w:top w:val="single" w:sz="6" w:space="0" w:color="000000"/>
              <w:left w:val="single" w:sz="6" w:space="0" w:color="000000"/>
              <w:bottom w:val="single" w:sz="6" w:space="0" w:color="000000"/>
              <w:right w:val="single" w:sz="6" w:space="0" w:color="000000"/>
            </w:tcBorders>
            <w:shd w:val="clear" w:color="auto" w:fill="B4C6E7"/>
            <w:hideMark/>
          </w:tcPr>
          <w:p w:rsidR="00396013" w:rsidRDefault="00396013">
            <w:pPr>
              <w:pStyle w:val="StandardWeb"/>
              <w:spacing w:before="0" w:beforeAutospacing="0" w:after="0" w:afterAutospacing="0"/>
              <w:ind w:left="75"/>
              <w:jc w:val="center"/>
            </w:pPr>
            <w:r>
              <w:rPr>
                <w:rFonts w:ascii="Cambria" w:hAnsi="Cambria"/>
                <w:i/>
                <w:iCs/>
                <w:color w:val="000000"/>
              </w:rPr>
              <w:t>OBLIK </w:t>
            </w:r>
            <w:r>
              <w:rPr>
                <w:rFonts w:ascii="Cambria" w:hAnsi="Cambria"/>
                <w:color w:val="000000"/>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396013" w:rsidRDefault="00396013">
            <w:pPr>
              <w:pStyle w:val="StandardWeb"/>
              <w:spacing w:before="0" w:beforeAutospacing="0" w:after="0" w:afterAutospacing="0"/>
              <w:ind w:left="90"/>
            </w:pPr>
            <w:proofErr w:type="spellStart"/>
            <w:r>
              <w:rPr>
                <w:rFonts w:ascii="Cambria" w:hAnsi="Cambria"/>
                <w:b/>
                <w:bCs/>
                <w:color w:val="000000"/>
              </w:rPr>
              <w:t>Izvanučionička</w:t>
            </w:r>
            <w:proofErr w:type="spellEnd"/>
            <w:r>
              <w:rPr>
                <w:rFonts w:ascii="Cambria" w:hAnsi="Cambria"/>
                <w:b/>
                <w:bCs/>
                <w:color w:val="000000"/>
              </w:rPr>
              <w:t xml:space="preserve"> nastava </w:t>
            </w:r>
          </w:p>
        </w:tc>
      </w:tr>
      <w:tr w:rsidR="00396013" w:rsidTr="00396013">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B4C6E7"/>
            <w:hideMark/>
          </w:tcPr>
          <w:p w:rsidR="00396013" w:rsidRDefault="00396013">
            <w:pPr>
              <w:pStyle w:val="StandardWeb"/>
              <w:spacing w:before="0" w:beforeAutospacing="0" w:after="0" w:afterAutospacing="0"/>
              <w:ind w:left="75"/>
              <w:jc w:val="center"/>
            </w:pPr>
            <w:r>
              <w:rPr>
                <w:rFonts w:ascii="Cambria" w:hAnsi="Cambria"/>
                <w:i/>
                <w:iCs/>
                <w:color w:val="000000"/>
              </w:rPr>
              <w:t>SUDIONICI </w:t>
            </w:r>
            <w:r>
              <w:rPr>
                <w:rFonts w:ascii="Cambria" w:hAnsi="Cambria"/>
                <w:color w:val="000000"/>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396013" w:rsidRDefault="00396013">
            <w:pPr>
              <w:pStyle w:val="StandardWeb"/>
              <w:spacing w:before="0" w:beforeAutospacing="0" w:after="0" w:afterAutospacing="0"/>
              <w:ind w:left="90"/>
            </w:pPr>
            <w:r>
              <w:rPr>
                <w:rFonts w:ascii="Cambria" w:hAnsi="Cambria"/>
                <w:color w:val="000000"/>
              </w:rPr>
              <w:t>Učenici od 5. do 8. razreda, učiteljica povijesti i vjeroučiteljica</w:t>
            </w:r>
          </w:p>
        </w:tc>
      </w:tr>
      <w:tr w:rsidR="00396013" w:rsidTr="00396013">
        <w:trPr>
          <w:trHeight w:val="480"/>
        </w:trPr>
        <w:tc>
          <w:tcPr>
            <w:tcW w:w="0" w:type="auto"/>
            <w:tcBorders>
              <w:top w:val="single" w:sz="6" w:space="0" w:color="000000"/>
              <w:left w:val="single" w:sz="6" w:space="0" w:color="000000"/>
              <w:bottom w:val="single" w:sz="6" w:space="0" w:color="000000"/>
              <w:right w:val="single" w:sz="6" w:space="0" w:color="000000"/>
            </w:tcBorders>
            <w:shd w:val="clear" w:color="auto" w:fill="B4C6E7"/>
            <w:hideMark/>
          </w:tcPr>
          <w:p w:rsidR="00396013" w:rsidRDefault="00396013">
            <w:pPr>
              <w:pStyle w:val="StandardWeb"/>
              <w:spacing w:before="0" w:beforeAutospacing="0" w:after="0" w:afterAutospacing="0"/>
              <w:jc w:val="center"/>
            </w:pPr>
            <w:r>
              <w:rPr>
                <w:rFonts w:ascii="Cambria" w:hAnsi="Cambria"/>
                <w:i/>
                <w:iCs/>
                <w:color w:val="000000"/>
              </w:rPr>
              <w:t>NAČIN UČENJA</w:t>
            </w:r>
            <w:r>
              <w:rPr>
                <w:rFonts w:ascii="Cambria" w:hAnsi="Cambria"/>
                <w:color w:val="000000"/>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396013" w:rsidRDefault="00396013">
            <w:pPr>
              <w:pStyle w:val="StandardWeb"/>
              <w:spacing w:before="0" w:beforeAutospacing="0" w:after="0" w:afterAutospacing="0"/>
            </w:pPr>
            <w:r>
              <w:rPr>
                <w:rFonts w:ascii="Cambria" w:hAnsi="Cambria"/>
                <w:color w:val="000000"/>
              </w:rPr>
              <w:t xml:space="preserve"> Učenje kroz igru, igru uloga</w:t>
            </w:r>
          </w:p>
        </w:tc>
      </w:tr>
      <w:tr w:rsidR="00396013" w:rsidTr="00396013">
        <w:trPr>
          <w:trHeight w:val="495"/>
        </w:trPr>
        <w:tc>
          <w:tcPr>
            <w:tcW w:w="0" w:type="auto"/>
            <w:tcBorders>
              <w:top w:val="single" w:sz="6" w:space="0" w:color="000000"/>
              <w:left w:val="single" w:sz="6" w:space="0" w:color="000000"/>
              <w:bottom w:val="single" w:sz="6" w:space="0" w:color="000000"/>
              <w:right w:val="single" w:sz="6" w:space="0" w:color="000000"/>
            </w:tcBorders>
            <w:shd w:val="clear" w:color="auto" w:fill="B4C6E7"/>
            <w:vAlign w:val="bottom"/>
            <w:hideMark/>
          </w:tcPr>
          <w:p w:rsidR="00396013" w:rsidRDefault="00396013">
            <w:pPr>
              <w:pStyle w:val="StandardWeb"/>
              <w:spacing w:before="0" w:beforeAutospacing="0" w:after="0" w:afterAutospacing="0"/>
              <w:ind w:left="105"/>
              <w:jc w:val="center"/>
            </w:pPr>
            <w:r>
              <w:rPr>
                <w:rFonts w:ascii="Cambria" w:hAnsi="Cambria"/>
                <w:i/>
                <w:iCs/>
                <w:color w:val="000000"/>
              </w:rPr>
              <w:t>METODE PODUČAVANJA </w:t>
            </w:r>
            <w:r>
              <w:rPr>
                <w:rFonts w:ascii="Cambria" w:hAnsi="Cambria"/>
                <w:color w:val="000000"/>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396013" w:rsidRDefault="00396013">
            <w:pPr>
              <w:pStyle w:val="StandardWeb"/>
              <w:spacing w:before="240" w:beforeAutospacing="0" w:after="240" w:afterAutospacing="0"/>
            </w:pPr>
            <w:r>
              <w:rPr>
                <w:rFonts w:ascii="Cambria" w:hAnsi="Cambria"/>
                <w:color w:val="000000"/>
              </w:rPr>
              <w:t>Organizirane igre uloga, prezentacije, izložbe</w:t>
            </w:r>
          </w:p>
        </w:tc>
      </w:tr>
      <w:tr w:rsidR="00396013" w:rsidTr="00396013">
        <w:trPr>
          <w:trHeight w:val="375"/>
        </w:trPr>
        <w:tc>
          <w:tcPr>
            <w:tcW w:w="0" w:type="auto"/>
            <w:tcBorders>
              <w:top w:val="single" w:sz="6" w:space="0" w:color="000000"/>
              <w:left w:val="single" w:sz="6" w:space="0" w:color="000000"/>
              <w:bottom w:val="single" w:sz="6" w:space="0" w:color="000000"/>
              <w:right w:val="single" w:sz="6" w:space="0" w:color="000000"/>
            </w:tcBorders>
            <w:shd w:val="clear" w:color="auto" w:fill="B4C6E7"/>
            <w:hideMark/>
          </w:tcPr>
          <w:p w:rsidR="00396013" w:rsidRDefault="00396013">
            <w:pPr>
              <w:pStyle w:val="StandardWeb"/>
              <w:spacing w:before="0" w:beforeAutospacing="0" w:after="0" w:afterAutospacing="0"/>
              <w:jc w:val="center"/>
            </w:pPr>
            <w:r>
              <w:rPr>
                <w:rFonts w:ascii="Cambria" w:hAnsi="Cambria"/>
                <w:i/>
                <w:iCs/>
                <w:color w:val="000000"/>
              </w:rPr>
              <w:t>TRAJANJE IZVEDBE</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396013" w:rsidRDefault="00396013">
            <w:pPr>
              <w:pStyle w:val="StandardWeb"/>
              <w:spacing w:before="0" w:beforeAutospacing="0" w:after="0" w:afterAutospacing="0"/>
            </w:pPr>
            <w:r>
              <w:rPr>
                <w:rFonts w:ascii="Cambria" w:hAnsi="Cambria"/>
                <w:color w:val="000000"/>
              </w:rPr>
              <w:t>Tijekom cijele nastavne godine</w:t>
            </w:r>
          </w:p>
        </w:tc>
      </w:tr>
      <w:tr w:rsidR="00396013" w:rsidTr="00396013">
        <w:trPr>
          <w:trHeight w:val="570"/>
        </w:trPr>
        <w:tc>
          <w:tcPr>
            <w:tcW w:w="0" w:type="auto"/>
            <w:tcBorders>
              <w:top w:val="single" w:sz="6" w:space="0" w:color="000000"/>
              <w:left w:val="single" w:sz="6" w:space="0" w:color="000000"/>
              <w:bottom w:val="single" w:sz="6" w:space="0" w:color="000000"/>
              <w:right w:val="single" w:sz="6" w:space="0" w:color="000000"/>
            </w:tcBorders>
            <w:shd w:val="clear" w:color="auto" w:fill="B4C6E7"/>
            <w:hideMark/>
          </w:tcPr>
          <w:p w:rsidR="00396013" w:rsidRDefault="00396013">
            <w:pPr>
              <w:pStyle w:val="StandardWeb"/>
              <w:spacing w:before="0" w:beforeAutospacing="0" w:after="0" w:afterAutospacing="0"/>
              <w:jc w:val="center"/>
            </w:pPr>
            <w:r>
              <w:rPr>
                <w:rFonts w:ascii="Cambria" w:hAnsi="Cambria"/>
                <w:b/>
                <w:bCs/>
                <w:color w:val="000000"/>
              </w:rPr>
              <w:t>POTREBNI RESURSI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396013" w:rsidRDefault="00396013"/>
        </w:tc>
      </w:tr>
      <w:tr w:rsidR="00396013" w:rsidTr="00396013">
        <w:trPr>
          <w:trHeight w:val="765"/>
        </w:trPr>
        <w:tc>
          <w:tcPr>
            <w:tcW w:w="0" w:type="auto"/>
            <w:tcBorders>
              <w:top w:val="single" w:sz="6" w:space="0" w:color="000000"/>
              <w:left w:val="single" w:sz="6" w:space="0" w:color="000000"/>
              <w:bottom w:val="single" w:sz="6" w:space="0" w:color="000000"/>
              <w:right w:val="single" w:sz="6" w:space="0" w:color="000000"/>
            </w:tcBorders>
            <w:shd w:val="clear" w:color="auto" w:fill="B4C6E7"/>
            <w:hideMark/>
          </w:tcPr>
          <w:p w:rsidR="00396013" w:rsidRDefault="00396013">
            <w:pPr>
              <w:pStyle w:val="StandardWeb"/>
              <w:spacing w:before="0" w:beforeAutospacing="0" w:after="0" w:afterAutospacing="0"/>
              <w:jc w:val="center"/>
            </w:pPr>
            <w:r>
              <w:rPr>
                <w:rFonts w:ascii="Cambria" w:hAnsi="Cambria"/>
                <w:b/>
                <w:bCs/>
                <w:color w:val="000000"/>
              </w:rPr>
              <w:t>MOGUĆE TEŠKOĆE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396013" w:rsidRDefault="00396013">
            <w:pPr>
              <w:pStyle w:val="StandardWeb"/>
              <w:spacing w:before="0" w:beforeAutospacing="0" w:after="0" w:afterAutospacing="0"/>
            </w:pPr>
            <w:r>
              <w:rPr>
                <w:rFonts w:ascii="Cambria" w:hAnsi="Cambria"/>
                <w:color w:val="000000"/>
              </w:rPr>
              <w:t xml:space="preserve"> Eventualne iznenadne restrikcije uslijed </w:t>
            </w:r>
            <w:proofErr w:type="spellStart"/>
            <w:r>
              <w:rPr>
                <w:rFonts w:ascii="Cambria" w:hAnsi="Cambria"/>
                <w:color w:val="000000"/>
              </w:rPr>
              <w:t>pandemije</w:t>
            </w:r>
            <w:proofErr w:type="spellEnd"/>
            <w:r>
              <w:rPr>
                <w:rFonts w:ascii="Cambria" w:hAnsi="Cambria"/>
                <w:color w:val="000000"/>
              </w:rPr>
              <w:t xml:space="preserve"> COVID-19 </w:t>
            </w:r>
          </w:p>
        </w:tc>
      </w:tr>
      <w:tr w:rsidR="00396013" w:rsidTr="00396013">
        <w:trPr>
          <w:trHeight w:val="570"/>
        </w:trPr>
        <w:tc>
          <w:tcPr>
            <w:tcW w:w="0" w:type="auto"/>
            <w:tcBorders>
              <w:top w:val="single" w:sz="6" w:space="0" w:color="000000"/>
              <w:left w:val="single" w:sz="6" w:space="0" w:color="000000"/>
              <w:bottom w:val="single" w:sz="6" w:space="0" w:color="000000"/>
              <w:right w:val="single" w:sz="6" w:space="0" w:color="000000"/>
            </w:tcBorders>
            <w:shd w:val="clear" w:color="auto" w:fill="B4C6E7"/>
            <w:hideMark/>
          </w:tcPr>
          <w:p w:rsidR="00396013" w:rsidRDefault="00396013">
            <w:pPr>
              <w:pStyle w:val="StandardWeb"/>
              <w:spacing w:before="0" w:beforeAutospacing="0" w:after="0" w:afterAutospacing="0"/>
              <w:jc w:val="center"/>
            </w:pPr>
            <w:r>
              <w:rPr>
                <w:rFonts w:ascii="Cambria" w:hAnsi="Cambria"/>
                <w:b/>
                <w:bCs/>
                <w:color w:val="000000"/>
              </w:rPr>
              <w:t>NAČIN PRAĆENJA I</w:t>
            </w:r>
          </w:p>
          <w:p w:rsidR="00396013" w:rsidRDefault="00396013">
            <w:pPr>
              <w:pStyle w:val="StandardWeb"/>
              <w:spacing w:before="0" w:beforeAutospacing="0" w:after="0" w:afterAutospacing="0"/>
              <w:jc w:val="center"/>
            </w:pPr>
            <w:r>
              <w:rPr>
                <w:rFonts w:ascii="Cambria" w:hAnsi="Cambria"/>
                <w:b/>
                <w:bCs/>
                <w:color w:val="000000"/>
              </w:rPr>
              <w:t>PROVJERE</w:t>
            </w:r>
          </w:p>
          <w:p w:rsidR="00396013" w:rsidRDefault="00396013">
            <w:pPr>
              <w:pStyle w:val="StandardWeb"/>
              <w:spacing w:before="0" w:beforeAutospacing="0" w:after="0" w:afterAutospacing="0"/>
              <w:jc w:val="center"/>
            </w:pPr>
            <w:r>
              <w:rPr>
                <w:rFonts w:ascii="Cambria" w:hAnsi="Cambria"/>
                <w:b/>
                <w:bCs/>
                <w:color w:val="000000"/>
              </w:rPr>
              <w:t>ISHODA/POSTIGNUĆA</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396013" w:rsidRDefault="00396013">
            <w:pPr>
              <w:pStyle w:val="StandardWeb"/>
              <w:spacing w:before="0" w:beforeAutospacing="0" w:after="0" w:afterAutospacing="0"/>
            </w:pPr>
            <w:r>
              <w:rPr>
                <w:rFonts w:ascii="Cambria" w:hAnsi="Cambria"/>
                <w:color w:val="000000"/>
              </w:rPr>
              <w:t>Prigodne prezentacije učenika</w:t>
            </w:r>
          </w:p>
        </w:tc>
      </w:tr>
      <w:tr w:rsidR="00396013" w:rsidTr="00396013">
        <w:trPr>
          <w:trHeight w:val="570"/>
        </w:trPr>
        <w:tc>
          <w:tcPr>
            <w:tcW w:w="0" w:type="auto"/>
            <w:tcBorders>
              <w:top w:val="single" w:sz="6" w:space="0" w:color="000000"/>
              <w:left w:val="single" w:sz="6" w:space="0" w:color="000000"/>
              <w:bottom w:val="single" w:sz="6" w:space="0" w:color="000000"/>
              <w:right w:val="single" w:sz="6" w:space="0" w:color="000000"/>
            </w:tcBorders>
            <w:shd w:val="clear" w:color="auto" w:fill="B4C6E7"/>
            <w:hideMark/>
          </w:tcPr>
          <w:p w:rsidR="00396013" w:rsidRDefault="00396013">
            <w:pPr>
              <w:pStyle w:val="StandardWeb"/>
              <w:spacing w:before="0" w:beforeAutospacing="0" w:after="0" w:afterAutospacing="0"/>
              <w:jc w:val="center"/>
            </w:pPr>
            <w:r>
              <w:rPr>
                <w:rFonts w:ascii="Cambria" w:hAnsi="Cambria"/>
                <w:b/>
                <w:bCs/>
                <w:color w:val="000000"/>
              </w:rPr>
              <w:t>ODGOVORNE OSOBE</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396013" w:rsidRDefault="00396013">
            <w:pPr>
              <w:pStyle w:val="StandardWeb"/>
              <w:spacing w:before="0" w:beforeAutospacing="0" w:after="0" w:afterAutospacing="0"/>
            </w:pPr>
            <w:r>
              <w:rPr>
                <w:rFonts w:ascii="Cambria" w:hAnsi="Cambria"/>
                <w:color w:val="000000"/>
              </w:rPr>
              <w:t> Maša Cerovac, vjeroučiteljica</w:t>
            </w:r>
            <w:r>
              <w:rPr>
                <w:rFonts w:ascii="Cambria" w:hAnsi="Cambria"/>
                <w:color w:val="000000"/>
              </w:rPr>
              <w:br/>
              <w:t xml:space="preserve"> Ana Jelić </w:t>
            </w:r>
            <w:proofErr w:type="spellStart"/>
            <w:r>
              <w:rPr>
                <w:rFonts w:ascii="Cambria" w:hAnsi="Cambria"/>
                <w:color w:val="000000"/>
              </w:rPr>
              <w:t>Martuslović</w:t>
            </w:r>
            <w:proofErr w:type="spellEnd"/>
            <w:r>
              <w:rPr>
                <w:rFonts w:ascii="Cambria" w:hAnsi="Cambria"/>
                <w:color w:val="000000"/>
              </w:rPr>
              <w:t>, učiteljica povijesti</w:t>
            </w:r>
          </w:p>
        </w:tc>
      </w:tr>
    </w:tbl>
    <w:p w:rsidR="001940F6" w:rsidRDefault="001940F6" w:rsidP="00E83E6F"/>
    <w:p w:rsidR="001940F6" w:rsidRDefault="001940F6" w:rsidP="00E83E6F"/>
    <w:p w:rsidR="001940F6" w:rsidRDefault="001940F6" w:rsidP="00E83E6F"/>
    <w:p w:rsidR="0039713A" w:rsidRDefault="0039713A" w:rsidP="00E83E6F"/>
    <w:p w:rsidR="0039713A" w:rsidRDefault="0039713A" w:rsidP="00E83E6F"/>
    <w:p w:rsidR="001940F6" w:rsidRDefault="001940F6" w:rsidP="00E83E6F"/>
    <w:p w:rsidR="0039713A" w:rsidRDefault="0039713A" w:rsidP="00E83E6F"/>
    <w:p w:rsidR="0039713A" w:rsidRDefault="0039713A" w:rsidP="00E83E6F"/>
    <w:p w:rsidR="0039713A" w:rsidRDefault="0039713A" w:rsidP="00E83E6F"/>
    <w:p w:rsidR="0069242F" w:rsidRDefault="0069242F" w:rsidP="00E83E6F"/>
    <w:tbl>
      <w:tblPr>
        <w:tblpPr w:leftFromText="180" w:rightFromText="180" w:vertAnchor="text"/>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9"/>
        <w:gridCol w:w="1169"/>
        <w:gridCol w:w="5814"/>
      </w:tblGrid>
      <w:tr w:rsidR="00F01222" w:rsidTr="004A5746">
        <w:trPr>
          <w:trHeight w:val="553"/>
        </w:trPr>
        <w:tc>
          <w:tcPr>
            <w:tcW w:w="2079" w:type="dxa"/>
            <w:vMerge w:val="restart"/>
            <w:shd w:val="clear" w:color="auto" w:fill="B4C6E7"/>
            <w:vAlign w:val="center"/>
          </w:tcPr>
          <w:p w:rsidR="00F01222" w:rsidRDefault="00F01222" w:rsidP="004A5746">
            <w:pPr>
              <w:rPr>
                <w:b/>
              </w:rPr>
            </w:pPr>
            <w:r>
              <w:rPr>
                <w:b/>
              </w:rPr>
              <w:t>NAZIV AKTIVNOSTI</w:t>
            </w:r>
          </w:p>
        </w:tc>
        <w:tc>
          <w:tcPr>
            <w:tcW w:w="6983" w:type="dxa"/>
            <w:gridSpan w:val="2"/>
            <w:shd w:val="clear" w:color="auto" w:fill="D9E2F3"/>
            <w:vAlign w:val="center"/>
          </w:tcPr>
          <w:p w:rsidR="00F01222" w:rsidRDefault="00F01222" w:rsidP="004A5746">
            <w:pPr>
              <w:jc w:val="center"/>
              <w:rPr>
                <w:b/>
              </w:rPr>
            </w:pPr>
            <w:r>
              <w:rPr>
                <w:b/>
              </w:rPr>
              <w:t>SIGURNIJI INTERNET</w:t>
            </w:r>
          </w:p>
        </w:tc>
      </w:tr>
      <w:tr w:rsidR="00F01222" w:rsidTr="004A5746">
        <w:trPr>
          <w:trHeight w:val="629"/>
        </w:trPr>
        <w:tc>
          <w:tcPr>
            <w:tcW w:w="2079" w:type="dxa"/>
            <w:vMerge/>
            <w:shd w:val="clear" w:color="auto" w:fill="B4C6E7"/>
            <w:vAlign w:val="center"/>
          </w:tcPr>
          <w:p w:rsidR="00F01222" w:rsidRDefault="00F01222" w:rsidP="004A5746">
            <w:pPr>
              <w:widowControl w:val="0"/>
              <w:pBdr>
                <w:top w:val="nil"/>
                <w:left w:val="nil"/>
                <w:bottom w:val="nil"/>
                <w:right w:val="nil"/>
                <w:between w:val="nil"/>
              </w:pBdr>
              <w:spacing w:line="276" w:lineRule="auto"/>
              <w:rPr>
                <w:b/>
              </w:rPr>
            </w:pPr>
          </w:p>
        </w:tc>
        <w:tc>
          <w:tcPr>
            <w:tcW w:w="1169" w:type="dxa"/>
            <w:shd w:val="clear" w:color="auto" w:fill="D9E2F3"/>
            <w:vAlign w:val="center"/>
          </w:tcPr>
          <w:p w:rsidR="00F01222" w:rsidRDefault="00F01222" w:rsidP="004A5746">
            <w:pPr>
              <w:rPr>
                <w:b/>
              </w:rPr>
            </w:pPr>
            <w:r>
              <w:rPr>
                <w:b/>
              </w:rPr>
              <w:t>Program:</w:t>
            </w:r>
          </w:p>
        </w:tc>
        <w:tc>
          <w:tcPr>
            <w:tcW w:w="5814" w:type="dxa"/>
            <w:vAlign w:val="center"/>
          </w:tcPr>
          <w:p w:rsidR="00F01222" w:rsidRDefault="00F01222" w:rsidP="004A5746">
            <w:pPr>
              <w:rPr>
                <w:b/>
              </w:rPr>
            </w:pPr>
            <w:r>
              <w:rPr>
                <w:b/>
              </w:rPr>
              <w:t>PROJEKT</w:t>
            </w:r>
          </w:p>
        </w:tc>
      </w:tr>
      <w:tr w:rsidR="00F01222" w:rsidTr="004A5746">
        <w:trPr>
          <w:trHeight w:val="460"/>
        </w:trPr>
        <w:tc>
          <w:tcPr>
            <w:tcW w:w="2079" w:type="dxa"/>
            <w:shd w:val="clear" w:color="auto" w:fill="B4C6E7"/>
            <w:vAlign w:val="center"/>
          </w:tcPr>
          <w:p w:rsidR="00F01222" w:rsidRDefault="00F01222" w:rsidP="004A5746">
            <w:pPr>
              <w:widowControl w:val="0"/>
              <w:pBdr>
                <w:top w:val="nil"/>
                <w:left w:val="nil"/>
                <w:bottom w:val="nil"/>
                <w:right w:val="nil"/>
                <w:between w:val="nil"/>
              </w:pBdr>
              <w:spacing w:line="276" w:lineRule="auto"/>
            </w:pPr>
            <w:r>
              <w:t>VODITELJI:</w:t>
            </w:r>
          </w:p>
        </w:tc>
        <w:tc>
          <w:tcPr>
            <w:tcW w:w="6983" w:type="dxa"/>
            <w:gridSpan w:val="2"/>
            <w:shd w:val="clear" w:color="auto" w:fill="auto"/>
            <w:vAlign w:val="center"/>
          </w:tcPr>
          <w:p w:rsidR="00F01222" w:rsidRDefault="00F01222" w:rsidP="004A5746">
            <w:pPr>
              <w:rPr>
                <w:b/>
              </w:rPr>
            </w:pPr>
            <w:bookmarkStart w:id="4" w:name="_30j0zll" w:colFirst="0" w:colLast="0"/>
            <w:bookmarkEnd w:id="4"/>
            <w:r>
              <w:rPr>
                <w:b/>
              </w:rPr>
              <w:t xml:space="preserve">Učitelji informatike: Jadranko Janjić, Maša Cerovac, Martina Milčić </w:t>
            </w:r>
            <w:proofErr w:type="spellStart"/>
            <w:r>
              <w:rPr>
                <w:b/>
              </w:rPr>
              <w:t>Ajvaz</w:t>
            </w:r>
            <w:proofErr w:type="spellEnd"/>
          </w:p>
        </w:tc>
      </w:tr>
      <w:tr w:rsidR="00F01222" w:rsidTr="004A5746">
        <w:trPr>
          <w:trHeight w:val="384"/>
        </w:trPr>
        <w:tc>
          <w:tcPr>
            <w:tcW w:w="2079" w:type="dxa"/>
            <w:shd w:val="clear" w:color="auto" w:fill="B4C6E7"/>
            <w:vAlign w:val="center"/>
          </w:tcPr>
          <w:p w:rsidR="00F01222" w:rsidRDefault="00F01222" w:rsidP="004A5746">
            <w:pPr>
              <w:rPr>
                <w:b/>
              </w:rPr>
            </w:pPr>
            <w:r>
              <w:rPr>
                <w:b/>
              </w:rPr>
              <w:t>CIKLUS (razred)</w:t>
            </w:r>
          </w:p>
        </w:tc>
        <w:tc>
          <w:tcPr>
            <w:tcW w:w="6983" w:type="dxa"/>
            <w:gridSpan w:val="2"/>
            <w:vAlign w:val="center"/>
          </w:tcPr>
          <w:p w:rsidR="00F01222" w:rsidRDefault="00F01222" w:rsidP="004A5746">
            <w:bookmarkStart w:id="5" w:name="_1fob9te" w:colFirst="0" w:colLast="0"/>
            <w:bookmarkEnd w:id="5"/>
            <w:r>
              <w:t>Od 1. do 8. razreda</w:t>
            </w:r>
          </w:p>
        </w:tc>
      </w:tr>
      <w:tr w:rsidR="00F01222" w:rsidTr="004A5746">
        <w:trPr>
          <w:trHeight w:val="907"/>
        </w:trPr>
        <w:tc>
          <w:tcPr>
            <w:tcW w:w="2079" w:type="dxa"/>
            <w:shd w:val="clear" w:color="auto" w:fill="B4C6E7"/>
            <w:vAlign w:val="center"/>
          </w:tcPr>
          <w:p w:rsidR="00F01222" w:rsidRDefault="00F01222" w:rsidP="004A5746">
            <w:pPr>
              <w:rPr>
                <w:b/>
              </w:rPr>
            </w:pPr>
            <w:r>
              <w:rPr>
                <w:b/>
              </w:rPr>
              <w:t>CILJ</w:t>
            </w:r>
          </w:p>
        </w:tc>
        <w:tc>
          <w:tcPr>
            <w:tcW w:w="6983" w:type="dxa"/>
            <w:gridSpan w:val="2"/>
            <w:vAlign w:val="center"/>
          </w:tcPr>
          <w:p w:rsidR="00F01222" w:rsidRDefault="00F01222" w:rsidP="00F01222">
            <w:pPr>
              <w:numPr>
                <w:ilvl w:val="0"/>
                <w:numId w:val="108"/>
              </w:numPr>
              <w:pBdr>
                <w:top w:val="nil"/>
                <w:left w:val="nil"/>
                <w:bottom w:val="nil"/>
                <w:right w:val="nil"/>
                <w:between w:val="nil"/>
              </w:pBdr>
              <w:spacing w:after="160" w:line="259" w:lineRule="auto"/>
              <w:rPr>
                <w:color w:val="000000"/>
              </w:rPr>
            </w:pPr>
            <w:bookmarkStart w:id="6" w:name="_3znysh7" w:colFirst="0" w:colLast="0"/>
            <w:bookmarkEnd w:id="6"/>
            <w:r>
              <w:rPr>
                <w:color w:val="000000"/>
              </w:rPr>
              <w:t xml:space="preserve"> kod učenika osvijestiti pojavu elektroničkog nasilja, pozitivne i negativne načine korištenja interneta te posljedice do kojih može doći.</w:t>
            </w:r>
          </w:p>
        </w:tc>
      </w:tr>
      <w:tr w:rsidR="00F01222" w:rsidTr="004A5746">
        <w:trPr>
          <w:trHeight w:val="907"/>
        </w:trPr>
        <w:tc>
          <w:tcPr>
            <w:tcW w:w="2079" w:type="dxa"/>
            <w:shd w:val="clear" w:color="auto" w:fill="B4C6E7"/>
            <w:vAlign w:val="center"/>
          </w:tcPr>
          <w:p w:rsidR="00F01222" w:rsidRDefault="00F01222" w:rsidP="004A5746">
            <w:pPr>
              <w:rPr>
                <w:b/>
              </w:rPr>
            </w:pPr>
            <w:r>
              <w:rPr>
                <w:b/>
              </w:rPr>
              <w:t>NAMJENA PROJEKTA:</w:t>
            </w:r>
          </w:p>
        </w:tc>
        <w:tc>
          <w:tcPr>
            <w:tcW w:w="6983" w:type="dxa"/>
            <w:gridSpan w:val="2"/>
            <w:vAlign w:val="center"/>
          </w:tcPr>
          <w:p w:rsidR="00F01222" w:rsidRDefault="00F01222" w:rsidP="00F01222">
            <w:pPr>
              <w:numPr>
                <w:ilvl w:val="0"/>
                <w:numId w:val="108"/>
              </w:numPr>
              <w:pBdr>
                <w:top w:val="nil"/>
                <w:left w:val="nil"/>
                <w:bottom w:val="nil"/>
                <w:right w:val="nil"/>
                <w:between w:val="nil"/>
              </w:pBdr>
              <w:spacing w:after="160" w:line="259" w:lineRule="auto"/>
              <w:rPr>
                <w:color w:val="000000"/>
              </w:rPr>
            </w:pPr>
            <w:r>
              <w:rPr>
                <w:color w:val="000000"/>
              </w:rPr>
              <w:t>učenike usmjeriti na odgovornije ponašanje na internetu</w:t>
            </w:r>
          </w:p>
        </w:tc>
      </w:tr>
      <w:tr w:rsidR="00F01222" w:rsidTr="004A5746">
        <w:trPr>
          <w:trHeight w:val="1134"/>
        </w:trPr>
        <w:tc>
          <w:tcPr>
            <w:tcW w:w="2079" w:type="dxa"/>
            <w:shd w:val="clear" w:color="auto" w:fill="B4C6E7"/>
            <w:vAlign w:val="center"/>
          </w:tcPr>
          <w:p w:rsidR="00F01222" w:rsidRDefault="00F01222" w:rsidP="004A5746">
            <w:pPr>
              <w:rPr>
                <w:b/>
              </w:rPr>
            </w:pPr>
            <w:r>
              <w:rPr>
                <w:b/>
              </w:rPr>
              <w:t>ZADAĆE I ODGOVORNOSTI NOSITELJA AKTIVNOSTI/</w:t>
            </w:r>
          </w:p>
          <w:p w:rsidR="00F01222" w:rsidRDefault="00F01222" w:rsidP="004A5746">
            <w:pPr>
              <w:rPr>
                <w:b/>
              </w:rPr>
            </w:pPr>
            <w:r>
              <w:rPr>
                <w:b/>
              </w:rPr>
              <w:t>PROJEKTA:</w:t>
            </w:r>
          </w:p>
        </w:tc>
        <w:tc>
          <w:tcPr>
            <w:tcW w:w="6983" w:type="dxa"/>
            <w:gridSpan w:val="2"/>
            <w:vAlign w:val="center"/>
          </w:tcPr>
          <w:p w:rsidR="00F01222" w:rsidRDefault="00F01222" w:rsidP="00F01222">
            <w:pPr>
              <w:numPr>
                <w:ilvl w:val="0"/>
                <w:numId w:val="108"/>
              </w:numPr>
              <w:pBdr>
                <w:top w:val="nil"/>
                <w:left w:val="nil"/>
                <w:bottom w:val="nil"/>
                <w:right w:val="nil"/>
                <w:between w:val="nil"/>
              </w:pBdr>
              <w:spacing w:line="259" w:lineRule="auto"/>
              <w:rPr>
                <w:color w:val="000000"/>
              </w:rPr>
            </w:pPr>
            <w:r>
              <w:rPr>
                <w:color w:val="000000"/>
              </w:rPr>
              <w:t>Istraživanja ukazuju na izuzetno veliku izloženost djece i mladih mogućim nepoćudnim i neprimjerenim sadržajima i komunikaciji na Internetu. Djeca ne obraćaju pažnju ni na prekomjerno dijeljenje informacija i osobnih podataka, kako svojih tako i cijele obitelji i prijatelja. Poseban problem je i elektroničko nasilje, koje se u velikoj mjeri može spriječiti edukacijom. Djeca imaju pravo na sigurno odrastanje, a na nama odraslima je dužnost da im osiguramo sigurno virtualno okruženje za igranje i učenje.</w:t>
            </w:r>
          </w:p>
          <w:p w:rsidR="00F01222" w:rsidRDefault="00F01222" w:rsidP="004A5746">
            <w:pPr>
              <w:pBdr>
                <w:top w:val="nil"/>
                <w:left w:val="nil"/>
                <w:bottom w:val="nil"/>
                <w:right w:val="nil"/>
                <w:between w:val="nil"/>
              </w:pBdr>
              <w:spacing w:after="160" w:line="259" w:lineRule="auto"/>
              <w:ind w:left="720"/>
              <w:rPr>
                <w:color w:val="000000"/>
              </w:rPr>
            </w:pPr>
          </w:p>
        </w:tc>
      </w:tr>
      <w:tr w:rsidR="00F01222" w:rsidTr="004A5746">
        <w:trPr>
          <w:trHeight w:val="1134"/>
        </w:trPr>
        <w:tc>
          <w:tcPr>
            <w:tcW w:w="2079" w:type="dxa"/>
            <w:shd w:val="clear" w:color="auto" w:fill="B4C6E7"/>
            <w:vAlign w:val="center"/>
          </w:tcPr>
          <w:p w:rsidR="00F01222" w:rsidRDefault="00F01222" w:rsidP="004A5746">
            <w:pPr>
              <w:rPr>
                <w:b/>
              </w:rPr>
            </w:pPr>
            <w:r>
              <w:rPr>
                <w:b/>
              </w:rPr>
              <w:t>NAČIN REALIZACIJE AKTIVNOSTI/</w:t>
            </w:r>
          </w:p>
          <w:p w:rsidR="00F01222" w:rsidRDefault="00F01222" w:rsidP="004A5746">
            <w:pPr>
              <w:rPr>
                <w:b/>
              </w:rPr>
            </w:pPr>
            <w:r>
              <w:rPr>
                <w:b/>
              </w:rPr>
              <w:t>PROJEKTA:</w:t>
            </w:r>
          </w:p>
        </w:tc>
        <w:tc>
          <w:tcPr>
            <w:tcW w:w="6983" w:type="dxa"/>
            <w:gridSpan w:val="2"/>
            <w:vAlign w:val="center"/>
          </w:tcPr>
          <w:p w:rsidR="00F01222" w:rsidRDefault="00F01222" w:rsidP="00F01222">
            <w:pPr>
              <w:numPr>
                <w:ilvl w:val="0"/>
                <w:numId w:val="108"/>
              </w:numPr>
              <w:pBdr>
                <w:top w:val="nil"/>
                <w:left w:val="nil"/>
                <w:bottom w:val="nil"/>
                <w:right w:val="nil"/>
                <w:between w:val="nil"/>
              </w:pBdr>
              <w:spacing w:after="160" w:line="259" w:lineRule="auto"/>
              <w:rPr>
                <w:color w:val="000000"/>
              </w:rPr>
            </w:pPr>
            <w:r>
              <w:rPr>
                <w:color w:val="000000"/>
              </w:rPr>
              <w:t>razni multimedijski sadržaji: interaktivne igre, animirane priče, videozapisi, radni listovi, predlošci za rad</w:t>
            </w:r>
          </w:p>
        </w:tc>
      </w:tr>
      <w:tr w:rsidR="00F01222" w:rsidTr="004A5746">
        <w:trPr>
          <w:trHeight w:val="1134"/>
        </w:trPr>
        <w:tc>
          <w:tcPr>
            <w:tcW w:w="2079" w:type="dxa"/>
            <w:shd w:val="clear" w:color="auto" w:fill="B4C6E7"/>
            <w:vAlign w:val="center"/>
          </w:tcPr>
          <w:p w:rsidR="00F01222" w:rsidRDefault="00F01222" w:rsidP="004A5746">
            <w:pPr>
              <w:rPr>
                <w:b/>
              </w:rPr>
            </w:pPr>
            <w:r>
              <w:rPr>
                <w:b/>
              </w:rPr>
              <w:t>VRIJEME OSTAVRIVANJA AKTIVNOSTI/ PROJEKTA:</w:t>
            </w:r>
          </w:p>
        </w:tc>
        <w:tc>
          <w:tcPr>
            <w:tcW w:w="6983" w:type="dxa"/>
            <w:gridSpan w:val="2"/>
            <w:vAlign w:val="center"/>
          </w:tcPr>
          <w:p w:rsidR="00F01222" w:rsidRDefault="00F01222" w:rsidP="00F01222">
            <w:pPr>
              <w:numPr>
                <w:ilvl w:val="0"/>
                <w:numId w:val="108"/>
              </w:numPr>
              <w:pBdr>
                <w:top w:val="nil"/>
                <w:left w:val="nil"/>
                <w:bottom w:val="nil"/>
                <w:right w:val="nil"/>
                <w:between w:val="nil"/>
              </w:pBdr>
              <w:spacing w:after="160" w:line="259" w:lineRule="auto"/>
              <w:rPr>
                <w:color w:val="000000"/>
              </w:rPr>
            </w:pPr>
            <w:r>
              <w:rPr>
                <w:color w:val="000000"/>
              </w:rPr>
              <w:t>tokom mjeseca veljače ( svaki razred po 6 do 8  sati )</w:t>
            </w:r>
          </w:p>
        </w:tc>
      </w:tr>
      <w:tr w:rsidR="00F01222" w:rsidTr="004A5746">
        <w:trPr>
          <w:trHeight w:val="1134"/>
        </w:trPr>
        <w:tc>
          <w:tcPr>
            <w:tcW w:w="2079" w:type="dxa"/>
            <w:shd w:val="clear" w:color="auto" w:fill="D9E2F3"/>
            <w:vAlign w:val="center"/>
          </w:tcPr>
          <w:p w:rsidR="00F01222" w:rsidRDefault="00F01222" w:rsidP="004A5746">
            <w:pPr>
              <w:rPr>
                <w:b/>
              </w:rPr>
            </w:pPr>
            <w:r>
              <w:rPr>
                <w:b/>
              </w:rPr>
              <w:t>NAČIN PRAĆENJA I PROVJERE ISHODA /POSTIGNUĆA</w:t>
            </w:r>
          </w:p>
        </w:tc>
        <w:tc>
          <w:tcPr>
            <w:tcW w:w="6983" w:type="dxa"/>
            <w:gridSpan w:val="2"/>
            <w:vAlign w:val="center"/>
          </w:tcPr>
          <w:p w:rsidR="00F01222" w:rsidRDefault="00F01222" w:rsidP="00F01222">
            <w:pPr>
              <w:numPr>
                <w:ilvl w:val="0"/>
                <w:numId w:val="108"/>
              </w:numPr>
              <w:pBdr>
                <w:top w:val="nil"/>
                <w:left w:val="nil"/>
                <w:bottom w:val="nil"/>
                <w:right w:val="nil"/>
                <w:between w:val="nil"/>
              </w:pBdr>
              <w:spacing w:after="160" w:line="259" w:lineRule="auto"/>
              <w:rPr>
                <w:color w:val="000000"/>
              </w:rPr>
            </w:pPr>
            <w:r>
              <w:rPr>
                <w:color w:val="000000"/>
              </w:rPr>
              <w:t xml:space="preserve">izrađivat će se i izlagati digitalni plakati, stripovi i drugi multimedijski materijali s temom sigurnosti djece i mladih na internetu, a održat će se </w:t>
            </w:r>
            <w:proofErr w:type="spellStart"/>
            <w:r>
              <w:rPr>
                <w:color w:val="000000"/>
              </w:rPr>
              <w:t>parlaonica</w:t>
            </w:r>
            <w:proofErr w:type="spellEnd"/>
            <w:r>
              <w:rPr>
                <w:color w:val="000000"/>
              </w:rPr>
              <w:t xml:space="preserve"> učenika na temu “Ako pametno koristimo internet, u potpunosti smo zaštićeni”.</w:t>
            </w:r>
          </w:p>
        </w:tc>
      </w:tr>
      <w:tr w:rsidR="00F01222" w:rsidTr="004A5746">
        <w:trPr>
          <w:trHeight w:val="1134"/>
        </w:trPr>
        <w:tc>
          <w:tcPr>
            <w:tcW w:w="2079" w:type="dxa"/>
            <w:shd w:val="clear" w:color="auto" w:fill="D9E2F3"/>
            <w:vAlign w:val="center"/>
          </w:tcPr>
          <w:p w:rsidR="00F01222" w:rsidRDefault="00F01222" w:rsidP="004A5746">
            <w:pPr>
              <w:rPr>
                <w:b/>
              </w:rPr>
            </w:pPr>
            <w:r>
              <w:rPr>
                <w:b/>
              </w:rPr>
              <w:t>POTREBNI RESURSI</w:t>
            </w:r>
          </w:p>
        </w:tc>
        <w:tc>
          <w:tcPr>
            <w:tcW w:w="6983" w:type="dxa"/>
            <w:gridSpan w:val="2"/>
            <w:vAlign w:val="center"/>
          </w:tcPr>
          <w:p w:rsidR="00F01222" w:rsidRDefault="00F01222" w:rsidP="00F01222">
            <w:pPr>
              <w:numPr>
                <w:ilvl w:val="0"/>
                <w:numId w:val="108"/>
              </w:numPr>
              <w:pBdr>
                <w:top w:val="nil"/>
                <w:left w:val="nil"/>
                <w:bottom w:val="nil"/>
                <w:right w:val="nil"/>
                <w:between w:val="nil"/>
              </w:pBdr>
              <w:spacing w:after="160" w:line="259" w:lineRule="auto"/>
              <w:rPr>
                <w:color w:val="000000"/>
              </w:rPr>
            </w:pPr>
            <w:r>
              <w:rPr>
                <w:color w:val="000000"/>
              </w:rPr>
              <w:t>multimedijski sadržaji</w:t>
            </w:r>
          </w:p>
        </w:tc>
      </w:tr>
    </w:tbl>
    <w:p w:rsidR="0069242F" w:rsidRDefault="0069242F" w:rsidP="00E83E6F">
      <w:pPr>
        <w:rPr>
          <w:color w:val="FF0000"/>
        </w:rPr>
      </w:pPr>
    </w:p>
    <w:p w:rsidR="0069242F" w:rsidRDefault="0069242F" w:rsidP="00E83E6F">
      <w:pPr>
        <w:rPr>
          <w:color w:val="FF0000"/>
        </w:rPr>
      </w:pPr>
    </w:p>
    <w:p w:rsidR="0069242F" w:rsidRDefault="0069242F" w:rsidP="00E83E6F">
      <w:pPr>
        <w:rPr>
          <w:color w:val="FF0000"/>
        </w:rPr>
      </w:pPr>
    </w:p>
    <w:p w:rsidR="0069242F" w:rsidRDefault="0069242F" w:rsidP="00E83E6F">
      <w:pPr>
        <w:rPr>
          <w:color w:val="FF0000"/>
        </w:rPr>
      </w:pPr>
    </w:p>
    <w:p w:rsidR="0069242F" w:rsidRDefault="0069242F" w:rsidP="00E83E6F">
      <w:pPr>
        <w:rPr>
          <w:color w:val="FF0000"/>
        </w:rPr>
      </w:pPr>
    </w:p>
    <w:p w:rsidR="0069242F" w:rsidRDefault="0069242F" w:rsidP="00E83E6F">
      <w:pPr>
        <w:rPr>
          <w:color w:val="FF0000"/>
        </w:rPr>
      </w:pPr>
    </w:p>
    <w:p w:rsidR="0069242F" w:rsidRDefault="0069242F" w:rsidP="00E83E6F">
      <w:pPr>
        <w:rPr>
          <w:color w:val="FF0000"/>
        </w:rPr>
      </w:pPr>
    </w:p>
    <w:p w:rsidR="0069242F" w:rsidRDefault="0069242F" w:rsidP="00E83E6F">
      <w:pPr>
        <w:rPr>
          <w:color w:val="FF0000"/>
        </w:rPr>
      </w:pPr>
    </w:p>
    <w:p w:rsidR="0069242F" w:rsidRDefault="0069242F" w:rsidP="00E83E6F">
      <w:pPr>
        <w:rPr>
          <w:color w:val="FF0000"/>
        </w:rPr>
      </w:pPr>
    </w:p>
    <w:p w:rsidR="0069242F" w:rsidRDefault="0069242F" w:rsidP="00E83E6F">
      <w:pPr>
        <w:rPr>
          <w:color w:val="FF0000"/>
        </w:rPr>
      </w:pPr>
    </w:p>
    <w:p w:rsidR="00E90CA1" w:rsidRPr="00501B8F" w:rsidRDefault="00487B23" w:rsidP="00E83E6F">
      <w:pPr>
        <w:rPr>
          <w:color w:val="FFFFFF" w:themeColor="background1"/>
        </w:rPr>
      </w:pPr>
      <w:r w:rsidRPr="00501B8F">
        <w:rPr>
          <w:color w:val="FFFFFF" w:themeColor="background1"/>
        </w:rPr>
        <w:t>DOD</w:t>
      </w:r>
    </w:p>
    <w:p w:rsidR="0069242F" w:rsidRDefault="0069242F" w:rsidP="00E83E6F">
      <w:pPr>
        <w:rPr>
          <w:color w:val="FF0000"/>
        </w:rPr>
      </w:pPr>
    </w:p>
    <w:p w:rsidR="0069242F" w:rsidRDefault="0069242F" w:rsidP="00E83E6F">
      <w:pPr>
        <w:rPr>
          <w:color w:val="FF0000"/>
        </w:rPr>
      </w:pPr>
    </w:p>
    <w:p w:rsidR="00EB4AE4" w:rsidRDefault="00EB4AE4" w:rsidP="00E83E6F">
      <w:pPr>
        <w:rPr>
          <w:color w:val="FF0000"/>
        </w:rPr>
      </w:pPr>
    </w:p>
    <w:p w:rsidR="00EB4AE4" w:rsidRDefault="00EB4AE4" w:rsidP="00E83E6F">
      <w:pPr>
        <w:rPr>
          <w:color w:val="FF0000"/>
        </w:rPr>
      </w:pPr>
    </w:p>
    <w:p w:rsidR="0069242F" w:rsidRDefault="0069242F" w:rsidP="00E83E6F">
      <w:pPr>
        <w:rPr>
          <w:color w:val="FF0000"/>
        </w:rPr>
      </w:pPr>
    </w:p>
    <w:p w:rsidR="0069242F" w:rsidRDefault="0069242F" w:rsidP="00E83E6F">
      <w:pPr>
        <w:rPr>
          <w:color w:val="FF0000"/>
        </w:rPr>
      </w:pPr>
    </w:p>
    <w:tbl>
      <w:tblPr>
        <w:tblpPr w:leftFromText="180" w:rightFromText="180" w:vertAnchor="text"/>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9"/>
        <w:gridCol w:w="1169"/>
        <w:gridCol w:w="5814"/>
      </w:tblGrid>
      <w:tr w:rsidR="0069242F" w:rsidTr="004A5746">
        <w:trPr>
          <w:trHeight w:val="553"/>
        </w:trPr>
        <w:tc>
          <w:tcPr>
            <w:tcW w:w="2079" w:type="dxa"/>
            <w:vMerge w:val="restart"/>
            <w:shd w:val="clear" w:color="auto" w:fill="B4C6E7"/>
            <w:vAlign w:val="center"/>
          </w:tcPr>
          <w:p w:rsidR="0069242F" w:rsidRDefault="0069242F" w:rsidP="004A5746">
            <w:pPr>
              <w:rPr>
                <w:b/>
              </w:rPr>
            </w:pPr>
            <w:r>
              <w:rPr>
                <w:b/>
              </w:rPr>
              <w:lastRenderedPageBreak/>
              <w:t>NAZIV AKTIVNOSTI</w:t>
            </w:r>
          </w:p>
        </w:tc>
        <w:tc>
          <w:tcPr>
            <w:tcW w:w="6983" w:type="dxa"/>
            <w:gridSpan w:val="2"/>
            <w:shd w:val="clear" w:color="auto" w:fill="D9E2F3"/>
            <w:vAlign w:val="center"/>
          </w:tcPr>
          <w:p w:rsidR="0069242F" w:rsidRDefault="0069242F" w:rsidP="004A5746">
            <w:pPr>
              <w:rPr>
                <w:b/>
              </w:rPr>
            </w:pPr>
            <w:r>
              <w:rPr>
                <w:b/>
              </w:rPr>
              <w:t>Razvoj vještina za adolescenciju (</w:t>
            </w:r>
            <w:proofErr w:type="spellStart"/>
            <w:r>
              <w:rPr>
                <w:b/>
              </w:rPr>
              <w:t>Lions</w:t>
            </w:r>
            <w:proofErr w:type="spellEnd"/>
            <w:r>
              <w:rPr>
                <w:b/>
              </w:rPr>
              <w:t xml:space="preserve"> </w:t>
            </w:r>
            <w:proofErr w:type="spellStart"/>
            <w:r>
              <w:rPr>
                <w:b/>
              </w:rPr>
              <w:t>quest</w:t>
            </w:r>
            <w:proofErr w:type="spellEnd"/>
            <w:r>
              <w:rPr>
                <w:b/>
              </w:rPr>
              <w:t xml:space="preserve"> </w:t>
            </w:r>
            <w:proofErr w:type="spellStart"/>
            <w:r>
              <w:rPr>
                <w:b/>
              </w:rPr>
              <w:t>skills</w:t>
            </w:r>
            <w:proofErr w:type="spellEnd"/>
            <w:r>
              <w:rPr>
                <w:b/>
              </w:rPr>
              <w:t xml:space="preserve"> for </w:t>
            </w:r>
            <w:proofErr w:type="spellStart"/>
            <w:r>
              <w:rPr>
                <w:b/>
              </w:rPr>
              <w:t>adolescence</w:t>
            </w:r>
            <w:proofErr w:type="spellEnd"/>
            <w:r>
              <w:rPr>
                <w:b/>
              </w:rPr>
              <w:t>)</w:t>
            </w:r>
          </w:p>
        </w:tc>
      </w:tr>
      <w:tr w:rsidR="0069242F" w:rsidTr="004A5746">
        <w:trPr>
          <w:trHeight w:val="629"/>
        </w:trPr>
        <w:tc>
          <w:tcPr>
            <w:tcW w:w="2079" w:type="dxa"/>
            <w:vMerge/>
            <w:shd w:val="clear" w:color="auto" w:fill="B4C6E7"/>
            <w:vAlign w:val="center"/>
          </w:tcPr>
          <w:p w:rsidR="0069242F" w:rsidRDefault="0069242F" w:rsidP="004A5746">
            <w:pPr>
              <w:widowControl w:val="0"/>
              <w:pBdr>
                <w:top w:val="nil"/>
                <w:left w:val="nil"/>
                <w:bottom w:val="nil"/>
                <w:right w:val="nil"/>
                <w:between w:val="nil"/>
              </w:pBdr>
              <w:spacing w:line="276" w:lineRule="auto"/>
              <w:rPr>
                <w:b/>
              </w:rPr>
            </w:pPr>
          </w:p>
        </w:tc>
        <w:tc>
          <w:tcPr>
            <w:tcW w:w="1169" w:type="dxa"/>
            <w:shd w:val="clear" w:color="auto" w:fill="D9E2F3"/>
            <w:vAlign w:val="center"/>
          </w:tcPr>
          <w:p w:rsidR="0069242F" w:rsidRDefault="0069242F" w:rsidP="004A5746">
            <w:pPr>
              <w:rPr>
                <w:b/>
              </w:rPr>
            </w:pPr>
            <w:r>
              <w:rPr>
                <w:b/>
              </w:rPr>
              <w:t>Program:</w:t>
            </w:r>
          </w:p>
        </w:tc>
        <w:tc>
          <w:tcPr>
            <w:tcW w:w="5814" w:type="dxa"/>
            <w:vAlign w:val="center"/>
          </w:tcPr>
          <w:p w:rsidR="0069242F" w:rsidRDefault="0069242F" w:rsidP="004A5746">
            <w:pPr>
              <w:rPr>
                <w:b/>
              </w:rPr>
            </w:pPr>
            <w:r>
              <w:rPr>
                <w:b/>
              </w:rPr>
              <w:t>PROJEKT</w:t>
            </w:r>
          </w:p>
        </w:tc>
      </w:tr>
      <w:tr w:rsidR="0069242F" w:rsidTr="004A5746">
        <w:trPr>
          <w:trHeight w:val="460"/>
        </w:trPr>
        <w:tc>
          <w:tcPr>
            <w:tcW w:w="2079" w:type="dxa"/>
            <w:shd w:val="clear" w:color="auto" w:fill="B4C6E7"/>
            <w:vAlign w:val="center"/>
          </w:tcPr>
          <w:p w:rsidR="0069242F" w:rsidRDefault="0069242F" w:rsidP="004A5746">
            <w:pPr>
              <w:widowControl w:val="0"/>
              <w:pBdr>
                <w:top w:val="nil"/>
                <w:left w:val="nil"/>
                <w:bottom w:val="nil"/>
                <w:right w:val="nil"/>
                <w:between w:val="nil"/>
              </w:pBdr>
              <w:spacing w:line="276" w:lineRule="auto"/>
            </w:pPr>
            <w:r>
              <w:t>VODITELJ:</w:t>
            </w:r>
          </w:p>
        </w:tc>
        <w:tc>
          <w:tcPr>
            <w:tcW w:w="6983" w:type="dxa"/>
            <w:gridSpan w:val="2"/>
            <w:shd w:val="clear" w:color="auto" w:fill="auto"/>
            <w:vAlign w:val="center"/>
          </w:tcPr>
          <w:p w:rsidR="0069242F" w:rsidRDefault="0069242F" w:rsidP="004A5746">
            <w:pPr>
              <w:rPr>
                <w:b/>
              </w:rPr>
            </w:pPr>
            <w:r>
              <w:rPr>
                <w:b/>
              </w:rPr>
              <w:t xml:space="preserve">Marta Milunović i Martina Milčić </w:t>
            </w:r>
            <w:proofErr w:type="spellStart"/>
            <w:r>
              <w:rPr>
                <w:b/>
              </w:rPr>
              <w:t>Ajvaz</w:t>
            </w:r>
            <w:proofErr w:type="spellEnd"/>
            <w:r>
              <w:rPr>
                <w:b/>
              </w:rPr>
              <w:t xml:space="preserve"> </w:t>
            </w:r>
          </w:p>
        </w:tc>
      </w:tr>
      <w:tr w:rsidR="0069242F" w:rsidTr="004A5746">
        <w:trPr>
          <w:trHeight w:val="384"/>
        </w:trPr>
        <w:tc>
          <w:tcPr>
            <w:tcW w:w="2079" w:type="dxa"/>
            <w:shd w:val="clear" w:color="auto" w:fill="B4C6E7"/>
            <w:vAlign w:val="center"/>
          </w:tcPr>
          <w:p w:rsidR="0069242F" w:rsidRDefault="0069242F" w:rsidP="004A5746">
            <w:pPr>
              <w:rPr>
                <w:b/>
              </w:rPr>
            </w:pPr>
            <w:r>
              <w:rPr>
                <w:b/>
              </w:rPr>
              <w:t>CIKLUS (razred)</w:t>
            </w:r>
          </w:p>
        </w:tc>
        <w:tc>
          <w:tcPr>
            <w:tcW w:w="6983" w:type="dxa"/>
            <w:gridSpan w:val="2"/>
            <w:vAlign w:val="center"/>
          </w:tcPr>
          <w:p w:rsidR="0069242F" w:rsidRDefault="0069242F" w:rsidP="004A5746">
            <w:r>
              <w:rPr>
                <w:color w:val="000000"/>
              </w:rPr>
              <w:t xml:space="preserve">V. i VII. razred </w:t>
            </w:r>
          </w:p>
        </w:tc>
      </w:tr>
      <w:tr w:rsidR="0069242F" w:rsidTr="004A5746">
        <w:trPr>
          <w:trHeight w:val="907"/>
        </w:trPr>
        <w:tc>
          <w:tcPr>
            <w:tcW w:w="2079" w:type="dxa"/>
            <w:shd w:val="clear" w:color="auto" w:fill="B4C6E7"/>
            <w:vAlign w:val="center"/>
          </w:tcPr>
          <w:p w:rsidR="0069242F" w:rsidRDefault="0069242F" w:rsidP="004A5746">
            <w:pPr>
              <w:rPr>
                <w:b/>
              </w:rPr>
            </w:pPr>
            <w:r>
              <w:rPr>
                <w:b/>
              </w:rPr>
              <w:t>CILJ</w:t>
            </w:r>
          </w:p>
        </w:tc>
        <w:tc>
          <w:tcPr>
            <w:tcW w:w="6983" w:type="dxa"/>
            <w:gridSpan w:val="2"/>
            <w:vAlign w:val="center"/>
          </w:tcPr>
          <w:p w:rsidR="0069242F" w:rsidRDefault="0069242F" w:rsidP="0069242F">
            <w:pPr>
              <w:numPr>
                <w:ilvl w:val="0"/>
                <w:numId w:val="109"/>
              </w:numPr>
              <w:pBdr>
                <w:top w:val="nil"/>
                <w:left w:val="nil"/>
                <w:bottom w:val="nil"/>
                <w:right w:val="nil"/>
                <w:between w:val="nil"/>
              </w:pBdr>
              <w:spacing w:line="259" w:lineRule="auto"/>
              <w:rPr>
                <w:color w:val="000000"/>
              </w:rPr>
            </w:pPr>
            <w:r>
              <w:rPr>
                <w:color w:val="000000"/>
                <w:sz w:val="22"/>
                <w:szCs w:val="22"/>
              </w:rPr>
              <w:t xml:space="preserve">Prevenirati </w:t>
            </w:r>
            <w:proofErr w:type="spellStart"/>
            <w:r>
              <w:rPr>
                <w:color w:val="000000"/>
                <w:sz w:val="22"/>
                <w:szCs w:val="22"/>
              </w:rPr>
              <w:t>ovissnost</w:t>
            </w:r>
            <w:proofErr w:type="spellEnd"/>
            <w:r>
              <w:rPr>
                <w:color w:val="000000"/>
                <w:sz w:val="22"/>
                <w:szCs w:val="22"/>
              </w:rPr>
              <w:t xml:space="preserve"> i druga neprihvatljiva ponašanja</w:t>
            </w:r>
          </w:p>
          <w:p w:rsidR="0069242F" w:rsidRDefault="0069242F" w:rsidP="0069242F">
            <w:pPr>
              <w:numPr>
                <w:ilvl w:val="0"/>
                <w:numId w:val="109"/>
              </w:numPr>
              <w:pBdr>
                <w:top w:val="nil"/>
                <w:left w:val="nil"/>
                <w:bottom w:val="nil"/>
                <w:right w:val="nil"/>
                <w:between w:val="nil"/>
              </w:pBdr>
              <w:spacing w:line="259" w:lineRule="auto"/>
              <w:rPr>
                <w:color w:val="000000"/>
              </w:rPr>
            </w:pPr>
            <w:r>
              <w:rPr>
                <w:color w:val="000000"/>
                <w:sz w:val="22"/>
                <w:szCs w:val="22"/>
              </w:rPr>
              <w:t>Ojačati zaštitne čimbenike svakog pojedinca</w:t>
            </w:r>
          </w:p>
          <w:p w:rsidR="0069242F" w:rsidRDefault="0069242F" w:rsidP="0069242F">
            <w:pPr>
              <w:numPr>
                <w:ilvl w:val="0"/>
                <w:numId w:val="109"/>
              </w:numPr>
              <w:pBdr>
                <w:top w:val="nil"/>
                <w:left w:val="nil"/>
                <w:bottom w:val="nil"/>
                <w:right w:val="nil"/>
                <w:between w:val="nil"/>
              </w:pBdr>
              <w:spacing w:after="160" w:line="259" w:lineRule="auto"/>
              <w:rPr>
                <w:color w:val="000000"/>
              </w:rPr>
            </w:pPr>
            <w:r>
              <w:rPr>
                <w:color w:val="000000"/>
                <w:sz w:val="22"/>
                <w:szCs w:val="22"/>
              </w:rPr>
              <w:t>Razvijati životne vještine</w:t>
            </w:r>
          </w:p>
        </w:tc>
      </w:tr>
      <w:tr w:rsidR="0069242F" w:rsidTr="004A5746">
        <w:trPr>
          <w:trHeight w:val="907"/>
        </w:trPr>
        <w:tc>
          <w:tcPr>
            <w:tcW w:w="2079" w:type="dxa"/>
            <w:shd w:val="clear" w:color="auto" w:fill="B4C6E7"/>
            <w:vAlign w:val="center"/>
          </w:tcPr>
          <w:p w:rsidR="0069242F" w:rsidRDefault="0069242F" w:rsidP="004A5746">
            <w:pPr>
              <w:rPr>
                <w:b/>
              </w:rPr>
            </w:pPr>
            <w:r>
              <w:rPr>
                <w:b/>
              </w:rPr>
              <w:t>NAMJENA PROJEKTA:</w:t>
            </w:r>
          </w:p>
        </w:tc>
        <w:tc>
          <w:tcPr>
            <w:tcW w:w="6983" w:type="dxa"/>
            <w:gridSpan w:val="2"/>
            <w:vAlign w:val="center"/>
          </w:tcPr>
          <w:p w:rsidR="0069242F" w:rsidRDefault="0069242F" w:rsidP="0069242F">
            <w:pPr>
              <w:numPr>
                <w:ilvl w:val="0"/>
                <w:numId w:val="109"/>
              </w:numPr>
              <w:pBdr>
                <w:top w:val="nil"/>
                <w:left w:val="nil"/>
                <w:bottom w:val="nil"/>
                <w:right w:val="nil"/>
                <w:between w:val="nil"/>
              </w:pBdr>
              <w:spacing w:line="259" w:lineRule="auto"/>
              <w:rPr>
                <w:color w:val="000000"/>
              </w:rPr>
            </w:pPr>
            <w:r>
              <w:rPr>
                <w:color w:val="000000"/>
                <w:sz w:val="22"/>
                <w:szCs w:val="22"/>
              </w:rPr>
              <w:t>Razvijati samopouzdanje učenika i pozitivne slike o sebi</w:t>
            </w:r>
          </w:p>
          <w:p w:rsidR="0069242F" w:rsidRDefault="0069242F" w:rsidP="0069242F">
            <w:pPr>
              <w:numPr>
                <w:ilvl w:val="0"/>
                <w:numId w:val="109"/>
              </w:numPr>
              <w:pBdr>
                <w:top w:val="nil"/>
                <w:left w:val="nil"/>
                <w:bottom w:val="nil"/>
                <w:right w:val="nil"/>
                <w:between w:val="nil"/>
              </w:pBdr>
              <w:spacing w:line="259" w:lineRule="auto"/>
              <w:rPr>
                <w:color w:val="000000"/>
              </w:rPr>
            </w:pPr>
            <w:r>
              <w:rPr>
                <w:color w:val="000000"/>
                <w:sz w:val="22"/>
                <w:szCs w:val="22"/>
              </w:rPr>
              <w:t>Razvijanje komunikacijskih vještina</w:t>
            </w:r>
          </w:p>
          <w:p w:rsidR="0069242F" w:rsidRDefault="0069242F" w:rsidP="0069242F">
            <w:pPr>
              <w:numPr>
                <w:ilvl w:val="0"/>
                <w:numId w:val="109"/>
              </w:numPr>
              <w:pBdr>
                <w:top w:val="nil"/>
                <w:left w:val="nil"/>
                <w:bottom w:val="nil"/>
                <w:right w:val="nil"/>
                <w:between w:val="nil"/>
              </w:pBdr>
              <w:spacing w:line="259" w:lineRule="auto"/>
              <w:rPr>
                <w:color w:val="000000"/>
              </w:rPr>
            </w:pPr>
            <w:r>
              <w:rPr>
                <w:color w:val="000000"/>
                <w:sz w:val="22"/>
                <w:szCs w:val="22"/>
              </w:rPr>
              <w:t>Razvijati socijalne vještine</w:t>
            </w:r>
          </w:p>
          <w:p w:rsidR="0069242F" w:rsidRDefault="0069242F" w:rsidP="0069242F">
            <w:pPr>
              <w:numPr>
                <w:ilvl w:val="0"/>
                <w:numId w:val="109"/>
              </w:numPr>
              <w:pBdr>
                <w:top w:val="nil"/>
                <w:left w:val="nil"/>
                <w:bottom w:val="nil"/>
                <w:right w:val="nil"/>
                <w:between w:val="nil"/>
              </w:pBdr>
              <w:spacing w:line="259" w:lineRule="auto"/>
              <w:rPr>
                <w:color w:val="000000"/>
              </w:rPr>
            </w:pPr>
            <w:r>
              <w:rPr>
                <w:color w:val="000000"/>
                <w:sz w:val="22"/>
                <w:szCs w:val="22"/>
              </w:rPr>
              <w:t>Razvijati samostalnost pri donošenju odluka</w:t>
            </w:r>
          </w:p>
          <w:p w:rsidR="0069242F" w:rsidRDefault="0069242F" w:rsidP="0069242F">
            <w:pPr>
              <w:numPr>
                <w:ilvl w:val="0"/>
                <w:numId w:val="109"/>
              </w:numPr>
              <w:pBdr>
                <w:top w:val="nil"/>
                <w:left w:val="nil"/>
                <w:bottom w:val="nil"/>
                <w:right w:val="nil"/>
                <w:between w:val="nil"/>
              </w:pBdr>
              <w:spacing w:after="160" w:line="259" w:lineRule="auto"/>
              <w:rPr>
                <w:color w:val="000000"/>
              </w:rPr>
            </w:pPr>
            <w:r>
              <w:rPr>
                <w:color w:val="000000"/>
                <w:sz w:val="22"/>
                <w:szCs w:val="22"/>
              </w:rPr>
              <w:t>Efikasno se odupirati vršnjačkom pritisku</w:t>
            </w:r>
          </w:p>
        </w:tc>
      </w:tr>
      <w:tr w:rsidR="0069242F" w:rsidTr="004A5746">
        <w:trPr>
          <w:trHeight w:val="1134"/>
        </w:trPr>
        <w:tc>
          <w:tcPr>
            <w:tcW w:w="2079" w:type="dxa"/>
            <w:shd w:val="clear" w:color="auto" w:fill="B4C6E7"/>
            <w:vAlign w:val="center"/>
          </w:tcPr>
          <w:p w:rsidR="0069242F" w:rsidRDefault="0069242F" w:rsidP="004A5746">
            <w:pPr>
              <w:rPr>
                <w:b/>
              </w:rPr>
            </w:pPr>
            <w:r>
              <w:rPr>
                <w:b/>
              </w:rPr>
              <w:t>ZADAĆE I ODGOVORNOSTI NOSITELJA AKTIVNOSTI/</w:t>
            </w:r>
          </w:p>
          <w:p w:rsidR="0069242F" w:rsidRDefault="0069242F" w:rsidP="004A5746">
            <w:pPr>
              <w:rPr>
                <w:b/>
              </w:rPr>
            </w:pPr>
            <w:r>
              <w:rPr>
                <w:b/>
              </w:rPr>
              <w:t>PROJEKTA:</w:t>
            </w:r>
          </w:p>
        </w:tc>
        <w:tc>
          <w:tcPr>
            <w:tcW w:w="6983" w:type="dxa"/>
            <w:gridSpan w:val="2"/>
            <w:vAlign w:val="center"/>
          </w:tcPr>
          <w:p w:rsidR="0069242F" w:rsidRDefault="0069242F" w:rsidP="004A5746">
            <w:r>
              <w:t xml:space="preserve">      Učiteljice: </w:t>
            </w:r>
          </w:p>
          <w:p w:rsidR="0069242F" w:rsidRDefault="0069242F" w:rsidP="0069242F">
            <w:pPr>
              <w:numPr>
                <w:ilvl w:val="0"/>
                <w:numId w:val="109"/>
              </w:numPr>
              <w:pBdr>
                <w:top w:val="nil"/>
                <w:left w:val="nil"/>
                <w:bottom w:val="nil"/>
                <w:right w:val="nil"/>
                <w:between w:val="nil"/>
              </w:pBdr>
              <w:spacing w:line="259" w:lineRule="auto"/>
              <w:rPr>
                <w:color w:val="000000"/>
              </w:rPr>
            </w:pPr>
            <w:r>
              <w:rPr>
                <w:color w:val="000000"/>
                <w:sz w:val="22"/>
                <w:szCs w:val="22"/>
              </w:rPr>
              <w:t>Koordiniraju aktivnostima</w:t>
            </w:r>
          </w:p>
          <w:p w:rsidR="0069242F" w:rsidRDefault="0069242F" w:rsidP="0069242F">
            <w:pPr>
              <w:numPr>
                <w:ilvl w:val="0"/>
                <w:numId w:val="109"/>
              </w:numPr>
              <w:pBdr>
                <w:top w:val="nil"/>
                <w:left w:val="nil"/>
                <w:bottom w:val="nil"/>
                <w:right w:val="nil"/>
                <w:between w:val="nil"/>
              </w:pBdr>
              <w:spacing w:line="259" w:lineRule="auto"/>
              <w:rPr>
                <w:color w:val="000000"/>
              </w:rPr>
            </w:pPr>
            <w:r>
              <w:rPr>
                <w:color w:val="000000"/>
                <w:sz w:val="22"/>
                <w:szCs w:val="22"/>
              </w:rPr>
              <w:t>Provode program</w:t>
            </w:r>
          </w:p>
          <w:p w:rsidR="0069242F" w:rsidRDefault="0069242F" w:rsidP="0069242F">
            <w:pPr>
              <w:numPr>
                <w:ilvl w:val="0"/>
                <w:numId w:val="109"/>
              </w:numPr>
              <w:pBdr>
                <w:top w:val="nil"/>
                <w:left w:val="nil"/>
                <w:bottom w:val="nil"/>
                <w:right w:val="nil"/>
                <w:between w:val="nil"/>
              </w:pBdr>
              <w:spacing w:after="160" w:line="259" w:lineRule="auto"/>
              <w:rPr>
                <w:color w:val="000000"/>
              </w:rPr>
            </w:pPr>
            <w:r>
              <w:rPr>
                <w:color w:val="000000"/>
                <w:sz w:val="22"/>
                <w:szCs w:val="22"/>
              </w:rPr>
              <w:t>Provode evaluaciju</w:t>
            </w:r>
          </w:p>
          <w:p w:rsidR="0069242F" w:rsidRDefault="0069242F" w:rsidP="004A5746">
            <w:pPr>
              <w:ind w:left="360"/>
            </w:pPr>
            <w:r>
              <w:t xml:space="preserve"> Učenici:</w:t>
            </w:r>
          </w:p>
          <w:p w:rsidR="0069242F" w:rsidRDefault="0069242F" w:rsidP="0069242F">
            <w:pPr>
              <w:numPr>
                <w:ilvl w:val="0"/>
                <w:numId w:val="109"/>
              </w:numPr>
              <w:pBdr>
                <w:top w:val="nil"/>
                <w:left w:val="nil"/>
                <w:bottom w:val="nil"/>
                <w:right w:val="nil"/>
                <w:between w:val="nil"/>
              </w:pBdr>
              <w:spacing w:after="160" w:line="259" w:lineRule="auto"/>
              <w:rPr>
                <w:color w:val="000000"/>
              </w:rPr>
            </w:pPr>
            <w:r>
              <w:rPr>
                <w:color w:val="000000"/>
                <w:sz w:val="22"/>
                <w:szCs w:val="22"/>
              </w:rPr>
              <w:t>Aktivno sudjeluju u  radionicama</w:t>
            </w:r>
          </w:p>
          <w:p w:rsidR="0069242F" w:rsidRDefault="0069242F" w:rsidP="004A5746"/>
        </w:tc>
      </w:tr>
      <w:tr w:rsidR="0069242F" w:rsidTr="004A5746">
        <w:trPr>
          <w:trHeight w:val="1134"/>
        </w:trPr>
        <w:tc>
          <w:tcPr>
            <w:tcW w:w="2079" w:type="dxa"/>
            <w:shd w:val="clear" w:color="auto" w:fill="B4C6E7"/>
            <w:vAlign w:val="center"/>
          </w:tcPr>
          <w:p w:rsidR="0069242F" w:rsidRDefault="0069242F" w:rsidP="004A5746">
            <w:pPr>
              <w:rPr>
                <w:b/>
              </w:rPr>
            </w:pPr>
            <w:r>
              <w:rPr>
                <w:b/>
              </w:rPr>
              <w:t>NAČIN REALIZACIJE AKTIVNOSTI/</w:t>
            </w:r>
          </w:p>
          <w:p w:rsidR="0069242F" w:rsidRDefault="0069242F" w:rsidP="004A5746">
            <w:pPr>
              <w:rPr>
                <w:b/>
              </w:rPr>
            </w:pPr>
            <w:r>
              <w:rPr>
                <w:b/>
              </w:rPr>
              <w:t>PROJEKTA:</w:t>
            </w:r>
          </w:p>
        </w:tc>
        <w:tc>
          <w:tcPr>
            <w:tcW w:w="6983" w:type="dxa"/>
            <w:gridSpan w:val="2"/>
            <w:vAlign w:val="center"/>
          </w:tcPr>
          <w:p w:rsidR="0069242F" w:rsidRDefault="0069242F" w:rsidP="0069242F">
            <w:pPr>
              <w:numPr>
                <w:ilvl w:val="0"/>
                <w:numId w:val="109"/>
              </w:numPr>
              <w:pBdr>
                <w:top w:val="nil"/>
                <w:left w:val="nil"/>
                <w:bottom w:val="nil"/>
                <w:right w:val="nil"/>
                <w:between w:val="nil"/>
              </w:pBdr>
              <w:spacing w:line="259" w:lineRule="auto"/>
              <w:rPr>
                <w:color w:val="000000"/>
              </w:rPr>
            </w:pPr>
            <w:r>
              <w:rPr>
                <w:color w:val="000000"/>
                <w:sz w:val="22"/>
                <w:szCs w:val="22"/>
              </w:rPr>
              <w:t>Rad u radionicama</w:t>
            </w:r>
          </w:p>
          <w:p w:rsidR="0069242F" w:rsidRDefault="0069242F" w:rsidP="0069242F">
            <w:pPr>
              <w:numPr>
                <w:ilvl w:val="0"/>
                <w:numId w:val="109"/>
              </w:numPr>
              <w:pBdr>
                <w:top w:val="nil"/>
                <w:left w:val="nil"/>
                <w:bottom w:val="nil"/>
                <w:right w:val="nil"/>
                <w:between w:val="nil"/>
              </w:pBdr>
              <w:spacing w:line="259" w:lineRule="auto"/>
              <w:rPr>
                <w:color w:val="000000"/>
              </w:rPr>
            </w:pPr>
            <w:r>
              <w:rPr>
                <w:color w:val="000000"/>
                <w:sz w:val="22"/>
                <w:szCs w:val="22"/>
              </w:rPr>
              <w:t>Interaktivno učenje</w:t>
            </w:r>
          </w:p>
          <w:p w:rsidR="0069242F" w:rsidRDefault="0069242F" w:rsidP="0069242F">
            <w:pPr>
              <w:numPr>
                <w:ilvl w:val="0"/>
                <w:numId w:val="109"/>
              </w:numPr>
              <w:pBdr>
                <w:top w:val="nil"/>
                <w:left w:val="nil"/>
                <w:bottom w:val="nil"/>
                <w:right w:val="nil"/>
                <w:between w:val="nil"/>
              </w:pBdr>
              <w:spacing w:line="259" w:lineRule="auto"/>
              <w:rPr>
                <w:color w:val="000000"/>
              </w:rPr>
            </w:pPr>
            <w:r>
              <w:rPr>
                <w:color w:val="000000"/>
                <w:sz w:val="22"/>
                <w:szCs w:val="22"/>
              </w:rPr>
              <w:t>Razgovor, dijeljenje vlastitog  iskustva</w:t>
            </w:r>
          </w:p>
          <w:p w:rsidR="0069242F" w:rsidRDefault="0069242F" w:rsidP="0069242F">
            <w:pPr>
              <w:numPr>
                <w:ilvl w:val="0"/>
                <w:numId w:val="109"/>
              </w:numPr>
              <w:pBdr>
                <w:top w:val="nil"/>
                <w:left w:val="nil"/>
                <w:bottom w:val="nil"/>
                <w:right w:val="nil"/>
                <w:between w:val="nil"/>
              </w:pBdr>
              <w:spacing w:after="160" w:line="259" w:lineRule="auto"/>
              <w:rPr>
                <w:color w:val="000000"/>
              </w:rPr>
            </w:pPr>
            <w:r>
              <w:rPr>
                <w:color w:val="000000"/>
                <w:sz w:val="22"/>
                <w:szCs w:val="22"/>
              </w:rPr>
              <w:t>Rad na radnim materijalima</w:t>
            </w:r>
          </w:p>
        </w:tc>
      </w:tr>
      <w:tr w:rsidR="0069242F" w:rsidTr="004A5746">
        <w:trPr>
          <w:trHeight w:val="1134"/>
        </w:trPr>
        <w:tc>
          <w:tcPr>
            <w:tcW w:w="2079" w:type="dxa"/>
            <w:shd w:val="clear" w:color="auto" w:fill="B4C6E7"/>
            <w:vAlign w:val="center"/>
          </w:tcPr>
          <w:p w:rsidR="0069242F" w:rsidRDefault="0069242F" w:rsidP="004A5746">
            <w:pPr>
              <w:rPr>
                <w:b/>
              </w:rPr>
            </w:pPr>
            <w:r>
              <w:rPr>
                <w:b/>
              </w:rPr>
              <w:t>VRIJEME OSTAVRIVANJA AKTIVNOSTI/ PROJEKTA:</w:t>
            </w:r>
          </w:p>
        </w:tc>
        <w:tc>
          <w:tcPr>
            <w:tcW w:w="6983" w:type="dxa"/>
            <w:gridSpan w:val="2"/>
            <w:vAlign w:val="center"/>
          </w:tcPr>
          <w:p w:rsidR="0069242F" w:rsidRDefault="0069242F" w:rsidP="004A5746">
            <w:r>
              <w:t>Tijekom školske godine 2023./24. na satovima razrednog odjela</w:t>
            </w:r>
          </w:p>
        </w:tc>
      </w:tr>
      <w:tr w:rsidR="0069242F" w:rsidTr="004A5746">
        <w:trPr>
          <w:trHeight w:val="1134"/>
        </w:trPr>
        <w:tc>
          <w:tcPr>
            <w:tcW w:w="2079" w:type="dxa"/>
            <w:shd w:val="clear" w:color="auto" w:fill="D9E2F3"/>
            <w:vAlign w:val="center"/>
          </w:tcPr>
          <w:p w:rsidR="0069242F" w:rsidRDefault="0069242F" w:rsidP="004A5746">
            <w:pPr>
              <w:rPr>
                <w:b/>
              </w:rPr>
            </w:pPr>
            <w:r>
              <w:rPr>
                <w:b/>
              </w:rPr>
              <w:t>NAČIN PRAĆENJA I PROVJERE ISHODA /POSTIGNUĆA</w:t>
            </w:r>
          </w:p>
        </w:tc>
        <w:tc>
          <w:tcPr>
            <w:tcW w:w="6983" w:type="dxa"/>
            <w:gridSpan w:val="2"/>
            <w:vAlign w:val="center"/>
          </w:tcPr>
          <w:p w:rsidR="0069242F" w:rsidRDefault="0069242F" w:rsidP="0069242F">
            <w:pPr>
              <w:numPr>
                <w:ilvl w:val="0"/>
                <w:numId w:val="109"/>
              </w:numPr>
              <w:pBdr>
                <w:top w:val="nil"/>
                <w:left w:val="nil"/>
                <w:bottom w:val="nil"/>
                <w:right w:val="nil"/>
                <w:between w:val="nil"/>
              </w:pBdr>
              <w:spacing w:after="160" w:line="259" w:lineRule="auto"/>
              <w:rPr>
                <w:color w:val="000000"/>
              </w:rPr>
            </w:pPr>
            <w:r>
              <w:rPr>
                <w:color w:val="000000"/>
                <w:sz w:val="22"/>
                <w:szCs w:val="22"/>
              </w:rPr>
              <w:t>Razgovor s učenicima</w:t>
            </w:r>
          </w:p>
        </w:tc>
      </w:tr>
      <w:tr w:rsidR="0069242F" w:rsidTr="004A5746">
        <w:trPr>
          <w:trHeight w:val="1134"/>
        </w:trPr>
        <w:tc>
          <w:tcPr>
            <w:tcW w:w="2079" w:type="dxa"/>
            <w:shd w:val="clear" w:color="auto" w:fill="D9E2F3"/>
            <w:vAlign w:val="center"/>
          </w:tcPr>
          <w:p w:rsidR="0069242F" w:rsidRDefault="0069242F" w:rsidP="004A5746">
            <w:pPr>
              <w:rPr>
                <w:b/>
              </w:rPr>
            </w:pPr>
            <w:r>
              <w:rPr>
                <w:b/>
              </w:rPr>
              <w:t>POTREBNI RESURSI</w:t>
            </w:r>
          </w:p>
        </w:tc>
        <w:tc>
          <w:tcPr>
            <w:tcW w:w="6983" w:type="dxa"/>
            <w:gridSpan w:val="2"/>
            <w:vAlign w:val="center"/>
          </w:tcPr>
          <w:p w:rsidR="0069242F" w:rsidRDefault="0069242F" w:rsidP="004A5746">
            <w:r>
              <w:rPr>
                <w:color w:val="000000"/>
              </w:rPr>
              <w:t>Papir, fotokopiranje, projektor, internet</w:t>
            </w:r>
          </w:p>
        </w:tc>
      </w:tr>
    </w:tbl>
    <w:p w:rsidR="0069242F" w:rsidRPr="00487B23" w:rsidRDefault="0069242F" w:rsidP="00E83E6F">
      <w:pPr>
        <w:rPr>
          <w:color w:val="FF0000"/>
        </w:rPr>
      </w:pPr>
    </w:p>
    <w:p w:rsidR="00E90CA1" w:rsidRDefault="00E90CA1" w:rsidP="00E83E6F"/>
    <w:p w:rsidR="00E90CA1" w:rsidRDefault="00E90CA1" w:rsidP="00E83E6F"/>
    <w:p w:rsidR="0069242F" w:rsidRDefault="0069242F" w:rsidP="00E90CA1">
      <w:pPr>
        <w:spacing w:after="167" w:line="256" w:lineRule="auto"/>
        <w:ind w:right="3464"/>
        <w:rPr>
          <w:rFonts w:ascii="Cambria" w:eastAsia="Cambria" w:hAnsi="Cambria" w:cs="Cambria"/>
          <w:b/>
          <w:color w:val="8B396A"/>
          <w:sz w:val="32"/>
          <w:szCs w:val="32"/>
        </w:rPr>
      </w:pPr>
    </w:p>
    <w:p w:rsidR="0069242F" w:rsidRDefault="0069242F" w:rsidP="00E90CA1">
      <w:pPr>
        <w:spacing w:after="167" w:line="256" w:lineRule="auto"/>
        <w:ind w:right="3464"/>
        <w:rPr>
          <w:rFonts w:ascii="Cambria" w:eastAsia="Cambria" w:hAnsi="Cambria" w:cs="Cambria"/>
          <w:b/>
          <w:color w:val="8B396A"/>
          <w:sz w:val="32"/>
          <w:szCs w:val="32"/>
        </w:rPr>
      </w:pPr>
    </w:p>
    <w:p w:rsidR="0069242F" w:rsidRDefault="0069242F" w:rsidP="00E90CA1">
      <w:pPr>
        <w:spacing w:after="167" w:line="256" w:lineRule="auto"/>
        <w:ind w:right="3464"/>
        <w:rPr>
          <w:rFonts w:ascii="Cambria" w:eastAsia="Cambria" w:hAnsi="Cambria" w:cs="Cambria"/>
          <w:b/>
          <w:color w:val="8B396A"/>
          <w:sz w:val="32"/>
          <w:szCs w:val="32"/>
        </w:rPr>
      </w:pPr>
    </w:p>
    <w:p w:rsidR="0069242F" w:rsidRDefault="0069242F" w:rsidP="00E90CA1">
      <w:pPr>
        <w:spacing w:after="167" w:line="256" w:lineRule="auto"/>
        <w:ind w:right="3464"/>
        <w:rPr>
          <w:rFonts w:ascii="Cambria" w:eastAsia="Cambria" w:hAnsi="Cambria" w:cs="Cambria"/>
          <w:b/>
          <w:color w:val="8B396A"/>
          <w:sz w:val="32"/>
          <w:szCs w:val="32"/>
        </w:rPr>
      </w:pPr>
    </w:p>
    <w:tbl>
      <w:tblPr>
        <w:tblW w:w="9044" w:type="dxa"/>
        <w:tblInd w:w="155" w:type="dxa"/>
        <w:tblLayout w:type="fixed"/>
        <w:tblLook w:val="0400" w:firstRow="0" w:lastRow="0" w:firstColumn="0" w:lastColumn="0" w:noHBand="0" w:noVBand="1"/>
      </w:tblPr>
      <w:tblGrid>
        <w:gridCol w:w="2658"/>
        <w:gridCol w:w="6386"/>
      </w:tblGrid>
      <w:tr w:rsidR="0069242F" w:rsidTr="0069242F">
        <w:trPr>
          <w:trHeight w:val="927"/>
        </w:trPr>
        <w:tc>
          <w:tcPr>
            <w:tcW w:w="2658" w:type="dxa"/>
            <w:tcBorders>
              <w:top w:val="single" w:sz="4" w:space="0" w:color="000000"/>
              <w:left w:val="single" w:sz="4" w:space="0" w:color="000000"/>
              <w:bottom w:val="single" w:sz="4" w:space="0" w:color="000000"/>
              <w:right w:val="single" w:sz="4" w:space="0" w:color="000000"/>
            </w:tcBorders>
            <w:shd w:val="clear" w:color="auto" w:fill="B4C5E7"/>
            <w:vAlign w:val="center"/>
          </w:tcPr>
          <w:p w:rsidR="0069242F" w:rsidRDefault="0069242F" w:rsidP="004A5746">
            <w:pPr>
              <w:spacing w:after="114" w:line="259" w:lineRule="auto"/>
              <w:ind w:left="579"/>
              <w:jc w:val="center"/>
              <w:rPr>
                <w:rFonts w:ascii="Cambria" w:eastAsia="Cambria" w:hAnsi="Cambria" w:cs="Cambria"/>
              </w:rPr>
            </w:pPr>
            <w:r>
              <w:rPr>
                <w:rFonts w:ascii="Cambria" w:eastAsia="Cambria" w:hAnsi="Cambria" w:cs="Cambria"/>
                <w:b/>
              </w:rPr>
              <w:lastRenderedPageBreak/>
              <w:t>KURIKULUMSKO  PODRUČJE</w:t>
            </w:r>
          </w:p>
        </w:tc>
        <w:tc>
          <w:tcPr>
            <w:tcW w:w="6384" w:type="dxa"/>
            <w:tcBorders>
              <w:top w:val="single" w:sz="4" w:space="0" w:color="000000"/>
              <w:left w:val="single" w:sz="4" w:space="0" w:color="000000"/>
              <w:bottom w:val="single" w:sz="4" w:space="0" w:color="000000"/>
              <w:right w:val="single" w:sz="4" w:space="0" w:color="000000"/>
            </w:tcBorders>
            <w:shd w:val="clear" w:color="auto" w:fill="B4C5E7"/>
            <w:vAlign w:val="center"/>
          </w:tcPr>
          <w:p w:rsidR="0069242F" w:rsidRDefault="0069242F" w:rsidP="004A5746">
            <w:pPr>
              <w:spacing w:after="289" w:line="259" w:lineRule="auto"/>
              <w:jc w:val="center"/>
              <w:rPr>
                <w:rFonts w:ascii="Cambria" w:eastAsia="Cambria" w:hAnsi="Cambria" w:cs="Cambria"/>
              </w:rPr>
            </w:pPr>
            <w:r>
              <w:rPr>
                <w:rFonts w:ascii="Cambria" w:eastAsia="Cambria" w:hAnsi="Cambria" w:cs="Cambria"/>
              </w:rPr>
              <w:t>Tehničko i informatičko područje</w:t>
            </w:r>
          </w:p>
        </w:tc>
      </w:tr>
      <w:tr w:rsidR="0069242F" w:rsidTr="0069242F">
        <w:trPr>
          <w:trHeight w:val="543"/>
        </w:trPr>
        <w:tc>
          <w:tcPr>
            <w:tcW w:w="2658" w:type="dxa"/>
            <w:tcBorders>
              <w:top w:val="single" w:sz="4" w:space="0" w:color="000000"/>
              <w:left w:val="single" w:sz="4" w:space="0" w:color="000000"/>
              <w:bottom w:val="single" w:sz="4" w:space="0" w:color="000000"/>
              <w:right w:val="single" w:sz="4" w:space="0" w:color="000000"/>
            </w:tcBorders>
            <w:shd w:val="clear" w:color="auto" w:fill="B4C5E7"/>
            <w:vAlign w:val="center"/>
          </w:tcPr>
          <w:p w:rsidR="0069242F" w:rsidRDefault="0069242F" w:rsidP="004A5746">
            <w:pPr>
              <w:spacing w:line="259" w:lineRule="auto"/>
              <w:ind w:left="8"/>
              <w:jc w:val="center"/>
              <w:rPr>
                <w:rFonts w:ascii="Cambria" w:eastAsia="Cambria" w:hAnsi="Cambria" w:cs="Cambria"/>
              </w:rPr>
            </w:pPr>
            <w:r>
              <w:rPr>
                <w:rFonts w:ascii="Cambria" w:eastAsia="Cambria" w:hAnsi="Cambria" w:cs="Cambria"/>
                <w:b/>
              </w:rPr>
              <w:t>CIKLUS (razred)</w:t>
            </w:r>
          </w:p>
        </w:tc>
        <w:tc>
          <w:tcPr>
            <w:tcW w:w="6384" w:type="dxa"/>
            <w:tcBorders>
              <w:top w:val="single" w:sz="4" w:space="0" w:color="000000"/>
              <w:left w:val="single" w:sz="4" w:space="0" w:color="000000"/>
              <w:bottom w:val="single" w:sz="4" w:space="0" w:color="000000"/>
              <w:right w:val="single" w:sz="4" w:space="0" w:color="000000"/>
            </w:tcBorders>
            <w:vAlign w:val="center"/>
          </w:tcPr>
          <w:p w:rsidR="0069242F" w:rsidRDefault="0069242F" w:rsidP="0069242F">
            <w:pPr>
              <w:numPr>
                <w:ilvl w:val="0"/>
                <w:numId w:val="110"/>
              </w:numPr>
              <w:pBdr>
                <w:top w:val="nil"/>
                <w:left w:val="nil"/>
                <w:bottom w:val="nil"/>
                <w:right w:val="nil"/>
                <w:between w:val="nil"/>
              </w:pBdr>
              <w:spacing w:line="259" w:lineRule="auto"/>
              <w:rPr>
                <w:rFonts w:ascii="Cambria" w:eastAsia="Cambria" w:hAnsi="Cambria" w:cs="Cambria"/>
                <w:color w:val="000000"/>
              </w:rPr>
            </w:pPr>
            <w:r>
              <w:rPr>
                <w:rFonts w:ascii="Cambria" w:eastAsia="Cambria" w:hAnsi="Cambria" w:cs="Cambria"/>
                <w:color w:val="000000"/>
              </w:rPr>
              <w:t>do 8. razred</w:t>
            </w:r>
          </w:p>
        </w:tc>
      </w:tr>
      <w:tr w:rsidR="0069242F" w:rsidTr="0069242F">
        <w:trPr>
          <w:trHeight w:val="2223"/>
        </w:trPr>
        <w:tc>
          <w:tcPr>
            <w:tcW w:w="2658" w:type="dxa"/>
            <w:tcBorders>
              <w:top w:val="single" w:sz="4" w:space="0" w:color="000000"/>
              <w:left w:val="single" w:sz="4" w:space="0" w:color="000000"/>
              <w:bottom w:val="single" w:sz="4" w:space="0" w:color="000000"/>
              <w:right w:val="single" w:sz="4" w:space="0" w:color="000000"/>
            </w:tcBorders>
            <w:shd w:val="clear" w:color="auto" w:fill="B4C5E7"/>
            <w:vAlign w:val="center"/>
          </w:tcPr>
          <w:p w:rsidR="0069242F" w:rsidRDefault="0069242F" w:rsidP="004A5746">
            <w:pPr>
              <w:spacing w:line="259" w:lineRule="auto"/>
              <w:ind w:left="8"/>
              <w:jc w:val="center"/>
              <w:rPr>
                <w:rFonts w:ascii="Cambria" w:eastAsia="Cambria" w:hAnsi="Cambria" w:cs="Cambria"/>
              </w:rPr>
            </w:pPr>
            <w:r>
              <w:rPr>
                <w:rFonts w:ascii="Cambria" w:eastAsia="Cambria" w:hAnsi="Cambria" w:cs="Cambria"/>
                <w:b/>
              </w:rPr>
              <w:t>CILJ</w:t>
            </w:r>
          </w:p>
        </w:tc>
        <w:tc>
          <w:tcPr>
            <w:tcW w:w="6384" w:type="dxa"/>
            <w:tcBorders>
              <w:top w:val="single" w:sz="4" w:space="0" w:color="000000"/>
              <w:left w:val="single" w:sz="4" w:space="0" w:color="000000"/>
              <w:bottom w:val="single" w:sz="4" w:space="0" w:color="000000"/>
              <w:right w:val="single" w:sz="4" w:space="0" w:color="000000"/>
            </w:tcBorders>
            <w:vAlign w:val="center"/>
          </w:tcPr>
          <w:p w:rsidR="0069242F" w:rsidRDefault="0069242F" w:rsidP="004A5746">
            <w:pPr>
              <w:spacing w:line="259" w:lineRule="auto"/>
              <w:ind w:left="103"/>
              <w:rPr>
                <w:rFonts w:ascii="Cambria" w:eastAsia="Cambria" w:hAnsi="Cambria" w:cs="Cambria"/>
              </w:rPr>
            </w:pPr>
            <w:r>
              <w:rPr>
                <w:rFonts w:ascii="Cambria" w:eastAsia="Cambria" w:hAnsi="Cambria" w:cs="Cambria"/>
              </w:rPr>
              <w:t>Cilj projekta je učiniti hrvatski školski sustav svjetskim predvodnikom, koji donosi najmodernija znanja iz industrije u okviru školskih programa umjetne inteligencije, robotike i internet stvari za osnovne i srednje škole.</w:t>
            </w:r>
          </w:p>
        </w:tc>
      </w:tr>
      <w:tr w:rsidR="0069242F" w:rsidTr="0069242F">
        <w:trPr>
          <w:trHeight w:val="2570"/>
        </w:trPr>
        <w:tc>
          <w:tcPr>
            <w:tcW w:w="2658" w:type="dxa"/>
            <w:tcBorders>
              <w:top w:val="single" w:sz="4" w:space="0" w:color="000000"/>
              <w:left w:val="single" w:sz="4" w:space="0" w:color="000000"/>
              <w:bottom w:val="single" w:sz="4" w:space="0" w:color="000000"/>
              <w:right w:val="single" w:sz="4" w:space="0" w:color="000000"/>
            </w:tcBorders>
            <w:shd w:val="clear" w:color="auto" w:fill="B4C5E7"/>
            <w:vAlign w:val="center"/>
          </w:tcPr>
          <w:p w:rsidR="0069242F" w:rsidRDefault="0069242F" w:rsidP="004A5746">
            <w:pPr>
              <w:spacing w:line="259" w:lineRule="auto"/>
              <w:jc w:val="center"/>
              <w:rPr>
                <w:rFonts w:ascii="Cambria" w:eastAsia="Cambria" w:hAnsi="Cambria" w:cs="Cambria"/>
              </w:rPr>
            </w:pPr>
            <w:r>
              <w:rPr>
                <w:rFonts w:ascii="Cambria" w:eastAsia="Cambria" w:hAnsi="Cambria" w:cs="Cambria"/>
                <w:b/>
              </w:rPr>
              <w:t>OBRAZLOŽENJE CILJA</w:t>
            </w:r>
          </w:p>
        </w:tc>
        <w:tc>
          <w:tcPr>
            <w:tcW w:w="6384" w:type="dxa"/>
            <w:tcBorders>
              <w:top w:val="single" w:sz="4" w:space="0" w:color="000000"/>
              <w:left w:val="single" w:sz="4" w:space="0" w:color="000000"/>
              <w:bottom w:val="single" w:sz="4" w:space="0" w:color="000000"/>
              <w:right w:val="single" w:sz="4" w:space="0" w:color="000000"/>
            </w:tcBorders>
            <w:vAlign w:val="center"/>
          </w:tcPr>
          <w:p w:rsidR="0069242F" w:rsidRDefault="0069242F" w:rsidP="004A5746">
            <w:pPr>
              <w:spacing w:line="259" w:lineRule="auto"/>
              <w:ind w:left="103"/>
              <w:rPr>
                <w:rFonts w:ascii="Cambria" w:eastAsia="Cambria" w:hAnsi="Cambria" w:cs="Cambria"/>
              </w:rPr>
            </w:pPr>
            <w:r>
              <w:rPr>
                <w:rFonts w:ascii="Cambria" w:eastAsia="Cambria" w:hAnsi="Cambria" w:cs="Cambria"/>
              </w:rPr>
              <w:t xml:space="preserve">Povezivanje hrvatskih škola s tehnološkom industrijom primarni je cilj projekta. Uvođenjem novih znanja kao što su: Umjetna inteligencija, Internet </w:t>
            </w:r>
            <w:proofErr w:type="spellStart"/>
            <w:r>
              <w:rPr>
                <w:rFonts w:ascii="Cambria" w:eastAsia="Cambria" w:hAnsi="Cambria" w:cs="Cambria"/>
              </w:rPr>
              <w:t>of</w:t>
            </w:r>
            <w:proofErr w:type="spellEnd"/>
            <w:r>
              <w:rPr>
                <w:rFonts w:ascii="Cambria" w:eastAsia="Cambria" w:hAnsi="Cambria" w:cs="Cambria"/>
              </w:rPr>
              <w:t xml:space="preserve"> </w:t>
            </w:r>
            <w:proofErr w:type="spellStart"/>
            <w:r>
              <w:rPr>
                <w:rFonts w:ascii="Cambria" w:eastAsia="Cambria" w:hAnsi="Cambria" w:cs="Cambria"/>
              </w:rPr>
              <w:t>Things</w:t>
            </w:r>
            <w:proofErr w:type="spellEnd"/>
            <w:r>
              <w:rPr>
                <w:rFonts w:ascii="Cambria" w:eastAsia="Cambria" w:hAnsi="Cambria" w:cs="Cambria"/>
              </w:rPr>
              <w:t xml:space="preserve">, </w:t>
            </w:r>
            <w:proofErr w:type="spellStart"/>
            <w:r>
              <w:rPr>
                <w:rFonts w:ascii="Cambria" w:eastAsia="Cambria" w:hAnsi="Cambria" w:cs="Cambria"/>
              </w:rPr>
              <w:t>crowdfunding</w:t>
            </w:r>
            <w:proofErr w:type="spellEnd"/>
            <w:r>
              <w:rPr>
                <w:rFonts w:ascii="Cambria" w:eastAsia="Cambria" w:hAnsi="Cambria" w:cs="Cambria"/>
              </w:rPr>
              <w:t>, izgradnja tehnoloških tvrtki, itd.</w:t>
            </w:r>
          </w:p>
        </w:tc>
      </w:tr>
      <w:tr w:rsidR="0069242F" w:rsidTr="0069242F">
        <w:trPr>
          <w:trHeight w:val="2276"/>
        </w:trPr>
        <w:tc>
          <w:tcPr>
            <w:tcW w:w="2658" w:type="dxa"/>
            <w:tcBorders>
              <w:top w:val="single" w:sz="4" w:space="0" w:color="000000"/>
              <w:left w:val="single" w:sz="4" w:space="0" w:color="000000"/>
              <w:bottom w:val="single" w:sz="4" w:space="0" w:color="000000"/>
              <w:right w:val="single" w:sz="4" w:space="0" w:color="000000"/>
            </w:tcBorders>
            <w:shd w:val="clear" w:color="auto" w:fill="B4C5E7"/>
            <w:vAlign w:val="center"/>
          </w:tcPr>
          <w:p w:rsidR="0069242F" w:rsidRDefault="0069242F" w:rsidP="004A5746">
            <w:pPr>
              <w:spacing w:line="259" w:lineRule="auto"/>
              <w:ind w:left="80"/>
              <w:jc w:val="center"/>
              <w:rPr>
                <w:rFonts w:ascii="Cambria" w:eastAsia="Cambria" w:hAnsi="Cambria" w:cs="Cambria"/>
              </w:rPr>
            </w:pPr>
            <w:r>
              <w:rPr>
                <w:rFonts w:ascii="Cambria" w:eastAsia="Cambria" w:hAnsi="Cambria" w:cs="Cambria"/>
                <w:b/>
              </w:rPr>
              <w:t>OČEKIVANI</w:t>
            </w:r>
          </w:p>
          <w:p w:rsidR="0069242F" w:rsidRDefault="0069242F" w:rsidP="004A5746">
            <w:pPr>
              <w:spacing w:line="259" w:lineRule="auto"/>
              <w:ind w:left="140"/>
              <w:jc w:val="center"/>
              <w:rPr>
                <w:rFonts w:ascii="Cambria" w:eastAsia="Cambria" w:hAnsi="Cambria" w:cs="Cambria"/>
              </w:rPr>
            </w:pPr>
            <w:r>
              <w:rPr>
                <w:rFonts w:ascii="Cambria" w:eastAsia="Cambria" w:hAnsi="Cambria" w:cs="Cambria"/>
                <w:b/>
              </w:rPr>
              <w:t>ISHODI/POSTIGNUĆA</w:t>
            </w:r>
          </w:p>
        </w:tc>
        <w:tc>
          <w:tcPr>
            <w:tcW w:w="6384" w:type="dxa"/>
            <w:tcBorders>
              <w:top w:val="single" w:sz="4" w:space="0" w:color="000000"/>
              <w:left w:val="single" w:sz="4" w:space="0" w:color="000000"/>
              <w:bottom w:val="single" w:sz="4" w:space="0" w:color="000000"/>
              <w:right w:val="single" w:sz="4" w:space="0" w:color="000000"/>
            </w:tcBorders>
            <w:vAlign w:val="center"/>
          </w:tcPr>
          <w:p w:rsidR="0069242F" w:rsidRDefault="0069242F" w:rsidP="004A5746">
            <w:pPr>
              <w:spacing w:line="259" w:lineRule="auto"/>
              <w:ind w:left="103"/>
              <w:rPr>
                <w:rFonts w:ascii="Cambria" w:eastAsia="Cambria" w:hAnsi="Cambria" w:cs="Cambria"/>
              </w:rPr>
            </w:pPr>
            <w:r>
              <w:rPr>
                <w:rFonts w:ascii="Cambria" w:eastAsia="Cambria" w:hAnsi="Cambria" w:cs="Cambria"/>
                <w:highlight w:val="white"/>
              </w:rPr>
              <w:t xml:space="preserve">Razvoj digitalnih vještina unaprjeđenje digitalizacije društva te učenje od mladih generacija. Cilj je povećati interes žena za STEM i razvijati nove generacije </w:t>
            </w:r>
            <w:proofErr w:type="spellStart"/>
            <w:r>
              <w:rPr>
                <w:rFonts w:ascii="Cambria" w:eastAsia="Cambria" w:hAnsi="Cambria" w:cs="Cambria"/>
                <w:highlight w:val="white"/>
              </w:rPr>
              <w:t>tech</w:t>
            </w:r>
            <w:proofErr w:type="spellEnd"/>
            <w:r>
              <w:rPr>
                <w:rFonts w:ascii="Cambria" w:eastAsia="Cambria" w:hAnsi="Cambria" w:cs="Cambria"/>
                <w:highlight w:val="white"/>
              </w:rPr>
              <w:t xml:space="preserve"> </w:t>
            </w:r>
            <w:proofErr w:type="spellStart"/>
            <w:r>
              <w:rPr>
                <w:rFonts w:ascii="Cambria" w:eastAsia="Cambria" w:hAnsi="Cambria" w:cs="Cambria"/>
                <w:highlight w:val="white"/>
              </w:rPr>
              <w:t>liderica</w:t>
            </w:r>
            <w:proofErr w:type="spellEnd"/>
            <w:r>
              <w:rPr>
                <w:rFonts w:ascii="Cambria" w:eastAsia="Cambria" w:hAnsi="Cambria" w:cs="Cambria"/>
                <w:highlight w:val="white"/>
              </w:rPr>
              <w:t xml:space="preserve">. </w:t>
            </w:r>
          </w:p>
        </w:tc>
      </w:tr>
      <w:tr w:rsidR="0069242F" w:rsidTr="0069242F">
        <w:trPr>
          <w:trHeight w:val="591"/>
        </w:trPr>
        <w:tc>
          <w:tcPr>
            <w:tcW w:w="9042" w:type="dxa"/>
            <w:gridSpan w:val="2"/>
            <w:tcBorders>
              <w:top w:val="single" w:sz="4" w:space="0" w:color="000000"/>
              <w:left w:val="single" w:sz="4" w:space="0" w:color="000000"/>
              <w:bottom w:val="single" w:sz="4" w:space="0" w:color="000000"/>
              <w:right w:val="single" w:sz="4" w:space="0" w:color="000000"/>
            </w:tcBorders>
            <w:shd w:val="clear" w:color="auto" w:fill="B4C5E7"/>
            <w:vAlign w:val="center"/>
          </w:tcPr>
          <w:p w:rsidR="0069242F" w:rsidRDefault="0069242F" w:rsidP="004A5746">
            <w:pPr>
              <w:spacing w:line="259" w:lineRule="auto"/>
              <w:ind w:left="78"/>
              <w:jc w:val="center"/>
              <w:rPr>
                <w:rFonts w:ascii="Cambria" w:eastAsia="Cambria" w:hAnsi="Cambria" w:cs="Cambria"/>
              </w:rPr>
            </w:pPr>
            <w:r>
              <w:rPr>
                <w:rFonts w:ascii="Cambria" w:eastAsia="Cambria" w:hAnsi="Cambria" w:cs="Cambria"/>
                <w:b/>
              </w:rPr>
              <w:t>NAČIN REALIZACIJE</w:t>
            </w:r>
          </w:p>
        </w:tc>
      </w:tr>
      <w:tr w:rsidR="0069242F" w:rsidTr="0069242F">
        <w:trPr>
          <w:trHeight w:val="847"/>
        </w:trPr>
        <w:tc>
          <w:tcPr>
            <w:tcW w:w="2658" w:type="dxa"/>
            <w:tcBorders>
              <w:top w:val="single" w:sz="4" w:space="0" w:color="000000"/>
              <w:left w:val="single" w:sz="4" w:space="0" w:color="000000"/>
              <w:bottom w:val="single" w:sz="4" w:space="0" w:color="000000"/>
              <w:right w:val="single" w:sz="4" w:space="0" w:color="000000"/>
            </w:tcBorders>
            <w:shd w:val="clear" w:color="auto" w:fill="B4C5E7"/>
            <w:vAlign w:val="center"/>
          </w:tcPr>
          <w:p w:rsidR="0069242F" w:rsidRDefault="0069242F" w:rsidP="004A5746">
            <w:pPr>
              <w:spacing w:after="117" w:line="259" w:lineRule="auto"/>
              <w:ind w:left="8"/>
              <w:jc w:val="center"/>
              <w:rPr>
                <w:rFonts w:ascii="Cambria" w:eastAsia="Cambria" w:hAnsi="Cambria" w:cs="Cambria"/>
              </w:rPr>
            </w:pPr>
          </w:p>
          <w:p w:rsidR="0069242F" w:rsidRDefault="0069242F" w:rsidP="004A5746">
            <w:pPr>
              <w:spacing w:line="259" w:lineRule="auto"/>
              <w:ind w:left="88"/>
              <w:jc w:val="center"/>
              <w:rPr>
                <w:rFonts w:ascii="Cambria" w:eastAsia="Cambria" w:hAnsi="Cambria" w:cs="Cambria"/>
              </w:rPr>
            </w:pPr>
            <w:r>
              <w:rPr>
                <w:rFonts w:ascii="Cambria" w:eastAsia="Cambria" w:hAnsi="Cambria" w:cs="Cambria"/>
                <w:i/>
              </w:rPr>
              <w:t>OBLIK</w:t>
            </w:r>
          </w:p>
        </w:tc>
        <w:tc>
          <w:tcPr>
            <w:tcW w:w="6384" w:type="dxa"/>
            <w:tcBorders>
              <w:top w:val="single" w:sz="4" w:space="0" w:color="000000"/>
              <w:left w:val="single" w:sz="4" w:space="0" w:color="000000"/>
              <w:bottom w:val="single" w:sz="4" w:space="0" w:color="000000"/>
              <w:right w:val="single" w:sz="4" w:space="0" w:color="000000"/>
            </w:tcBorders>
          </w:tcPr>
          <w:p w:rsidR="0069242F" w:rsidRDefault="0069242F" w:rsidP="004A5746">
            <w:pPr>
              <w:spacing w:after="117" w:line="259" w:lineRule="auto"/>
              <w:rPr>
                <w:rFonts w:ascii="Cambria" w:eastAsia="Cambria" w:hAnsi="Cambria" w:cs="Cambria"/>
              </w:rPr>
            </w:pPr>
            <w:r>
              <w:rPr>
                <w:rFonts w:ascii="Cambria" w:eastAsia="Cambria" w:hAnsi="Cambria" w:cs="Cambria"/>
              </w:rPr>
              <w:t xml:space="preserve"> </w:t>
            </w:r>
          </w:p>
          <w:p w:rsidR="0069242F" w:rsidRDefault="0069242F" w:rsidP="004A5746">
            <w:pPr>
              <w:spacing w:line="259" w:lineRule="auto"/>
              <w:ind w:left="103"/>
              <w:rPr>
                <w:rFonts w:ascii="Cambria" w:eastAsia="Cambria" w:hAnsi="Cambria" w:cs="Cambria"/>
                <w:b/>
              </w:rPr>
            </w:pPr>
            <w:r>
              <w:rPr>
                <w:rFonts w:ascii="Cambria" w:eastAsia="Cambria" w:hAnsi="Cambria" w:cs="Cambria"/>
                <w:b/>
              </w:rPr>
              <w:t>Provođenje projekta „Škola budućnosti“</w:t>
            </w:r>
            <w:r>
              <w:rPr>
                <w:rFonts w:ascii="Cambria" w:eastAsia="Cambria" w:hAnsi="Cambria" w:cs="Cambria"/>
              </w:rPr>
              <w:t xml:space="preserve"> </w:t>
            </w:r>
          </w:p>
        </w:tc>
      </w:tr>
      <w:tr w:rsidR="0069242F" w:rsidTr="0069242F">
        <w:trPr>
          <w:trHeight w:val="847"/>
        </w:trPr>
        <w:tc>
          <w:tcPr>
            <w:tcW w:w="2658" w:type="dxa"/>
            <w:tcBorders>
              <w:top w:val="single" w:sz="4" w:space="0" w:color="000000"/>
              <w:left w:val="single" w:sz="4" w:space="0" w:color="000000"/>
              <w:bottom w:val="single" w:sz="4" w:space="0" w:color="000000"/>
              <w:right w:val="single" w:sz="4" w:space="0" w:color="000000"/>
            </w:tcBorders>
            <w:shd w:val="clear" w:color="auto" w:fill="B4C5E7"/>
            <w:vAlign w:val="center"/>
          </w:tcPr>
          <w:p w:rsidR="0069242F" w:rsidRDefault="0069242F" w:rsidP="004A5746">
            <w:pPr>
              <w:spacing w:after="116" w:line="259" w:lineRule="auto"/>
              <w:ind w:left="8"/>
              <w:jc w:val="center"/>
              <w:rPr>
                <w:rFonts w:ascii="Cambria" w:eastAsia="Cambria" w:hAnsi="Cambria" w:cs="Cambria"/>
              </w:rPr>
            </w:pPr>
          </w:p>
          <w:p w:rsidR="0069242F" w:rsidRDefault="0069242F" w:rsidP="004A5746">
            <w:pPr>
              <w:spacing w:line="259" w:lineRule="auto"/>
              <w:ind w:left="85"/>
              <w:jc w:val="center"/>
              <w:rPr>
                <w:rFonts w:ascii="Cambria" w:eastAsia="Cambria" w:hAnsi="Cambria" w:cs="Cambria"/>
              </w:rPr>
            </w:pPr>
            <w:r>
              <w:rPr>
                <w:rFonts w:ascii="Cambria" w:eastAsia="Cambria" w:hAnsi="Cambria" w:cs="Cambria"/>
                <w:i/>
              </w:rPr>
              <w:t>SUDIONICI</w:t>
            </w:r>
          </w:p>
        </w:tc>
        <w:tc>
          <w:tcPr>
            <w:tcW w:w="6384" w:type="dxa"/>
            <w:tcBorders>
              <w:top w:val="single" w:sz="4" w:space="0" w:color="000000"/>
              <w:left w:val="single" w:sz="4" w:space="0" w:color="000000"/>
              <w:bottom w:val="single" w:sz="4" w:space="0" w:color="000000"/>
              <w:right w:val="single" w:sz="4" w:space="0" w:color="000000"/>
            </w:tcBorders>
          </w:tcPr>
          <w:p w:rsidR="0069242F" w:rsidRDefault="0069242F" w:rsidP="004A5746">
            <w:pPr>
              <w:spacing w:after="116" w:line="259" w:lineRule="auto"/>
              <w:rPr>
                <w:rFonts w:ascii="Cambria" w:eastAsia="Cambria" w:hAnsi="Cambria" w:cs="Cambria"/>
              </w:rPr>
            </w:pPr>
            <w:r>
              <w:rPr>
                <w:rFonts w:ascii="Cambria" w:eastAsia="Cambria" w:hAnsi="Cambria" w:cs="Cambria"/>
              </w:rPr>
              <w:t xml:space="preserve"> Učenici od 1. do 8. razreda</w:t>
            </w:r>
          </w:p>
          <w:p w:rsidR="0069242F" w:rsidRDefault="0069242F" w:rsidP="004A5746">
            <w:pPr>
              <w:spacing w:after="116" w:line="259" w:lineRule="auto"/>
              <w:rPr>
                <w:rFonts w:ascii="Cambria" w:eastAsia="Cambria" w:hAnsi="Cambria" w:cs="Cambria"/>
              </w:rPr>
            </w:pPr>
            <w:r>
              <w:rPr>
                <w:rFonts w:ascii="Cambria" w:eastAsia="Cambria" w:hAnsi="Cambria" w:cs="Cambria"/>
              </w:rPr>
              <w:t>Ravnateljica: Vilma Renate Car Katnić</w:t>
            </w:r>
          </w:p>
          <w:p w:rsidR="0069242F" w:rsidRDefault="0069242F" w:rsidP="004A5746">
            <w:pPr>
              <w:spacing w:after="116" w:line="259" w:lineRule="auto"/>
              <w:rPr>
                <w:rFonts w:ascii="Cambria" w:eastAsia="Cambria" w:hAnsi="Cambria" w:cs="Cambria"/>
              </w:rPr>
            </w:pPr>
            <w:r>
              <w:rPr>
                <w:rFonts w:ascii="Cambria" w:eastAsia="Cambria" w:hAnsi="Cambria" w:cs="Cambria"/>
              </w:rPr>
              <w:t xml:space="preserve">Učitelji: Jadranko Janjić, Martina Milčić </w:t>
            </w:r>
            <w:proofErr w:type="spellStart"/>
            <w:r>
              <w:rPr>
                <w:rFonts w:ascii="Cambria" w:eastAsia="Cambria" w:hAnsi="Cambria" w:cs="Cambria"/>
              </w:rPr>
              <w:t>Ajvaz</w:t>
            </w:r>
            <w:proofErr w:type="spellEnd"/>
            <w:r>
              <w:rPr>
                <w:rFonts w:ascii="Cambria" w:eastAsia="Cambria" w:hAnsi="Cambria" w:cs="Cambria"/>
              </w:rPr>
              <w:t xml:space="preserve">, Maša Cerovac, Laura </w:t>
            </w:r>
            <w:proofErr w:type="spellStart"/>
            <w:r>
              <w:rPr>
                <w:rFonts w:ascii="Cambria" w:eastAsia="Cambria" w:hAnsi="Cambria" w:cs="Cambria"/>
              </w:rPr>
              <w:t>Sulović</w:t>
            </w:r>
            <w:proofErr w:type="spellEnd"/>
            <w:r>
              <w:rPr>
                <w:rFonts w:ascii="Cambria" w:eastAsia="Cambria" w:hAnsi="Cambria" w:cs="Cambria"/>
              </w:rPr>
              <w:t xml:space="preserve"> i Ana Jelić </w:t>
            </w:r>
            <w:proofErr w:type="spellStart"/>
            <w:r>
              <w:rPr>
                <w:rFonts w:ascii="Cambria" w:eastAsia="Cambria" w:hAnsi="Cambria" w:cs="Cambria"/>
              </w:rPr>
              <w:t>Martuslović</w:t>
            </w:r>
            <w:proofErr w:type="spellEnd"/>
            <w:r>
              <w:rPr>
                <w:rFonts w:ascii="Cambria" w:eastAsia="Cambria" w:hAnsi="Cambria" w:cs="Cambria"/>
              </w:rPr>
              <w:t xml:space="preserve">. </w:t>
            </w:r>
          </w:p>
        </w:tc>
      </w:tr>
      <w:tr w:rsidR="0069242F" w:rsidTr="0069242F">
        <w:trPr>
          <w:trHeight w:val="910"/>
        </w:trPr>
        <w:tc>
          <w:tcPr>
            <w:tcW w:w="2658" w:type="dxa"/>
            <w:tcBorders>
              <w:top w:val="single" w:sz="4" w:space="0" w:color="000000"/>
              <w:left w:val="single" w:sz="4" w:space="0" w:color="000000"/>
              <w:bottom w:val="single" w:sz="4" w:space="0" w:color="000000"/>
              <w:right w:val="single" w:sz="4" w:space="0" w:color="000000"/>
            </w:tcBorders>
            <w:shd w:val="clear" w:color="auto" w:fill="B4C5E7"/>
            <w:vAlign w:val="center"/>
          </w:tcPr>
          <w:p w:rsidR="0069242F" w:rsidRDefault="0069242F" w:rsidP="004A5746">
            <w:pPr>
              <w:spacing w:line="259" w:lineRule="auto"/>
              <w:ind w:left="84"/>
              <w:jc w:val="center"/>
              <w:rPr>
                <w:rFonts w:ascii="Cambria" w:eastAsia="Cambria" w:hAnsi="Cambria" w:cs="Cambria"/>
              </w:rPr>
            </w:pPr>
            <w:r>
              <w:rPr>
                <w:rFonts w:ascii="Cambria" w:eastAsia="Cambria" w:hAnsi="Cambria" w:cs="Cambria"/>
                <w:i/>
              </w:rPr>
              <w:t>NAČIN UČENJA</w:t>
            </w:r>
          </w:p>
        </w:tc>
        <w:tc>
          <w:tcPr>
            <w:tcW w:w="6384" w:type="dxa"/>
            <w:tcBorders>
              <w:top w:val="single" w:sz="4" w:space="0" w:color="000000"/>
              <w:left w:val="single" w:sz="4" w:space="0" w:color="000000"/>
              <w:bottom w:val="single" w:sz="4" w:space="0" w:color="000000"/>
              <w:right w:val="single" w:sz="4" w:space="0" w:color="000000"/>
            </w:tcBorders>
          </w:tcPr>
          <w:p w:rsidR="0069242F" w:rsidRDefault="0069242F" w:rsidP="004A5746">
            <w:pPr>
              <w:spacing w:line="259" w:lineRule="auto"/>
              <w:ind w:left="103"/>
              <w:rPr>
                <w:rFonts w:ascii="Cambria" w:eastAsia="Cambria" w:hAnsi="Cambria" w:cs="Cambria"/>
              </w:rPr>
            </w:pPr>
            <w:r>
              <w:rPr>
                <w:rFonts w:ascii="Cambria" w:eastAsia="Cambria" w:hAnsi="Cambria" w:cs="Cambria"/>
              </w:rPr>
              <w:t>Individualni, u paru, u skupini, frontalni, sloboda inicijative i odlučivanje  učenika.</w:t>
            </w:r>
          </w:p>
        </w:tc>
      </w:tr>
      <w:tr w:rsidR="0069242F" w:rsidTr="0069242F">
        <w:trPr>
          <w:trHeight w:val="190"/>
        </w:trPr>
        <w:tc>
          <w:tcPr>
            <w:tcW w:w="2658" w:type="dxa"/>
            <w:tcBorders>
              <w:top w:val="single" w:sz="4" w:space="0" w:color="000000"/>
              <w:left w:val="single" w:sz="4" w:space="0" w:color="000000"/>
              <w:bottom w:val="nil"/>
              <w:right w:val="single" w:sz="4" w:space="0" w:color="000000"/>
            </w:tcBorders>
            <w:shd w:val="clear" w:color="auto" w:fill="B4C5E7"/>
            <w:vAlign w:val="center"/>
          </w:tcPr>
          <w:p w:rsidR="0069242F" w:rsidRDefault="0069242F" w:rsidP="004A5746">
            <w:pPr>
              <w:spacing w:after="160" w:line="259" w:lineRule="auto"/>
              <w:jc w:val="center"/>
              <w:rPr>
                <w:rFonts w:ascii="Cambria" w:eastAsia="Cambria" w:hAnsi="Cambria" w:cs="Cambria"/>
              </w:rPr>
            </w:pPr>
          </w:p>
        </w:tc>
        <w:tc>
          <w:tcPr>
            <w:tcW w:w="6384" w:type="dxa"/>
            <w:tcBorders>
              <w:top w:val="single" w:sz="4" w:space="0" w:color="000000"/>
              <w:left w:val="single" w:sz="4" w:space="0" w:color="000000"/>
              <w:bottom w:val="nil"/>
              <w:right w:val="single" w:sz="4" w:space="0" w:color="000000"/>
            </w:tcBorders>
          </w:tcPr>
          <w:p w:rsidR="0069242F" w:rsidRDefault="0069242F" w:rsidP="004A5746">
            <w:pPr>
              <w:tabs>
                <w:tab w:val="left" w:pos="2560"/>
              </w:tabs>
              <w:spacing w:line="259" w:lineRule="auto"/>
              <w:rPr>
                <w:rFonts w:ascii="Cambria" w:eastAsia="Cambria" w:hAnsi="Cambria" w:cs="Cambria"/>
              </w:rPr>
            </w:pPr>
          </w:p>
        </w:tc>
      </w:tr>
      <w:tr w:rsidR="0069242F" w:rsidTr="0069242F">
        <w:trPr>
          <w:trHeight w:val="651"/>
        </w:trPr>
        <w:tc>
          <w:tcPr>
            <w:tcW w:w="2658" w:type="dxa"/>
            <w:tcBorders>
              <w:top w:val="nil"/>
              <w:left w:val="single" w:sz="4" w:space="0" w:color="000000"/>
              <w:bottom w:val="single" w:sz="4" w:space="0" w:color="000000"/>
              <w:right w:val="single" w:sz="4" w:space="0" w:color="000000"/>
            </w:tcBorders>
            <w:shd w:val="clear" w:color="auto" w:fill="B4C5E7"/>
            <w:vAlign w:val="center"/>
          </w:tcPr>
          <w:p w:rsidR="0069242F" w:rsidRDefault="0069242F" w:rsidP="004A5746">
            <w:pPr>
              <w:spacing w:line="259" w:lineRule="auto"/>
              <w:ind w:left="115"/>
              <w:jc w:val="center"/>
              <w:rPr>
                <w:rFonts w:ascii="Cambria" w:eastAsia="Cambria" w:hAnsi="Cambria" w:cs="Cambria"/>
              </w:rPr>
            </w:pPr>
            <w:r>
              <w:rPr>
                <w:rFonts w:ascii="Cambria" w:eastAsia="Cambria" w:hAnsi="Cambria" w:cs="Cambria"/>
                <w:i/>
              </w:rPr>
              <w:t>METODE PODUČAVANJA</w:t>
            </w:r>
          </w:p>
        </w:tc>
        <w:tc>
          <w:tcPr>
            <w:tcW w:w="6384" w:type="dxa"/>
            <w:tcBorders>
              <w:top w:val="nil"/>
              <w:left w:val="single" w:sz="4" w:space="0" w:color="000000"/>
              <w:bottom w:val="single" w:sz="4" w:space="0" w:color="000000"/>
              <w:right w:val="single" w:sz="4" w:space="0" w:color="000000"/>
            </w:tcBorders>
          </w:tcPr>
          <w:p w:rsidR="0069242F" w:rsidRDefault="0069242F" w:rsidP="004A5746">
            <w:pPr>
              <w:spacing w:line="259" w:lineRule="auto"/>
              <w:rPr>
                <w:rFonts w:ascii="Cambria" w:eastAsia="Cambria" w:hAnsi="Cambria" w:cs="Cambria"/>
              </w:rPr>
            </w:pPr>
            <w:r>
              <w:rPr>
                <w:rFonts w:ascii="Cambria" w:eastAsia="Cambria" w:hAnsi="Cambria" w:cs="Cambria"/>
              </w:rPr>
              <w:t>U sklopu projekta provodi se edukacija nastavnika od strane</w:t>
            </w:r>
          </w:p>
          <w:p w:rsidR="0069242F" w:rsidRDefault="0069242F" w:rsidP="004A5746">
            <w:pPr>
              <w:spacing w:line="259" w:lineRule="auto"/>
              <w:ind w:left="103"/>
              <w:rPr>
                <w:rFonts w:ascii="Cambria" w:eastAsia="Cambria" w:hAnsi="Cambria" w:cs="Cambria"/>
              </w:rPr>
            </w:pPr>
            <w:proofErr w:type="spellStart"/>
            <w:r>
              <w:rPr>
                <w:rFonts w:ascii="Cambria" w:eastAsia="Cambria" w:hAnsi="Cambria" w:cs="Cambria"/>
              </w:rPr>
              <w:t>Stemi</w:t>
            </w:r>
            <w:proofErr w:type="spellEnd"/>
            <w:r>
              <w:rPr>
                <w:rFonts w:ascii="Cambria" w:eastAsia="Cambria" w:hAnsi="Cambria" w:cs="Cambria"/>
              </w:rPr>
              <w:t xml:space="preserve"> </w:t>
            </w:r>
            <w:proofErr w:type="spellStart"/>
            <w:r>
              <w:rPr>
                <w:rFonts w:ascii="Cambria" w:eastAsia="Cambria" w:hAnsi="Cambria" w:cs="Cambria"/>
              </w:rPr>
              <w:t>inženjera</w:t>
            </w:r>
            <w:proofErr w:type="spellEnd"/>
            <w:r>
              <w:rPr>
                <w:rFonts w:ascii="Cambria" w:eastAsia="Cambria" w:hAnsi="Cambria" w:cs="Cambria"/>
              </w:rPr>
              <w:t xml:space="preserve"> prije same implementacije programa. Edukacija se odvija online, </w:t>
            </w:r>
            <w:proofErr w:type="spellStart"/>
            <w:r>
              <w:rPr>
                <w:rFonts w:ascii="Cambria" w:eastAsia="Cambria" w:hAnsi="Cambria" w:cs="Cambria"/>
              </w:rPr>
              <w:t>prolazeći</w:t>
            </w:r>
            <w:proofErr w:type="spellEnd"/>
            <w:r>
              <w:rPr>
                <w:rFonts w:ascii="Cambria" w:eastAsia="Cambria" w:hAnsi="Cambria" w:cs="Cambria"/>
              </w:rPr>
              <w:t xml:space="preserve"> detaljno sve </w:t>
            </w:r>
            <w:proofErr w:type="spellStart"/>
            <w:r>
              <w:rPr>
                <w:rFonts w:ascii="Cambria" w:eastAsia="Cambria" w:hAnsi="Cambria" w:cs="Cambria"/>
              </w:rPr>
              <w:t>cijeline</w:t>
            </w:r>
            <w:proofErr w:type="spellEnd"/>
            <w:r>
              <w:rPr>
                <w:rFonts w:ascii="Cambria" w:eastAsia="Cambria" w:hAnsi="Cambria" w:cs="Cambria"/>
              </w:rPr>
              <w:t xml:space="preserve"> kurikuluma, te programskih platformi. </w:t>
            </w:r>
          </w:p>
          <w:p w:rsidR="0069242F" w:rsidRDefault="0069242F" w:rsidP="004A5746">
            <w:pPr>
              <w:spacing w:line="259" w:lineRule="auto"/>
              <w:ind w:left="103"/>
              <w:rPr>
                <w:rFonts w:ascii="Cambria" w:eastAsia="Cambria" w:hAnsi="Cambria" w:cs="Cambria"/>
              </w:rPr>
            </w:pPr>
            <w:r>
              <w:rPr>
                <w:rFonts w:ascii="Cambria" w:eastAsia="Cambria" w:hAnsi="Cambria" w:cs="Cambria"/>
              </w:rPr>
              <w:lastRenderedPageBreak/>
              <w:t>Nastavni materijali za rad s učenicima (interaktivne</w:t>
            </w:r>
          </w:p>
          <w:p w:rsidR="0069242F" w:rsidRDefault="0069242F" w:rsidP="004A5746">
            <w:pPr>
              <w:spacing w:line="259" w:lineRule="auto"/>
              <w:ind w:left="103"/>
              <w:rPr>
                <w:rFonts w:ascii="Cambria" w:eastAsia="Cambria" w:hAnsi="Cambria" w:cs="Cambria"/>
              </w:rPr>
            </w:pPr>
            <w:r>
              <w:rPr>
                <w:rFonts w:ascii="Cambria" w:eastAsia="Cambria" w:hAnsi="Cambria" w:cs="Cambria"/>
              </w:rPr>
              <w:t xml:space="preserve">prezentacije, upute za profesore i </w:t>
            </w:r>
            <w:proofErr w:type="spellStart"/>
            <w:r>
              <w:rPr>
                <w:rFonts w:ascii="Cambria" w:eastAsia="Cambria" w:hAnsi="Cambria" w:cs="Cambria"/>
              </w:rPr>
              <w:t>učenike</w:t>
            </w:r>
            <w:proofErr w:type="spellEnd"/>
            <w:r>
              <w:rPr>
                <w:rFonts w:ascii="Cambria" w:eastAsia="Cambria" w:hAnsi="Cambria" w:cs="Cambria"/>
              </w:rPr>
              <w:t>) bit će dostupni</w:t>
            </w:r>
          </w:p>
          <w:p w:rsidR="0069242F" w:rsidRDefault="0069242F" w:rsidP="004A5746">
            <w:pPr>
              <w:spacing w:line="259" w:lineRule="auto"/>
              <w:ind w:left="103"/>
              <w:rPr>
                <w:rFonts w:ascii="Cambria" w:eastAsia="Cambria" w:hAnsi="Cambria" w:cs="Cambria"/>
              </w:rPr>
            </w:pPr>
            <w:r>
              <w:rPr>
                <w:rFonts w:ascii="Cambria" w:eastAsia="Cambria" w:hAnsi="Cambria" w:cs="Cambria"/>
              </w:rPr>
              <w:t>u </w:t>
            </w:r>
            <w:proofErr w:type="spellStart"/>
            <w:r>
              <w:rPr>
                <w:rFonts w:ascii="Cambria" w:eastAsia="Cambria" w:hAnsi="Cambria" w:cs="Cambria"/>
              </w:rPr>
              <w:t>Stemi</w:t>
            </w:r>
            <w:proofErr w:type="spellEnd"/>
            <w:r>
              <w:rPr>
                <w:rFonts w:ascii="Cambria" w:eastAsia="Cambria" w:hAnsi="Cambria" w:cs="Cambria"/>
              </w:rPr>
              <w:t xml:space="preserve"> </w:t>
            </w:r>
            <w:proofErr w:type="spellStart"/>
            <w:r>
              <w:rPr>
                <w:rFonts w:ascii="Cambria" w:eastAsia="Cambria" w:hAnsi="Cambria" w:cs="Cambria"/>
              </w:rPr>
              <w:t>LABu</w:t>
            </w:r>
            <w:proofErr w:type="spellEnd"/>
            <w:r>
              <w:rPr>
                <w:rFonts w:ascii="Cambria" w:eastAsia="Cambria" w:hAnsi="Cambria" w:cs="Cambria"/>
              </w:rPr>
              <w:t xml:space="preserve"> — virtualnoj </w:t>
            </w:r>
            <w:proofErr w:type="spellStart"/>
            <w:r>
              <w:rPr>
                <w:rFonts w:ascii="Cambria" w:eastAsia="Cambria" w:hAnsi="Cambria" w:cs="Cambria"/>
              </w:rPr>
              <w:t>učionici</w:t>
            </w:r>
            <w:proofErr w:type="spellEnd"/>
            <w:r>
              <w:rPr>
                <w:rFonts w:ascii="Cambria" w:eastAsia="Cambria" w:hAnsi="Cambria" w:cs="Cambria"/>
              </w:rPr>
              <w:t xml:space="preserve"> za vođenje nastavnog</w:t>
            </w:r>
          </w:p>
          <w:p w:rsidR="0069242F" w:rsidRDefault="0069242F" w:rsidP="004A5746">
            <w:pPr>
              <w:spacing w:line="259" w:lineRule="auto"/>
              <w:ind w:left="103"/>
              <w:rPr>
                <w:rFonts w:ascii="Cambria" w:eastAsia="Cambria" w:hAnsi="Cambria" w:cs="Cambria"/>
              </w:rPr>
            </w:pPr>
            <w:r>
              <w:rPr>
                <w:rFonts w:ascii="Cambria" w:eastAsia="Cambria" w:hAnsi="Cambria" w:cs="Cambria"/>
              </w:rPr>
              <w:t>procesa.</w:t>
            </w:r>
          </w:p>
        </w:tc>
      </w:tr>
      <w:tr w:rsidR="0069242F" w:rsidTr="0069242F">
        <w:trPr>
          <w:trHeight w:val="873"/>
        </w:trPr>
        <w:tc>
          <w:tcPr>
            <w:tcW w:w="2658" w:type="dxa"/>
            <w:tcBorders>
              <w:top w:val="single" w:sz="4" w:space="0" w:color="000000"/>
              <w:left w:val="single" w:sz="4" w:space="0" w:color="000000"/>
              <w:bottom w:val="single" w:sz="4" w:space="0" w:color="000000"/>
              <w:right w:val="single" w:sz="4" w:space="0" w:color="000000"/>
            </w:tcBorders>
            <w:shd w:val="clear" w:color="auto" w:fill="B4C5E7"/>
          </w:tcPr>
          <w:p w:rsidR="0069242F" w:rsidRDefault="0069242F" w:rsidP="004A5746">
            <w:pPr>
              <w:spacing w:after="116" w:line="259" w:lineRule="auto"/>
              <w:ind w:left="8"/>
              <w:rPr>
                <w:rFonts w:ascii="Cambria" w:eastAsia="Cambria" w:hAnsi="Cambria" w:cs="Cambria"/>
              </w:rPr>
            </w:pPr>
            <w:r>
              <w:rPr>
                <w:rFonts w:ascii="Cambria" w:eastAsia="Cambria" w:hAnsi="Cambria" w:cs="Cambria"/>
                <w:i/>
              </w:rPr>
              <w:lastRenderedPageBreak/>
              <w:t xml:space="preserve">TRAJANJE IZVEDBE </w:t>
            </w:r>
          </w:p>
        </w:tc>
        <w:tc>
          <w:tcPr>
            <w:tcW w:w="6386" w:type="dxa"/>
            <w:tcBorders>
              <w:top w:val="single" w:sz="4" w:space="0" w:color="000000"/>
              <w:left w:val="single" w:sz="4" w:space="0" w:color="000000"/>
              <w:bottom w:val="single" w:sz="4" w:space="0" w:color="000000"/>
              <w:right w:val="single" w:sz="4" w:space="0" w:color="000000"/>
            </w:tcBorders>
          </w:tcPr>
          <w:p w:rsidR="0069242F" w:rsidRDefault="0069242F" w:rsidP="004A5746">
            <w:pPr>
              <w:spacing w:after="116" w:line="259" w:lineRule="auto"/>
              <w:rPr>
                <w:rFonts w:ascii="Cambria" w:eastAsia="Cambria" w:hAnsi="Cambria" w:cs="Cambria"/>
              </w:rPr>
            </w:pPr>
            <w:r>
              <w:rPr>
                <w:rFonts w:ascii="Cambria" w:eastAsia="Cambria" w:hAnsi="Cambria" w:cs="Cambria"/>
              </w:rPr>
              <w:t xml:space="preserve"> Tijekom školske godine. </w:t>
            </w:r>
          </w:p>
        </w:tc>
      </w:tr>
      <w:tr w:rsidR="0069242F" w:rsidTr="0069242F">
        <w:trPr>
          <w:trHeight w:val="419"/>
        </w:trPr>
        <w:tc>
          <w:tcPr>
            <w:tcW w:w="2658" w:type="dxa"/>
            <w:tcBorders>
              <w:top w:val="single" w:sz="4" w:space="0" w:color="000000"/>
              <w:left w:val="single" w:sz="4" w:space="0" w:color="000000"/>
              <w:bottom w:val="single" w:sz="4" w:space="0" w:color="000000"/>
              <w:right w:val="single" w:sz="4" w:space="0" w:color="000000"/>
            </w:tcBorders>
            <w:shd w:val="clear" w:color="auto" w:fill="B4C5E7"/>
          </w:tcPr>
          <w:p w:rsidR="0069242F" w:rsidRDefault="0069242F" w:rsidP="004A5746">
            <w:pPr>
              <w:spacing w:after="121" w:line="259" w:lineRule="auto"/>
              <w:ind w:left="8"/>
              <w:rPr>
                <w:rFonts w:ascii="Cambria" w:eastAsia="Cambria" w:hAnsi="Cambria" w:cs="Cambria"/>
              </w:rPr>
            </w:pPr>
            <w:r>
              <w:rPr>
                <w:rFonts w:ascii="Cambria" w:eastAsia="Cambria" w:hAnsi="Cambria" w:cs="Cambria"/>
              </w:rPr>
              <w:t xml:space="preserve"> </w:t>
            </w:r>
            <w:r>
              <w:rPr>
                <w:rFonts w:ascii="Cambria" w:eastAsia="Cambria" w:hAnsi="Cambria" w:cs="Cambria"/>
                <w:b/>
              </w:rPr>
              <w:t xml:space="preserve">POTREBNI RESURSI </w:t>
            </w:r>
          </w:p>
        </w:tc>
        <w:tc>
          <w:tcPr>
            <w:tcW w:w="6386" w:type="dxa"/>
            <w:tcBorders>
              <w:top w:val="single" w:sz="4" w:space="0" w:color="000000"/>
              <w:left w:val="single" w:sz="4" w:space="0" w:color="000000"/>
              <w:bottom w:val="single" w:sz="4" w:space="0" w:color="000000"/>
              <w:right w:val="single" w:sz="4" w:space="0" w:color="000000"/>
            </w:tcBorders>
          </w:tcPr>
          <w:p w:rsidR="0069242F" w:rsidRDefault="0069242F" w:rsidP="004A5746">
            <w:pPr>
              <w:spacing w:after="121" w:line="259" w:lineRule="auto"/>
              <w:rPr>
                <w:rFonts w:ascii="Cambria" w:eastAsia="Cambria" w:hAnsi="Cambria" w:cs="Cambria"/>
              </w:rPr>
            </w:pPr>
            <w:r>
              <w:rPr>
                <w:rFonts w:ascii="Cambria" w:eastAsia="Cambria" w:hAnsi="Cambria" w:cs="Cambria"/>
              </w:rPr>
              <w:t xml:space="preserve"> Internet, računala, tableti, mobiteli. </w:t>
            </w:r>
          </w:p>
        </w:tc>
      </w:tr>
      <w:tr w:rsidR="0069242F" w:rsidTr="0069242F">
        <w:trPr>
          <w:trHeight w:val="503"/>
        </w:trPr>
        <w:tc>
          <w:tcPr>
            <w:tcW w:w="2658" w:type="dxa"/>
            <w:tcBorders>
              <w:top w:val="single" w:sz="4" w:space="0" w:color="000000"/>
              <w:left w:val="single" w:sz="4" w:space="0" w:color="000000"/>
              <w:bottom w:val="single" w:sz="4" w:space="0" w:color="000000"/>
              <w:right w:val="single" w:sz="4" w:space="0" w:color="000000"/>
            </w:tcBorders>
            <w:shd w:val="clear" w:color="auto" w:fill="B4C5E7"/>
          </w:tcPr>
          <w:p w:rsidR="0069242F" w:rsidRDefault="0069242F" w:rsidP="004A5746">
            <w:pPr>
              <w:spacing w:after="114" w:line="259" w:lineRule="auto"/>
              <w:ind w:left="8"/>
              <w:rPr>
                <w:rFonts w:ascii="Cambria" w:eastAsia="Cambria" w:hAnsi="Cambria" w:cs="Cambria"/>
              </w:rPr>
            </w:pPr>
            <w:r>
              <w:rPr>
                <w:rFonts w:ascii="Cambria" w:eastAsia="Cambria" w:hAnsi="Cambria" w:cs="Cambria"/>
              </w:rPr>
              <w:t xml:space="preserve"> </w:t>
            </w:r>
            <w:r>
              <w:rPr>
                <w:rFonts w:ascii="Cambria" w:eastAsia="Cambria" w:hAnsi="Cambria" w:cs="Cambria"/>
                <w:b/>
              </w:rPr>
              <w:t xml:space="preserve">MOGUĆE TEŠKOĆE </w:t>
            </w:r>
          </w:p>
        </w:tc>
        <w:tc>
          <w:tcPr>
            <w:tcW w:w="6386" w:type="dxa"/>
            <w:tcBorders>
              <w:top w:val="single" w:sz="4" w:space="0" w:color="000000"/>
              <w:left w:val="single" w:sz="4" w:space="0" w:color="000000"/>
              <w:bottom w:val="single" w:sz="4" w:space="0" w:color="000000"/>
              <w:right w:val="single" w:sz="4" w:space="0" w:color="000000"/>
            </w:tcBorders>
          </w:tcPr>
          <w:p w:rsidR="0069242F" w:rsidRDefault="0069242F" w:rsidP="004A5746">
            <w:pPr>
              <w:spacing w:line="259" w:lineRule="auto"/>
              <w:ind w:left="103" w:right="1139" w:hanging="103"/>
              <w:rPr>
                <w:rFonts w:ascii="Cambria" w:eastAsia="Cambria" w:hAnsi="Cambria" w:cs="Cambria"/>
              </w:rPr>
            </w:pPr>
            <w:r>
              <w:rPr>
                <w:rFonts w:ascii="Cambria" w:eastAsia="Cambria" w:hAnsi="Cambria" w:cs="Cambria"/>
              </w:rPr>
              <w:t xml:space="preserve"> Poteškoće s internetom.</w:t>
            </w:r>
          </w:p>
        </w:tc>
      </w:tr>
      <w:tr w:rsidR="0069242F" w:rsidTr="0069242F">
        <w:trPr>
          <w:trHeight w:val="1728"/>
        </w:trPr>
        <w:tc>
          <w:tcPr>
            <w:tcW w:w="2658" w:type="dxa"/>
            <w:tcBorders>
              <w:top w:val="single" w:sz="4" w:space="0" w:color="000000"/>
              <w:left w:val="single" w:sz="4" w:space="0" w:color="000000"/>
              <w:bottom w:val="single" w:sz="4" w:space="0" w:color="000000"/>
              <w:right w:val="single" w:sz="4" w:space="0" w:color="000000"/>
            </w:tcBorders>
            <w:shd w:val="clear" w:color="auto" w:fill="B4C5E7"/>
          </w:tcPr>
          <w:p w:rsidR="0069242F" w:rsidRDefault="0069242F" w:rsidP="004A5746">
            <w:pPr>
              <w:spacing w:after="116" w:line="259" w:lineRule="auto"/>
              <w:ind w:left="8"/>
              <w:rPr>
                <w:rFonts w:ascii="Cambria" w:eastAsia="Cambria" w:hAnsi="Cambria" w:cs="Cambria"/>
              </w:rPr>
            </w:pPr>
            <w:r>
              <w:rPr>
                <w:rFonts w:ascii="Cambria" w:eastAsia="Cambria" w:hAnsi="Cambria" w:cs="Cambria"/>
              </w:rPr>
              <w:t xml:space="preserve"> </w:t>
            </w:r>
            <w:r>
              <w:rPr>
                <w:rFonts w:ascii="Cambria" w:eastAsia="Cambria" w:hAnsi="Cambria" w:cs="Cambria"/>
                <w:b/>
              </w:rPr>
              <w:t xml:space="preserve">NAČIN PRAĆENJA I </w:t>
            </w:r>
          </w:p>
          <w:p w:rsidR="0069242F" w:rsidRDefault="0069242F" w:rsidP="004A5746">
            <w:pPr>
              <w:spacing w:after="116" w:line="259" w:lineRule="auto"/>
              <w:ind w:left="48"/>
              <w:jc w:val="center"/>
              <w:rPr>
                <w:rFonts w:ascii="Cambria" w:eastAsia="Cambria" w:hAnsi="Cambria" w:cs="Cambria"/>
              </w:rPr>
            </w:pPr>
            <w:r>
              <w:rPr>
                <w:rFonts w:ascii="Cambria" w:eastAsia="Cambria" w:hAnsi="Cambria" w:cs="Cambria"/>
                <w:b/>
              </w:rPr>
              <w:t xml:space="preserve">PROVJERE </w:t>
            </w:r>
          </w:p>
          <w:p w:rsidR="0069242F" w:rsidRDefault="0069242F" w:rsidP="004A5746">
            <w:pPr>
              <w:spacing w:line="259" w:lineRule="auto"/>
              <w:ind w:left="102"/>
              <w:rPr>
                <w:rFonts w:ascii="Cambria" w:eastAsia="Cambria" w:hAnsi="Cambria" w:cs="Cambria"/>
              </w:rPr>
            </w:pPr>
            <w:r>
              <w:rPr>
                <w:rFonts w:ascii="Cambria" w:eastAsia="Cambria" w:hAnsi="Cambria" w:cs="Cambria"/>
                <w:b/>
              </w:rPr>
              <w:t xml:space="preserve">ISHODA/POSTIGNUĆA </w:t>
            </w:r>
          </w:p>
        </w:tc>
        <w:tc>
          <w:tcPr>
            <w:tcW w:w="6386" w:type="dxa"/>
            <w:tcBorders>
              <w:top w:val="single" w:sz="4" w:space="0" w:color="000000"/>
              <w:left w:val="single" w:sz="4" w:space="0" w:color="000000"/>
              <w:bottom w:val="single" w:sz="4" w:space="0" w:color="000000"/>
              <w:right w:val="single" w:sz="4" w:space="0" w:color="000000"/>
            </w:tcBorders>
          </w:tcPr>
          <w:p w:rsidR="0069242F" w:rsidRDefault="0069242F" w:rsidP="004A5746">
            <w:pPr>
              <w:spacing w:after="268" w:line="259" w:lineRule="auto"/>
              <w:rPr>
                <w:rFonts w:ascii="Cambria" w:eastAsia="Cambria" w:hAnsi="Cambria" w:cs="Cambria"/>
              </w:rPr>
            </w:pPr>
            <w:r>
              <w:rPr>
                <w:rFonts w:ascii="Cambria" w:eastAsia="Cambria" w:hAnsi="Cambria" w:cs="Cambria"/>
              </w:rPr>
              <w:t xml:space="preserve"> Rangiranje učenika nakon odrađenih zadataka na platformi </w:t>
            </w:r>
            <w:proofErr w:type="spellStart"/>
            <w:r>
              <w:rPr>
                <w:rFonts w:ascii="Cambria" w:eastAsia="Cambria" w:hAnsi="Cambria" w:cs="Cambria"/>
                <w:i/>
              </w:rPr>
              <w:t>stemi</w:t>
            </w:r>
            <w:proofErr w:type="spellEnd"/>
            <w:r>
              <w:rPr>
                <w:rFonts w:ascii="Cambria" w:eastAsia="Cambria" w:hAnsi="Cambria" w:cs="Cambria"/>
              </w:rPr>
              <w:t>.</w:t>
            </w:r>
          </w:p>
          <w:p w:rsidR="0069242F" w:rsidRDefault="0069242F" w:rsidP="004A5746">
            <w:pPr>
              <w:spacing w:after="268" w:line="259" w:lineRule="auto"/>
              <w:rPr>
                <w:rFonts w:ascii="Cambria" w:eastAsia="Cambria" w:hAnsi="Cambria" w:cs="Cambria"/>
              </w:rPr>
            </w:pPr>
            <w:r>
              <w:rPr>
                <w:rFonts w:ascii="Cambria" w:eastAsia="Cambria" w:hAnsi="Cambria" w:cs="Cambria"/>
              </w:rPr>
              <w:t xml:space="preserve">Sudjelovanje na završnoj </w:t>
            </w:r>
            <w:proofErr w:type="spellStart"/>
            <w:r>
              <w:rPr>
                <w:rFonts w:ascii="Cambria" w:eastAsia="Cambria" w:hAnsi="Cambria" w:cs="Cambria"/>
              </w:rPr>
              <w:t>Tech</w:t>
            </w:r>
            <w:proofErr w:type="spellEnd"/>
            <w:r>
              <w:rPr>
                <w:rFonts w:ascii="Cambria" w:eastAsia="Cambria" w:hAnsi="Cambria" w:cs="Cambria"/>
              </w:rPr>
              <w:t xml:space="preserve"> konferenciji.</w:t>
            </w:r>
          </w:p>
        </w:tc>
      </w:tr>
      <w:tr w:rsidR="0069242F" w:rsidTr="0069242F">
        <w:trPr>
          <w:trHeight w:val="578"/>
        </w:trPr>
        <w:tc>
          <w:tcPr>
            <w:tcW w:w="2658" w:type="dxa"/>
            <w:tcBorders>
              <w:top w:val="single" w:sz="4" w:space="0" w:color="000000"/>
              <w:left w:val="single" w:sz="4" w:space="0" w:color="000000"/>
              <w:bottom w:val="single" w:sz="4" w:space="0" w:color="000000"/>
              <w:right w:val="single" w:sz="4" w:space="0" w:color="000000"/>
            </w:tcBorders>
            <w:shd w:val="clear" w:color="auto" w:fill="B4C5E7"/>
          </w:tcPr>
          <w:p w:rsidR="0069242F" w:rsidRDefault="0069242F" w:rsidP="004A5746">
            <w:pPr>
              <w:spacing w:after="121" w:line="259" w:lineRule="auto"/>
              <w:ind w:left="8"/>
              <w:rPr>
                <w:rFonts w:ascii="Cambria" w:eastAsia="Cambria" w:hAnsi="Cambria" w:cs="Cambria"/>
              </w:rPr>
            </w:pPr>
            <w:r>
              <w:rPr>
                <w:rFonts w:ascii="Cambria" w:eastAsia="Cambria" w:hAnsi="Cambria" w:cs="Cambria"/>
              </w:rPr>
              <w:t xml:space="preserve"> </w:t>
            </w:r>
            <w:r>
              <w:rPr>
                <w:rFonts w:ascii="Cambria" w:eastAsia="Cambria" w:hAnsi="Cambria" w:cs="Cambria"/>
                <w:b/>
              </w:rPr>
              <w:t xml:space="preserve">ODGOVORNE OSOBE </w:t>
            </w:r>
          </w:p>
        </w:tc>
        <w:tc>
          <w:tcPr>
            <w:tcW w:w="6386" w:type="dxa"/>
            <w:tcBorders>
              <w:top w:val="single" w:sz="4" w:space="0" w:color="000000"/>
              <w:left w:val="single" w:sz="4" w:space="0" w:color="000000"/>
              <w:bottom w:val="single" w:sz="4" w:space="0" w:color="000000"/>
              <w:right w:val="single" w:sz="4" w:space="0" w:color="000000"/>
            </w:tcBorders>
          </w:tcPr>
          <w:p w:rsidR="0069242F" w:rsidRDefault="0069242F" w:rsidP="004A5746">
            <w:pPr>
              <w:spacing w:after="121" w:line="259" w:lineRule="auto"/>
              <w:rPr>
                <w:rFonts w:ascii="Cambria" w:eastAsia="Cambria" w:hAnsi="Cambria" w:cs="Cambria"/>
              </w:rPr>
            </w:pPr>
            <w:r>
              <w:rPr>
                <w:rFonts w:ascii="Cambria" w:eastAsia="Cambria" w:hAnsi="Cambria" w:cs="Cambria"/>
              </w:rPr>
              <w:t xml:space="preserve"> Ana Jelić </w:t>
            </w:r>
            <w:proofErr w:type="spellStart"/>
            <w:r>
              <w:rPr>
                <w:rFonts w:ascii="Cambria" w:eastAsia="Cambria" w:hAnsi="Cambria" w:cs="Cambria"/>
              </w:rPr>
              <w:t>Martuslović</w:t>
            </w:r>
            <w:proofErr w:type="spellEnd"/>
            <w:r>
              <w:rPr>
                <w:rFonts w:ascii="Cambria" w:eastAsia="Cambria" w:hAnsi="Cambria" w:cs="Cambria"/>
              </w:rPr>
              <w:t>, učiteljica povijesti</w:t>
            </w:r>
          </w:p>
          <w:p w:rsidR="0069242F" w:rsidRDefault="0069242F" w:rsidP="004A5746">
            <w:pPr>
              <w:spacing w:after="121" w:line="259" w:lineRule="auto"/>
              <w:rPr>
                <w:rFonts w:ascii="Cambria" w:eastAsia="Cambria" w:hAnsi="Cambria" w:cs="Cambria"/>
              </w:rPr>
            </w:pPr>
            <w:r>
              <w:rPr>
                <w:rFonts w:ascii="Cambria" w:eastAsia="Cambria" w:hAnsi="Cambria" w:cs="Cambria"/>
              </w:rPr>
              <w:t>Vilma Renate Car Katnić, ravnateljica</w:t>
            </w:r>
          </w:p>
          <w:p w:rsidR="0069242F" w:rsidRDefault="0069242F" w:rsidP="004A5746">
            <w:pPr>
              <w:spacing w:after="121" w:line="259" w:lineRule="auto"/>
              <w:rPr>
                <w:rFonts w:ascii="Cambria" w:eastAsia="Cambria" w:hAnsi="Cambria" w:cs="Cambria"/>
              </w:rPr>
            </w:pPr>
            <w:r>
              <w:rPr>
                <w:rFonts w:ascii="Cambria" w:eastAsia="Cambria" w:hAnsi="Cambria" w:cs="Cambria"/>
              </w:rPr>
              <w:t xml:space="preserve">Učitelji: Jadranko Janjić, Maša Cerovac, Martina Milčić </w:t>
            </w:r>
            <w:proofErr w:type="spellStart"/>
            <w:r>
              <w:rPr>
                <w:rFonts w:ascii="Cambria" w:eastAsia="Cambria" w:hAnsi="Cambria" w:cs="Cambria"/>
              </w:rPr>
              <w:t>Ajvaz</w:t>
            </w:r>
            <w:proofErr w:type="spellEnd"/>
            <w:r>
              <w:rPr>
                <w:rFonts w:ascii="Cambria" w:eastAsia="Cambria" w:hAnsi="Cambria" w:cs="Cambria"/>
              </w:rPr>
              <w:t xml:space="preserve">, Laura </w:t>
            </w:r>
            <w:proofErr w:type="spellStart"/>
            <w:r>
              <w:rPr>
                <w:rFonts w:ascii="Cambria" w:eastAsia="Cambria" w:hAnsi="Cambria" w:cs="Cambria"/>
              </w:rPr>
              <w:t>Sutlović</w:t>
            </w:r>
            <w:proofErr w:type="spellEnd"/>
            <w:r>
              <w:rPr>
                <w:rFonts w:ascii="Cambria" w:eastAsia="Cambria" w:hAnsi="Cambria" w:cs="Cambria"/>
              </w:rPr>
              <w:t xml:space="preserve">. </w:t>
            </w:r>
          </w:p>
        </w:tc>
      </w:tr>
    </w:tbl>
    <w:p w:rsidR="0069242F" w:rsidRDefault="0069242F" w:rsidP="00E90CA1">
      <w:pPr>
        <w:spacing w:after="167" w:line="256" w:lineRule="auto"/>
        <w:ind w:right="3464"/>
        <w:rPr>
          <w:rFonts w:ascii="Cambria" w:eastAsia="Cambria" w:hAnsi="Cambria" w:cs="Cambria"/>
          <w:b/>
          <w:color w:val="8B396A"/>
          <w:sz w:val="32"/>
          <w:szCs w:val="32"/>
        </w:rPr>
      </w:pPr>
    </w:p>
    <w:tbl>
      <w:tblPr>
        <w:tblW w:w="9467" w:type="dxa"/>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
        <w:gridCol w:w="538"/>
        <w:gridCol w:w="1547"/>
        <w:gridCol w:w="37"/>
        <w:gridCol w:w="1133"/>
        <w:gridCol w:w="276"/>
        <w:gridCol w:w="5531"/>
        <w:gridCol w:w="13"/>
        <w:gridCol w:w="362"/>
      </w:tblGrid>
      <w:tr w:rsidR="00EB4AE4" w:rsidTr="00552947">
        <w:trPr>
          <w:gridBefore w:val="2"/>
          <w:wBefore w:w="568" w:type="dxa"/>
          <w:trHeight w:val="423"/>
        </w:trPr>
        <w:tc>
          <w:tcPr>
            <w:tcW w:w="2993" w:type="dxa"/>
            <w:gridSpan w:val="4"/>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rsidR="00EB4AE4" w:rsidRDefault="00EB4AE4" w:rsidP="004A5746">
            <w:pPr>
              <w:jc w:val="center"/>
            </w:pPr>
            <w:r>
              <w:t>Nositelj</w:t>
            </w:r>
          </w:p>
        </w:tc>
        <w:tc>
          <w:tcPr>
            <w:tcW w:w="5906" w:type="dxa"/>
            <w:gridSpan w:val="3"/>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rsidR="00EB4AE4" w:rsidRDefault="00EB4AE4" w:rsidP="004A5746">
            <w:r>
              <w:t xml:space="preserve">Oliver </w:t>
            </w:r>
            <w:proofErr w:type="spellStart"/>
            <w:r>
              <w:t>Šimčić</w:t>
            </w:r>
            <w:proofErr w:type="spellEnd"/>
            <w:r>
              <w:t xml:space="preserve">, Martina Milčić </w:t>
            </w:r>
            <w:proofErr w:type="spellStart"/>
            <w:r>
              <w:t>Ajvaz</w:t>
            </w:r>
            <w:proofErr w:type="spellEnd"/>
            <w:r>
              <w:t xml:space="preserve">, Sabina </w:t>
            </w:r>
            <w:proofErr w:type="spellStart"/>
            <w:r>
              <w:t>Mužević</w:t>
            </w:r>
            <w:proofErr w:type="spellEnd"/>
          </w:p>
        </w:tc>
      </w:tr>
      <w:tr w:rsidR="00EB4AE4" w:rsidTr="00552947">
        <w:trPr>
          <w:gridBefore w:val="2"/>
          <w:wBefore w:w="568" w:type="dxa"/>
          <w:trHeight w:val="423"/>
        </w:trPr>
        <w:tc>
          <w:tcPr>
            <w:tcW w:w="2993" w:type="dxa"/>
            <w:gridSpan w:val="4"/>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rsidR="00EB4AE4" w:rsidRDefault="00EB4AE4" w:rsidP="004A5746">
            <w:pPr>
              <w:jc w:val="center"/>
            </w:pPr>
            <w:r>
              <w:t>Aktivnost, program i/ili projekt</w:t>
            </w:r>
          </w:p>
        </w:tc>
        <w:tc>
          <w:tcPr>
            <w:tcW w:w="5906" w:type="dxa"/>
            <w:gridSpan w:val="3"/>
            <w:tcBorders>
              <w:top w:val="single" w:sz="4" w:space="0" w:color="000000"/>
              <w:left w:val="single" w:sz="4" w:space="0" w:color="000000"/>
              <w:bottom w:val="single" w:sz="4" w:space="0" w:color="000000"/>
              <w:right w:val="single" w:sz="4" w:space="0" w:color="000000"/>
            </w:tcBorders>
          </w:tcPr>
          <w:p w:rsidR="00EB4AE4" w:rsidRDefault="00EB4AE4" w:rsidP="004A5746">
            <w:r>
              <w:t>Terenska nastava - Zoološki vrt i zgrada HRT-a u Zagrebu</w:t>
            </w:r>
          </w:p>
        </w:tc>
      </w:tr>
      <w:tr w:rsidR="00EB4AE4" w:rsidTr="00552947">
        <w:trPr>
          <w:gridBefore w:val="2"/>
          <w:wBefore w:w="568" w:type="dxa"/>
          <w:trHeight w:val="841"/>
        </w:trPr>
        <w:tc>
          <w:tcPr>
            <w:tcW w:w="2993" w:type="dxa"/>
            <w:gridSpan w:val="4"/>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rsidR="00EB4AE4" w:rsidRDefault="00EB4AE4" w:rsidP="004A5746">
            <w:pPr>
              <w:jc w:val="center"/>
            </w:pPr>
            <w:r>
              <w:t>Ciljevi aktivnosti, programa i/ili projekta</w:t>
            </w:r>
          </w:p>
        </w:tc>
        <w:tc>
          <w:tcPr>
            <w:tcW w:w="5906" w:type="dxa"/>
            <w:gridSpan w:val="3"/>
            <w:tcBorders>
              <w:top w:val="single" w:sz="4" w:space="0" w:color="000000"/>
              <w:left w:val="single" w:sz="4" w:space="0" w:color="000000"/>
              <w:bottom w:val="single" w:sz="4" w:space="0" w:color="000000"/>
              <w:right w:val="single" w:sz="4" w:space="0" w:color="000000"/>
            </w:tcBorders>
          </w:tcPr>
          <w:p w:rsidR="00EB4AE4" w:rsidRDefault="00EB4AE4" w:rsidP="004A5746">
            <w:r>
              <w:t>Posjet Zoološkom vrtu i zgrade HRT-a u Zagrebu u sklopu nastavnog programa za učenike 5.,6.,7. i 8. razreda.</w:t>
            </w:r>
          </w:p>
        </w:tc>
      </w:tr>
      <w:tr w:rsidR="00EB4AE4" w:rsidTr="00552947">
        <w:trPr>
          <w:gridBefore w:val="2"/>
          <w:wBefore w:w="568" w:type="dxa"/>
          <w:trHeight w:val="779"/>
        </w:trPr>
        <w:tc>
          <w:tcPr>
            <w:tcW w:w="2993" w:type="dxa"/>
            <w:gridSpan w:val="4"/>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rsidR="00EB4AE4" w:rsidRDefault="00EB4AE4" w:rsidP="004A5746">
            <w:pPr>
              <w:jc w:val="center"/>
            </w:pPr>
            <w:r>
              <w:t>Namjena aktivnosti, programa i/ili projekta</w:t>
            </w:r>
          </w:p>
        </w:tc>
        <w:tc>
          <w:tcPr>
            <w:tcW w:w="5906" w:type="dxa"/>
            <w:gridSpan w:val="3"/>
            <w:tcBorders>
              <w:top w:val="single" w:sz="4" w:space="0" w:color="000000"/>
              <w:left w:val="single" w:sz="4" w:space="0" w:color="000000"/>
              <w:bottom w:val="single" w:sz="4" w:space="0" w:color="000000"/>
              <w:right w:val="single" w:sz="4" w:space="0" w:color="000000"/>
            </w:tcBorders>
          </w:tcPr>
          <w:p w:rsidR="00EB4AE4" w:rsidRDefault="00EB4AE4" w:rsidP="004A5746">
            <w:r>
              <w:t>Nadahnuti učenike na istraživanje prirode i biologije te potaknuti promišljanje o obavezama učenika kao građanina.</w:t>
            </w:r>
          </w:p>
          <w:p w:rsidR="00EB4AE4" w:rsidRDefault="00EB4AE4" w:rsidP="004A5746">
            <w:r>
              <w:t xml:space="preserve">Učenici će u okviru nastavnog predmeta Biologije i Prirode biti upoznati s raznolikošću životinja različitih ekosustava. </w:t>
            </w:r>
          </w:p>
        </w:tc>
      </w:tr>
      <w:tr w:rsidR="00EB4AE4" w:rsidTr="00552947">
        <w:trPr>
          <w:gridBefore w:val="2"/>
          <w:wBefore w:w="568" w:type="dxa"/>
          <w:trHeight w:val="674"/>
        </w:trPr>
        <w:tc>
          <w:tcPr>
            <w:tcW w:w="2993" w:type="dxa"/>
            <w:gridSpan w:val="4"/>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rsidR="00EB4AE4" w:rsidRDefault="00EB4AE4" w:rsidP="004A5746">
            <w:pPr>
              <w:jc w:val="center"/>
            </w:pPr>
            <w:r>
              <w:t>Nositelji aktivnosti, programa i/ili projekta</w:t>
            </w:r>
          </w:p>
        </w:tc>
        <w:tc>
          <w:tcPr>
            <w:tcW w:w="5906" w:type="dxa"/>
            <w:gridSpan w:val="3"/>
            <w:tcBorders>
              <w:top w:val="single" w:sz="4" w:space="0" w:color="000000"/>
              <w:left w:val="single" w:sz="4" w:space="0" w:color="000000"/>
              <w:bottom w:val="single" w:sz="4" w:space="0" w:color="000000"/>
              <w:right w:val="single" w:sz="4" w:space="0" w:color="000000"/>
            </w:tcBorders>
          </w:tcPr>
          <w:p w:rsidR="00EB4AE4" w:rsidRDefault="00EB4AE4" w:rsidP="004A5746">
            <w:r>
              <w:t xml:space="preserve">Oliver </w:t>
            </w:r>
            <w:proofErr w:type="spellStart"/>
            <w:r>
              <w:t>Šimčić</w:t>
            </w:r>
            <w:proofErr w:type="spellEnd"/>
          </w:p>
          <w:p w:rsidR="00EB4AE4" w:rsidRDefault="00EB4AE4" w:rsidP="004A5746"/>
        </w:tc>
      </w:tr>
      <w:tr w:rsidR="00EB4AE4" w:rsidTr="00552947">
        <w:trPr>
          <w:gridBefore w:val="2"/>
          <w:wBefore w:w="568" w:type="dxa"/>
          <w:trHeight w:val="683"/>
        </w:trPr>
        <w:tc>
          <w:tcPr>
            <w:tcW w:w="2993" w:type="dxa"/>
            <w:gridSpan w:val="4"/>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rsidR="00EB4AE4" w:rsidRDefault="00EB4AE4" w:rsidP="004A5746">
            <w:r>
              <w:t>Način realizacije aktivnosti, programa i/ili projekta</w:t>
            </w:r>
          </w:p>
        </w:tc>
        <w:tc>
          <w:tcPr>
            <w:tcW w:w="5906" w:type="dxa"/>
            <w:gridSpan w:val="3"/>
            <w:tcBorders>
              <w:top w:val="single" w:sz="4" w:space="0" w:color="000000"/>
              <w:left w:val="single" w:sz="4" w:space="0" w:color="000000"/>
              <w:bottom w:val="single" w:sz="4" w:space="0" w:color="000000"/>
              <w:right w:val="single" w:sz="4" w:space="0" w:color="000000"/>
            </w:tcBorders>
          </w:tcPr>
          <w:p w:rsidR="00EB4AE4" w:rsidRDefault="00EB4AE4" w:rsidP="004A5746">
            <w:r>
              <w:t>Terenska nastava.</w:t>
            </w:r>
          </w:p>
        </w:tc>
      </w:tr>
      <w:tr w:rsidR="00EB4AE4" w:rsidTr="00552947">
        <w:trPr>
          <w:gridBefore w:val="2"/>
          <w:wBefore w:w="568" w:type="dxa"/>
          <w:trHeight w:val="554"/>
        </w:trPr>
        <w:tc>
          <w:tcPr>
            <w:tcW w:w="2993" w:type="dxa"/>
            <w:gridSpan w:val="4"/>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rsidR="00EB4AE4" w:rsidRDefault="00EB4AE4" w:rsidP="004A5746">
            <w:pPr>
              <w:jc w:val="center"/>
            </w:pPr>
            <w:proofErr w:type="spellStart"/>
            <w:r>
              <w:t>Vremenik</w:t>
            </w:r>
            <w:proofErr w:type="spellEnd"/>
            <w:r>
              <w:t xml:space="preserve"> aktivnosti, programa i/ili projekta</w:t>
            </w:r>
          </w:p>
        </w:tc>
        <w:tc>
          <w:tcPr>
            <w:tcW w:w="5906" w:type="dxa"/>
            <w:gridSpan w:val="3"/>
            <w:tcBorders>
              <w:top w:val="single" w:sz="4" w:space="0" w:color="000000"/>
              <w:left w:val="single" w:sz="4" w:space="0" w:color="000000"/>
              <w:bottom w:val="single" w:sz="4" w:space="0" w:color="000000"/>
              <w:right w:val="single" w:sz="4" w:space="0" w:color="000000"/>
            </w:tcBorders>
          </w:tcPr>
          <w:p w:rsidR="00EB4AE4" w:rsidRDefault="00EB4AE4" w:rsidP="004A5746">
            <w:r>
              <w:t>tijekom školske godine 2023./2024.</w:t>
            </w:r>
          </w:p>
        </w:tc>
      </w:tr>
      <w:tr w:rsidR="00EB4AE4" w:rsidTr="00552947">
        <w:trPr>
          <w:gridBefore w:val="2"/>
          <w:wBefore w:w="568" w:type="dxa"/>
          <w:trHeight w:val="554"/>
        </w:trPr>
        <w:tc>
          <w:tcPr>
            <w:tcW w:w="2993" w:type="dxa"/>
            <w:gridSpan w:val="4"/>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rsidR="00EB4AE4" w:rsidRDefault="00EB4AE4" w:rsidP="004A5746">
            <w:pPr>
              <w:jc w:val="center"/>
            </w:pPr>
            <w:r>
              <w:t>Način vrednovanja i način korištenja rezultata vrednovanja</w:t>
            </w:r>
          </w:p>
        </w:tc>
        <w:tc>
          <w:tcPr>
            <w:tcW w:w="5906" w:type="dxa"/>
            <w:gridSpan w:val="3"/>
            <w:tcBorders>
              <w:top w:val="single" w:sz="4" w:space="0" w:color="000000"/>
              <w:left w:val="single" w:sz="4" w:space="0" w:color="000000"/>
              <w:bottom w:val="single" w:sz="4" w:space="0" w:color="000000"/>
              <w:right w:val="single" w:sz="4" w:space="0" w:color="000000"/>
            </w:tcBorders>
          </w:tcPr>
          <w:p w:rsidR="00EB4AE4" w:rsidRDefault="00EB4AE4" w:rsidP="004A5746">
            <w:r>
              <w:t xml:space="preserve">Izrada </w:t>
            </w:r>
            <w:proofErr w:type="spellStart"/>
            <w:r>
              <w:t>Powerpoint</w:t>
            </w:r>
            <w:proofErr w:type="spellEnd"/>
            <w:r>
              <w:t xml:space="preserve"> prezentacije što će učenici prezentirati drugim razredima na satu razrednika.</w:t>
            </w:r>
          </w:p>
          <w:p w:rsidR="00EB4AE4" w:rsidRDefault="00EB4AE4" w:rsidP="004A5746"/>
        </w:tc>
      </w:tr>
      <w:tr w:rsidR="00EB4AE4" w:rsidTr="00552947">
        <w:trPr>
          <w:gridBefore w:val="2"/>
          <w:wBefore w:w="568" w:type="dxa"/>
          <w:trHeight w:val="554"/>
        </w:trPr>
        <w:tc>
          <w:tcPr>
            <w:tcW w:w="2993" w:type="dxa"/>
            <w:gridSpan w:val="4"/>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rsidR="00EB4AE4" w:rsidRDefault="00EB4AE4" w:rsidP="004A5746">
            <w:pPr>
              <w:jc w:val="center"/>
            </w:pPr>
            <w:r>
              <w:t>Detaljan troškovnik aktivnosti, programa i/ili projekta</w:t>
            </w:r>
          </w:p>
          <w:p w:rsidR="00EB4AE4" w:rsidRDefault="00EB4AE4" w:rsidP="004A5746">
            <w:pPr>
              <w:jc w:val="center"/>
            </w:pPr>
          </w:p>
        </w:tc>
        <w:tc>
          <w:tcPr>
            <w:tcW w:w="5906" w:type="dxa"/>
            <w:gridSpan w:val="3"/>
            <w:tcBorders>
              <w:top w:val="single" w:sz="4" w:space="0" w:color="000000"/>
              <w:left w:val="single" w:sz="4" w:space="0" w:color="000000"/>
              <w:bottom w:val="single" w:sz="4" w:space="0" w:color="000000"/>
              <w:right w:val="single" w:sz="4" w:space="0" w:color="000000"/>
            </w:tcBorders>
          </w:tcPr>
          <w:p w:rsidR="00EB4AE4" w:rsidRDefault="00EB4AE4" w:rsidP="004A5746">
            <w:r>
              <w:t>Prijevoz do Zagreba, ulaznice za Zoološki vrt, posjet zgradi HRT</w:t>
            </w:r>
          </w:p>
        </w:tc>
      </w:tr>
      <w:tr w:rsidR="00552947" w:rsidTr="00552947">
        <w:trPr>
          <w:gridAfter w:val="1"/>
          <w:wAfter w:w="362" w:type="dxa"/>
        </w:trPr>
        <w:tc>
          <w:tcPr>
            <w:tcW w:w="2115" w:type="dxa"/>
            <w:gridSpan w:val="3"/>
            <w:vMerge w:val="restart"/>
            <w:shd w:val="clear" w:color="auto" w:fill="B4C6E7"/>
            <w:vAlign w:val="center"/>
          </w:tcPr>
          <w:p w:rsidR="00552947" w:rsidRDefault="00552947" w:rsidP="00BA48B3">
            <w:pPr>
              <w:spacing w:after="160" w:line="259" w:lineRule="auto"/>
              <w:rPr>
                <w:b/>
              </w:rPr>
            </w:pPr>
            <w:r>
              <w:rPr>
                <w:b/>
              </w:rPr>
              <w:lastRenderedPageBreak/>
              <w:t>KURIKULUMSKO PODRUČJE</w:t>
            </w:r>
          </w:p>
        </w:tc>
        <w:tc>
          <w:tcPr>
            <w:tcW w:w="6990" w:type="dxa"/>
            <w:gridSpan w:val="5"/>
            <w:shd w:val="clear" w:color="auto" w:fill="D9E2F3"/>
            <w:vAlign w:val="center"/>
          </w:tcPr>
          <w:p w:rsidR="00552947" w:rsidRDefault="00552947" w:rsidP="00BA48B3">
            <w:pPr>
              <w:spacing w:after="160" w:line="259" w:lineRule="auto"/>
            </w:pPr>
            <w:r>
              <w:rPr>
                <w:b/>
              </w:rPr>
              <w:t>PRIRODA I DRUŠTVO</w:t>
            </w:r>
          </w:p>
        </w:tc>
      </w:tr>
      <w:tr w:rsidR="00552947" w:rsidTr="00552947">
        <w:trPr>
          <w:gridAfter w:val="1"/>
          <w:wAfter w:w="362" w:type="dxa"/>
          <w:trHeight w:val="629"/>
        </w:trPr>
        <w:tc>
          <w:tcPr>
            <w:tcW w:w="2115" w:type="dxa"/>
            <w:gridSpan w:val="3"/>
            <w:vMerge/>
            <w:shd w:val="clear" w:color="auto" w:fill="B4C6E7"/>
            <w:vAlign w:val="center"/>
          </w:tcPr>
          <w:p w:rsidR="00552947" w:rsidRDefault="00552947" w:rsidP="00BA48B3">
            <w:pPr>
              <w:widowControl w:val="0"/>
            </w:pPr>
          </w:p>
        </w:tc>
        <w:tc>
          <w:tcPr>
            <w:tcW w:w="1170" w:type="dxa"/>
            <w:gridSpan w:val="2"/>
            <w:shd w:val="clear" w:color="auto" w:fill="D9E2F3"/>
            <w:vAlign w:val="center"/>
          </w:tcPr>
          <w:p w:rsidR="00552947" w:rsidRDefault="00552947" w:rsidP="00BA48B3">
            <w:pPr>
              <w:spacing w:after="160" w:line="259" w:lineRule="auto"/>
              <w:rPr>
                <w:b/>
              </w:rPr>
            </w:pPr>
            <w:r>
              <w:rPr>
                <w:b/>
              </w:rPr>
              <w:t>Program:</w:t>
            </w:r>
          </w:p>
        </w:tc>
        <w:tc>
          <w:tcPr>
            <w:tcW w:w="5820" w:type="dxa"/>
            <w:gridSpan w:val="3"/>
            <w:vAlign w:val="center"/>
          </w:tcPr>
          <w:p w:rsidR="00552947" w:rsidRDefault="00552947" w:rsidP="00BA48B3">
            <w:pPr>
              <w:spacing w:after="160" w:line="259" w:lineRule="auto"/>
              <w:rPr>
                <w:b/>
              </w:rPr>
            </w:pPr>
            <w:r>
              <w:rPr>
                <w:b/>
              </w:rPr>
              <w:t>ZANIMANJA LJUDI U NAŠEM MJESTU</w:t>
            </w:r>
          </w:p>
          <w:p w:rsidR="00552947" w:rsidRDefault="00552947" w:rsidP="00BA48B3">
            <w:pPr>
              <w:spacing w:after="160" w:line="259" w:lineRule="auto"/>
              <w:rPr>
                <w:b/>
              </w:rPr>
            </w:pPr>
            <w:r>
              <w:rPr>
                <w:b/>
              </w:rPr>
              <w:t xml:space="preserve">Posjet </w:t>
            </w:r>
            <w:proofErr w:type="spellStart"/>
            <w:r>
              <w:rPr>
                <w:b/>
              </w:rPr>
              <w:t>Chiacups</w:t>
            </w:r>
            <w:proofErr w:type="spellEnd"/>
            <w:r>
              <w:rPr>
                <w:b/>
              </w:rPr>
              <w:t xml:space="preserve"> </w:t>
            </w:r>
            <w:proofErr w:type="spellStart"/>
            <w:r>
              <w:rPr>
                <w:b/>
              </w:rPr>
              <w:t>studiu</w:t>
            </w:r>
            <w:proofErr w:type="spellEnd"/>
            <w:r>
              <w:rPr>
                <w:b/>
              </w:rPr>
              <w:t>, izrada keramičkog posuđa ( šalica)</w:t>
            </w:r>
          </w:p>
        </w:tc>
      </w:tr>
      <w:tr w:rsidR="00552947" w:rsidTr="00552947">
        <w:trPr>
          <w:gridAfter w:val="1"/>
          <w:wAfter w:w="362" w:type="dxa"/>
          <w:trHeight w:val="907"/>
        </w:trPr>
        <w:tc>
          <w:tcPr>
            <w:tcW w:w="2115" w:type="dxa"/>
            <w:gridSpan w:val="3"/>
            <w:shd w:val="clear" w:color="auto" w:fill="B4C6E7"/>
            <w:vAlign w:val="center"/>
          </w:tcPr>
          <w:p w:rsidR="00552947" w:rsidRDefault="00552947" w:rsidP="00BA48B3">
            <w:pPr>
              <w:spacing w:after="160" w:line="259" w:lineRule="auto"/>
              <w:rPr>
                <w:b/>
              </w:rPr>
            </w:pPr>
          </w:p>
        </w:tc>
        <w:tc>
          <w:tcPr>
            <w:tcW w:w="6990" w:type="dxa"/>
            <w:gridSpan w:val="5"/>
            <w:vAlign w:val="center"/>
          </w:tcPr>
          <w:p w:rsidR="00552947" w:rsidRDefault="00552947" w:rsidP="00BA48B3">
            <w:pPr>
              <w:spacing w:after="160" w:line="259" w:lineRule="auto"/>
            </w:pPr>
            <w:r>
              <w:t>2. razred</w:t>
            </w:r>
          </w:p>
        </w:tc>
      </w:tr>
      <w:tr w:rsidR="00552947" w:rsidTr="00552947">
        <w:trPr>
          <w:gridAfter w:val="1"/>
          <w:wAfter w:w="362" w:type="dxa"/>
          <w:trHeight w:val="907"/>
        </w:trPr>
        <w:tc>
          <w:tcPr>
            <w:tcW w:w="2115" w:type="dxa"/>
            <w:gridSpan w:val="3"/>
            <w:shd w:val="clear" w:color="auto" w:fill="B4C6E7"/>
            <w:vAlign w:val="center"/>
          </w:tcPr>
          <w:p w:rsidR="00552947" w:rsidRDefault="00552947" w:rsidP="00BA48B3">
            <w:pPr>
              <w:spacing w:after="160" w:line="259" w:lineRule="auto"/>
              <w:rPr>
                <w:b/>
              </w:rPr>
            </w:pPr>
            <w:r>
              <w:rPr>
                <w:b/>
              </w:rPr>
              <w:t>CILJ</w:t>
            </w:r>
          </w:p>
        </w:tc>
        <w:tc>
          <w:tcPr>
            <w:tcW w:w="6990" w:type="dxa"/>
            <w:gridSpan w:val="5"/>
            <w:vAlign w:val="center"/>
          </w:tcPr>
          <w:p w:rsidR="00552947" w:rsidRDefault="00552947" w:rsidP="00BA48B3">
            <w:pPr>
              <w:spacing w:before="240" w:after="240" w:line="259" w:lineRule="auto"/>
            </w:pPr>
            <w:r>
              <w:t xml:space="preserve"> Istraživanje osobitosti različitih zanimanja i zanatskih radnji.</w:t>
            </w:r>
          </w:p>
          <w:p w:rsidR="00552947" w:rsidRDefault="00552947" w:rsidP="00BA48B3">
            <w:pPr>
              <w:spacing w:after="160" w:line="259" w:lineRule="auto"/>
              <w:ind w:left="1080"/>
            </w:pPr>
          </w:p>
        </w:tc>
      </w:tr>
      <w:tr w:rsidR="00552947" w:rsidTr="00552947">
        <w:trPr>
          <w:gridAfter w:val="1"/>
          <w:wAfter w:w="362" w:type="dxa"/>
          <w:trHeight w:val="907"/>
        </w:trPr>
        <w:tc>
          <w:tcPr>
            <w:tcW w:w="2115" w:type="dxa"/>
            <w:gridSpan w:val="3"/>
            <w:shd w:val="clear" w:color="auto" w:fill="B4C6E7"/>
            <w:vAlign w:val="center"/>
          </w:tcPr>
          <w:p w:rsidR="00552947" w:rsidRDefault="00552947" w:rsidP="00BA48B3">
            <w:pPr>
              <w:spacing w:after="160" w:line="259" w:lineRule="auto"/>
              <w:rPr>
                <w:b/>
              </w:rPr>
            </w:pPr>
            <w:r>
              <w:rPr>
                <w:b/>
              </w:rPr>
              <w:t>OBRAZLOŽENJE CILJA</w:t>
            </w:r>
          </w:p>
        </w:tc>
        <w:tc>
          <w:tcPr>
            <w:tcW w:w="6990" w:type="dxa"/>
            <w:gridSpan w:val="5"/>
            <w:vAlign w:val="center"/>
          </w:tcPr>
          <w:p w:rsidR="00552947" w:rsidRDefault="00552947" w:rsidP="00BA48B3">
            <w:pPr>
              <w:spacing w:after="160" w:line="259" w:lineRule="auto"/>
            </w:pPr>
            <w:r>
              <w:t>Prepoznati važnost odgovornoga poduzetništva za rast i razvoj pojedinaca i zajednice.</w:t>
            </w:r>
          </w:p>
          <w:p w:rsidR="00552947" w:rsidRDefault="00552947" w:rsidP="00BA48B3">
            <w:pPr>
              <w:spacing w:after="160" w:line="259" w:lineRule="auto"/>
            </w:pPr>
          </w:p>
          <w:p w:rsidR="00552947" w:rsidRDefault="00552947" w:rsidP="00BA48B3">
            <w:pPr>
              <w:spacing w:after="160" w:line="259" w:lineRule="auto"/>
            </w:pPr>
          </w:p>
        </w:tc>
      </w:tr>
      <w:tr w:rsidR="00552947" w:rsidTr="00552947">
        <w:trPr>
          <w:gridAfter w:val="1"/>
          <w:wAfter w:w="362" w:type="dxa"/>
          <w:trHeight w:val="1134"/>
        </w:trPr>
        <w:tc>
          <w:tcPr>
            <w:tcW w:w="2115" w:type="dxa"/>
            <w:gridSpan w:val="3"/>
            <w:shd w:val="clear" w:color="auto" w:fill="B4C6E7"/>
            <w:vAlign w:val="center"/>
          </w:tcPr>
          <w:p w:rsidR="00552947" w:rsidRDefault="00552947" w:rsidP="00BA48B3">
            <w:pPr>
              <w:spacing w:after="160" w:line="259" w:lineRule="auto"/>
              <w:rPr>
                <w:b/>
              </w:rPr>
            </w:pPr>
            <w:r>
              <w:rPr>
                <w:b/>
              </w:rPr>
              <w:t>OČEKIVANI ISHODI / POSTIGNUĆA</w:t>
            </w:r>
          </w:p>
        </w:tc>
        <w:tc>
          <w:tcPr>
            <w:tcW w:w="6990" w:type="dxa"/>
            <w:gridSpan w:val="5"/>
            <w:vAlign w:val="center"/>
          </w:tcPr>
          <w:p w:rsidR="00552947" w:rsidRDefault="00552947" w:rsidP="00BA48B3">
            <w:pPr>
              <w:spacing w:before="240" w:after="240" w:line="259" w:lineRule="auto"/>
            </w:pPr>
            <w:r>
              <w:t>PID OŠ A.2.3. Učenik uspoređuje organiziranost različitih zajednica i prostora dajući primjere iz neposrednog okružja.</w:t>
            </w:r>
          </w:p>
          <w:p w:rsidR="00552947" w:rsidRDefault="00552947" w:rsidP="00BA48B3">
            <w:pPr>
              <w:spacing w:before="240" w:after="240" w:line="259" w:lineRule="auto"/>
            </w:pPr>
            <w:r>
              <w:t>PID OŠ C.2.3. Učenik opisuje ulogu i utjecaj zajednice i okoliša na djelatnosti ljudi mjesta u kojemu živi te opisuje i</w:t>
            </w:r>
          </w:p>
          <w:p w:rsidR="00552947" w:rsidRDefault="00552947" w:rsidP="00BA48B3">
            <w:pPr>
              <w:spacing w:before="240" w:after="240" w:line="259" w:lineRule="auto"/>
            </w:pPr>
            <w:r>
              <w:t>navodi primjere važnosti i vrijednosti rada.</w:t>
            </w:r>
          </w:p>
          <w:p w:rsidR="00552947" w:rsidRDefault="00552947" w:rsidP="00BA48B3">
            <w:pPr>
              <w:spacing w:before="240" w:after="240" w:line="259" w:lineRule="auto"/>
            </w:pPr>
            <w:r>
              <w:t>PID OŠ A.B.C.D. 2.1. Učenik uz usmjeravanje opisuje i predstavlja rezultate promatranja prirode, prirodnih ili društvenih pojava u neposrednom okružju i koristi se različitim izvorima informacija.</w:t>
            </w:r>
          </w:p>
          <w:p w:rsidR="00552947" w:rsidRDefault="00552947" w:rsidP="00BA48B3">
            <w:pPr>
              <w:spacing w:after="160" w:line="259" w:lineRule="auto"/>
            </w:pPr>
          </w:p>
        </w:tc>
      </w:tr>
      <w:tr w:rsidR="00552947" w:rsidTr="00552947">
        <w:trPr>
          <w:gridBefore w:val="1"/>
          <w:gridAfter w:val="2"/>
          <w:wBefore w:w="30" w:type="dxa"/>
          <w:wAfter w:w="375" w:type="dxa"/>
          <w:trHeight w:val="624"/>
        </w:trPr>
        <w:tc>
          <w:tcPr>
            <w:tcW w:w="2122" w:type="dxa"/>
            <w:gridSpan w:val="3"/>
            <w:shd w:val="clear" w:color="auto" w:fill="D9E2F3"/>
            <w:vAlign w:val="center"/>
          </w:tcPr>
          <w:p w:rsidR="00552947" w:rsidRDefault="00552947" w:rsidP="00BA48B3">
            <w:pPr>
              <w:spacing w:after="160" w:line="259" w:lineRule="auto"/>
              <w:jc w:val="right"/>
            </w:pPr>
            <w:r>
              <w:t>OBLIK</w:t>
            </w:r>
          </w:p>
        </w:tc>
        <w:tc>
          <w:tcPr>
            <w:tcW w:w="6940" w:type="dxa"/>
            <w:gridSpan w:val="3"/>
            <w:vAlign w:val="center"/>
          </w:tcPr>
          <w:p w:rsidR="00552947" w:rsidRDefault="00552947" w:rsidP="00BA48B3">
            <w:pPr>
              <w:spacing w:after="160" w:line="259" w:lineRule="auto"/>
            </w:pPr>
            <w:proofErr w:type="spellStart"/>
            <w:r>
              <w:t>Izvanučionička</w:t>
            </w:r>
            <w:proofErr w:type="spellEnd"/>
            <w:r>
              <w:t xml:space="preserve"> nastava  za učenike 2. razreda.</w:t>
            </w:r>
          </w:p>
        </w:tc>
      </w:tr>
      <w:tr w:rsidR="00552947" w:rsidTr="00552947">
        <w:trPr>
          <w:gridBefore w:val="1"/>
          <w:gridAfter w:val="2"/>
          <w:wBefore w:w="30" w:type="dxa"/>
          <w:wAfter w:w="375" w:type="dxa"/>
          <w:trHeight w:val="624"/>
        </w:trPr>
        <w:tc>
          <w:tcPr>
            <w:tcW w:w="2122" w:type="dxa"/>
            <w:gridSpan w:val="3"/>
            <w:shd w:val="clear" w:color="auto" w:fill="D9E2F3"/>
            <w:vAlign w:val="center"/>
          </w:tcPr>
          <w:p w:rsidR="00552947" w:rsidRDefault="00552947" w:rsidP="00BA48B3">
            <w:pPr>
              <w:spacing w:after="160" w:line="259" w:lineRule="auto"/>
              <w:jc w:val="right"/>
            </w:pPr>
            <w:r>
              <w:t>SUDIONICI</w:t>
            </w:r>
          </w:p>
        </w:tc>
        <w:tc>
          <w:tcPr>
            <w:tcW w:w="6940" w:type="dxa"/>
            <w:gridSpan w:val="3"/>
            <w:vAlign w:val="center"/>
          </w:tcPr>
          <w:p w:rsidR="00552947" w:rsidRDefault="00552947" w:rsidP="00BA48B3">
            <w:pPr>
              <w:spacing w:after="160" w:line="259" w:lineRule="auto"/>
            </w:pPr>
            <w:r>
              <w:t>učenici 2. razreda, učiteljica</w:t>
            </w:r>
          </w:p>
        </w:tc>
      </w:tr>
      <w:tr w:rsidR="00552947" w:rsidTr="00552947">
        <w:trPr>
          <w:gridBefore w:val="1"/>
          <w:gridAfter w:val="2"/>
          <w:wBefore w:w="30" w:type="dxa"/>
          <w:wAfter w:w="375" w:type="dxa"/>
          <w:trHeight w:val="624"/>
        </w:trPr>
        <w:tc>
          <w:tcPr>
            <w:tcW w:w="2122" w:type="dxa"/>
            <w:gridSpan w:val="3"/>
            <w:shd w:val="clear" w:color="auto" w:fill="D9E2F3"/>
            <w:vAlign w:val="center"/>
          </w:tcPr>
          <w:p w:rsidR="00552947" w:rsidRDefault="00552947" w:rsidP="00BA48B3">
            <w:pPr>
              <w:spacing w:after="160" w:line="259" w:lineRule="auto"/>
              <w:jc w:val="right"/>
            </w:pPr>
            <w:r>
              <w:t>NAČIN UČENJA</w:t>
            </w:r>
          </w:p>
        </w:tc>
        <w:tc>
          <w:tcPr>
            <w:tcW w:w="6940" w:type="dxa"/>
            <w:gridSpan w:val="3"/>
            <w:vAlign w:val="center"/>
          </w:tcPr>
          <w:p w:rsidR="00552947" w:rsidRDefault="00552947" w:rsidP="00BA48B3">
            <w:pPr>
              <w:spacing w:after="160" w:line="259" w:lineRule="auto"/>
            </w:pPr>
            <w:r>
              <w:t xml:space="preserve"> 1 sat </w:t>
            </w:r>
            <w:proofErr w:type="spellStart"/>
            <w:r>
              <w:t>izvanučionične</w:t>
            </w:r>
            <w:proofErr w:type="spellEnd"/>
            <w:r>
              <w:t xml:space="preserve"> nastave u mjesecu ožujku</w:t>
            </w:r>
          </w:p>
        </w:tc>
      </w:tr>
      <w:tr w:rsidR="00552947" w:rsidTr="00552947">
        <w:trPr>
          <w:gridBefore w:val="1"/>
          <w:gridAfter w:val="2"/>
          <w:wBefore w:w="30" w:type="dxa"/>
          <w:wAfter w:w="375" w:type="dxa"/>
          <w:trHeight w:val="624"/>
        </w:trPr>
        <w:tc>
          <w:tcPr>
            <w:tcW w:w="2122" w:type="dxa"/>
            <w:gridSpan w:val="3"/>
            <w:shd w:val="clear" w:color="auto" w:fill="D9E2F3"/>
            <w:vAlign w:val="center"/>
          </w:tcPr>
          <w:p w:rsidR="00552947" w:rsidRDefault="00552947" w:rsidP="00BA48B3">
            <w:pPr>
              <w:spacing w:after="160" w:line="259" w:lineRule="auto"/>
              <w:jc w:val="right"/>
            </w:pPr>
            <w:r>
              <w:t>METODE PODUČAVANJA</w:t>
            </w:r>
          </w:p>
        </w:tc>
        <w:tc>
          <w:tcPr>
            <w:tcW w:w="6940" w:type="dxa"/>
            <w:gridSpan w:val="3"/>
            <w:vAlign w:val="center"/>
          </w:tcPr>
          <w:p w:rsidR="00552947" w:rsidRDefault="00552947" w:rsidP="00BA48B3">
            <w:pPr>
              <w:spacing w:before="240" w:after="240" w:line="259" w:lineRule="auto"/>
            </w:pPr>
            <w:r>
              <w:t>Način realizacije Metodom zornosti, demonstracije, istraživanja.</w:t>
            </w:r>
          </w:p>
          <w:p w:rsidR="00552947" w:rsidRDefault="00552947" w:rsidP="00BA48B3">
            <w:pPr>
              <w:spacing w:after="160" w:line="259" w:lineRule="auto"/>
            </w:pPr>
          </w:p>
        </w:tc>
      </w:tr>
      <w:tr w:rsidR="00552947" w:rsidTr="00552947">
        <w:trPr>
          <w:gridBefore w:val="1"/>
          <w:gridAfter w:val="2"/>
          <w:wBefore w:w="30" w:type="dxa"/>
          <w:wAfter w:w="375" w:type="dxa"/>
          <w:trHeight w:val="624"/>
        </w:trPr>
        <w:tc>
          <w:tcPr>
            <w:tcW w:w="2122" w:type="dxa"/>
            <w:gridSpan w:val="3"/>
            <w:shd w:val="clear" w:color="auto" w:fill="D9E2F3"/>
            <w:vAlign w:val="center"/>
          </w:tcPr>
          <w:p w:rsidR="00552947" w:rsidRDefault="00552947" w:rsidP="00BA48B3">
            <w:pPr>
              <w:spacing w:after="160" w:line="259" w:lineRule="auto"/>
              <w:jc w:val="right"/>
              <w:rPr>
                <w:b/>
              </w:rPr>
            </w:pPr>
            <w:r>
              <w:t>TRAJANJE IZVEDBE</w:t>
            </w:r>
          </w:p>
        </w:tc>
        <w:tc>
          <w:tcPr>
            <w:tcW w:w="6940" w:type="dxa"/>
            <w:gridSpan w:val="3"/>
            <w:vAlign w:val="center"/>
          </w:tcPr>
          <w:p w:rsidR="00552947" w:rsidRDefault="00552947" w:rsidP="00BA48B3">
            <w:pPr>
              <w:spacing w:after="160" w:line="259" w:lineRule="auto"/>
            </w:pPr>
            <w:r>
              <w:t>Tijekom školske godine 2023./2024.</w:t>
            </w:r>
          </w:p>
        </w:tc>
      </w:tr>
      <w:tr w:rsidR="00552947" w:rsidTr="00552947">
        <w:trPr>
          <w:gridBefore w:val="1"/>
          <w:gridAfter w:val="2"/>
          <w:wBefore w:w="30" w:type="dxa"/>
          <w:wAfter w:w="375" w:type="dxa"/>
          <w:trHeight w:val="624"/>
        </w:trPr>
        <w:tc>
          <w:tcPr>
            <w:tcW w:w="2122" w:type="dxa"/>
            <w:gridSpan w:val="3"/>
            <w:shd w:val="clear" w:color="auto" w:fill="D9E2F3"/>
            <w:vAlign w:val="center"/>
          </w:tcPr>
          <w:p w:rsidR="00552947" w:rsidRDefault="00552947" w:rsidP="00BA48B3">
            <w:pPr>
              <w:spacing w:after="160" w:line="259" w:lineRule="auto"/>
              <w:rPr>
                <w:b/>
              </w:rPr>
            </w:pPr>
            <w:r>
              <w:rPr>
                <w:b/>
              </w:rPr>
              <w:t>POTREBNI RESURSI</w:t>
            </w:r>
          </w:p>
        </w:tc>
        <w:tc>
          <w:tcPr>
            <w:tcW w:w="6940" w:type="dxa"/>
            <w:gridSpan w:val="3"/>
            <w:vAlign w:val="center"/>
          </w:tcPr>
          <w:p w:rsidR="00552947" w:rsidRDefault="00552947" w:rsidP="00BA48B3">
            <w:pPr>
              <w:spacing w:after="160" w:line="259" w:lineRule="auto"/>
            </w:pPr>
            <w:r>
              <w:t>Bilježnice</w:t>
            </w:r>
          </w:p>
        </w:tc>
      </w:tr>
      <w:tr w:rsidR="00552947" w:rsidTr="00552947">
        <w:trPr>
          <w:gridBefore w:val="1"/>
          <w:gridAfter w:val="2"/>
          <w:wBefore w:w="30" w:type="dxa"/>
          <w:wAfter w:w="375" w:type="dxa"/>
          <w:trHeight w:val="624"/>
        </w:trPr>
        <w:tc>
          <w:tcPr>
            <w:tcW w:w="2122" w:type="dxa"/>
            <w:gridSpan w:val="3"/>
            <w:shd w:val="clear" w:color="auto" w:fill="D9E2F3"/>
            <w:vAlign w:val="center"/>
          </w:tcPr>
          <w:p w:rsidR="00552947" w:rsidRDefault="00552947" w:rsidP="00BA48B3">
            <w:pPr>
              <w:spacing w:after="160" w:line="259" w:lineRule="auto"/>
              <w:rPr>
                <w:b/>
              </w:rPr>
            </w:pPr>
            <w:r>
              <w:rPr>
                <w:b/>
              </w:rPr>
              <w:lastRenderedPageBreak/>
              <w:t>MOGUĆE TEŠKOĆE</w:t>
            </w:r>
          </w:p>
        </w:tc>
        <w:tc>
          <w:tcPr>
            <w:tcW w:w="6940" w:type="dxa"/>
            <w:gridSpan w:val="3"/>
            <w:vAlign w:val="center"/>
          </w:tcPr>
          <w:p w:rsidR="00552947" w:rsidRDefault="00552947" w:rsidP="00BA48B3">
            <w:pPr>
              <w:spacing w:after="160" w:line="259" w:lineRule="auto"/>
            </w:pPr>
          </w:p>
        </w:tc>
      </w:tr>
      <w:tr w:rsidR="00552947" w:rsidTr="00552947">
        <w:trPr>
          <w:gridBefore w:val="1"/>
          <w:gridAfter w:val="2"/>
          <w:wBefore w:w="30" w:type="dxa"/>
          <w:wAfter w:w="375" w:type="dxa"/>
          <w:trHeight w:val="1079"/>
        </w:trPr>
        <w:tc>
          <w:tcPr>
            <w:tcW w:w="2122" w:type="dxa"/>
            <w:gridSpan w:val="3"/>
            <w:shd w:val="clear" w:color="auto" w:fill="D9E2F3"/>
            <w:vAlign w:val="center"/>
          </w:tcPr>
          <w:p w:rsidR="00552947" w:rsidRDefault="00552947" w:rsidP="00BA48B3">
            <w:pPr>
              <w:spacing w:after="160" w:line="259" w:lineRule="auto"/>
              <w:rPr>
                <w:b/>
              </w:rPr>
            </w:pPr>
            <w:r>
              <w:rPr>
                <w:b/>
              </w:rPr>
              <w:t>NAČIN PRAĆENJA I PROVJERE ISHODA /POSTIGNUĆA</w:t>
            </w:r>
          </w:p>
        </w:tc>
        <w:tc>
          <w:tcPr>
            <w:tcW w:w="6940" w:type="dxa"/>
            <w:gridSpan w:val="3"/>
            <w:vAlign w:val="center"/>
          </w:tcPr>
          <w:p w:rsidR="00552947" w:rsidRDefault="00552947" w:rsidP="00BA48B3">
            <w:pPr>
              <w:spacing w:after="160" w:line="259" w:lineRule="auto"/>
            </w:pPr>
            <w:r>
              <w:t>Usmeno i kroz učeničke likovne radove</w:t>
            </w:r>
          </w:p>
        </w:tc>
      </w:tr>
      <w:tr w:rsidR="00552947" w:rsidTr="00552947">
        <w:trPr>
          <w:gridBefore w:val="1"/>
          <w:gridAfter w:val="2"/>
          <w:wBefore w:w="30" w:type="dxa"/>
          <w:wAfter w:w="375" w:type="dxa"/>
          <w:trHeight w:val="624"/>
        </w:trPr>
        <w:tc>
          <w:tcPr>
            <w:tcW w:w="2122" w:type="dxa"/>
            <w:gridSpan w:val="3"/>
            <w:shd w:val="clear" w:color="auto" w:fill="D9E2F3"/>
            <w:vAlign w:val="center"/>
          </w:tcPr>
          <w:p w:rsidR="00552947" w:rsidRDefault="00552947" w:rsidP="00BA48B3">
            <w:pPr>
              <w:spacing w:after="160" w:line="259" w:lineRule="auto"/>
              <w:rPr>
                <w:b/>
              </w:rPr>
            </w:pPr>
            <w:r>
              <w:rPr>
                <w:b/>
              </w:rPr>
              <w:t>ODGOVORNE OSOBE</w:t>
            </w:r>
          </w:p>
        </w:tc>
        <w:tc>
          <w:tcPr>
            <w:tcW w:w="6940" w:type="dxa"/>
            <w:gridSpan w:val="3"/>
            <w:vAlign w:val="center"/>
          </w:tcPr>
          <w:p w:rsidR="00552947" w:rsidRDefault="00552947" w:rsidP="00BA48B3">
            <w:pPr>
              <w:spacing w:after="160" w:line="259" w:lineRule="auto"/>
              <w:rPr>
                <w:vertAlign w:val="superscript"/>
              </w:rPr>
            </w:pPr>
            <w:r>
              <w:t xml:space="preserve">Učiteljica: Snježana </w:t>
            </w:r>
            <w:proofErr w:type="spellStart"/>
            <w:r>
              <w:t>Domijan</w:t>
            </w:r>
            <w:proofErr w:type="spellEnd"/>
          </w:p>
        </w:tc>
      </w:tr>
    </w:tbl>
    <w:p w:rsidR="00552947" w:rsidRDefault="00552947" w:rsidP="00E90CA1">
      <w:pPr>
        <w:spacing w:after="167" w:line="256" w:lineRule="auto"/>
        <w:ind w:right="3464"/>
        <w:rPr>
          <w:rFonts w:ascii="Cambria" w:eastAsia="Cambria" w:hAnsi="Cambria" w:cs="Cambria"/>
          <w:b/>
          <w:color w:val="8B396A"/>
          <w:sz w:val="32"/>
          <w:szCs w:val="32"/>
        </w:rPr>
      </w:pPr>
    </w:p>
    <w:p w:rsidR="00552947" w:rsidRDefault="00552947" w:rsidP="00E90CA1">
      <w:pPr>
        <w:spacing w:after="167" w:line="256" w:lineRule="auto"/>
        <w:ind w:right="3464"/>
        <w:rPr>
          <w:rFonts w:ascii="Cambria" w:eastAsia="Cambria" w:hAnsi="Cambria" w:cs="Cambria"/>
          <w:b/>
          <w:color w:val="8B396A"/>
          <w:sz w:val="32"/>
          <w:szCs w:val="32"/>
        </w:rPr>
      </w:pPr>
    </w:p>
    <w:tbl>
      <w:tblPr>
        <w:tblW w:w="9105" w:type="dxa"/>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
        <w:gridCol w:w="2085"/>
        <w:gridCol w:w="37"/>
        <w:gridCol w:w="1133"/>
        <w:gridCol w:w="5807"/>
        <w:gridCol w:w="13"/>
      </w:tblGrid>
      <w:tr w:rsidR="00552947" w:rsidTr="00552947">
        <w:tc>
          <w:tcPr>
            <w:tcW w:w="2115" w:type="dxa"/>
            <w:gridSpan w:val="2"/>
            <w:vMerge w:val="restart"/>
            <w:shd w:val="clear" w:color="auto" w:fill="B4C6E7"/>
            <w:vAlign w:val="center"/>
          </w:tcPr>
          <w:p w:rsidR="00552947" w:rsidRDefault="00552947" w:rsidP="00BA48B3">
            <w:pPr>
              <w:spacing w:after="160" w:line="259" w:lineRule="auto"/>
              <w:rPr>
                <w:b/>
              </w:rPr>
            </w:pPr>
            <w:r>
              <w:rPr>
                <w:b/>
              </w:rPr>
              <w:t>KURIKULUMSKO PODRUČJE</w:t>
            </w:r>
          </w:p>
        </w:tc>
        <w:tc>
          <w:tcPr>
            <w:tcW w:w="6990" w:type="dxa"/>
            <w:gridSpan w:val="4"/>
            <w:shd w:val="clear" w:color="auto" w:fill="D9E2F3"/>
            <w:vAlign w:val="center"/>
          </w:tcPr>
          <w:p w:rsidR="00552947" w:rsidRDefault="00552947" w:rsidP="00BA48B3">
            <w:pPr>
              <w:spacing w:after="160" w:line="259" w:lineRule="auto"/>
            </w:pPr>
            <w:r>
              <w:rPr>
                <w:b/>
              </w:rPr>
              <w:t>PRIRODA I DRUŠTVO, HRVATSKI JEZIK, LIKOVNA KULTURA</w:t>
            </w:r>
          </w:p>
        </w:tc>
      </w:tr>
      <w:tr w:rsidR="00552947" w:rsidTr="00552947">
        <w:trPr>
          <w:trHeight w:val="629"/>
        </w:trPr>
        <w:tc>
          <w:tcPr>
            <w:tcW w:w="2115" w:type="dxa"/>
            <w:gridSpan w:val="2"/>
            <w:vMerge/>
            <w:shd w:val="clear" w:color="auto" w:fill="B4C6E7"/>
            <w:vAlign w:val="center"/>
          </w:tcPr>
          <w:p w:rsidR="00552947" w:rsidRDefault="00552947" w:rsidP="00BA48B3">
            <w:pPr>
              <w:widowControl w:val="0"/>
            </w:pPr>
          </w:p>
        </w:tc>
        <w:tc>
          <w:tcPr>
            <w:tcW w:w="1170" w:type="dxa"/>
            <w:gridSpan w:val="2"/>
            <w:shd w:val="clear" w:color="auto" w:fill="D9E2F3"/>
            <w:vAlign w:val="center"/>
          </w:tcPr>
          <w:p w:rsidR="00552947" w:rsidRDefault="00552947" w:rsidP="00BA48B3">
            <w:pPr>
              <w:spacing w:after="160" w:line="259" w:lineRule="auto"/>
              <w:rPr>
                <w:b/>
              </w:rPr>
            </w:pPr>
            <w:r>
              <w:rPr>
                <w:b/>
              </w:rPr>
              <w:t>Program:</w:t>
            </w:r>
          </w:p>
        </w:tc>
        <w:tc>
          <w:tcPr>
            <w:tcW w:w="5820" w:type="dxa"/>
            <w:gridSpan w:val="2"/>
            <w:vAlign w:val="center"/>
          </w:tcPr>
          <w:p w:rsidR="00552947" w:rsidRDefault="00552947" w:rsidP="00BA48B3">
            <w:pPr>
              <w:spacing w:after="160" w:line="259" w:lineRule="auto"/>
              <w:rPr>
                <w:b/>
              </w:rPr>
            </w:pPr>
            <w:r>
              <w:rPr>
                <w:b/>
              </w:rPr>
              <w:t>UPOZNAJMO ZAVIČAJNU KULTURU</w:t>
            </w:r>
          </w:p>
          <w:p w:rsidR="00552947" w:rsidRDefault="00552947" w:rsidP="00BA48B3">
            <w:pPr>
              <w:spacing w:after="160" w:line="259" w:lineRule="auto"/>
              <w:rPr>
                <w:b/>
              </w:rPr>
            </w:pPr>
            <w:r>
              <w:rPr>
                <w:b/>
              </w:rPr>
              <w:t>Posjet Narodnoj knjižnici i čitaonici u Bribiru, razgled postavljenih izložbi i razgled kule Turan</w:t>
            </w:r>
          </w:p>
        </w:tc>
      </w:tr>
      <w:tr w:rsidR="00552947" w:rsidTr="00552947">
        <w:trPr>
          <w:trHeight w:val="907"/>
        </w:trPr>
        <w:tc>
          <w:tcPr>
            <w:tcW w:w="2115" w:type="dxa"/>
            <w:gridSpan w:val="2"/>
            <w:shd w:val="clear" w:color="auto" w:fill="B4C6E7"/>
            <w:vAlign w:val="center"/>
          </w:tcPr>
          <w:p w:rsidR="00552947" w:rsidRDefault="00552947" w:rsidP="00BA48B3">
            <w:pPr>
              <w:spacing w:after="160" w:line="259" w:lineRule="auto"/>
              <w:rPr>
                <w:b/>
              </w:rPr>
            </w:pPr>
          </w:p>
        </w:tc>
        <w:tc>
          <w:tcPr>
            <w:tcW w:w="6990" w:type="dxa"/>
            <w:gridSpan w:val="4"/>
            <w:vAlign w:val="center"/>
          </w:tcPr>
          <w:p w:rsidR="00552947" w:rsidRDefault="00552947" w:rsidP="00BA48B3">
            <w:pPr>
              <w:spacing w:after="160" w:line="259" w:lineRule="auto"/>
            </w:pPr>
            <w:r>
              <w:t>1.,2.,3. i 4. razred</w:t>
            </w:r>
          </w:p>
        </w:tc>
      </w:tr>
      <w:tr w:rsidR="00552947" w:rsidTr="00552947">
        <w:trPr>
          <w:trHeight w:val="907"/>
        </w:trPr>
        <w:tc>
          <w:tcPr>
            <w:tcW w:w="2115" w:type="dxa"/>
            <w:gridSpan w:val="2"/>
            <w:shd w:val="clear" w:color="auto" w:fill="B4C6E7"/>
            <w:vAlign w:val="center"/>
          </w:tcPr>
          <w:p w:rsidR="00552947" w:rsidRDefault="00552947" w:rsidP="00BA48B3">
            <w:pPr>
              <w:spacing w:after="160" w:line="259" w:lineRule="auto"/>
              <w:rPr>
                <w:b/>
              </w:rPr>
            </w:pPr>
            <w:r>
              <w:rPr>
                <w:b/>
              </w:rPr>
              <w:t>CILJ</w:t>
            </w:r>
          </w:p>
        </w:tc>
        <w:tc>
          <w:tcPr>
            <w:tcW w:w="6990" w:type="dxa"/>
            <w:gridSpan w:val="4"/>
            <w:vAlign w:val="center"/>
          </w:tcPr>
          <w:p w:rsidR="00552947" w:rsidRDefault="00552947" w:rsidP="00552947">
            <w:pPr>
              <w:numPr>
                <w:ilvl w:val="0"/>
                <w:numId w:val="112"/>
              </w:numPr>
              <w:spacing w:before="240" w:line="259" w:lineRule="auto"/>
            </w:pPr>
            <w:r>
              <w:t>Poticanje važnosti i navike čitanja, te razvijanje ljubavi prema knjizi.</w:t>
            </w:r>
          </w:p>
          <w:p w:rsidR="00552947" w:rsidRDefault="00552947" w:rsidP="00552947">
            <w:pPr>
              <w:numPr>
                <w:ilvl w:val="0"/>
                <w:numId w:val="112"/>
              </w:numPr>
              <w:spacing w:line="259" w:lineRule="auto"/>
            </w:pPr>
            <w:r>
              <w:t>Upoznati značajne građevine, prirodne znamenitosti, kulturna i društvena zbivanja te ostale posebnosti zavičaja u kojem živimo.</w:t>
            </w:r>
          </w:p>
          <w:p w:rsidR="00552947" w:rsidRDefault="00552947" w:rsidP="00552947">
            <w:pPr>
              <w:numPr>
                <w:ilvl w:val="0"/>
                <w:numId w:val="112"/>
              </w:numPr>
              <w:spacing w:after="240" w:line="259" w:lineRule="auto"/>
            </w:pPr>
            <w:r>
              <w:t>Njegovanje kulturnog ponašanja na javnim mjestima i u kulturnim ustanovama.</w:t>
            </w:r>
          </w:p>
        </w:tc>
      </w:tr>
      <w:tr w:rsidR="00552947" w:rsidTr="00552947">
        <w:trPr>
          <w:trHeight w:val="907"/>
        </w:trPr>
        <w:tc>
          <w:tcPr>
            <w:tcW w:w="2115" w:type="dxa"/>
            <w:gridSpan w:val="2"/>
            <w:shd w:val="clear" w:color="auto" w:fill="B4C6E7"/>
            <w:vAlign w:val="center"/>
          </w:tcPr>
          <w:p w:rsidR="00552947" w:rsidRDefault="00552947" w:rsidP="00BA48B3">
            <w:pPr>
              <w:spacing w:after="160" w:line="259" w:lineRule="auto"/>
              <w:rPr>
                <w:b/>
              </w:rPr>
            </w:pPr>
            <w:r>
              <w:rPr>
                <w:b/>
              </w:rPr>
              <w:t>OBRAZLOŽENJE CILJA</w:t>
            </w:r>
          </w:p>
        </w:tc>
        <w:tc>
          <w:tcPr>
            <w:tcW w:w="6990" w:type="dxa"/>
            <w:gridSpan w:val="4"/>
            <w:vAlign w:val="center"/>
          </w:tcPr>
          <w:p w:rsidR="00552947" w:rsidRDefault="00552947" w:rsidP="00BA48B3">
            <w:pPr>
              <w:spacing w:after="160" w:line="259" w:lineRule="auto"/>
            </w:pPr>
          </w:p>
          <w:p w:rsidR="00552947" w:rsidRDefault="00552947" w:rsidP="00552947">
            <w:pPr>
              <w:numPr>
                <w:ilvl w:val="0"/>
                <w:numId w:val="111"/>
              </w:numPr>
              <w:spacing w:after="160" w:line="259" w:lineRule="auto"/>
            </w:pPr>
            <w:r>
              <w:t>Sudjelovanje u sklopu manifestacije Mjesec hrvatske knjige</w:t>
            </w:r>
            <w:r>
              <w:br/>
              <w:t>Probuditi kod učenika interes za knjigom i čitanjem</w:t>
            </w:r>
            <w:r>
              <w:br/>
              <w:t>Razvijati kod djece pozitivan odnos prema književnosti za djecu</w:t>
            </w:r>
            <w:r>
              <w:br/>
              <w:t>Upoznati učenike sa značajnim građevinama te kulturno - povijesnim znamenitostima i posebnostima kraja u kojem žive.</w:t>
            </w:r>
            <w:r>
              <w:br/>
            </w:r>
          </w:p>
          <w:p w:rsidR="00552947" w:rsidRDefault="00552947" w:rsidP="00BA48B3">
            <w:pPr>
              <w:spacing w:after="160" w:line="259" w:lineRule="auto"/>
            </w:pPr>
          </w:p>
        </w:tc>
      </w:tr>
      <w:tr w:rsidR="00552947" w:rsidTr="00552947">
        <w:trPr>
          <w:trHeight w:val="1134"/>
        </w:trPr>
        <w:tc>
          <w:tcPr>
            <w:tcW w:w="2115" w:type="dxa"/>
            <w:gridSpan w:val="2"/>
            <w:shd w:val="clear" w:color="auto" w:fill="B4C6E7"/>
            <w:vAlign w:val="center"/>
          </w:tcPr>
          <w:p w:rsidR="00552947" w:rsidRDefault="00552947" w:rsidP="00BA48B3">
            <w:pPr>
              <w:spacing w:after="160" w:line="259" w:lineRule="auto"/>
              <w:rPr>
                <w:b/>
              </w:rPr>
            </w:pPr>
          </w:p>
        </w:tc>
        <w:tc>
          <w:tcPr>
            <w:tcW w:w="6990" w:type="dxa"/>
            <w:gridSpan w:val="4"/>
            <w:vAlign w:val="center"/>
          </w:tcPr>
          <w:p w:rsidR="00552947" w:rsidRDefault="00552947" w:rsidP="00BA48B3">
            <w:pPr>
              <w:spacing w:after="160" w:line="259" w:lineRule="auto"/>
            </w:pPr>
          </w:p>
        </w:tc>
      </w:tr>
      <w:tr w:rsidR="00552947" w:rsidTr="00552947">
        <w:trPr>
          <w:gridBefore w:val="1"/>
          <w:gridAfter w:val="1"/>
          <w:wBefore w:w="30" w:type="dxa"/>
          <w:wAfter w:w="13" w:type="dxa"/>
          <w:trHeight w:val="624"/>
        </w:trPr>
        <w:tc>
          <w:tcPr>
            <w:tcW w:w="2122" w:type="dxa"/>
            <w:gridSpan w:val="2"/>
            <w:shd w:val="clear" w:color="auto" w:fill="D9E2F3"/>
            <w:vAlign w:val="center"/>
          </w:tcPr>
          <w:p w:rsidR="00552947" w:rsidRDefault="00552947" w:rsidP="00BA48B3">
            <w:pPr>
              <w:spacing w:after="160" w:line="259" w:lineRule="auto"/>
              <w:jc w:val="right"/>
            </w:pPr>
            <w:r>
              <w:lastRenderedPageBreak/>
              <w:t>OBLIK</w:t>
            </w:r>
          </w:p>
        </w:tc>
        <w:tc>
          <w:tcPr>
            <w:tcW w:w="6940" w:type="dxa"/>
            <w:gridSpan w:val="2"/>
            <w:vAlign w:val="center"/>
          </w:tcPr>
          <w:p w:rsidR="00552947" w:rsidRDefault="00552947" w:rsidP="00BA48B3">
            <w:pPr>
              <w:spacing w:after="160" w:line="259" w:lineRule="auto"/>
            </w:pPr>
            <w:proofErr w:type="spellStart"/>
            <w:r>
              <w:t>Izvanučionička</w:t>
            </w:r>
            <w:proofErr w:type="spellEnd"/>
            <w:r>
              <w:t xml:space="preserve"> nastava  za učenike 1.,2., 3. i 4. razreda</w:t>
            </w:r>
          </w:p>
        </w:tc>
      </w:tr>
      <w:tr w:rsidR="00552947" w:rsidTr="00552947">
        <w:trPr>
          <w:gridBefore w:val="1"/>
          <w:gridAfter w:val="1"/>
          <w:wBefore w:w="30" w:type="dxa"/>
          <w:wAfter w:w="13" w:type="dxa"/>
          <w:trHeight w:val="624"/>
        </w:trPr>
        <w:tc>
          <w:tcPr>
            <w:tcW w:w="2122" w:type="dxa"/>
            <w:gridSpan w:val="2"/>
            <w:shd w:val="clear" w:color="auto" w:fill="D9E2F3"/>
            <w:vAlign w:val="center"/>
          </w:tcPr>
          <w:p w:rsidR="00552947" w:rsidRDefault="00552947" w:rsidP="00BA48B3">
            <w:pPr>
              <w:spacing w:after="160" w:line="259" w:lineRule="auto"/>
              <w:jc w:val="right"/>
            </w:pPr>
            <w:r>
              <w:t>SUDIONICI</w:t>
            </w:r>
          </w:p>
        </w:tc>
        <w:tc>
          <w:tcPr>
            <w:tcW w:w="6940" w:type="dxa"/>
            <w:gridSpan w:val="2"/>
            <w:vAlign w:val="center"/>
          </w:tcPr>
          <w:p w:rsidR="00552947" w:rsidRDefault="00552947" w:rsidP="00BA48B3">
            <w:pPr>
              <w:spacing w:after="160" w:line="259" w:lineRule="auto"/>
            </w:pPr>
            <w:r>
              <w:t>učenici od 1. do 4. razreda i učiteljice</w:t>
            </w:r>
          </w:p>
        </w:tc>
      </w:tr>
      <w:tr w:rsidR="00552947" w:rsidTr="00552947">
        <w:trPr>
          <w:gridBefore w:val="1"/>
          <w:gridAfter w:val="1"/>
          <w:wBefore w:w="30" w:type="dxa"/>
          <w:wAfter w:w="13" w:type="dxa"/>
          <w:trHeight w:val="624"/>
        </w:trPr>
        <w:tc>
          <w:tcPr>
            <w:tcW w:w="2122" w:type="dxa"/>
            <w:gridSpan w:val="2"/>
            <w:shd w:val="clear" w:color="auto" w:fill="D9E2F3"/>
            <w:vAlign w:val="center"/>
          </w:tcPr>
          <w:p w:rsidR="00552947" w:rsidRDefault="00552947" w:rsidP="00BA48B3">
            <w:pPr>
              <w:spacing w:after="160" w:line="259" w:lineRule="auto"/>
              <w:jc w:val="right"/>
            </w:pPr>
            <w:r>
              <w:t>NAČIN UČENJA</w:t>
            </w:r>
          </w:p>
        </w:tc>
        <w:tc>
          <w:tcPr>
            <w:tcW w:w="6940" w:type="dxa"/>
            <w:gridSpan w:val="2"/>
            <w:vAlign w:val="center"/>
          </w:tcPr>
          <w:p w:rsidR="00552947" w:rsidRDefault="00552947" w:rsidP="00BA48B3">
            <w:pPr>
              <w:spacing w:after="160" w:line="259" w:lineRule="auto"/>
            </w:pPr>
            <w:r>
              <w:t xml:space="preserve"> Terenska nastava Upoznajmo zavičajnu kulturu</w:t>
            </w:r>
          </w:p>
        </w:tc>
      </w:tr>
      <w:tr w:rsidR="00552947" w:rsidTr="00552947">
        <w:trPr>
          <w:gridBefore w:val="1"/>
          <w:gridAfter w:val="1"/>
          <w:wBefore w:w="30" w:type="dxa"/>
          <w:wAfter w:w="13" w:type="dxa"/>
          <w:trHeight w:val="624"/>
        </w:trPr>
        <w:tc>
          <w:tcPr>
            <w:tcW w:w="2122" w:type="dxa"/>
            <w:gridSpan w:val="2"/>
            <w:shd w:val="clear" w:color="auto" w:fill="D9E2F3"/>
            <w:vAlign w:val="center"/>
          </w:tcPr>
          <w:p w:rsidR="00552947" w:rsidRDefault="00552947" w:rsidP="00BA48B3">
            <w:pPr>
              <w:spacing w:after="160" w:line="259" w:lineRule="auto"/>
              <w:jc w:val="right"/>
            </w:pPr>
            <w:r>
              <w:t>METODE PODUČAVANJA</w:t>
            </w:r>
          </w:p>
        </w:tc>
        <w:tc>
          <w:tcPr>
            <w:tcW w:w="6940" w:type="dxa"/>
            <w:gridSpan w:val="2"/>
            <w:vAlign w:val="center"/>
          </w:tcPr>
          <w:p w:rsidR="00552947" w:rsidRDefault="00552947" w:rsidP="00BA48B3">
            <w:pPr>
              <w:spacing w:before="240" w:after="240" w:line="259" w:lineRule="auto"/>
            </w:pPr>
            <w:r>
              <w:t>Način realizacije Metodom razgovora, zornosti, istraživanja, učenje otkrivanjem u neposrednoj stvarnosti</w:t>
            </w:r>
          </w:p>
          <w:p w:rsidR="00552947" w:rsidRDefault="00552947" w:rsidP="00BA48B3">
            <w:pPr>
              <w:spacing w:after="160" w:line="259" w:lineRule="auto"/>
            </w:pPr>
          </w:p>
        </w:tc>
      </w:tr>
      <w:tr w:rsidR="00552947" w:rsidTr="00552947">
        <w:trPr>
          <w:gridBefore w:val="1"/>
          <w:gridAfter w:val="1"/>
          <w:wBefore w:w="30" w:type="dxa"/>
          <w:wAfter w:w="13" w:type="dxa"/>
          <w:trHeight w:val="624"/>
        </w:trPr>
        <w:tc>
          <w:tcPr>
            <w:tcW w:w="2122" w:type="dxa"/>
            <w:gridSpan w:val="2"/>
            <w:shd w:val="clear" w:color="auto" w:fill="D9E2F3"/>
            <w:vAlign w:val="center"/>
          </w:tcPr>
          <w:p w:rsidR="00552947" w:rsidRDefault="00552947" w:rsidP="00BA48B3">
            <w:pPr>
              <w:spacing w:after="160" w:line="259" w:lineRule="auto"/>
              <w:jc w:val="right"/>
              <w:rPr>
                <w:b/>
              </w:rPr>
            </w:pPr>
            <w:r>
              <w:t>TRAJANJE IZVEDBE</w:t>
            </w:r>
          </w:p>
        </w:tc>
        <w:tc>
          <w:tcPr>
            <w:tcW w:w="6940" w:type="dxa"/>
            <w:gridSpan w:val="2"/>
            <w:vAlign w:val="center"/>
          </w:tcPr>
          <w:p w:rsidR="00552947" w:rsidRDefault="00552947" w:rsidP="00BA48B3">
            <w:pPr>
              <w:spacing w:after="160" w:line="259" w:lineRule="auto"/>
            </w:pPr>
            <w:r>
              <w:t>LISTOPAD/ STUDENI 2023. ( Manifestacija hrvatske knjige)</w:t>
            </w:r>
          </w:p>
        </w:tc>
      </w:tr>
      <w:tr w:rsidR="00552947" w:rsidTr="00552947">
        <w:trPr>
          <w:gridBefore w:val="1"/>
          <w:gridAfter w:val="1"/>
          <w:wBefore w:w="30" w:type="dxa"/>
          <w:wAfter w:w="13" w:type="dxa"/>
          <w:trHeight w:val="624"/>
        </w:trPr>
        <w:tc>
          <w:tcPr>
            <w:tcW w:w="2122" w:type="dxa"/>
            <w:gridSpan w:val="2"/>
            <w:shd w:val="clear" w:color="auto" w:fill="D9E2F3"/>
            <w:vAlign w:val="center"/>
          </w:tcPr>
          <w:p w:rsidR="00552947" w:rsidRDefault="00552947" w:rsidP="00BA48B3">
            <w:pPr>
              <w:spacing w:after="160" w:line="259" w:lineRule="auto"/>
              <w:rPr>
                <w:b/>
              </w:rPr>
            </w:pPr>
            <w:r>
              <w:rPr>
                <w:b/>
              </w:rPr>
              <w:t>POTREBNI RESURSI</w:t>
            </w:r>
          </w:p>
        </w:tc>
        <w:tc>
          <w:tcPr>
            <w:tcW w:w="6940" w:type="dxa"/>
            <w:gridSpan w:val="2"/>
            <w:vAlign w:val="center"/>
          </w:tcPr>
          <w:p w:rsidR="00552947" w:rsidRDefault="00552947" w:rsidP="00BA48B3">
            <w:pPr>
              <w:spacing w:after="160" w:line="259" w:lineRule="auto"/>
            </w:pPr>
            <w:r>
              <w:t>prijevoz autobusom</w:t>
            </w:r>
          </w:p>
        </w:tc>
      </w:tr>
      <w:tr w:rsidR="00552947" w:rsidTr="00552947">
        <w:trPr>
          <w:gridBefore w:val="1"/>
          <w:gridAfter w:val="1"/>
          <w:wBefore w:w="30" w:type="dxa"/>
          <w:wAfter w:w="13" w:type="dxa"/>
          <w:trHeight w:val="624"/>
        </w:trPr>
        <w:tc>
          <w:tcPr>
            <w:tcW w:w="2122" w:type="dxa"/>
            <w:gridSpan w:val="2"/>
            <w:shd w:val="clear" w:color="auto" w:fill="D9E2F3"/>
            <w:vAlign w:val="center"/>
          </w:tcPr>
          <w:p w:rsidR="00552947" w:rsidRDefault="00552947" w:rsidP="00BA48B3">
            <w:pPr>
              <w:spacing w:after="160" w:line="259" w:lineRule="auto"/>
              <w:rPr>
                <w:b/>
              </w:rPr>
            </w:pPr>
            <w:r>
              <w:rPr>
                <w:b/>
              </w:rPr>
              <w:t>MOGUĆE TEŠKOĆE</w:t>
            </w:r>
          </w:p>
        </w:tc>
        <w:tc>
          <w:tcPr>
            <w:tcW w:w="6940" w:type="dxa"/>
            <w:gridSpan w:val="2"/>
            <w:vAlign w:val="center"/>
          </w:tcPr>
          <w:p w:rsidR="00552947" w:rsidRDefault="00552947" w:rsidP="00BA48B3">
            <w:pPr>
              <w:spacing w:after="160" w:line="259" w:lineRule="auto"/>
            </w:pPr>
          </w:p>
        </w:tc>
      </w:tr>
      <w:tr w:rsidR="00552947" w:rsidTr="00552947">
        <w:trPr>
          <w:gridBefore w:val="1"/>
          <w:gridAfter w:val="1"/>
          <w:wBefore w:w="30" w:type="dxa"/>
          <w:wAfter w:w="13" w:type="dxa"/>
          <w:trHeight w:val="1079"/>
        </w:trPr>
        <w:tc>
          <w:tcPr>
            <w:tcW w:w="2122" w:type="dxa"/>
            <w:gridSpan w:val="2"/>
            <w:shd w:val="clear" w:color="auto" w:fill="D9E2F3"/>
            <w:vAlign w:val="center"/>
          </w:tcPr>
          <w:p w:rsidR="00552947" w:rsidRDefault="00552947" w:rsidP="00BA48B3">
            <w:pPr>
              <w:spacing w:after="160" w:line="259" w:lineRule="auto"/>
              <w:rPr>
                <w:b/>
              </w:rPr>
            </w:pPr>
            <w:r>
              <w:rPr>
                <w:b/>
              </w:rPr>
              <w:t>NAČIN PRAĆENJA I PROVJERE ISHODA /POSTIGNUĆA</w:t>
            </w:r>
          </w:p>
        </w:tc>
        <w:tc>
          <w:tcPr>
            <w:tcW w:w="6940" w:type="dxa"/>
            <w:gridSpan w:val="2"/>
            <w:vAlign w:val="center"/>
          </w:tcPr>
          <w:p w:rsidR="00552947" w:rsidRDefault="00552947" w:rsidP="00BA48B3">
            <w:pPr>
              <w:spacing w:after="160" w:line="259" w:lineRule="auto"/>
            </w:pPr>
            <w:r>
              <w:t>Prema količini usvojenosti novih informacija</w:t>
            </w:r>
          </w:p>
        </w:tc>
      </w:tr>
      <w:tr w:rsidR="00552947" w:rsidTr="00552947">
        <w:trPr>
          <w:gridBefore w:val="1"/>
          <w:gridAfter w:val="1"/>
          <w:wBefore w:w="30" w:type="dxa"/>
          <w:wAfter w:w="13" w:type="dxa"/>
          <w:trHeight w:val="624"/>
        </w:trPr>
        <w:tc>
          <w:tcPr>
            <w:tcW w:w="2122" w:type="dxa"/>
            <w:gridSpan w:val="2"/>
            <w:shd w:val="clear" w:color="auto" w:fill="D9E2F3"/>
            <w:vAlign w:val="center"/>
          </w:tcPr>
          <w:p w:rsidR="00552947" w:rsidRDefault="00552947" w:rsidP="00BA48B3">
            <w:pPr>
              <w:spacing w:after="160" w:line="259" w:lineRule="auto"/>
              <w:rPr>
                <w:b/>
              </w:rPr>
            </w:pPr>
            <w:r>
              <w:rPr>
                <w:b/>
              </w:rPr>
              <w:t>ODGOVORNE OSOBE</w:t>
            </w:r>
          </w:p>
        </w:tc>
        <w:tc>
          <w:tcPr>
            <w:tcW w:w="6940" w:type="dxa"/>
            <w:gridSpan w:val="2"/>
            <w:vAlign w:val="center"/>
          </w:tcPr>
          <w:p w:rsidR="00552947" w:rsidRDefault="00552947" w:rsidP="00BA48B3">
            <w:pPr>
              <w:spacing w:after="160" w:line="259" w:lineRule="auto"/>
              <w:rPr>
                <w:vertAlign w:val="superscript"/>
              </w:rPr>
            </w:pPr>
            <w:r>
              <w:t xml:space="preserve">Učiteljice: Vanja </w:t>
            </w:r>
            <w:proofErr w:type="spellStart"/>
            <w:r>
              <w:t>Butorac,Snježana</w:t>
            </w:r>
            <w:proofErr w:type="spellEnd"/>
            <w:r>
              <w:t xml:space="preserve"> </w:t>
            </w:r>
            <w:proofErr w:type="spellStart"/>
            <w:r>
              <w:t>Domijan</w:t>
            </w:r>
            <w:proofErr w:type="spellEnd"/>
            <w:r>
              <w:t xml:space="preserve">, Nataša </w:t>
            </w:r>
            <w:proofErr w:type="spellStart"/>
            <w:r>
              <w:t>Pečuvčić</w:t>
            </w:r>
            <w:proofErr w:type="spellEnd"/>
            <w:r>
              <w:t xml:space="preserve"> i Tihomira Lončarić</w:t>
            </w:r>
          </w:p>
        </w:tc>
      </w:tr>
    </w:tbl>
    <w:p w:rsidR="00552947" w:rsidRDefault="00552947" w:rsidP="00E90CA1">
      <w:pPr>
        <w:spacing w:after="167" w:line="256" w:lineRule="auto"/>
        <w:ind w:right="3464"/>
        <w:rPr>
          <w:rFonts w:ascii="Cambria" w:eastAsia="Cambria" w:hAnsi="Cambria" w:cs="Cambria"/>
          <w:b/>
          <w:color w:val="8B396A"/>
          <w:sz w:val="32"/>
          <w:szCs w:val="32"/>
        </w:rPr>
      </w:pPr>
    </w:p>
    <w:p w:rsidR="00A0302D" w:rsidRDefault="00A0302D" w:rsidP="00E90CA1">
      <w:pPr>
        <w:spacing w:after="167" w:line="256" w:lineRule="auto"/>
        <w:ind w:right="3464"/>
        <w:rPr>
          <w:rFonts w:ascii="Cambria" w:eastAsia="Cambria" w:hAnsi="Cambria" w:cs="Cambria"/>
          <w:b/>
          <w:color w:val="8B396A"/>
          <w:sz w:val="32"/>
          <w:szCs w:val="32"/>
        </w:rPr>
      </w:pPr>
    </w:p>
    <w:p w:rsidR="00A0302D" w:rsidRDefault="00A0302D" w:rsidP="00E90CA1">
      <w:pPr>
        <w:spacing w:after="167" w:line="256" w:lineRule="auto"/>
        <w:ind w:right="3464"/>
        <w:rPr>
          <w:rFonts w:ascii="Cambria" w:eastAsia="Cambria" w:hAnsi="Cambria" w:cs="Cambria"/>
          <w:b/>
          <w:color w:val="8B396A"/>
          <w:sz w:val="32"/>
          <w:szCs w:val="32"/>
        </w:rPr>
      </w:pPr>
    </w:p>
    <w:p w:rsidR="00A0302D" w:rsidRDefault="00A0302D" w:rsidP="00E90CA1">
      <w:pPr>
        <w:spacing w:after="167" w:line="256" w:lineRule="auto"/>
        <w:ind w:right="3464"/>
        <w:rPr>
          <w:rFonts w:ascii="Cambria" w:eastAsia="Cambria" w:hAnsi="Cambria" w:cs="Cambria"/>
          <w:b/>
          <w:color w:val="8B396A"/>
          <w:sz w:val="32"/>
          <w:szCs w:val="32"/>
        </w:rPr>
      </w:pPr>
    </w:p>
    <w:p w:rsidR="00A0302D" w:rsidRDefault="00A0302D" w:rsidP="00E90CA1">
      <w:pPr>
        <w:spacing w:after="167" w:line="256" w:lineRule="auto"/>
        <w:ind w:right="3464"/>
        <w:rPr>
          <w:rFonts w:ascii="Cambria" w:eastAsia="Cambria" w:hAnsi="Cambria" w:cs="Cambria"/>
          <w:b/>
          <w:color w:val="8B396A"/>
          <w:sz w:val="32"/>
          <w:szCs w:val="32"/>
        </w:rPr>
      </w:pPr>
    </w:p>
    <w:p w:rsidR="00A0302D" w:rsidRDefault="00A0302D" w:rsidP="00E90CA1">
      <w:pPr>
        <w:spacing w:after="167" w:line="256" w:lineRule="auto"/>
        <w:ind w:right="3464"/>
        <w:rPr>
          <w:rFonts w:ascii="Cambria" w:eastAsia="Cambria" w:hAnsi="Cambria" w:cs="Cambria"/>
          <w:b/>
          <w:color w:val="8B396A"/>
          <w:sz w:val="32"/>
          <w:szCs w:val="32"/>
        </w:rPr>
      </w:pPr>
    </w:p>
    <w:p w:rsidR="00A0302D" w:rsidRDefault="00A0302D" w:rsidP="00E90CA1">
      <w:pPr>
        <w:spacing w:after="167" w:line="256" w:lineRule="auto"/>
        <w:ind w:right="3464"/>
        <w:rPr>
          <w:rFonts w:ascii="Cambria" w:eastAsia="Cambria" w:hAnsi="Cambria" w:cs="Cambria"/>
          <w:b/>
          <w:color w:val="8B396A"/>
          <w:sz w:val="32"/>
          <w:szCs w:val="32"/>
        </w:rPr>
      </w:pPr>
    </w:p>
    <w:p w:rsidR="00A0302D" w:rsidRDefault="00A0302D" w:rsidP="00E90CA1">
      <w:pPr>
        <w:spacing w:after="167" w:line="256" w:lineRule="auto"/>
        <w:ind w:right="3464"/>
        <w:rPr>
          <w:rFonts w:ascii="Cambria" w:eastAsia="Cambria" w:hAnsi="Cambria" w:cs="Cambria"/>
          <w:b/>
          <w:color w:val="8B396A"/>
          <w:sz w:val="32"/>
          <w:szCs w:val="32"/>
        </w:rPr>
      </w:pPr>
    </w:p>
    <w:p w:rsidR="00A0302D" w:rsidRDefault="00A0302D" w:rsidP="00E90CA1">
      <w:pPr>
        <w:spacing w:after="167" w:line="256" w:lineRule="auto"/>
        <w:ind w:right="3464"/>
        <w:rPr>
          <w:rFonts w:ascii="Cambria" w:eastAsia="Cambria" w:hAnsi="Cambria" w:cs="Cambria"/>
          <w:b/>
          <w:color w:val="8B396A"/>
          <w:sz w:val="32"/>
          <w:szCs w:val="32"/>
        </w:rPr>
      </w:pPr>
    </w:p>
    <w:p w:rsidR="00A0302D" w:rsidRDefault="00A0302D" w:rsidP="00E90CA1">
      <w:pPr>
        <w:spacing w:after="167" w:line="256" w:lineRule="auto"/>
        <w:ind w:right="3464"/>
        <w:rPr>
          <w:rFonts w:ascii="Cambria" w:eastAsia="Cambria" w:hAnsi="Cambria" w:cs="Cambria"/>
          <w:b/>
          <w:color w:val="8B396A"/>
          <w:sz w:val="32"/>
          <w:szCs w:val="32"/>
        </w:rPr>
      </w:pPr>
    </w:p>
    <w:p w:rsidR="00A0302D" w:rsidRDefault="00A0302D" w:rsidP="00E90CA1">
      <w:pPr>
        <w:spacing w:after="167" w:line="256" w:lineRule="auto"/>
        <w:ind w:right="3464"/>
        <w:rPr>
          <w:rFonts w:ascii="Cambria" w:eastAsia="Cambria" w:hAnsi="Cambria" w:cs="Cambria"/>
          <w:b/>
          <w:color w:val="8B396A"/>
          <w:sz w:val="32"/>
          <w:szCs w:val="32"/>
        </w:rPr>
      </w:pPr>
    </w:p>
    <w:p w:rsidR="00E90CA1" w:rsidRDefault="00E90CA1" w:rsidP="00E90CA1">
      <w:pPr>
        <w:spacing w:after="167" w:line="256" w:lineRule="auto"/>
        <w:ind w:right="3464"/>
        <w:rPr>
          <w:rFonts w:ascii="Cambria" w:hAnsi="Cambria"/>
          <w:sz w:val="32"/>
          <w:szCs w:val="32"/>
        </w:rPr>
      </w:pPr>
      <w:r>
        <w:rPr>
          <w:rFonts w:ascii="Cambria" w:eastAsia="Cambria" w:hAnsi="Cambria" w:cs="Cambria"/>
          <w:b/>
          <w:color w:val="8B396A"/>
          <w:sz w:val="32"/>
          <w:szCs w:val="32"/>
        </w:rPr>
        <w:lastRenderedPageBreak/>
        <w:t xml:space="preserve">PRODUŽENI BORAVAK </w:t>
      </w:r>
      <w:r>
        <w:rPr>
          <w:rFonts w:ascii="Cambria" w:eastAsia="Cambria" w:hAnsi="Cambria" w:cs="Cambria"/>
          <w:b/>
          <w:sz w:val="32"/>
          <w:szCs w:val="32"/>
        </w:rPr>
        <w:t xml:space="preserve"> </w:t>
      </w:r>
    </w:p>
    <w:p w:rsidR="00E90CA1" w:rsidRDefault="00E90CA1" w:rsidP="00E90CA1">
      <w:pPr>
        <w:spacing w:line="256" w:lineRule="auto"/>
        <w:ind w:left="-1280" w:right="10665"/>
        <w:rPr>
          <w:rFonts w:ascii="Cambria" w:hAnsi="Cambria"/>
        </w:rPr>
      </w:pPr>
    </w:p>
    <w:tbl>
      <w:tblPr>
        <w:tblStyle w:val="TableGrid0"/>
        <w:tblW w:w="9473" w:type="dxa"/>
        <w:tblInd w:w="-58" w:type="dxa"/>
        <w:tblCellMar>
          <w:top w:w="72" w:type="dxa"/>
          <w:left w:w="138" w:type="dxa"/>
          <w:right w:w="115" w:type="dxa"/>
        </w:tblCellMar>
        <w:tblLook w:val="04A0" w:firstRow="1" w:lastRow="0" w:firstColumn="1" w:lastColumn="0" w:noHBand="0" w:noVBand="1"/>
      </w:tblPr>
      <w:tblGrid>
        <w:gridCol w:w="2177"/>
        <w:gridCol w:w="7296"/>
      </w:tblGrid>
      <w:tr w:rsidR="00E90CA1" w:rsidTr="00E90CA1">
        <w:trPr>
          <w:trHeight w:val="994"/>
        </w:trPr>
        <w:tc>
          <w:tcPr>
            <w:tcW w:w="2177" w:type="dxa"/>
            <w:tcBorders>
              <w:top w:val="single" w:sz="6" w:space="0" w:color="A0A0A0"/>
              <w:left w:val="single" w:sz="6" w:space="0" w:color="F0F0F0"/>
              <w:bottom w:val="single" w:sz="6" w:space="0" w:color="A0A0A0"/>
              <w:right w:val="single" w:sz="6" w:space="0" w:color="A0A0A0"/>
            </w:tcBorders>
            <w:shd w:val="clear" w:color="auto" w:fill="F0D5D4"/>
            <w:hideMark/>
          </w:tcPr>
          <w:p w:rsidR="00E90CA1" w:rsidRDefault="00E90CA1">
            <w:pPr>
              <w:spacing w:after="116" w:line="256" w:lineRule="auto"/>
              <w:rPr>
                <w:rFonts w:ascii="Cambria" w:hAnsi="Cambria"/>
              </w:rPr>
            </w:pPr>
            <w:r>
              <w:rPr>
                <w:rFonts w:ascii="Cambria" w:eastAsia="Cambria" w:hAnsi="Cambria" w:cs="Cambria"/>
                <w:b/>
              </w:rPr>
              <w:t xml:space="preserve">AKTIVNOST, </w:t>
            </w:r>
          </w:p>
          <w:p w:rsidR="00E90CA1" w:rsidRDefault="00E90CA1">
            <w:pPr>
              <w:spacing w:after="116" w:line="256" w:lineRule="auto"/>
              <w:rPr>
                <w:rFonts w:ascii="Cambria" w:hAnsi="Cambria"/>
              </w:rPr>
            </w:pPr>
            <w:r>
              <w:rPr>
                <w:rFonts w:ascii="Cambria" w:eastAsia="Cambria" w:hAnsi="Cambria" w:cs="Cambria"/>
                <w:b/>
              </w:rPr>
              <w:t xml:space="preserve">PROGRAM I/ILI </w:t>
            </w:r>
          </w:p>
          <w:p w:rsidR="00E90CA1" w:rsidRDefault="00E90CA1">
            <w:pPr>
              <w:spacing w:line="256" w:lineRule="auto"/>
              <w:rPr>
                <w:rFonts w:ascii="Cambria" w:hAnsi="Cambria"/>
              </w:rPr>
            </w:pPr>
            <w:r>
              <w:rPr>
                <w:rFonts w:ascii="Cambria" w:eastAsia="Cambria" w:hAnsi="Cambria" w:cs="Cambria"/>
                <w:b/>
              </w:rPr>
              <w:t>PROJEKT</w:t>
            </w:r>
            <w:r>
              <w:rPr>
                <w:rFonts w:ascii="Cambria" w:hAnsi="Cambria"/>
              </w:rPr>
              <w:t xml:space="preserve"> </w:t>
            </w:r>
          </w:p>
        </w:tc>
        <w:tc>
          <w:tcPr>
            <w:tcW w:w="7296" w:type="dxa"/>
            <w:tcBorders>
              <w:top w:val="single" w:sz="6" w:space="0" w:color="A0A0A0"/>
              <w:left w:val="single" w:sz="6" w:space="0" w:color="A0A0A0"/>
              <w:bottom w:val="single" w:sz="6" w:space="0" w:color="A0A0A0"/>
              <w:right w:val="single" w:sz="6" w:space="0" w:color="A0A0A0"/>
            </w:tcBorders>
            <w:vAlign w:val="center"/>
            <w:hideMark/>
          </w:tcPr>
          <w:p w:rsidR="00E90CA1" w:rsidRDefault="00E90CA1">
            <w:pPr>
              <w:spacing w:line="256" w:lineRule="auto"/>
              <w:ind w:right="23"/>
              <w:jc w:val="center"/>
              <w:rPr>
                <w:rFonts w:ascii="Cambria" w:hAnsi="Cambria"/>
              </w:rPr>
            </w:pPr>
            <w:r>
              <w:rPr>
                <w:rFonts w:ascii="Cambria" w:eastAsia="Cambria" w:hAnsi="Cambria" w:cs="Cambria"/>
                <w:b/>
                <w:color w:val="5C4676"/>
              </w:rPr>
              <w:t>PRODUŽENI BORAVAK</w:t>
            </w:r>
          </w:p>
        </w:tc>
      </w:tr>
      <w:tr w:rsidR="00E90CA1" w:rsidTr="001B38F1">
        <w:trPr>
          <w:trHeight w:val="6368"/>
        </w:trPr>
        <w:tc>
          <w:tcPr>
            <w:tcW w:w="2177" w:type="dxa"/>
            <w:tcBorders>
              <w:top w:val="single" w:sz="6" w:space="0" w:color="A0A0A0"/>
              <w:left w:val="single" w:sz="6" w:space="0" w:color="F0F0F0"/>
              <w:bottom w:val="single" w:sz="6" w:space="0" w:color="A0A0A0"/>
              <w:right w:val="single" w:sz="6" w:space="0" w:color="A0A0A0"/>
            </w:tcBorders>
            <w:shd w:val="clear" w:color="auto" w:fill="F0D5D4"/>
            <w:vAlign w:val="center"/>
            <w:hideMark/>
          </w:tcPr>
          <w:p w:rsidR="00E90CA1" w:rsidRDefault="00E90CA1">
            <w:pPr>
              <w:spacing w:line="256" w:lineRule="auto"/>
              <w:rPr>
                <w:rFonts w:ascii="Cambria" w:hAnsi="Cambria"/>
              </w:rPr>
            </w:pPr>
            <w:r>
              <w:rPr>
                <w:rFonts w:ascii="Cambria" w:eastAsia="Cambria" w:hAnsi="Cambria" w:cs="Cambria"/>
                <w:b/>
              </w:rPr>
              <w:t xml:space="preserve">Sadržaj </w:t>
            </w:r>
          </w:p>
        </w:tc>
        <w:tc>
          <w:tcPr>
            <w:tcW w:w="7296" w:type="dxa"/>
            <w:tcBorders>
              <w:top w:val="single" w:sz="6" w:space="0" w:color="A0A0A0"/>
              <w:left w:val="single" w:sz="6" w:space="0" w:color="A0A0A0"/>
              <w:bottom w:val="single" w:sz="6" w:space="0" w:color="A0A0A0"/>
              <w:right w:val="single" w:sz="6" w:space="0" w:color="A0A0A0"/>
            </w:tcBorders>
            <w:hideMark/>
          </w:tcPr>
          <w:p w:rsidR="00E90CA1" w:rsidRDefault="00E90CA1" w:rsidP="001B38F1">
            <w:pPr>
              <w:ind w:left="7"/>
              <w:rPr>
                <w:rFonts w:ascii="Cambria" w:hAnsi="Cambria"/>
              </w:rPr>
            </w:pPr>
            <w:r>
              <w:rPr>
                <w:rFonts w:ascii="Cambria" w:hAnsi="Cambria"/>
              </w:rPr>
              <w:t xml:space="preserve">Obrazovni dio: pisanje domaćih uradaka, ponavljanje, uvježbavanje, primjena naučenoga kroz domaće zadaće, nastavne listiće i </w:t>
            </w:r>
            <w:proofErr w:type="spellStart"/>
            <w:r>
              <w:rPr>
                <w:rFonts w:ascii="Cambria" w:hAnsi="Cambria"/>
              </w:rPr>
              <w:t>igrolike</w:t>
            </w:r>
            <w:proofErr w:type="spellEnd"/>
            <w:r>
              <w:rPr>
                <w:rFonts w:ascii="Cambria" w:hAnsi="Cambria"/>
              </w:rPr>
              <w:t xml:space="preserve"> sadržaje. </w:t>
            </w:r>
          </w:p>
          <w:p w:rsidR="00E90CA1" w:rsidRDefault="00E90CA1" w:rsidP="001B38F1">
            <w:pPr>
              <w:ind w:left="7"/>
              <w:rPr>
                <w:rFonts w:ascii="Cambria" w:hAnsi="Cambria"/>
              </w:rPr>
            </w:pPr>
            <w:r>
              <w:rPr>
                <w:rFonts w:ascii="Cambria" w:hAnsi="Cambria"/>
              </w:rPr>
              <w:t xml:space="preserve">Organizirano vrijeme provodi se kroz  odgojno – obrazovna </w:t>
            </w:r>
            <w:proofErr w:type="spellStart"/>
            <w:r>
              <w:rPr>
                <w:rFonts w:ascii="Cambria" w:hAnsi="Cambria"/>
              </w:rPr>
              <w:t>kurikulumska</w:t>
            </w:r>
            <w:proofErr w:type="spellEnd"/>
            <w:r>
              <w:rPr>
                <w:rFonts w:ascii="Cambria" w:hAnsi="Cambria"/>
              </w:rPr>
              <w:t xml:space="preserve"> područja: jezično – komunikacijsko, matematičko – prirodoslovno, tehničko i informatičko, društveno – humanističko, kulturno – umjetničko, tjelesno – zdravstveno. </w:t>
            </w:r>
          </w:p>
          <w:p w:rsidR="00E90CA1" w:rsidRDefault="00E90CA1" w:rsidP="001B38F1">
            <w:pPr>
              <w:ind w:left="7" w:right="139"/>
              <w:rPr>
                <w:rFonts w:ascii="Cambria" w:hAnsi="Cambria"/>
              </w:rPr>
            </w:pPr>
            <w:r>
              <w:rPr>
                <w:rFonts w:ascii="Cambria" w:hAnsi="Cambria"/>
              </w:rPr>
              <w:t xml:space="preserve">Organizirano vrijeme odvija se unutar učionice (društvene i računalne igre, gledanje obrazovnog programa, dječjih i crtanih filmova, obilježavanje važnijih događaja i blagdana likovnim radovima, kreativno-edukativnim radionicama, plakatima,…) i izvan učionice (škola sporta, igre na igralištu, parku, šetnje gradom, posjet Domu mladih, dječjoj knjižnici, posjet muzejima, prigodnim izložbama i događanjima). Za vrijeme organiziranog vremena učenici prema svojem afinitetu mogu pohađati slobodne aktivnosti: pjevački zbor, šah, recitatorska grupa, dramska grupa, sportska grupa, zavičajna grupa, likovna grupa, kreativno poduzetnička grupa i talijanski jezik. Također je organiziran topli obrok za polaznike produženog boravka. </w:t>
            </w:r>
          </w:p>
          <w:p w:rsidR="00E90CA1" w:rsidRDefault="00E90CA1" w:rsidP="001B38F1">
            <w:pPr>
              <w:ind w:left="7"/>
              <w:rPr>
                <w:rFonts w:ascii="Cambria" w:hAnsi="Cambria"/>
              </w:rPr>
            </w:pPr>
            <w:r>
              <w:rPr>
                <w:rFonts w:ascii="Cambria" w:hAnsi="Cambria"/>
              </w:rPr>
              <w:t xml:space="preserve">Unutar sadržaja rada produženog boravka predviđeno je slobodno vrijeme: vrijeme za igru, odmor i rekreaciju po slobodnom izboru učenika. </w:t>
            </w:r>
          </w:p>
        </w:tc>
      </w:tr>
    </w:tbl>
    <w:p w:rsidR="00E90CA1" w:rsidRDefault="00E90CA1" w:rsidP="00E90CA1">
      <w:pPr>
        <w:spacing w:line="256" w:lineRule="auto"/>
        <w:ind w:left="-1280" w:right="10665"/>
        <w:rPr>
          <w:rFonts w:ascii="Cambria" w:hAnsi="Cambria"/>
        </w:rPr>
      </w:pPr>
    </w:p>
    <w:tbl>
      <w:tblPr>
        <w:tblStyle w:val="TableGrid0"/>
        <w:tblW w:w="9473" w:type="dxa"/>
        <w:tblInd w:w="-58" w:type="dxa"/>
        <w:tblCellMar>
          <w:top w:w="63" w:type="dxa"/>
          <w:left w:w="138" w:type="dxa"/>
          <w:right w:w="115" w:type="dxa"/>
        </w:tblCellMar>
        <w:tblLook w:val="04A0" w:firstRow="1" w:lastRow="0" w:firstColumn="1" w:lastColumn="0" w:noHBand="0" w:noVBand="1"/>
      </w:tblPr>
      <w:tblGrid>
        <w:gridCol w:w="2778"/>
        <w:gridCol w:w="6695"/>
      </w:tblGrid>
      <w:tr w:rsidR="00E90CA1" w:rsidTr="00E90CA1">
        <w:trPr>
          <w:trHeight w:val="615"/>
        </w:trPr>
        <w:tc>
          <w:tcPr>
            <w:tcW w:w="2778" w:type="dxa"/>
            <w:tcBorders>
              <w:top w:val="single" w:sz="6" w:space="0" w:color="A0A0A0"/>
              <w:left w:val="single" w:sz="6" w:space="0" w:color="F0F0F0"/>
              <w:bottom w:val="single" w:sz="6" w:space="0" w:color="A0A0A0"/>
              <w:right w:val="single" w:sz="6" w:space="0" w:color="A0A0A0"/>
            </w:tcBorders>
            <w:shd w:val="clear" w:color="auto" w:fill="F0D5D4"/>
            <w:hideMark/>
          </w:tcPr>
          <w:p w:rsidR="00E90CA1" w:rsidRDefault="00E90CA1">
            <w:pPr>
              <w:spacing w:line="256" w:lineRule="auto"/>
              <w:rPr>
                <w:rFonts w:ascii="Cambria" w:hAnsi="Cambria"/>
              </w:rPr>
            </w:pPr>
            <w:r>
              <w:rPr>
                <w:rFonts w:ascii="Cambria" w:eastAsia="Cambria" w:hAnsi="Cambria" w:cs="Cambria"/>
                <w:b/>
              </w:rPr>
              <w:t xml:space="preserve">Voditelji - nositelji aktivnosti  </w:t>
            </w:r>
            <w:r>
              <w:rPr>
                <w:rFonts w:ascii="Cambria" w:hAnsi="Cambria"/>
              </w:rPr>
              <w:t xml:space="preserve"> </w:t>
            </w:r>
          </w:p>
        </w:tc>
        <w:tc>
          <w:tcPr>
            <w:tcW w:w="6695" w:type="dxa"/>
            <w:tcBorders>
              <w:top w:val="single" w:sz="6" w:space="0" w:color="A0A0A0"/>
              <w:left w:val="single" w:sz="6" w:space="0" w:color="A0A0A0"/>
              <w:bottom w:val="single" w:sz="6" w:space="0" w:color="A0A0A0"/>
              <w:right w:val="single" w:sz="6" w:space="0" w:color="A0A0A0"/>
            </w:tcBorders>
            <w:hideMark/>
          </w:tcPr>
          <w:p w:rsidR="00E90CA1" w:rsidRDefault="00E90CA1">
            <w:pPr>
              <w:spacing w:line="256" w:lineRule="auto"/>
              <w:ind w:left="7"/>
              <w:rPr>
                <w:rFonts w:ascii="Cambria" w:hAnsi="Cambria"/>
              </w:rPr>
            </w:pPr>
            <w:r>
              <w:rPr>
                <w:rFonts w:ascii="Cambria" w:hAnsi="Cambria"/>
              </w:rPr>
              <w:t xml:space="preserve">Anamarija </w:t>
            </w:r>
            <w:proofErr w:type="spellStart"/>
            <w:r>
              <w:rPr>
                <w:rFonts w:ascii="Cambria" w:hAnsi="Cambria"/>
              </w:rPr>
              <w:t>Fištrović</w:t>
            </w:r>
            <w:proofErr w:type="spellEnd"/>
          </w:p>
        </w:tc>
      </w:tr>
      <w:tr w:rsidR="00E90CA1" w:rsidTr="00E90CA1">
        <w:trPr>
          <w:trHeight w:val="538"/>
        </w:trPr>
        <w:tc>
          <w:tcPr>
            <w:tcW w:w="2778" w:type="dxa"/>
            <w:tcBorders>
              <w:top w:val="single" w:sz="6" w:space="0" w:color="A0A0A0"/>
              <w:left w:val="single" w:sz="6" w:space="0" w:color="F0F0F0"/>
              <w:bottom w:val="single" w:sz="6" w:space="0" w:color="A0A0A0"/>
              <w:right w:val="single" w:sz="6" w:space="0" w:color="A0A0A0"/>
            </w:tcBorders>
            <w:shd w:val="clear" w:color="auto" w:fill="F0D5D4"/>
            <w:hideMark/>
          </w:tcPr>
          <w:p w:rsidR="00E90CA1" w:rsidRDefault="00E90CA1">
            <w:pPr>
              <w:spacing w:line="256" w:lineRule="auto"/>
              <w:rPr>
                <w:rFonts w:ascii="Cambria" w:hAnsi="Cambria"/>
              </w:rPr>
            </w:pPr>
            <w:r>
              <w:rPr>
                <w:rFonts w:ascii="Cambria" w:eastAsia="Cambria" w:hAnsi="Cambria" w:cs="Cambria"/>
                <w:b/>
              </w:rPr>
              <w:t xml:space="preserve">Razred </w:t>
            </w:r>
          </w:p>
        </w:tc>
        <w:tc>
          <w:tcPr>
            <w:tcW w:w="6695" w:type="dxa"/>
            <w:tcBorders>
              <w:top w:val="single" w:sz="6" w:space="0" w:color="A0A0A0"/>
              <w:left w:val="single" w:sz="6" w:space="0" w:color="A0A0A0"/>
              <w:bottom w:val="single" w:sz="6" w:space="0" w:color="A0A0A0"/>
              <w:right w:val="single" w:sz="6" w:space="0" w:color="A0A0A0"/>
            </w:tcBorders>
            <w:hideMark/>
          </w:tcPr>
          <w:p w:rsidR="00E90CA1" w:rsidRDefault="00E90CA1">
            <w:pPr>
              <w:spacing w:line="256" w:lineRule="auto"/>
              <w:ind w:left="7"/>
              <w:rPr>
                <w:rFonts w:ascii="Cambria" w:hAnsi="Cambria"/>
              </w:rPr>
            </w:pPr>
            <w:r>
              <w:rPr>
                <w:rFonts w:ascii="Cambria" w:hAnsi="Cambria"/>
              </w:rPr>
              <w:t xml:space="preserve">PB (1. – 4. razred) </w:t>
            </w:r>
          </w:p>
        </w:tc>
      </w:tr>
      <w:tr w:rsidR="00E90CA1" w:rsidTr="00E90CA1">
        <w:trPr>
          <w:trHeight w:val="434"/>
        </w:trPr>
        <w:tc>
          <w:tcPr>
            <w:tcW w:w="2778" w:type="dxa"/>
            <w:tcBorders>
              <w:top w:val="single" w:sz="6" w:space="0" w:color="A0A0A0"/>
              <w:left w:val="single" w:sz="6" w:space="0" w:color="F0F0F0"/>
              <w:bottom w:val="single" w:sz="6" w:space="0" w:color="A0A0A0"/>
              <w:right w:val="single" w:sz="6" w:space="0" w:color="A0A0A0"/>
            </w:tcBorders>
            <w:shd w:val="clear" w:color="auto" w:fill="F0D5D4"/>
            <w:hideMark/>
          </w:tcPr>
          <w:p w:rsidR="00E90CA1" w:rsidRDefault="00E90CA1">
            <w:pPr>
              <w:spacing w:line="256" w:lineRule="auto"/>
              <w:rPr>
                <w:rFonts w:ascii="Cambria" w:hAnsi="Cambria"/>
              </w:rPr>
            </w:pPr>
            <w:r>
              <w:rPr>
                <w:rFonts w:ascii="Cambria" w:eastAsia="Cambria" w:hAnsi="Cambria" w:cs="Cambria"/>
                <w:b/>
              </w:rPr>
              <w:t xml:space="preserve">Planirani broj učenika </w:t>
            </w:r>
          </w:p>
        </w:tc>
        <w:tc>
          <w:tcPr>
            <w:tcW w:w="6695" w:type="dxa"/>
            <w:tcBorders>
              <w:top w:val="single" w:sz="6" w:space="0" w:color="A0A0A0"/>
              <w:left w:val="single" w:sz="6" w:space="0" w:color="A0A0A0"/>
              <w:bottom w:val="single" w:sz="6" w:space="0" w:color="A0A0A0"/>
              <w:right w:val="single" w:sz="6" w:space="0" w:color="A0A0A0"/>
            </w:tcBorders>
            <w:hideMark/>
          </w:tcPr>
          <w:p w:rsidR="00E90CA1" w:rsidRPr="00E90CA1" w:rsidRDefault="00487B23">
            <w:pPr>
              <w:spacing w:line="256" w:lineRule="auto"/>
              <w:ind w:left="7"/>
              <w:rPr>
                <w:rFonts w:ascii="Cambria" w:hAnsi="Cambria"/>
              </w:rPr>
            </w:pPr>
            <w:r>
              <w:rPr>
                <w:rFonts w:ascii="Cambria" w:hAnsi="Cambria"/>
              </w:rPr>
              <w:t>21</w:t>
            </w:r>
          </w:p>
        </w:tc>
      </w:tr>
      <w:tr w:rsidR="00E90CA1" w:rsidTr="00E90CA1">
        <w:trPr>
          <w:trHeight w:val="639"/>
        </w:trPr>
        <w:tc>
          <w:tcPr>
            <w:tcW w:w="2778" w:type="dxa"/>
            <w:tcBorders>
              <w:top w:val="single" w:sz="6" w:space="0" w:color="A0A0A0"/>
              <w:left w:val="single" w:sz="6" w:space="0" w:color="F0F0F0"/>
              <w:bottom w:val="single" w:sz="6" w:space="0" w:color="A0A0A0"/>
              <w:right w:val="single" w:sz="6" w:space="0" w:color="A0A0A0"/>
            </w:tcBorders>
            <w:shd w:val="clear" w:color="auto" w:fill="F0D5D4"/>
            <w:hideMark/>
          </w:tcPr>
          <w:p w:rsidR="00E90CA1" w:rsidRDefault="00E90CA1">
            <w:pPr>
              <w:spacing w:line="256" w:lineRule="auto"/>
              <w:rPr>
                <w:rFonts w:ascii="Cambria" w:hAnsi="Cambria"/>
              </w:rPr>
            </w:pPr>
            <w:r>
              <w:rPr>
                <w:rFonts w:ascii="Cambria" w:eastAsia="Cambria" w:hAnsi="Cambria" w:cs="Cambria"/>
                <w:b/>
              </w:rPr>
              <w:t xml:space="preserve">Planirani broj sati godišnje </w:t>
            </w:r>
          </w:p>
        </w:tc>
        <w:tc>
          <w:tcPr>
            <w:tcW w:w="6695" w:type="dxa"/>
            <w:tcBorders>
              <w:top w:val="single" w:sz="6" w:space="0" w:color="A0A0A0"/>
              <w:left w:val="single" w:sz="6" w:space="0" w:color="A0A0A0"/>
              <w:bottom w:val="single" w:sz="6" w:space="0" w:color="A0A0A0"/>
              <w:right w:val="single" w:sz="6" w:space="0" w:color="A0A0A0"/>
            </w:tcBorders>
            <w:hideMark/>
          </w:tcPr>
          <w:p w:rsidR="00E90CA1" w:rsidRPr="00E90CA1" w:rsidRDefault="00E90CA1">
            <w:pPr>
              <w:spacing w:line="256" w:lineRule="auto"/>
              <w:ind w:left="7"/>
              <w:rPr>
                <w:rFonts w:ascii="Cambria" w:hAnsi="Cambria"/>
              </w:rPr>
            </w:pPr>
            <w:r w:rsidRPr="00E90CA1">
              <w:rPr>
                <w:rFonts w:ascii="Cambria" w:hAnsi="Cambria"/>
              </w:rPr>
              <w:t xml:space="preserve">875 </w:t>
            </w:r>
          </w:p>
        </w:tc>
      </w:tr>
      <w:tr w:rsidR="00E90CA1" w:rsidTr="00E90CA1">
        <w:trPr>
          <w:trHeight w:val="777"/>
        </w:trPr>
        <w:tc>
          <w:tcPr>
            <w:tcW w:w="2778" w:type="dxa"/>
            <w:tcBorders>
              <w:top w:val="single" w:sz="6" w:space="0" w:color="A0A0A0"/>
              <w:left w:val="single" w:sz="6" w:space="0" w:color="F0F0F0"/>
              <w:bottom w:val="single" w:sz="6" w:space="0" w:color="A0A0A0"/>
              <w:right w:val="single" w:sz="6" w:space="0" w:color="A0A0A0"/>
            </w:tcBorders>
            <w:shd w:val="clear" w:color="auto" w:fill="F0D5D4"/>
            <w:hideMark/>
          </w:tcPr>
          <w:p w:rsidR="00E90CA1" w:rsidRDefault="00E90CA1">
            <w:pPr>
              <w:spacing w:line="256" w:lineRule="auto"/>
              <w:rPr>
                <w:rFonts w:ascii="Cambria" w:hAnsi="Cambria"/>
              </w:rPr>
            </w:pPr>
            <w:proofErr w:type="spellStart"/>
            <w:r>
              <w:rPr>
                <w:rFonts w:ascii="Cambria" w:eastAsia="Cambria" w:hAnsi="Cambria" w:cs="Cambria"/>
                <w:b/>
              </w:rPr>
              <w:t>Vremenik</w:t>
            </w:r>
            <w:proofErr w:type="spellEnd"/>
            <w:r>
              <w:rPr>
                <w:rFonts w:ascii="Cambria" w:hAnsi="Cambria"/>
              </w:rPr>
              <w:t xml:space="preserve"> </w:t>
            </w:r>
          </w:p>
        </w:tc>
        <w:tc>
          <w:tcPr>
            <w:tcW w:w="6695" w:type="dxa"/>
            <w:tcBorders>
              <w:top w:val="single" w:sz="6" w:space="0" w:color="A0A0A0"/>
              <w:left w:val="single" w:sz="6" w:space="0" w:color="A0A0A0"/>
              <w:bottom w:val="single" w:sz="6" w:space="0" w:color="A0A0A0"/>
              <w:right w:val="single" w:sz="6" w:space="0" w:color="A0A0A0"/>
            </w:tcBorders>
            <w:hideMark/>
          </w:tcPr>
          <w:p w:rsidR="00E90CA1" w:rsidRDefault="00E90CA1">
            <w:pPr>
              <w:spacing w:line="256" w:lineRule="auto"/>
              <w:ind w:left="7"/>
              <w:rPr>
                <w:rFonts w:ascii="Cambria" w:hAnsi="Cambria"/>
              </w:rPr>
            </w:pPr>
            <w:r>
              <w:rPr>
                <w:rFonts w:ascii="Cambria" w:hAnsi="Cambria"/>
              </w:rPr>
              <w:t>Rad produženog boravka je od 1</w:t>
            </w:r>
            <w:r w:rsidR="00487B23">
              <w:rPr>
                <w:rFonts w:ascii="Cambria" w:hAnsi="Cambria"/>
              </w:rPr>
              <w:t>1.30</w:t>
            </w:r>
            <w:r>
              <w:rPr>
                <w:rFonts w:ascii="Cambria" w:hAnsi="Cambria"/>
              </w:rPr>
              <w:t xml:space="preserve"> do 1</w:t>
            </w:r>
            <w:r w:rsidR="00487B23">
              <w:rPr>
                <w:rFonts w:ascii="Cambria" w:hAnsi="Cambria"/>
              </w:rPr>
              <w:t>6,30</w:t>
            </w:r>
            <w:r>
              <w:rPr>
                <w:rFonts w:ascii="Cambria" w:hAnsi="Cambria"/>
              </w:rPr>
              <w:t xml:space="preserve"> sati </w:t>
            </w:r>
          </w:p>
        </w:tc>
      </w:tr>
      <w:tr w:rsidR="00E90CA1" w:rsidTr="00E90CA1">
        <w:trPr>
          <w:trHeight w:val="6022"/>
        </w:trPr>
        <w:tc>
          <w:tcPr>
            <w:tcW w:w="2778" w:type="dxa"/>
            <w:tcBorders>
              <w:top w:val="single" w:sz="6" w:space="0" w:color="A0A0A0"/>
              <w:left w:val="single" w:sz="6" w:space="0" w:color="F0F0F0"/>
              <w:bottom w:val="single" w:sz="6" w:space="0" w:color="A0A0A0"/>
              <w:right w:val="single" w:sz="6" w:space="0" w:color="A0A0A0"/>
            </w:tcBorders>
            <w:shd w:val="clear" w:color="auto" w:fill="F0D5D4"/>
            <w:vAlign w:val="center"/>
            <w:hideMark/>
          </w:tcPr>
          <w:p w:rsidR="00E90CA1" w:rsidRDefault="00E90CA1">
            <w:pPr>
              <w:spacing w:line="256" w:lineRule="auto"/>
              <w:rPr>
                <w:rFonts w:ascii="Cambria" w:hAnsi="Cambria"/>
              </w:rPr>
            </w:pPr>
            <w:r>
              <w:rPr>
                <w:rFonts w:ascii="Cambria" w:eastAsia="Cambria" w:hAnsi="Cambria" w:cs="Cambria"/>
                <w:b/>
              </w:rPr>
              <w:lastRenderedPageBreak/>
              <w:t xml:space="preserve">Ciljevi </w:t>
            </w:r>
            <w:r>
              <w:rPr>
                <w:rFonts w:ascii="Cambria" w:hAnsi="Cambria"/>
              </w:rPr>
              <w:t xml:space="preserve"> </w:t>
            </w:r>
          </w:p>
        </w:tc>
        <w:tc>
          <w:tcPr>
            <w:tcW w:w="6695" w:type="dxa"/>
            <w:tcBorders>
              <w:top w:val="single" w:sz="6" w:space="0" w:color="A0A0A0"/>
              <w:left w:val="single" w:sz="6" w:space="0" w:color="A0A0A0"/>
              <w:bottom w:val="single" w:sz="6" w:space="0" w:color="A0A0A0"/>
              <w:right w:val="single" w:sz="6" w:space="0" w:color="A0A0A0"/>
            </w:tcBorders>
            <w:hideMark/>
          </w:tcPr>
          <w:p w:rsidR="00E90CA1" w:rsidRDefault="00E90CA1" w:rsidP="00E90CA1">
            <w:pPr>
              <w:numPr>
                <w:ilvl w:val="0"/>
                <w:numId w:val="104"/>
              </w:numPr>
              <w:ind w:hanging="360"/>
              <w:rPr>
                <w:rFonts w:ascii="Cambria" w:hAnsi="Cambria"/>
              </w:rPr>
            </w:pPr>
            <w:r>
              <w:rPr>
                <w:rFonts w:ascii="Cambria" w:hAnsi="Cambria"/>
              </w:rPr>
              <w:t xml:space="preserve">Omogućiti djetetu život ispunjen različitim sadržajima koji će povoljno utjecati na razvoj osobnosti te individualnih potencijala; </w:t>
            </w:r>
          </w:p>
          <w:p w:rsidR="00E90CA1" w:rsidRDefault="00E90CA1" w:rsidP="00E90CA1">
            <w:pPr>
              <w:numPr>
                <w:ilvl w:val="0"/>
                <w:numId w:val="104"/>
              </w:numPr>
              <w:ind w:hanging="360"/>
              <w:rPr>
                <w:rFonts w:ascii="Cambria" w:hAnsi="Cambria"/>
              </w:rPr>
            </w:pPr>
            <w:r>
              <w:rPr>
                <w:rFonts w:ascii="Cambria" w:hAnsi="Cambria"/>
              </w:rPr>
              <w:t xml:space="preserve">razvoj djeteta kao socijalnog bića; </w:t>
            </w:r>
          </w:p>
          <w:p w:rsidR="00E90CA1" w:rsidRDefault="00E90CA1" w:rsidP="00E90CA1">
            <w:pPr>
              <w:numPr>
                <w:ilvl w:val="0"/>
                <w:numId w:val="104"/>
              </w:numPr>
              <w:ind w:hanging="360"/>
              <w:rPr>
                <w:rFonts w:ascii="Cambria" w:hAnsi="Cambria"/>
              </w:rPr>
            </w:pPr>
            <w:r>
              <w:rPr>
                <w:rFonts w:ascii="Cambria" w:hAnsi="Cambria"/>
              </w:rPr>
              <w:t xml:space="preserve">pripremiti dijete za daljnje obrazovanje i cjeloživotno učenje; razvijanje radnih navika, kulture rada i samostalnosti; </w:t>
            </w:r>
          </w:p>
          <w:p w:rsidR="00E90CA1" w:rsidRDefault="00E90CA1" w:rsidP="00E90CA1">
            <w:pPr>
              <w:numPr>
                <w:ilvl w:val="0"/>
                <w:numId w:val="104"/>
              </w:numPr>
              <w:ind w:hanging="360"/>
              <w:rPr>
                <w:rFonts w:ascii="Cambria" w:hAnsi="Cambria"/>
              </w:rPr>
            </w:pPr>
            <w:r>
              <w:rPr>
                <w:rFonts w:ascii="Cambria" w:hAnsi="Cambria"/>
              </w:rPr>
              <w:t xml:space="preserve">razvoj svijesti učenika o odgovornosti i disciplini; </w:t>
            </w:r>
          </w:p>
          <w:p w:rsidR="00E90CA1" w:rsidRDefault="00E90CA1" w:rsidP="00E90CA1">
            <w:pPr>
              <w:numPr>
                <w:ilvl w:val="0"/>
                <w:numId w:val="104"/>
              </w:numPr>
              <w:ind w:hanging="360"/>
              <w:rPr>
                <w:rFonts w:ascii="Cambria" w:hAnsi="Cambria"/>
              </w:rPr>
            </w:pPr>
            <w:r>
              <w:rPr>
                <w:rFonts w:ascii="Cambria" w:hAnsi="Cambria"/>
              </w:rPr>
              <w:t xml:space="preserve">razvoj zdravih prehrambenih i higijenskih navika; </w:t>
            </w:r>
          </w:p>
          <w:p w:rsidR="00E90CA1" w:rsidRDefault="00E90CA1" w:rsidP="00E90CA1">
            <w:pPr>
              <w:numPr>
                <w:ilvl w:val="0"/>
                <w:numId w:val="104"/>
              </w:numPr>
              <w:ind w:hanging="360"/>
              <w:rPr>
                <w:rFonts w:ascii="Cambria" w:hAnsi="Cambria"/>
              </w:rPr>
            </w:pPr>
            <w:r>
              <w:rPr>
                <w:rFonts w:ascii="Cambria" w:hAnsi="Cambria"/>
              </w:rPr>
              <w:t xml:space="preserve">buđenje i razvijanje reproduktivne i stvaralačke sklonosti učenika; </w:t>
            </w:r>
          </w:p>
          <w:p w:rsidR="00E90CA1" w:rsidRDefault="00E90CA1" w:rsidP="00E90CA1">
            <w:pPr>
              <w:numPr>
                <w:ilvl w:val="0"/>
                <w:numId w:val="104"/>
              </w:numPr>
              <w:ind w:hanging="360"/>
              <w:rPr>
                <w:rFonts w:ascii="Cambria" w:hAnsi="Cambria"/>
              </w:rPr>
            </w:pPr>
            <w:r>
              <w:rPr>
                <w:rFonts w:ascii="Cambria" w:hAnsi="Cambria"/>
              </w:rPr>
              <w:t xml:space="preserve">razvijanje sluha i etičkog vrednovanja glazbenog djela;  </w:t>
            </w:r>
          </w:p>
          <w:p w:rsidR="00E90CA1" w:rsidRDefault="00E90CA1" w:rsidP="00E90CA1">
            <w:pPr>
              <w:numPr>
                <w:ilvl w:val="0"/>
                <w:numId w:val="104"/>
              </w:numPr>
              <w:ind w:hanging="360"/>
              <w:rPr>
                <w:rFonts w:ascii="Cambria" w:hAnsi="Cambria"/>
              </w:rPr>
            </w:pPr>
            <w:r>
              <w:rPr>
                <w:rFonts w:ascii="Cambria" w:hAnsi="Cambria"/>
              </w:rPr>
              <w:t xml:space="preserve">osposobljavanje učenika za nastupanje i izvođenje glazbenih djela; </w:t>
            </w:r>
          </w:p>
          <w:p w:rsidR="00E90CA1" w:rsidRDefault="00E90CA1" w:rsidP="00E90CA1">
            <w:pPr>
              <w:numPr>
                <w:ilvl w:val="0"/>
                <w:numId w:val="104"/>
              </w:numPr>
              <w:ind w:hanging="360"/>
              <w:rPr>
                <w:rFonts w:ascii="Cambria" w:hAnsi="Cambria"/>
              </w:rPr>
            </w:pPr>
            <w:r>
              <w:rPr>
                <w:rFonts w:ascii="Cambria" w:hAnsi="Cambria"/>
              </w:rPr>
              <w:t xml:space="preserve">poticati cjeloviti psihofizički razvoj djeteta;  </w:t>
            </w:r>
          </w:p>
          <w:p w:rsidR="00E90CA1" w:rsidRDefault="00E90CA1" w:rsidP="00E90CA1">
            <w:pPr>
              <w:numPr>
                <w:ilvl w:val="0"/>
                <w:numId w:val="104"/>
              </w:numPr>
              <w:ind w:hanging="360"/>
              <w:rPr>
                <w:rFonts w:ascii="Cambria" w:hAnsi="Cambria"/>
              </w:rPr>
            </w:pPr>
            <w:r>
              <w:rPr>
                <w:rFonts w:ascii="Cambria" w:hAnsi="Cambria"/>
              </w:rPr>
              <w:t xml:space="preserve">razvijati motoričke i funkcionalne sposobnosti; </w:t>
            </w:r>
          </w:p>
          <w:p w:rsidR="00E90CA1" w:rsidRDefault="00E90CA1" w:rsidP="00E90CA1">
            <w:pPr>
              <w:numPr>
                <w:ilvl w:val="0"/>
                <w:numId w:val="104"/>
              </w:numPr>
              <w:ind w:hanging="360"/>
              <w:rPr>
                <w:rFonts w:ascii="Cambria" w:hAnsi="Cambria"/>
              </w:rPr>
            </w:pPr>
            <w:r>
              <w:rPr>
                <w:rFonts w:ascii="Cambria" w:hAnsi="Cambria"/>
              </w:rPr>
              <w:t xml:space="preserve">razviti svijest o važnosti tjelesnog vježbanja za očuvanje i unaprjeđenje zdravlja;  </w:t>
            </w:r>
          </w:p>
          <w:p w:rsidR="00E90CA1" w:rsidRDefault="00E90CA1" w:rsidP="00E90CA1">
            <w:pPr>
              <w:numPr>
                <w:ilvl w:val="0"/>
                <w:numId w:val="104"/>
              </w:numPr>
              <w:ind w:hanging="360"/>
              <w:rPr>
                <w:rFonts w:ascii="Cambria" w:hAnsi="Cambria"/>
              </w:rPr>
            </w:pPr>
            <w:r>
              <w:rPr>
                <w:rFonts w:ascii="Cambria" w:hAnsi="Cambria"/>
              </w:rPr>
              <w:t xml:space="preserve">stvoriti naviku svakodnevnog tjelesnog vježbanja te sposobnost kreiranja slobodnog vremena pomoću športskih sadržaja;  </w:t>
            </w:r>
          </w:p>
        </w:tc>
      </w:tr>
    </w:tbl>
    <w:p w:rsidR="00E90CA1" w:rsidRDefault="00E90CA1" w:rsidP="00E90CA1">
      <w:pPr>
        <w:spacing w:line="256" w:lineRule="auto"/>
        <w:ind w:left="-1280" w:right="10665"/>
        <w:rPr>
          <w:rFonts w:ascii="Cambria" w:hAnsi="Cambria"/>
        </w:rPr>
      </w:pPr>
    </w:p>
    <w:tbl>
      <w:tblPr>
        <w:tblStyle w:val="TableGrid0"/>
        <w:tblW w:w="9473" w:type="dxa"/>
        <w:tblInd w:w="-58" w:type="dxa"/>
        <w:tblCellMar>
          <w:top w:w="62" w:type="dxa"/>
          <w:left w:w="138" w:type="dxa"/>
          <w:right w:w="104" w:type="dxa"/>
        </w:tblCellMar>
        <w:tblLook w:val="04A0" w:firstRow="1" w:lastRow="0" w:firstColumn="1" w:lastColumn="0" w:noHBand="0" w:noVBand="1"/>
      </w:tblPr>
      <w:tblGrid>
        <w:gridCol w:w="2778"/>
        <w:gridCol w:w="6695"/>
      </w:tblGrid>
      <w:tr w:rsidR="00E90CA1" w:rsidTr="00E90CA1">
        <w:trPr>
          <w:trHeight w:val="5613"/>
        </w:trPr>
        <w:tc>
          <w:tcPr>
            <w:tcW w:w="2778" w:type="dxa"/>
            <w:tcBorders>
              <w:top w:val="single" w:sz="6" w:space="0" w:color="A0A0A0"/>
              <w:left w:val="single" w:sz="6" w:space="0" w:color="F0F0F0"/>
              <w:bottom w:val="single" w:sz="6" w:space="0" w:color="A0A0A0"/>
              <w:right w:val="single" w:sz="6" w:space="0" w:color="A0A0A0"/>
            </w:tcBorders>
            <w:shd w:val="clear" w:color="auto" w:fill="F0D5D4"/>
          </w:tcPr>
          <w:p w:rsidR="00E90CA1" w:rsidRDefault="00E90CA1">
            <w:pPr>
              <w:spacing w:after="160" w:line="256" w:lineRule="auto"/>
              <w:rPr>
                <w:rFonts w:ascii="Cambria" w:hAnsi="Cambria"/>
              </w:rPr>
            </w:pPr>
          </w:p>
        </w:tc>
        <w:tc>
          <w:tcPr>
            <w:tcW w:w="6695" w:type="dxa"/>
            <w:tcBorders>
              <w:top w:val="single" w:sz="6" w:space="0" w:color="A0A0A0"/>
              <w:left w:val="single" w:sz="6" w:space="0" w:color="A0A0A0"/>
              <w:bottom w:val="single" w:sz="6" w:space="0" w:color="A0A0A0"/>
              <w:right w:val="single" w:sz="6" w:space="0" w:color="A0A0A0"/>
            </w:tcBorders>
            <w:hideMark/>
          </w:tcPr>
          <w:p w:rsidR="00E90CA1" w:rsidRDefault="00E90CA1" w:rsidP="00E90CA1">
            <w:pPr>
              <w:numPr>
                <w:ilvl w:val="0"/>
                <w:numId w:val="105"/>
              </w:numPr>
              <w:ind w:hanging="360"/>
              <w:rPr>
                <w:rFonts w:ascii="Cambria" w:hAnsi="Cambria"/>
              </w:rPr>
            </w:pPr>
            <w:r>
              <w:rPr>
                <w:rFonts w:ascii="Cambria" w:hAnsi="Cambria"/>
              </w:rPr>
              <w:t xml:space="preserve">poticati usvajanje znanja o različitim športovima i vrijednosti  </w:t>
            </w:r>
          </w:p>
          <w:p w:rsidR="00E90CA1" w:rsidRDefault="00E90CA1">
            <w:pPr>
              <w:spacing w:after="144"/>
              <w:ind w:left="482"/>
              <w:rPr>
                <w:rFonts w:ascii="Cambria" w:hAnsi="Cambria"/>
              </w:rPr>
            </w:pPr>
            <w:r>
              <w:rPr>
                <w:rFonts w:ascii="Cambria" w:hAnsi="Cambria"/>
              </w:rPr>
              <w:t xml:space="preserve">bavljenja športom;  </w:t>
            </w:r>
          </w:p>
          <w:p w:rsidR="00E90CA1" w:rsidRDefault="00E90CA1" w:rsidP="00E90CA1">
            <w:pPr>
              <w:numPr>
                <w:ilvl w:val="0"/>
                <w:numId w:val="105"/>
              </w:numPr>
              <w:ind w:hanging="360"/>
              <w:rPr>
                <w:rFonts w:ascii="Cambria" w:hAnsi="Cambria"/>
              </w:rPr>
            </w:pPr>
            <w:r>
              <w:rPr>
                <w:rFonts w:ascii="Cambria" w:hAnsi="Cambria"/>
              </w:rPr>
              <w:t xml:space="preserve">poticati pozitivan stav prema zdravom načinu života i zdravoj  </w:t>
            </w:r>
          </w:p>
          <w:p w:rsidR="00E90CA1" w:rsidRDefault="00E90CA1">
            <w:pPr>
              <w:spacing w:after="147"/>
              <w:ind w:left="482"/>
              <w:rPr>
                <w:rFonts w:ascii="Cambria" w:hAnsi="Cambria"/>
              </w:rPr>
            </w:pPr>
            <w:r>
              <w:rPr>
                <w:rFonts w:ascii="Cambria" w:hAnsi="Cambria"/>
              </w:rPr>
              <w:t xml:space="preserve">prehrani;  </w:t>
            </w:r>
          </w:p>
          <w:p w:rsidR="00E90CA1" w:rsidRDefault="00E90CA1" w:rsidP="00E90CA1">
            <w:pPr>
              <w:numPr>
                <w:ilvl w:val="0"/>
                <w:numId w:val="105"/>
              </w:numPr>
              <w:spacing w:after="26"/>
              <w:ind w:hanging="360"/>
              <w:rPr>
                <w:rFonts w:ascii="Cambria" w:hAnsi="Cambria"/>
              </w:rPr>
            </w:pPr>
            <w:r>
              <w:rPr>
                <w:rFonts w:ascii="Cambria" w:hAnsi="Cambria"/>
              </w:rPr>
              <w:t xml:space="preserve">istražiti arhitektonske, inženjerske i tehničke koncepte koristeći lego kocke; </w:t>
            </w:r>
          </w:p>
          <w:p w:rsidR="00E90CA1" w:rsidRDefault="00E90CA1" w:rsidP="00E90CA1">
            <w:pPr>
              <w:numPr>
                <w:ilvl w:val="0"/>
                <w:numId w:val="105"/>
              </w:numPr>
              <w:spacing w:after="23"/>
              <w:ind w:hanging="360"/>
              <w:rPr>
                <w:rFonts w:ascii="Cambria" w:hAnsi="Cambria"/>
              </w:rPr>
            </w:pPr>
            <w:r>
              <w:rPr>
                <w:rFonts w:ascii="Cambria" w:hAnsi="Cambria"/>
              </w:rPr>
              <w:t xml:space="preserve">razvijati sposobnost logičkog zaključivanja te rješavanja problema; </w:t>
            </w:r>
          </w:p>
          <w:p w:rsidR="00E90CA1" w:rsidRDefault="00E90CA1" w:rsidP="00E90CA1">
            <w:pPr>
              <w:numPr>
                <w:ilvl w:val="0"/>
                <w:numId w:val="105"/>
              </w:numPr>
              <w:spacing w:after="25"/>
              <w:ind w:hanging="360"/>
              <w:rPr>
                <w:rFonts w:ascii="Cambria" w:hAnsi="Cambria"/>
              </w:rPr>
            </w:pPr>
            <w:r>
              <w:rPr>
                <w:rFonts w:ascii="Cambria" w:hAnsi="Cambria"/>
              </w:rPr>
              <w:t xml:space="preserve">poticati razvoj ekološke svijesti te pozitivan stav prema prirodi; </w:t>
            </w:r>
          </w:p>
          <w:p w:rsidR="00E90CA1" w:rsidRDefault="00E90CA1" w:rsidP="00E90CA1">
            <w:pPr>
              <w:numPr>
                <w:ilvl w:val="0"/>
                <w:numId w:val="105"/>
              </w:numPr>
              <w:spacing w:after="28"/>
              <w:ind w:hanging="360"/>
              <w:rPr>
                <w:rFonts w:ascii="Cambria" w:hAnsi="Cambria"/>
              </w:rPr>
            </w:pPr>
            <w:r>
              <w:rPr>
                <w:rFonts w:ascii="Cambria" w:hAnsi="Cambria"/>
              </w:rPr>
              <w:t xml:space="preserve">poticati međukulturnu osviještenost te razvijati mogućnosti veće osobne mobilnosti i sigurne orijentacije u globaliziranom svijetu; </w:t>
            </w:r>
          </w:p>
          <w:p w:rsidR="00E90CA1" w:rsidRDefault="00E90CA1" w:rsidP="00E90CA1">
            <w:pPr>
              <w:numPr>
                <w:ilvl w:val="0"/>
                <w:numId w:val="105"/>
              </w:numPr>
              <w:spacing w:after="22"/>
              <w:ind w:hanging="360"/>
              <w:rPr>
                <w:rFonts w:ascii="Cambria" w:hAnsi="Cambria"/>
              </w:rPr>
            </w:pPr>
            <w:r>
              <w:rPr>
                <w:rFonts w:ascii="Cambria" w:hAnsi="Cambria"/>
              </w:rPr>
              <w:t xml:space="preserve">razviti moralne osobine učenika, radne navike, samodisciplinu;  </w:t>
            </w:r>
          </w:p>
          <w:p w:rsidR="00E90CA1" w:rsidRDefault="00E90CA1" w:rsidP="00E90CA1">
            <w:pPr>
              <w:numPr>
                <w:ilvl w:val="0"/>
                <w:numId w:val="105"/>
              </w:numPr>
              <w:spacing w:after="121"/>
              <w:ind w:hanging="360"/>
              <w:rPr>
                <w:rFonts w:ascii="Cambria" w:hAnsi="Cambria"/>
              </w:rPr>
            </w:pPr>
            <w:r>
              <w:rPr>
                <w:rFonts w:ascii="Cambria" w:hAnsi="Cambria"/>
              </w:rPr>
              <w:t xml:space="preserve">prevencija svih oblika neprihvatljivog ponašanja. </w:t>
            </w:r>
          </w:p>
        </w:tc>
      </w:tr>
      <w:tr w:rsidR="00E90CA1" w:rsidTr="00E90CA1">
        <w:trPr>
          <w:trHeight w:val="1490"/>
        </w:trPr>
        <w:tc>
          <w:tcPr>
            <w:tcW w:w="2778" w:type="dxa"/>
            <w:tcBorders>
              <w:top w:val="single" w:sz="6" w:space="0" w:color="A0A0A0"/>
              <w:left w:val="single" w:sz="6" w:space="0" w:color="F0F0F0"/>
              <w:bottom w:val="single" w:sz="6" w:space="0" w:color="A0A0A0"/>
              <w:right w:val="single" w:sz="6" w:space="0" w:color="A0A0A0"/>
            </w:tcBorders>
            <w:shd w:val="clear" w:color="auto" w:fill="F0D5D4"/>
            <w:hideMark/>
          </w:tcPr>
          <w:p w:rsidR="00E90CA1" w:rsidRDefault="00E90CA1">
            <w:pPr>
              <w:spacing w:line="256" w:lineRule="auto"/>
              <w:rPr>
                <w:rFonts w:ascii="Cambria" w:hAnsi="Cambria"/>
              </w:rPr>
            </w:pPr>
            <w:r>
              <w:rPr>
                <w:rFonts w:ascii="Cambria" w:eastAsia="Cambria" w:hAnsi="Cambria" w:cs="Cambria"/>
                <w:b/>
              </w:rPr>
              <w:t xml:space="preserve">Način realizacije  </w:t>
            </w:r>
            <w:r>
              <w:rPr>
                <w:rFonts w:ascii="Cambria" w:hAnsi="Cambria"/>
              </w:rPr>
              <w:t xml:space="preserve"> </w:t>
            </w:r>
          </w:p>
        </w:tc>
        <w:tc>
          <w:tcPr>
            <w:tcW w:w="6695" w:type="dxa"/>
            <w:tcBorders>
              <w:top w:val="single" w:sz="6" w:space="0" w:color="A0A0A0"/>
              <w:left w:val="single" w:sz="6" w:space="0" w:color="A0A0A0"/>
              <w:bottom w:val="single" w:sz="6" w:space="0" w:color="A0A0A0"/>
              <w:right w:val="single" w:sz="6" w:space="0" w:color="A0A0A0"/>
            </w:tcBorders>
            <w:hideMark/>
          </w:tcPr>
          <w:p w:rsidR="00E90CA1" w:rsidRDefault="00E90CA1">
            <w:pPr>
              <w:ind w:left="7"/>
              <w:rPr>
                <w:rFonts w:ascii="Cambria" w:hAnsi="Cambria"/>
              </w:rPr>
            </w:pPr>
            <w:r>
              <w:rPr>
                <w:rFonts w:ascii="Cambria" w:hAnsi="Cambria"/>
              </w:rPr>
              <w:t xml:space="preserve">Rad u homogenim i heterogenim odgojno-obrazovnim grupama, rad u paru i individualno; integrirano učenje, učenje kroz igru, učenje za život, matematičke logičke igre, vježbe čitanja i pisanja, praktični rad, istraživačka nastava, </w:t>
            </w:r>
            <w:proofErr w:type="spellStart"/>
            <w:r>
              <w:rPr>
                <w:rFonts w:ascii="Cambria" w:hAnsi="Cambria"/>
              </w:rPr>
              <w:t>izvanučionička</w:t>
            </w:r>
            <w:proofErr w:type="spellEnd"/>
            <w:r>
              <w:rPr>
                <w:rFonts w:ascii="Cambria" w:hAnsi="Cambria"/>
              </w:rPr>
              <w:t xml:space="preserve"> nastava, izvannastavne aktivnosti. </w:t>
            </w:r>
          </w:p>
        </w:tc>
      </w:tr>
      <w:tr w:rsidR="00E90CA1" w:rsidTr="00E90CA1">
        <w:trPr>
          <w:trHeight w:val="914"/>
        </w:trPr>
        <w:tc>
          <w:tcPr>
            <w:tcW w:w="2778" w:type="dxa"/>
            <w:tcBorders>
              <w:top w:val="single" w:sz="6" w:space="0" w:color="A0A0A0"/>
              <w:left w:val="single" w:sz="6" w:space="0" w:color="F0F0F0"/>
              <w:bottom w:val="single" w:sz="6" w:space="0" w:color="A0A0A0"/>
              <w:right w:val="single" w:sz="6" w:space="0" w:color="A0A0A0"/>
            </w:tcBorders>
            <w:shd w:val="clear" w:color="auto" w:fill="F0D5D4"/>
            <w:hideMark/>
          </w:tcPr>
          <w:p w:rsidR="00E90CA1" w:rsidRDefault="00E90CA1">
            <w:pPr>
              <w:spacing w:line="256" w:lineRule="auto"/>
              <w:rPr>
                <w:rFonts w:ascii="Cambria" w:hAnsi="Cambria"/>
              </w:rPr>
            </w:pPr>
            <w:r>
              <w:rPr>
                <w:rFonts w:ascii="Cambria" w:eastAsia="Cambria" w:hAnsi="Cambria" w:cs="Cambria"/>
                <w:b/>
              </w:rPr>
              <w:lastRenderedPageBreak/>
              <w:t xml:space="preserve">Namjena </w:t>
            </w:r>
            <w:r>
              <w:rPr>
                <w:rFonts w:ascii="Cambria" w:hAnsi="Cambria"/>
              </w:rPr>
              <w:t xml:space="preserve"> </w:t>
            </w:r>
          </w:p>
        </w:tc>
        <w:tc>
          <w:tcPr>
            <w:tcW w:w="6695" w:type="dxa"/>
            <w:tcBorders>
              <w:top w:val="single" w:sz="6" w:space="0" w:color="A0A0A0"/>
              <w:left w:val="single" w:sz="6" w:space="0" w:color="A0A0A0"/>
              <w:bottom w:val="single" w:sz="6" w:space="0" w:color="A0A0A0"/>
              <w:right w:val="single" w:sz="6" w:space="0" w:color="A0A0A0"/>
            </w:tcBorders>
            <w:hideMark/>
          </w:tcPr>
          <w:p w:rsidR="00E90CA1" w:rsidRDefault="00E90CA1">
            <w:pPr>
              <w:spacing w:line="256" w:lineRule="auto"/>
              <w:ind w:left="7"/>
              <w:rPr>
                <w:rFonts w:ascii="Cambria" w:hAnsi="Cambria"/>
              </w:rPr>
            </w:pPr>
            <w:r>
              <w:rPr>
                <w:rFonts w:ascii="Cambria" w:hAnsi="Cambria"/>
              </w:rPr>
              <w:t xml:space="preserve">Program je namijenjen učenicima od prvog do četvrtog razreda </w:t>
            </w:r>
          </w:p>
        </w:tc>
      </w:tr>
      <w:tr w:rsidR="00E90CA1" w:rsidTr="00E90CA1">
        <w:trPr>
          <w:trHeight w:val="998"/>
        </w:trPr>
        <w:tc>
          <w:tcPr>
            <w:tcW w:w="2778" w:type="dxa"/>
            <w:tcBorders>
              <w:top w:val="single" w:sz="6" w:space="0" w:color="A0A0A0"/>
              <w:left w:val="single" w:sz="6" w:space="0" w:color="F0F0F0"/>
              <w:bottom w:val="single" w:sz="6" w:space="0" w:color="A0A0A0"/>
              <w:right w:val="single" w:sz="6" w:space="0" w:color="A0A0A0"/>
            </w:tcBorders>
            <w:shd w:val="clear" w:color="auto" w:fill="F0D5D4"/>
            <w:vAlign w:val="center"/>
            <w:hideMark/>
          </w:tcPr>
          <w:p w:rsidR="00E90CA1" w:rsidRDefault="00E90CA1">
            <w:pPr>
              <w:spacing w:line="256" w:lineRule="auto"/>
              <w:rPr>
                <w:rFonts w:ascii="Cambria" w:hAnsi="Cambria"/>
              </w:rPr>
            </w:pPr>
            <w:r>
              <w:rPr>
                <w:rFonts w:ascii="Cambria" w:eastAsia="Cambria" w:hAnsi="Cambria" w:cs="Cambria"/>
                <w:b/>
              </w:rPr>
              <w:t xml:space="preserve">Način vrjednovanja </w:t>
            </w:r>
            <w:r>
              <w:rPr>
                <w:rFonts w:ascii="Cambria" w:hAnsi="Cambria"/>
              </w:rPr>
              <w:t xml:space="preserve"> </w:t>
            </w:r>
          </w:p>
        </w:tc>
        <w:tc>
          <w:tcPr>
            <w:tcW w:w="6695" w:type="dxa"/>
            <w:tcBorders>
              <w:top w:val="single" w:sz="6" w:space="0" w:color="A0A0A0"/>
              <w:left w:val="single" w:sz="6" w:space="0" w:color="A0A0A0"/>
              <w:bottom w:val="single" w:sz="6" w:space="0" w:color="A0A0A0"/>
              <w:right w:val="single" w:sz="6" w:space="0" w:color="A0A0A0"/>
            </w:tcBorders>
            <w:hideMark/>
          </w:tcPr>
          <w:p w:rsidR="00E90CA1" w:rsidRDefault="00E90CA1">
            <w:pPr>
              <w:spacing w:line="256" w:lineRule="auto"/>
              <w:ind w:left="7"/>
              <w:rPr>
                <w:rFonts w:ascii="Cambria" w:hAnsi="Cambria"/>
              </w:rPr>
            </w:pPr>
            <w:r>
              <w:rPr>
                <w:rFonts w:ascii="Cambria" w:hAnsi="Cambria"/>
              </w:rPr>
              <w:t xml:space="preserve">Praćenje učenikova napretka tijekom cijele godine, prikupljanje povratnih informacija od učenika, učitelja i roditelja, te </w:t>
            </w:r>
            <w:proofErr w:type="spellStart"/>
            <w:r>
              <w:rPr>
                <w:rFonts w:ascii="Cambria" w:hAnsi="Cambria"/>
              </w:rPr>
              <w:t>samovrednovanje</w:t>
            </w:r>
            <w:proofErr w:type="spellEnd"/>
            <w:r>
              <w:rPr>
                <w:rFonts w:ascii="Cambria" w:hAnsi="Cambria"/>
              </w:rPr>
              <w:t xml:space="preserve">. </w:t>
            </w:r>
          </w:p>
        </w:tc>
      </w:tr>
      <w:tr w:rsidR="00E90CA1" w:rsidTr="00E90CA1">
        <w:trPr>
          <w:trHeight w:val="672"/>
        </w:trPr>
        <w:tc>
          <w:tcPr>
            <w:tcW w:w="2778" w:type="dxa"/>
            <w:tcBorders>
              <w:top w:val="single" w:sz="6" w:space="0" w:color="A0A0A0"/>
              <w:left w:val="single" w:sz="6" w:space="0" w:color="F0F0F0"/>
              <w:bottom w:val="single" w:sz="6" w:space="0" w:color="A0A0A0"/>
              <w:right w:val="single" w:sz="6" w:space="0" w:color="A0A0A0"/>
            </w:tcBorders>
            <w:shd w:val="clear" w:color="auto" w:fill="F0D5D4"/>
            <w:hideMark/>
          </w:tcPr>
          <w:p w:rsidR="00E90CA1" w:rsidRDefault="00E90CA1">
            <w:pPr>
              <w:spacing w:line="256" w:lineRule="auto"/>
              <w:ind w:right="15"/>
              <w:rPr>
                <w:rFonts w:ascii="Cambria" w:hAnsi="Cambria"/>
              </w:rPr>
            </w:pPr>
            <w:r>
              <w:rPr>
                <w:rFonts w:ascii="Cambria" w:eastAsia="Cambria" w:hAnsi="Cambria" w:cs="Cambria"/>
                <w:b/>
              </w:rPr>
              <w:t xml:space="preserve">Način korištenja rezultata vrjednovanja </w:t>
            </w:r>
          </w:p>
        </w:tc>
        <w:tc>
          <w:tcPr>
            <w:tcW w:w="6695" w:type="dxa"/>
            <w:tcBorders>
              <w:top w:val="single" w:sz="6" w:space="0" w:color="A0A0A0"/>
              <w:left w:val="single" w:sz="6" w:space="0" w:color="A0A0A0"/>
              <w:bottom w:val="single" w:sz="6" w:space="0" w:color="A0A0A0"/>
              <w:right w:val="single" w:sz="6" w:space="0" w:color="A0A0A0"/>
            </w:tcBorders>
            <w:hideMark/>
          </w:tcPr>
          <w:p w:rsidR="00E90CA1" w:rsidRDefault="00E90CA1">
            <w:pPr>
              <w:spacing w:line="256" w:lineRule="auto"/>
              <w:ind w:left="7"/>
              <w:rPr>
                <w:rFonts w:ascii="Cambria" w:hAnsi="Cambria"/>
              </w:rPr>
            </w:pPr>
            <w:r>
              <w:rPr>
                <w:rFonts w:ascii="Cambria" w:hAnsi="Cambria"/>
              </w:rPr>
              <w:t xml:space="preserve">Korištenje rezultata vrednovanja koriste se u svrhu poboljšanja rada i što boljeg rezultata učenja. </w:t>
            </w:r>
          </w:p>
        </w:tc>
      </w:tr>
      <w:tr w:rsidR="00E90CA1" w:rsidTr="00E90CA1">
        <w:trPr>
          <w:trHeight w:val="1631"/>
        </w:trPr>
        <w:tc>
          <w:tcPr>
            <w:tcW w:w="2778" w:type="dxa"/>
            <w:tcBorders>
              <w:top w:val="single" w:sz="6" w:space="0" w:color="A0A0A0"/>
              <w:left w:val="single" w:sz="6" w:space="0" w:color="F0F0F0"/>
              <w:bottom w:val="single" w:sz="6" w:space="0" w:color="A0A0A0"/>
              <w:right w:val="single" w:sz="6" w:space="0" w:color="A0A0A0"/>
            </w:tcBorders>
            <w:shd w:val="clear" w:color="auto" w:fill="F0D5D4"/>
            <w:hideMark/>
          </w:tcPr>
          <w:p w:rsidR="00E90CA1" w:rsidRDefault="00E90CA1">
            <w:pPr>
              <w:spacing w:line="256" w:lineRule="auto"/>
              <w:rPr>
                <w:rFonts w:ascii="Cambria" w:hAnsi="Cambria"/>
              </w:rPr>
            </w:pPr>
            <w:r>
              <w:rPr>
                <w:rFonts w:ascii="Cambria" w:eastAsia="Cambria" w:hAnsi="Cambria" w:cs="Cambria"/>
                <w:b/>
              </w:rPr>
              <w:t xml:space="preserve">Troškovnik   </w:t>
            </w:r>
          </w:p>
        </w:tc>
        <w:tc>
          <w:tcPr>
            <w:tcW w:w="6695" w:type="dxa"/>
            <w:tcBorders>
              <w:top w:val="single" w:sz="6" w:space="0" w:color="A0A0A0"/>
              <w:left w:val="single" w:sz="6" w:space="0" w:color="A0A0A0"/>
              <w:bottom w:val="single" w:sz="6" w:space="0" w:color="A0A0A0"/>
              <w:right w:val="single" w:sz="6" w:space="0" w:color="A0A0A0"/>
            </w:tcBorders>
            <w:hideMark/>
          </w:tcPr>
          <w:p w:rsidR="00E90CA1" w:rsidRDefault="00E90CA1">
            <w:pPr>
              <w:spacing w:after="1"/>
              <w:ind w:left="7" w:right="54"/>
              <w:rPr>
                <w:rFonts w:ascii="Cambria" w:hAnsi="Cambria"/>
              </w:rPr>
            </w:pPr>
            <w:r>
              <w:rPr>
                <w:rFonts w:ascii="Cambria" w:hAnsi="Cambria"/>
              </w:rPr>
              <w:t xml:space="preserve">Nabava potrošnog materijala i pribora za rad (papir za crtanje, bojice, flomasteri, vodene boje, tempere, kolaž papir, ljepilo, </w:t>
            </w:r>
            <w:proofErr w:type="spellStart"/>
            <w:r>
              <w:rPr>
                <w:rFonts w:ascii="Cambria" w:hAnsi="Cambria"/>
              </w:rPr>
              <w:t>glinamol</w:t>
            </w:r>
            <w:proofErr w:type="spellEnd"/>
            <w:r>
              <w:rPr>
                <w:rFonts w:ascii="Cambria" w:hAnsi="Cambria"/>
              </w:rPr>
              <w:t xml:space="preserve">…) kupnja sportskih rekvizita i društvenih igara. </w:t>
            </w:r>
          </w:p>
          <w:p w:rsidR="00E90CA1" w:rsidRDefault="00E90CA1">
            <w:pPr>
              <w:spacing w:after="117"/>
              <w:ind w:left="7"/>
              <w:rPr>
                <w:rFonts w:ascii="Cambria" w:hAnsi="Cambria"/>
              </w:rPr>
            </w:pPr>
            <w:r>
              <w:rPr>
                <w:rFonts w:ascii="Cambria" w:hAnsi="Cambria"/>
              </w:rPr>
              <w:t xml:space="preserve">Ukupno: cca </w:t>
            </w:r>
            <w:r w:rsidR="00487B23">
              <w:rPr>
                <w:rFonts w:ascii="Cambria" w:hAnsi="Cambria"/>
              </w:rPr>
              <w:t>200 €</w:t>
            </w:r>
            <w:r>
              <w:rPr>
                <w:rFonts w:ascii="Cambria" w:hAnsi="Cambria"/>
              </w:rPr>
              <w:t xml:space="preserve"> </w:t>
            </w:r>
          </w:p>
        </w:tc>
      </w:tr>
    </w:tbl>
    <w:p w:rsidR="00E90CA1" w:rsidRPr="0055190A" w:rsidRDefault="00E90CA1" w:rsidP="00E83E6F"/>
    <w:sectPr w:rsidR="00E90CA1" w:rsidRPr="0055190A" w:rsidSect="00383B19">
      <w:footerReference w:type="default" r:id="rId9"/>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4318" w:rsidRDefault="007E4318" w:rsidP="00A847F8">
      <w:r>
        <w:separator/>
      </w:r>
    </w:p>
  </w:endnote>
  <w:endnote w:type="continuationSeparator" w:id="0">
    <w:p w:rsidR="007E4318" w:rsidRDefault="007E4318" w:rsidP="00A84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024471"/>
      <w:docPartObj>
        <w:docPartGallery w:val="Page Numbers (Bottom of Page)"/>
        <w:docPartUnique/>
      </w:docPartObj>
    </w:sdtPr>
    <w:sdtEndPr/>
    <w:sdtContent>
      <w:p w:rsidR="002E25BD" w:rsidRDefault="002E25BD">
        <w:pPr>
          <w:pStyle w:val="Podnoje"/>
          <w:jc w:val="center"/>
        </w:pPr>
        <w:r>
          <w:fldChar w:fldCharType="begin"/>
        </w:r>
        <w:r>
          <w:instrText>PAGE   \* MERGEFORMAT</w:instrText>
        </w:r>
        <w:r>
          <w:fldChar w:fldCharType="separate"/>
        </w:r>
        <w:r>
          <w:rPr>
            <w:lang w:val="hr-HR"/>
          </w:rPr>
          <w:t>2</w:t>
        </w:r>
        <w:r>
          <w:fldChar w:fldCharType="end"/>
        </w:r>
      </w:p>
    </w:sdtContent>
  </w:sdt>
  <w:p w:rsidR="002E25BD" w:rsidRDefault="002E25B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4318" w:rsidRDefault="007E4318" w:rsidP="00A847F8">
      <w:r>
        <w:separator/>
      </w:r>
    </w:p>
  </w:footnote>
  <w:footnote w:type="continuationSeparator" w:id="0">
    <w:p w:rsidR="007E4318" w:rsidRDefault="007E4318" w:rsidP="00A84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7A7D"/>
    <w:multiLevelType w:val="multilevel"/>
    <w:tmpl w:val="C466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D5F55"/>
    <w:multiLevelType w:val="multilevel"/>
    <w:tmpl w:val="05B8DFE8"/>
    <w:lvl w:ilvl="0">
      <w:start w:val="1"/>
      <w:numFmt w:val="bullet"/>
      <w:lvlText w:val="-"/>
      <w:lvlJc w:val="left"/>
      <w:pPr>
        <w:ind w:left="3317" w:hanging="360"/>
      </w:pPr>
      <w:rPr>
        <w:u w:val="none"/>
      </w:rPr>
    </w:lvl>
    <w:lvl w:ilvl="1">
      <w:start w:val="1"/>
      <w:numFmt w:val="bullet"/>
      <w:lvlText w:val="-"/>
      <w:lvlJc w:val="left"/>
      <w:pPr>
        <w:ind w:left="4037" w:hanging="360"/>
      </w:pPr>
      <w:rPr>
        <w:u w:val="none"/>
      </w:rPr>
    </w:lvl>
    <w:lvl w:ilvl="2">
      <w:start w:val="1"/>
      <w:numFmt w:val="bullet"/>
      <w:lvlText w:val="-"/>
      <w:lvlJc w:val="left"/>
      <w:pPr>
        <w:ind w:left="4757" w:hanging="360"/>
      </w:pPr>
      <w:rPr>
        <w:u w:val="none"/>
      </w:rPr>
    </w:lvl>
    <w:lvl w:ilvl="3">
      <w:start w:val="1"/>
      <w:numFmt w:val="bullet"/>
      <w:lvlText w:val="-"/>
      <w:lvlJc w:val="left"/>
      <w:pPr>
        <w:ind w:left="5477" w:hanging="360"/>
      </w:pPr>
      <w:rPr>
        <w:u w:val="none"/>
      </w:rPr>
    </w:lvl>
    <w:lvl w:ilvl="4">
      <w:start w:val="1"/>
      <w:numFmt w:val="bullet"/>
      <w:lvlText w:val="-"/>
      <w:lvlJc w:val="left"/>
      <w:pPr>
        <w:ind w:left="6197" w:hanging="360"/>
      </w:pPr>
      <w:rPr>
        <w:u w:val="none"/>
      </w:rPr>
    </w:lvl>
    <w:lvl w:ilvl="5">
      <w:start w:val="1"/>
      <w:numFmt w:val="bullet"/>
      <w:lvlText w:val="-"/>
      <w:lvlJc w:val="left"/>
      <w:pPr>
        <w:ind w:left="6917" w:hanging="360"/>
      </w:pPr>
      <w:rPr>
        <w:u w:val="none"/>
      </w:rPr>
    </w:lvl>
    <w:lvl w:ilvl="6">
      <w:start w:val="1"/>
      <w:numFmt w:val="bullet"/>
      <w:lvlText w:val="-"/>
      <w:lvlJc w:val="left"/>
      <w:pPr>
        <w:ind w:left="7637" w:hanging="360"/>
      </w:pPr>
      <w:rPr>
        <w:u w:val="none"/>
      </w:rPr>
    </w:lvl>
    <w:lvl w:ilvl="7">
      <w:start w:val="1"/>
      <w:numFmt w:val="bullet"/>
      <w:lvlText w:val="-"/>
      <w:lvlJc w:val="left"/>
      <w:pPr>
        <w:ind w:left="8357" w:hanging="360"/>
      </w:pPr>
      <w:rPr>
        <w:u w:val="none"/>
      </w:rPr>
    </w:lvl>
    <w:lvl w:ilvl="8">
      <w:start w:val="1"/>
      <w:numFmt w:val="bullet"/>
      <w:lvlText w:val="-"/>
      <w:lvlJc w:val="left"/>
      <w:pPr>
        <w:ind w:left="9077" w:hanging="360"/>
      </w:pPr>
      <w:rPr>
        <w:u w:val="none"/>
      </w:rPr>
    </w:lvl>
  </w:abstractNum>
  <w:abstractNum w:abstractNumId="2" w15:restartNumberingAfterBreak="0">
    <w:nsid w:val="028E42DE"/>
    <w:multiLevelType w:val="multilevel"/>
    <w:tmpl w:val="1388C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C7142"/>
    <w:multiLevelType w:val="multilevel"/>
    <w:tmpl w:val="5D6C7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2F0587"/>
    <w:multiLevelType w:val="multilevel"/>
    <w:tmpl w:val="6C6A7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63B3EB2"/>
    <w:multiLevelType w:val="hybridMultilevel"/>
    <w:tmpl w:val="C27CAF82"/>
    <w:lvl w:ilvl="0" w:tplc="984C336C">
      <w:start w:val="1"/>
      <w:numFmt w:val="bullet"/>
      <w:lvlText w:val="-"/>
      <w:lvlJc w:val="left"/>
      <w:pPr>
        <w:ind w:left="82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2C0BC62">
      <w:start w:val="1"/>
      <w:numFmt w:val="bullet"/>
      <w:lvlText w:val="o"/>
      <w:lvlJc w:val="left"/>
      <w:pPr>
        <w:ind w:left="15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E8C2DEC">
      <w:start w:val="1"/>
      <w:numFmt w:val="bullet"/>
      <w:lvlText w:val="▪"/>
      <w:lvlJc w:val="left"/>
      <w:pPr>
        <w:ind w:left="22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8A43F9E">
      <w:start w:val="1"/>
      <w:numFmt w:val="bullet"/>
      <w:lvlText w:val="•"/>
      <w:lvlJc w:val="left"/>
      <w:pPr>
        <w:ind w:left="29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B68D94E">
      <w:start w:val="1"/>
      <w:numFmt w:val="bullet"/>
      <w:lvlText w:val="o"/>
      <w:lvlJc w:val="left"/>
      <w:pPr>
        <w:ind w:left="37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25A30DE">
      <w:start w:val="1"/>
      <w:numFmt w:val="bullet"/>
      <w:lvlText w:val="▪"/>
      <w:lvlJc w:val="left"/>
      <w:pPr>
        <w:ind w:left="44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F1A439E">
      <w:start w:val="1"/>
      <w:numFmt w:val="bullet"/>
      <w:lvlText w:val="•"/>
      <w:lvlJc w:val="left"/>
      <w:pPr>
        <w:ind w:left="51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2E44D7E">
      <w:start w:val="1"/>
      <w:numFmt w:val="bullet"/>
      <w:lvlText w:val="o"/>
      <w:lvlJc w:val="left"/>
      <w:pPr>
        <w:ind w:left="58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602CAAE">
      <w:start w:val="1"/>
      <w:numFmt w:val="bullet"/>
      <w:lvlText w:val="▪"/>
      <w:lvlJc w:val="left"/>
      <w:pPr>
        <w:ind w:left="65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68312D0"/>
    <w:multiLevelType w:val="multilevel"/>
    <w:tmpl w:val="D85E0658"/>
    <w:lvl w:ilvl="0">
      <w:start w:val="1"/>
      <w:numFmt w:val="decimal"/>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7" w15:restartNumberingAfterBreak="0">
    <w:nsid w:val="070E5A96"/>
    <w:multiLevelType w:val="multilevel"/>
    <w:tmpl w:val="FFB20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5A30E9"/>
    <w:multiLevelType w:val="multilevel"/>
    <w:tmpl w:val="4D342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5A246A"/>
    <w:multiLevelType w:val="multilevel"/>
    <w:tmpl w:val="46324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8F41F28"/>
    <w:multiLevelType w:val="multilevel"/>
    <w:tmpl w:val="14E4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774AF9"/>
    <w:multiLevelType w:val="multilevel"/>
    <w:tmpl w:val="D0B8D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9DE42BF"/>
    <w:multiLevelType w:val="multilevel"/>
    <w:tmpl w:val="BD4CB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4A76B9"/>
    <w:multiLevelType w:val="multilevel"/>
    <w:tmpl w:val="DB1422D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BAD1FF7"/>
    <w:multiLevelType w:val="multilevel"/>
    <w:tmpl w:val="2004BF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CAC6696"/>
    <w:multiLevelType w:val="multilevel"/>
    <w:tmpl w:val="CBECB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4D4080"/>
    <w:multiLevelType w:val="multilevel"/>
    <w:tmpl w:val="63DA04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0F596BC7"/>
    <w:multiLevelType w:val="multilevel"/>
    <w:tmpl w:val="E5E4E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20152A7"/>
    <w:multiLevelType w:val="multilevel"/>
    <w:tmpl w:val="178EE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3F3777"/>
    <w:multiLevelType w:val="multilevel"/>
    <w:tmpl w:val="3376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AB36D2"/>
    <w:multiLevelType w:val="multilevel"/>
    <w:tmpl w:val="9DF6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404028F"/>
    <w:multiLevelType w:val="hybridMultilevel"/>
    <w:tmpl w:val="B158F080"/>
    <w:lvl w:ilvl="0" w:tplc="00B0B458">
      <w:start w:val="1"/>
      <w:numFmt w:val="bullet"/>
      <w:lvlText w:val="•"/>
      <w:lvlJc w:val="left"/>
      <w:pPr>
        <w:ind w:left="7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320036C">
      <w:start w:val="1"/>
      <w:numFmt w:val="bullet"/>
      <w:lvlText w:val="o"/>
      <w:lvlJc w:val="left"/>
      <w:pPr>
        <w:ind w:left="12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22A967A">
      <w:start w:val="1"/>
      <w:numFmt w:val="bullet"/>
      <w:lvlText w:val="▪"/>
      <w:lvlJc w:val="left"/>
      <w:pPr>
        <w:ind w:left="19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098687A">
      <w:start w:val="1"/>
      <w:numFmt w:val="bullet"/>
      <w:lvlText w:val="•"/>
      <w:lvlJc w:val="left"/>
      <w:pPr>
        <w:ind w:left="27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828CB80">
      <w:start w:val="1"/>
      <w:numFmt w:val="bullet"/>
      <w:lvlText w:val="o"/>
      <w:lvlJc w:val="left"/>
      <w:pPr>
        <w:ind w:left="34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2EA0DC2">
      <w:start w:val="1"/>
      <w:numFmt w:val="bullet"/>
      <w:lvlText w:val="▪"/>
      <w:lvlJc w:val="left"/>
      <w:pPr>
        <w:ind w:left="41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C500706">
      <w:start w:val="1"/>
      <w:numFmt w:val="bullet"/>
      <w:lvlText w:val="•"/>
      <w:lvlJc w:val="left"/>
      <w:pPr>
        <w:ind w:left="48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2D8D870">
      <w:start w:val="1"/>
      <w:numFmt w:val="bullet"/>
      <w:lvlText w:val="o"/>
      <w:lvlJc w:val="left"/>
      <w:pPr>
        <w:ind w:left="55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49C4684">
      <w:start w:val="1"/>
      <w:numFmt w:val="bullet"/>
      <w:lvlText w:val="▪"/>
      <w:lvlJc w:val="left"/>
      <w:pPr>
        <w:ind w:left="63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5470047"/>
    <w:multiLevelType w:val="multilevel"/>
    <w:tmpl w:val="9A8EE49E"/>
    <w:lvl w:ilvl="0">
      <w:start w:val="1"/>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155C126C"/>
    <w:multiLevelType w:val="multilevel"/>
    <w:tmpl w:val="FB860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5FE7889"/>
    <w:multiLevelType w:val="multilevel"/>
    <w:tmpl w:val="D7C41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166A0AE3"/>
    <w:multiLevelType w:val="multilevel"/>
    <w:tmpl w:val="8F60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72F2671"/>
    <w:multiLevelType w:val="multilevel"/>
    <w:tmpl w:val="FD369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17635624"/>
    <w:multiLevelType w:val="multilevel"/>
    <w:tmpl w:val="DD0CC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176C4A0D"/>
    <w:multiLevelType w:val="multilevel"/>
    <w:tmpl w:val="3EDAA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AB71391"/>
    <w:multiLevelType w:val="hybridMultilevel"/>
    <w:tmpl w:val="9D401D38"/>
    <w:lvl w:ilvl="0" w:tplc="4A6C891E">
      <w:start w:val="1"/>
      <w:numFmt w:val="bullet"/>
      <w:lvlText w:val="-"/>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E74167C">
      <w:start w:val="1"/>
      <w:numFmt w:val="bullet"/>
      <w:lvlText w:val="o"/>
      <w:lvlJc w:val="left"/>
      <w:pPr>
        <w:ind w:left="119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DB5284A8">
      <w:start w:val="1"/>
      <w:numFmt w:val="bullet"/>
      <w:lvlText w:val="▪"/>
      <w:lvlJc w:val="left"/>
      <w:pPr>
        <w:ind w:left="191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1366ED4">
      <w:start w:val="1"/>
      <w:numFmt w:val="bullet"/>
      <w:lvlText w:val="•"/>
      <w:lvlJc w:val="left"/>
      <w:pPr>
        <w:ind w:left="263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3DA8F60">
      <w:start w:val="1"/>
      <w:numFmt w:val="bullet"/>
      <w:lvlText w:val="o"/>
      <w:lvlJc w:val="left"/>
      <w:pPr>
        <w:ind w:left="335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B1ECC76">
      <w:start w:val="1"/>
      <w:numFmt w:val="bullet"/>
      <w:lvlText w:val="▪"/>
      <w:lvlJc w:val="left"/>
      <w:pPr>
        <w:ind w:left="407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4309AEE">
      <w:start w:val="1"/>
      <w:numFmt w:val="bullet"/>
      <w:lvlText w:val="•"/>
      <w:lvlJc w:val="left"/>
      <w:pPr>
        <w:ind w:left="479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B9EAA9C">
      <w:start w:val="1"/>
      <w:numFmt w:val="bullet"/>
      <w:lvlText w:val="o"/>
      <w:lvlJc w:val="left"/>
      <w:pPr>
        <w:ind w:left="551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F7ABDDC">
      <w:start w:val="1"/>
      <w:numFmt w:val="bullet"/>
      <w:lvlText w:val="▪"/>
      <w:lvlJc w:val="left"/>
      <w:pPr>
        <w:ind w:left="623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C0C2EEF"/>
    <w:multiLevelType w:val="multilevel"/>
    <w:tmpl w:val="8BEEC9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1E38098C"/>
    <w:multiLevelType w:val="multilevel"/>
    <w:tmpl w:val="E078D9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1F3851A9"/>
    <w:multiLevelType w:val="multilevel"/>
    <w:tmpl w:val="EC621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1E765CF"/>
    <w:multiLevelType w:val="multilevel"/>
    <w:tmpl w:val="E5C68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21E76"/>
    <w:multiLevelType w:val="multilevel"/>
    <w:tmpl w:val="90DA7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30E087B"/>
    <w:multiLevelType w:val="multilevel"/>
    <w:tmpl w:val="31CA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4580A1C"/>
    <w:multiLevelType w:val="multilevel"/>
    <w:tmpl w:val="1DF4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678021E"/>
    <w:multiLevelType w:val="multilevel"/>
    <w:tmpl w:val="CE6CC08C"/>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26943077"/>
    <w:multiLevelType w:val="multilevel"/>
    <w:tmpl w:val="ED8C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7E12AAF"/>
    <w:multiLevelType w:val="multilevel"/>
    <w:tmpl w:val="8CC6F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82F5D58"/>
    <w:multiLevelType w:val="multilevel"/>
    <w:tmpl w:val="6DC6D8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28A73CBF"/>
    <w:multiLevelType w:val="multilevel"/>
    <w:tmpl w:val="510E0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8A861DC"/>
    <w:multiLevelType w:val="multilevel"/>
    <w:tmpl w:val="FA00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C1A158E"/>
    <w:multiLevelType w:val="multilevel"/>
    <w:tmpl w:val="443AC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CE500BE"/>
    <w:multiLevelType w:val="multilevel"/>
    <w:tmpl w:val="54E8B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2E9B3D28"/>
    <w:multiLevelType w:val="multilevel"/>
    <w:tmpl w:val="CC7688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2EF241A4"/>
    <w:multiLevelType w:val="multilevel"/>
    <w:tmpl w:val="DD92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F1A3C5C"/>
    <w:multiLevelType w:val="multilevel"/>
    <w:tmpl w:val="909ADF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2F2F4C05"/>
    <w:multiLevelType w:val="multilevel"/>
    <w:tmpl w:val="214E35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30055A16"/>
    <w:multiLevelType w:val="multilevel"/>
    <w:tmpl w:val="7D303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32360CB3"/>
    <w:multiLevelType w:val="multilevel"/>
    <w:tmpl w:val="A56A4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377A793C"/>
    <w:multiLevelType w:val="hybridMultilevel"/>
    <w:tmpl w:val="7994C890"/>
    <w:lvl w:ilvl="0" w:tplc="EA72C8D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92C37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44D13A">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404FCA">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26A16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3CD016">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FE655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34D3C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3AF94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39D61078"/>
    <w:multiLevelType w:val="multilevel"/>
    <w:tmpl w:val="1738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A3B239A"/>
    <w:multiLevelType w:val="multilevel"/>
    <w:tmpl w:val="FDFA05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3A4F2C95"/>
    <w:multiLevelType w:val="multilevel"/>
    <w:tmpl w:val="20107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A6E5145"/>
    <w:multiLevelType w:val="hybridMultilevel"/>
    <w:tmpl w:val="A1C81C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3B1319C7"/>
    <w:multiLevelType w:val="multilevel"/>
    <w:tmpl w:val="5352E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D0C3F91"/>
    <w:multiLevelType w:val="multilevel"/>
    <w:tmpl w:val="B6C08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EB27E39"/>
    <w:multiLevelType w:val="multilevel"/>
    <w:tmpl w:val="54222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3EC13496"/>
    <w:multiLevelType w:val="multilevel"/>
    <w:tmpl w:val="36224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3FA90A9D"/>
    <w:multiLevelType w:val="multilevel"/>
    <w:tmpl w:val="8FF2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FAE4289"/>
    <w:multiLevelType w:val="multilevel"/>
    <w:tmpl w:val="70A04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1326DDC"/>
    <w:multiLevelType w:val="multilevel"/>
    <w:tmpl w:val="9E28D2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42EF0F9F"/>
    <w:multiLevelType w:val="hybridMultilevel"/>
    <w:tmpl w:val="A1C81C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43555A0E"/>
    <w:multiLevelType w:val="multilevel"/>
    <w:tmpl w:val="4D3C6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449850ED"/>
    <w:multiLevelType w:val="multilevel"/>
    <w:tmpl w:val="A9BE5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53B327F"/>
    <w:multiLevelType w:val="multilevel"/>
    <w:tmpl w:val="F42E31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46777418"/>
    <w:multiLevelType w:val="multilevel"/>
    <w:tmpl w:val="3FCE2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6A27FA3"/>
    <w:multiLevelType w:val="multilevel"/>
    <w:tmpl w:val="C436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A3935F1"/>
    <w:multiLevelType w:val="multilevel"/>
    <w:tmpl w:val="489295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4C7F79BC"/>
    <w:multiLevelType w:val="multilevel"/>
    <w:tmpl w:val="D3E6B2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501C11FF"/>
    <w:multiLevelType w:val="multilevel"/>
    <w:tmpl w:val="339A1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0593FA1"/>
    <w:multiLevelType w:val="multilevel"/>
    <w:tmpl w:val="6BC4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19A5099"/>
    <w:multiLevelType w:val="multilevel"/>
    <w:tmpl w:val="A0347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54242FF5"/>
    <w:multiLevelType w:val="multilevel"/>
    <w:tmpl w:val="F66082F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545A5021"/>
    <w:multiLevelType w:val="multilevel"/>
    <w:tmpl w:val="8CEA98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mbria" w:hAnsi="Cambria" w:hint="default"/>
        <w:color w:val="00000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46E4243"/>
    <w:multiLevelType w:val="multilevel"/>
    <w:tmpl w:val="7A6E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4836537"/>
    <w:multiLevelType w:val="multilevel"/>
    <w:tmpl w:val="9316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6E97FB5"/>
    <w:multiLevelType w:val="multilevel"/>
    <w:tmpl w:val="49FE0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8D40064"/>
    <w:multiLevelType w:val="hybridMultilevel"/>
    <w:tmpl w:val="385EF67C"/>
    <w:lvl w:ilvl="0" w:tplc="78D4DA10">
      <w:start w:val="1"/>
      <w:numFmt w:val="bullet"/>
      <w:lvlText w:val="-"/>
      <w:lvlJc w:val="left"/>
      <w:pPr>
        <w:ind w:left="72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47F60CCC">
      <w:start w:val="1"/>
      <w:numFmt w:val="bullet"/>
      <w:lvlText w:val="o"/>
      <w:lvlJc w:val="left"/>
      <w:pPr>
        <w:ind w:left="158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35A8FB6">
      <w:start w:val="1"/>
      <w:numFmt w:val="bullet"/>
      <w:lvlText w:val="▪"/>
      <w:lvlJc w:val="left"/>
      <w:pPr>
        <w:ind w:left="23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4F42EC2">
      <w:start w:val="1"/>
      <w:numFmt w:val="bullet"/>
      <w:lvlText w:val="•"/>
      <w:lvlJc w:val="left"/>
      <w:pPr>
        <w:ind w:left="302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E047B6E">
      <w:start w:val="1"/>
      <w:numFmt w:val="bullet"/>
      <w:lvlText w:val="o"/>
      <w:lvlJc w:val="left"/>
      <w:pPr>
        <w:ind w:left="374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9EBABCE8">
      <w:start w:val="1"/>
      <w:numFmt w:val="bullet"/>
      <w:lvlText w:val="▪"/>
      <w:lvlJc w:val="left"/>
      <w:pPr>
        <w:ind w:left="446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7F1853B8">
      <w:start w:val="1"/>
      <w:numFmt w:val="bullet"/>
      <w:lvlText w:val="•"/>
      <w:lvlJc w:val="left"/>
      <w:pPr>
        <w:ind w:left="518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F621F46">
      <w:start w:val="1"/>
      <w:numFmt w:val="bullet"/>
      <w:lvlText w:val="o"/>
      <w:lvlJc w:val="left"/>
      <w:pPr>
        <w:ind w:left="59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4C7454EA">
      <w:start w:val="1"/>
      <w:numFmt w:val="bullet"/>
      <w:lvlText w:val="▪"/>
      <w:lvlJc w:val="left"/>
      <w:pPr>
        <w:ind w:left="662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80" w15:restartNumberingAfterBreak="0">
    <w:nsid w:val="5A7921A9"/>
    <w:multiLevelType w:val="multilevel"/>
    <w:tmpl w:val="18EE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DBA6FB1"/>
    <w:multiLevelType w:val="multilevel"/>
    <w:tmpl w:val="4262F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DC06087"/>
    <w:multiLevelType w:val="multilevel"/>
    <w:tmpl w:val="B9EC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EE6662E"/>
    <w:multiLevelType w:val="multilevel"/>
    <w:tmpl w:val="59FA5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EF11BF5"/>
    <w:multiLevelType w:val="multilevel"/>
    <w:tmpl w:val="623282A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5F1D18AC"/>
    <w:multiLevelType w:val="multilevel"/>
    <w:tmpl w:val="836AFD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600B5D70"/>
    <w:multiLevelType w:val="multilevel"/>
    <w:tmpl w:val="9392D7C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603E6F18"/>
    <w:multiLevelType w:val="multilevel"/>
    <w:tmpl w:val="6738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2A101B8"/>
    <w:multiLevelType w:val="multilevel"/>
    <w:tmpl w:val="4B50C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63627DDF"/>
    <w:multiLevelType w:val="multilevel"/>
    <w:tmpl w:val="29FE7E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636F62EE"/>
    <w:multiLevelType w:val="multilevel"/>
    <w:tmpl w:val="0D1EA3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660468D7"/>
    <w:multiLevelType w:val="multilevel"/>
    <w:tmpl w:val="86A6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7A2776F"/>
    <w:multiLevelType w:val="multilevel"/>
    <w:tmpl w:val="5A96A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67DE777D"/>
    <w:multiLevelType w:val="multilevel"/>
    <w:tmpl w:val="9D3CB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8C509D1"/>
    <w:multiLevelType w:val="multilevel"/>
    <w:tmpl w:val="8B301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A5465A0"/>
    <w:multiLevelType w:val="multilevel"/>
    <w:tmpl w:val="0F9C58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6AD1222D"/>
    <w:multiLevelType w:val="multilevel"/>
    <w:tmpl w:val="87C65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DA22211"/>
    <w:multiLevelType w:val="multilevel"/>
    <w:tmpl w:val="1FBA6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DF92661"/>
    <w:multiLevelType w:val="multilevel"/>
    <w:tmpl w:val="44FCC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EDA6AF2"/>
    <w:multiLevelType w:val="multilevel"/>
    <w:tmpl w:val="0E72A4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712729FC"/>
    <w:multiLevelType w:val="multilevel"/>
    <w:tmpl w:val="D55A7E40"/>
    <w:lvl w:ilvl="0">
      <w:start w:val="1"/>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73A9734F"/>
    <w:multiLevelType w:val="multilevel"/>
    <w:tmpl w:val="FB1A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42045E7"/>
    <w:multiLevelType w:val="multilevel"/>
    <w:tmpl w:val="C7906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8714752"/>
    <w:multiLevelType w:val="multilevel"/>
    <w:tmpl w:val="BB7275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15:restartNumberingAfterBreak="0">
    <w:nsid w:val="78F94B7E"/>
    <w:multiLevelType w:val="hybridMultilevel"/>
    <w:tmpl w:val="DD66493A"/>
    <w:lvl w:ilvl="0" w:tplc="AD18FCEA">
      <w:start w:val="1"/>
      <w:numFmt w:val="bullet"/>
      <w:lvlText w:val="-"/>
      <w:lvlJc w:val="left"/>
      <w:pPr>
        <w:ind w:left="72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3CC2CBC">
      <w:start w:val="1"/>
      <w:numFmt w:val="bullet"/>
      <w:lvlText w:val="o"/>
      <w:lvlJc w:val="left"/>
      <w:pPr>
        <w:ind w:left="158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7BE0C228">
      <w:start w:val="1"/>
      <w:numFmt w:val="bullet"/>
      <w:lvlText w:val="▪"/>
      <w:lvlJc w:val="left"/>
      <w:pPr>
        <w:ind w:left="23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29C283FE">
      <w:start w:val="1"/>
      <w:numFmt w:val="bullet"/>
      <w:lvlText w:val="•"/>
      <w:lvlJc w:val="left"/>
      <w:pPr>
        <w:ind w:left="302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C009838">
      <w:start w:val="1"/>
      <w:numFmt w:val="bullet"/>
      <w:lvlText w:val="o"/>
      <w:lvlJc w:val="left"/>
      <w:pPr>
        <w:ind w:left="374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79CFABE">
      <w:start w:val="1"/>
      <w:numFmt w:val="bullet"/>
      <w:lvlText w:val="▪"/>
      <w:lvlJc w:val="left"/>
      <w:pPr>
        <w:ind w:left="446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EB1655CC">
      <w:start w:val="1"/>
      <w:numFmt w:val="bullet"/>
      <w:lvlText w:val="•"/>
      <w:lvlJc w:val="left"/>
      <w:pPr>
        <w:ind w:left="518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45A5844">
      <w:start w:val="1"/>
      <w:numFmt w:val="bullet"/>
      <w:lvlText w:val="o"/>
      <w:lvlJc w:val="left"/>
      <w:pPr>
        <w:ind w:left="59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8820A78E">
      <w:start w:val="1"/>
      <w:numFmt w:val="bullet"/>
      <w:lvlText w:val="▪"/>
      <w:lvlJc w:val="left"/>
      <w:pPr>
        <w:ind w:left="662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05" w15:restartNumberingAfterBreak="0">
    <w:nsid w:val="79017EC9"/>
    <w:multiLevelType w:val="multilevel"/>
    <w:tmpl w:val="60C4C5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15:restartNumberingAfterBreak="0">
    <w:nsid w:val="7AF152AE"/>
    <w:multiLevelType w:val="multilevel"/>
    <w:tmpl w:val="43D6C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15:restartNumberingAfterBreak="0">
    <w:nsid w:val="7B2B7129"/>
    <w:multiLevelType w:val="multilevel"/>
    <w:tmpl w:val="E0B07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E04E15"/>
    <w:multiLevelType w:val="multilevel"/>
    <w:tmpl w:val="94086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15:restartNumberingAfterBreak="0">
    <w:nsid w:val="7E071722"/>
    <w:multiLevelType w:val="multilevel"/>
    <w:tmpl w:val="41EA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EFF5553"/>
    <w:multiLevelType w:val="multilevel"/>
    <w:tmpl w:val="1DAEE1A6"/>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15:restartNumberingAfterBreak="0">
    <w:nsid w:val="7F6478AF"/>
    <w:multiLevelType w:val="multilevel"/>
    <w:tmpl w:val="4EF8D9D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6"/>
  </w:num>
  <w:num w:numId="2">
    <w:abstractNumId w:val="70"/>
  </w:num>
  <w:num w:numId="3">
    <w:abstractNumId w:val="22"/>
  </w:num>
  <w:num w:numId="4">
    <w:abstractNumId w:val="100"/>
  </w:num>
  <w:num w:numId="5">
    <w:abstractNumId w:val="106"/>
  </w:num>
  <w:num w:numId="6">
    <w:abstractNumId w:val="69"/>
  </w:num>
  <w:num w:numId="7">
    <w:abstractNumId w:val="4"/>
  </w:num>
  <w:num w:numId="8">
    <w:abstractNumId w:val="85"/>
  </w:num>
  <w:num w:numId="9">
    <w:abstractNumId w:val="27"/>
  </w:num>
  <w:num w:numId="10">
    <w:abstractNumId w:val="108"/>
  </w:num>
  <w:num w:numId="11">
    <w:abstractNumId w:val="49"/>
  </w:num>
  <w:num w:numId="12">
    <w:abstractNumId w:val="31"/>
  </w:num>
  <w:num w:numId="13">
    <w:abstractNumId w:val="50"/>
  </w:num>
  <w:num w:numId="14">
    <w:abstractNumId w:val="19"/>
  </w:num>
  <w:num w:numId="15">
    <w:abstractNumId w:val="72"/>
  </w:num>
  <w:num w:numId="16">
    <w:abstractNumId w:val="12"/>
  </w:num>
  <w:num w:numId="17">
    <w:abstractNumId w:val="43"/>
  </w:num>
  <w:num w:numId="18">
    <w:abstractNumId w:val="96"/>
  </w:num>
  <w:num w:numId="19">
    <w:abstractNumId w:val="7"/>
  </w:num>
  <w:num w:numId="20">
    <w:abstractNumId w:val="54"/>
  </w:num>
  <w:num w:numId="21">
    <w:abstractNumId w:val="42"/>
  </w:num>
  <w:num w:numId="22">
    <w:abstractNumId w:val="56"/>
  </w:num>
  <w:num w:numId="23">
    <w:abstractNumId w:val="8"/>
  </w:num>
  <w:num w:numId="24">
    <w:abstractNumId w:val="32"/>
  </w:num>
  <w:num w:numId="25">
    <w:abstractNumId w:val="52"/>
  </w:num>
  <w:num w:numId="26">
    <w:abstractNumId w:val="80"/>
  </w:num>
  <w:num w:numId="27">
    <w:abstractNumId w:val="0"/>
  </w:num>
  <w:num w:numId="28">
    <w:abstractNumId w:val="13"/>
  </w:num>
  <w:num w:numId="29">
    <w:abstractNumId w:val="62"/>
  </w:num>
  <w:num w:numId="30">
    <w:abstractNumId w:val="26"/>
  </w:num>
  <w:num w:numId="31">
    <w:abstractNumId w:val="9"/>
  </w:num>
  <w:num w:numId="32">
    <w:abstractNumId w:val="89"/>
  </w:num>
  <w:num w:numId="33">
    <w:abstractNumId w:val="45"/>
  </w:num>
  <w:num w:numId="34">
    <w:abstractNumId w:val="73"/>
  </w:num>
  <w:num w:numId="35">
    <w:abstractNumId w:val="59"/>
  </w:num>
  <w:num w:numId="36">
    <w:abstractNumId w:val="90"/>
  </w:num>
  <w:num w:numId="37">
    <w:abstractNumId w:val="58"/>
  </w:num>
  <w:num w:numId="38">
    <w:abstractNumId w:val="66"/>
  </w:num>
  <w:num w:numId="39">
    <w:abstractNumId w:val="11"/>
  </w:num>
  <w:num w:numId="40">
    <w:abstractNumId w:val="105"/>
  </w:num>
  <w:num w:numId="41">
    <w:abstractNumId w:val="53"/>
  </w:num>
  <w:num w:numId="42">
    <w:abstractNumId w:val="92"/>
  </w:num>
  <w:num w:numId="43">
    <w:abstractNumId w:val="30"/>
  </w:num>
  <w:num w:numId="44">
    <w:abstractNumId w:val="48"/>
  </w:num>
  <w:num w:numId="45">
    <w:abstractNumId w:val="24"/>
  </w:num>
  <w:num w:numId="46">
    <w:abstractNumId w:val="1"/>
  </w:num>
  <w:num w:numId="47">
    <w:abstractNumId w:val="84"/>
  </w:num>
  <w:num w:numId="48">
    <w:abstractNumId w:val="14"/>
  </w:num>
  <w:num w:numId="49">
    <w:abstractNumId w:val="40"/>
  </w:num>
  <w:num w:numId="50">
    <w:abstractNumId w:val="44"/>
  </w:num>
  <w:num w:numId="51">
    <w:abstractNumId w:val="16"/>
  </w:num>
  <w:num w:numId="52">
    <w:abstractNumId w:val="88"/>
  </w:num>
  <w:num w:numId="53">
    <w:abstractNumId w:val="99"/>
  </w:num>
  <w:num w:numId="54">
    <w:abstractNumId w:val="64"/>
  </w:num>
  <w:num w:numId="55">
    <w:abstractNumId w:val="17"/>
  </w:num>
  <w:num w:numId="56">
    <w:abstractNumId w:val="95"/>
  </w:num>
  <w:num w:numId="57">
    <w:abstractNumId w:val="34"/>
  </w:num>
  <w:num w:numId="58">
    <w:abstractNumId w:val="82"/>
  </w:num>
  <w:num w:numId="59">
    <w:abstractNumId w:val="2"/>
  </w:num>
  <w:num w:numId="60">
    <w:abstractNumId w:val="97"/>
  </w:num>
  <w:num w:numId="61">
    <w:abstractNumId w:val="78"/>
  </w:num>
  <w:num w:numId="62">
    <w:abstractNumId w:val="41"/>
  </w:num>
  <w:num w:numId="63">
    <w:abstractNumId w:val="33"/>
  </w:num>
  <w:num w:numId="64">
    <w:abstractNumId w:val="77"/>
  </w:num>
  <w:num w:numId="65">
    <w:abstractNumId w:val="94"/>
  </w:num>
  <w:num w:numId="66">
    <w:abstractNumId w:val="63"/>
  </w:num>
  <w:num w:numId="67">
    <w:abstractNumId w:val="55"/>
  </w:num>
  <w:num w:numId="68">
    <w:abstractNumId w:val="29"/>
  </w:num>
  <w:num w:numId="69">
    <w:abstractNumId w:val="21"/>
  </w:num>
  <w:num w:numId="70">
    <w:abstractNumId w:val="5"/>
  </w:num>
  <w:num w:numId="71">
    <w:abstractNumId w:val="23"/>
  </w:num>
  <w:num w:numId="72">
    <w:abstractNumId w:val="35"/>
  </w:num>
  <w:num w:numId="73">
    <w:abstractNumId w:val="67"/>
  </w:num>
  <w:num w:numId="74">
    <w:abstractNumId w:val="51"/>
  </w:num>
  <w:num w:numId="75">
    <w:abstractNumId w:val="36"/>
  </w:num>
  <w:num w:numId="76">
    <w:abstractNumId w:val="65"/>
  </w:num>
  <w:num w:numId="77">
    <w:abstractNumId w:val="93"/>
  </w:num>
  <w:num w:numId="78">
    <w:abstractNumId w:val="76"/>
  </w:num>
  <w:num w:numId="79">
    <w:abstractNumId w:val="38"/>
  </w:num>
  <w:num w:numId="80">
    <w:abstractNumId w:val="81"/>
  </w:num>
  <w:num w:numId="81">
    <w:abstractNumId w:val="107"/>
  </w:num>
  <w:num w:numId="82">
    <w:abstractNumId w:val="39"/>
  </w:num>
  <w:num w:numId="83">
    <w:abstractNumId w:val="87"/>
  </w:num>
  <w:num w:numId="84">
    <w:abstractNumId w:val="109"/>
  </w:num>
  <w:num w:numId="85">
    <w:abstractNumId w:val="10"/>
  </w:num>
  <w:num w:numId="86">
    <w:abstractNumId w:val="75"/>
  </w:num>
  <w:num w:numId="87">
    <w:abstractNumId w:val="28"/>
  </w:num>
  <w:num w:numId="88">
    <w:abstractNumId w:val="57"/>
  </w:num>
  <w:num w:numId="89">
    <w:abstractNumId w:val="91"/>
  </w:num>
  <w:num w:numId="90">
    <w:abstractNumId w:val="83"/>
  </w:num>
  <w:num w:numId="91">
    <w:abstractNumId w:val="61"/>
  </w:num>
  <w:num w:numId="92">
    <w:abstractNumId w:val="46"/>
  </w:num>
  <w:num w:numId="93">
    <w:abstractNumId w:val="25"/>
  </w:num>
  <w:num w:numId="94">
    <w:abstractNumId w:val="71"/>
  </w:num>
  <w:num w:numId="95">
    <w:abstractNumId w:val="15"/>
  </w:num>
  <w:num w:numId="96">
    <w:abstractNumId w:val="68"/>
  </w:num>
  <w:num w:numId="97">
    <w:abstractNumId w:val="98"/>
  </w:num>
  <w:num w:numId="98">
    <w:abstractNumId w:val="101"/>
  </w:num>
  <w:num w:numId="99">
    <w:abstractNumId w:val="20"/>
  </w:num>
  <w:num w:numId="100">
    <w:abstractNumId w:val="102"/>
  </w:num>
  <w:num w:numId="101">
    <w:abstractNumId w:val="18"/>
  </w:num>
  <w:num w:numId="102">
    <w:abstractNumId w:val="60"/>
  </w:num>
  <w:num w:numId="103">
    <w:abstractNumId w:val="3"/>
  </w:num>
  <w:num w:numId="104">
    <w:abstractNumId w:val="79"/>
  </w:num>
  <w:num w:numId="105">
    <w:abstractNumId w:val="104"/>
  </w:num>
  <w:num w:numId="106">
    <w:abstractNumId w:val="111"/>
  </w:num>
  <w:num w:numId="107">
    <w:abstractNumId w:val="74"/>
  </w:num>
  <w:num w:numId="108">
    <w:abstractNumId w:val="110"/>
  </w:num>
  <w:num w:numId="109">
    <w:abstractNumId w:val="37"/>
  </w:num>
  <w:num w:numId="110">
    <w:abstractNumId w:val="6"/>
  </w:num>
  <w:num w:numId="111">
    <w:abstractNumId w:val="47"/>
  </w:num>
  <w:num w:numId="112">
    <w:abstractNumId w:val="103"/>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48C"/>
    <w:rsid w:val="00006EAF"/>
    <w:rsid w:val="00025663"/>
    <w:rsid w:val="00034694"/>
    <w:rsid w:val="000400A7"/>
    <w:rsid w:val="00057918"/>
    <w:rsid w:val="000D5AFF"/>
    <w:rsid w:val="00106970"/>
    <w:rsid w:val="00110693"/>
    <w:rsid w:val="00116021"/>
    <w:rsid w:val="00137097"/>
    <w:rsid w:val="001374F2"/>
    <w:rsid w:val="00160156"/>
    <w:rsid w:val="00164134"/>
    <w:rsid w:val="00164C12"/>
    <w:rsid w:val="001730CD"/>
    <w:rsid w:val="00182796"/>
    <w:rsid w:val="00193289"/>
    <w:rsid w:val="001940F6"/>
    <w:rsid w:val="00195C7B"/>
    <w:rsid w:val="001B240B"/>
    <w:rsid w:val="001B38F1"/>
    <w:rsid w:val="001D1321"/>
    <w:rsid w:val="001F19BB"/>
    <w:rsid w:val="00202664"/>
    <w:rsid w:val="0022157D"/>
    <w:rsid w:val="002260F0"/>
    <w:rsid w:val="002307D2"/>
    <w:rsid w:val="00232921"/>
    <w:rsid w:val="00236C83"/>
    <w:rsid w:val="00240CFA"/>
    <w:rsid w:val="00290B3F"/>
    <w:rsid w:val="002E25BD"/>
    <w:rsid w:val="002F3C44"/>
    <w:rsid w:val="002F66E7"/>
    <w:rsid w:val="00313A7B"/>
    <w:rsid w:val="00313C11"/>
    <w:rsid w:val="00322C27"/>
    <w:rsid w:val="00343921"/>
    <w:rsid w:val="00353B73"/>
    <w:rsid w:val="003544F1"/>
    <w:rsid w:val="00356D5A"/>
    <w:rsid w:val="0036663C"/>
    <w:rsid w:val="00383B19"/>
    <w:rsid w:val="0038648C"/>
    <w:rsid w:val="00396013"/>
    <w:rsid w:val="003969A6"/>
    <w:rsid w:val="0039713A"/>
    <w:rsid w:val="003B6F89"/>
    <w:rsid w:val="003D0BE7"/>
    <w:rsid w:val="003E0FC3"/>
    <w:rsid w:val="003E46C1"/>
    <w:rsid w:val="004113C5"/>
    <w:rsid w:val="00435294"/>
    <w:rsid w:val="0045034C"/>
    <w:rsid w:val="00457137"/>
    <w:rsid w:val="004664D1"/>
    <w:rsid w:val="004702E8"/>
    <w:rsid w:val="00473B3F"/>
    <w:rsid w:val="00487551"/>
    <w:rsid w:val="00487B23"/>
    <w:rsid w:val="0049652E"/>
    <w:rsid w:val="004A55BE"/>
    <w:rsid w:val="00501B8F"/>
    <w:rsid w:val="00502121"/>
    <w:rsid w:val="0050227A"/>
    <w:rsid w:val="00505F78"/>
    <w:rsid w:val="00525C8A"/>
    <w:rsid w:val="00546425"/>
    <w:rsid w:val="0055190A"/>
    <w:rsid w:val="00552850"/>
    <w:rsid w:val="0055286E"/>
    <w:rsid w:val="00552947"/>
    <w:rsid w:val="00555133"/>
    <w:rsid w:val="0056045B"/>
    <w:rsid w:val="005665DD"/>
    <w:rsid w:val="0057233D"/>
    <w:rsid w:val="00585034"/>
    <w:rsid w:val="00594EB2"/>
    <w:rsid w:val="005D356C"/>
    <w:rsid w:val="005D612C"/>
    <w:rsid w:val="005F7647"/>
    <w:rsid w:val="00614C12"/>
    <w:rsid w:val="0066072D"/>
    <w:rsid w:val="00671DDE"/>
    <w:rsid w:val="00680C8C"/>
    <w:rsid w:val="0069242F"/>
    <w:rsid w:val="0069739E"/>
    <w:rsid w:val="006B1048"/>
    <w:rsid w:val="006B4093"/>
    <w:rsid w:val="006B6833"/>
    <w:rsid w:val="006C2DC5"/>
    <w:rsid w:val="006C3E14"/>
    <w:rsid w:val="006C7688"/>
    <w:rsid w:val="006D3342"/>
    <w:rsid w:val="006E14A7"/>
    <w:rsid w:val="00702552"/>
    <w:rsid w:val="00717834"/>
    <w:rsid w:val="0072009E"/>
    <w:rsid w:val="00727FAE"/>
    <w:rsid w:val="00735089"/>
    <w:rsid w:val="00747592"/>
    <w:rsid w:val="00754373"/>
    <w:rsid w:val="007554AC"/>
    <w:rsid w:val="007A07A1"/>
    <w:rsid w:val="007B0A50"/>
    <w:rsid w:val="007C10AE"/>
    <w:rsid w:val="007C4807"/>
    <w:rsid w:val="007D0C81"/>
    <w:rsid w:val="007D4B16"/>
    <w:rsid w:val="007E4318"/>
    <w:rsid w:val="00817B2A"/>
    <w:rsid w:val="00826848"/>
    <w:rsid w:val="00827FF7"/>
    <w:rsid w:val="0083019C"/>
    <w:rsid w:val="00835BEC"/>
    <w:rsid w:val="0084671C"/>
    <w:rsid w:val="00852308"/>
    <w:rsid w:val="00857F68"/>
    <w:rsid w:val="008627F5"/>
    <w:rsid w:val="00867235"/>
    <w:rsid w:val="00883952"/>
    <w:rsid w:val="00886B03"/>
    <w:rsid w:val="00887164"/>
    <w:rsid w:val="008A0F92"/>
    <w:rsid w:val="008B4B64"/>
    <w:rsid w:val="008F290D"/>
    <w:rsid w:val="008F353D"/>
    <w:rsid w:val="0090543B"/>
    <w:rsid w:val="00927C20"/>
    <w:rsid w:val="00970396"/>
    <w:rsid w:val="009820FB"/>
    <w:rsid w:val="009B2A3E"/>
    <w:rsid w:val="009D2827"/>
    <w:rsid w:val="009D4DB6"/>
    <w:rsid w:val="009E7883"/>
    <w:rsid w:val="00A0302D"/>
    <w:rsid w:val="00A03C60"/>
    <w:rsid w:val="00A1535B"/>
    <w:rsid w:val="00A57C2E"/>
    <w:rsid w:val="00A62266"/>
    <w:rsid w:val="00A67D3B"/>
    <w:rsid w:val="00A847F8"/>
    <w:rsid w:val="00AA7E5B"/>
    <w:rsid w:val="00AB0797"/>
    <w:rsid w:val="00AB14A0"/>
    <w:rsid w:val="00AB1598"/>
    <w:rsid w:val="00AF347F"/>
    <w:rsid w:val="00B00863"/>
    <w:rsid w:val="00B30889"/>
    <w:rsid w:val="00B42CDE"/>
    <w:rsid w:val="00B548E4"/>
    <w:rsid w:val="00B73EEA"/>
    <w:rsid w:val="00B94038"/>
    <w:rsid w:val="00BE58CE"/>
    <w:rsid w:val="00BF08DF"/>
    <w:rsid w:val="00C15271"/>
    <w:rsid w:val="00C255BF"/>
    <w:rsid w:val="00C25F7D"/>
    <w:rsid w:val="00C26858"/>
    <w:rsid w:val="00C30600"/>
    <w:rsid w:val="00C44252"/>
    <w:rsid w:val="00C476AE"/>
    <w:rsid w:val="00C47FAF"/>
    <w:rsid w:val="00C53491"/>
    <w:rsid w:val="00C74FC8"/>
    <w:rsid w:val="00C84924"/>
    <w:rsid w:val="00C9376F"/>
    <w:rsid w:val="00C94D91"/>
    <w:rsid w:val="00CA79F8"/>
    <w:rsid w:val="00D15C28"/>
    <w:rsid w:val="00D33ACC"/>
    <w:rsid w:val="00D5529D"/>
    <w:rsid w:val="00D672DE"/>
    <w:rsid w:val="00D71B7E"/>
    <w:rsid w:val="00D7503C"/>
    <w:rsid w:val="00D853B4"/>
    <w:rsid w:val="00DB3513"/>
    <w:rsid w:val="00DC0BDC"/>
    <w:rsid w:val="00DC4BD8"/>
    <w:rsid w:val="00DD4E4A"/>
    <w:rsid w:val="00DE44C8"/>
    <w:rsid w:val="00DF1A7B"/>
    <w:rsid w:val="00E16375"/>
    <w:rsid w:val="00E30562"/>
    <w:rsid w:val="00E31250"/>
    <w:rsid w:val="00E420AA"/>
    <w:rsid w:val="00E52741"/>
    <w:rsid w:val="00E53E63"/>
    <w:rsid w:val="00E704D5"/>
    <w:rsid w:val="00E705F4"/>
    <w:rsid w:val="00E82E95"/>
    <w:rsid w:val="00E83E6F"/>
    <w:rsid w:val="00E85E2D"/>
    <w:rsid w:val="00E90CA1"/>
    <w:rsid w:val="00EA2B00"/>
    <w:rsid w:val="00EA35FF"/>
    <w:rsid w:val="00EA5FDE"/>
    <w:rsid w:val="00EB4659"/>
    <w:rsid w:val="00EB4AE4"/>
    <w:rsid w:val="00EF4010"/>
    <w:rsid w:val="00F01222"/>
    <w:rsid w:val="00F14C37"/>
    <w:rsid w:val="00F211FE"/>
    <w:rsid w:val="00F263A7"/>
    <w:rsid w:val="00F67EA7"/>
    <w:rsid w:val="00F7456C"/>
    <w:rsid w:val="00F9026C"/>
    <w:rsid w:val="00FD39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304C4"/>
  <w15:chartTrackingRefBased/>
  <w15:docId w15:val="{0AA5EAA8-DD13-43DC-BEAC-F0498B23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3513"/>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38648C"/>
    <w:pPr>
      <w:keepNext/>
      <w:spacing w:before="240" w:after="60"/>
      <w:outlineLvl w:val="0"/>
    </w:pPr>
    <w:rPr>
      <w:rFonts w:ascii="Cambria" w:hAnsi="Cambria"/>
      <w:b/>
      <w:bCs/>
      <w:kern w:val="32"/>
      <w:sz w:val="32"/>
      <w:szCs w:val="32"/>
      <w:lang w:val="x-none" w:eastAsia="x-none"/>
    </w:rPr>
  </w:style>
  <w:style w:type="paragraph" w:styleId="Naslov2">
    <w:name w:val="heading 2"/>
    <w:basedOn w:val="Normal"/>
    <w:next w:val="Normal"/>
    <w:link w:val="Naslov2Char"/>
    <w:uiPriority w:val="9"/>
    <w:unhideWhenUsed/>
    <w:qFormat/>
    <w:rsid w:val="0038648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38648C"/>
    <w:rPr>
      <w:rFonts w:ascii="Cambria" w:eastAsia="Times New Roman" w:hAnsi="Cambria" w:cs="Times New Roman"/>
      <w:b/>
      <w:bCs/>
      <w:kern w:val="32"/>
      <w:sz w:val="32"/>
      <w:szCs w:val="32"/>
      <w:lang w:val="x-none" w:eastAsia="x-none"/>
    </w:rPr>
  </w:style>
  <w:style w:type="character" w:customStyle="1" w:styleId="Naslov2Char">
    <w:name w:val="Naslov 2 Char"/>
    <w:basedOn w:val="Zadanifontodlomka"/>
    <w:link w:val="Naslov2"/>
    <w:uiPriority w:val="9"/>
    <w:rsid w:val="0038648C"/>
    <w:rPr>
      <w:rFonts w:asciiTheme="majorHAnsi" w:eastAsiaTheme="majorEastAsia" w:hAnsiTheme="majorHAnsi" w:cstheme="majorBidi"/>
      <w:color w:val="2F5496" w:themeColor="accent1" w:themeShade="BF"/>
      <w:sz w:val="26"/>
      <w:szCs w:val="26"/>
      <w:lang w:eastAsia="hr-HR"/>
    </w:rPr>
  </w:style>
  <w:style w:type="character" w:customStyle="1" w:styleId="TekstbaloniaChar">
    <w:name w:val="Tekst balončića Char"/>
    <w:basedOn w:val="Zadanifontodlomka"/>
    <w:link w:val="Tekstbalonia"/>
    <w:semiHidden/>
    <w:rsid w:val="0038648C"/>
    <w:rPr>
      <w:rFonts w:ascii="Tahoma" w:eastAsia="Times New Roman" w:hAnsi="Tahoma" w:cs="Tahoma"/>
      <w:sz w:val="16"/>
      <w:szCs w:val="16"/>
      <w:lang w:eastAsia="hr-HR"/>
    </w:rPr>
  </w:style>
  <w:style w:type="paragraph" w:styleId="Tekstbalonia">
    <w:name w:val="Balloon Text"/>
    <w:basedOn w:val="Normal"/>
    <w:link w:val="TekstbaloniaChar"/>
    <w:semiHidden/>
    <w:rsid w:val="0038648C"/>
    <w:rPr>
      <w:rFonts w:ascii="Tahoma" w:hAnsi="Tahoma" w:cs="Tahoma"/>
      <w:sz w:val="16"/>
      <w:szCs w:val="16"/>
    </w:rPr>
  </w:style>
  <w:style w:type="paragraph" w:styleId="Podnoje">
    <w:name w:val="footer"/>
    <w:basedOn w:val="Normal"/>
    <w:link w:val="PodnojeChar"/>
    <w:uiPriority w:val="99"/>
    <w:rsid w:val="0038648C"/>
    <w:pPr>
      <w:tabs>
        <w:tab w:val="center" w:pos="4536"/>
        <w:tab w:val="right" w:pos="9072"/>
      </w:tabs>
    </w:pPr>
    <w:rPr>
      <w:lang w:val="x-none" w:eastAsia="x-none"/>
    </w:rPr>
  </w:style>
  <w:style w:type="character" w:customStyle="1" w:styleId="PodnojeChar">
    <w:name w:val="Podnožje Char"/>
    <w:basedOn w:val="Zadanifontodlomka"/>
    <w:link w:val="Podnoje"/>
    <w:uiPriority w:val="99"/>
    <w:rsid w:val="0038648C"/>
    <w:rPr>
      <w:rFonts w:ascii="Times New Roman" w:eastAsia="Times New Roman" w:hAnsi="Times New Roman" w:cs="Times New Roman"/>
      <w:sz w:val="24"/>
      <w:szCs w:val="24"/>
      <w:lang w:val="x-none" w:eastAsia="x-none"/>
    </w:rPr>
  </w:style>
  <w:style w:type="character" w:styleId="Brojstranice">
    <w:name w:val="page number"/>
    <w:basedOn w:val="Zadanifontodlomka"/>
    <w:rsid w:val="0038648C"/>
  </w:style>
  <w:style w:type="paragraph" w:styleId="Zaglavlje">
    <w:name w:val="header"/>
    <w:basedOn w:val="Normal"/>
    <w:link w:val="ZaglavljeChar"/>
    <w:rsid w:val="0038648C"/>
    <w:pPr>
      <w:tabs>
        <w:tab w:val="center" w:pos="4536"/>
        <w:tab w:val="right" w:pos="9072"/>
      </w:tabs>
    </w:pPr>
    <w:rPr>
      <w:lang w:val="x-none" w:eastAsia="x-none"/>
    </w:rPr>
  </w:style>
  <w:style w:type="character" w:customStyle="1" w:styleId="ZaglavljeChar">
    <w:name w:val="Zaglavlje Char"/>
    <w:basedOn w:val="Zadanifontodlomka"/>
    <w:link w:val="Zaglavlje"/>
    <w:rsid w:val="0038648C"/>
    <w:rPr>
      <w:rFonts w:ascii="Times New Roman" w:eastAsia="Times New Roman" w:hAnsi="Times New Roman" w:cs="Times New Roman"/>
      <w:sz w:val="24"/>
      <w:szCs w:val="24"/>
      <w:lang w:val="x-none" w:eastAsia="x-none"/>
    </w:rPr>
  </w:style>
  <w:style w:type="table" w:styleId="Reetkatablice">
    <w:name w:val="Table Grid"/>
    <w:basedOn w:val="Obinatablica"/>
    <w:rsid w:val="0038648C"/>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rsid w:val="0038648C"/>
    <w:rPr>
      <w:sz w:val="16"/>
      <w:szCs w:val="16"/>
    </w:rPr>
  </w:style>
  <w:style w:type="paragraph" w:styleId="Tekstkomentara">
    <w:name w:val="annotation text"/>
    <w:basedOn w:val="Normal"/>
    <w:link w:val="TekstkomentaraChar"/>
    <w:rsid w:val="0038648C"/>
    <w:rPr>
      <w:sz w:val="20"/>
      <w:szCs w:val="20"/>
    </w:rPr>
  </w:style>
  <w:style w:type="character" w:customStyle="1" w:styleId="TekstkomentaraChar">
    <w:name w:val="Tekst komentara Char"/>
    <w:basedOn w:val="Zadanifontodlomka"/>
    <w:link w:val="Tekstkomentara"/>
    <w:rsid w:val="0038648C"/>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rsid w:val="0038648C"/>
    <w:rPr>
      <w:b/>
      <w:bCs/>
      <w:lang w:val="x-none" w:eastAsia="x-none"/>
    </w:rPr>
  </w:style>
  <w:style w:type="character" w:customStyle="1" w:styleId="PredmetkomentaraChar">
    <w:name w:val="Predmet komentara Char"/>
    <w:basedOn w:val="TekstkomentaraChar"/>
    <w:link w:val="Predmetkomentara"/>
    <w:rsid w:val="0038648C"/>
    <w:rPr>
      <w:rFonts w:ascii="Times New Roman" w:eastAsia="Times New Roman" w:hAnsi="Times New Roman" w:cs="Times New Roman"/>
      <w:b/>
      <w:bCs/>
      <w:sz w:val="20"/>
      <w:szCs w:val="20"/>
      <w:lang w:val="x-none" w:eastAsia="x-none"/>
    </w:rPr>
  </w:style>
  <w:style w:type="paragraph" w:styleId="Odlomakpopisa">
    <w:name w:val="List Paragraph"/>
    <w:basedOn w:val="Normal"/>
    <w:uiPriority w:val="34"/>
    <w:qFormat/>
    <w:rsid w:val="0038648C"/>
    <w:pPr>
      <w:ind w:left="720"/>
      <w:contextualSpacing/>
    </w:pPr>
  </w:style>
  <w:style w:type="paragraph" w:customStyle="1" w:styleId="TableParagraph">
    <w:name w:val="Table Paragraph"/>
    <w:basedOn w:val="Normal"/>
    <w:uiPriority w:val="1"/>
    <w:qFormat/>
    <w:rsid w:val="0038648C"/>
    <w:pPr>
      <w:widowControl w:val="0"/>
    </w:pPr>
    <w:rPr>
      <w:rFonts w:ascii="Cambria" w:eastAsia="Cambria" w:hAnsi="Cambria" w:cs="Cambria"/>
      <w:sz w:val="22"/>
      <w:szCs w:val="22"/>
      <w:lang w:val="en-US" w:eastAsia="en-US"/>
    </w:rPr>
  </w:style>
  <w:style w:type="paragraph" w:styleId="StandardWeb">
    <w:name w:val="Normal (Web)"/>
    <w:basedOn w:val="Normal"/>
    <w:uiPriority w:val="99"/>
    <w:unhideWhenUsed/>
    <w:rsid w:val="0038648C"/>
    <w:pPr>
      <w:spacing w:before="100" w:beforeAutospacing="1" w:after="100" w:afterAutospacing="1"/>
    </w:pPr>
  </w:style>
  <w:style w:type="character" w:customStyle="1" w:styleId="apple-tab-span">
    <w:name w:val="apple-tab-span"/>
    <w:basedOn w:val="Zadanifontodlomka"/>
    <w:rsid w:val="0038648C"/>
  </w:style>
  <w:style w:type="paragraph" w:customStyle="1" w:styleId="paragraph">
    <w:name w:val="paragraph"/>
    <w:basedOn w:val="Normal"/>
    <w:rsid w:val="0038648C"/>
    <w:pPr>
      <w:spacing w:before="100" w:beforeAutospacing="1" w:after="100" w:afterAutospacing="1"/>
    </w:pPr>
  </w:style>
  <w:style w:type="character" w:customStyle="1" w:styleId="normaltextrun">
    <w:name w:val="normaltextrun"/>
    <w:basedOn w:val="Zadanifontodlomka"/>
    <w:rsid w:val="0038648C"/>
  </w:style>
  <w:style w:type="character" w:customStyle="1" w:styleId="eop">
    <w:name w:val="eop"/>
    <w:basedOn w:val="Zadanifontodlomka"/>
    <w:rsid w:val="0038648C"/>
  </w:style>
  <w:style w:type="table" w:customStyle="1" w:styleId="TableGrid0">
    <w:name w:val="Table Grid0"/>
    <w:rsid w:val="00116021"/>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01">
    <w:name w:val="Table Grid01"/>
    <w:rsid w:val="00EB4659"/>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02">
    <w:name w:val="Table Grid02"/>
    <w:rsid w:val="006C3E14"/>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03">
    <w:name w:val="Table Grid03"/>
    <w:rsid w:val="00E83E6F"/>
    <w:pPr>
      <w:spacing w:after="0" w:line="240" w:lineRule="auto"/>
    </w:pPr>
    <w:rPr>
      <w:rFonts w:eastAsiaTheme="minorEastAsia"/>
      <w:lang w:eastAsia="hr-H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2371">
      <w:bodyDiv w:val="1"/>
      <w:marLeft w:val="0"/>
      <w:marRight w:val="0"/>
      <w:marTop w:val="0"/>
      <w:marBottom w:val="0"/>
      <w:divBdr>
        <w:top w:val="none" w:sz="0" w:space="0" w:color="auto"/>
        <w:left w:val="none" w:sz="0" w:space="0" w:color="auto"/>
        <w:bottom w:val="none" w:sz="0" w:space="0" w:color="auto"/>
        <w:right w:val="none" w:sz="0" w:space="0" w:color="auto"/>
      </w:divBdr>
      <w:divsChild>
        <w:div w:id="1883706727">
          <w:marLeft w:val="-108"/>
          <w:marRight w:val="0"/>
          <w:marTop w:val="0"/>
          <w:marBottom w:val="0"/>
          <w:divBdr>
            <w:top w:val="none" w:sz="0" w:space="0" w:color="auto"/>
            <w:left w:val="none" w:sz="0" w:space="0" w:color="auto"/>
            <w:bottom w:val="none" w:sz="0" w:space="0" w:color="auto"/>
            <w:right w:val="none" w:sz="0" w:space="0" w:color="auto"/>
          </w:divBdr>
        </w:div>
        <w:div w:id="1557087790">
          <w:marLeft w:val="-108"/>
          <w:marRight w:val="0"/>
          <w:marTop w:val="0"/>
          <w:marBottom w:val="0"/>
          <w:divBdr>
            <w:top w:val="none" w:sz="0" w:space="0" w:color="auto"/>
            <w:left w:val="none" w:sz="0" w:space="0" w:color="auto"/>
            <w:bottom w:val="none" w:sz="0" w:space="0" w:color="auto"/>
            <w:right w:val="none" w:sz="0" w:space="0" w:color="auto"/>
          </w:divBdr>
        </w:div>
      </w:divsChild>
    </w:div>
    <w:div w:id="82073397">
      <w:bodyDiv w:val="1"/>
      <w:marLeft w:val="0"/>
      <w:marRight w:val="0"/>
      <w:marTop w:val="0"/>
      <w:marBottom w:val="0"/>
      <w:divBdr>
        <w:top w:val="none" w:sz="0" w:space="0" w:color="auto"/>
        <w:left w:val="none" w:sz="0" w:space="0" w:color="auto"/>
        <w:bottom w:val="none" w:sz="0" w:space="0" w:color="auto"/>
        <w:right w:val="none" w:sz="0" w:space="0" w:color="auto"/>
      </w:divBdr>
      <w:divsChild>
        <w:div w:id="854996557">
          <w:marLeft w:val="-108"/>
          <w:marRight w:val="0"/>
          <w:marTop w:val="0"/>
          <w:marBottom w:val="0"/>
          <w:divBdr>
            <w:top w:val="none" w:sz="0" w:space="0" w:color="auto"/>
            <w:left w:val="none" w:sz="0" w:space="0" w:color="auto"/>
            <w:bottom w:val="none" w:sz="0" w:space="0" w:color="auto"/>
            <w:right w:val="none" w:sz="0" w:space="0" w:color="auto"/>
          </w:divBdr>
        </w:div>
        <w:div w:id="1553924543">
          <w:marLeft w:val="-108"/>
          <w:marRight w:val="0"/>
          <w:marTop w:val="0"/>
          <w:marBottom w:val="0"/>
          <w:divBdr>
            <w:top w:val="none" w:sz="0" w:space="0" w:color="auto"/>
            <w:left w:val="none" w:sz="0" w:space="0" w:color="auto"/>
            <w:bottom w:val="none" w:sz="0" w:space="0" w:color="auto"/>
            <w:right w:val="none" w:sz="0" w:space="0" w:color="auto"/>
          </w:divBdr>
        </w:div>
      </w:divsChild>
    </w:div>
    <w:div w:id="158161398">
      <w:bodyDiv w:val="1"/>
      <w:marLeft w:val="0"/>
      <w:marRight w:val="0"/>
      <w:marTop w:val="0"/>
      <w:marBottom w:val="0"/>
      <w:divBdr>
        <w:top w:val="none" w:sz="0" w:space="0" w:color="auto"/>
        <w:left w:val="none" w:sz="0" w:space="0" w:color="auto"/>
        <w:bottom w:val="none" w:sz="0" w:space="0" w:color="auto"/>
        <w:right w:val="none" w:sz="0" w:space="0" w:color="auto"/>
      </w:divBdr>
      <w:divsChild>
        <w:div w:id="1415009664">
          <w:marLeft w:val="-5"/>
          <w:marRight w:val="0"/>
          <w:marTop w:val="0"/>
          <w:marBottom w:val="0"/>
          <w:divBdr>
            <w:top w:val="none" w:sz="0" w:space="0" w:color="auto"/>
            <w:left w:val="none" w:sz="0" w:space="0" w:color="auto"/>
            <w:bottom w:val="none" w:sz="0" w:space="0" w:color="auto"/>
            <w:right w:val="none" w:sz="0" w:space="0" w:color="auto"/>
          </w:divBdr>
        </w:div>
        <w:div w:id="298609285">
          <w:marLeft w:val="-5"/>
          <w:marRight w:val="0"/>
          <w:marTop w:val="0"/>
          <w:marBottom w:val="0"/>
          <w:divBdr>
            <w:top w:val="none" w:sz="0" w:space="0" w:color="auto"/>
            <w:left w:val="none" w:sz="0" w:space="0" w:color="auto"/>
            <w:bottom w:val="none" w:sz="0" w:space="0" w:color="auto"/>
            <w:right w:val="none" w:sz="0" w:space="0" w:color="auto"/>
          </w:divBdr>
        </w:div>
      </w:divsChild>
    </w:div>
    <w:div w:id="248543424">
      <w:bodyDiv w:val="1"/>
      <w:marLeft w:val="0"/>
      <w:marRight w:val="0"/>
      <w:marTop w:val="0"/>
      <w:marBottom w:val="0"/>
      <w:divBdr>
        <w:top w:val="none" w:sz="0" w:space="0" w:color="auto"/>
        <w:left w:val="none" w:sz="0" w:space="0" w:color="auto"/>
        <w:bottom w:val="none" w:sz="0" w:space="0" w:color="auto"/>
        <w:right w:val="none" w:sz="0" w:space="0" w:color="auto"/>
      </w:divBdr>
    </w:div>
    <w:div w:id="517041381">
      <w:bodyDiv w:val="1"/>
      <w:marLeft w:val="0"/>
      <w:marRight w:val="0"/>
      <w:marTop w:val="0"/>
      <w:marBottom w:val="0"/>
      <w:divBdr>
        <w:top w:val="none" w:sz="0" w:space="0" w:color="auto"/>
        <w:left w:val="none" w:sz="0" w:space="0" w:color="auto"/>
        <w:bottom w:val="none" w:sz="0" w:space="0" w:color="auto"/>
        <w:right w:val="none" w:sz="0" w:space="0" w:color="auto"/>
      </w:divBdr>
    </w:div>
    <w:div w:id="535655864">
      <w:bodyDiv w:val="1"/>
      <w:marLeft w:val="0"/>
      <w:marRight w:val="0"/>
      <w:marTop w:val="0"/>
      <w:marBottom w:val="0"/>
      <w:divBdr>
        <w:top w:val="none" w:sz="0" w:space="0" w:color="auto"/>
        <w:left w:val="none" w:sz="0" w:space="0" w:color="auto"/>
        <w:bottom w:val="none" w:sz="0" w:space="0" w:color="auto"/>
        <w:right w:val="none" w:sz="0" w:space="0" w:color="auto"/>
      </w:divBdr>
      <w:divsChild>
        <w:div w:id="1637491972">
          <w:marLeft w:val="120"/>
          <w:marRight w:val="0"/>
          <w:marTop w:val="0"/>
          <w:marBottom w:val="0"/>
          <w:divBdr>
            <w:top w:val="none" w:sz="0" w:space="0" w:color="auto"/>
            <w:left w:val="none" w:sz="0" w:space="0" w:color="auto"/>
            <w:bottom w:val="none" w:sz="0" w:space="0" w:color="auto"/>
            <w:right w:val="none" w:sz="0" w:space="0" w:color="auto"/>
          </w:divBdr>
        </w:div>
      </w:divsChild>
    </w:div>
    <w:div w:id="713313832">
      <w:bodyDiv w:val="1"/>
      <w:marLeft w:val="0"/>
      <w:marRight w:val="0"/>
      <w:marTop w:val="0"/>
      <w:marBottom w:val="0"/>
      <w:divBdr>
        <w:top w:val="none" w:sz="0" w:space="0" w:color="auto"/>
        <w:left w:val="none" w:sz="0" w:space="0" w:color="auto"/>
        <w:bottom w:val="none" w:sz="0" w:space="0" w:color="auto"/>
        <w:right w:val="none" w:sz="0" w:space="0" w:color="auto"/>
      </w:divBdr>
      <w:divsChild>
        <w:div w:id="731316572">
          <w:marLeft w:val="-214"/>
          <w:marRight w:val="0"/>
          <w:marTop w:val="0"/>
          <w:marBottom w:val="0"/>
          <w:divBdr>
            <w:top w:val="none" w:sz="0" w:space="0" w:color="auto"/>
            <w:left w:val="none" w:sz="0" w:space="0" w:color="auto"/>
            <w:bottom w:val="none" w:sz="0" w:space="0" w:color="auto"/>
            <w:right w:val="none" w:sz="0" w:space="0" w:color="auto"/>
          </w:divBdr>
        </w:div>
      </w:divsChild>
    </w:div>
    <w:div w:id="748498510">
      <w:bodyDiv w:val="1"/>
      <w:marLeft w:val="0"/>
      <w:marRight w:val="0"/>
      <w:marTop w:val="0"/>
      <w:marBottom w:val="0"/>
      <w:divBdr>
        <w:top w:val="none" w:sz="0" w:space="0" w:color="auto"/>
        <w:left w:val="none" w:sz="0" w:space="0" w:color="auto"/>
        <w:bottom w:val="none" w:sz="0" w:space="0" w:color="auto"/>
        <w:right w:val="none" w:sz="0" w:space="0" w:color="auto"/>
      </w:divBdr>
      <w:divsChild>
        <w:div w:id="1793789436">
          <w:marLeft w:val="-108"/>
          <w:marRight w:val="0"/>
          <w:marTop w:val="0"/>
          <w:marBottom w:val="0"/>
          <w:divBdr>
            <w:top w:val="none" w:sz="0" w:space="0" w:color="auto"/>
            <w:left w:val="none" w:sz="0" w:space="0" w:color="auto"/>
            <w:bottom w:val="none" w:sz="0" w:space="0" w:color="auto"/>
            <w:right w:val="none" w:sz="0" w:space="0" w:color="auto"/>
          </w:divBdr>
        </w:div>
        <w:div w:id="223029305">
          <w:marLeft w:val="-108"/>
          <w:marRight w:val="0"/>
          <w:marTop w:val="0"/>
          <w:marBottom w:val="0"/>
          <w:divBdr>
            <w:top w:val="none" w:sz="0" w:space="0" w:color="auto"/>
            <w:left w:val="none" w:sz="0" w:space="0" w:color="auto"/>
            <w:bottom w:val="none" w:sz="0" w:space="0" w:color="auto"/>
            <w:right w:val="none" w:sz="0" w:space="0" w:color="auto"/>
          </w:divBdr>
        </w:div>
      </w:divsChild>
    </w:div>
    <w:div w:id="753207154">
      <w:bodyDiv w:val="1"/>
      <w:marLeft w:val="0"/>
      <w:marRight w:val="0"/>
      <w:marTop w:val="0"/>
      <w:marBottom w:val="0"/>
      <w:divBdr>
        <w:top w:val="none" w:sz="0" w:space="0" w:color="auto"/>
        <w:left w:val="none" w:sz="0" w:space="0" w:color="auto"/>
        <w:bottom w:val="none" w:sz="0" w:space="0" w:color="auto"/>
        <w:right w:val="none" w:sz="0" w:space="0" w:color="auto"/>
      </w:divBdr>
      <w:divsChild>
        <w:div w:id="470902993">
          <w:marLeft w:val="-108"/>
          <w:marRight w:val="0"/>
          <w:marTop w:val="0"/>
          <w:marBottom w:val="0"/>
          <w:divBdr>
            <w:top w:val="none" w:sz="0" w:space="0" w:color="auto"/>
            <w:left w:val="none" w:sz="0" w:space="0" w:color="auto"/>
            <w:bottom w:val="none" w:sz="0" w:space="0" w:color="auto"/>
            <w:right w:val="none" w:sz="0" w:space="0" w:color="auto"/>
          </w:divBdr>
        </w:div>
        <w:div w:id="1169249357">
          <w:marLeft w:val="-108"/>
          <w:marRight w:val="0"/>
          <w:marTop w:val="0"/>
          <w:marBottom w:val="0"/>
          <w:divBdr>
            <w:top w:val="none" w:sz="0" w:space="0" w:color="auto"/>
            <w:left w:val="none" w:sz="0" w:space="0" w:color="auto"/>
            <w:bottom w:val="none" w:sz="0" w:space="0" w:color="auto"/>
            <w:right w:val="none" w:sz="0" w:space="0" w:color="auto"/>
          </w:divBdr>
        </w:div>
      </w:divsChild>
    </w:div>
    <w:div w:id="786971972">
      <w:bodyDiv w:val="1"/>
      <w:marLeft w:val="0"/>
      <w:marRight w:val="0"/>
      <w:marTop w:val="0"/>
      <w:marBottom w:val="0"/>
      <w:divBdr>
        <w:top w:val="none" w:sz="0" w:space="0" w:color="auto"/>
        <w:left w:val="none" w:sz="0" w:space="0" w:color="auto"/>
        <w:bottom w:val="none" w:sz="0" w:space="0" w:color="auto"/>
        <w:right w:val="none" w:sz="0" w:space="0" w:color="auto"/>
      </w:divBdr>
    </w:div>
    <w:div w:id="815997159">
      <w:bodyDiv w:val="1"/>
      <w:marLeft w:val="0"/>
      <w:marRight w:val="0"/>
      <w:marTop w:val="0"/>
      <w:marBottom w:val="0"/>
      <w:divBdr>
        <w:top w:val="none" w:sz="0" w:space="0" w:color="auto"/>
        <w:left w:val="none" w:sz="0" w:space="0" w:color="auto"/>
        <w:bottom w:val="none" w:sz="0" w:space="0" w:color="auto"/>
        <w:right w:val="none" w:sz="0" w:space="0" w:color="auto"/>
      </w:divBdr>
      <w:divsChild>
        <w:div w:id="112213916">
          <w:marLeft w:val="-108"/>
          <w:marRight w:val="0"/>
          <w:marTop w:val="0"/>
          <w:marBottom w:val="0"/>
          <w:divBdr>
            <w:top w:val="none" w:sz="0" w:space="0" w:color="auto"/>
            <w:left w:val="none" w:sz="0" w:space="0" w:color="auto"/>
            <w:bottom w:val="none" w:sz="0" w:space="0" w:color="auto"/>
            <w:right w:val="none" w:sz="0" w:space="0" w:color="auto"/>
          </w:divBdr>
        </w:div>
        <w:div w:id="1706978960">
          <w:marLeft w:val="-108"/>
          <w:marRight w:val="0"/>
          <w:marTop w:val="0"/>
          <w:marBottom w:val="0"/>
          <w:divBdr>
            <w:top w:val="none" w:sz="0" w:space="0" w:color="auto"/>
            <w:left w:val="none" w:sz="0" w:space="0" w:color="auto"/>
            <w:bottom w:val="none" w:sz="0" w:space="0" w:color="auto"/>
            <w:right w:val="none" w:sz="0" w:space="0" w:color="auto"/>
          </w:divBdr>
        </w:div>
      </w:divsChild>
    </w:div>
    <w:div w:id="842890717">
      <w:bodyDiv w:val="1"/>
      <w:marLeft w:val="0"/>
      <w:marRight w:val="0"/>
      <w:marTop w:val="0"/>
      <w:marBottom w:val="0"/>
      <w:divBdr>
        <w:top w:val="none" w:sz="0" w:space="0" w:color="auto"/>
        <w:left w:val="none" w:sz="0" w:space="0" w:color="auto"/>
        <w:bottom w:val="none" w:sz="0" w:space="0" w:color="auto"/>
        <w:right w:val="none" w:sz="0" w:space="0" w:color="auto"/>
      </w:divBdr>
      <w:divsChild>
        <w:div w:id="1808545420">
          <w:marLeft w:val="2716"/>
          <w:marRight w:val="0"/>
          <w:marTop w:val="0"/>
          <w:marBottom w:val="0"/>
          <w:divBdr>
            <w:top w:val="none" w:sz="0" w:space="0" w:color="auto"/>
            <w:left w:val="none" w:sz="0" w:space="0" w:color="auto"/>
            <w:bottom w:val="none" w:sz="0" w:space="0" w:color="auto"/>
            <w:right w:val="none" w:sz="0" w:space="0" w:color="auto"/>
          </w:divBdr>
        </w:div>
      </w:divsChild>
    </w:div>
    <w:div w:id="907305064">
      <w:bodyDiv w:val="1"/>
      <w:marLeft w:val="0"/>
      <w:marRight w:val="0"/>
      <w:marTop w:val="0"/>
      <w:marBottom w:val="0"/>
      <w:divBdr>
        <w:top w:val="none" w:sz="0" w:space="0" w:color="auto"/>
        <w:left w:val="none" w:sz="0" w:space="0" w:color="auto"/>
        <w:bottom w:val="none" w:sz="0" w:space="0" w:color="auto"/>
        <w:right w:val="none" w:sz="0" w:space="0" w:color="auto"/>
      </w:divBdr>
      <w:divsChild>
        <w:div w:id="436949746">
          <w:marLeft w:val="-108"/>
          <w:marRight w:val="0"/>
          <w:marTop w:val="0"/>
          <w:marBottom w:val="0"/>
          <w:divBdr>
            <w:top w:val="none" w:sz="0" w:space="0" w:color="auto"/>
            <w:left w:val="none" w:sz="0" w:space="0" w:color="auto"/>
            <w:bottom w:val="none" w:sz="0" w:space="0" w:color="auto"/>
            <w:right w:val="none" w:sz="0" w:space="0" w:color="auto"/>
          </w:divBdr>
        </w:div>
      </w:divsChild>
    </w:div>
    <w:div w:id="1023822006">
      <w:bodyDiv w:val="1"/>
      <w:marLeft w:val="0"/>
      <w:marRight w:val="0"/>
      <w:marTop w:val="0"/>
      <w:marBottom w:val="0"/>
      <w:divBdr>
        <w:top w:val="none" w:sz="0" w:space="0" w:color="auto"/>
        <w:left w:val="none" w:sz="0" w:space="0" w:color="auto"/>
        <w:bottom w:val="none" w:sz="0" w:space="0" w:color="auto"/>
        <w:right w:val="none" w:sz="0" w:space="0" w:color="auto"/>
      </w:divBdr>
      <w:divsChild>
        <w:div w:id="1822234984">
          <w:marLeft w:val="-108"/>
          <w:marRight w:val="0"/>
          <w:marTop w:val="0"/>
          <w:marBottom w:val="0"/>
          <w:divBdr>
            <w:top w:val="none" w:sz="0" w:space="0" w:color="auto"/>
            <w:left w:val="none" w:sz="0" w:space="0" w:color="auto"/>
            <w:bottom w:val="none" w:sz="0" w:space="0" w:color="auto"/>
            <w:right w:val="none" w:sz="0" w:space="0" w:color="auto"/>
          </w:divBdr>
        </w:div>
      </w:divsChild>
    </w:div>
    <w:div w:id="1030036292">
      <w:bodyDiv w:val="1"/>
      <w:marLeft w:val="0"/>
      <w:marRight w:val="0"/>
      <w:marTop w:val="0"/>
      <w:marBottom w:val="0"/>
      <w:divBdr>
        <w:top w:val="none" w:sz="0" w:space="0" w:color="auto"/>
        <w:left w:val="none" w:sz="0" w:space="0" w:color="auto"/>
        <w:bottom w:val="none" w:sz="0" w:space="0" w:color="auto"/>
        <w:right w:val="none" w:sz="0" w:space="0" w:color="auto"/>
      </w:divBdr>
      <w:divsChild>
        <w:div w:id="895433590">
          <w:marLeft w:val="-108"/>
          <w:marRight w:val="0"/>
          <w:marTop w:val="0"/>
          <w:marBottom w:val="0"/>
          <w:divBdr>
            <w:top w:val="none" w:sz="0" w:space="0" w:color="auto"/>
            <w:left w:val="none" w:sz="0" w:space="0" w:color="auto"/>
            <w:bottom w:val="none" w:sz="0" w:space="0" w:color="auto"/>
            <w:right w:val="none" w:sz="0" w:space="0" w:color="auto"/>
          </w:divBdr>
        </w:div>
      </w:divsChild>
    </w:div>
    <w:div w:id="1127577894">
      <w:bodyDiv w:val="1"/>
      <w:marLeft w:val="0"/>
      <w:marRight w:val="0"/>
      <w:marTop w:val="0"/>
      <w:marBottom w:val="0"/>
      <w:divBdr>
        <w:top w:val="none" w:sz="0" w:space="0" w:color="auto"/>
        <w:left w:val="none" w:sz="0" w:space="0" w:color="auto"/>
        <w:bottom w:val="none" w:sz="0" w:space="0" w:color="auto"/>
        <w:right w:val="none" w:sz="0" w:space="0" w:color="auto"/>
      </w:divBdr>
      <w:divsChild>
        <w:div w:id="489055538">
          <w:marLeft w:val="-108"/>
          <w:marRight w:val="0"/>
          <w:marTop w:val="0"/>
          <w:marBottom w:val="0"/>
          <w:divBdr>
            <w:top w:val="none" w:sz="0" w:space="0" w:color="auto"/>
            <w:left w:val="none" w:sz="0" w:space="0" w:color="auto"/>
            <w:bottom w:val="none" w:sz="0" w:space="0" w:color="auto"/>
            <w:right w:val="none" w:sz="0" w:space="0" w:color="auto"/>
          </w:divBdr>
        </w:div>
      </w:divsChild>
    </w:div>
    <w:div w:id="1191261806">
      <w:bodyDiv w:val="1"/>
      <w:marLeft w:val="0"/>
      <w:marRight w:val="0"/>
      <w:marTop w:val="0"/>
      <w:marBottom w:val="0"/>
      <w:divBdr>
        <w:top w:val="none" w:sz="0" w:space="0" w:color="auto"/>
        <w:left w:val="none" w:sz="0" w:space="0" w:color="auto"/>
        <w:bottom w:val="none" w:sz="0" w:space="0" w:color="auto"/>
        <w:right w:val="none" w:sz="0" w:space="0" w:color="auto"/>
      </w:divBdr>
      <w:divsChild>
        <w:div w:id="1217398396">
          <w:marLeft w:val="-115"/>
          <w:marRight w:val="0"/>
          <w:marTop w:val="0"/>
          <w:marBottom w:val="0"/>
          <w:divBdr>
            <w:top w:val="none" w:sz="0" w:space="0" w:color="auto"/>
            <w:left w:val="none" w:sz="0" w:space="0" w:color="auto"/>
            <w:bottom w:val="none" w:sz="0" w:space="0" w:color="auto"/>
            <w:right w:val="none" w:sz="0" w:space="0" w:color="auto"/>
          </w:divBdr>
        </w:div>
      </w:divsChild>
    </w:div>
    <w:div w:id="1275093698">
      <w:bodyDiv w:val="1"/>
      <w:marLeft w:val="0"/>
      <w:marRight w:val="0"/>
      <w:marTop w:val="0"/>
      <w:marBottom w:val="0"/>
      <w:divBdr>
        <w:top w:val="none" w:sz="0" w:space="0" w:color="auto"/>
        <w:left w:val="none" w:sz="0" w:space="0" w:color="auto"/>
        <w:bottom w:val="none" w:sz="0" w:space="0" w:color="auto"/>
        <w:right w:val="none" w:sz="0" w:space="0" w:color="auto"/>
      </w:divBdr>
      <w:divsChild>
        <w:div w:id="187376275">
          <w:marLeft w:val="-108"/>
          <w:marRight w:val="0"/>
          <w:marTop w:val="0"/>
          <w:marBottom w:val="0"/>
          <w:divBdr>
            <w:top w:val="none" w:sz="0" w:space="0" w:color="auto"/>
            <w:left w:val="none" w:sz="0" w:space="0" w:color="auto"/>
            <w:bottom w:val="none" w:sz="0" w:space="0" w:color="auto"/>
            <w:right w:val="none" w:sz="0" w:space="0" w:color="auto"/>
          </w:divBdr>
        </w:div>
        <w:div w:id="312755290">
          <w:marLeft w:val="-108"/>
          <w:marRight w:val="0"/>
          <w:marTop w:val="0"/>
          <w:marBottom w:val="0"/>
          <w:divBdr>
            <w:top w:val="none" w:sz="0" w:space="0" w:color="auto"/>
            <w:left w:val="none" w:sz="0" w:space="0" w:color="auto"/>
            <w:bottom w:val="none" w:sz="0" w:space="0" w:color="auto"/>
            <w:right w:val="none" w:sz="0" w:space="0" w:color="auto"/>
          </w:divBdr>
        </w:div>
      </w:divsChild>
    </w:div>
    <w:div w:id="1314531236">
      <w:bodyDiv w:val="1"/>
      <w:marLeft w:val="0"/>
      <w:marRight w:val="0"/>
      <w:marTop w:val="0"/>
      <w:marBottom w:val="0"/>
      <w:divBdr>
        <w:top w:val="none" w:sz="0" w:space="0" w:color="auto"/>
        <w:left w:val="none" w:sz="0" w:space="0" w:color="auto"/>
        <w:bottom w:val="none" w:sz="0" w:space="0" w:color="auto"/>
        <w:right w:val="none" w:sz="0" w:space="0" w:color="auto"/>
      </w:divBdr>
      <w:divsChild>
        <w:div w:id="163131377">
          <w:marLeft w:val="-108"/>
          <w:marRight w:val="0"/>
          <w:marTop w:val="0"/>
          <w:marBottom w:val="0"/>
          <w:divBdr>
            <w:top w:val="none" w:sz="0" w:space="0" w:color="auto"/>
            <w:left w:val="none" w:sz="0" w:space="0" w:color="auto"/>
            <w:bottom w:val="none" w:sz="0" w:space="0" w:color="auto"/>
            <w:right w:val="none" w:sz="0" w:space="0" w:color="auto"/>
          </w:divBdr>
        </w:div>
      </w:divsChild>
    </w:div>
    <w:div w:id="1325013405">
      <w:bodyDiv w:val="1"/>
      <w:marLeft w:val="0"/>
      <w:marRight w:val="0"/>
      <w:marTop w:val="0"/>
      <w:marBottom w:val="0"/>
      <w:divBdr>
        <w:top w:val="none" w:sz="0" w:space="0" w:color="auto"/>
        <w:left w:val="none" w:sz="0" w:space="0" w:color="auto"/>
        <w:bottom w:val="none" w:sz="0" w:space="0" w:color="auto"/>
        <w:right w:val="none" w:sz="0" w:space="0" w:color="auto"/>
      </w:divBdr>
      <w:divsChild>
        <w:div w:id="2065324657">
          <w:marLeft w:val="-108"/>
          <w:marRight w:val="0"/>
          <w:marTop w:val="0"/>
          <w:marBottom w:val="0"/>
          <w:divBdr>
            <w:top w:val="none" w:sz="0" w:space="0" w:color="auto"/>
            <w:left w:val="none" w:sz="0" w:space="0" w:color="auto"/>
            <w:bottom w:val="none" w:sz="0" w:space="0" w:color="auto"/>
            <w:right w:val="none" w:sz="0" w:space="0" w:color="auto"/>
          </w:divBdr>
        </w:div>
      </w:divsChild>
    </w:div>
    <w:div w:id="1346134666">
      <w:bodyDiv w:val="1"/>
      <w:marLeft w:val="0"/>
      <w:marRight w:val="0"/>
      <w:marTop w:val="0"/>
      <w:marBottom w:val="0"/>
      <w:divBdr>
        <w:top w:val="none" w:sz="0" w:space="0" w:color="auto"/>
        <w:left w:val="none" w:sz="0" w:space="0" w:color="auto"/>
        <w:bottom w:val="none" w:sz="0" w:space="0" w:color="auto"/>
        <w:right w:val="none" w:sz="0" w:space="0" w:color="auto"/>
      </w:divBdr>
      <w:divsChild>
        <w:div w:id="1701084980">
          <w:marLeft w:val="-108"/>
          <w:marRight w:val="0"/>
          <w:marTop w:val="0"/>
          <w:marBottom w:val="0"/>
          <w:divBdr>
            <w:top w:val="none" w:sz="0" w:space="0" w:color="auto"/>
            <w:left w:val="none" w:sz="0" w:space="0" w:color="auto"/>
            <w:bottom w:val="none" w:sz="0" w:space="0" w:color="auto"/>
            <w:right w:val="none" w:sz="0" w:space="0" w:color="auto"/>
          </w:divBdr>
        </w:div>
        <w:div w:id="1352028621">
          <w:marLeft w:val="-108"/>
          <w:marRight w:val="0"/>
          <w:marTop w:val="0"/>
          <w:marBottom w:val="0"/>
          <w:divBdr>
            <w:top w:val="none" w:sz="0" w:space="0" w:color="auto"/>
            <w:left w:val="none" w:sz="0" w:space="0" w:color="auto"/>
            <w:bottom w:val="none" w:sz="0" w:space="0" w:color="auto"/>
            <w:right w:val="none" w:sz="0" w:space="0" w:color="auto"/>
          </w:divBdr>
        </w:div>
      </w:divsChild>
    </w:div>
    <w:div w:id="1401176948">
      <w:bodyDiv w:val="1"/>
      <w:marLeft w:val="0"/>
      <w:marRight w:val="0"/>
      <w:marTop w:val="0"/>
      <w:marBottom w:val="0"/>
      <w:divBdr>
        <w:top w:val="none" w:sz="0" w:space="0" w:color="auto"/>
        <w:left w:val="none" w:sz="0" w:space="0" w:color="auto"/>
        <w:bottom w:val="none" w:sz="0" w:space="0" w:color="auto"/>
        <w:right w:val="none" w:sz="0" w:space="0" w:color="auto"/>
      </w:divBdr>
      <w:divsChild>
        <w:div w:id="385640167">
          <w:marLeft w:val="-108"/>
          <w:marRight w:val="0"/>
          <w:marTop w:val="0"/>
          <w:marBottom w:val="0"/>
          <w:divBdr>
            <w:top w:val="none" w:sz="0" w:space="0" w:color="auto"/>
            <w:left w:val="none" w:sz="0" w:space="0" w:color="auto"/>
            <w:bottom w:val="none" w:sz="0" w:space="0" w:color="auto"/>
            <w:right w:val="none" w:sz="0" w:space="0" w:color="auto"/>
          </w:divBdr>
        </w:div>
      </w:divsChild>
    </w:div>
    <w:div w:id="1426262847">
      <w:bodyDiv w:val="1"/>
      <w:marLeft w:val="0"/>
      <w:marRight w:val="0"/>
      <w:marTop w:val="0"/>
      <w:marBottom w:val="0"/>
      <w:divBdr>
        <w:top w:val="none" w:sz="0" w:space="0" w:color="auto"/>
        <w:left w:val="none" w:sz="0" w:space="0" w:color="auto"/>
        <w:bottom w:val="none" w:sz="0" w:space="0" w:color="auto"/>
        <w:right w:val="none" w:sz="0" w:space="0" w:color="auto"/>
      </w:divBdr>
    </w:div>
    <w:div w:id="1439914189">
      <w:bodyDiv w:val="1"/>
      <w:marLeft w:val="0"/>
      <w:marRight w:val="0"/>
      <w:marTop w:val="0"/>
      <w:marBottom w:val="0"/>
      <w:divBdr>
        <w:top w:val="none" w:sz="0" w:space="0" w:color="auto"/>
        <w:left w:val="none" w:sz="0" w:space="0" w:color="auto"/>
        <w:bottom w:val="none" w:sz="0" w:space="0" w:color="auto"/>
        <w:right w:val="none" w:sz="0" w:space="0" w:color="auto"/>
      </w:divBdr>
      <w:divsChild>
        <w:div w:id="47339568">
          <w:marLeft w:val="150"/>
          <w:marRight w:val="0"/>
          <w:marTop w:val="0"/>
          <w:marBottom w:val="0"/>
          <w:divBdr>
            <w:top w:val="none" w:sz="0" w:space="0" w:color="auto"/>
            <w:left w:val="none" w:sz="0" w:space="0" w:color="auto"/>
            <w:bottom w:val="none" w:sz="0" w:space="0" w:color="auto"/>
            <w:right w:val="none" w:sz="0" w:space="0" w:color="auto"/>
          </w:divBdr>
        </w:div>
      </w:divsChild>
    </w:div>
    <w:div w:id="1451783284">
      <w:bodyDiv w:val="1"/>
      <w:marLeft w:val="0"/>
      <w:marRight w:val="0"/>
      <w:marTop w:val="0"/>
      <w:marBottom w:val="0"/>
      <w:divBdr>
        <w:top w:val="none" w:sz="0" w:space="0" w:color="auto"/>
        <w:left w:val="none" w:sz="0" w:space="0" w:color="auto"/>
        <w:bottom w:val="none" w:sz="0" w:space="0" w:color="auto"/>
        <w:right w:val="none" w:sz="0" w:space="0" w:color="auto"/>
      </w:divBdr>
      <w:divsChild>
        <w:div w:id="1325742642">
          <w:marLeft w:val="-108"/>
          <w:marRight w:val="0"/>
          <w:marTop w:val="0"/>
          <w:marBottom w:val="0"/>
          <w:divBdr>
            <w:top w:val="none" w:sz="0" w:space="0" w:color="auto"/>
            <w:left w:val="none" w:sz="0" w:space="0" w:color="auto"/>
            <w:bottom w:val="none" w:sz="0" w:space="0" w:color="auto"/>
            <w:right w:val="none" w:sz="0" w:space="0" w:color="auto"/>
          </w:divBdr>
        </w:div>
        <w:div w:id="1355419461">
          <w:marLeft w:val="-108"/>
          <w:marRight w:val="0"/>
          <w:marTop w:val="0"/>
          <w:marBottom w:val="0"/>
          <w:divBdr>
            <w:top w:val="none" w:sz="0" w:space="0" w:color="auto"/>
            <w:left w:val="none" w:sz="0" w:space="0" w:color="auto"/>
            <w:bottom w:val="none" w:sz="0" w:space="0" w:color="auto"/>
            <w:right w:val="none" w:sz="0" w:space="0" w:color="auto"/>
          </w:divBdr>
        </w:div>
      </w:divsChild>
    </w:div>
    <w:div w:id="1506625036">
      <w:bodyDiv w:val="1"/>
      <w:marLeft w:val="0"/>
      <w:marRight w:val="0"/>
      <w:marTop w:val="0"/>
      <w:marBottom w:val="0"/>
      <w:divBdr>
        <w:top w:val="none" w:sz="0" w:space="0" w:color="auto"/>
        <w:left w:val="none" w:sz="0" w:space="0" w:color="auto"/>
        <w:bottom w:val="none" w:sz="0" w:space="0" w:color="auto"/>
        <w:right w:val="none" w:sz="0" w:space="0" w:color="auto"/>
      </w:divBdr>
      <w:divsChild>
        <w:div w:id="719282672">
          <w:marLeft w:val="-108"/>
          <w:marRight w:val="0"/>
          <w:marTop w:val="0"/>
          <w:marBottom w:val="0"/>
          <w:divBdr>
            <w:top w:val="none" w:sz="0" w:space="0" w:color="auto"/>
            <w:left w:val="none" w:sz="0" w:space="0" w:color="auto"/>
            <w:bottom w:val="none" w:sz="0" w:space="0" w:color="auto"/>
            <w:right w:val="none" w:sz="0" w:space="0" w:color="auto"/>
          </w:divBdr>
        </w:div>
      </w:divsChild>
    </w:div>
    <w:div w:id="1641887139">
      <w:bodyDiv w:val="1"/>
      <w:marLeft w:val="0"/>
      <w:marRight w:val="0"/>
      <w:marTop w:val="0"/>
      <w:marBottom w:val="0"/>
      <w:divBdr>
        <w:top w:val="none" w:sz="0" w:space="0" w:color="auto"/>
        <w:left w:val="none" w:sz="0" w:space="0" w:color="auto"/>
        <w:bottom w:val="none" w:sz="0" w:space="0" w:color="auto"/>
        <w:right w:val="none" w:sz="0" w:space="0" w:color="auto"/>
      </w:divBdr>
      <w:divsChild>
        <w:div w:id="842861975">
          <w:marLeft w:val="-108"/>
          <w:marRight w:val="0"/>
          <w:marTop w:val="0"/>
          <w:marBottom w:val="0"/>
          <w:divBdr>
            <w:top w:val="none" w:sz="0" w:space="0" w:color="auto"/>
            <w:left w:val="none" w:sz="0" w:space="0" w:color="auto"/>
            <w:bottom w:val="none" w:sz="0" w:space="0" w:color="auto"/>
            <w:right w:val="none" w:sz="0" w:space="0" w:color="auto"/>
          </w:divBdr>
        </w:div>
      </w:divsChild>
    </w:div>
    <w:div w:id="1648589425">
      <w:bodyDiv w:val="1"/>
      <w:marLeft w:val="0"/>
      <w:marRight w:val="0"/>
      <w:marTop w:val="0"/>
      <w:marBottom w:val="0"/>
      <w:divBdr>
        <w:top w:val="none" w:sz="0" w:space="0" w:color="auto"/>
        <w:left w:val="none" w:sz="0" w:space="0" w:color="auto"/>
        <w:bottom w:val="none" w:sz="0" w:space="0" w:color="auto"/>
        <w:right w:val="none" w:sz="0" w:space="0" w:color="auto"/>
      </w:divBdr>
      <w:divsChild>
        <w:div w:id="1628927187">
          <w:marLeft w:val="-108"/>
          <w:marRight w:val="0"/>
          <w:marTop w:val="0"/>
          <w:marBottom w:val="0"/>
          <w:divBdr>
            <w:top w:val="none" w:sz="0" w:space="0" w:color="auto"/>
            <w:left w:val="none" w:sz="0" w:space="0" w:color="auto"/>
            <w:bottom w:val="none" w:sz="0" w:space="0" w:color="auto"/>
            <w:right w:val="none" w:sz="0" w:space="0" w:color="auto"/>
          </w:divBdr>
        </w:div>
      </w:divsChild>
    </w:div>
    <w:div w:id="1759521135">
      <w:bodyDiv w:val="1"/>
      <w:marLeft w:val="0"/>
      <w:marRight w:val="0"/>
      <w:marTop w:val="0"/>
      <w:marBottom w:val="0"/>
      <w:divBdr>
        <w:top w:val="none" w:sz="0" w:space="0" w:color="auto"/>
        <w:left w:val="none" w:sz="0" w:space="0" w:color="auto"/>
        <w:bottom w:val="none" w:sz="0" w:space="0" w:color="auto"/>
        <w:right w:val="none" w:sz="0" w:space="0" w:color="auto"/>
      </w:divBdr>
      <w:divsChild>
        <w:div w:id="1939099790">
          <w:marLeft w:val="-108"/>
          <w:marRight w:val="0"/>
          <w:marTop w:val="0"/>
          <w:marBottom w:val="0"/>
          <w:divBdr>
            <w:top w:val="none" w:sz="0" w:space="0" w:color="auto"/>
            <w:left w:val="none" w:sz="0" w:space="0" w:color="auto"/>
            <w:bottom w:val="none" w:sz="0" w:space="0" w:color="auto"/>
            <w:right w:val="none" w:sz="0" w:space="0" w:color="auto"/>
          </w:divBdr>
        </w:div>
      </w:divsChild>
    </w:div>
    <w:div w:id="1790195867">
      <w:bodyDiv w:val="1"/>
      <w:marLeft w:val="0"/>
      <w:marRight w:val="0"/>
      <w:marTop w:val="0"/>
      <w:marBottom w:val="0"/>
      <w:divBdr>
        <w:top w:val="none" w:sz="0" w:space="0" w:color="auto"/>
        <w:left w:val="none" w:sz="0" w:space="0" w:color="auto"/>
        <w:bottom w:val="none" w:sz="0" w:space="0" w:color="auto"/>
        <w:right w:val="none" w:sz="0" w:space="0" w:color="auto"/>
      </w:divBdr>
      <w:divsChild>
        <w:div w:id="874468587">
          <w:marLeft w:val="-108"/>
          <w:marRight w:val="0"/>
          <w:marTop w:val="0"/>
          <w:marBottom w:val="0"/>
          <w:divBdr>
            <w:top w:val="none" w:sz="0" w:space="0" w:color="auto"/>
            <w:left w:val="none" w:sz="0" w:space="0" w:color="auto"/>
            <w:bottom w:val="none" w:sz="0" w:space="0" w:color="auto"/>
            <w:right w:val="none" w:sz="0" w:space="0" w:color="auto"/>
          </w:divBdr>
        </w:div>
      </w:divsChild>
    </w:div>
    <w:div w:id="1790585201">
      <w:bodyDiv w:val="1"/>
      <w:marLeft w:val="0"/>
      <w:marRight w:val="0"/>
      <w:marTop w:val="0"/>
      <w:marBottom w:val="0"/>
      <w:divBdr>
        <w:top w:val="none" w:sz="0" w:space="0" w:color="auto"/>
        <w:left w:val="none" w:sz="0" w:space="0" w:color="auto"/>
        <w:bottom w:val="none" w:sz="0" w:space="0" w:color="auto"/>
        <w:right w:val="none" w:sz="0" w:space="0" w:color="auto"/>
      </w:divBdr>
      <w:divsChild>
        <w:div w:id="200484206">
          <w:marLeft w:val="-108"/>
          <w:marRight w:val="0"/>
          <w:marTop w:val="0"/>
          <w:marBottom w:val="0"/>
          <w:divBdr>
            <w:top w:val="none" w:sz="0" w:space="0" w:color="auto"/>
            <w:left w:val="none" w:sz="0" w:space="0" w:color="auto"/>
            <w:bottom w:val="none" w:sz="0" w:space="0" w:color="auto"/>
            <w:right w:val="none" w:sz="0" w:space="0" w:color="auto"/>
          </w:divBdr>
        </w:div>
        <w:div w:id="1591739428">
          <w:marLeft w:val="-108"/>
          <w:marRight w:val="0"/>
          <w:marTop w:val="0"/>
          <w:marBottom w:val="0"/>
          <w:divBdr>
            <w:top w:val="none" w:sz="0" w:space="0" w:color="auto"/>
            <w:left w:val="none" w:sz="0" w:space="0" w:color="auto"/>
            <w:bottom w:val="none" w:sz="0" w:space="0" w:color="auto"/>
            <w:right w:val="none" w:sz="0" w:space="0" w:color="auto"/>
          </w:divBdr>
        </w:div>
      </w:divsChild>
    </w:div>
    <w:div w:id="1826972783">
      <w:bodyDiv w:val="1"/>
      <w:marLeft w:val="0"/>
      <w:marRight w:val="0"/>
      <w:marTop w:val="0"/>
      <w:marBottom w:val="0"/>
      <w:divBdr>
        <w:top w:val="none" w:sz="0" w:space="0" w:color="auto"/>
        <w:left w:val="none" w:sz="0" w:space="0" w:color="auto"/>
        <w:bottom w:val="none" w:sz="0" w:space="0" w:color="auto"/>
        <w:right w:val="none" w:sz="0" w:space="0" w:color="auto"/>
      </w:divBdr>
      <w:divsChild>
        <w:div w:id="2066951834">
          <w:marLeft w:val="-108"/>
          <w:marRight w:val="0"/>
          <w:marTop w:val="0"/>
          <w:marBottom w:val="0"/>
          <w:divBdr>
            <w:top w:val="none" w:sz="0" w:space="0" w:color="auto"/>
            <w:left w:val="none" w:sz="0" w:space="0" w:color="auto"/>
            <w:bottom w:val="none" w:sz="0" w:space="0" w:color="auto"/>
            <w:right w:val="none" w:sz="0" w:space="0" w:color="auto"/>
          </w:divBdr>
        </w:div>
      </w:divsChild>
    </w:div>
    <w:div w:id="1828203955">
      <w:bodyDiv w:val="1"/>
      <w:marLeft w:val="0"/>
      <w:marRight w:val="0"/>
      <w:marTop w:val="0"/>
      <w:marBottom w:val="0"/>
      <w:divBdr>
        <w:top w:val="none" w:sz="0" w:space="0" w:color="auto"/>
        <w:left w:val="none" w:sz="0" w:space="0" w:color="auto"/>
        <w:bottom w:val="none" w:sz="0" w:space="0" w:color="auto"/>
        <w:right w:val="none" w:sz="0" w:space="0" w:color="auto"/>
      </w:divBdr>
      <w:divsChild>
        <w:div w:id="1629898736">
          <w:marLeft w:val="-108"/>
          <w:marRight w:val="0"/>
          <w:marTop w:val="0"/>
          <w:marBottom w:val="0"/>
          <w:divBdr>
            <w:top w:val="none" w:sz="0" w:space="0" w:color="auto"/>
            <w:left w:val="none" w:sz="0" w:space="0" w:color="auto"/>
            <w:bottom w:val="none" w:sz="0" w:space="0" w:color="auto"/>
            <w:right w:val="none" w:sz="0" w:space="0" w:color="auto"/>
          </w:divBdr>
        </w:div>
      </w:divsChild>
    </w:div>
    <w:div w:id="1828396982">
      <w:bodyDiv w:val="1"/>
      <w:marLeft w:val="0"/>
      <w:marRight w:val="0"/>
      <w:marTop w:val="0"/>
      <w:marBottom w:val="0"/>
      <w:divBdr>
        <w:top w:val="none" w:sz="0" w:space="0" w:color="auto"/>
        <w:left w:val="none" w:sz="0" w:space="0" w:color="auto"/>
        <w:bottom w:val="none" w:sz="0" w:space="0" w:color="auto"/>
        <w:right w:val="none" w:sz="0" w:space="0" w:color="auto"/>
      </w:divBdr>
      <w:divsChild>
        <w:div w:id="1985350885">
          <w:marLeft w:val="-108"/>
          <w:marRight w:val="0"/>
          <w:marTop w:val="0"/>
          <w:marBottom w:val="0"/>
          <w:divBdr>
            <w:top w:val="none" w:sz="0" w:space="0" w:color="auto"/>
            <w:left w:val="none" w:sz="0" w:space="0" w:color="auto"/>
            <w:bottom w:val="none" w:sz="0" w:space="0" w:color="auto"/>
            <w:right w:val="none" w:sz="0" w:space="0" w:color="auto"/>
          </w:divBdr>
        </w:div>
        <w:div w:id="1730298901">
          <w:marLeft w:val="-108"/>
          <w:marRight w:val="0"/>
          <w:marTop w:val="0"/>
          <w:marBottom w:val="0"/>
          <w:divBdr>
            <w:top w:val="none" w:sz="0" w:space="0" w:color="auto"/>
            <w:left w:val="none" w:sz="0" w:space="0" w:color="auto"/>
            <w:bottom w:val="none" w:sz="0" w:space="0" w:color="auto"/>
            <w:right w:val="none" w:sz="0" w:space="0" w:color="auto"/>
          </w:divBdr>
        </w:div>
      </w:divsChild>
    </w:div>
    <w:div w:id="1977367148">
      <w:bodyDiv w:val="1"/>
      <w:marLeft w:val="0"/>
      <w:marRight w:val="0"/>
      <w:marTop w:val="0"/>
      <w:marBottom w:val="0"/>
      <w:divBdr>
        <w:top w:val="none" w:sz="0" w:space="0" w:color="auto"/>
        <w:left w:val="none" w:sz="0" w:space="0" w:color="auto"/>
        <w:bottom w:val="none" w:sz="0" w:space="0" w:color="auto"/>
        <w:right w:val="none" w:sz="0" w:space="0" w:color="auto"/>
      </w:divBdr>
      <w:divsChild>
        <w:div w:id="75177479">
          <w:marLeft w:val="-108"/>
          <w:marRight w:val="0"/>
          <w:marTop w:val="0"/>
          <w:marBottom w:val="0"/>
          <w:divBdr>
            <w:top w:val="none" w:sz="0" w:space="0" w:color="auto"/>
            <w:left w:val="none" w:sz="0" w:space="0" w:color="auto"/>
            <w:bottom w:val="none" w:sz="0" w:space="0" w:color="auto"/>
            <w:right w:val="none" w:sz="0" w:space="0" w:color="auto"/>
          </w:divBdr>
        </w:div>
      </w:divsChild>
    </w:div>
    <w:div w:id="2086607394">
      <w:bodyDiv w:val="1"/>
      <w:marLeft w:val="0"/>
      <w:marRight w:val="0"/>
      <w:marTop w:val="0"/>
      <w:marBottom w:val="0"/>
      <w:divBdr>
        <w:top w:val="none" w:sz="0" w:space="0" w:color="auto"/>
        <w:left w:val="none" w:sz="0" w:space="0" w:color="auto"/>
        <w:bottom w:val="none" w:sz="0" w:space="0" w:color="auto"/>
        <w:right w:val="none" w:sz="0" w:space="0" w:color="auto"/>
      </w:divBdr>
      <w:divsChild>
        <w:div w:id="674452606">
          <w:marLeft w:val="150"/>
          <w:marRight w:val="0"/>
          <w:marTop w:val="0"/>
          <w:marBottom w:val="0"/>
          <w:divBdr>
            <w:top w:val="none" w:sz="0" w:space="0" w:color="auto"/>
            <w:left w:val="none" w:sz="0" w:space="0" w:color="auto"/>
            <w:bottom w:val="none" w:sz="0" w:space="0" w:color="auto"/>
            <w:right w:val="none" w:sz="0" w:space="0" w:color="auto"/>
          </w:divBdr>
        </w:div>
      </w:divsChild>
    </w:div>
    <w:div w:id="2128891914">
      <w:bodyDiv w:val="1"/>
      <w:marLeft w:val="0"/>
      <w:marRight w:val="0"/>
      <w:marTop w:val="0"/>
      <w:marBottom w:val="0"/>
      <w:divBdr>
        <w:top w:val="none" w:sz="0" w:space="0" w:color="auto"/>
        <w:left w:val="none" w:sz="0" w:space="0" w:color="auto"/>
        <w:bottom w:val="none" w:sz="0" w:space="0" w:color="auto"/>
        <w:right w:val="none" w:sz="0" w:space="0" w:color="auto"/>
      </w:divBdr>
      <w:divsChild>
        <w:div w:id="122611325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14A58-B92B-4A77-A5AD-07832348F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80</Pages>
  <Words>15880</Words>
  <Characters>90522</Characters>
  <Application>Microsoft Office Word</Application>
  <DocSecurity>0</DocSecurity>
  <Lines>754</Lines>
  <Paragraphs>212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dc:creator>
  <cp:keywords/>
  <dc:description/>
  <cp:lastModifiedBy>VILMA</cp:lastModifiedBy>
  <cp:revision>5</cp:revision>
  <cp:lastPrinted>2023-09-29T06:32:00Z</cp:lastPrinted>
  <dcterms:created xsi:type="dcterms:W3CDTF">2023-09-29T08:00:00Z</dcterms:created>
  <dcterms:modified xsi:type="dcterms:W3CDTF">2023-10-06T06:27:00Z</dcterms:modified>
</cp:coreProperties>
</file>