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53CA" w14:textId="77777777" w:rsidR="00163EC1" w:rsidRPr="00163EC1" w:rsidRDefault="00163EC1" w:rsidP="00163EC1">
      <w:pPr>
        <w:widowControl w:val="0"/>
        <w:autoSpaceDE w:val="0"/>
        <w:autoSpaceDN w:val="0"/>
        <w:spacing w:before="70"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REPUBLIKA HRVATSKA</w:t>
      </w:r>
    </w:p>
    <w:p w14:paraId="7648264D"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OSJEČKO-BARANJSKA ŽUPANIJA</w:t>
      </w:r>
    </w:p>
    <w:p w14:paraId="48F24179"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6"/>
          <w:szCs w:val="24"/>
          <w:lang w:eastAsia="hr-HR"/>
        </w:rPr>
      </w:pPr>
    </w:p>
    <w:p w14:paraId="10C68F35"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Cs w:val="24"/>
          <w:lang w:eastAsia="hr-HR"/>
        </w:rPr>
      </w:pPr>
    </w:p>
    <w:p w14:paraId="2C70AC56" w14:textId="77777777" w:rsidR="00163EC1" w:rsidRPr="00163EC1" w:rsidRDefault="00163EC1" w:rsidP="00163EC1">
      <w:pPr>
        <w:widowControl w:val="0"/>
        <w:autoSpaceDE w:val="0"/>
        <w:autoSpaceDN w:val="0"/>
        <w:spacing w:after="0" w:line="240" w:lineRule="auto"/>
        <w:ind w:left="3280" w:right="3821"/>
        <w:jc w:val="center"/>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Osnovna škola Josipovac</w:t>
      </w:r>
    </w:p>
    <w:p w14:paraId="79902F0A" w14:textId="77777777" w:rsidR="00163EC1" w:rsidRPr="00163EC1" w:rsidRDefault="00163EC1" w:rsidP="00163EC1">
      <w:pPr>
        <w:widowControl w:val="0"/>
        <w:autoSpaceDE w:val="0"/>
        <w:autoSpaceDN w:val="0"/>
        <w:spacing w:before="1" w:after="0" w:line="240" w:lineRule="auto"/>
        <w:rPr>
          <w:rFonts w:ascii="Times New Roman" w:eastAsia="Times New Roman" w:hAnsi="Times New Roman" w:cs="Times New Roman"/>
          <w:sz w:val="23"/>
          <w:szCs w:val="24"/>
          <w:lang w:eastAsia="hr-HR"/>
        </w:rPr>
      </w:pPr>
      <w:r w:rsidRPr="00163EC1">
        <w:rPr>
          <w:rFonts w:ascii="Times New Roman" w:eastAsia="Times New Roman" w:hAnsi="Times New Roman" w:cs="Times New Roman"/>
          <w:noProof/>
          <w:sz w:val="24"/>
          <w:szCs w:val="24"/>
          <w:lang w:eastAsia="hr-HR"/>
        </w:rPr>
        <mc:AlternateContent>
          <mc:Choice Requires="wps">
            <w:drawing>
              <wp:anchor distT="0" distB="0" distL="0" distR="0" simplePos="0" relativeHeight="251661312" behindDoc="1" locked="0" layoutInCell="1" allowOverlap="1" wp14:anchorId="1989AEF8" wp14:editId="520A1B5C">
                <wp:simplePos x="0" y="0"/>
                <wp:positionH relativeFrom="page">
                  <wp:posOffset>881380</wp:posOffset>
                </wp:positionH>
                <wp:positionV relativeFrom="paragraph">
                  <wp:posOffset>203200</wp:posOffset>
                </wp:positionV>
                <wp:extent cx="5798185" cy="0"/>
                <wp:effectExtent l="14605" t="9525" r="16510" b="9525"/>
                <wp:wrapTopAndBottom/>
                <wp:docPr id="12" name="Ravni povez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C1BD2" id="Ravni poveznik 1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6pt" to="525.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" strokeweight="1.44pt">
                <w10:wrap type="topAndBottom" anchorx="page"/>
              </v:line>
            </w:pict>
          </mc:Fallback>
        </mc:AlternateContent>
      </w:r>
    </w:p>
    <w:p w14:paraId="2B697DA2" w14:textId="77777777" w:rsidR="00163EC1" w:rsidRPr="00163EC1" w:rsidRDefault="00163EC1" w:rsidP="00163EC1">
      <w:pPr>
        <w:widowControl w:val="0"/>
        <w:autoSpaceDE w:val="0"/>
        <w:autoSpaceDN w:val="0"/>
        <w:spacing w:before="10" w:after="0" w:line="240" w:lineRule="auto"/>
        <w:rPr>
          <w:rFonts w:ascii="Times New Roman" w:eastAsia="Times New Roman" w:hAnsi="Times New Roman" w:cs="Times New Roman"/>
          <w:sz w:val="12"/>
          <w:szCs w:val="24"/>
          <w:lang w:eastAsia="hr-HR"/>
        </w:rPr>
      </w:pPr>
    </w:p>
    <w:p w14:paraId="09057204" w14:textId="77777777" w:rsidR="00163EC1" w:rsidRPr="00163EC1" w:rsidRDefault="00163EC1" w:rsidP="00163EC1">
      <w:pPr>
        <w:widowControl w:val="0"/>
        <w:autoSpaceDE w:val="0"/>
        <w:autoSpaceDN w:val="0"/>
        <w:spacing w:before="90" w:after="0" w:line="240" w:lineRule="auto"/>
        <w:ind w:left="436" w:right="7067"/>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Osnovna škola Josipovac Osječka 77a, 31 221 Josipovac</w:t>
      </w:r>
    </w:p>
    <w:p w14:paraId="30F3C5D7" w14:textId="77777777" w:rsidR="00163EC1" w:rsidRPr="00163EC1" w:rsidRDefault="00163EC1" w:rsidP="00163EC1">
      <w:pPr>
        <w:widowControl w:val="0"/>
        <w:tabs>
          <w:tab w:val="left" w:pos="809"/>
        </w:tabs>
        <w:autoSpaceDE w:val="0"/>
        <w:autoSpaceDN w:val="0"/>
        <w:spacing w:after="0" w:line="240" w:lineRule="auto"/>
        <w:ind w:left="436" w:right="6543"/>
        <w:rPr>
          <w:rFonts w:ascii="Times New Roman" w:eastAsia="Times New Roman" w:hAnsi="Verdana" w:cs="Verdana"/>
          <w:sz w:val="24"/>
          <w:u w:val="single" w:color="0000FF"/>
          <w:lang w:eastAsia="hr-HR"/>
        </w:rPr>
      </w:pPr>
      <w:r w:rsidRPr="00163EC1">
        <w:rPr>
          <w:rFonts w:ascii="Times New Roman" w:eastAsia="Times New Roman" w:hAnsi="Verdana" w:cs="Verdana"/>
          <w:sz w:val="24"/>
          <w:lang w:eastAsia="hr-HR"/>
        </w:rPr>
        <w:t xml:space="preserve">email: </w:t>
      </w:r>
      <w:hyperlink r:id="rId7">
        <w:r w:rsidRPr="00163EC1">
          <w:rPr>
            <w:rFonts w:ascii="Times New Roman" w:eastAsia="Times New Roman" w:hAnsi="Verdana" w:cs="Verdana"/>
            <w:sz w:val="24"/>
            <w:u w:val="single" w:color="0000FF"/>
            <w:lang w:eastAsia="hr-HR"/>
          </w:rPr>
          <w:t>skola@os-josipovac.skole.hr</w:t>
        </w:r>
      </w:hyperlink>
      <w:r w:rsidRPr="00163EC1">
        <w:rPr>
          <w:rFonts w:ascii="Times New Roman" w:eastAsia="Times New Roman" w:hAnsi="Verdana" w:cs="Verdana"/>
          <w:sz w:val="24"/>
          <w:lang w:eastAsia="hr-HR"/>
        </w:rPr>
        <w:t xml:space="preserve"> web: </w:t>
      </w:r>
      <w:hyperlink r:id="rId8" w:history="1">
        <w:r w:rsidRPr="00163EC1">
          <w:rPr>
            <w:rFonts w:ascii="Times New Roman" w:eastAsia="Times New Roman" w:hAnsi="Verdana" w:cs="Verdana"/>
            <w:color w:val="0000FF"/>
            <w:sz w:val="24"/>
            <w:u w:val="single" w:color="0000FF"/>
            <w:lang w:eastAsia="hr-HR"/>
          </w:rPr>
          <w:t>http://os-josipovac.skole.hr/</w:t>
        </w:r>
      </w:hyperlink>
    </w:p>
    <w:p w14:paraId="12F9A066" w14:textId="270E9A10" w:rsidR="00163EC1" w:rsidRPr="00CB6579" w:rsidRDefault="00163EC1" w:rsidP="00163EC1">
      <w:pPr>
        <w:widowControl w:val="0"/>
        <w:tabs>
          <w:tab w:val="left" w:pos="809"/>
        </w:tabs>
        <w:autoSpaceDE w:val="0"/>
        <w:autoSpaceDN w:val="0"/>
        <w:spacing w:after="0" w:line="240" w:lineRule="auto"/>
        <w:ind w:left="436" w:right="6543"/>
        <w:rPr>
          <w:rFonts w:ascii="Times New Roman" w:eastAsia="Times New Roman" w:hAnsi="Verdana" w:cs="Verdana"/>
          <w:sz w:val="24"/>
          <w:lang w:eastAsia="hr-HR"/>
        </w:rPr>
      </w:pPr>
      <w:r w:rsidRPr="00CB6579">
        <w:rPr>
          <w:rFonts w:ascii="Times New Roman" w:eastAsia="Times New Roman" w:hAnsi="Verdana" w:cs="Verdana"/>
          <w:sz w:val="24"/>
          <w:lang w:eastAsia="hr-HR"/>
        </w:rPr>
        <w:t xml:space="preserve">KLASA: </w:t>
      </w:r>
      <w:r w:rsidR="00DC5183" w:rsidRPr="00CB6579">
        <w:rPr>
          <w:rFonts w:ascii="Times New Roman" w:eastAsia="Times New Roman" w:hAnsi="Verdana" w:cs="Verdana"/>
          <w:sz w:val="24"/>
          <w:lang w:eastAsia="hr-HR"/>
        </w:rPr>
        <w:t>602-</w:t>
      </w:r>
      <w:r w:rsidR="00CB6579">
        <w:rPr>
          <w:rFonts w:ascii="Times New Roman" w:eastAsia="Times New Roman" w:hAnsi="Verdana" w:cs="Verdana"/>
          <w:sz w:val="24"/>
          <w:lang w:eastAsia="hr-HR"/>
        </w:rPr>
        <w:t>01/23-12/01</w:t>
      </w:r>
    </w:p>
    <w:p w14:paraId="0D8B33FD" w14:textId="0B3E24D3" w:rsidR="00163EC1" w:rsidRPr="00CB6579" w:rsidRDefault="00163EC1" w:rsidP="00163EC1">
      <w:pPr>
        <w:widowControl w:val="0"/>
        <w:tabs>
          <w:tab w:val="left" w:pos="809"/>
        </w:tabs>
        <w:autoSpaceDE w:val="0"/>
        <w:autoSpaceDN w:val="0"/>
        <w:spacing w:after="0" w:line="240" w:lineRule="auto"/>
        <w:ind w:left="436" w:right="6543"/>
        <w:rPr>
          <w:rFonts w:ascii="Times New Roman" w:eastAsia="Times New Roman" w:hAnsi="Verdana" w:cs="Verdana"/>
          <w:sz w:val="24"/>
          <w:lang w:eastAsia="hr-HR"/>
        </w:rPr>
      </w:pPr>
      <w:r w:rsidRPr="00CB6579">
        <w:rPr>
          <w:rFonts w:ascii="Times New Roman" w:eastAsia="Times New Roman" w:hAnsi="Verdana" w:cs="Verdana"/>
          <w:sz w:val="24"/>
          <w:lang w:eastAsia="hr-HR"/>
        </w:rPr>
        <w:t>UR.BROJ:</w:t>
      </w:r>
      <w:r w:rsidRPr="00CB6579">
        <w:rPr>
          <w:rFonts w:ascii="Times New Roman" w:eastAsia="Times New Roman" w:hAnsi="Verdana" w:cs="Verdana"/>
          <w:spacing w:val="-1"/>
          <w:sz w:val="24"/>
          <w:lang w:eastAsia="hr-HR"/>
        </w:rPr>
        <w:t xml:space="preserve"> </w:t>
      </w:r>
      <w:r w:rsidR="00DC5183" w:rsidRPr="00CB6579">
        <w:rPr>
          <w:rFonts w:ascii="Times New Roman" w:eastAsia="Times New Roman" w:hAnsi="Verdana" w:cs="Verdana"/>
          <w:spacing w:val="-1"/>
          <w:sz w:val="24"/>
          <w:lang w:eastAsia="hr-HR"/>
        </w:rPr>
        <w:t>2158-126/01-2</w:t>
      </w:r>
      <w:r w:rsidR="00CB6579">
        <w:rPr>
          <w:rFonts w:ascii="Times New Roman" w:eastAsia="Times New Roman" w:hAnsi="Verdana" w:cs="Verdana"/>
          <w:spacing w:val="-1"/>
          <w:sz w:val="24"/>
          <w:lang w:eastAsia="hr-HR"/>
        </w:rPr>
        <w:t>3</w:t>
      </w:r>
      <w:r w:rsidR="00DC5183" w:rsidRPr="00CB6579">
        <w:rPr>
          <w:rFonts w:ascii="Times New Roman" w:eastAsia="Times New Roman" w:hAnsi="Verdana" w:cs="Verdana"/>
          <w:spacing w:val="-1"/>
          <w:sz w:val="24"/>
          <w:lang w:eastAsia="hr-HR"/>
        </w:rPr>
        <w:t>-01</w:t>
      </w:r>
    </w:p>
    <w:p w14:paraId="3056169A" w14:textId="72C9F820" w:rsidR="00163EC1" w:rsidRPr="00CB6579" w:rsidRDefault="00163EC1" w:rsidP="00163EC1">
      <w:pPr>
        <w:widowControl w:val="0"/>
        <w:autoSpaceDE w:val="0"/>
        <w:autoSpaceDN w:val="0"/>
        <w:spacing w:after="0" w:line="240" w:lineRule="auto"/>
        <w:ind w:left="436"/>
        <w:rPr>
          <w:rFonts w:ascii="Times New Roman" w:eastAsia="Times New Roman" w:hAnsi="Times New Roman" w:cs="Times New Roman"/>
          <w:sz w:val="24"/>
          <w:szCs w:val="24"/>
          <w:lang w:eastAsia="hr-HR"/>
        </w:rPr>
      </w:pPr>
      <w:r w:rsidRPr="00CB6579">
        <w:rPr>
          <w:rFonts w:ascii="Times New Roman" w:eastAsia="Times New Roman" w:hAnsi="Times New Roman" w:cs="Times New Roman"/>
          <w:sz w:val="24"/>
          <w:szCs w:val="24"/>
          <w:lang w:eastAsia="hr-HR"/>
        </w:rPr>
        <w:t>U Josipovcu,</w:t>
      </w:r>
      <w:r w:rsidR="00DC5183" w:rsidRPr="00CB6579">
        <w:rPr>
          <w:rFonts w:ascii="Times New Roman" w:eastAsia="Times New Roman" w:hAnsi="Times New Roman" w:cs="Times New Roman"/>
          <w:sz w:val="24"/>
          <w:szCs w:val="24"/>
          <w:lang w:eastAsia="hr-HR"/>
        </w:rPr>
        <w:t xml:space="preserve"> </w:t>
      </w:r>
      <w:r w:rsidR="00CB6579">
        <w:rPr>
          <w:rFonts w:ascii="Times New Roman" w:eastAsia="Times New Roman" w:hAnsi="Times New Roman" w:cs="Times New Roman"/>
          <w:sz w:val="24"/>
          <w:szCs w:val="24"/>
          <w:lang w:eastAsia="hr-HR"/>
        </w:rPr>
        <w:t>28.9.2023.</w:t>
      </w:r>
    </w:p>
    <w:p w14:paraId="71ADD36E" w14:textId="77777777" w:rsidR="00163EC1" w:rsidRPr="00CB6579" w:rsidRDefault="00163EC1" w:rsidP="00163EC1">
      <w:pPr>
        <w:widowControl w:val="0"/>
        <w:autoSpaceDE w:val="0"/>
        <w:autoSpaceDN w:val="0"/>
        <w:spacing w:after="0" w:line="240" w:lineRule="auto"/>
        <w:rPr>
          <w:rFonts w:ascii="Times New Roman" w:eastAsia="Times New Roman" w:hAnsi="Times New Roman" w:cs="Times New Roman"/>
          <w:sz w:val="26"/>
          <w:szCs w:val="24"/>
          <w:lang w:eastAsia="hr-HR"/>
        </w:rPr>
      </w:pPr>
    </w:p>
    <w:p w14:paraId="349519B9"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6"/>
          <w:szCs w:val="24"/>
          <w:lang w:eastAsia="hr-HR"/>
        </w:rPr>
      </w:pPr>
    </w:p>
    <w:p w14:paraId="5708A44C" w14:textId="77777777" w:rsidR="00163EC1" w:rsidRPr="00163EC1" w:rsidRDefault="00163EC1" w:rsidP="00163EC1">
      <w:pPr>
        <w:widowControl w:val="0"/>
        <w:autoSpaceDE w:val="0"/>
        <w:autoSpaceDN w:val="0"/>
        <w:spacing w:before="187" w:after="0" w:line="240" w:lineRule="auto"/>
        <w:ind w:left="1917" w:right="2462" w:hanging="1"/>
        <w:jc w:val="center"/>
        <w:rPr>
          <w:rFonts w:ascii="Times New Roman" w:eastAsia="Times New Roman" w:hAnsi="Times New Roman" w:cs="Times New Roman"/>
          <w:sz w:val="44"/>
          <w:lang w:eastAsia="hr-HR"/>
        </w:rPr>
      </w:pPr>
      <w:r w:rsidRPr="00163EC1">
        <w:rPr>
          <w:rFonts w:ascii="Times New Roman" w:eastAsia="Times New Roman" w:hAnsi="Times New Roman" w:cs="Times New Roman"/>
          <w:sz w:val="44"/>
          <w:lang w:eastAsia="hr-HR"/>
        </w:rPr>
        <w:t>ŠKOLSKI KURIKULUM OSNOVNE ŠKOLE</w:t>
      </w:r>
      <w:r w:rsidRPr="00163EC1">
        <w:rPr>
          <w:rFonts w:ascii="Times New Roman" w:eastAsia="Times New Roman" w:hAnsi="Times New Roman" w:cs="Times New Roman"/>
          <w:spacing w:val="-24"/>
          <w:sz w:val="44"/>
          <w:lang w:eastAsia="hr-HR"/>
        </w:rPr>
        <w:t xml:space="preserve"> </w:t>
      </w:r>
      <w:r w:rsidRPr="00163EC1">
        <w:rPr>
          <w:rFonts w:ascii="Times New Roman" w:eastAsia="Times New Roman" w:hAnsi="Times New Roman" w:cs="Times New Roman"/>
          <w:sz w:val="44"/>
          <w:lang w:eastAsia="hr-HR"/>
        </w:rPr>
        <w:t>JOSIPOVAC</w:t>
      </w:r>
    </w:p>
    <w:p w14:paraId="0193EC80" w14:textId="2DE114FD" w:rsidR="00163EC1" w:rsidRPr="00163EC1" w:rsidRDefault="00163EC1" w:rsidP="00163EC1">
      <w:pPr>
        <w:widowControl w:val="0"/>
        <w:autoSpaceDE w:val="0"/>
        <w:autoSpaceDN w:val="0"/>
        <w:spacing w:before="1" w:after="0" w:line="240" w:lineRule="auto"/>
        <w:ind w:left="2277"/>
        <w:rPr>
          <w:rFonts w:ascii="Times New Roman" w:eastAsia="Times New Roman" w:hAnsi="Times New Roman" w:cs="Times New Roman"/>
          <w:sz w:val="44"/>
          <w:lang w:eastAsia="hr-HR"/>
        </w:rPr>
      </w:pPr>
      <w:r w:rsidRPr="00163EC1">
        <w:rPr>
          <w:rFonts w:ascii="Times New Roman" w:eastAsia="Times New Roman" w:hAnsi="Times New Roman" w:cs="Times New Roman"/>
          <w:noProof/>
          <w:lang w:eastAsia="hr-HR"/>
        </w:rPr>
        <mc:AlternateContent>
          <mc:Choice Requires="wpg">
            <w:drawing>
              <wp:anchor distT="0" distB="0" distL="114300" distR="114300" simplePos="0" relativeHeight="251659264" behindDoc="0" locked="0" layoutInCell="1" allowOverlap="1" wp14:anchorId="68C88C42" wp14:editId="70B9B922">
                <wp:simplePos x="0" y="0"/>
                <wp:positionH relativeFrom="page">
                  <wp:posOffset>2004060</wp:posOffset>
                </wp:positionH>
                <wp:positionV relativeFrom="paragraph">
                  <wp:posOffset>760095</wp:posOffset>
                </wp:positionV>
                <wp:extent cx="3616325" cy="2929890"/>
                <wp:effectExtent l="3810" t="3810" r="0"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6325" cy="2929890"/>
                          <a:chOff x="3156" y="1197"/>
                          <a:chExt cx="5695" cy="4614"/>
                        </a:xfrm>
                      </wpg:grpSpPr>
                      <wps:wsp>
                        <wps:cNvPr id="3" name="Freeform 3"/>
                        <wps:cNvSpPr>
                          <a:spLocks/>
                        </wps:cNvSpPr>
                        <wps:spPr bwMode="auto">
                          <a:xfrm>
                            <a:off x="5038" y="1618"/>
                            <a:ext cx="1318" cy="2926"/>
                          </a:xfrm>
                          <a:custGeom>
                            <a:avLst/>
                            <a:gdLst>
                              <a:gd name="T0" fmla="+- 0 5608 5038"/>
                              <a:gd name="T1" fmla="*/ T0 w 1318"/>
                              <a:gd name="T2" fmla="+- 0 1632 1619"/>
                              <a:gd name="T3" fmla="*/ 1632 h 2926"/>
                              <a:gd name="T4" fmla="+- 0 5441 5038"/>
                              <a:gd name="T5" fmla="*/ T4 w 1318"/>
                              <a:gd name="T6" fmla="+- 0 1734 1619"/>
                              <a:gd name="T7" fmla="*/ 1734 h 2926"/>
                              <a:gd name="T8" fmla="+- 0 5329 5038"/>
                              <a:gd name="T9" fmla="*/ T8 w 1318"/>
                              <a:gd name="T10" fmla="+- 0 1869 1619"/>
                              <a:gd name="T11" fmla="*/ 1869 h 2926"/>
                              <a:gd name="T12" fmla="+- 0 5262 5038"/>
                              <a:gd name="T13" fmla="*/ T12 w 1318"/>
                              <a:gd name="T14" fmla="+- 0 1983 1619"/>
                              <a:gd name="T15" fmla="*/ 1983 h 2926"/>
                              <a:gd name="T16" fmla="+- 0 5203 5038"/>
                              <a:gd name="T17" fmla="*/ T16 w 1318"/>
                              <a:gd name="T18" fmla="+- 0 2115 1619"/>
                              <a:gd name="T19" fmla="*/ 2115 h 2926"/>
                              <a:gd name="T20" fmla="+- 0 5151 5038"/>
                              <a:gd name="T21" fmla="*/ T20 w 1318"/>
                              <a:gd name="T22" fmla="+- 0 2264 1619"/>
                              <a:gd name="T23" fmla="*/ 2264 h 2926"/>
                              <a:gd name="T24" fmla="+- 0 5108 5038"/>
                              <a:gd name="T25" fmla="*/ T24 w 1318"/>
                              <a:gd name="T26" fmla="+- 0 2426 1619"/>
                              <a:gd name="T27" fmla="*/ 2426 h 2926"/>
                              <a:gd name="T28" fmla="+- 0 5075 5038"/>
                              <a:gd name="T29" fmla="*/ T28 w 1318"/>
                              <a:gd name="T30" fmla="+- 0 2601 1619"/>
                              <a:gd name="T31" fmla="*/ 2601 h 2926"/>
                              <a:gd name="T32" fmla="+- 0 5052 5038"/>
                              <a:gd name="T33" fmla="*/ T32 w 1318"/>
                              <a:gd name="T34" fmla="+- 0 2787 1619"/>
                              <a:gd name="T35" fmla="*/ 2787 h 2926"/>
                              <a:gd name="T36" fmla="+- 0 5040 5038"/>
                              <a:gd name="T37" fmla="*/ T36 w 1318"/>
                              <a:gd name="T38" fmla="+- 0 2981 1619"/>
                              <a:gd name="T39" fmla="*/ 2981 h 2926"/>
                              <a:gd name="T40" fmla="+- 0 5040 5038"/>
                              <a:gd name="T41" fmla="*/ T40 w 1318"/>
                              <a:gd name="T42" fmla="+- 0 3181 1619"/>
                              <a:gd name="T43" fmla="*/ 3181 h 2926"/>
                              <a:gd name="T44" fmla="+- 0 5052 5038"/>
                              <a:gd name="T45" fmla="*/ T44 w 1318"/>
                              <a:gd name="T46" fmla="+- 0 3376 1619"/>
                              <a:gd name="T47" fmla="*/ 3376 h 2926"/>
                              <a:gd name="T48" fmla="+- 0 5075 5038"/>
                              <a:gd name="T49" fmla="*/ T48 w 1318"/>
                              <a:gd name="T50" fmla="+- 0 3562 1619"/>
                              <a:gd name="T51" fmla="*/ 3562 h 2926"/>
                              <a:gd name="T52" fmla="+- 0 5108 5038"/>
                              <a:gd name="T53" fmla="*/ T52 w 1318"/>
                              <a:gd name="T54" fmla="+- 0 3737 1619"/>
                              <a:gd name="T55" fmla="*/ 3737 h 2926"/>
                              <a:gd name="T56" fmla="+- 0 5151 5038"/>
                              <a:gd name="T57" fmla="*/ T56 w 1318"/>
                              <a:gd name="T58" fmla="+- 0 3899 1619"/>
                              <a:gd name="T59" fmla="*/ 3899 h 2926"/>
                              <a:gd name="T60" fmla="+- 0 5203 5038"/>
                              <a:gd name="T61" fmla="*/ T60 w 1318"/>
                              <a:gd name="T62" fmla="+- 0 4048 1619"/>
                              <a:gd name="T63" fmla="*/ 4048 h 2926"/>
                              <a:gd name="T64" fmla="+- 0 5262 5038"/>
                              <a:gd name="T65" fmla="*/ T64 w 1318"/>
                              <a:gd name="T66" fmla="+- 0 4180 1619"/>
                              <a:gd name="T67" fmla="*/ 4180 h 2926"/>
                              <a:gd name="T68" fmla="+- 0 5329 5038"/>
                              <a:gd name="T69" fmla="*/ T68 w 1318"/>
                              <a:gd name="T70" fmla="+- 0 4294 1619"/>
                              <a:gd name="T71" fmla="*/ 4294 h 2926"/>
                              <a:gd name="T72" fmla="+- 0 5441 5038"/>
                              <a:gd name="T73" fmla="*/ T72 w 1318"/>
                              <a:gd name="T74" fmla="+- 0 4429 1619"/>
                              <a:gd name="T75" fmla="*/ 4429 h 2926"/>
                              <a:gd name="T76" fmla="+- 0 5608 5038"/>
                              <a:gd name="T77" fmla="*/ T76 w 1318"/>
                              <a:gd name="T78" fmla="+- 0 4531 1619"/>
                              <a:gd name="T79" fmla="*/ 4531 h 2926"/>
                              <a:gd name="T80" fmla="+- 0 5742 5038"/>
                              <a:gd name="T81" fmla="*/ T80 w 1318"/>
                              <a:gd name="T82" fmla="+- 0 4541 1619"/>
                              <a:gd name="T83" fmla="*/ 4541 h 2926"/>
                              <a:gd name="T84" fmla="+- 0 5913 5038"/>
                              <a:gd name="T85" fmla="*/ T84 w 1318"/>
                              <a:gd name="T86" fmla="+- 0 4463 1619"/>
                              <a:gd name="T87" fmla="*/ 4463 h 2926"/>
                              <a:gd name="T88" fmla="+- 0 6065 5038"/>
                              <a:gd name="T89" fmla="*/ T88 w 1318"/>
                              <a:gd name="T90" fmla="+- 0 4294 1619"/>
                              <a:gd name="T91" fmla="*/ 4294 h 2926"/>
                              <a:gd name="T92" fmla="+- 0 6132 5038"/>
                              <a:gd name="T93" fmla="*/ T92 w 1318"/>
                              <a:gd name="T94" fmla="+- 0 4180 1619"/>
                              <a:gd name="T95" fmla="*/ 4180 h 2926"/>
                              <a:gd name="T96" fmla="+- 0 6192 5038"/>
                              <a:gd name="T97" fmla="*/ T96 w 1318"/>
                              <a:gd name="T98" fmla="+- 0 4048 1619"/>
                              <a:gd name="T99" fmla="*/ 4048 h 2926"/>
                              <a:gd name="T100" fmla="+- 0 6243 5038"/>
                              <a:gd name="T101" fmla="*/ T100 w 1318"/>
                              <a:gd name="T102" fmla="+- 0 3899 1619"/>
                              <a:gd name="T103" fmla="*/ 3899 h 2926"/>
                              <a:gd name="T104" fmla="+- 0 6286 5038"/>
                              <a:gd name="T105" fmla="*/ T104 w 1318"/>
                              <a:gd name="T106" fmla="+- 0 3737 1619"/>
                              <a:gd name="T107" fmla="*/ 3737 h 2926"/>
                              <a:gd name="T108" fmla="+- 0 6319 5038"/>
                              <a:gd name="T109" fmla="*/ T108 w 1318"/>
                              <a:gd name="T110" fmla="+- 0 3562 1619"/>
                              <a:gd name="T111" fmla="*/ 3562 h 2926"/>
                              <a:gd name="T112" fmla="+- 0 6342 5038"/>
                              <a:gd name="T113" fmla="*/ T112 w 1318"/>
                              <a:gd name="T114" fmla="+- 0 3376 1619"/>
                              <a:gd name="T115" fmla="*/ 3376 h 2926"/>
                              <a:gd name="T116" fmla="+- 0 6354 5038"/>
                              <a:gd name="T117" fmla="*/ T116 w 1318"/>
                              <a:gd name="T118" fmla="+- 0 3181 1619"/>
                              <a:gd name="T119" fmla="*/ 3181 h 2926"/>
                              <a:gd name="T120" fmla="+- 0 6354 5038"/>
                              <a:gd name="T121" fmla="*/ T120 w 1318"/>
                              <a:gd name="T122" fmla="+- 0 2981 1619"/>
                              <a:gd name="T123" fmla="*/ 2981 h 2926"/>
                              <a:gd name="T124" fmla="+- 0 6342 5038"/>
                              <a:gd name="T125" fmla="*/ T124 w 1318"/>
                              <a:gd name="T126" fmla="+- 0 2787 1619"/>
                              <a:gd name="T127" fmla="*/ 2787 h 2926"/>
                              <a:gd name="T128" fmla="+- 0 6319 5038"/>
                              <a:gd name="T129" fmla="*/ T128 w 1318"/>
                              <a:gd name="T130" fmla="+- 0 2601 1619"/>
                              <a:gd name="T131" fmla="*/ 2601 h 2926"/>
                              <a:gd name="T132" fmla="+- 0 6286 5038"/>
                              <a:gd name="T133" fmla="*/ T132 w 1318"/>
                              <a:gd name="T134" fmla="+- 0 2426 1619"/>
                              <a:gd name="T135" fmla="*/ 2426 h 2926"/>
                              <a:gd name="T136" fmla="+- 0 6243 5038"/>
                              <a:gd name="T137" fmla="*/ T136 w 1318"/>
                              <a:gd name="T138" fmla="+- 0 2264 1619"/>
                              <a:gd name="T139" fmla="*/ 2264 h 2926"/>
                              <a:gd name="T140" fmla="+- 0 6192 5038"/>
                              <a:gd name="T141" fmla="*/ T140 w 1318"/>
                              <a:gd name="T142" fmla="+- 0 2115 1619"/>
                              <a:gd name="T143" fmla="*/ 2115 h 2926"/>
                              <a:gd name="T144" fmla="+- 0 6132 5038"/>
                              <a:gd name="T145" fmla="*/ T144 w 1318"/>
                              <a:gd name="T146" fmla="+- 0 1983 1619"/>
                              <a:gd name="T147" fmla="*/ 1983 h 2926"/>
                              <a:gd name="T148" fmla="+- 0 6065 5038"/>
                              <a:gd name="T149" fmla="*/ T148 w 1318"/>
                              <a:gd name="T150" fmla="+- 0 1869 1619"/>
                              <a:gd name="T151" fmla="*/ 1869 h 2926"/>
                              <a:gd name="T152" fmla="+- 0 5953 5038"/>
                              <a:gd name="T153" fmla="*/ T152 w 1318"/>
                              <a:gd name="T154" fmla="+- 0 1734 1619"/>
                              <a:gd name="T155" fmla="*/ 1734 h 2926"/>
                              <a:gd name="T156" fmla="+- 0 5786 5038"/>
                              <a:gd name="T157" fmla="*/ T156 w 1318"/>
                              <a:gd name="T158" fmla="+- 0 1632 1619"/>
                              <a:gd name="T159" fmla="*/ 1632 h 2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18" h="2926">
                                <a:moveTo>
                                  <a:pt x="659" y="0"/>
                                </a:moveTo>
                                <a:lnTo>
                                  <a:pt x="570" y="13"/>
                                </a:lnTo>
                                <a:lnTo>
                                  <a:pt x="484" y="52"/>
                                </a:lnTo>
                                <a:lnTo>
                                  <a:pt x="403" y="115"/>
                                </a:lnTo>
                                <a:lnTo>
                                  <a:pt x="327" y="199"/>
                                </a:lnTo>
                                <a:lnTo>
                                  <a:pt x="291" y="250"/>
                                </a:lnTo>
                                <a:lnTo>
                                  <a:pt x="257" y="305"/>
                                </a:lnTo>
                                <a:lnTo>
                                  <a:pt x="224" y="364"/>
                                </a:lnTo>
                                <a:lnTo>
                                  <a:pt x="194" y="428"/>
                                </a:lnTo>
                                <a:lnTo>
                                  <a:pt x="165" y="496"/>
                                </a:lnTo>
                                <a:lnTo>
                                  <a:pt x="138" y="569"/>
                                </a:lnTo>
                                <a:lnTo>
                                  <a:pt x="113" y="645"/>
                                </a:lnTo>
                                <a:lnTo>
                                  <a:pt x="90" y="724"/>
                                </a:lnTo>
                                <a:lnTo>
                                  <a:pt x="70" y="807"/>
                                </a:lnTo>
                                <a:lnTo>
                                  <a:pt x="52" y="893"/>
                                </a:lnTo>
                                <a:lnTo>
                                  <a:pt x="37" y="982"/>
                                </a:lnTo>
                                <a:lnTo>
                                  <a:pt x="24" y="1074"/>
                                </a:lnTo>
                                <a:lnTo>
                                  <a:pt x="14" y="1168"/>
                                </a:lnTo>
                                <a:lnTo>
                                  <a:pt x="6" y="1264"/>
                                </a:lnTo>
                                <a:lnTo>
                                  <a:pt x="2" y="1362"/>
                                </a:lnTo>
                                <a:lnTo>
                                  <a:pt x="0" y="1462"/>
                                </a:lnTo>
                                <a:lnTo>
                                  <a:pt x="2" y="1562"/>
                                </a:lnTo>
                                <a:lnTo>
                                  <a:pt x="6" y="1661"/>
                                </a:lnTo>
                                <a:lnTo>
                                  <a:pt x="14" y="1757"/>
                                </a:lnTo>
                                <a:lnTo>
                                  <a:pt x="24" y="1851"/>
                                </a:lnTo>
                                <a:lnTo>
                                  <a:pt x="37" y="1943"/>
                                </a:lnTo>
                                <a:lnTo>
                                  <a:pt x="52" y="2032"/>
                                </a:lnTo>
                                <a:lnTo>
                                  <a:pt x="70" y="2118"/>
                                </a:lnTo>
                                <a:lnTo>
                                  <a:pt x="90" y="2201"/>
                                </a:lnTo>
                                <a:lnTo>
                                  <a:pt x="113" y="2280"/>
                                </a:lnTo>
                                <a:lnTo>
                                  <a:pt x="138" y="2356"/>
                                </a:lnTo>
                                <a:lnTo>
                                  <a:pt x="165" y="2429"/>
                                </a:lnTo>
                                <a:lnTo>
                                  <a:pt x="194" y="2497"/>
                                </a:lnTo>
                                <a:lnTo>
                                  <a:pt x="224" y="2561"/>
                                </a:lnTo>
                                <a:lnTo>
                                  <a:pt x="257" y="2620"/>
                                </a:lnTo>
                                <a:lnTo>
                                  <a:pt x="291" y="2675"/>
                                </a:lnTo>
                                <a:lnTo>
                                  <a:pt x="327" y="2726"/>
                                </a:lnTo>
                                <a:lnTo>
                                  <a:pt x="403" y="2810"/>
                                </a:lnTo>
                                <a:lnTo>
                                  <a:pt x="484" y="2873"/>
                                </a:lnTo>
                                <a:lnTo>
                                  <a:pt x="570" y="2912"/>
                                </a:lnTo>
                                <a:lnTo>
                                  <a:pt x="659" y="2925"/>
                                </a:lnTo>
                                <a:lnTo>
                                  <a:pt x="704" y="2922"/>
                                </a:lnTo>
                                <a:lnTo>
                                  <a:pt x="792" y="2895"/>
                                </a:lnTo>
                                <a:lnTo>
                                  <a:pt x="875" y="2844"/>
                                </a:lnTo>
                                <a:lnTo>
                                  <a:pt x="954" y="2771"/>
                                </a:lnTo>
                                <a:lnTo>
                                  <a:pt x="1027" y="2675"/>
                                </a:lnTo>
                                <a:lnTo>
                                  <a:pt x="1062" y="2620"/>
                                </a:lnTo>
                                <a:lnTo>
                                  <a:pt x="1094" y="2561"/>
                                </a:lnTo>
                                <a:lnTo>
                                  <a:pt x="1125" y="2497"/>
                                </a:lnTo>
                                <a:lnTo>
                                  <a:pt x="1154" y="2429"/>
                                </a:lnTo>
                                <a:lnTo>
                                  <a:pt x="1181" y="2356"/>
                                </a:lnTo>
                                <a:lnTo>
                                  <a:pt x="1205" y="2280"/>
                                </a:lnTo>
                                <a:lnTo>
                                  <a:pt x="1228" y="2201"/>
                                </a:lnTo>
                                <a:lnTo>
                                  <a:pt x="1248" y="2118"/>
                                </a:lnTo>
                                <a:lnTo>
                                  <a:pt x="1266" y="2032"/>
                                </a:lnTo>
                                <a:lnTo>
                                  <a:pt x="1281" y="1943"/>
                                </a:lnTo>
                                <a:lnTo>
                                  <a:pt x="1294" y="1851"/>
                                </a:lnTo>
                                <a:lnTo>
                                  <a:pt x="1304" y="1757"/>
                                </a:lnTo>
                                <a:lnTo>
                                  <a:pt x="1312" y="1661"/>
                                </a:lnTo>
                                <a:lnTo>
                                  <a:pt x="1316" y="1562"/>
                                </a:lnTo>
                                <a:lnTo>
                                  <a:pt x="1318" y="1462"/>
                                </a:lnTo>
                                <a:lnTo>
                                  <a:pt x="1316" y="1362"/>
                                </a:lnTo>
                                <a:lnTo>
                                  <a:pt x="1312" y="1264"/>
                                </a:lnTo>
                                <a:lnTo>
                                  <a:pt x="1304" y="1168"/>
                                </a:lnTo>
                                <a:lnTo>
                                  <a:pt x="1294" y="1074"/>
                                </a:lnTo>
                                <a:lnTo>
                                  <a:pt x="1281" y="982"/>
                                </a:lnTo>
                                <a:lnTo>
                                  <a:pt x="1266" y="893"/>
                                </a:lnTo>
                                <a:lnTo>
                                  <a:pt x="1248" y="807"/>
                                </a:lnTo>
                                <a:lnTo>
                                  <a:pt x="1228" y="724"/>
                                </a:lnTo>
                                <a:lnTo>
                                  <a:pt x="1205" y="645"/>
                                </a:lnTo>
                                <a:lnTo>
                                  <a:pt x="1181" y="569"/>
                                </a:lnTo>
                                <a:lnTo>
                                  <a:pt x="1154" y="496"/>
                                </a:lnTo>
                                <a:lnTo>
                                  <a:pt x="1125" y="428"/>
                                </a:lnTo>
                                <a:lnTo>
                                  <a:pt x="1094" y="364"/>
                                </a:lnTo>
                                <a:lnTo>
                                  <a:pt x="1062" y="305"/>
                                </a:lnTo>
                                <a:lnTo>
                                  <a:pt x="1027" y="250"/>
                                </a:lnTo>
                                <a:lnTo>
                                  <a:pt x="992" y="199"/>
                                </a:lnTo>
                                <a:lnTo>
                                  <a:pt x="915" y="115"/>
                                </a:lnTo>
                                <a:lnTo>
                                  <a:pt x="834" y="52"/>
                                </a:lnTo>
                                <a:lnTo>
                                  <a:pt x="748" y="13"/>
                                </a:lnTo>
                                <a:lnTo>
                                  <a:pt x="659" y="0"/>
                                </a:lnTo>
                              </a:path>
                            </a:pathLst>
                          </a:custGeom>
                          <a:noFill/>
                          <a:ln w="29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3217" y="1408"/>
                            <a:ext cx="5083" cy="3937"/>
                          </a:xfrm>
                          <a:custGeom>
                            <a:avLst/>
                            <a:gdLst>
                              <a:gd name="T0" fmla="+- 0 8211 3217"/>
                              <a:gd name="T1" fmla="*/ T0 w 5083"/>
                              <a:gd name="T2" fmla="+- 0 1449 1409"/>
                              <a:gd name="T3" fmla="*/ 1449 h 3937"/>
                              <a:gd name="T4" fmla="+- 0 8086 3217"/>
                              <a:gd name="T5" fmla="*/ T4 w 5083"/>
                              <a:gd name="T6" fmla="+- 0 1500 1409"/>
                              <a:gd name="T7" fmla="*/ 1500 h 3937"/>
                              <a:gd name="T8" fmla="+- 0 7933 3217"/>
                              <a:gd name="T9" fmla="*/ T8 w 5083"/>
                              <a:gd name="T10" fmla="+- 0 1561 1409"/>
                              <a:gd name="T11" fmla="*/ 1561 h 3937"/>
                              <a:gd name="T12" fmla="+- 0 7761 3217"/>
                              <a:gd name="T13" fmla="*/ T12 w 5083"/>
                              <a:gd name="T14" fmla="+- 0 1629 1409"/>
                              <a:gd name="T15" fmla="*/ 1629 h 3937"/>
                              <a:gd name="T16" fmla="+- 0 7579 3217"/>
                              <a:gd name="T17" fmla="*/ T16 w 5083"/>
                              <a:gd name="T18" fmla="+- 0 1703 1409"/>
                              <a:gd name="T19" fmla="*/ 1703 h 3937"/>
                              <a:gd name="T20" fmla="+- 0 7395 3217"/>
                              <a:gd name="T21" fmla="*/ T20 w 5083"/>
                              <a:gd name="T22" fmla="+- 0 1780 1409"/>
                              <a:gd name="T23" fmla="*/ 1780 h 3937"/>
                              <a:gd name="T24" fmla="+- 0 7218 3217"/>
                              <a:gd name="T25" fmla="*/ T24 w 5083"/>
                              <a:gd name="T26" fmla="+- 0 1859 1409"/>
                              <a:gd name="T27" fmla="*/ 1859 h 3937"/>
                              <a:gd name="T28" fmla="+- 0 7055 3217"/>
                              <a:gd name="T29" fmla="*/ T28 w 5083"/>
                              <a:gd name="T30" fmla="+- 0 1938 1409"/>
                              <a:gd name="T31" fmla="*/ 1938 h 3937"/>
                              <a:gd name="T32" fmla="+- 0 6917 3217"/>
                              <a:gd name="T33" fmla="*/ T32 w 5083"/>
                              <a:gd name="T34" fmla="+- 0 2015 1409"/>
                              <a:gd name="T35" fmla="*/ 2015 h 3937"/>
                              <a:gd name="T36" fmla="+- 0 6810 3217"/>
                              <a:gd name="T37" fmla="*/ T36 w 5083"/>
                              <a:gd name="T38" fmla="+- 0 2087 1409"/>
                              <a:gd name="T39" fmla="*/ 2087 h 3937"/>
                              <a:gd name="T40" fmla="+- 0 6729 3217"/>
                              <a:gd name="T41" fmla="*/ T40 w 5083"/>
                              <a:gd name="T42" fmla="+- 0 2215 1409"/>
                              <a:gd name="T43" fmla="*/ 2215 h 3937"/>
                              <a:gd name="T44" fmla="+- 0 6818 3217"/>
                              <a:gd name="T45" fmla="*/ T44 w 5083"/>
                              <a:gd name="T46" fmla="+- 0 2302 1409"/>
                              <a:gd name="T47" fmla="*/ 2302 h 3937"/>
                              <a:gd name="T48" fmla="+- 0 6937 3217"/>
                              <a:gd name="T49" fmla="*/ T48 w 5083"/>
                              <a:gd name="T50" fmla="+- 0 2355 1409"/>
                              <a:gd name="T51" fmla="*/ 2355 h 3937"/>
                              <a:gd name="T52" fmla="+- 0 7088 3217"/>
                              <a:gd name="T53" fmla="*/ T52 w 5083"/>
                              <a:gd name="T54" fmla="+- 0 2406 1409"/>
                              <a:gd name="T55" fmla="*/ 2406 h 3937"/>
                              <a:gd name="T56" fmla="+- 0 7257 3217"/>
                              <a:gd name="T57" fmla="*/ T56 w 5083"/>
                              <a:gd name="T58" fmla="+- 0 2456 1409"/>
                              <a:gd name="T59" fmla="*/ 2456 h 3937"/>
                              <a:gd name="T60" fmla="+- 0 7430 3217"/>
                              <a:gd name="T61" fmla="*/ T60 w 5083"/>
                              <a:gd name="T62" fmla="+- 0 2505 1409"/>
                              <a:gd name="T63" fmla="*/ 2505 h 3937"/>
                              <a:gd name="T64" fmla="+- 0 7596 3217"/>
                              <a:gd name="T65" fmla="*/ T64 w 5083"/>
                              <a:gd name="T66" fmla="+- 0 2555 1409"/>
                              <a:gd name="T67" fmla="*/ 2555 h 3937"/>
                              <a:gd name="T68" fmla="+- 0 7739 3217"/>
                              <a:gd name="T69" fmla="*/ T68 w 5083"/>
                              <a:gd name="T70" fmla="+- 0 2607 1409"/>
                              <a:gd name="T71" fmla="*/ 2607 h 3937"/>
                              <a:gd name="T72" fmla="+- 0 7884 3217"/>
                              <a:gd name="T73" fmla="*/ T72 w 5083"/>
                              <a:gd name="T74" fmla="+- 0 2690 1409"/>
                              <a:gd name="T75" fmla="*/ 2690 h 3937"/>
                              <a:gd name="T76" fmla="+- 0 7905 3217"/>
                              <a:gd name="T77" fmla="*/ T76 w 5083"/>
                              <a:gd name="T78" fmla="+- 0 2787 1409"/>
                              <a:gd name="T79" fmla="*/ 2787 h 3937"/>
                              <a:gd name="T80" fmla="+- 0 7798 3217"/>
                              <a:gd name="T81" fmla="*/ T80 w 5083"/>
                              <a:gd name="T82" fmla="+- 0 2909 1409"/>
                              <a:gd name="T83" fmla="*/ 2909 h 3937"/>
                              <a:gd name="T84" fmla="+- 0 7674 3217"/>
                              <a:gd name="T85" fmla="*/ T84 w 5083"/>
                              <a:gd name="T86" fmla="+- 0 2998 1409"/>
                              <a:gd name="T87" fmla="*/ 2998 h 3937"/>
                              <a:gd name="T88" fmla="+- 0 7521 3217"/>
                              <a:gd name="T89" fmla="*/ T88 w 5083"/>
                              <a:gd name="T90" fmla="+- 0 3089 1409"/>
                              <a:gd name="T91" fmla="*/ 3089 h 3937"/>
                              <a:gd name="T92" fmla="+- 0 7352 3217"/>
                              <a:gd name="T93" fmla="*/ T92 w 5083"/>
                              <a:gd name="T94" fmla="+- 0 3180 1409"/>
                              <a:gd name="T95" fmla="*/ 3180 h 3937"/>
                              <a:gd name="T96" fmla="+- 0 7176 3217"/>
                              <a:gd name="T97" fmla="*/ T96 w 5083"/>
                              <a:gd name="T98" fmla="+- 0 3267 1409"/>
                              <a:gd name="T99" fmla="*/ 3267 h 3937"/>
                              <a:gd name="T100" fmla="+- 0 7007 3217"/>
                              <a:gd name="T101" fmla="*/ T100 w 5083"/>
                              <a:gd name="T102" fmla="+- 0 3349 1409"/>
                              <a:gd name="T103" fmla="*/ 3349 h 3937"/>
                              <a:gd name="T104" fmla="+- 0 6855 3217"/>
                              <a:gd name="T105" fmla="*/ T104 w 5083"/>
                              <a:gd name="T106" fmla="+- 0 3421 1409"/>
                              <a:gd name="T107" fmla="*/ 3421 h 3937"/>
                              <a:gd name="T108" fmla="+- 0 6732 3217"/>
                              <a:gd name="T109" fmla="*/ T108 w 5083"/>
                              <a:gd name="T110" fmla="+- 0 3480 1409"/>
                              <a:gd name="T111" fmla="*/ 3480 h 3937"/>
                              <a:gd name="T112" fmla="+- 0 6649 3217"/>
                              <a:gd name="T113" fmla="*/ T112 w 5083"/>
                              <a:gd name="T114" fmla="+- 0 3523 1409"/>
                              <a:gd name="T115" fmla="*/ 3523 h 3937"/>
                              <a:gd name="T116" fmla="+- 0 6609 3217"/>
                              <a:gd name="T117" fmla="*/ T116 w 5083"/>
                              <a:gd name="T118" fmla="+- 0 3539 1409"/>
                              <a:gd name="T119" fmla="*/ 3539 h 3937"/>
                              <a:gd name="T120" fmla="+- 0 6600 3217"/>
                              <a:gd name="T121" fmla="*/ T120 w 5083"/>
                              <a:gd name="T122" fmla="+- 0 3535 1409"/>
                              <a:gd name="T123" fmla="*/ 3535 h 3937"/>
                              <a:gd name="T124" fmla="+- 0 6609 3217"/>
                              <a:gd name="T125" fmla="*/ T124 w 5083"/>
                              <a:gd name="T126" fmla="+- 0 3517 1409"/>
                              <a:gd name="T127" fmla="*/ 3517 h 3937"/>
                              <a:gd name="T128" fmla="+- 0 6624 3217"/>
                              <a:gd name="T129" fmla="*/ T128 w 5083"/>
                              <a:gd name="T130" fmla="+- 0 3495 1409"/>
                              <a:gd name="T131" fmla="*/ 3495 h 3937"/>
                              <a:gd name="T132" fmla="+- 0 6631 3217"/>
                              <a:gd name="T133" fmla="*/ T132 w 5083"/>
                              <a:gd name="T134" fmla="+- 0 3477 1409"/>
                              <a:gd name="T135" fmla="*/ 3477 h 3937"/>
                              <a:gd name="T136" fmla="+- 0 6619 3217"/>
                              <a:gd name="T137" fmla="*/ T136 w 5083"/>
                              <a:gd name="T138" fmla="+- 0 3470 1409"/>
                              <a:gd name="T139" fmla="*/ 3470 h 3937"/>
                              <a:gd name="T140" fmla="+- 0 6534 3217"/>
                              <a:gd name="T141" fmla="*/ T140 w 5083"/>
                              <a:gd name="T142" fmla="+- 0 3499 1409"/>
                              <a:gd name="T143" fmla="*/ 3499 h 3937"/>
                              <a:gd name="T144" fmla="+- 0 6333 3217"/>
                              <a:gd name="T145" fmla="*/ T144 w 5083"/>
                              <a:gd name="T146" fmla="+- 0 3600 1409"/>
                              <a:gd name="T147" fmla="*/ 3600 h 3937"/>
                              <a:gd name="T148" fmla="+- 0 6163 3217"/>
                              <a:gd name="T149" fmla="*/ T148 w 5083"/>
                              <a:gd name="T150" fmla="+- 0 3691 1409"/>
                              <a:gd name="T151" fmla="*/ 3691 h 3937"/>
                              <a:gd name="T152" fmla="+- 0 5963 3217"/>
                              <a:gd name="T153" fmla="*/ T152 w 5083"/>
                              <a:gd name="T154" fmla="+- 0 3800 1409"/>
                              <a:gd name="T155" fmla="*/ 3800 h 3937"/>
                              <a:gd name="T156" fmla="+- 0 5853 3217"/>
                              <a:gd name="T157" fmla="*/ T156 w 5083"/>
                              <a:gd name="T158" fmla="+- 0 3861 1409"/>
                              <a:gd name="T159" fmla="*/ 3861 h 3937"/>
                              <a:gd name="T160" fmla="+- 0 5737 3217"/>
                              <a:gd name="T161" fmla="*/ T160 w 5083"/>
                              <a:gd name="T162" fmla="+- 0 3925 1409"/>
                              <a:gd name="T163" fmla="*/ 3925 h 3937"/>
                              <a:gd name="T164" fmla="+- 0 5614 3217"/>
                              <a:gd name="T165" fmla="*/ T164 w 5083"/>
                              <a:gd name="T166" fmla="+- 0 3993 1409"/>
                              <a:gd name="T167" fmla="*/ 3993 h 3937"/>
                              <a:gd name="T168" fmla="+- 0 5486 3217"/>
                              <a:gd name="T169" fmla="*/ T168 w 5083"/>
                              <a:gd name="T170" fmla="+- 0 4065 1409"/>
                              <a:gd name="T171" fmla="*/ 4065 h 3937"/>
                              <a:gd name="T172" fmla="+- 0 5352 3217"/>
                              <a:gd name="T173" fmla="*/ T172 w 5083"/>
                              <a:gd name="T174" fmla="+- 0 4139 1409"/>
                              <a:gd name="T175" fmla="*/ 4139 h 3937"/>
                              <a:gd name="T176" fmla="+- 0 5214 3217"/>
                              <a:gd name="T177" fmla="*/ T176 w 5083"/>
                              <a:gd name="T178" fmla="+- 0 4217 1409"/>
                              <a:gd name="T179" fmla="*/ 4217 h 3937"/>
                              <a:gd name="T180" fmla="+- 0 5071 3217"/>
                              <a:gd name="T181" fmla="*/ T180 w 5083"/>
                              <a:gd name="T182" fmla="+- 0 4297 1409"/>
                              <a:gd name="T183" fmla="*/ 4297 h 3937"/>
                              <a:gd name="T184" fmla="+- 0 4924 3217"/>
                              <a:gd name="T185" fmla="*/ T184 w 5083"/>
                              <a:gd name="T186" fmla="+- 0 4380 1409"/>
                              <a:gd name="T187" fmla="*/ 4380 h 3937"/>
                              <a:gd name="T188" fmla="+- 0 4773 3217"/>
                              <a:gd name="T189" fmla="*/ T188 w 5083"/>
                              <a:gd name="T190" fmla="+- 0 4465 1409"/>
                              <a:gd name="T191" fmla="*/ 4465 h 3937"/>
                              <a:gd name="T192" fmla="+- 0 4618 3217"/>
                              <a:gd name="T193" fmla="*/ T192 w 5083"/>
                              <a:gd name="T194" fmla="+- 0 4552 1409"/>
                              <a:gd name="T195" fmla="*/ 4552 h 3937"/>
                              <a:gd name="T196" fmla="+- 0 4461 3217"/>
                              <a:gd name="T197" fmla="*/ T196 w 5083"/>
                              <a:gd name="T198" fmla="+- 0 4641 1409"/>
                              <a:gd name="T199" fmla="*/ 4641 h 3937"/>
                              <a:gd name="T200" fmla="+- 0 4300 3217"/>
                              <a:gd name="T201" fmla="*/ T200 w 5083"/>
                              <a:gd name="T202" fmla="+- 0 4731 1409"/>
                              <a:gd name="T203" fmla="*/ 4731 h 3937"/>
                              <a:gd name="T204" fmla="+- 0 4138 3217"/>
                              <a:gd name="T205" fmla="*/ T204 w 5083"/>
                              <a:gd name="T206" fmla="+- 0 4823 1409"/>
                              <a:gd name="T207" fmla="*/ 4823 h 3937"/>
                              <a:gd name="T208" fmla="+- 0 3973 3217"/>
                              <a:gd name="T209" fmla="*/ T208 w 5083"/>
                              <a:gd name="T210" fmla="+- 0 4917 1409"/>
                              <a:gd name="T211" fmla="*/ 4917 h 3937"/>
                              <a:gd name="T212" fmla="+- 0 3807 3217"/>
                              <a:gd name="T213" fmla="*/ T212 w 5083"/>
                              <a:gd name="T214" fmla="+- 0 5011 1409"/>
                              <a:gd name="T215" fmla="*/ 5011 h 3937"/>
                              <a:gd name="T216" fmla="+- 0 3639 3217"/>
                              <a:gd name="T217" fmla="*/ T216 w 5083"/>
                              <a:gd name="T218" fmla="+- 0 5106 1409"/>
                              <a:gd name="T219" fmla="*/ 5106 h 3937"/>
                              <a:gd name="T220" fmla="+- 0 3471 3217"/>
                              <a:gd name="T221" fmla="*/ T220 w 5083"/>
                              <a:gd name="T222" fmla="+- 0 5201 1409"/>
                              <a:gd name="T223" fmla="*/ 5201 h 3937"/>
                              <a:gd name="T224" fmla="+- 0 3302 3217"/>
                              <a:gd name="T225" fmla="*/ T224 w 5083"/>
                              <a:gd name="T226" fmla="+- 0 5297 1409"/>
                              <a:gd name="T227" fmla="*/ 5297 h 3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083" h="3937">
                                <a:moveTo>
                                  <a:pt x="5083" y="0"/>
                                </a:moveTo>
                                <a:lnTo>
                                  <a:pt x="4994" y="40"/>
                                </a:lnTo>
                                <a:lnTo>
                                  <a:pt x="4935" y="64"/>
                                </a:lnTo>
                                <a:lnTo>
                                  <a:pt x="4869" y="91"/>
                                </a:lnTo>
                                <a:lnTo>
                                  <a:pt x="4795" y="120"/>
                                </a:lnTo>
                                <a:lnTo>
                                  <a:pt x="4716" y="152"/>
                                </a:lnTo>
                                <a:lnTo>
                                  <a:pt x="4632" y="185"/>
                                </a:lnTo>
                                <a:lnTo>
                                  <a:pt x="4544" y="220"/>
                                </a:lnTo>
                                <a:lnTo>
                                  <a:pt x="4454" y="256"/>
                                </a:lnTo>
                                <a:lnTo>
                                  <a:pt x="4362" y="294"/>
                                </a:lnTo>
                                <a:lnTo>
                                  <a:pt x="4270" y="332"/>
                                </a:lnTo>
                                <a:lnTo>
                                  <a:pt x="4178" y="371"/>
                                </a:lnTo>
                                <a:lnTo>
                                  <a:pt x="4088" y="411"/>
                                </a:lnTo>
                                <a:lnTo>
                                  <a:pt x="4001" y="450"/>
                                </a:lnTo>
                                <a:lnTo>
                                  <a:pt x="3917" y="490"/>
                                </a:lnTo>
                                <a:lnTo>
                                  <a:pt x="3838" y="529"/>
                                </a:lnTo>
                                <a:lnTo>
                                  <a:pt x="3765" y="568"/>
                                </a:lnTo>
                                <a:lnTo>
                                  <a:pt x="3700" y="606"/>
                                </a:lnTo>
                                <a:lnTo>
                                  <a:pt x="3642" y="643"/>
                                </a:lnTo>
                                <a:lnTo>
                                  <a:pt x="3593" y="678"/>
                                </a:lnTo>
                                <a:lnTo>
                                  <a:pt x="3527" y="744"/>
                                </a:lnTo>
                                <a:lnTo>
                                  <a:pt x="3512" y="806"/>
                                </a:lnTo>
                                <a:lnTo>
                                  <a:pt x="3527" y="836"/>
                                </a:lnTo>
                                <a:lnTo>
                                  <a:pt x="3601" y="893"/>
                                </a:lnTo>
                                <a:lnTo>
                                  <a:pt x="3656" y="920"/>
                                </a:lnTo>
                                <a:lnTo>
                                  <a:pt x="3720" y="946"/>
                                </a:lnTo>
                                <a:lnTo>
                                  <a:pt x="3792" y="972"/>
                                </a:lnTo>
                                <a:lnTo>
                                  <a:pt x="3871" y="997"/>
                                </a:lnTo>
                                <a:lnTo>
                                  <a:pt x="3954" y="1022"/>
                                </a:lnTo>
                                <a:lnTo>
                                  <a:pt x="4040" y="1047"/>
                                </a:lnTo>
                                <a:lnTo>
                                  <a:pt x="4127" y="1072"/>
                                </a:lnTo>
                                <a:lnTo>
                                  <a:pt x="4213" y="1096"/>
                                </a:lnTo>
                                <a:lnTo>
                                  <a:pt x="4298" y="1121"/>
                                </a:lnTo>
                                <a:lnTo>
                                  <a:pt x="4379" y="1146"/>
                                </a:lnTo>
                                <a:lnTo>
                                  <a:pt x="4454" y="1172"/>
                                </a:lnTo>
                                <a:lnTo>
                                  <a:pt x="4522" y="1198"/>
                                </a:lnTo>
                                <a:lnTo>
                                  <a:pt x="4581" y="1225"/>
                                </a:lnTo>
                                <a:lnTo>
                                  <a:pt x="4667" y="1281"/>
                                </a:lnTo>
                                <a:lnTo>
                                  <a:pt x="4697" y="1342"/>
                                </a:lnTo>
                                <a:lnTo>
                                  <a:pt x="4688" y="1378"/>
                                </a:lnTo>
                                <a:lnTo>
                                  <a:pt x="4628" y="1457"/>
                                </a:lnTo>
                                <a:lnTo>
                                  <a:pt x="4581" y="1500"/>
                                </a:lnTo>
                                <a:lnTo>
                                  <a:pt x="4523" y="1544"/>
                                </a:lnTo>
                                <a:lnTo>
                                  <a:pt x="4457" y="1589"/>
                                </a:lnTo>
                                <a:lnTo>
                                  <a:pt x="4383" y="1634"/>
                                </a:lnTo>
                                <a:lnTo>
                                  <a:pt x="4304" y="1680"/>
                                </a:lnTo>
                                <a:lnTo>
                                  <a:pt x="4221" y="1726"/>
                                </a:lnTo>
                                <a:lnTo>
                                  <a:pt x="4135" y="1771"/>
                                </a:lnTo>
                                <a:lnTo>
                                  <a:pt x="4047" y="1815"/>
                                </a:lnTo>
                                <a:lnTo>
                                  <a:pt x="3959" y="1858"/>
                                </a:lnTo>
                                <a:lnTo>
                                  <a:pt x="3873" y="1900"/>
                                </a:lnTo>
                                <a:lnTo>
                                  <a:pt x="3790" y="1940"/>
                                </a:lnTo>
                                <a:lnTo>
                                  <a:pt x="3711" y="1977"/>
                                </a:lnTo>
                                <a:lnTo>
                                  <a:pt x="3638" y="2012"/>
                                </a:lnTo>
                                <a:lnTo>
                                  <a:pt x="3572" y="2043"/>
                                </a:lnTo>
                                <a:lnTo>
                                  <a:pt x="3515" y="2071"/>
                                </a:lnTo>
                                <a:lnTo>
                                  <a:pt x="3468" y="2096"/>
                                </a:lnTo>
                                <a:lnTo>
                                  <a:pt x="3432" y="2114"/>
                                </a:lnTo>
                                <a:lnTo>
                                  <a:pt x="3407" y="2125"/>
                                </a:lnTo>
                                <a:lnTo>
                                  <a:pt x="3392" y="2130"/>
                                </a:lnTo>
                                <a:lnTo>
                                  <a:pt x="3385" y="2130"/>
                                </a:lnTo>
                                <a:lnTo>
                                  <a:pt x="3383" y="2126"/>
                                </a:lnTo>
                                <a:lnTo>
                                  <a:pt x="3386" y="2118"/>
                                </a:lnTo>
                                <a:lnTo>
                                  <a:pt x="3392" y="2108"/>
                                </a:lnTo>
                                <a:lnTo>
                                  <a:pt x="3400" y="2097"/>
                                </a:lnTo>
                                <a:lnTo>
                                  <a:pt x="3407" y="2086"/>
                                </a:lnTo>
                                <a:lnTo>
                                  <a:pt x="3412" y="2076"/>
                                </a:lnTo>
                                <a:lnTo>
                                  <a:pt x="3414" y="2068"/>
                                </a:lnTo>
                                <a:lnTo>
                                  <a:pt x="3411" y="2062"/>
                                </a:lnTo>
                                <a:lnTo>
                                  <a:pt x="3402" y="2061"/>
                                </a:lnTo>
                                <a:lnTo>
                                  <a:pt x="3384" y="2064"/>
                                </a:lnTo>
                                <a:lnTo>
                                  <a:pt x="3317" y="2090"/>
                                </a:lnTo>
                                <a:lnTo>
                                  <a:pt x="3199" y="2147"/>
                                </a:lnTo>
                                <a:lnTo>
                                  <a:pt x="3116" y="2191"/>
                                </a:lnTo>
                                <a:lnTo>
                                  <a:pt x="3035" y="2234"/>
                                </a:lnTo>
                                <a:lnTo>
                                  <a:pt x="2946" y="2282"/>
                                </a:lnTo>
                                <a:lnTo>
                                  <a:pt x="2850" y="2334"/>
                                </a:lnTo>
                                <a:lnTo>
                                  <a:pt x="2746" y="2391"/>
                                </a:lnTo>
                                <a:lnTo>
                                  <a:pt x="2692" y="2421"/>
                                </a:lnTo>
                                <a:lnTo>
                                  <a:pt x="2636" y="2452"/>
                                </a:lnTo>
                                <a:lnTo>
                                  <a:pt x="2579" y="2483"/>
                                </a:lnTo>
                                <a:lnTo>
                                  <a:pt x="2520" y="2516"/>
                                </a:lnTo>
                                <a:lnTo>
                                  <a:pt x="2459" y="2550"/>
                                </a:lnTo>
                                <a:lnTo>
                                  <a:pt x="2397" y="2584"/>
                                </a:lnTo>
                                <a:lnTo>
                                  <a:pt x="2334" y="2620"/>
                                </a:lnTo>
                                <a:lnTo>
                                  <a:pt x="2269" y="2656"/>
                                </a:lnTo>
                                <a:lnTo>
                                  <a:pt x="2203" y="2693"/>
                                </a:lnTo>
                                <a:lnTo>
                                  <a:pt x="2135" y="2730"/>
                                </a:lnTo>
                                <a:lnTo>
                                  <a:pt x="2067" y="2769"/>
                                </a:lnTo>
                                <a:lnTo>
                                  <a:pt x="1997" y="2808"/>
                                </a:lnTo>
                                <a:lnTo>
                                  <a:pt x="1926" y="2848"/>
                                </a:lnTo>
                                <a:lnTo>
                                  <a:pt x="1854" y="2888"/>
                                </a:lnTo>
                                <a:lnTo>
                                  <a:pt x="1781" y="2929"/>
                                </a:lnTo>
                                <a:lnTo>
                                  <a:pt x="1707" y="2971"/>
                                </a:lnTo>
                                <a:lnTo>
                                  <a:pt x="1632" y="3013"/>
                                </a:lnTo>
                                <a:lnTo>
                                  <a:pt x="1556" y="3056"/>
                                </a:lnTo>
                                <a:lnTo>
                                  <a:pt x="1479" y="3099"/>
                                </a:lnTo>
                                <a:lnTo>
                                  <a:pt x="1401" y="3143"/>
                                </a:lnTo>
                                <a:lnTo>
                                  <a:pt x="1323" y="3187"/>
                                </a:lnTo>
                                <a:lnTo>
                                  <a:pt x="1244" y="3232"/>
                                </a:lnTo>
                                <a:lnTo>
                                  <a:pt x="1164" y="3277"/>
                                </a:lnTo>
                                <a:lnTo>
                                  <a:pt x="1083" y="3322"/>
                                </a:lnTo>
                                <a:lnTo>
                                  <a:pt x="1002" y="3368"/>
                                </a:lnTo>
                                <a:lnTo>
                                  <a:pt x="921" y="3414"/>
                                </a:lnTo>
                                <a:lnTo>
                                  <a:pt x="839" y="3461"/>
                                </a:lnTo>
                                <a:lnTo>
                                  <a:pt x="756" y="3508"/>
                                </a:lnTo>
                                <a:lnTo>
                                  <a:pt x="673" y="3554"/>
                                </a:lnTo>
                                <a:lnTo>
                                  <a:pt x="590" y="3602"/>
                                </a:lnTo>
                                <a:lnTo>
                                  <a:pt x="506" y="3649"/>
                                </a:lnTo>
                                <a:lnTo>
                                  <a:pt x="422" y="3697"/>
                                </a:lnTo>
                                <a:lnTo>
                                  <a:pt x="338" y="3744"/>
                                </a:lnTo>
                                <a:lnTo>
                                  <a:pt x="254" y="3792"/>
                                </a:lnTo>
                                <a:lnTo>
                                  <a:pt x="170" y="3840"/>
                                </a:lnTo>
                                <a:lnTo>
                                  <a:pt x="85" y="3888"/>
                                </a:lnTo>
                                <a:lnTo>
                                  <a:pt x="0" y="3936"/>
                                </a:lnTo>
                              </a:path>
                            </a:pathLst>
                          </a:custGeom>
                          <a:noFill/>
                          <a:ln w="38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5"/>
                        <wps:cNvSpPr>
                          <a:spLocks/>
                        </wps:cNvSpPr>
                        <wps:spPr bwMode="auto">
                          <a:xfrm>
                            <a:off x="4166" y="4536"/>
                            <a:ext cx="794" cy="396"/>
                          </a:xfrm>
                          <a:custGeom>
                            <a:avLst/>
                            <a:gdLst>
                              <a:gd name="T0" fmla="+- 0 6444 4167"/>
                              <a:gd name="T1" fmla="*/ T0 w 794"/>
                              <a:gd name="T2" fmla="+- 0 1902 4537"/>
                              <a:gd name="T3" fmla="*/ 1902 h 396"/>
                              <a:gd name="T4" fmla="+- 0 6883 4167"/>
                              <a:gd name="T5" fmla="*/ T4 w 794"/>
                              <a:gd name="T6" fmla="+- 0 1996 4537"/>
                              <a:gd name="T7" fmla="*/ 1996 h 396"/>
                              <a:gd name="T8" fmla="+- 0 6883 4167"/>
                              <a:gd name="T9" fmla="*/ T8 w 794"/>
                              <a:gd name="T10" fmla="+- 0 1996 4537"/>
                              <a:gd name="T11" fmla="*/ 1996 h 396"/>
                              <a:gd name="T12" fmla="+- 0 7058 4167"/>
                              <a:gd name="T13" fmla="*/ T12 w 794"/>
                              <a:gd name="T14" fmla="+- 0 1666 4537"/>
                              <a:gd name="T15" fmla="*/ 1666 h 396"/>
                              <a:gd name="T16" fmla="+- 0 3163 4167"/>
                              <a:gd name="T17" fmla="*/ T16 w 794"/>
                              <a:gd name="T18" fmla="+- 0 3163 4537"/>
                              <a:gd name="T19" fmla="*/ 3163 h 396"/>
                              <a:gd name="T20" fmla="+- 0 18437 4167"/>
                              <a:gd name="T21" fmla="*/ T20 w 794"/>
                              <a:gd name="T22" fmla="+- 0 18437 4537"/>
                              <a:gd name="T23" fmla="*/ 18437 h 396"/>
                            </a:gdLst>
                            <a:ahLst/>
                            <a:cxnLst>
                              <a:cxn ang="0">
                                <a:pos x="T1" y="T3"/>
                              </a:cxn>
                              <a:cxn ang="0">
                                <a:pos x="T5" y="T7"/>
                              </a:cxn>
                              <a:cxn ang="0">
                                <a:pos x="T9" y="T11"/>
                              </a:cxn>
                              <a:cxn ang="0">
                                <a:pos x="T13" y="T15"/>
                              </a:cxn>
                            </a:cxnLst>
                            <a:rect l="T17" t="T19" r="T21" b="T23"/>
                            <a:pathLst>
                              <a:path w="794" h="396">
                                <a:moveTo>
                                  <a:pt x="2277" y="-2635"/>
                                </a:moveTo>
                                <a:lnTo>
                                  <a:pt x="2716" y="-2541"/>
                                </a:lnTo>
                                <a:moveTo>
                                  <a:pt x="2716" y="-2541"/>
                                </a:moveTo>
                                <a:lnTo>
                                  <a:pt x="2891" y="-2871"/>
                                </a:lnTo>
                              </a:path>
                            </a:pathLst>
                          </a:custGeom>
                          <a:noFill/>
                          <a:ln w="229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SpPr>
                          <a:spLocks/>
                        </wps:cNvSpPr>
                        <wps:spPr bwMode="auto">
                          <a:xfrm>
                            <a:off x="4449" y="4253"/>
                            <a:ext cx="2099" cy="3171"/>
                          </a:xfrm>
                          <a:custGeom>
                            <a:avLst/>
                            <a:gdLst>
                              <a:gd name="T0" fmla="+- 0 7058 4449"/>
                              <a:gd name="T1" fmla="*/ T0 w 2099"/>
                              <a:gd name="T2" fmla="+- 0 3364 4254"/>
                              <a:gd name="T3" fmla="*/ 3364 h 3171"/>
                              <a:gd name="T4" fmla="+- 0 6663 4449"/>
                              <a:gd name="T5" fmla="*/ T4 w 2099"/>
                              <a:gd name="T6" fmla="+- 0 4072 4254"/>
                              <a:gd name="T7" fmla="*/ 4072 h 3171"/>
                              <a:gd name="T8" fmla="+- 0 7322 4449"/>
                              <a:gd name="T9" fmla="*/ T8 w 2099"/>
                              <a:gd name="T10" fmla="+- 0 3270 4254"/>
                              <a:gd name="T11" fmla="*/ 3270 h 3171"/>
                              <a:gd name="T12" fmla="+- 0 7322 4449"/>
                              <a:gd name="T13" fmla="*/ T12 w 2099"/>
                              <a:gd name="T14" fmla="+- 0 3694 4254"/>
                              <a:gd name="T15" fmla="*/ 3694 h 3171"/>
                              <a:gd name="T16" fmla="+- 0 7277 4449"/>
                              <a:gd name="T17" fmla="*/ T16 w 2099"/>
                              <a:gd name="T18" fmla="+- 0 1949 4254"/>
                              <a:gd name="T19" fmla="*/ 1949 h 3171"/>
                              <a:gd name="T20" fmla="+- 0 8287 4449"/>
                              <a:gd name="T21" fmla="*/ T20 w 2099"/>
                              <a:gd name="T22" fmla="+- 0 1430 4254"/>
                              <a:gd name="T23" fmla="*/ 1430 h 3171"/>
                              <a:gd name="T24" fmla="+- 0 7277 4449"/>
                              <a:gd name="T25" fmla="*/ T24 w 2099"/>
                              <a:gd name="T26" fmla="+- 0 1949 4254"/>
                              <a:gd name="T27" fmla="*/ 1949 h 3171"/>
                              <a:gd name="T28" fmla="+- 0 7277 4449"/>
                              <a:gd name="T29" fmla="*/ T28 w 2099"/>
                              <a:gd name="T30" fmla="+- 0 2704 4254"/>
                              <a:gd name="T31" fmla="*/ 2704 h 3171"/>
                              <a:gd name="T32" fmla="+- 0 3163 4449"/>
                              <a:gd name="T33" fmla="*/ T32 w 2099"/>
                              <a:gd name="T34" fmla="+- 0 3163 4254"/>
                              <a:gd name="T35" fmla="*/ 3163 h 3171"/>
                              <a:gd name="T36" fmla="+- 0 18437 4449"/>
                              <a:gd name="T37" fmla="*/ T36 w 2099"/>
                              <a:gd name="T38" fmla="+- 0 18437 4254"/>
                              <a:gd name="T39" fmla="*/ 18437 h 3171"/>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2099" h="3171">
                                <a:moveTo>
                                  <a:pt x="2609" y="-890"/>
                                </a:moveTo>
                                <a:lnTo>
                                  <a:pt x="2214" y="-182"/>
                                </a:lnTo>
                                <a:moveTo>
                                  <a:pt x="2873" y="-984"/>
                                </a:moveTo>
                                <a:lnTo>
                                  <a:pt x="2873" y="-560"/>
                                </a:lnTo>
                                <a:moveTo>
                                  <a:pt x="2828" y="-2305"/>
                                </a:moveTo>
                                <a:lnTo>
                                  <a:pt x="3838" y="-2824"/>
                                </a:lnTo>
                                <a:moveTo>
                                  <a:pt x="2828" y="-2305"/>
                                </a:moveTo>
                                <a:lnTo>
                                  <a:pt x="2828" y="-1550"/>
                                </a:lnTo>
                              </a:path>
                            </a:pathLst>
                          </a:custGeom>
                          <a:noFill/>
                          <a:ln w="3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6970" y="2089"/>
                            <a:ext cx="44" cy="47"/>
                          </a:xfrm>
                          <a:custGeom>
                            <a:avLst/>
                            <a:gdLst>
                              <a:gd name="T0" fmla="+- 0 7004 6970"/>
                              <a:gd name="T1" fmla="*/ T0 w 44"/>
                              <a:gd name="T2" fmla="+- 0 2090 2090"/>
                              <a:gd name="T3" fmla="*/ 2090 h 47"/>
                              <a:gd name="T4" fmla="+- 0 6980 6970"/>
                              <a:gd name="T5" fmla="*/ T4 w 44"/>
                              <a:gd name="T6" fmla="+- 0 2090 2090"/>
                              <a:gd name="T7" fmla="*/ 2090 h 47"/>
                              <a:gd name="T8" fmla="+- 0 6970 6970"/>
                              <a:gd name="T9" fmla="*/ T8 w 44"/>
                              <a:gd name="T10" fmla="+- 0 2101 2090"/>
                              <a:gd name="T11" fmla="*/ 2101 h 47"/>
                              <a:gd name="T12" fmla="+- 0 6970 6970"/>
                              <a:gd name="T13" fmla="*/ T12 w 44"/>
                              <a:gd name="T14" fmla="+- 0 2127 2090"/>
                              <a:gd name="T15" fmla="*/ 2127 h 47"/>
                              <a:gd name="T16" fmla="+- 0 6980 6970"/>
                              <a:gd name="T17" fmla="*/ T16 w 44"/>
                              <a:gd name="T18" fmla="+- 0 2137 2090"/>
                              <a:gd name="T19" fmla="*/ 2137 h 47"/>
                              <a:gd name="T20" fmla="+- 0 7004 6970"/>
                              <a:gd name="T21" fmla="*/ T20 w 44"/>
                              <a:gd name="T22" fmla="+- 0 2137 2090"/>
                              <a:gd name="T23" fmla="*/ 2137 h 47"/>
                              <a:gd name="T24" fmla="+- 0 7014 6970"/>
                              <a:gd name="T25" fmla="*/ T24 w 44"/>
                              <a:gd name="T26" fmla="+- 0 2127 2090"/>
                              <a:gd name="T27" fmla="*/ 2127 h 47"/>
                              <a:gd name="T28" fmla="+- 0 7014 6970"/>
                              <a:gd name="T29" fmla="*/ T28 w 44"/>
                              <a:gd name="T30" fmla="+- 0 2101 2090"/>
                              <a:gd name="T31" fmla="*/ 2101 h 47"/>
                              <a:gd name="T32" fmla="+- 0 7004 6970"/>
                              <a:gd name="T33" fmla="*/ T32 w 44"/>
                              <a:gd name="T34" fmla="+- 0 2090 2090"/>
                              <a:gd name="T35" fmla="*/ 2090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47">
                                <a:moveTo>
                                  <a:pt x="34" y="0"/>
                                </a:moveTo>
                                <a:lnTo>
                                  <a:pt x="10" y="0"/>
                                </a:lnTo>
                                <a:lnTo>
                                  <a:pt x="0" y="11"/>
                                </a:lnTo>
                                <a:lnTo>
                                  <a:pt x="0" y="37"/>
                                </a:lnTo>
                                <a:lnTo>
                                  <a:pt x="10" y="47"/>
                                </a:lnTo>
                                <a:lnTo>
                                  <a:pt x="34" y="47"/>
                                </a:lnTo>
                                <a:lnTo>
                                  <a:pt x="44" y="37"/>
                                </a:lnTo>
                                <a:lnTo>
                                  <a:pt x="44" y="11"/>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4846" y="5045"/>
                            <a:ext cx="899" cy="1100"/>
                          </a:xfrm>
                          <a:custGeom>
                            <a:avLst/>
                            <a:gdLst>
                              <a:gd name="T0" fmla="+- 0 6992 4847"/>
                              <a:gd name="T1" fmla="*/ T0 w 899"/>
                              <a:gd name="T2" fmla="+- 0 2090 5046"/>
                              <a:gd name="T3" fmla="*/ 2090 h 1100"/>
                              <a:gd name="T4" fmla="+- 0 6980 4847"/>
                              <a:gd name="T5" fmla="*/ T4 w 899"/>
                              <a:gd name="T6" fmla="+- 0 2090 5046"/>
                              <a:gd name="T7" fmla="*/ 2090 h 1100"/>
                              <a:gd name="T8" fmla="+- 0 6970 4847"/>
                              <a:gd name="T9" fmla="*/ T8 w 899"/>
                              <a:gd name="T10" fmla="+- 0 2101 5046"/>
                              <a:gd name="T11" fmla="*/ 2101 h 1100"/>
                              <a:gd name="T12" fmla="+- 0 6970 4847"/>
                              <a:gd name="T13" fmla="*/ T12 w 899"/>
                              <a:gd name="T14" fmla="+- 0 2114 5046"/>
                              <a:gd name="T15" fmla="*/ 2114 h 1100"/>
                              <a:gd name="T16" fmla="+- 0 6970 4847"/>
                              <a:gd name="T17" fmla="*/ T16 w 899"/>
                              <a:gd name="T18" fmla="+- 0 2127 5046"/>
                              <a:gd name="T19" fmla="*/ 2127 h 1100"/>
                              <a:gd name="T20" fmla="+- 0 6980 4847"/>
                              <a:gd name="T21" fmla="*/ T20 w 899"/>
                              <a:gd name="T22" fmla="+- 0 2137 5046"/>
                              <a:gd name="T23" fmla="*/ 2137 h 1100"/>
                              <a:gd name="T24" fmla="+- 0 6992 4847"/>
                              <a:gd name="T25" fmla="*/ T24 w 899"/>
                              <a:gd name="T26" fmla="+- 0 2137 5046"/>
                              <a:gd name="T27" fmla="*/ 2137 h 1100"/>
                              <a:gd name="T28" fmla="+- 0 7004 4847"/>
                              <a:gd name="T29" fmla="*/ T28 w 899"/>
                              <a:gd name="T30" fmla="+- 0 2137 5046"/>
                              <a:gd name="T31" fmla="*/ 2137 h 1100"/>
                              <a:gd name="T32" fmla="+- 0 7014 4847"/>
                              <a:gd name="T33" fmla="*/ T32 w 899"/>
                              <a:gd name="T34" fmla="+- 0 2127 5046"/>
                              <a:gd name="T35" fmla="*/ 2127 h 1100"/>
                              <a:gd name="T36" fmla="+- 0 7014 4847"/>
                              <a:gd name="T37" fmla="*/ T36 w 899"/>
                              <a:gd name="T38" fmla="+- 0 2114 5046"/>
                              <a:gd name="T39" fmla="*/ 2114 h 1100"/>
                              <a:gd name="T40" fmla="+- 0 7014 4847"/>
                              <a:gd name="T41" fmla="*/ T40 w 899"/>
                              <a:gd name="T42" fmla="+- 0 2101 5046"/>
                              <a:gd name="T43" fmla="*/ 2101 h 1100"/>
                              <a:gd name="T44" fmla="+- 0 7004 4847"/>
                              <a:gd name="T45" fmla="*/ T44 w 899"/>
                              <a:gd name="T46" fmla="+- 0 2090 5046"/>
                              <a:gd name="T47" fmla="*/ 2090 h 1100"/>
                              <a:gd name="T48" fmla="+- 0 6992 4847"/>
                              <a:gd name="T49" fmla="*/ T48 w 899"/>
                              <a:gd name="T50" fmla="+- 0 2090 5046"/>
                              <a:gd name="T51" fmla="*/ 2090 h 1100"/>
                              <a:gd name="T52" fmla="+- 0 7493 4847"/>
                              <a:gd name="T53" fmla="*/ T52 w 899"/>
                              <a:gd name="T54" fmla="+- 0 2927 5046"/>
                              <a:gd name="T55" fmla="*/ 2927 h 1100"/>
                              <a:gd name="T56" fmla="+- 0 7666 4847"/>
                              <a:gd name="T57" fmla="*/ T56 w 899"/>
                              <a:gd name="T58" fmla="+- 0 2779 5046"/>
                              <a:gd name="T59" fmla="*/ 2779 h 1100"/>
                              <a:gd name="T60" fmla="+- 0 7612 4847"/>
                              <a:gd name="T61" fmla="*/ T60 w 899"/>
                              <a:gd name="T62" fmla="+- 0 2706 5046"/>
                              <a:gd name="T63" fmla="*/ 2706 h 1100"/>
                              <a:gd name="T64" fmla="+- 0 7439 4847"/>
                              <a:gd name="T65" fmla="*/ T64 w 899"/>
                              <a:gd name="T66" fmla="+- 0 2853 5046"/>
                              <a:gd name="T67" fmla="*/ 2853 h 1100"/>
                              <a:gd name="T68" fmla="+- 0 7329 4847"/>
                              <a:gd name="T69" fmla="*/ T68 w 899"/>
                              <a:gd name="T70" fmla="+- 0 3007 5046"/>
                              <a:gd name="T71" fmla="*/ 3007 h 1100"/>
                              <a:gd name="T72" fmla="+- 0 7493 4847"/>
                              <a:gd name="T73" fmla="*/ T72 w 899"/>
                              <a:gd name="T74" fmla="+- 0 2927 5046"/>
                              <a:gd name="T75" fmla="*/ 2927 h 1100"/>
                              <a:gd name="T76" fmla="+- 0 3163 4847"/>
                              <a:gd name="T77" fmla="*/ T76 w 899"/>
                              <a:gd name="T78" fmla="+- 0 3163 5046"/>
                              <a:gd name="T79" fmla="*/ 3163 h 1100"/>
                              <a:gd name="T80" fmla="+- 0 18437 4847"/>
                              <a:gd name="T81" fmla="*/ T80 w 899"/>
                              <a:gd name="T82" fmla="+- 0 18437 5046"/>
                              <a:gd name="T83" fmla="*/ 18437 h 1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899" h="1100">
                                <a:moveTo>
                                  <a:pt x="2145" y="-2956"/>
                                </a:moveTo>
                                <a:lnTo>
                                  <a:pt x="2133" y="-2956"/>
                                </a:lnTo>
                                <a:lnTo>
                                  <a:pt x="2123" y="-2945"/>
                                </a:lnTo>
                                <a:lnTo>
                                  <a:pt x="2123" y="-2932"/>
                                </a:lnTo>
                                <a:lnTo>
                                  <a:pt x="2123" y="-2919"/>
                                </a:lnTo>
                                <a:lnTo>
                                  <a:pt x="2133" y="-2909"/>
                                </a:lnTo>
                                <a:lnTo>
                                  <a:pt x="2145" y="-2909"/>
                                </a:lnTo>
                                <a:lnTo>
                                  <a:pt x="2157" y="-2909"/>
                                </a:lnTo>
                                <a:lnTo>
                                  <a:pt x="2167" y="-2919"/>
                                </a:lnTo>
                                <a:lnTo>
                                  <a:pt x="2167" y="-2932"/>
                                </a:lnTo>
                                <a:lnTo>
                                  <a:pt x="2167" y="-2945"/>
                                </a:lnTo>
                                <a:lnTo>
                                  <a:pt x="2157" y="-2956"/>
                                </a:lnTo>
                                <a:lnTo>
                                  <a:pt x="2145" y="-2956"/>
                                </a:lnTo>
                                <a:moveTo>
                                  <a:pt x="2646" y="-2119"/>
                                </a:moveTo>
                                <a:lnTo>
                                  <a:pt x="2819" y="-2267"/>
                                </a:lnTo>
                                <a:lnTo>
                                  <a:pt x="2765" y="-2340"/>
                                </a:lnTo>
                                <a:lnTo>
                                  <a:pt x="2592" y="-2193"/>
                                </a:lnTo>
                                <a:lnTo>
                                  <a:pt x="2482" y="-2039"/>
                                </a:lnTo>
                                <a:lnTo>
                                  <a:pt x="2646" y="-2119"/>
                                </a:lnTo>
                                <a:close/>
                              </a:path>
                            </a:pathLst>
                          </a:custGeom>
                          <a:noFill/>
                          <a:ln w="3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6656" y="1429"/>
                            <a:ext cx="1631" cy="2099"/>
                          </a:xfrm>
                          <a:custGeom>
                            <a:avLst/>
                            <a:gdLst>
                              <a:gd name="T0" fmla="+- 0 8287 6657"/>
                              <a:gd name="T1" fmla="*/ T0 w 1631"/>
                              <a:gd name="T2" fmla="+- 0 1430 1430"/>
                              <a:gd name="T3" fmla="*/ 1430 h 2099"/>
                              <a:gd name="T4" fmla="+- 0 8186 6657"/>
                              <a:gd name="T5" fmla="*/ T4 w 1631"/>
                              <a:gd name="T6" fmla="+- 0 1467 1430"/>
                              <a:gd name="T7" fmla="*/ 1467 h 2099"/>
                              <a:gd name="T8" fmla="+- 0 8086 6657"/>
                              <a:gd name="T9" fmla="*/ T8 w 1631"/>
                              <a:gd name="T10" fmla="+- 0 1503 1430"/>
                              <a:gd name="T11" fmla="*/ 1503 h 2099"/>
                              <a:gd name="T12" fmla="+- 0 7987 6657"/>
                              <a:gd name="T13" fmla="*/ T12 w 1631"/>
                              <a:gd name="T14" fmla="+- 0 1540 1430"/>
                              <a:gd name="T15" fmla="*/ 1540 h 2099"/>
                              <a:gd name="T16" fmla="+- 0 7889 6657"/>
                              <a:gd name="T17" fmla="*/ T16 w 1631"/>
                              <a:gd name="T18" fmla="+- 0 1577 1430"/>
                              <a:gd name="T19" fmla="*/ 1577 h 2099"/>
                              <a:gd name="T20" fmla="+- 0 7792 6657"/>
                              <a:gd name="T21" fmla="*/ T20 w 1631"/>
                              <a:gd name="T22" fmla="+- 0 1613 1430"/>
                              <a:gd name="T23" fmla="*/ 1613 h 2099"/>
                              <a:gd name="T24" fmla="+- 0 7697 6657"/>
                              <a:gd name="T25" fmla="*/ T24 w 1631"/>
                              <a:gd name="T26" fmla="+- 0 1650 1430"/>
                              <a:gd name="T27" fmla="*/ 1650 h 2099"/>
                              <a:gd name="T28" fmla="+- 0 7605 6657"/>
                              <a:gd name="T29" fmla="*/ T28 w 1631"/>
                              <a:gd name="T30" fmla="+- 0 1686 1430"/>
                              <a:gd name="T31" fmla="*/ 1686 h 2099"/>
                              <a:gd name="T32" fmla="+- 0 7515 6657"/>
                              <a:gd name="T33" fmla="*/ T32 w 1631"/>
                              <a:gd name="T34" fmla="+- 0 1721 1430"/>
                              <a:gd name="T35" fmla="*/ 1721 h 2099"/>
                              <a:gd name="T36" fmla="+- 0 7428 6657"/>
                              <a:gd name="T37" fmla="*/ T36 w 1631"/>
                              <a:gd name="T38" fmla="+- 0 1757 1430"/>
                              <a:gd name="T39" fmla="*/ 1757 h 2099"/>
                              <a:gd name="T40" fmla="+- 0 7345 6657"/>
                              <a:gd name="T41" fmla="*/ T40 w 1631"/>
                              <a:gd name="T42" fmla="+- 0 1792 1430"/>
                              <a:gd name="T43" fmla="*/ 1792 h 2099"/>
                              <a:gd name="T44" fmla="+- 0 7266 6657"/>
                              <a:gd name="T45" fmla="*/ T44 w 1631"/>
                              <a:gd name="T46" fmla="+- 0 1827 1430"/>
                              <a:gd name="T47" fmla="*/ 1827 h 2099"/>
                              <a:gd name="T48" fmla="+- 0 7190 6657"/>
                              <a:gd name="T49" fmla="*/ T48 w 1631"/>
                              <a:gd name="T50" fmla="+- 0 1862 1430"/>
                              <a:gd name="T51" fmla="*/ 1862 h 2099"/>
                              <a:gd name="T52" fmla="+- 0 7120 6657"/>
                              <a:gd name="T53" fmla="*/ T52 w 1631"/>
                              <a:gd name="T54" fmla="+- 0 1896 1430"/>
                              <a:gd name="T55" fmla="*/ 1896 h 2099"/>
                              <a:gd name="T56" fmla="+- 0 7054 6657"/>
                              <a:gd name="T57" fmla="*/ T56 w 1631"/>
                              <a:gd name="T58" fmla="+- 0 1930 1430"/>
                              <a:gd name="T59" fmla="*/ 1930 h 2099"/>
                              <a:gd name="T60" fmla="+- 0 6993 6657"/>
                              <a:gd name="T61" fmla="*/ T60 w 1631"/>
                              <a:gd name="T62" fmla="+- 0 1963 1430"/>
                              <a:gd name="T63" fmla="*/ 1963 h 2099"/>
                              <a:gd name="T64" fmla="+- 0 6939 6657"/>
                              <a:gd name="T65" fmla="*/ T64 w 1631"/>
                              <a:gd name="T66" fmla="+- 0 1997 1430"/>
                              <a:gd name="T67" fmla="*/ 1997 h 2099"/>
                              <a:gd name="T68" fmla="+- 0 6848 6657"/>
                              <a:gd name="T69" fmla="*/ T68 w 1631"/>
                              <a:gd name="T70" fmla="+- 0 2061 1430"/>
                              <a:gd name="T71" fmla="*/ 2061 h 2099"/>
                              <a:gd name="T72" fmla="+- 0 6784 6657"/>
                              <a:gd name="T73" fmla="*/ T72 w 1631"/>
                              <a:gd name="T74" fmla="+- 0 2124 1430"/>
                              <a:gd name="T75" fmla="*/ 2124 h 2099"/>
                              <a:gd name="T76" fmla="+- 0 6751 6657"/>
                              <a:gd name="T77" fmla="*/ T76 w 1631"/>
                              <a:gd name="T78" fmla="+- 0 2185 1430"/>
                              <a:gd name="T79" fmla="*/ 2185 h 2099"/>
                              <a:gd name="T80" fmla="+- 0 6750 6657"/>
                              <a:gd name="T81" fmla="*/ T80 w 1631"/>
                              <a:gd name="T82" fmla="+- 0 2215 1430"/>
                              <a:gd name="T83" fmla="*/ 2215 h 2099"/>
                              <a:gd name="T84" fmla="+- 0 6765 6657"/>
                              <a:gd name="T85" fmla="*/ T84 w 1631"/>
                              <a:gd name="T86" fmla="+- 0 2244 1430"/>
                              <a:gd name="T87" fmla="*/ 2244 h 2099"/>
                              <a:gd name="T88" fmla="+- 0 6837 6657"/>
                              <a:gd name="T89" fmla="*/ T88 w 1631"/>
                              <a:gd name="T90" fmla="+- 0 2299 1430"/>
                              <a:gd name="T91" fmla="*/ 2299 h 2099"/>
                              <a:gd name="T92" fmla="+- 0 6954 6657"/>
                              <a:gd name="T93" fmla="*/ T92 w 1631"/>
                              <a:gd name="T94" fmla="+- 0 2351 1430"/>
                              <a:gd name="T95" fmla="*/ 2351 h 2099"/>
                              <a:gd name="T96" fmla="+- 0 7024 6657"/>
                              <a:gd name="T97" fmla="*/ T96 w 1631"/>
                              <a:gd name="T98" fmla="+- 0 2376 1430"/>
                              <a:gd name="T99" fmla="*/ 2376 h 2099"/>
                              <a:gd name="T100" fmla="+- 0 7101 6657"/>
                              <a:gd name="T101" fmla="*/ T100 w 1631"/>
                              <a:gd name="T102" fmla="+- 0 2400 1430"/>
                              <a:gd name="T103" fmla="*/ 2400 h 2099"/>
                              <a:gd name="T104" fmla="+- 0 7182 6657"/>
                              <a:gd name="T105" fmla="*/ T104 w 1631"/>
                              <a:gd name="T106" fmla="+- 0 2424 1430"/>
                              <a:gd name="T107" fmla="*/ 2424 h 2099"/>
                              <a:gd name="T108" fmla="+- 0 7266 6657"/>
                              <a:gd name="T109" fmla="*/ T108 w 1631"/>
                              <a:gd name="T110" fmla="+- 0 2448 1430"/>
                              <a:gd name="T111" fmla="*/ 2448 h 2099"/>
                              <a:gd name="T112" fmla="+- 0 7351 6657"/>
                              <a:gd name="T113" fmla="*/ T112 w 1631"/>
                              <a:gd name="T114" fmla="+- 0 2471 1430"/>
                              <a:gd name="T115" fmla="*/ 2471 h 2099"/>
                              <a:gd name="T116" fmla="+- 0 7435 6657"/>
                              <a:gd name="T117" fmla="*/ T116 w 1631"/>
                              <a:gd name="T118" fmla="+- 0 2495 1430"/>
                              <a:gd name="T119" fmla="*/ 2495 h 2099"/>
                              <a:gd name="T120" fmla="+- 0 7518 6657"/>
                              <a:gd name="T121" fmla="*/ T120 w 1631"/>
                              <a:gd name="T122" fmla="+- 0 2519 1430"/>
                              <a:gd name="T123" fmla="*/ 2519 h 2099"/>
                              <a:gd name="T124" fmla="+- 0 7596 6657"/>
                              <a:gd name="T125" fmla="*/ T124 w 1631"/>
                              <a:gd name="T126" fmla="+- 0 2544 1430"/>
                              <a:gd name="T127" fmla="*/ 2544 h 2099"/>
                              <a:gd name="T128" fmla="+- 0 7669 6657"/>
                              <a:gd name="T129" fmla="*/ T128 w 1631"/>
                              <a:gd name="T130" fmla="+- 0 2569 1430"/>
                              <a:gd name="T131" fmla="*/ 2569 h 2099"/>
                              <a:gd name="T132" fmla="+- 0 7735 6657"/>
                              <a:gd name="T133" fmla="*/ T132 w 1631"/>
                              <a:gd name="T134" fmla="+- 0 2594 1430"/>
                              <a:gd name="T135" fmla="*/ 2594 h 2099"/>
                              <a:gd name="T136" fmla="+- 0 7793 6657"/>
                              <a:gd name="T137" fmla="*/ T136 w 1631"/>
                              <a:gd name="T138" fmla="+- 0 2621 1430"/>
                              <a:gd name="T139" fmla="*/ 2621 h 2099"/>
                              <a:gd name="T140" fmla="+- 0 7875 6657"/>
                              <a:gd name="T141" fmla="*/ T140 w 1631"/>
                              <a:gd name="T142" fmla="+- 0 2677 1430"/>
                              <a:gd name="T143" fmla="*/ 2677 h 2099"/>
                              <a:gd name="T144" fmla="+- 0 7902 6657"/>
                              <a:gd name="T145" fmla="*/ T144 w 1631"/>
                              <a:gd name="T146" fmla="+- 0 2738 1430"/>
                              <a:gd name="T147" fmla="*/ 2738 h 2099"/>
                              <a:gd name="T148" fmla="+- 0 7893 6657"/>
                              <a:gd name="T149" fmla="*/ T148 w 1631"/>
                              <a:gd name="T150" fmla="+- 0 2773 1430"/>
                              <a:gd name="T151" fmla="*/ 2773 h 2099"/>
                              <a:gd name="T152" fmla="+- 0 7836 6657"/>
                              <a:gd name="T153" fmla="*/ T152 w 1631"/>
                              <a:gd name="T154" fmla="+- 0 2849 1430"/>
                              <a:gd name="T155" fmla="*/ 2849 h 2099"/>
                              <a:gd name="T156" fmla="+- 0 7792 6657"/>
                              <a:gd name="T157" fmla="*/ T156 w 1631"/>
                              <a:gd name="T158" fmla="+- 0 2890 1430"/>
                              <a:gd name="T159" fmla="*/ 2890 h 2099"/>
                              <a:gd name="T160" fmla="+- 0 7737 6657"/>
                              <a:gd name="T161" fmla="*/ T160 w 1631"/>
                              <a:gd name="T162" fmla="+- 0 2933 1430"/>
                              <a:gd name="T163" fmla="*/ 2933 h 2099"/>
                              <a:gd name="T164" fmla="+- 0 7675 6657"/>
                              <a:gd name="T165" fmla="*/ T164 w 1631"/>
                              <a:gd name="T166" fmla="+- 0 2976 1430"/>
                              <a:gd name="T167" fmla="*/ 2976 h 2099"/>
                              <a:gd name="T168" fmla="+- 0 7606 6657"/>
                              <a:gd name="T169" fmla="*/ T168 w 1631"/>
                              <a:gd name="T170" fmla="+- 0 3021 1430"/>
                              <a:gd name="T171" fmla="*/ 3021 h 2099"/>
                              <a:gd name="T172" fmla="+- 0 7532 6657"/>
                              <a:gd name="T173" fmla="*/ T172 w 1631"/>
                              <a:gd name="T174" fmla="+- 0 3065 1430"/>
                              <a:gd name="T175" fmla="*/ 3065 h 2099"/>
                              <a:gd name="T176" fmla="+- 0 7453 6657"/>
                              <a:gd name="T177" fmla="*/ T176 w 1631"/>
                              <a:gd name="T178" fmla="+- 0 3110 1430"/>
                              <a:gd name="T179" fmla="*/ 3110 h 2099"/>
                              <a:gd name="T180" fmla="+- 0 7371 6657"/>
                              <a:gd name="T181" fmla="*/ T180 w 1631"/>
                              <a:gd name="T182" fmla="+- 0 3155 1430"/>
                              <a:gd name="T183" fmla="*/ 3155 h 2099"/>
                              <a:gd name="T184" fmla="+- 0 7287 6657"/>
                              <a:gd name="T185" fmla="*/ T184 w 1631"/>
                              <a:gd name="T186" fmla="+- 0 3200 1430"/>
                              <a:gd name="T187" fmla="*/ 3200 h 2099"/>
                              <a:gd name="T188" fmla="+- 0 7203 6657"/>
                              <a:gd name="T189" fmla="*/ T188 w 1631"/>
                              <a:gd name="T190" fmla="+- 0 3243 1430"/>
                              <a:gd name="T191" fmla="*/ 3243 h 2099"/>
                              <a:gd name="T192" fmla="+- 0 7119 6657"/>
                              <a:gd name="T193" fmla="*/ T192 w 1631"/>
                              <a:gd name="T194" fmla="+- 0 3286 1430"/>
                              <a:gd name="T195" fmla="*/ 3286 h 2099"/>
                              <a:gd name="T196" fmla="+- 0 7037 6657"/>
                              <a:gd name="T197" fmla="*/ T196 w 1631"/>
                              <a:gd name="T198" fmla="+- 0 3327 1430"/>
                              <a:gd name="T199" fmla="*/ 3327 h 2099"/>
                              <a:gd name="T200" fmla="+- 0 6959 6657"/>
                              <a:gd name="T201" fmla="*/ T200 w 1631"/>
                              <a:gd name="T202" fmla="+- 0 3366 1430"/>
                              <a:gd name="T203" fmla="*/ 3366 h 2099"/>
                              <a:gd name="T204" fmla="+- 0 6884 6657"/>
                              <a:gd name="T205" fmla="*/ T204 w 1631"/>
                              <a:gd name="T206" fmla="+- 0 3404 1430"/>
                              <a:gd name="T207" fmla="*/ 3404 h 2099"/>
                              <a:gd name="T208" fmla="+- 0 6816 6657"/>
                              <a:gd name="T209" fmla="*/ T208 w 1631"/>
                              <a:gd name="T210" fmla="+- 0 3439 1430"/>
                              <a:gd name="T211" fmla="*/ 3439 h 2099"/>
                              <a:gd name="T212" fmla="+- 0 6754 6657"/>
                              <a:gd name="T213" fmla="*/ T212 w 1631"/>
                              <a:gd name="T214" fmla="+- 0 3472 1430"/>
                              <a:gd name="T215" fmla="*/ 3472 h 2099"/>
                              <a:gd name="T216" fmla="+- 0 6701 6657"/>
                              <a:gd name="T217" fmla="*/ T216 w 1631"/>
                              <a:gd name="T218" fmla="+- 0 3501 1430"/>
                              <a:gd name="T219" fmla="*/ 3501 h 2099"/>
                              <a:gd name="T220" fmla="+- 0 6657 6657"/>
                              <a:gd name="T221" fmla="*/ T220 w 1631"/>
                              <a:gd name="T222" fmla="+- 0 3528 1430"/>
                              <a:gd name="T223" fmla="*/ 3528 h 2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631" h="2099">
                                <a:moveTo>
                                  <a:pt x="1630" y="0"/>
                                </a:moveTo>
                                <a:lnTo>
                                  <a:pt x="1529" y="37"/>
                                </a:lnTo>
                                <a:lnTo>
                                  <a:pt x="1429" y="73"/>
                                </a:lnTo>
                                <a:lnTo>
                                  <a:pt x="1330" y="110"/>
                                </a:lnTo>
                                <a:lnTo>
                                  <a:pt x="1232" y="147"/>
                                </a:lnTo>
                                <a:lnTo>
                                  <a:pt x="1135" y="183"/>
                                </a:lnTo>
                                <a:lnTo>
                                  <a:pt x="1040" y="220"/>
                                </a:lnTo>
                                <a:lnTo>
                                  <a:pt x="948" y="256"/>
                                </a:lnTo>
                                <a:lnTo>
                                  <a:pt x="858" y="291"/>
                                </a:lnTo>
                                <a:lnTo>
                                  <a:pt x="771" y="327"/>
                                </a:lnTo>
                                <a:lnTo>
                                  <a:pt x="688" y="362"/>
                                </a:lnTo>
                                <a:lnTo>
                                  <a:pt x="609" y="397"/>
                                </a:lnTo>
                                <a:lnTo>
                                  <a:pt x="533" y="432"/>
                                </a:lnTo>
                                <a:lnTo>
                                  <a:pt x="463" y="466"/>
                                </a:lnTo>
                                <a:lnTo>
                                  <a:pt x="397" y="500"/>
                                </a:lnTo>
                                <a:lnTo>
                                  <a:pt x="336" y="533"/>
                                </a:lnTo>
                                <a:lnTo>
                                  <a:pt x="282" y="567"/>
                                </a:lnTo>
                                <a:lnTo>
                                  <a:pt x="191" y="631"/>
                                </a:lnTo>
                                <a:lnTo>
                                  <a:pt x="127" y="694"/>
                                </a:lnTo>
                                <a:lnTo>
                                  <a:pt x="94" y="755"/>
                                </a:lnTo>
                                <a:lnTo>
                                  <a:pt x="93" y="785"/>
                                </a:lnTo>
                                <a:lnTo>
                                  <a:pt x="108" y="814"/>
                                </a:lnTo>
                                <a:lnTo>
                                  <a:pt x="180" y="869"/>
                                </a:lnTo>
                                <a:lnTo>
                                  <a:pt x="297" y="921"/>
                                </a:lnTo>
                                <a:lnTo>
                                  <a:pt x="367" y="946"/>
                                </a:lnTo>
                                <a:lnTo>
                                  <a:pt x="444" y="970"/>
                                </a:lnTo>
                                <a:lnTo>
                                  <a:pt x="525" y="994"/>
                                </a:lnTo>
                                <a:lnTo>
                                  <a:pt x="609" y="1018"/>
                                </a:lnTo>
                                <a:lnTo>
                                  <a:pt x="694" y="1041"/>
                                </a:lnTo>
                                <a:lnTo>
                                  <a:pt x="778" y="1065"/>
                                </a:lnTo>
                                <a:lnTo>
                                  <a:pt x="861" y="1089"/>
                                </a:lnTo>
                                <a:lnTo>
                                  <a:pt x="939" y="1114"/>
                                </a:lnTo>
                                <a:lnTo>
                                  <a:pt x="1012" y="1139"/>
                                </a:lnTo>
                                <a:lnTo>
                                  <a:pt x="1078" y="1164"/>
                                </a:lnTo>
                                <a:lnTo>
                                  <a:pt x="1136" y="1191"/>
                                </a:lnTo>
                                <a:lnTo>
                                  <a:pt x="1218" y="1247"/>
                                </a:lnTo>
                                <a:lnTo>
                                  <a:pt x="1245" y="1308"/>
                                </a:lnTo>
                                <a:lnTo>
                                  <a:pt x="1236" y="1343"/>
                                </a:lnTo>
                                <a:lnTo>
                                  <a:pt x="1179" y="1419"/>
                                </a:lnTo>
                                <a:lnTo>
                                  <a:pt x="1135" y="1460"/>
                                </a:lnTo>
                                <a:lnTo>
                                  <a:pt x="1080" y="1503"/>
                                </a:lnTo>
                                <a:lnTo>
                                  <a:pt x="1018" y="1546"/>
                                </a:lnTo>
                                <a:lnTo>
                                  <a:pt x="949" y="1591"/>
                                </a:lnTo>
                                <a:lnTo>
                                  <a:pt x="875" y="1635"/>
                                </a:lnTo>
                                <a:lnTo>
                                  <a:pt x="796" y="1680"/>
                                </a:lnTo>
                                <a:lnTo>
                                  <a:pt x="714" y="1725"/>
                                </a:lnTo>
                                <a:lnTo>
                                  <a:pt x="630" y="1770"/>
                                </a:lnTo>
                                <a:lnTo>
                                  <a:pt x="546" y="1813"/>
                                </a:lnTo>
                                <a:lnTo>
                                  <a:pt x="462" y="1856"/>
                                </a:lnTo>
                                <a:lnTo>
                                  <a:pt x="380" y="1897"/>
                                </a:lnTo>
                                <a:lnTo>
                                  <a:pt x="302" y="1936"/>
                                </a:lnTo>
                                <a:lnTo>
                                  <a:pt x="227" y="1974"/>
                                </a:lnTo>
                                <a:lnTo>
                                  <a:pt x="159" y="2009"/>
                                </a:lnTo>
                                <a:lnTo>
                                  <a:pt x="97" y="2042"/>
                                </a:lnTo>
                                <a:lnTo>
                                  <a:pt x="44" y="2071"/>
                                </a:lnTo>
                                <a:lnTo>
                                  <a:pt x="0" y="2098"/>
                                </a:lnTo>
                              </a:path>
                            </a:pathLst>
                          </a:custGeom>
                          <a:noFill/>
                          <a:ln w="227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0"/>
                        <wps:cNvCnPr>
                          <a:cxnSpLocks noChangeShapeType="1"/>
                        </wps:cNvCnPr>
                        <wps:spPr bwMode="auto">
                          <a:xfrm>
                            <a:off x="7277" y="2704"/>
                            <a:ext cx="0" cy="802"/>
                          </a:xfrm>
                          <a:prstGeom prst="line">
                            <a:avLst/>
                          </a:prstGeom>
                          <a:noFill/>
                          <a:ln w="3791">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3185" y="1227"/>
                            <a:ext cx="5635" cy="4554"/>
                          </a:xfrm>
                          <a:prstGeom prst="rect">
                            <a:avLst/>
                          </a:prstGeom>
                          <a:noFill/>
                          <a:ln w="38100">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52960" id="Grupa 2" o:spid="_x0000_s1026" style="position:absolute;margin-left:157.8pt;margin-top:59.85pt;width:284.75pt;height:230.7pt;z-index:251659264;mso-position-horizontal-relative:page" coordorigin="3156,1197" coordsize="5695,4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">
                <v:shape id="Freeform 3" o:spid="_x0000_s1027" style="position:absolute;left:5038;top:1618;width:1318;height:2926;visibility:visible;mso-wrap-style:square;v-text-anchor:top" coordsize="1318,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" path="m659,l570,13,484,52r-81,63l327,199r-36,51l257,305r-33,59l194,428r-29,68l138,569r-25,76l90,724,70,807,52,893,37,982r-13,92l14,1168r-8,96l2,1362,,1462r2,100l6,1661r8,96l24,1851r13,92l52,2032r18,86l90,2201r23,79l138,2356r27,73l194,2497r30,64l257,2620r34,55l327,2726r76,84l484,2873r86,39l659,2925r45,-3l792,2895r83,-51l954,2771r73,-96l1062,2620r32,-59l1125,2497r29,-68l1181,2356r24,-76l1228,2201r20,-83l1266,2032r15,-89l1294,1851r10,-94l1312,1661r4,-99l1318,1462r-2,-100l1312,1264r-8,-96l1294,1074r-13,-92l1266,893r-18,-86l1228,724r-23,-79l1181,569r-27,-73l1125,428r-31,-64l1062,305r-35,-55l992,199,915,115,834,52,748,13,659,e" filled="f" strokeweight=".82967mm">
                  <v:path arrowok="t" o:connecttype="custom" o:connectlocs="570,1632;403,1734;291,1869;224,1983;165,2115;113,2264;70,2426;37,2601;14,2787;2,2981;2,3181;14,3376;37,3562;70,3737;113,3899;165,4048;224,4180;291,4294;403,4429;570,4531;704,4541;875,4463;1027,4294;1094,4180;1154,4048;1205,3899;1248,3737;1281,3562;1304,3376;1316,3181;1316,2981;1304,2787;1281,2601;1248,2426;1205,2264;1154,2115;1094,1983;1027,1869;915,1734;748,1632" o:connectangles="0,0,0,0,0,0,0,0,0,0,0,0,0,0,0,0,0,0,0,0,0,0,0,0,0,0,0,0,0,0,0,0,0,0,0,0,0,0,0,0"/>
                </v:shape>
                <v:shape id="Freeform 4" o:spid="_x0000_s1028" style="position:absolute;left:3217;top:1408;width:5083;height:3937;visibility:visible;mso-wrap-style:square;v-text-anchor:top" coordsize="5083,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" path="m5083,r-89,40l4935,64r-66,27l4795,120r-79,32l4632,185r-88,35l4454,256r-92,38l4270,332r-92,39l4088,411r-87,39l3917,490r-79,39l3765,568r-65,38l3642,643r-49,35l3527,744r-15,62l3527,836r74,57l3656,920r64,26l3792,972r79,25l3954,1022r86,25l4127,1072r86,24l4298,1121r81,25l4454,1172r68,26l4581,1225r86,56l4697,1342r-9,36l4628,1457r-47,43l4523,1544r-66,45l4383,1634r-79,46l4221,1726r-86,45l4047,1815r-88,43l3873,1900r-83,40l3711,1977r-73,35l3572,2043r-57,28l3468,2096r-36,18l3407,2125r-15,5l3385,2130r-2,-4l3386,2118r6,-10l3400,2097r7,-11l3412,2076r2,-8l3411,2062r-9,-1l3384,2064r-67,26l3199,2147r-83,44l3035,2234r-89,48l2850,2334r-104,57l2692,2421r-56,31l2579,2483r-59,33l2459,2550r-62,34l2334,2620r-65,36l2203,2693r-68,37l2067,2769r-70,39l1926,2848r-72,40l1781,2929r-74,42l1632,3013r-76,43l1479,3099r-78,44l1323,3187r-79,45l1164,3277r-81,45l1002,3368r-81,46l839,3461r-83,47l673,3554r-83,48l506,3649r-84,48l338,3744r-84,48l170,3840r-85,48l,3936e" filled="f" strokeweight=".1073mm">
                  <v:path arrowok="t" o:connecttype="custom" o:connectlocs="4994,1449;4869,1500;4716,1561;4544,1629;4362,1703;4178,1780;4001,1859;3838,1938;3700,2015;3593,2087;3512,2215;3601,2302;3720,2355;3871,2406;4040,2456;4213,2505;4379,2555;4522,2607;4667,2690;4688,2787;4581,2909;4457,2998;4304,3089;4135,3180;3959,3267;3790,3349;3638,3421;3515,3480;3432,3523;3392,3539;3383,3535;3392,3517;3407,3495;3414,3477;3402,3470;3317,3499;3116,3600;2946,3691;2746,3800;2636,3861;2520,3925;2397,3993;2269,4065;2135,4139;1997,4217;1854,4297;1707,4380;1556,4465;1401,4552;1244,4641;1083,4731;921,4823;756,4917;590,5011;422,5106;254,5201;85,5297" o:connectangles="0,0,0,0,0,0,0,0,0,0,0,0,0,0,0,0,0,0,0,0,0,0,0,0,0,0,0,0,0,0,0,0,0,0,0,0,0,0,0,0,0,0,0,0,0,0,0,0,0,0,0,0,0,0,0,0,0"/>
                </v:shape>
                <v:shape id="AutoShape 5" o:spid="_x0000_s1029" style="position:absolute;left:4166;top:4536;width:794;height:396;visibility:visible;mso-wrap-style:square;v-text-anchor:top" coordsize="79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" path="m2277,-2635r439,94m2716,-2541r175,-330e" filled="f" strokeweight=".63786mm">
                  <v:path arrowok="t" o:connecttype="custom" o:connectlocs="2277,1902;2716,1996;2716,1996;2891,1666" o:connectangles="0,0,0,0" textboxrect="-1004,3163,14270,18437"/>
                </v:shape>
                <v:shape id="AutoShape 6" o:spid="_x0000_s1030" style="position:absolute;left:4449;top:4253;width:2099;height:3171;visibility:visible;mso-wrap-style:square;v-text-anchor:top" coordsize="2099,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" path="m2609,-890r-395,708m2873,-984r,424m2828,-2305r1010,-519m2828,-2305r,755e" filled="f" strokeweight=".1063mm">
                  <v:path arrowok="t" o:connecttype="custom" o:connectlocs="2609,3364;2214,4072;2873,3270;2873,3694;2828,1949;3838,1430;2828,1949;2828,2704" o:connectangles="0,0,0,0,0,0,0,0" textboxrect="-1286,3163,13988,18437"/>
                </v:shape>
                <v:shape id="Freeform 7" o:spid="_x0000_s1031" style="position:absolute;left:6970;top:2089;width:44;height:47;visibility:visible;mso-wrap-style:square;v-text-anchor:top" coordsize="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" path="m34,l10,,,11,,37,10,47r24,l44,37r,-26l34,xe" fillcolor="black" stroked="f">
                  <v:path arrowok="t" o:connecttype="custom" o:connectlocs="34,2090;10,2090;0,2101;0,2127;10,2137;34,2137;44,2127;44,2101;34,2090" o:connectangles="0,0,0,0,0,0,0,0,0"/>
                </v:shape>
                <v:shape id="AutoShape 8" o:spid="_x0000_s1032" style="position:absolute;left:4846;top:5045;width:899;height:1100;visibility:visible;mso-wrap-style:square;v-text-anchor:top" coordsize="899,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" path="m2145,-2956r-12,l2123,-2945r,13l2123,-2919r10,10l2145,-2909r12,l2167,-2919r,-13l2167,-2945r-10,-11l2145,-2956t501,837l2819,-2267r-54,-73l2592,-2193r-110,154l2646,-2119xe" filled="f" strokeweight=".1063mm">
                  <v:path arrowok="t" o:connecttype="custom" o:connectlocs="2145,2090;2133,2090;2123,2101;2123,2114;2123,2127;2133,2137;2145,2137;2157,2137;2167,2127;2167,2114;2167,2101;2157,2090;2145,2090;2646,2927;2819,2779;2765,2706;2592,2853;2482,3007;2646,2927" o:connectangles="0,0,0,0,0,0,0,0,0,0,0,0,0,0,0,0,0,0,0" textboxrect="-1684,3163,13590,18437"/>
                </v:shape>
                <v:shape id="Freeform 9" o:spid="_x0000_s1033" style="position:absolute;left:6656;top:1429;width:1631;height:2099;visibility:visible;mso-wrap-style:square;v-text-anchor:top" coordsize="1631,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" path="m1630,l1529,37,1429,73r-99,37l1232,147r-97,36l1040,220r-92,36l858,291r-87,36l688,362r-79,35l533,432r-70,34l397,500r-61,33l282,567r-91,64l127,694,94,755r-1,30l108,814r72,55l297,921r70,25l444,970r81,24l609,1018r85,23l778,1065r83,24l939,1114r73,25l1078,1164r58,27l1218,1247r27,61l1236,1343r-57,76l1135,1460r-55,43l1018,1546r-69,45l875,1635r-79,45l714,1725r-84,45l546,1813r-84,43l380,1897r-78,39l227,1974r-68,35l97,2042r-53,29l,2098e" filled="f" strokeweight=".63206mm">
                  <v:path arrowok="t" o:connecttype="custom" o:connectlocs="1630,1430;1529,1467;1429,1503;1330,1540;1232,1577;1135,1613;1040,1650;948,1686;858,1721;771,1757;688,1792;609,1827;533,1862;463,1896;397,1930;336,1963;282,1997;191,2061;127,2124;94,2185;93,2215;108,2244;180,2299;297,2351;367,2376;444,2400;525,2424;609,2448;694,2471;778,2495;861,2519;939,2544;1012,2569;1078,2594;1136,2621;1218,2677;1245,2738;1236,2773;1179,2849;1135,2890;1080,2933;1018,2976;949,3021;875,3065;796,3110;714,3155;630,3200;546,3243;462,3286;380,3327;302,3366;227,3404;159,3439;97,3472;44,3501;0,3528" o:connectangles="0,0,0,0,0,0,0,0,0,0,0,0,0,0,0,0,0,0,0,0,0,0,0,0,0,0,0,0,0,0,0,0,0,0,0,0,0,0,0,0,0,0,0,0,0,0,0,0,0,0,0,0,0,0,0,0"/>
                </v:shape>
                <v:line id="Line 10" o:spid="_x0000_s1034" style="position:absolute;visibility:visible;mso-wrap-style:square" from="7277,2704" to="7277,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" strokeweight=".1053mm"/>
                <v:rect id="Rectangle 11" o:spid="_x0000_s1035" style="position:absolute;left:3185;top:1227;width:5635;height:4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" filled="f" strokecolor="green" strokeweight="3pt"/>
                <w10:wrap anchorx="page"/>
              </v:group>
            </w:pict>
          </mc:Fallback>
        </mc:AlternateContent>
      </w:r>
      <w:r w:rsidR="00A03358">
        <w:rPr>
          <w:rFonts w:ascii="Times New Roman" w:eastAsia="Times New Roman" w:hAnsi="Times New Roman" w:cs="Times New Roman"/>
          <w:sz w:val="44"/>
          <w:lang w:eastAsia="hr-HR"/>
        </w:rPr>
        <w:t>za školsku 2023./2024</w:t>
      </w:r>
      <w:r w:rsidRPr="00163EC1">
        <w:rPr>
          <w:rFonts w:ascii="Times New Roman" w:eastAsia="Times New Roman" w:hAnsi="Times New Roman" w:cs="Times New Roman"/>
          <w:sz w:val="44"/>
          <w:lang w:eastAsia="hr-HR"/>
        </w:rPr>
        <w:t>. godinu</w:t>
      </w:r>
    </w:p>
    <w:p w14:paraId="22E4ABC4"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48"/>
          <w:szCs w:val="24"/>
          <w:lang w:eastAsia="hr-HR"/>
        </w:rPr>
      </w:pPr>
    </w:p>
    <w:p w14:paraId="399E39B3"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48"/>
          <w:szCs w:val="24"/>
          <w:lang w:eastAsia="hr-HR"/>
        </w:rPr>
      </w:pPr>
    </w:p>
    <w:p w14:paraId="06184F8D"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48"/>
          <w:szCs w:val="24"/>
          <w:lang w:eastAsia="hr-HR"/>
        </w:rPr>
      </w:pPr>
    </w:p>
    <w:p w14:paraId="6DB082FA"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48"/>
          <w:szCs w:val="24"/>
          <w:lang w:eastAsia="hr-HR"/>
        </w:rPr>
      </w:pPr>
    </w:p>
    <w:p w14:paraId="279D97D9"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48"/>
          <w:szCs w:val="24"/>
          <w:lang w:eastAsia="hr-HR"/>
        </w:rPr>
      </w:pPr>
    </w:p>
    <w:p w14:paraId="63D73061"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48"/>
          <w:szCs w:val="24"/>
          <w:lang w:eastAsia="hr-HR"/>
        </w:rPr>
      </w:pPr>
    </w:p>
    <w:p w14:paraId="5167DD31"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48"/>
          <w:szCs w:val="24"/>
          <w:lang w:eastAsia="hr-HR"/>
        </w:rPr>
      </w:pPr>
      <w:r w:rsidRPr="00163EC1">
        <w:rPr>
          <w:rFonts w:ascii="Times New Roman" w:eastAsia="Times New Roman" w:hAnsi="Times New Roman" w:cs="Times New Roman"/>
          <w:noProof/>
          <w:sz w:val="24"/>
          <w:szCs w:val="24"/>
          <w:lang w:eastAsia="hr-HR"/>
        </w:rPr>
        <mc:AlternateContent>
          <mc:Choice Requires="wps">
            <w:drawing>
              <wp:anchor distT="0" distB="0" distL="114300" distR="114300" simplePos="0" relativeHeight="251660288" behindDoc="0" locked="0" layoutInCell="1" allowOverlap="1" wp14:anchorId="2000428B" wp14:editId="45058545">
                <wp:simplePos x="0" y="0"/>
                <wp:positionH relativeFrom="page">
                  <wp:posOffset>2980719</wp:posOffset>
                </wp:positionH>
                <wp:positionV relativeFrom="paragraph">
                  <wp:posOffset>178854</wp:posOffset>
                </wp:positionV>
                <wp:extent cx="2664231" cy="417195"/>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00000">
                          <a:off x="0" y="0"/>
                          <a:ext cx="2664231" cy="4171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08F55E" w14:textId="77777777" w:rsidR="006D1A87" w:rsidRDefault="006D1A87" w:rsidP="00163EC1">
                            <w:pPr>
                              <w:pStyle w:val="StandardWeb"/>
                              <w:spacing w:after="0"/>
                              <w:jc w:val="center"/>
                            </w:pPr>
                            <w:r>
                              <w:rPr>
                                <w:rFonts w:ascii="&amp;quot" w:hAnsi="&amp;quot"/>
                                <w:i/>
                                <w:iCs/>
                                <w:color w:val="000000"/>
                                <w:sz w:val="64"/>
                                <w:szCs w:val="64"/>
                              </w:rPr>
                              <w:t>J o s i p o v a 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00428B" id="_x0000_t202" coordsize="21600,21600" o:spt="202" path="m,l,21600r21600,l21600,xe">
                <v:stroke joinstyle="miter"/>
                <v:path gradientshapeok="t" o:connecttype="rect"/>
              </v:shapetype>
              <v:shape id="Tekstni okvir 1" o:spid="_x0000_s1026" type="#_x0000_t202" style="position:absolute;margin-left:234.7pt;margin-top:14.1pt;width:209.8pt;height:32.85pt;rotation:-3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" filled="f" stroked="f">
                <v:stroke joinstyle="round"/>
                <o:lock v:ext="edit" shapetype="t"/>
                <v:textbox style="mso-fit-shape-to-text:t">
                  <w:txbxContent>
                    <w:p w14:paraId="3408F55E" w14:textId="77777777" w:rsidR="006D1A87" w:rsidRDefault="006D1A87" w:rsidP="00163EC1">
                      <w:pPr>
                        <w:pStyle w:val="StandardWeb"/>
                        <w:spacing w:after="0"/>
                        <w:jc w:val="center"/>
                      </w:pPr>
                      <w:r>
                        <w:rPr>
                          <w:rFonts w:ascii="&amp;quot" w:hAnsi="&amp;quot"/>
                          <w:i/>
                          <w:iCs/>
                          <w:color w:val="000000"/>
                          <w:sz w:val="64"/>
                          <w:szCs w:val="64"/>
                        </w:rPr>
                        <w:t>J o s i p o v a c</w:t>
                      </w:r>
                    </w:p>
                  </w:txbxContent>
                </v:textbox>
                <w10:wrap anchorx="page"/>
              </v:shape>
            </w:pict>
          </mc:Fallback>
        </mc:AlternateContent>
      </w:r>
    </w:p>
    <w:p w14:paraId="189D867B"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48"/>
          <w:szCs w:val="24"/>
          <w:lang w:eastAsia="hr-HR"/>
        </w:rPr>
      </w:pPr>
    </w:p>
    <w:p w14:paraId="6E3CE2D0"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48"/>
          <w:szCs w:val="24"/>
          <w:lang w:eastAsia="hr-HR"/>
        </w:rPr>
      </w:pPr>
    </w:p>
    <w:p w14:paraId="30D6465E"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48"/>
          <w:szCs w:val="24"/>
          <w:lang w:eastAsia="hr-HR"/>
        </w:rPr>
      </w:pPr>
    </w:p>
    <w:p w14:paraId="275640EB"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48"/>
          <w:szCs w:val="24"/>
          <w:lang w:eastAsia="hr-HR"/>
        </w:rPr>
      </w:pPr>
    </w:p>
    <w:p w14:paraId="330536C3" w14:textId="77777777" w:rsidR="00163EC1" w:rsidRPr="00163EC1" w:rsidRDefault="00163EC1" w:rsidP="00163EC1">
      <w:pPr>
        <w:widowControl w:val="0"/>
        <w:autoSpaceDE w:val="0"/>
        <w:autoSpaceDN w:val="0"/>
        <w:spacing w:before="9" w:after="0" w:line="240" w:lineRule="auto"/>
        <w:rPr>
          <w:rFonts w:ascii="Times New Roman" w:eastAsia="Times New Roman" w:hAnsi="Times New Roman" w:cs="Times New Roman"/>
          <w:sz w:val="71"/>
          <w:szCs w:val="24"/>
          <w:lang w:eastAsia="hr-HR"/>
        </w:rPr>
      </w:pPr>
    </w:p>
    <w:p w14:paraId="6A12A3F0" w14:textId="77777777" w:rsidR="00163EC1" w:rsidRPr="00163EC1" w:rsidRDefault="00163EC1" w:rsidP="00163EC1">
      <w:pPr>
        <w:widowControl w:val="0"/>
        <w:autoSpaceDE w:val="0"/>
        <w:autoSpaceDN w:val="0"/>
        <w:spacing w:after="0" w:line="240" w:lineRule="auto"/>
        <w:ind w:left="7191" w:right="977" w:firstLine="1051"/>
        <w:jc w:val="right"/>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Ravnateljica: Vlatka Mihaljević, prof.</w:t>
      </w:r>
    </w:p>
    <w:p w14:paraId="68282ADE" w14:textId="77777777" w:rsidR="00163EC1" w:rsidRPr="00163EC1" w:rsidRDefault="00163EC1" w:rsidP="00163EC1">
      <w:pPr>
        <w:widowControl w:val="0"/>
        <w:autoSpaceDE w:val="0"/>
        <w:autoSpaceDN w:val="0"/>
        <w:spacing w:after="0" w:line="240" w:lineRule="auto"/>
        <w:jc w:val="right"/>
        <w:rPr>
          <w:rFonts w:ascii="Times New Roman" w:eastAsia="Times New Roman" w:hAnsi="Times New Roman" w:cs="Times New Roman"/>
          <w:lang w:eastAsia="hr-HR"/>
        </w:rPr>
        <w:sectPr w:rsidR="00163EC1" w:rsidRPr="00163EC1" w:rsidSect="00163EC1">
          <w:footerReference w:type="even" r:id="rId9"/>
          <w:pgSz w:w="11910" w:h="16840"/>
          <w:pgMar w:top="1320" w:right="440" w:bottom="280" w:left="980" w:header="720" w:footer="720" w:gutter="0"/>
          <w:cols w:space="720"/>
        </w:sectPr>
      </w:pPr>
    </w:p>
    <w:p w14:paraId="68016A13"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4"/>
          <w:szCs w:val="24"/>
          <w:lang w:eastAsia="hr-HR"/>
        </w:rPr>
      </w:pPr>
    </w:p>
    <w:p w14:paraId="194F5C88" w14:textId="77777777" w:rsidR="00163EC1" w:rsidRPr="00444D2F" w:rsidRDefault="00163EC1" w:rsidP="00163EC1">
      <w:pPr>
        <w:widowControl w:val="0"/>
        <w:autoSpaceDE w:val="0"/>
        <w:autoSpaceDN w:val="0"/>
        <w:spacing w:before="90" w:after="0" w:line="240" w:lineRule="auto"/>
        <w:ind w:left="436"/>
        <w:outlineLvl w:val="2"/>
        <w:rPr>
          <w:rFonts w:ascii="Times New Roman" w:eastAsia="Times New Roman" w:hAnsi="Times New Roman" w:cs="Times New Roman"/>
          <w:b/>
          <w:bCs/>
          <w:sz w:val="24"/>
          <w:szCs w:val="24"/>
          <w:lang w:eastAsia="hr-HR"/>
        </w:rPr>
      </w:pPr>
      <w:r w:rsidRPr="00444D2F">
        <w:rPr>
          <w:rFonts w:ascii="Times New Roman" w:eastAsia="Times New Roman" w:hAnsi="Times New Roman" w:cs="Times New Roman"/>
          <w:b/>
          <w:bCs/>
          <w:sz w:val="24"/>
          <w:szCs w:val="24"/>
          <w:lang w:eastAsia="hr-HR"/>
        </w:rPr>
        <w:t>SADRŽAJ</w:t>
      </w:r>
    </w:p>
    <w:p w14:paraId="149D8A07" w14:textId="77777777" w:rsidR="00163EC1" w:rsidRPr="00163EC1" w:rsidRDefault="00163EC1" w:rsidP="00163EC1">
      <w:pPr>
        <w:widowControl w:val="0"/>
        <w:tabs>
          <w:tab w:val="right" w:leader="dot" w:pos="9500"/>
        </w:tabs>
        <w:autoSpaceDE w:val="0"/>
        <w:autoSpaceDN w:val="0"/>
        <w:spacing w:before="824"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 xml:space="preserve">1. </w:t>
      </w:r>
      <w:hyperlink w:anchor="_bookmark0" w:history="1">
        <w:r w:rsidRPr="00163EC1">
          <w:rPr>
            <w:rFonts w:ascii="Times New Roman" w:eastAsia="Times New Roman" w:hAnsi="Times New Roman" w:cs="Times New Roman"/>
            <w:sz w:val="24"/>
            <w:szCs w:val="24"/>
            <w:lang w:eastAsia="hr-HR"/>
          </w:rPr>
          <w:t>UVOD, MISIJA I VIZIJA ŠKOLE</w:t>
        </w:r>
        <w:r w:rsidRPr="00163EC1">
          <w:rPr>
            <w:rFonts w:ascii="Times New Roman" w:eastAsia="Times New Roman" w:hAnsi="Times New Roman" w:cs="Times New Roman"/>
            <w:sz w:val="24"/>
            <w:szCs w:val="24"/>
            <w:lang w:eastAsia="hr-HR"/>
          </w:rPr>
          <w:tab/>
          <w:t>3</w:t>
        </w:r>
      </w:hyperlink>
    </w:p>
    <w:p w14:paraId="7AC4DFFE" w14:textId="77777777" w:rsidR="00163EC1" w:rsidRPr="00163EC1" w:rsidRDefault="00163EC1" w:rsidP="00163EC1">
      <w:pPr>
        <w:widowControl w:val="0"/>
        <w:tabs>
          <w:tab w:val="right" w:leader="dot" w:pos="9500"/>
        </w:tabs>
        <w:autoSpaceDE w:val="0"/>
        <w:autoSpaceDN w:val="0"/>
        <w:spacing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 xml:space="preserve">2. </w:t>
      </w:r>
      <w:hyperlink w:anchor="_bookmark1" w:history="1">
        <w:r w:rsidRPr="00163EC1">
          <w:rPr>
            <w:rFonts w:ascii="Times New Roman" w:eastAsia="Times New Roman" w:hAnsi="Times New Roman" w:cs="Times New Roman"/>
            <w:sz w:val="24"/>
            <w:szCs w:val="24"/>
            <w:lang w:eastAsia="hr-HR"/>
          </w:rPr>
          <w:t>IZBORNA NASTAVA</w:t>
        </w:r>
        <w:r w:rsidRPr="00163EC1">
          <w:rPr>
            <w:rFonts w:ascii="Times New Roman" w:eastAsia="Times New Roman" w:hAnsi="Times New Roman" w:cs="Times New Roman"/>
            <w:sz w:val="24"/>
            <w:szCs w:val="24"/>
            <w:lang w:eastAsia="hr-HR"/>
          </w:rPr>
          <w:tab/>
          <w:t>5</w:t>
        </w:r>
      </w:hyperlink>
    </w:p>
    <w:p w14:paraId="6DD20EFA" w14:textId="77777777" w:rsidR="00163EC1" w:rsidRPr="00163EC1" w:rsidRDefault="00163EC1" w:rsidP="00163EC1">
      <w:pPr>
        <w:widowControl w:val="0"/>
        <w:tabs>
          <w:tab w:val="right" w:leader="dot" w:pos="9500"/>
        </w:tabs>
        <w:autoSpaceDE w:val="0"/>
        <w:autoSpaceDN w:val="0"/>
        <w:spacing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 xml:space="preserve">3. </w:t>
      </w:r>
      <w:hyperlink w:anchor="_bookmark2" w:history="1">
        <w:r w:rsidRPr="00163EC1">
          <w:rPr>
            <w:rFonts w:ascii="Times New Roman" w:eastAsia="Times New Roman" w:hAnsi="Times New Roman" w:cs="Times New Roman"/>
            <w:sz w:val="24"/>
            <w:szCs w:val="24"/>
            <w:lang w:eastAsia="hr-HR"/>
          </w:rPr>
          <w:t>DOPUNSKA I</w:t>
        </w:r>
        <w:r w:rsidRPr="00163EC1">
          <w:rPr>
            <w:rFonts w:ascii="Times New Roman" w:eastAsia="Times New Roman" w:hAnsi="Times New Roman" w:cs="Times New Roman"/>
            <w:spacing w:val="-4"/>
            <w:sz w:val="24"/>
            <w:szCs w:val="24"/>
            <w:lang w:eastAsia="hr-HR"/>
          </w:rPr>
          <w:t xml:space="preserve"> </w:t>
        </w:r>
        <w:r w:rsidRPr="00163EC1">
          <w:rPr>
            <w:rFonts w:ascii="Times New Roman" w:eastAsia="Times New Roman" w:hAnsi="Times New Roman" w:cs="Times New Roman"/>
            <w:sz w:val="24"/>
            <w:szCs w:val="24"/>
            <w:lang w:eastAsia="hr-HR"/>
          </w:rPr>
          <w:t>DODATNA</w:t>
        </w:r>
        <w:r w:rsidRPr="00163EC1">
          <w:rPr>
            <w:rFonts w:ascii="Times New Roman" w:eastAsia="Times New Roman" w:hAnsi="Times New Roman" w:cs="Times New Roman"/>
            <w:spacing w:val="-1"/>
            <w:sz w:val="24"/>
            <w:szCs w:val="24"/>
            <w:lang w:eastAsia="hr-HR"/>
          </w:rPr>
          <w:t xml:space="preserve"> </w:t>
        </w:r>
        <w:r w:rsidRPr="00163EC1">
          <w:rPr>
            <w:rFonts w:ascii="Times New Roman" w:eastAsia="Times New Roman" w:hAnsi="Times New Roman" w:cs="Times New Roman"/>
            <w:sz w:val="24"/>
            <w:szCs w:val="24"/>
            <w:lang w:eastAsia="hr-HR"/>
          </w:rPr>
          <w:t>NASTAVA</w:t>
        </w:r>
        <w:r w:rsidRPr="00163EC1">
          <w:rPr>
            <w:rFonts w:ascii="Times New Roman" w:eastAsia="Times New Roman" w:hAnsi="Times New Roman" w:cs="Times New Roman"/>
            <w:sz w:val="24"/>
            <w:szCs w:val="24"/>
            <w:lang w:eastAsia="hr-HR"/>
          </w:rPr>
          <w:tab/>
          <w:t>8</w:t>
        </w:r>
      </w:hyperlink>
    </w:p>
    <w:p w14:paraId="2E9588D4" w14:textId="77777777" w:rsidR="00163EC1" w:rsidRPr="00163EC1" w:rsidRDefault="00163EC1" w:rsidP="00163EC1">
      <w:pPr>
        <w:widowControl w:val="0"/>
        <w:tabs>
          <w:tab w:val="right" w:leader="dot" w:pos="9500"/>
        </w:tabs>
        <w:autoSpaceDE w:val="0"/>
        <w:autoSpaceDN w:val="0"/>
        <w:spacing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 xml:space="preserve">4. </w:t>
      </w:r>
      <w:hyperlink w:anchor="_bookmark3" w:history="1">
        <w:r w:rsidR="005B2882">
          <w:rPr>
            <w:rFonts w:ascii="Times New Roman" w:eastAsia="Times New Roman" w:hAnsi="Times New Roman" w:cs="Times New Roman"/>
            <w:sz w:val="24"/>
            <w:szCs w:val="24"/>
            <w:lang w:eastAsia="hr-HR"/>
          </w:rPr>
          <w:t>INTEGRIRANA NASTAVA</w:t>
        </w:r>
        <w:r w:rsidR="005B2882">
          <w:rPr>
            <w:rFonts w:ascii="Times New Roman" w:eastAsia="Times New Roman" w:hAnsi="Times New Roman" w:cs="Times New Roman"/>
            <w:sz w:val="24"/>
            <w:szCs w:val="24"/>
            <w:lang w:eastAsia="hr-HR"/>
          </w:rPr>
          <w:tab/>
        </w:r>
        <w:r w:rsidRPr="00163EC1">
          <w:rPr>
            <w:rFonts w:ascii="Times New Roman" w:eastAsia="Times New Roman" w:hAnsi="Times New Roman" w:cs="Times New Roman"/>
            <w:sz w:val="24"/>
            <w:szCs w:val="24"/>
            <w:lang w:eastAsia="hr-HR"/>
          </w:rPr>
          <w:t>3</w:t>
        </w:r>
      </w:hyperlink>
      <w:r w:rsidR="005B2882">
        <w:rPr>
          <w:rFonts w:ascii="Times New Roman" w:eastAsia="Times New Roman" w:hAnsi="Times New Roman" w:cs="Times New Roman"/>
          <w:sz w:val="24"/>
          <w:szCs w:val="24"/>
          <w:lang w:eastAsia="hr-HR"/>
        </w:rPr>
        <w:t>6</w:t>
      </w:r>
    </w:p>
    <w:p w14:paraId="39AEF82B" w14:textId="77777777" w:rsidR="00163EC1" w:rsidRPr="00163EC1" w:rsidRDefault="00163EC1" w:rsidP="00163EC1">
      <w:pPr>
        <w:widowControl w:val="0"/>
        <w:tabs>
          <w:tab w:val="right" w:leader="dot" w:pos="9500"/>
        </w:tabs>
        <w:autoSpaceDE w:val="0"/>
        <w:autoSpaceDN w:val="0"/>
        <w:spacing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 xml:space="preserve">5. </w:t>
      </w:r>
      <w:hyperlink w:anchor="_bookmark4" w:history="1">
        <w:r w:rsidRPr="00163EC1">
          <w:rPr>
            <w:rFonts w:ascii="Times New Roman" w:eastAsia="Times New Roman" w:hAnsi="Times New Roman" w:cs="Times New Roman"/>
            <w:sz w:val="24"/>
            <w:szCs w:val="24"/>
            <w:lang w:eastAsia="hr-HR"/>
          </w:rPr>
          <w:t>IZVANNASTAVNE</w:t>
        </w:r>
        <w:r w:rsidRPr="00163EC1">
          <w:rPr>
            <w:rFonts w:ascii="Times New Roman" w:eastAsia="Times New Roman" w:hAnsi="Times New Roman" w:cs="Times New Roman"/>
            <w:spacing w:val="-1"/>
            <w:sz w:val="24"/>
            <w:szCs w:val="24"/>
            <w:lang w:eastAsia="hr-HR"/>
          </w:rPr>
          <w:t xml:space="preserve"> </w:t>
        </w:r>
        <w:r w:rsidRPr="00163EC1">
          <w:rPr>
            <w:rFonts w:ascii="Times New Roman" w:eastAsia="Times New Roman" w:hAnsi="Times New Roman" w:cs="Times New Roman"/>
            <w:sz w:val="24"/>
            <w:szCs w:val="24"/>
            <w:lang w:eastAsia="hr-HR"/>
          </w:rPr>
          <w:t>AKTIVNOSTI</w:t>
        </w:r>
        <w:r w:rsidRPr="00163EC1">
          <w:rPr>
            <w:rFonts w:ascii="Times New Roman" w:eastAsia="Times New Roman" w:hAnsi="Times New Roman" w:cs="Times New Roman"/>
            <w:sz w:val="24"/>
            <w:szCs w:val="24"/>
            <w:lang w:eastAsia="hr-HR"/>
          </w:rPr>
          <w:tab/>
          <w:t>42</w:t>
        </w:r>
      </w:hyperlink>
    </w:p>
    <w:p w14:paraId="4ECC8B41" w14:textId="6342E09D" w:rsidR="00163EC1" w:rsidRPr="00163EC1" w:rsidRDefault="00163EC1" w:rsidP="006B4C20">
      <w:pPr>
        <w:widowControl w:val="0"/>
        <w:tabs>
          <w:tab w:val="right" w:leader="dot" w:pos="9500"/>
        </w:tabs>
        <w:autoSpaceDE w:val="0"/>
        <w:autoSpaceDN w:val="0"/>
        <w:spacing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 xml:space="preserve">6. </w:t>
      </w:r>
      <w:hyperlink w:anchor="_bookmark5" w:history="1">
        <w:r w:rsidR="006B4C20">
          <w:rPr>
            <w:rFonts w:ascii="Times New Roman" w:eastAsia="Times New Roman" w:hAnsi="Times New Roman" w:cs="Times New Roman"/>
            <w:sz w:val="24"/>
            <w:szCs w:val="24"/>
            <w:lang w:eastAsia="hr-HR"/>
          </w:rPr>
          <w:t>IZVANUČIONIČKA NASTAVA</w:t>
        </w:r>
        <w:r w:rsidRPr="00163EC1">
          <w:rPr>
            <w:rFonts w:ascii="Times New Roman" w:eastAsia="Times New Roman" w:hAnsi="Times New Roman" w:cs="Times New Roman"/>
            <w:sz w:val="24"/>
            <w:szCs w:val="24"/>
            <w:lang w:eastAsia="hr-HR"/>
          </w:rPr>
          <w:tab/>
          <w:t>6</w:t>
        </w:r>
      </w:hyperlink>
      <w:r w:rsidR="005B2882">
        <w:rPr>
          <w:rFonts w:ascii="Times New Roman" w:eastAsia="Times New Roman" w:hAnsi="Times New Roman" w:cs="Times New Roman"/>
          <w:sz w:val="24"/>
          <w:szCs w:val="24"/>
          <w:lang w:eastAsia="hr-HR"/>
        </w:rPr>
        <w:t>2</w:t>
      </w:r>
    </w:p>
    <w:p w14:paraId="18070E23" w14:textId="790B26A5" w:rsidR="00163EC1" w:rsidRPr="00163EC1" w:rsidRDefault="006B4C20" w:rsidP="00163EC1">
      <w:pPr>
        <w:widowControl w:val="0"/>
        <w:tabs>
          <w:tab w:val="right" w:leader="dot" w:pos="9500"/>
        </w:tabs>
        <w:autoSpaceDE w:val="0"/>
        <w:autoSpaceDN w:val="0"/>
        <w:spacing w:after="0" w:line="240" w:lineRule="auto"/>
        <w:ind w:left="436"/>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163EC1" w:rsidRPr="00163EC1">
        <w:rPr>
          <w:rFonts w:ascii="Times New Roman" w:eastAsia="Times New Roman" w:hAnsi="Times New Roman" w:cs="Times New Roman"/>
          <w:sz w:val="24"/>
          <w:szCs w:val="24"/>
          <w:lang w:eastAsia="hr-HR"/>
        </w:rPr>
        <w:t xml:space="preserve">. </w:t>
      </w:r>
      <w:hyperlink w:anchor="_bookmark7" w:history="1">
        <w:r w:rsidR="00163EC1" w:rsidRPr="00163EC1">
          <w:rPr>
            <w:rFonts w:ascii="Times New Roman" w:eastAsia="Times New Roman" w:hAnsi="Times New Roman" w:cs="Times New Roman"/>
            <w:sz w:val="24"/>
            <w:szCs w:val="24"/>
            <w:lang w:eastAsia="hr-HR"/>
          </w:rPr>
          <w:t>ŠKOLA</w:t>
        </w:r>
        <w:r w:rsidR="00163EC1" w:rsidRPr="00163EC1">
          <w:rPr>
            <w:rFonts w:ascii="Times New Roman" w:eastAsia="Times New Roman" w:hAnsi="Times New Roman" w:cs="Times New Roman"/>
            <w:spacing w:val="-2"/>
            <w:sz w:val="24"/>
            <w:szCs w:val="24"/>
            <w:lang w:eastAsia="hr-HR"/>
          </w:rPr>
          <w:t xml:space="preserve"> </w:t>
        </w:r>
        <w:r w:rsidR="00163EC1" w:rsidRPr="00163EC1">
          <w:rPr>
            <w:rFonts w:ascii="Times New Roman" w:eastAsia="Times New Roman" w:hAnsi="Times New Roman" w:cs="Times New Roman"/>
            <w:sz w:val="24"/>
            <w:szCs w:val="24"/>
            <w:lang w:eastAsia="hr-HR"/>
          </w:rPr>
          <w:t>PLIVANJA</w:t>
        </w:r>
        <w:r w:rsidR="00163EC1" w:rsidRPr="00163EC1">
          <w:rPr>
            <w:rFonts w:ascii="Times New Roman" w:eastAsia="Times New Roman" w:hAnsi="Times New Roman" w:cs="Times New Roman"/>
            <w:sz w:val="24"/>
            <w:szCs w:val="24"/>
            <w:lang w:eastAsia="hr-HR"/>
          </w:rPr>
          <w:tab/>
          <w:t>9</w:t>
        </w:r>
      </w:hyperlink>
      <w:r w:rsidR="005B2882">
        <w:rPr>
          <w:rFonts w:ascii="Times New Roman" w:eastAsia="Times New Roman" w:hAnsi="Times New Roman" w:cs="Times New Roman"/>
          <w:sz w:val="24"/>
          <w:szCs w:val="24"/>
          <w:lang w:eastAsia="hr-HR"/>
        </w:rPr>
        <w:t>5</w:t>
      </w:r>
    </w:p>
    <w:p w14:paraId="61B6202A" w14:textId="66F50438" w:rsidR="00163EC1" w:rsidRPr="00163EC1" w:rsidRDefault="006B4C20" w:rsidP="00163EC1">
      <w:pPr>
        <w:widowControl w:val="0"/>
        <w:tabs>
          <w:tab w:val="right" w:leader="dot" w:pos="9500"/>
        </w:tabs>
        <w:autoSpaceDE w:val="0"/>
        <w:autoSpaceDN w:val="0"/>
        <w:spacing w:after="0" w:line="240" w:lineRule="auto"/>
        <w:ind w:left="436"/>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163EC1" w:rsidRPr="00163EC1">
        <w:rPr>
          <w:rFonts w:ascii="Times New Roman" w:eastAsia="Times New Roman" w:hAnsi="Times New Roman" w:cs="Times New Roman"/>
          <w:sz w:val="24"/>
          <w:szCs w:val="24"/>
          <w:lang w:eastAsia="hr-HR"/>
        </w:rPr>
        <w:t xml:space="preserve">. </w:t>
      </w:r>
      <w:hyperlink w:anchor="_bookmark8" w:history="1">
        <w:r w:rsidR="00163EC1" w:rsidRPr="00163EC1">
          <w:rPr>
            <w:rFonts w:ascii="Times New Roman" w:eastAsia="Times New Roman" w:hAnsi="Times New Roman" w:cs="Times New Roman"/>
            <w:sz w:val="24"/>
            <w:szCs w:val="24"/>
            <w:lang w:eastAsia="hr-HR"/>
          </w:rPr>
          <w:t>ŠKOLSKI</w:t>
        </w:r>
        <w:r w:rsidR="00163EC1" w:rsidRPr="00163EC1">
          <w:rPr>
            <w:rFonts w:ascii="Times New Roman" w:eastAsia="Times New Roman" w:hAnsi="Times New Roman" w:cs="Times New Roman"/>
            <w:spacing w:val="-5"/>
            <w:sz w:val="24"/>
            <w:szCs w:val="24"/>
            <w:lang w:eastAsia="hr-HR"/>
          </w:rPr>
          <w:t xml:space="preserve"> </w:t>
        </w:r>
        <w:r w:rsidR="00163EC1" w:rsidRPr="00163EC1">
          <w:rPr>
            <w:rFonts w:ascii="Times New Roman" w:eastAsia="Times New Roman" w:hAnsi="Times New Roman" w:cs="Times New Roman"/>
            <w:sz w:val="24"/>
            <w:szCs w:val="24"/>
            <w:lang w:eastAsia="hr-HR"/>
          </w:rPr>
          <w:t>PROJEKTI</w:t>
        </w:r>
        <w:r w:rsidR="00163EC1" w:rsidRPr="00163EC1">
          <w:rPr>
            <w:rFonts w:ascii="Times New Roman" w:eastAsia="Times New Roman" w:hAnsi="Times New Roman" w:cs="Times New Roman"/>
            <w:sz w:val="24"/>
            <w:szCs w:val="24"/>
            <w:lang w:eastAsia="hr-HR"/>
          </w:rPr>
          <w:tab/>
          <w:t>9</w:t>
        </w:r>
      </w:hyperlink>
      <w:r w:rsidR="005B2882">
        <w:rPr>
          <w:rFonts w:ascii="Times New Roman" w:eastAsia="Times New Roman" w:hAnsi="Times New Roman" w:cs="Times New Roman"/>
          <w:sz w:val="24"/>
          <w:szCs w:val="24"/>
          <w:lang w:eastAsia="hr-HR"/>
        </w:rPr>
        <w:t>6</w:t>
      </w:r>
    </w:p>
    <w:p w14:paraId="22FCE817" w14:textId="61E7EFEA" w:rsidR="00163EC1" w:rsidRPr="00163EC1" w:rsidRDefault="006B4C20" w:rsidP="00163EC1">
      <w:pPr>
        <w:widowControl w:val="0"/>
        <w:tabs>
          <w:tab w:val="right" w:leader="dot" w:pos="9500"/>
        </w:tabs>
        <w:autoSpaceDE w:val="0"/>
        <w:autoSpaceDN w:val="0"/>
        <w:spacing w:after="0" w:line="240" w:lineRule="auto"/>
        <w:ind w:left="436"/>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163EC1" w:rsidRPr="00163EC1">
        <w:rPr>
          <w:rFonts w:ascii="Times New Roman" w:eastAsia="Times New Roman" w:hAnsi="Times New Roman" w:cs="Times New Roman"/>
          <w:sz w:val="24"/>
          <w:szCs w:val="24"/>
          <w:lang w:eastAsia="hr-HR"/>
        </w:rPr>
        <w:t xml:space="preserve">. </w:t>
      </w:r>
      <w:hyperlink w:anchor="_bookmark9" w:history="1">
        <w:r w:rsidR="00163EC1" w:rsidRPr="00163EC1">
          <w:rPr>
            <w:rFonts w:ascii="Times New Roman" w:eastAsia="Times New Roman" w:hAnsi="Times New Roman" w:cs="Times New Roman"/>
            <w:sz w:val="24"/>
            <w:szCs w:val="24"/>
            <w:lang w:eastAsia="hr-HR"/>
          </w:rPr>
          <w:t>RAZREDNI</w:t>
        </w:r>
        <w:r w:rsidR="00163EC1" w:rsidRPr="00163EC1">
          <w:rPr>
            <w:rFonts w:ascii="Times New Roman" w:eastAsia="Times New Roman" w:hAnsi="Times New Roman" w:cs="Times New Roman"/>
            <w:spacing w:val="-4"/>
            <w:sz w:val="24"/>
            <w:szCs w:val="24"/>
            <w:lang w:eastAsia="hr-HR"/>
          </w:rPr>
          <w:t xml:space="preserve"> </w:t>
        </w:r>
        <w:r w:rsidR="00163EC1" w:rsidRPr="00163EC1">
          <w:rPr>
            <w:rFonts w:ascii="Times New Roman" w:eastAsia="Times New Roman" w:hAnsi="Times New Roman" w:cs="Times New Roman"/>
            <w:sz w:val="24"/>
            <w:szCs w:val="24"/>
            <w:lang w:eastAsia="hr-HR"/>
          </w:rPr>
          <w:t>PROJEKTI</w:t>
        </w:r>
        <w:r w:rsidR="00163EC1" w:rsidRPr="00163EC1">
          <w:rPr>
            <w:rFonts w:ascii="Times New Roman" w:eastAsia="Times New Roman" w:hAnsi="Times New Roman" w:cs="Times New Roman"/>
            <w:sz w:val="24"/>
            <w:szCs w:val="24"/>
            <w:lang w:eastAsia="hr-HR"/>
          </w:rPr>
          <w:tab/>
          <w:t>10</w:t>
        </w:r>
      </w:hyperlink>
      <w:r w:rsidR="005B2882">
        <w:rPr>
          <w:rFonts w:ascii="Times New Roman" w:eastAsia="Times New Roman" w:hAnsi="Times New Roman" w:cs="Times New Roman"/>
          <w:sz w:val="24"/>
          <w:szCs w:val="24"/>
          <w:lang w:eastAsia="hr-HR"/>
        </w:rPr>
        <w:t>5</w:t>
      </w:r>
    </w:p>
    <w:p w14:paraId="5B60855B" w14:textId="1B220930" w:rsidR="00163EC1" w:rsidRPr="00163EC1" w:rsidRDefault="006B4C20" w:rsidP="00163EC1">
      <w:pPr>
        <w:widowControl w:val="0"/>
        <w:tabs>
          <w:tab w:val="right" w:leader="dot" w:pos="9500"/>
        </w:tabs>
        <w:autoSpaceDE w:val="0"/>
        <w:autoSpaceDN w:val="0"/>
        <w:spacing w:after="0" w:line="240" w:lineRule="auto"/>
        <w:ind w:left="436"/>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w:t>
      </w:r>
      <w:r w:rsidR="00163EC1" w:rsidRPr="00163EC1">
        <w:rPr>
          <w:rFonts w:ascii="Times New Roman" w:eastAsia="Times New Roman" w:hAnsi="Times New Roman" w:cs="Times New Roman"/>
          <w:sz w:val="24"/>
          <w:szCs w:val="24"/>
          <w:lang w:eastAsia="hr-HR"/>
        </w:rPr>
        <w:t>. PRODUŽENI BO</w:t>
      </w:r>
      <w:r w:rsidR="00444D2F">
        <w:rPr>
          <w:rFonts w:ascii="Times New Roman" w:eastAsia="Times New Roman" w:hAnsi="Times New Roman" w:cs="Times New Roman"/>
          <w:sz w:val="24"/>
          <w:szCs w:val="24"/>
          <w:lang w:eastAsia="hr-HR"/>
        </w:rPr>
        <w:t>RAVAK………………………………………………………………143</w:t>
      </w:r>
    </w:p>
    <w:p w14:paraId="20E8ED72" w14:textId="770FB1CA" w:rsidR="00163EC1" w:rsidRPr="00163EC1" w:rsidRDefault="006B4C20" w:rsidP="00163EC1">
      <w:pPr>
        <w:widowControl w:val="0"/>
        <w:tabs>
          <w:tab w:val="right" w:leader="dot" w:pos="9500"/>
        </w:tabs>
        <w:autoSpaceDE w:val="0"/>
        <w:autoSpaceDN w:val="0"/>
        <w:spacing w:before="1" w:after="0" w:line="240" w:lineRule="auto"/>
        <w:ind w:left="436"/>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w:t>
      </w:r>
      <w:r w:rsidR="00163EC1" w:rsidRPr="00163EC1">
        <w:rPr>
          <w:rFonts w:ascii="Times New Roman" w:eastAsia="Times New Roman" w:hAnsi="Times New Roman" w:cs="Times New Roman"/>
          <w:sz w:val="24"/>
          <w:szCs w:val="24"/>
          <w:lang w:eastAsia="hr-HR"/>
        </w:rPr>
        <w:t xml:space="preserve">. </w:t>
      </w:r>
      <w:hyperlink w:anchor="_bookmark10" w:history="1">
        <w:r w:rsidR="00163EC1" w:rsidRPr="00163EC1">
          <w:rPr>
            <w:rFonts w:ascii="Times New Roman" w:eastAsia="Times New Roman" w:hAnsi="Times New Roman" w:cs="Times New Roman"/>
            <w:sz w:val="24"/>
            <w:szCs w:val="24"/>
            <w:lang w:eastAsia="hr-HR"/>
          </w:rPr>
          <w:t>KULTURNA</w:t>
        </w:r>
        <w:r w:rsidR="00163EC1" w:rsidRPr="00163EC1">
          <w:rPr>
            <w:rFonts w:ascii="Times New Roman" w:eastAsia="Times New Roman" w:hAnsi="Times New Roman" w:cs="Times New Roman"/>
            <w:spacing w:val="-2"/>
            <w:sz w:val="24"/>
            <w:szCs w:val="24"/>
            <w:lang w:eastAsia="hr-HR"/>
          </w:rPr>
          <w:t xml:space="preserve"> </w:t>
        </w:r>
        <w:r w:rsidR="00163EC1" w:rsidRPr="00163EC1">
          <w:rPr>
            <w:rFonts w:ascii="Times New Roman" w:eastAsia="Times New Roman" w:hAnsi="Times New Roman" w:cs="Times New Roman"/>
            <w:sz w:val="24"/>
            <w:szCs w:val="24"/>
            <w:lang w:eastAsia="hr-HR"/>
          </w:rPr>
          <w:t>UMJETNIČKA</w:t>
        </w:r>
        <w:r w:rsidR="00163EC1" w:rsidRPr="00163EC1">
          <w:rPr>
            <w:rFonts w:ascii="Times New Roman" w:eastAsia="Times New Roman" w:hAnsi="Times New Roman" w:cs="Times New Roman"/>
            <w:spacing w:val="-1"/>
            <w:sz w:val="24"/>
            <w:szCs w:val="24"/>
            <w:lang w:eastAsia="hr-HR"/>
          </w:rPr>
          <w:t xml:space="preserve"> </w:t>
        </w:r>
        <w:r w:rsidR="00163EC1" w:rsidRPr="00163EC1">
          <w:rPr>
            <w:rFonts w:ascii="Times New Roman" w:eastAsia="Times New Roman" w:hAnsi="Times New Roman" w:cs="Times New Roman"/>
            <w:sz w:val="24"/>
            <w:szCs w:val="24"/>
            <w:lang w:eastAsia="hr-HR"/>
          </w:rPr>
          <w:t>DJELATNOST</w:t>
        </w:r>
        <w:r w:rsidR="00163EC1" w:rsidRPr="00163EC1">
          <w:rPr>
            <w:rFonts w:ascii="Times New Roman" w:eastAsia="Times New Roman" w:hAnsi="Times New Roman" w:cs="Times New Roman"/>
            <w:sz w:val="24"/>
            <w:szCs w:val="24"/>
            <w:lang w:eastAsia="hr-HR"/>
          </w:rPr>
          <w:tab/>
          <w:t>14</w:t>
        </w:r>
        <w:r w:rsidR="00444D2F">
          <w:rPr>
            <w:rFonts w:ascii="Times New Roman" w:eastAsia="Times New Roman" w:hAnsi="Times New Roman" w:cs="Times New Roman"/>
            <w:sz w:val="24"/>
            <w:szCs w:val="24"/>
            <w:lang w:eastAsia="hr-HR"/>
          </w:rPr>
          <w:t>5</w:t>
        </w:r>
      </w:hyperlink>
    </w:p>
    <w:p w14:paraId="22E9EBC8" w14:textId="688A188E" w:rsidR="00163EC1" w:rsidRDefault="006B4C20" w:rsidP="00163EC1">
      <w:pPr>
        <w:widowControl w:val="0"/>
        <w:tabs>
          <w:tab w:val="right" w:leader="dot" w:pos="9500"/>
        </w:tabs>
        <w:autoSpaceDE w:val="0"/>
        <w:autoSpaceDN w:val="0"/>
        <w:spacing w:before="1" w:after="0" w:line="240" w:lineRule="auto"/>
        <w:ind w:left="436"/>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w:t>
      </w:r>
      <w:r w:rsidR="00163EC1" w:rsidRPr="00163EC1">
        <w:rPr>
          <w:rFonts w:ascii="Times New Roman" w:eastAsia="Times New Roman" w:hAnsi="Times New Roman" w:cs="Times New Roman"/>
          <w:sz w:val="24"/>
          <w:szCs w:val="24"/>
          <w:lang w:eastAsia="hr-HR"/>
        </w:rPr>
        <w:t>. ŠKOLSKI PREVENTIVNI PROGRAM………………………………………………  1</w:t>
      </w:r>
      <w:r w:rsidR="00444D2F">
        <w:rPr>
          <w:rFonts w:ascii="Times New Roman" w:eastAsia="Times New Roman" w:hAnsi="Times New Roman" w:cs="Times New Roman"/>
          <w:sz w:val="24"/>
          <w:szCs w:val="24"/>
          <w:lang w:eastAsia="hr-HR"/>
        </w:rPr>
        <w:t>48</w:t>
      </w:r>
    </w:p>
    <w:p w14:paraId="0307286F" w14:textId="16DE89EE" w:rsidR="00646126" w:rsidRPr="00163EC1" w:rsidRDefault="006B4C20" w:rsidP="00163EC1">
      <w:pPr>
        <w:widowControl w:val="0"/>
        <w:tabs>
          <w:tab w:val="right" w:leader="dot" w:pos="9500"/>
        </w:tabs>
        <w:autoSpaceDE w:val="0"/>
        <w:autoSpaceDN w:val="0"/>
        <w:spacing w:before="1" w:after="0" w:line="240" w:lineRule="auto"/>
        <w:ind w:left="436"/>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13</w:t>
      </w:r>
      <w:r w:rsidR="00646126">
        <w:rPr>
          <w:rFonts w:ascii="Times New Roman" w:eastAsia="Times New Roman" w:hAnsi="Times New Roman" w:cs="Times New Roman"/>
          <w:sz w:val="24"/>
          <w:szCs w:val="24"/>
          <w:lang w:eastAsia="hr-HR"/>
        </w:rPr>
        <w:t>. ŠKOLSKI PROGRAM SPREČAVANJA NASILJA MEĐU DJECOM……………….15</w:t>
      </w:r>
      <w:r w:rsidR="00444D2F">
        <w:rPr>
          <w:rFonts w:ascii="Times New Roman" w:eastAsia="Times New Roman" w:hAnsi="Times New Roman" w:cs="Times New Roman"/>
          <w:sz w:val="24"/>
          <w:szCs w:val="24"/>
          <w:lang w:eastAsia="hr-HR"/>
        </w:rPr>
        <w:t>4</w:t>
      </w:r>
    </w:p>
    <w:p w14:paraId="44A6D675" w14:textId="304931EF" w:rsidR="00163EC1" w:rsidRPr="00163EC1" w:rsidRDefault="006B4C20" w:rsidP="00163EC1">
      <w:pPr>
        <w:widowControl w:val="0"/>
        <w:tabs>
          <w:tab w:val="right" w:leader="dot" w:pos="9500"/>
        </w:tabs>
        <w:autoSpaceDE w:val="0"/>
        <w:autoSpaceDN w:val="0"/>
        <w:spacing w:after="0" w:line="240" w:lineRule="auto"/>
        <w:ind w:left="436"/>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w:t>
      </w:r>
      <w:r w:rsidR="00163EC1" w:rsidRPr="00163EC1">
        <w:rPr>
          <w:rFonts w:ascii="Times New Roman" w:eastAsia="Times New Roman" w:hAnsi="Times New Roman" w:cs="Times New Roman"/>
          <w:sz w:val="24"/>
          <w:szCs w:val="24"/>
          <w:lang w:eastAsia="hr-HR"/>
        </w:rPr>
        <w:t xml:space="preserve">. </w:t>
      </w:r>
      <w:hyperlink w:anchor="_bookmark12" w:history="1">
        <w:r w:rsidR="00163EC1" w:rsidRPr="00163EC1">
          <w:rPr>
            <w:rFonts w:ascii="Times New Roman" w:eastAsia="Times New Roman" w:hAnsi="Times New Roman" w:cs="Times New Roman"/>
            <w:sz w:val="24"/>
            <w:szCs w:val="24"/>
            <w:lang w:eastAsia="hr-HR"/>
          </w:rPr>
          <w:t>ŠKOLSKI</w:t>
        </w:r>
        <w:r w:rsidR="00163EC1" w:rsidRPr="00163EC1">
          <w:rPr>
            <w:rFonts w:ascii="Times New Roman" w:eastAsia="Times New Roman" w:hAnsi="Times New Roman" w:cs="Times New Roman"/>
            <w:spacing w:val="-4"/>
            <w:sz w:val="24"/>
            <w:szCs w:val="24"/>
            <w:lang w:eastAsia="hr-HR"/>
          </w:rPr>
          <w:t xml:space="preserve"> </w:t>
        </w:r>
        <w:r w:rsidR="00163EC1" w:rsidRPr="00163EC1">
          <w:rPr>
            <w:rFonts w:ascii="Times New Roman" w:eastAsia="Times New Roman" w:hAnsi="Times New Roman" w:cs="Times New Roman"/>
            <w:sz w:val="24"/>
            <w:szCs w:val="24"/>
            <w:lang w:eastAsia="hr-HR"/>
          </w:rPr>
          <w:t>RAZVOJNI</w:t>
        </w:r>
        <w:r w:rsidR="00163EC1" w:rsidRPr="00163EC1">
          <w:rPr>
            <w:rFonts w:ascii="Times New Roman" w:eastAsia="Times New Roman" w:hAnsi="Times New Roman" w:cs="Times New Roman"/>
            <w:spacing w:val="-7"/>
            <w:sz w:val="24"/>
            <w:szCs w:val="24"/>
            <w:lang w:eastAsia="hr-HR"/>
          </w:rPr>
          <w:t xml:space="preserve"> </w:t>
        </w:r>
        <w:r w:rsidR="00163EC1" w:rsidRPr="00163EC1">
          <w:rPr>
            <w:rFonts w:ascii="Times New Roman" w:eastAsia="Times New Roman" w:hAnsi="Times New Roman" w:cs="Times New Roman"/>
            <w:sz w:val="24"/>
            <w:szCs w:val="24"/>
            <w:lang w:eastAsia="hr-HR"/>
          </w:rPr>
          <w:t>PLAN</w:t>
        </w:r>
        <w:r w:rsidR="00163EC1" w:rsidRPr="00163EC1">
          <w:rPr>
            <w:rFonts w:ascii="Times New Roman" w:eastAsia="Times New Roman" w:hAnsi="Times New Roman" w:cs="Times New Roman"/>
            <w:sz w:val="24"/>
            <w:szCs w:val="24"/>
            <w:lang w:eastAsia="hr-HR"/>
          </w:rPr>
          <w:tab/>
          <w:t>15</w:t>
        </w:r>
        <w:r w:rsidR="00444D2F">
          <w:rPr>
            <w:rFonts w:ascii="Times New Roman" w:eastAsia="Times New Roman" w:hAnsi="Times New Roman" w:cs="Times New Roman"/>
            <w:sz w:val="24"/>
            <w:szCs w:val="24"/>
            <w:lang w:eastAsia="hr-HR"/>
          </w:rPr>
          <w:t>5</w:t>
        </w:r>
      </w:hyperlink>
    </w:p>
    <w:p w14:paraId="4F7E1FD2" w14:textId="10AD4F79" w:rsidR="00163EC1" w:rsidRPr="00163EC1" w:rsidRDefault="006B4C20" w:rsidP="00163EC1">
      <w:pPr>
        <w:widowControl w:val="0"/>
        <w:tabs>
          <w:tab w:val="right" w:leader="dot" w:pos="9500"/>
        </w:tabs>
        <w:autoSpaceDE w:val="0"/>
        <w:autoSpaceDN w:val="0"/>
        <w:spacing w:after="0" w:line="240" w:lineRule="auto"/>
        <w:ind w:left="436"/>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w:t>
      </w:r>
      <w:r w:rsidR="00163EC1" w:rsidRPr="00163EC1">
        <w:rPr>
          <w:rFonts w:ascii="Times New Roman" w:eastAsia="Times New Roman" w:hAnsi="Times New Roman" w:cs="Times New Roman"/>
          <w:sz w:val="24"/>
          <w:szCs w:val="24"/>
          <w:lang w:eastAsia="hr-HR"/>
        </w:rPr>
        <w:t xml:space="preserve">. </w:t>
      </w:r>
      <w:hyperlink w:anchor="_bookmark13" w:history="1">
        <w:r w:rsidR="00646126">
          <w:rPr>
            <w:rFonts w:ascii="Times New Roman" w:eastAsia="Times New Roman" w:hAnsi="Times New Roman" w:cs="Times New Roman"/>
            <w:sz w:val="24"/>
            <w:szCs w:val="24"/>
            <w:lang w:eastAsia="hr-HR"/>
          </w:rPr>
          <w:t>ANALIZA NASTAVNOG PROCESA…………………………………………………</w:t>
        </w:r>
        <w:r w:rsidR="00163EC1" w:rsidRPr="00163EC1">
          <w:rPr>
            <w:rFonts w:ascii="Times New Roman" w:eastAsia="Times New Roman" w:hAnsi="Times New Roman" w:cs="Times New Roman"/>
            <w:sz w:val="24"/>
            <w:szCs w:val="24"/>
            <w:lang w:eastAsia="hr-HR"/>
          </w:rPr>
          <w:t>15</w:t>
        </w:r>
        <w:r w:rsidR="00444D2F">
          <w:rPr>
            <w:rFonts w:ascii="Times New Roman" w:eastAsia="Times New Roman" w:hAnsi="Times New Roman" w:cs="Times New Roman"/>
            <w:sz w:val="24"/>
            <w:szCs w:val="24"/>
            <w:lang w:eastAsia="hr-HR"/>
          </w:rPr>
          <w:t>6</w:t>
        </w:r>
      </w:hyperlink>
    </w:p>
    <w:p w14:paraId="3497998D" w14:textId="4874BD49" w:rsidR="00163EC1" w:rsidRPr="00163EC1" w:rsidRDefault="006B4C20" w:rsidP="00163EC1">
      <w:pPr>
        <w:widowControl w:val="0"/>
        <w:autoSpaceDE w:val="0"/>
        <w:autoSpaceDN w:val="0"/>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16</w:t>
      </w:r>
      <w:r w:rsidR="00163EC1" w:rsidRPr="00163EC1">
        <w:rPr>
          <w:rFonts w:ascii="Times New Roman" w:eastAsia="Times New Roman" w:hAnsi="Times New Roman" w:cs="Times New Roman"/>
          <w:sz w:val="24"/>
          <w:szCs w:val="24"/>
          <w:lang w:eastAsia="hr-HR"/>
        </w:rPr>
        <w:t>. SAMOVREDNOVANJE</w:t>
      </w:r>
      <w:r w:rsidR="00646126">
        <w:rPr>
          <w:rFonts w:ascii="Times New Roman" w:eastAsia="Times New Roman" w:hAnsi="Times New Roman" w:cs="Times New Roman"/>
          <w:sz w:val="24"/>
          <w:szCs w:val="24"/>
          <w:lang w:eastAsia="hr-HR"/>
        </w:rPr>
        <w:t xml:space="preserve"> RADA ŠKOLE………………………………………………15</w:t>
      </w:r>
      <w:r w:rsidR="00444D2F">
        <w:rPr>
          <w:rFonts w:ascii="Times New Roman" w:eastAsia="Times New Roman" w:hAnsi="Times New Roman" w:cs="Times New Roman"/>
          <w:sz w:val="24"/>
          <w:szCs w:val="24"/>
          <w:lang w:eastAsia="hr-HR"/>
        </w:rPr>
        <w:t>7</w:t>
      </w:r>
    </w:p>
    <w:p w14:paraId="36EA7D08" w14:textId="5D5ED1E6" w:rsidR="00163EC1" w:rsidRPr="00163EC1" w:rsidRDefault="006B4C20" w:rsidP="00163EC1">
      <w:pPr>
        <w:widowControl w:val="0"/>
        <w:autoSpaceDE w:val="0"/>
        <w:autoSpaceDN w:val="0"/>
        <w:spacing w:after="0" w:line="240" w:lineRule="auto"/>
        <w:rPr>
          <w:rFonts w:ascii="Times New Roman" w:eastAsia="Times New Roman" w:hAnsi="Times New Roman" w:cs="Times New Roman"/>
          <w:sz w:val="24"/>
          <w:szCs w:val="24"/>
          <w:lang w:eastAsia="hr-HR"/>
        </w:rPr>
        <w:sectPr w:rsidR="00163EC1" w:rsidRPr="00163EC1">
          <w:footerReference w:type="default" r:id="rId10"/>
          <w:pgSz w:w="11910" w:h="16840"/>
          <w:pgMar w:top="1580" w:right="440" w:bottom="1160" w:left="980" w:header="0" w:footer="975" w:gutter="0"/>
          <w:pgNumType w:start="2"/>
          <w:cols w:space="720"/>
        </w:sectPr>
      </w:pPr>
      <w:r>
        <w:rPr>
          <w:rFonts w:ascii="Times New Roman" w:eastAsia="Times New Roman" w:hAnsi="Times New Roman" w:cs="Times New Roman"/>
          <w:sz w:val="24"/>
          <w:szCs w:val="24"/>
          <w:lang w:eastAsia="hr-HR"/>
        </w:rPr>
        <w:t xml:space="preserve">       17</w:t>
      </w:r>
      <w:r w:rsidR="00163EC1" w:rsidRPr="00163EC1">
        <w:rPr>
          <w:rFonts w:ascii="Times New Roman" w:eastAsia="Times New Roman" w:hAnsi="Times New Roman" w:cs="Times New Roman"/>
          <w:sz w:val="24"/>
          <w:szCs w:val="24"/>
          <w:lang w:eastAsia="hr-HR"/>
        </w:rPr>
        <w:t>. MENADŽMENT ODGOJNO-O</w:t>
      </w:r>
      <w:r w:rsidR="00444D2F">
        <w:rPr>
          <w:rFonts w:ascii="Times New Roman" w:eastAsia="Times New Roman" w:hAnsi="Times New Roman" w:cs="Times New Roman"/>
          <w:sz w:val="24"/>
          <w:szCs w:val="24"/>
          <w:lang w:eastAsia="hr-HR"/>
        </w:rPr>
        <w:t>BRAZOVNOG SUSTAVA…………………………..158</w:t>
      </w:r>
    </w:p>
    <w:p w14:paraId="5CCB6855" w14:textId="77777777" w:rsidR="00163EC1" w:rsidRPr="00163EC1" w:rsidRDefault="00163EC1" w:rsidP="00163EC1">
      <w:pPr>
        <w:widowControl w:val="0"/>
        <w:autoSpaceDE w:val="0"/>
        <w:autoSpaceDN w:val="0"/>
        <w:spacing w:before="72" w:after="0" w:line="360" w:lineRule="auto"/>
        <w:ind w:left="436" w:right="1508"/>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lastRenderedPageBreak/>
        <w:t>Temeljem članka 28. Zakona o odgoju i obrazovanju u osnovnoj i srednjoj školi, Škol</w:t>
      </w:r>
      <w:r w:rsidR="00C156F4">
        <w:rPr>
          <w:rFonts w:ascii="Times New Roman" w:eastAsia="Times New Roman" w:hAnsi="Times New Roman" w:cs="Times New Roman"/>
          <w:sz w:val="24"/>
          <w:szCs w:val="24"/>
          <w:lang w:eastAsia="hr-HR"/>
        </w:rPr>
        <w:t>ski odbor na sjednici održanoj 4</w:t>
      </w:r>
      <w:r w:rsidRPr="00163EC1">
        <w:rPr>
          <w:rFonts w:ascii="Times New Roman" w:eastAsia="Times New Roman" w:hAnsi="Times New Roman" w:cs="Times New Roman"/>
          <w:sz w:val="24"/>
          <w:szCs w:val="24"/>
          <w:lang w:eastAsia="hr-HR"/>
        </w:rPr>
        <w:t>.10.2022., na prijedlog Učiteljskog vijeća donosi</w:t>
      </w:r>
    </w:p>
    <w:p w14:paraId="026E6936"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6"/>
          <w:szCs w:val="24"/>
          <w:lang w:eastAsia="hr-HR"/>
        </w:rPr>
      </w:pPr>
    </w:p>
    <w:p w14:paraId="60C6F869" w14:textId="77777777" w:rsidR="00163EC1" w:rsidRPr="00163EC1" w:rsidRDefault="00163EC1" w:rsidP="00163EC1">
      <w:pPr>
        <w:widowControl w:val="0"/>
        <w:autoSpaceDE w:val="0"/>
        <w:autoSpaceDN w:val="0"/>
        <w:spacing w:before="2" w:after="0" w:line="240" w:lineRule="auto"/>
        <w:rPr>
          <w:rFonts w:ascii="Times New Roman" w:eastAsia="Times New Roman" w:hAnsi="Times New Roman" w:cs="Times New Roman"/>
          <w:szCs w:val="24"/>
          <w:lang w:eastAsia="hr-HR"/>
        </w:rPr>
      </w:pPr>
    </w:p>
    <w:p w14:paraId="4C34AC0A" w14:textId="77777777" w:rsidR="00163EC1" w:rsidRPr="00163EC1" w:rsidRDefault="00163EC1" w:rsidP="00163EC1">
      <w:pPr>
        <w:widowControl w:val="0"/>
        <w:autoSpaceDE w:val="0"/>
        <w:autoSpaceDN w:val="0"/>
        <w:spacing w:before="1" w:after="0" w:line="240" w:lineRule="auto"/>
        <w:ind w:left="3209"/>
        <w:outlineLvl w:val="2"/>
        <w:rPr>
          <w:rFonts w:ascii="Times New Roman" w:eastAsia="Times New Roman" w:hAnsi="Times New Roman" w:cs="Times New Roman"/>
          <w:b/>
          <w:bCs/>
          <w:sz w:val="24"/>
          <w:szCs w:val="24"/>
          <w:lang w:eastAsia="hr-HR"/>
        </w:rPr>
      </w:pPr>
      <w:r w:rsidRPr="00163EC1">
        <w:rPr>
          <w:rFonts w:ascii="Times New Roman" w:eastAsia="Times New Roman" w:hAnsi="Times New Roman" w:cs="Times New Roman"/>
          <w:b/>
          <w:bCs/>
          <w:sz w:val="24"/>
          <w:szCs w:val="24"/>
          <w:lang w:eastAsia="hr-HR"/>
        </w:rPr>
        <w:t>Š K O L S K I</w:t>
      </w:r>
      <w:r>
        <w:rPr>
          <w:rFonts w:ascii="Times New Roman" w:eastAsia="Times New Roman" w:hAnsi="Times New Roman" w:cs="Times New Roman"/>
          <w:b/>
          <w:bCs/>
          <w:sz w:val="24"/>
          <w:szCs w:val="24"/>
          <w:lang w:eastAsia="hr-HR"/>
        </w:rPr>
        <w:t xml:space="preserve">  </w:t>
      </w:r>
      <w:r w:rsidRPr="00163EC1">
        <w:rPr>
          <w:rFonts w:ascii="Times New Roman" w:eastAsia="Times New Roman" w:hAnsi="Times New Roman" w:cs="Times New Roman"/>
          <w:b/>
          <w:bCs/>
          <w:sz w:val="24"/>
          <w:szCs w:val="24"/>
          <w:lang w:eastAsia="hr-HR"/>
        </w:rPr>
        <w:t xml:space="preserve"> K U R I K U L U M</w:t>
      </w:r>
    </w:p>
    <w:p w14:paraId="1BB8C896"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b/>
          <w:sz w:val="26"/>
          <w:szCs w:val="24"/>
          <w:lang w:eastAsia="hr-HR"/>
        </w:rPr>
      </w:pPr>
    </w:p>
    <w:p w14:paraId="1AF3EAE0" w14:textId="77777777" w:rsidR="00163EC1" w:rsidRPr="00163EC1" w:rsidRDefault="00163EC1" w:rsidP="00163EC1">
      <w:pPr>
        <w:widowControl w:val="0"/>
        <w:numPr>
          <w:ilvl w:val="0"/>
          <w:numId w:val="1"/>
        </w:numPr>
        <w:autoSpaceDE w:val="0"/>
        <w:autoSpaceDN w:val="0"/>
        <w:spacing w:before="178" w:after="0" w:line="240" w:lineRule="auto"/>
        <w:outlineLvl w:val="0"/>
        <w:rPr>
          <w:rFonts w:ascii="Times New Roman" w:eastAsia="Times New Roman" w:hAnsi="Times New Roman" w:cs="Times New Roman"/>
          <w:sz w:val="32"/>
          <w:szCs w:val="32"/>
          <w:lang w:eastAsia="hr-HR"/>
        </w:rPr>
      </w:pPr>
      <w:bookmarkStart w:id="0" w:name="_bookmark0"/>
      <w:bookmarkEnd w:id="0"/>
      <w:r w:rsidRPr="00163EC1">
        <w:rPr>
          <w:rFonts w:ascii="Times New Roman" w:eastAsia="Times New Roman" w:hAnsi="Times New Roman" w:cs="Times New Roman"/>
          <w:sz w:val="32"/>
          <w:szCs w:val="32"/>
          <w:lang w:eastAsia="hr-HR"/>
        </w:rPr>
        <w:t>UVOD</w:t>
      </w:r>
    </w:p>
    <w:p w14:paraId="1A8658B0"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9"/>
          <w:szCs w:val="24"/>
          <w:lang w:eastAsia="hr-HR"/>
        </w:rPr>
      </w:pPr>
    </w:p>
    <w:p w14:paraId="2F050C17" w14:textId="77777777" w:rsidR="00163EC1" w:rsidRPr="00163EC1" w:rsidRDefault="00163EC1" w:rsidP="00163EC1">
      <w:pPr>
        <w:widowControl w:val="0"/>
        <w:autoSpaceDE w:val="0"/>
        <w:autoSpaceDN w:val="0"/>
        <w:spacing w:after="0" w:line="240" w:lineRule="auto"/>
        <w:ind w:left="436" w:right="979" w:firstLine="707"/>
        <w:jc w:val="both"/>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Kurikulum podrazumijeva i uključuje opsežno planiranje, ustrojstvo i provjeravanje procesa rada i djelovanja s obzirom na odgovarajuće detaljne ciljeve, sadržajne elemente, ustrojstvo i kontrolu postignuća prema globalno postavljenim ciljevima i prema pretpostavkama za odvijanje procesa (prof. dr. Vladimir Jurić, Filozofski fakultet Sveučilišta u</w:t>
      </w:r>
      <w:r w:rsidRPr="00163EC1">
        <w:rPr>
          <w:rFonts w:ascii="Times New Roman" w:eastAsia="Times New Roman" w:hAnsi="Times New Roman" w:cs="Times New Roman"/>
          <w:spacing w:val="-1"/>
          <w:sz w:val="24"/>
          <w:szCs w:val="24"/>
          <w:lang w:eastAsia="hr-HR"/>
        </w:rPr>
        <w:t xml:space="preserve"> </w:t>
      </w:r>
      <w:r w:rsidRPr="00163EC1">
        <w:rPr>
          <w:rFonts w:ascii="Times New Roman" w:eastAsia="Times New Roman" w:hAnsi="Times New Roman" w:cs="Times New Roman"/>
          <w:sz w:val="24"/>
          <w:szCs w:val="24"/>
          <w:lang w:eastAsia="hr-HR"/>
        </w:rPr>
        <w:t>Zagrebu).</w:t>
      </w:r>
    </w:p>
    <w:p w14:paraId="6FAD9203" w14:textId="77777777" w:rsidR="00163EC1" w:rsidRPr="00163EC1" w:rsidRDefault="00163EC1" w:rsidP="00163EC1">
      <w:pPr>
        <w:widowControl w:val="0"/>
        <w:autoSpaceDE w:val="0"/>
        <w:autoSpaceDN w:val="0"/>
        <w:spacing w:after="0" w:line="240" w:lineRule="auto"/>
        <w:ind w:left="436" w:right="973" w:firstLine="707"/>
        <w:jc w:val="both"/>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U školskoj realnosti kurikulum u sebi sadrži sve sadržaje, procese i aktivnosti koji imaju za cilj ostvarivanje ciljeva i zadataka obrazovanja na način da se promoviraju intelektualni, osobni, društveni i fizički razvoj djece/učenika. Uz službeni program, kurikulum sadrži aktivnosti i sadržaje koji se mogu smatrati neformalnim. To su sadržaji i aktivnosti po kojima se škola prepoznaje i koji su svojevrsni zaštitni znak njenog imidža.</w:t>
      </w:r>
    </w:p>
    <w:p w14:paraId="70C77E1D" w14:textId="77777777" w:rsidR="00163EC1" w:rsidRPr="00163EC1" w:rsidRDefault="00163EC1" w:rsidP="00163EC1">
      <w:pPr>
        <w:widowControl w:val="0"/>
        <w:autoSpaceDE w:val="0"/>
        <w:autoSpaceDN w:val="0"/>
        <w:spacing w:after="0" w:line="240" w:lineRule="auto"/>
        <w:ind w:left="436" w:right="975" w:firstLine="707"/>
        <w:jc w:val="both"/>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Školski kurikulum utvrđuje dugoročni i kratkoročni plan i program rada škole kroz izbornu nastavu, izvannastavne i izvanškolske aktivnosti, te druge odgojno-obrazovne programe i projekte.</w:t>
      </w:r>
    </w:p>
    <w:p w14:paraId="303E16A6" w14:textId="77777777" w:rsidR="00163EC1" w:rsidRPr="00163EC1" w:rsidRDefault="00163EC1" w:rsidP="00163EC1">
      <w:pPr>
        <w:widowControl w:val="0"/>
        <w:autoSpaceDE w:val="0"/>
        <w:autoSpaceDN w:val="0"/>
        <w:spacing w:before="1" w:after="0" w:line="240" w:lineRule="auto"/>
        <w:ind w:left="436" w:right="980" w:firstLine="707"/>
        <w:jc w:val="both"/>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Pri izradi školskog kurikuluma stavljen je naglasak na specifičnosti škole i sredine u kojoj škola djeluje. Pri tom se za polazište rada na sadržajima školskog kurikuluma uzimaju potrebe i interesi naših učenika, roditelja i lokalne zajednice. Bitne pretpostavke ostvarivanju ciljeva postavljenih u kurikulumu su: postojanje stručne kompetencije učitelja, kvalitetna suradnja na relaciji roditelji – škola, podrška i pomoć lokalne zajednice.</w:t>
      </w:r>
    </w:p>
    <w:p w14:paraId="58F7985F" w14:textId="77777777" w:rsidR="00163EC1" w:rsidRPr="00163EC1" w:rsidRDefault="00163EC1" w:rsidP="00163EC1">
      <w:pPr>
        <w:widowControl w:val="0"/>
        <w:autoSpaceDE w:val="0"/>
        <w:autoSpaceDN w:val="0"/>
        <w:spacing w:after="0" w:line="240" w:lineRule="auto"/>
        <w:ind w:left="436" w:right="978" w:firstLine="707"/>
        <w:jc w:val="both"/>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Školski kurikulum je razrađen po odgojno – obrazovnim područjima. Dostupan je na mrežnim stranicama škole svim učenicima, roditeljima i ostalim zainteresiranim za rad i život naše škole.</w:t>
      </w:r>
    </w:p>
    <w:p w14:paraId="2D9D6BF3" w14:textId="77777777" w:rsidR="00163EC1" w:rsidRPr="00163EC1" w:rsidRDefault="00163EC1" w:rsidP="00163EC1">
      <w:pPr>
        <w:widowControl w:val="0"/>
        <w:autoSpaceDE w:val="0"/>
        <w:autoSpaceDN w:val="0"/>
        <w:spacing w:after="0" w:line="240" w:lineRule="auto"/>
        <w:jc w:val="both"/>
        <w:rPr>
          <w:rFonts w:ascii="Times New Roman" w:eastAsia="Times New Roman" w:hAnsi="Times New Roman" w:cs="Times New Roman"/>
          <w:lang w:eastAsia="hr-HR"/>
        </w:rPr>
        <w:sectPr w:rsidR="00163EC1" w:rsidRPr="00163EC1">
          <w:pgSz w:w="11910" w:h="16840"/>
          <w:pgMar w:top="1320" w:right="440" w:bottom="1240" w:left="980" w:header="0" w:footer="975" w:gutter="0"/>
          <w:cols w:space="720"/>
        </w:sectPr>
      </w:pPr>
    </w:p>
    <w:p w14:paraId="0B431149" w14:textId="77777777" w:rsidR="00163EC1" w:rsidRPr="00163EC1" w:rsidRDefault="00163EC1" w:rsidP="00163EC1">
      <w:pPr>
        <w:widowControl w:val="0"/>
        <w:autoSpaceDE w:val="0"/>
        <w:autoSpaceDN w:val="0"/>
        <w:spacing w:before="74" w:after="0" w:line="274" w:lineRule="exact"/>
        <w:ind w:left="436"/>
        <w:outlineLvl w:val="2"/>
        <w:rPr>
          <w:rFonts w:ascii="Times New Roman" w:eastAsia="Times New Roman" w:hAnsi="Times New Roman" w:cs="Times New Roman"/>
          <w:b/>
          <w:bCs/>
          <w:sz w:val="24"/>
          <w:szCs w:val="24"/>
          <w:lang w:eastAsia="hr-HR"/>
        </w:rPr>
      </w:pPr>
      <w:r w:rsidRPr="00163EC1">
        <w:rPr>
          <w:rFonts w:ascii="Times New Roman" w:eastAsia="Times New Roman" w:hAnsi="Times New Roman" w:cs="Times New Roman"/>
          <w:b/>
          <w:bCs/>
          <w:sz w:val="24"/>
          <w:szCs w:val="24"/>
          <w:lang w:eastAsia="hr-HR"/>
        </w:rPr>
        <w:lastRenderedPageBreak/>
        <w:t>MISIJA i VIZIJA ŠKOLE</w:t>
      </w:r>
    </w:p>
    <w:p w14:paraId="26FAE65A" w14:textId="77777777" w:rsidR="00163EC1" w:rsidRPr="00163EC1" w:rsidRDefault="00163EC1" w:rsidP="00163EC1">
      <w:pPr>
        <w:widowControl w:val="0"/>
        <w:autoSpaceDE w:val="0"/>
        <w:autoSpaceDN w:val="0"/>
        <w:spacing w:after="0" w:line="240" w:lineRule="auto"/>
        <w:ind w:left="436" w:right="1508"/>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Razvijanje samopouzdanja i samopoštovanja naših učenika, sposobnost snalaženja u današnjem svijetu, te odgoj i obrazovanje za cjeloživotno učenje.</w:t>
      </w:r>
    </w:p>
    <w:p w14:paraId="0263D374" w14:textId="77777777" w:rsidR="00163EC1" w:rsidRPr="00163EC1" w:rsidRDefault="00163EC1" w:rsidP="00163EC1">
      <w:pPr>
        <w:widowControl w:val="0"/>
        <w:autoSpaceDE w:val="0"/>
        <w:autoSpaceDN w:val="0"/>
        <w:spacing w:before="3" w:after="0" w:line="240" w:lineRule="auto"/>
        <w:rPr>
          <w:rFonts w:ascii="Times New Roman" w:eastAsia="Times New Roman" w:hAnsi="Times New Roman" w:cs="Times New Roman"/>
          <w:sz w:val="24"/>
          <w:szCs w:val="24"/>
          <w:lang w:eastAsia="hr-HR"/>
        </w:rPr>
      </w:pPr>
    </w:p>
    <w:p w14:paraId="4AB3CAED" w14:textId="77777777" w:rsidR="00163EC1" w:rsidRPr="00163EC1" w:rsidRDefault="00163EC1" w:rsidP="00163EC1">
      <w:pPr>
        <w:widowControl w:val="0"/>
        <w:autoSpaceDE w:val="0"/>
        <w:autoSpaceDN w:val="0"/>
        <w:spacing w:after="0" w:line="274" w:lineRule="exact"/>
        <w:ind w:left="436"/>
        <w:outlineLvl w:val="2"/>
        <w:rPr>
          <w:rFonts w:ascii="Times New Roman" w:eastAsia="Times New Roman" w:hAnsi="Times New Roman" w:cs="Times New Roman"/>
          <w:b/>
          <w:bCs/>
          <w:sz w:val="24"/>
          <w:szCs w:val="24"/>
          <w:lang w:eastAsia="hr-HR"/>
        </w:rPr>
      </w:pPr>
      <w:r w:rsidRPr="00163EC1">
        <w:rPr>
          <w:rFonts w:ascii="Times New Roman" w:eastAsia="Times New Roman" w:hAnsi="Times New Roman" w:cs="Times New Roman"/>
          <w:b/>
          <w:bCs/>
          <w:sz w:val="24"/>
          <w:szCs w:val="24"/>
          <w:lang w:eastAsia="hr-HR"/>
        </w:rPr>
        <w:t>OPĆE VRIJEDNOSTI</w:t>
      </w:r>
    </w:p>
    <w:p w14:paraId="6E7CD25E"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Osnovna škola je škola za sve učenike. Poštujemo jedni druge.</w:t>
      </w:r>
    </w:p>
    <w:p w14:paraId="459F630C"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Ne toleriramo nasilje.</w:t>
      </w:r>
    </w:p>
    <w:p w14:paraId="0EA7A9CA"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Vrijedno radimo i odgovorni smo. Težimo izvrsnosti.</w:t>
      </w:r>
    </w:p>
    <w:p w14:paraId="51296979" w14:textId="77777777" w:rsidR="00163EC1" w:rsidRPr="00163EC1" w:rsidRDefault="00163EC1" w:rsidP="00163EC1">
      <w:pPr>
        <w:widowControl w:val="0"/>
        <w:autoSpaceDE w:val="0"/>
        <w:autoSpaceDN w:val="0"/>
        <w:spacing w:before="2" w:after="0" w:line="240" w:lineRule="auto"/>
        <w:rPr>
          <w:rFonts w:ascii="Times New Roman" w:eastAsia="Times New Roman" w:hAnsi="Times New Roman" w:cs="Times New Roman"/>
          <w:sz w:val="24"/>
          <w:szCs w:val="24"/>
          <w:lang w:eastAsia="hr-HR"/>
        </w:rPr>
      </w:pPr>
    </w:p>
    <w:p w14:paraId="3CC01E8C" w14:textId="77777777" w:rsidR="00163EC1" w:rsidRPr="00163EC1" w:rsidRDefault="00163EC1" w:rsidP="00163EC1">
      <w:pPr>
        <w:widowControl w:val="0"/>
        <w:autoSpaceDE w:val="0"/>
        <w:autoSpaceDN w:val="0"/>
        <w:spacing w:after="0" w:line="274" w:lineRule="exact"/>
        <w:ind w:left="436"/>
        <w:outlineLvl w:val="2"/>
        <w:rPr>
          <w:rFonts w:ascii="Times New Roman" w:eastAsia="Times New Roman" w:hAnsi="Times New Roman" w:cs="Times New Roman"/>
          <w:b/>
          <w:bCs/>
          <w:sz w:val="24"/>
          <w:szCs w:val="24"/>
          <w:lang w:eastAsia="hr-HR"/>
        </w:rPr>
      </w:pPr>
      <w:r w:rsidRPr="00163EC1">
        <w:rPr>
          <w:rFonts w:ascii="Times New Roman" w:eastAsia="Times New Roman" w:hAnsi="Times New Roman" w:cs="Times New Roman"/>
          <w:b/>
          <w:bCs/>
          <w:sz w:val="24"/>
          <w:szCs w:val="24"/>
          <w:lang w:eastAsia="hr-HR"/>
        </w:rPr>
        <w:t>NAŠA POSTIGNUĆA</w:t>
      </w:r>
    </w:p>
    <w:p w14:paraId="3160C7AA" w14:textId="77777777" w:rsidR="00163EC1" w:rsidRPr="00163EC1" w:rsidRDefault="00163EC1" w:rsidP="00163EC1">
      <w:pPr>
        <w:widowControl w:val="0"/>
        <w:autoSpaceDE w:val="0"/>
        <w:autoSpaceDN w:val="0"/>
        <w:spacing w:after="0" w:line="240" w:lineRule="auto"/>
        <w:ind w:left="436" w:right="713"/>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Mala smo škola (po broju učenika) ali poznata po postignućima svojih učenika i učitelja koji svake godine postižu izvrsne rezultate na školskim, županijskim i državnim natjecanjima.</w:t>
      </w:r>
    </w:p>
    <w:p w14:paraId="68D88053" w14:textId="77777777" w:rsidR="00163EC1" w:rsidRPr="00163EC1" w:rsidRDefault="00163EC1" w:rsidP="00163EC1">
      <w:pPr>
        <w:widowControl w:val="0"/>
        <w:autoSpaceDE w:val="0"/>
        <w:autoSpaceDN w:val="0"/>
        <w:spacing w:after="0" w:line="240" w:lineRule="auto"/>
        <w:ind w:left="436" w:right="1508"/>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Individualno pristupamo svakom učeniku u čemu nam pomaže i mali broj učenika u razredima.</w:t>
      </w:r>
    </w:p>
    <w:p w14:paraId="54BFD980" w14:textId="77777777" w:rsidR="00163EC1" w:rsidRPr="00163EC1" w:rsidRDefault="00163EC1" w:rsidP="00163EC1">
      <w:pPr>
        <w:widowControl w:val="0"/>
        <w:autoSpaceDE w:val="0"/>
        <w:autoSpaceDN w:val="0"/>
        <w:spacing w:after="0" w:line="240" w:lineRule="auto"/>
        <w:ind w:left="436" w:right="1508"/>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Uspješni smo u organizaciji brojnih kulturnih javnih manifestacija (priredbe, projekti, sajmovi).</w:t>
      </w:r>
    </w:p>
    <w:p w14:paraId="5F07EC2C" w14:textId="77777777" w:rsidR="00163EC1" w:rsidRPr="00163EC1" w:rsidRDefault="00163EC1" w:rsidP="00163EC1">
      <w:pPr>
        <w:widowControl w:val="0"/>
        <w:autoSpaceDE w:val="0"/>
        <w:autoSpaceDN w:val="0"/>
        <w:spacing w:after="0" w:line="240" w:lineRule="auto"/>
        <w:ind w:left="436" w:right="975"/>
        <w:jc w:val="both"/>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Sudjelujemo u velikim projektima: Unicef „Škola bez nasilja“ (potvrđen status 2009.), Eko škola (Zelena zastava od 2012. godine, a Zlatni status od 2022. godine), E-Twinning projekti, Školski preventivni programi, Čitanje bez muke (2021. godine).</w:t>
      </w:r>
    </w:p>
    <w:p w14:paraId="4DFC4AAC"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Tradicijski održavamo izložbeni sajam „Zemljo, hvala ti!“ te organiziramo Talent show „Pokaži što znaš“.</w:t>
      </w:r>
    </w:p>
    <w:p w14:paraId="62C97788"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Uređujemo školski list Karašica.</w:t>
      </w:r>
    </w:p>
    <w:p w14:paraId="65FB8E72"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Surađujemo s mnogim organizacijama lokalne zajednice (Unikom, MUP…)</w:t>
      </w:r>
    </w:p>
    <w:p w14:paraId="7E9496C8"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Tradicijski održavamo izložbeni sajam „Zemljo, hvala ti!“.</w:t>
      </w:r>
    </w:p>
    <w:p w14:paraId="25698206" w14:textId="77777777" w:rsidR="00163EC1" w:rsidRPr="00163EC1" w:rsidRDefault="00163EC1" w:rsidP="00163EC1">
      <w:pPr>
        <w:widowControl w:val="0"/>
        <w:autoSpaceDE w:val="0"/>
        <w:autoSpaceDN w:val="0"/>
        <w:spacing w:before="3" w:after="0" w:line="240" w:lineRule="auto"/>
        <w:rPr>
          <w:rFonts w:ascii="Times New Roman" w:eastAsia="Times New Roman" w:hAnsi="Times New Roman" w:cs="Times New Roman"/>
          <w:sz w:val="24"/>
          <w:szCs w:val="24"/>
          <w:lang w:eastAsia="hr-HR"/>
        </w:rPr>
      </w:pPr>
    </w:p>
    <w:p w14:paraId="5BADF453" w14:textId="77777777" w:rsidR="00163EC1" w:rsidRPr="00163EC1" w:rsidRDefault="00163EC1" w:rsidP="00163EC1">
      <w:pPr>
        <w:widowControl w:val="0"/>
        <w:autoSpaceDE w:val="0"/>
        <w:autoSpaceDN w:val="0"/>
        <w:spacing w:after="0" w:line="274" w:lineRule="exact"/>
        <w:ind w:left="436"/>
        <w:outlineLvl w:val="2"/>
        <w:rPr>
          <w:rFonts w:ascii="Times New Roman" w:eastAsia="Times New Roman" w:hAnsi="Times New Roman" w:cs="Times New Roman"/>
          <w:b/>
          <w:bCs/>
          <w:sz w:val="24"/>
          <w:szCs w:val="24"/>
          <w:lang w:eastAsia="hr-HR"/>
        </w:rPr>
      </w:pPr>
      <w:r w:rsidRPr="00163EC1">
        <w:rPr>
          <w:rFonts w:ascii="Times New Roman" w:eastAsia="Times New Roman" w:hAnsi="Times New Roman" w:cs="Times New Roman"/>
          <w:b/>
          <w:bCs/>
          <w:sz w:val="24"/>
          <w:szCs w:val="24"/>
          <w:lang w:eastAsia="hr-HR"/>
        </w:rPr>
        <w:t>MEĐUSOBNI ODNOSI</w:t>
      </w:r>
    </w:p>
    <w:p w14:paraId="3B82ED51" w14:textId="77777777" w:rsidR="00163EC1" w:rsidRPr="00163EC1" w:rsidRDefault="00163EC1" w:rsidP="00163EC1">
      <w:pPr>
        <w:widowControl w:val="0"/>
        <w:autoSpaceDE w:val="0"/>
        <w:autoSpaceDN w:val="0"/>
        <w:spacing w:after="0" w:line="240" w:lineRule="auto"/>
        <w:ind w:left="436" w:right="1508"/>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Učenike naše škole odgajamo u duhu tolerancije, slobodnog izražavanja, povjerenja, iskrenosti, međusobnog razumijevanja i poticanja.</w:t>
      </w:r>
    </w:p>
    <w:p w14:paraId="28D71C1C" w14:textId="77777777" w:rsidR="00163EC1" w:rsidRPr="00163EC1" w:rsidRDefault="00163EC1" w:rsidP="00163EC1">
      <w:pPr>
        <w:widowControl w:val="0"/>
        <w:autoSpaceDE w:val="0"/>
        <w:autoSpaceDN w:val="0"/>
        <w:spacing w:after="0" w:line="240" w:lineRule="auto"/>
        <w:ind w:left="436" w:right="980"/>
        <w:jc w:val="both"/>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Prema svim učenicima odnosimo se pravedno i dosljedno, pružamo im jednake mogućnosti, poštujemo njihovo razmišljanje, ideje, emocije, potrebe i stavove, te pozitivno utječemo na razvoj njihovog samopouzdanja.</w:t>
      </w:r>
    </w:p>
    <w:p w14:paraId="5F5E3649"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Razvijamo multikulturalnost, živimo u zajedništvu i prihvaćanju svih različitosti.</w:t>
      </w:r>
    </w:p>
    <w:p w14:paraId="3C557FBD" w14:textId="77777777" w:rsidR="00163EC1" w:rsidRPr="00163EC1" w:rsidRDefault="00163EC1" w:rsidP="00163EC1">
      <w:pPr>
        <w:widowControl w:val="0"/>
        <w:autoSpaceDE w:val="0"/>
        <w:autoSpaceDN w:val="0"/>
        <w:spacing w:before="3" w:after="0" w:line="240" w:lineRule="auto"/>
        <w:rPr>
          <w:rFonts w:ascii="Times New Roman" w:eastAsia="Times New Roman" w:hAnsi="Times New Roman" w:cs="Times New Roman"/>
          <w:sz w:val="24"/>
          <w:szCs w:val="24"/>
          <w:lang w:eastAsia="hr-HR"/>
        </w:rPr>
      </w:pPr>
    </w:p>
    <w:p w14:paraId="37123ABF" w14:textId="77777777" w:rsidR="00163EC1" w:rsidRPr="00163EC1" w:rsidRDefault="00163EC1" w:rsidP="00163EC1">
      <w:pPr>
        <w:widowControl w:val="0"/>
        <w:autoSpaceDE w:val="0"/>
        <w:autoSpaceDN w:val="0"/>
        <w:spacing w:after="0" w:line="274" w:lineRule="exact"/>
        <w:ind w:left="436"/>
        <w:outlineLvl w:val="2"/>
        <w:rPr>
          <w:rFonts w:ascii="Times New Roman" w:eastAsia="Times New Roman" w:hAnsi="Times New Roman" w:cs="Times New Roman"/>
          <w:b/>
          <w:bCs/>
          <w:sz w:val="24"/>
          <w:szCs w:val="24"/>
          <w:lang w:eastAsia="hr-HR"/>
        </w:rPr>
      </w:pPr>
      <w:r w:rsidRPr="00163EC1">
        <w:rPr>
          <w:rFonts w:ascii="Times New Roman" w:eastAsia="Times New Roman" w:hAnsi="Times New Roman" w:cs="Times New Roman"/>
          <w:b/>
          <w:bCs/>
          <w:sz w:val="24"/>
          <w:szCs w:val="24"/>
          <w:lang w:eastAsia="hr-HR"/>
        </w:rPr>
        <w:t>UČENJE I POUČAVANJE</w:t>
      </w:r>
    </w:p>
    <w:p w14:paraId="516476FF" w14:textId="77777777" w:rsidR="00163EC1" w:rsidRPr="00163EC1" w:rsidRDefault="00163EC1" w:rsidP="00163EC1">
      <w:pPr>
        <w:widowControl w:val="0"/>
        <w:autoSpaceDE w:val="0"/>
        <w:autoSpaceDN w:val="0"/>
        <w:spacing w:after="0" w:line="274" w:lineRule="exact"/>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Cijenimo trajno i primjenjivo znanje i cjeloživotno učenje.</w:t>
      </w:r>
    </w:p>
    <w:p w14:paraId="1635E4AA" w14:textId="77777777" w:rsidR="00163EC1" w:rsidRPr="00163EC1" w:rsidRDefault="00163EC1" w:rsidP="00163EC1">
      <w:pPr>
        <w:widowControl w:val="0"/>
        <w:autoSpaceDE w:val="0"/>
        <w:autoSpaceDN w:val="0"/>
        <w:spacing w:after="0" w:line="240" w:lineRule="auto"/>
        <w:ind w:left="436" w:right="1169"/>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Poučavanje je usmjeravanje i upućivanje ka korištenju svojih sposobnosti , znanja i vještina. Želimo učenje radi znanja, a ne učenje za ocjenu.</w:t>
      </w:r>
    </w:p>
    <w:p w14:paraId="2C9200EF" w14:textId="77777777" w:rsidR="00163EC1" w:rsidRPr="00163EC1" w:rsidRDefault="00163EC1" w:rsidP="00163EC1">
      <w:pPr>
        <w:widowControl w:val="0"/>
        <w:autoSpaceDE w:val="0"/>
        <w:autoSpaceDN w:val="0"/>
        <w:spacing w:before="1"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Potičemo učenike na razvoj radnih navika.</w:t>
      </w:r>
    </w:p>
    <w:p w14:paraId="783AACFC" w14:textId="77777777" w:rsidR="00163EC1" w:rsidRPr="00163EC1" w:rsidRDefault="00163EC1" w:rsidP="00163EC1">
      <w:pPr>
        <w:widowControl w:val="0"/>
        <w:autoSpaceDE w:val="0"/>
        <w:autoSpaceDN w:val="0"/>
        <w:spacing w:before="5" w:after="0" w:line="240" w:lineRule="auto"/>
        <w:rPr>
          <w:rFonts w:ascii="Times New Roman" w:eastAsia="Times New Roman" w:hAnsi="Times New Roman" w:cs="Times New Roman"/>
          <w:sz w:val="24"/>
          <w:szCs w:val="24"/>
          <w:lang w:eastAsia="hr-HR"/>
        </w:rPr>
      </w:pPr>
    </w:p>
    <w:p w14:paraId="7E0B296B" w14:textId="77777777" w:rsidR="00163EC1" w:rsidRPr="00163EC1" w:rsidRDefault="00163EC1" w:rsidP="00163EC1">
      <w:pPr>
        <w:widowControl w:val="0"/>
        <w:autoSpaceDE w:val="0"/>
        <w:autoSpaceDN w:val="0"/>
        <w:spacing w:after="0" w:line="274" w:lineRule="exact"/>
        <w:ind w:left="436"/>
        <w:outlineLvl w:val="2"/>
        <w:rPr>
          <w:rFonts w:ascii="Times New Roman" w:eastAsia="Times New Roman" w:hAnsi="Times New Roman" w:cs="Times New Roman"/>
          <w:b/>
          <w:bCs/>
          <w:sz w:val="24"/>
          <w:szCs w:val="24"/>
          <w:lang w:eastAsia="hr-HR"/>
        </w:rPr>
      </w:pPr>
      <w:r w:rsidRPr="00163EC1">
        <w:rPr>
          <w:rFonts w:ascii="Times New Roman" w:eastAsia="Times New Roman" w:hAnsi="Times New Roman" w:cs="Times New Roman"/>
          <w:b/>
          <w:bCs/>
          <w:sz w:val="24"/>
          <w:szCs w:val="24"/>
          <w:lang w:eastAsia="hr-HR"/>
        </w:rPr>
        <w:t>ODGOJNI CILJEVI</w:t>
      </w:r>
    </w:p>
    <w:p w14:paraId="0D40E10A"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Promicanje općih vrijednosti</w:t>
      </w:r>
    </w:p>
    <w:p w14:paraId="0D05F728"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Razvijanje samopoštovanja i poštovanja drugih</w:t>
      </w:r>
    </w:p>
    <w:p w14:paraId="38E767B0"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Promicanje vrijednosti obitelji</w:t>
      </w:r>
    </w:p>
    <w:p w14:paraId="2081A095"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Promicanje vrijednosti rada Razvijanje poduzetničkog duha</w:t>
      </w:r>
    </w:p>
    <w:p w14:paraId="27FA3F35"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Promicanje tolerancije i poštovanje različitosti.</w:t>
      </w:r>
    </w:p>
    <w:p w14:paraId="4657AE3E" w14:textId="77777777" w:rsidR="00163EC1" w:rsidRPr="00163EC1" w:rsidRDefault="00163EC1" w:rsidP="00163EC1">
      <w:pPr>
        <w:widowControl w:val="0"/>
        <w:autoSpaceDE w:val="0"/>
        <w:autoSpaceDN w:val="0"/>
        <w:spacing w:before="5" w:after="0" w:line="240" w:lineRule="auto"/>
        <w:rPr>
          <w:rFonts w:ascii="Times New Roman" w:eastAsia="Times New Roman" w:hAnsi="Times New Roman" w:cs="Times New Roman"/>
          <w:sz w:val="24"/>
          <w:szCs w:val="24"/>
          <w:lang w:eastAsia="hr-HR"/>
        </w:rPr>
      </w:pPr>
    </w:p>
    <w:p w14:paraId="2CC46022" w14:textId="77777777" w:rsidR="00163EC1" w:rsidRPr="00163EC1" w:rsidRDefault="00163EC1" w:rsidP="00163EC1">
      <w:pPr>
        <w:widowControl w:val="0"/>
        <w:autoSpaceDE w:val="0"/>
        <w:autoSpaceDN w:val="0"/>
        <w:spacing w:after="0" w:line="274" w:lineRule="exact"/>
        <w:ind w:left="436"/>
        <w:outlineLvl w:val="2"/>
        <w:rPr>
          <w:rFonts w:ascii="Times New Roman" w:eastAsia="Times New Roman" w:hAnsi="Times New Roman" w:cs="Times New Roman"/>
          <w:b/>
          <w:bCs/>
          <w:sz w:val="24"/>
          <w:szCs w:val="24"/>
          <w:lang w:eastAsia="hr-HR"/>
        </w:rPr>
      </w:pPr>
      <w:r w:rsidRPr="00163EC1">
        <w:rPr>
          <w:rFonts w:ascii="Times New Roman" w:eastAsia="Times New Roman" w:hAnsi="Times New Roman" w:cs="Times New Roman"/>
          <w:b/>
          <w:bCs/>
          <w:sz w:val="24"/>
          <w:szCs w:val="24"/>
          <w:lang w:eastAsia="hr-HR"/>
        </w:rPr>
        <w:t>SURADNJA</w:t>
      </w:r>
    </w:p>
    <w:p w14:paraId="04A8C981" w14:textId="77777777" w:rsidR="00163EC1" w:rsidRPr="00163EC1" w:rsidRDefault="00163EC1" w:rsidP="00163EC1">
      <w:pPr>
        <w:widowControl w:val="0"/>
        <w:autoSpaceDE w:val="0"/>
        <w:autoSpaceDN w:val="0"/>
        <w:spacing w:after="0" w:line="240" w:lineRule="auto"/>
        <w:ind w:left="436"/>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S roditeljima naših učenika ostvarujemo suradnički, otvoren, iskren, profesionalan odnos pun razumijevanja uz stalni razvoj i očuvanje međusobne podrške.</w:t>
      </w:r>
    </w:p>
    <w:p w14:paraId="5A470279" w14:textId="77777777" w:rsidR="00163EC1" w:rsidRPr="00163EC1" w:rsidRDefault="00163EC1" w:rsidP="00163EC1">
      <w:pPr>
        <w:widowControl w:val="0"/>
        <w:autoSpaceDE w:val="0"/>
        <w:autoSpaceDN w:val="0"/>
        <w:spacing w:before="1" w:after="0" w:line="240" w:lineRule="auto"/>
        <w:ind w:left="436"/>
        <w:outlineLvl w:val="2"/>
        <w:rPr>
          <w:rFonts w:ascii="Times New Roman" w:eastAsia="Times New Roman" w:hAnsi="Times New Roman" w:cs="Times New Roman"/>
          <w:b/>
          <w:bCs/>
          <w:sz w:val="24"/>
          <w:szCs w:val="24"/>
          <w:lang w:eastAsia="hr-HR"/>
        </w:rPr>
      </w:pPr>
      <w:r w:rsidRPr="00163EC1">
        <w:rPr>
          <w:rFonts w:ascii="Times New Roman" w:eastAsia="Times New Roman" w:hAnsi="Times New Roman" w:cs="Times New Roman"/>
          <w:b/>
          <w:bCs/>
          <w:sz w:val="24"/>
          <w:szCs w:val="24"/>
          <w:lang w:eastAsia="hr-HR"/>
        </w:rPr>
        <w:t>SVI IMAMO ISTI CILJ – SRETNO I OBRAZOVANO DIJETE</w:t>
      </w:r>
    </w:p>
    <w:p w14:paraId="7136C707"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p w14:paraId="5D7E4709" w14:textId="77777777" w:rsidR="00163EC1" w:rsidRPr="00163EC1" w:rsidRDefault="00163EC1" w:rsidP="00163EC1">
      <w:pPr>
        <w:widowControl w:val="0"/>
        <w:autoSpaceDE w:val="0"/>
        <w:autoSpaceDN w:val="0"/>
        <w:spacing w:before="68" w:after="0" w:line="240" w:lineRule="auto"/>
        <w:ind w:left="3338"/>
        <w:rPr>
          <w:rFonts w:ascii="Times New Roman" w:eastAsia="Times New Roman" w:hAnsi="Times New Roman" w:cs="Times New Roman"/>
          <w:sz w:val="36"/>
          <w:lang w:eastAsia="hr-HR"/>
        </w:rPr>
      </w:pPr>
    </w:p>
    <w:p w14:paraId="507808E6" w14:textId="77777777" w:rsidR="00163EC1" w:rsidRPr="00163EC1" w:rsidRDefault="00163EC1" w:rsidP="00163EC1">
      <w:pPr>
        <w:widowControl w:val="0"/>
        <w:autoSpaceDE w:val="0"/>
        <w:autoSpaceDN w:val="0"/>
        <w:spacing w:before="68" w:after="0" w:line="240" w:lineRule="auto"/>
        <w:ind w:left="3338"/>
        <w:rPr>
          <w:rFonts w:ascii="Times New Roman" w:eastAsia="Times New Roman" w:hAnsi="Times New Roman" w:cs="Times New Roman"/>
          <w:sz w:val="36"/>
          <w:lang w:eastAsia="hr-HR"/>
        </w:rPr>
      </w:pPr>
      <w:r w:rsidRPr="00163EC1">
        <w:rPr>
          <w:rFonts w:ascii="Times New Roman" w:eastAsia="Times New Roman" w:hAnsi="Times New Roman" w:cs="Times New Roman"/>
          <w:sz w:val="36"/>
          <w:lang w:eastAsia="hr-HR"/>
        </w:rPr>
        <w:t>2. IZBORNA NASTAVA</w:t>
      </w:r>
    </w:p>
    <w:p w14:paraId="27FA3739"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0"/>
          <w:szCs w:val="24"/>
          <w:lang w:eastAsia="hr-HR"/>
        </w:rPr>
      </w:pPr>
    </w:p>
    <w:p w14:paraId="45254D1D"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0"/>
          <w:szCs w:val="24"/>
          <w:lang w:eastAsia="hr-HR"/>
        </w:rPr>
      </w:pPr>
    </w:p>
    <w:p w14:paraId="430C2F58"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0"/>
          <w:szCs w:val="24"/>
          <w:lang w:eastAsia="hr-HR"/>
        </w:rPr>
      </w:pPr>
    </w:p>
    <w:p w14:paraId="45812CB1" w14:textId="77777777" w:rsidR="00163EC1" w:rsidRPr="00163EC1" w:rsidRDefault="00163EC1" w:rsidP="00163EC1">
      <w:pPr>
        <w:widowControl w:val="0"/>
        <w:autoSpaceDE w:val="0"/>
        <w:autoSpaceDN w:val="0"/>
        <w:spacing w:before="5" w:after="0" w:line="240" w:lineRule="auto"/>
        <w:rPr>
          <w:rFonts w:ascii="Times New Roman" w:eastAsia="Times New Roman" w:hAnsi="Times New Roman" w:cs="Times New Roman"/>
          <w:sz w:val="19"/>
          <w:szCs w:val="24"/>
          <w:lang w:eastAsia="hr-HR"/>
        </w:rPr>
      </w:pPr>
    </w:p>
    <w:tbl>
      <w:tblPr>
        <w:tblW w:w="0" w:type="auto"/>
        <w:tblInd w:w="240" w:type="dxa"/>
        <w:tblBorders>
          <w:top w:val="thinThickMediumGap" w:sz="6" w:space="0" w:color="C0C0C0"/>
          <w:left w:val="thinThickMediumGap" w:sz="6" w:space="0" w:color="C0C0C0"/>
          <w:bottom w:val="thinThickMediumGap" w:sz="6" w:space="0" w:color="C0C0C0"/>
          <w:right w:val="thinThickMediumGap" w:sz="6" w:space="0" w:color="C0C0C0"/>
          <w:insideH w:val="thinThickMediumGap" w:sz="6" w:space="0" w:color="C0C0C0"/>
          <w:insideV w:val="thinThickMediumGap" w:sz="6" w:space="0" w:color="C0C0C0"/>
        </w:tblBorders>
        <w:tblLayout w:type="fixed"/>
        <w:tblCellMar>
          <w:left w:w="0" w:type="dxa"/>
          <w:right w:w="0" w:type="dxa"/>
        </w:tblCellMar>
        <w:tblLook w:val="01E0" w:firstRow="1" w:lastRow="1" w:firstColumn="1" w:lastColumn="1" w:noHBand="0" w:noVBand="0"/>
      </w:tblPr>
      <w:tblGrid>
        <w:gridCol w:w="3037"/>
        <w:gridCol w:w="6421"/>
      </w:tblGrid>
      <w:tr w:rsidR="00163EC1" w:rsidRPr="00163EC1" w14:paraId="35912935" w14:textId="77777777" w:rsidTr="00163EC1">
        <w:trPr>
          <w:trHeight w:val="1433"/>
        </w:trPr>
        <w:tc>
          <w:tcPr>
            <w:tcW w:w="3037" w:type="dxa"/>
            <w:tcBorders>
              <w:bottom w:val="thickThinMediumGap" w:sz="6" w:space="0" w:color="C0C0C0"/>
              <w:right w:val="thickThinMediumGap" w:sz="6" w:space="0" w:color="C0C0C0"/>
            </w:tcBorders>
            <w:shd w:val="clear" w:color="auto" w:fill="CCFFCC"/>
          </w:tcPr>
          <w:p w14:paraId="079C6775"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38"/>
                <w:lang w:eastAsia="hr-HR"/>
              </w:rPr>
            </w:pPr>
          </w:p>
          <w:p w14:paraId="1639AF3A" w14:textId="77777777" w:rsidR="00163EC1" w:rsidRPr="00163EC1" w:rsidRDefault="00163EC1" w:rsidP="00163EC1">
            <w:pPr>
              <w:widowControl w:val="0"/>
              <w:autoSpaceDE w:val="0"/>
              <w:autoSpaceDN w:val="0"/>
              <w:spacing w:after="0" w:line="240" w:lineRule="auto"/>
              <w:ind w:left="1129" w:right="280" w:hanging="804"/>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aktivnost, program i/ili projekt</w:t>
            </w:r>
          </w:p>
        </w:tc>
        <w:tc>
          <w:tcPr>
            <w:tcW w:w="6421" w:type="dxa"/>
            <w:tcBorders>
              <w:bottom w:val="thickThinMediumGap" w:sz="6" w:space="0" w:color="C0C0C0"/>
              <w:right w:val="thickThinMediumGap" w:sz="6" w:space="0" w:color="C0C0C0"/>
            </w:tcBorders>
          </w:tcPr>
          <w:p w14:paraId="3E03EEA1" w14:textId="77777777" w:rsidR="00163EC1" w:rsidRPr="00163EC1" w:rsidRDefault="00163EC1" w:rsidP="00163EC1">
            <w:pPr>
              <w:widowControl w:val="0"/>
              <w:autoSpaceDE w:val="0"/>
              <w:autoSpaceDN w:val="0"/>
              <w:spacing w:before="2" w:after="0" w:line="240" w:lineRule="auto"/>
              <w:rPr>
                <w:rFonts w:ascii="Times New Roman" w:eastAsia="Times New Roman" w:hAnsi="Times New Roman" w:cs="Times New Roman"/>
                <w:color w:val="00B050"/>
                <w:sz w:val="27"/>
                <w:lang w:eastAsia="hr-HR"/>
              </w:rPr>
            </w:pPr>
          </w:p>
          <w:p w14:paraId="37E676EC" w14:textId="77777777" w:rsidR="00163EC1" w:rsidRPr="00163EC1" w:rsidRDefault="00163EC1" w:rsidP="00163EC1">
            <w:pPr>
              <w:widowControl w:val="0"/>
              <w:autoSpaceDE w:val="0"/>
              <w:autoSpaceDN w:val="0"/>
              <w:spacing w:after="0" w:line="240" w:lineRule="auto"/>
              <w:ind w:left="2103" w:right="2109" w:firstLine="314"/>
              <w:rPr>
                <w:rFonts w:ascii="Times New Roman" w:eastAsia="Times New Roman" w:hAnsi="Times New Roman" w:cs="Times New Roman"/>
                <w:b/>
                <w:color w:val="70AD47" w:themeColor="accent6"/>
                <w:sz w:val="19"/>
                <w:lang w:eastAsia="hr-HR"/>
              </w:rPr>
            </w:pPr>
            <w:r w:rsidRPr="00163EC1">
              <w:rPr>
                <w:rFonts w:ascii="Times New Roman" w:eastAsia="Times New Roman" w:hAnsi="Times New Roman" w:cs="Times New Roman"/>
                <w:b/>
                <w:color w:val="70AD47" w:themeColor="accent6"/>
                <w:sz w:val="24"/>
                <w:lang w:eastAsia="hr-HR"/>
              </w:rPr>
              <w:t>VJERONAUK O</w:t>
            </w:r>
            <w:r w:rsidRPr="00163EC1">
              <w:rPr>
                <w:rFonts w:ascii="Times New Roman" w:eastAsia="Times New Roman" w:hAnsi="Times New Roman" w:cs="Times New Roman"/>
                <w:b/>
                <w:color w:val="70AD47" w:themeColor="accent6"/>
                <w:sz w:val="19"/>
                <w:lang w:eastAsia="hr-HR"/>
              </w:rPr>
              <w:t xml:space="preserve">D </w:t>
            </w:r>
            <w:r w:rsidRPr="00163EC1">
              <w:rPr>
                <w:rFonts w:ascii="Times New Roman" w:eastAsia="Times New Roman" w:hAnsi="Times New Roman" w:cs="Times New Roman"/>
                <w:b/>
                <w:color w:val="70AD47" w:themeColor="accent6"/>
                <w:sz w:val="24"/>
                <w:lang w:eastAsia="hr-HR"/>
              </w:rPr>
              <w:t xml:space="preserve">1. </w:t>
            </w:r>
            <w:r w:rsidRPr="00163EC1">
              <w:rPr>
                <w:rFonts w:ascii="Times New Roman" w:eastAsia="Times New Roman" w:hAnsi="Times New Roman" w:cs="Times New Roman"/>
                <w:b/>
                <w:color w:val="70AD47" w:themeColor="accent6"/>
                <w:sz w:val="19"/>
                <w:lang w:eastAsia="hr-HR"/>
              </w:rPr>
              <w:t xml:space="preserve">DO </w:t>
            </w:r>
            <w:r w:rsidRPr="00163EC1">
              <w:rPr>
                <w:rFonts w:ascii="Times New Roman" w:eastAsia="Times New Roman" w:hAnsi="Times New Roman" w:cs="Times New Roman"/>
                <w:b/>
                <w:color w:val="70AD47" w:themeColor="accent6"/>
                <w:sz w:val="24"/>
                <w:lang w:eastAsia="hr-HR"/>
              </w:rPr>
              <w:t xml:space="preserve">8. </w:t>
            </w:r>
            <w:r w:rsidRPr="00163EC1">
              <w:rPr>
                <w:rFonts w:ascii="Times New Roman" w:eastAsia="Times New Roman" w:hAnsi="Times New Roman" w:cs="Times New Roman"/>
                <w:b/>
                <w:color w:val="70AD47" w:themeColor="accent6"/>
                <w:sz w:val="19"/>
                <w:lang w:eastAsia="hr-HR"/>
              </w:rPr>
              <w:t>RAZREDA</w:t>
            </w:r>
          </w:p>
          <w:p w14:paraId="1F6D0CCF" w14:textId="77777777" w:rsidR="00163EC1" w:rsidRPr="00163EC1" w:rsidRDefault="00163EC1" w:rsidP="00163EC1">
            <w:pPr>
              <w:widowControl w:val="0"/>
              <w:autoSpaceDE w:val="0"/>
              <w:autoSpaceDN w:val="0"/>
              <w:spacing w:before="2" w:after="0" w:line="240" w:lineRule="auto"/>
              <w:ind w:left="22"/>
              <w:jc w:val="center"/>
              <w:rPr>
                <w:rFonts w:ascii="Times New Roman" w:eastAsia="Times New Roman" w:hAnsi="Times New Roman" w:cs="Times New Roman"/>
                <w:b/>
                <w:lang w:eastAsia="hr-HR"/>
              </w:rPr>
            </w:pPr>
            <w:r w:rsidRPr="00163EC1">
              <w:rPr>
                <w:rFonts w:ascii="Times New Roman" w:eastAsia="Times New Roman" w:hAnsi="Times New Roman" w:cs="Times New Roman"/>
                <w:b/>
                <w:color w:val="70AD47" w:themeColor="accent6"/>
                <w:lang w:eastAsia="hr-HR"/>
              </w:rPr>
              <w:t xml:space="preserve">(16 </w:t>
            </w:r>
            <w:r w:rsidRPr="00163EC1">
              <w:rPr>
                <w:rFonts w:ascii="Times New Roman" w:eastAsia="Times New Roman" w:hAnsi="Times New Roman" w:cs="Times New Roman"/>
                <w:b/>
                <w:color w:val="70AD47" w:themeColor="accent6"/>
                <w:sz w:val="18"/>
                <w:lang w:eastAsia="hr-HR"/>
              </w:rPr>
              <w:t>SKUPINA</w:t>
            </w:r>
            <w:r w:rsidRPr="00163EC1">
              <w:rPr>
                <w:rFonts w:ascii="Times New Roman" w:eastAsia="Times New Roman" w:hAnsi="Times New Roman" w:cs="Times New Roman"/>
                <w:b/>
                <w:color w:val="70AD47" w:themeColor="accent6"/>
                <w:lang w:eastAsia="hr-HR"/>
              </w:rPr>
              <w:t>)</w:t>
            </w:r>
          </w:p>
        </w:tc>
      </w:tr>
      <w:tr w:rsidR="00163EC1" w:rsidRPr="00163EC1" w14:paraId="775E4E0A" w14:textId="77777777" w:rsidTr="00163EC1">
        <w:trPr>
          <w:trHeight w:val="1433"/>
        </w:trPr>
        <w:tc>
          <w:tcPr>
            <w:tcW w:w="3037" w:type="dxa"/>
            <w:tcBorders>
              <w:bottom w:val="thickThinMediumGap" w:sz="6" w:space="0" w:color="C0C0C0"/>
              <w:right w:val="thickThinMediumGap" w:sz="6" w:space="0" w:color="C0C0C0"/>
            </w:tcBorders>
            <w:shd w:val="clear" w:color="auto" w:fill="CCFFCC"/>
          </w:tcPr>
          <w:p w14:paraId="1CE69F16" w14:textId="77777777" w:rsidR="00163EC1" w:rsidRPr="00163EC1" w:rsidRDefault="00163EC1" w:rsidP="00163EC1">
            <w:pPr>
              <w:widowControl w:val="0"/>
              <w:autoSpaceDE w:val="0"/>
              <w:autoSpaceDN w:val="0"/>
              <w:spacing w:before="1" w:after="0" w:line="240" w:lineRule="auto"/>
              <w:rPr>
                <w:rFonts w:ascii="Times New Roman" w:eastAsia="Times New Roman" w:hAnsi="Times New Roman" w:cs="Times New Roman"/>
                <w:sz w:val="38"/>
                <w:lang w:eastAsia="hr-HR"/>
              </w:rPr>
            </w:pPr>
          </w:p>
          <w:p w14:paraId="5671D7BF" w14:textId="77777777" w:rsidR="00163EC1" w:rsidRPr="00163EC1" w:rsidRDefault="00163EC1" w:rsidP="00163EC1">
            <w:pPr>
              <w:widowControl w:val="0"/>
              <w:autoSpaceDE w:val="0"/>
              <w:autoSpaceDN w:val="0"/>
              <w:spacing w:after="0" w:line="240" w:lineRule="auto"/>
              <w:ind w:left="330" w:right="282" w:firstLine="304"/>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ciljevi aktivnosti, programa i/ili projekta</w:t>
            </w:r>
          </w:p>
        </w:tc>
        <w:tc>
          <w:tcPr>
            <w:tcW w:w="6421" w:type="dxa"/>
            <w:tcBorders>
              <w:bottom w:val="thickThinMediumGap" w:sz="6" w:space="0" w:color="C0C0C0"/>
              <w:right w:val="thickThinMediumGap" w:sz="6" w:space="0" w:color="C0C0C0"/>
            </w:tcBorders>
          </w:tcPr>
          <w:p w14:paraId="686EA289" w14:textId="77777777" w:rsidR="00163EC1" w:rsidRPr="00163EC1" w:rsidRDefault="00163EC1" w:rsidP="00163EC1">
            <w:pPr>
              <w:widowControl w:val="0"/>
              <w:autoSpaceDE w:val="0"/>
              <w:autoSpaceDN w:val="0"/>
              <w:spacing w:after="0" w:line="240" w:lineRule="auto"/>
              <w:ind w:left="99" w:right="358"/>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-izgrađivati zrelu, ljudsku i vjerničku osobnost te odgovornu savjest u odnosu prema sebi, prema drugima, prema društvu i svijetu na temelju Božje objave, kršćanske tradicije crkvenog učiteljstva</w:t>
            </w:r>
          </w:p>
        </w:tc>
      </w:tr>
      <w:tr w:rsidR="00163EC1" w:rsidRPr="00163EC1" w14:paraId="3E5091B4" w14:textId="77777777" w:rsidTr="00163EC1">
        <w:trPr>
          <w:trHeight w:val="1431"/>
        </w:trPr>
        <w:tc>
          <w:tcPr>
            <w:tcW w:w="3037" w:type="dxa"/>
            <w:tcBorders>
              <w:bottom w:val="thickThinMediumGap" w:sz="6" w:space="0" w:color="C0C0C0"/>
              <w:right w:val="thickThinMediumGap" w:sz="6" w:space="0" w:color="C0C0C0"/>
            </w:tcBorders>
            <w:shd w:val="clear" w:color="auto" w:fill="CCFFCC"/>
          </w:tcPr>
          <w:p w14:paraId="77E4C187"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38"/>
                <w:lang w:eastAsia="hr-HR"/>
              </w:rPr>
            </w:pPr>
          </w:p>
          <w:p w14:paraId="1DE14777" w14:textId="77777777" w:rsidR="00163EC1" w:rsidRPr="00163EC1" w:rsidRDefault="00163EC1" w:rsidP="00163EC1">
            <w:pPr>
              <w:widowControl w:val="0"/>
              <w:autoSpaceDE w:val="0"/>
              <w:autoSpaceDN w:val="0"/>
              <w:spacing w:after="0" w:line="240" w:lineRule="auto"/>
              <w:ind w:left="330" w:right="282" w:firstLine="165"/>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namjena aktivnosti, programa i/ili projekta</w:t>
            </w:r>
          </w:p>
        </w:tc>
        <w:tc>
          <w:tcPr>
            <w:tcW w:w="6421" w:type="dxa"/>
            <w:tcBorders>
              <w:bottom w:val="thickThinMediumGap" w:sz="6" w:space="0" w:color="C0C0C0"/>
              <w:right w:val="thickThinMediumGap" w:sz="6" w:space="0" w:color="C0C0C0"/>
            </w:tcBorders>
          </w:tcPr>
          <w:p w14:paraId="667F579A" w14:textId="77777777" w:rsidR="00163EC1" w:rsidRPr="00163EC1" w:rsidRDefault="00163EC1" w:rsidP="00163EC1">
            <w:pPr>
              <w:widowControl w:val="0"/>
              <w:autoSpaceDE w:val="0"/>
              <w:autoSpaceDN w:val="0"/>
              <w:spacing w:after="0" w:line="240" w:lineRule="auto"/>
              <w:ind w:left="99" w:right="905"/>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-povezivanje Božje objave i tradicije Crkve sa životnim iskustvom učenika</w:t>
            </w:r>
          </w:p>
        </w:tc>
      </w:tr>
      <w:tr w:rsidR="00163EC1" w:rsidRPr="00163EC1" w14:paraId="122C7026" w14:textId="77777777" w:rsidTr="00163EC1">
        <w:trPr>
          <w:trHeight w:val="1433"/>
        </w:trPr>
        <w:tc>
          <w:tcPr>
            <w:tcW w:w="3037" w:type="dxa"/>
            <w:tcBorders>
              <w:bottom w:val="thickThinMediumGap" w:sz="6" w:space="0" w:color="C0C0C0"/>
              <w:right w:val="thickThinMediumGap" w:sz="6" w:space="0" w:color="C0C0C0"/>
            </w:tcBorders>
            <w:shd w:val="clear" w:color="auto" w:fill="CCFFCC"/>
          </w:tcPr>
          <w:p w14:paraId="33F2694D" w14:textId="77777777" w:rsidR="00163EC1" w:rsidRPr="00163EC1" w:rsidRDefault="00163EC1" w:rsidP="00163EC1">
            <w:pPr>
              <w:widowControl w:val="0"/>
              <w:autoSpaceDE w:val="0"/>
              <w:autoSpaceDN w:val="0"/>
              <w:spacing w:before="1" w:after="0" w:line="240" w:lineRule="auto"/>
              <w:rPr>
                <w:rFonts w:ascii="Times New Roman" w:eastAsia="Times New Roman" w:hAnsi="Times New Roman" w:cs="Times New Roman"/>
                <w:sz w:val="26"/>
                <w:lang w:eastAsia="hr-HR"/>
              </w:rPr>
            </w:pPr>
          </w:p>
          <w:p w14:paraId="75BE90AD" w14:textId="77777777" w:rsidR="00163EC1" w:rsidRPr="00163EC1" w:rsidRDefault="00163EC1" w:rsidP="00163EC1">
            <w:pPr>
              <w:widowControl w:val="0"/>
              <w:autoSpaceDE w:val="0"/>
              <w:autoSpaceDN w:val="0"/>
              <w:spacing w:after="0" w:line="240" w:lineRule="auto"/>
              <w:ind w:left="164" w:right="138"/>
              <w:jc w:val="center"/>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nositelji aktivnosti, programa i/ili projekta i njihova odgovornost</w:t>
            </w:r>
          </w:p>
        </w:tc>
        <w:tc>
          <w:tcPr>
            <w:tcW w:w="6421" w:type="dxa"/>
            <w:tcBorders>
              <w:bottom w:val="thickThinMediumGap" w:sz="6" w:space="0" w:color="C0C0C0"/>
              <w:right w:val="thickThinMediumGap" w:sz="6" w:space="0" w:color="C0C0C0"/>
            </w:tcBorders>
          </w:tcPr>
          <w:p w14:paraId="2AC137A8"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6"/>
                <w:lang w:eastAsia="hr-HR"/>
              </w:rPr>
            </w:pPr>
          </w:p>
          <w:p w14:paraId="5180F6C8" w14:textId="77777777" w:rsidR="00163EC1" w:rsidRPr="00163EC1" w:rsidRDefault="00163EC1" w:rsidP="00163EC1">
            <w:pPr>
              <w:widowControl w:val="0"/>
              <w:autoSpaceDE w:val="0"/>
              <w:autoSpaceDN w:val="0"/>
              <w:spacing w:before="8" w:after="0" w:line="240" w:lineRule="auto"/>
              <w:rPr>
                <w:rFonts w:ascii="Times New Roman" w:eastAsia="Times New Roman" w:hAnsi="Times New Roman" w:cs="Times New Roman"/>
                <w:sz w:val="23"/>
                <w:lang w:eastAsia="hr-HR"/>
              </w:rPr>
            </w:pPr>
          </w:p>
          <w:p w14:paraId="5B882CD3" w14:textId="77777777" w:rsidR="00163EC1" w:rsidRPr="00163EC1" w:rsidRDefault="00163EC1" w:rsidP="00163EC1">
            <w:pPr>
              <w:widowControl w:val="0"/>
              <w:autoSpaceDE w:val="0"/>
              <w:autoSpaceDN w:val="0"/>
              <w:spacing w:after="0" w:line="240" w:lineRule="auto"/>
              <w:ind w:left="99"/>
              <w:rPr>
                <w:rFonts w:ascii="Times New Roman" w:eastAsia="Times New Roman" w:hAnsi="Times New Roman" w:cs="Times New Roman"/>
                <w:b/>
                <w:sz w:val="24"/>
                <w:lang w:eastAsia="hr-HR"/>
              </w:rPr>
            </w:pPr>
            <w:r w:rsidRPr="00163EC1">
              <w:rPr>
                <w:rFonts w:ascii="Times New Roman" w:eastAsia="Times New Roman" w:hAnsi="Times New Roman" w:cs="Times New Roman"/>
                <w:sz w:val="24"/>
                <w:lang w:eastAsia="hr-HR"/>
              </w:rPr>
              <w:t>-</w:t>
            </w:r>
            <w:r w:rsidRPr="00163EC1">
              <w:rPr>
                <w:rFonts w:ascii="Times New Roman" w:eastAsia="Times New Roman" w:hAnsi="Times New Roman" w:cs="Times New Roman"/>
                <w:b/>
                <w:sz w:val="24"/>
                <w:lang w:eastAsia="hr-HR"/>
              </w:rPr>
              <w:t>vjeroučitelji Marija Vrdoljak i Mira Ivković</w:t>
            </w:r>
          </w:p>
        </w:tc>
      </w:tr>
      <w:tr w:rsidR="00163EC1" w:rsidRPr="00163EC1" w14:paraId="77CD5029" w14:textId="77777777" w:rsidTr="00163EC1">
        <w:trPr>
          <w:trHeight w:val="1433"/>
        </w:trPr>
        <w:tc>
          <w:tcPr>
            <w:tcW w:w="3037" w:type="dxa"/>
            <w:tcBorders>
              <w:bottom w:val="thickThinMediumGap" w:sz="6" w:space="0" w:color="C0C0C0"/>
              <w:right w:val="thickThinMediumGap" w:sz="6" w:space="0" w:color="C0C0C0"/>
            </w:tcBorders>
            <w:shd w:val="clear" w:color="auto" w:fill="CCFFCC"/>
          </w:tcPr>
          <w:p w14:paraId="4DD71EF2" w14:textId="77777777" w:rsidR="00163EC1" w:rsidRPr="00163EC1" w:rsidRDefault="00163EC1" w:rsidP="00163EC1">
            <w:pPr>
              <w:widowControl w:val="0"/>
              <w:autoSpaceDE w:val="0"/>
              <w:autoSpaceDN w:val="0"/>
              <w:spacing w:before="2" w:after="0" w:line="240" w:lineRule="auto"/>
              <w:rPr>
                <w:rFonts w:ascii="Times New Roman" w:eastAsia="Times New Roman" w:hAnsi="Times New Roman" w:cs="Times New Roman"/>
                <w:sz w:val="38"/>
                <w:lang w:eastAsia="hr-HR"/>
              </w:rPr>
            </w:pPr>
          </w:p>
          <w:p w14:paraId="50CB0C25" w14:textId="77777777" w:rsidR="00163EC1" w:rsidRPr="00163EC1" w:rsidRDefault="00163EC1" w:rsidP="00163EC1">
            <w:pPr>
              <w:widowControl w:val="0"/>
              <w:autoSpaceDE w:val="0"/>
              <w:autoSpaceDN w:val="0"/>
              <w:spacing w:before="1" w:after="0" w:line="240" w:lineRule="auto"/>
              <w:ind w:left="330" w:right="59" w:hanging="224"/>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način realizacije aktivnosti, programa i/ili projekta</w:t>
            </w:r>
          </w:p>
        </w:tc>
        <w:tc>
          <w:tcPr>
            <w:tcW w:w="6421" w:type="dxa"/>
            <w:tcBorders>
              <w:bottom w:val="thickThinMediumGap" w:sz="6" w:space="0" w:color="C0C0C0"/>
              <w:right w:val="thickThinMediumGap" w:sz="6" w:space="0" w:color="C0C0C0"/>
            </w:tcBorders>
          </w:tcPr>
          <w:p w14:paraId="189DC64E" w14:textId="77777777" w:rsidR="00163EC1" w:rsidRPr="00163EC1" w:rsidRDefault="00163EC1" w:rsidP="00163EC1">
            <w:pPr>
              <w:widowControl w:val="0"/>
              <w:autoSpaceDE w:val="0"/>
              <w:autoSpaceDN w:val="0"/>
              <w:spacing w:after="0" w:line="240" w:lineRule="auto"/>
              <w:ind w:left="99"/>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 nastava prema smjernicama Godišnjeg  izvedbenog kurikuluma</w:t>
            </w:r>
          </w:p>
        </w:tc>
      </w:tr>
      <w:tr w:rsidR="00163EC1" w:rsidRPr="00163EC1" w14:paraId="1B0C4765" w14:textId="77777777" w:rsidTr="00163EC1">
        <w:trPr>
          <w:trHeight w:val="1433"/>
        </w:trPr>
        <w:tc>
          <w:tcPr>
            <w:tcW w:w="3037" w:type="dxa"/>
            <w:tcBorders>
              <w:bottom w:val="thickThinMediumGap" w:sz="6" w:space="0" w:color="C0C0C0"/>
              <w:right w:val="thickThinMediumGap" w:sz="6" w:space="0" w:color="C0C0C0"/>
            </w:tcBorders>
            <w:shd w:val="clear" w:color="auto" w:fill="CCFFCC"/>
          </w:tcPr>
          <w:p w14:paraId="1A892D15"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38"/>
                <w:lang w:eastAsia="hr-HR"/>
              </w:rPr>
            </w:pPr>
          </w:p>
          <w:p w14:paraId="1B933F98" w14:textId="77777777" w:rsidR="00163EC1" w:rsidRPr="00163EC1" w:rsidRDefault="00163EC1" w:rsidP="00163EC1">
            <w:pPr>
              <w:widowControl w:val="0"/>
              <w:autoSpaceDE w:val="0"/>
              <w:autoSpaceDN w:val="0"/>
              <w:spacing w:after="0" w:line="240" w:lineRule="auto"/>
              <w:ind w:left="330" w:right="282" w:firstLine="124"/>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vremenik aktivnosti, programa i/ili projekta</w:t>
            </w:r>
          </w:p>
        </w:tc>
        <w:tc>
          <w:tcPr>
            <w:tcW w:w="6421" w:type="dxa"/>
            <w:tcBorders>
              <w:bottom w:val="thickThinMediumGap" w:sz="6" w:space="0" w:color="C0C0C0"/>
              <w:right w:val="thickThinMediumGap" w:sz="6" w:space="0" w:color="C0C0C0"/>
            </w:tcBorders>
          </w:tcPr>
          <w:p w14:paraId="7AFB7033" w14:textId="77777777" w:rsidR="00163EC1" w:rsidRPr="00163EC1" w:rsidRDefault="00163EC1" w:rsidP="00163EC1">
            <w:pPr>
              <w:widowControl w:val="0"/>
              <w:autoSpaceDE w:val="0"/>
              <w:autoSpaceDN w:val="0"/>
              <w:spacing w:after="0" w:line="240" w:lineRule="auto"/>
              <w:ind w:left="99"/>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2 sata tjedno tijekom šk.god.</w:t>
            </w:r>
          </w:p>
        </w:tc>
      </w:tr>
      <w:tr w:rsidR="00163EC1" w:rsidRPr="00163EC1" w14:paraId="0FD348E4" w14:textId="77777777" w:rsidTr="00163EC1">
        <w:trPr>
          <w:trHeight w:val="1433"/>
        </w:trPr>
        <w:tc>
          <w:tcPr>
            <w:tcW w:w="3037" w:type="dxa"/>
            <w:tcBorders>
              <w:bottom w:val="thickThinMediumGap" w:sz="6" w:space="0" w:color="C0C0C0"/>
              <w:right w:val="thickThinMediumGap" w:sz="6" w:space="0" w:color="C0C0C0"/>
            </w:tcBorders>
            <w:shd w:val="clear" w:color="auto" w:fill="CCFFCC"/>
          </w:tcPr>
          <w:p w14:paraId="411BB2B3" w14:textId="77777777" w:rsidR="00163EC1" w:rsidRPr="00163EC1" w:rsidRDefault="00163EC1" w:rsidP="00163EC1">
            <w:pPr>
              <w:widowControl w:val="0"/>
              <w:autoSpaceDE w:val="0"/>
              <w:autoSpaceDN w:val="0"/>
              <w:spacing w:before="1" w:after="0" w:line="240" w:lineRule="auto"/>
              <w:rPr>
                <w:rFonts w:ascii="Times New Roman" w:eastAsia="Times New Roman" w:hAnsi="Times New Roman" w:cs="Times New Roman"/>
                <w:sz w:val="26"/>
                <w:lang w:eastAsia="hr-HR"/>
              </w:rPr>
            </w:pPr>
          </w:p>
          <w:p w14:paraId="5EA36207" w14:textId="77777777" w:rsidR="00163EC1" w:rsidRPr="00163EC1" w:rsidRDefault="00163EC1" w:rsidP="00163EC1">
            <w:pPr>
              <w:widowControl w:val="0"/>
              <w:autoSpaceDE w:val="0"/>
              <w:autoSpaceDN w:val="0"/>
              <w:spacing w:after="0" w:line="240" w:lineRule="auto"/>
              <w:ind w:left="166" w:right="138"/>
              <w:jc w:val="center"/>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način vrednovanja i način korištenja rezultata vrednovanja</w:t>
            </w:r>
          </w:p>
        </w:tc>
        <w:tc>
          <w:tcPr>
            <w:tcW w:w="6421" w:type="dxa"/>
            <w:tcBorders>
              <w:bottom w:val="thickThinMediumGap" w:sz="6" w:space="0" w:color="C0C0C0"/>
              <w:right w:val="thickThinMediumGap" w:sz="6" w:space="0" w:color="C0C0C0"/>
            </w:tcBorders>
          </w:tcPr>
          <w:p w14:paraId="3CF4A10D" w14:textId="77777777" w:rsidR="00163EC1" w:rsidRPr="00163EC1" w:rsidRDefault="00163EC1" w:rsidP="00163EC1">
            <w:pPr>
              <w:widowControl w:val="0"/>
              <w:autoSpaceDE w:val="0"/>
              <w:autoSpaceDN w:val="0"/>
              <w:spacing w:after="0" w:line="240" w:lineRule="auto"/>
              <w:ind w:left="99" w:right="845"/>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pismeno praćenje i brojčano ocjenjivanje učenika prema Pravilniku</w:t>
            </w:r>
          </w:p>
        </w:tc>
      </w:tr>
      <w:tr w:rsidR="00163EC1" w:rsidRPr="00163EC1" w14:paraId="4CC4BAF0" w14:textId="77777777" w:rsidTr="00163EC1">
        <w:trPr>
          <w:trHeight w:val="1436"/>
        </w:trPr>
        <w:tc>
          <w:tcPr>
            <w:tcW w:w="3037" w:type="dxa"/>
            <w:tcBorders>
              <w:bottom w:val="thickThinMediumGap" w:sz="6" w:space="0" w:color="C0C0C0"/>
              <w:right w:val="thickThinMediumGap" w:sz="6" w:space="0" w:color="C0C0C0"/>
            </w:tcBorders>
            <w:shd w:val="clear" w:color="auto" w:fill="CCFFCC"/>
          </w:tcPr>
          <w:p w14:paraId="37A00C26" w14:textId="77777777" w:rsidR="00163EC1" w:rsidRPr="00163EC1" w:rsidRDefault="00163EC1" w:rsidP="00163EC1">
            <w:pPr>
              <w:widowControl w:val="0"/>
              <w:autoSpaceDE w:val="0"/>
              <w:autoSpaceDN w:val="0"/>
              <w:spacing w:before="161" w:after="0" w:line="240" w:lineRule="auto"/>
              <w:ind w:left="232" w:right="205" w:firstLine="2"/>
              <w:jc w:val="center"/>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detaljan troškovnik aktivnosti, programa i/ili projekta</w:t>
            </w:r>
          </w:p>
        </w:tc>
        <w:tc>
          <w:tcPr>
            <w:tcW w:w="6421" w:type="dxa"/>
            <w:tcBorders>
              <w:bottom w:val="thickThinMediumGap" w:sz="6" w:space="0" w:color="C0C0C0"/>
              <w:right w:val="thickThinMediumGap" w:sz="6" w:space="0" w:color="C0C0C0"/>
            </w:tcBorders>
          </w:tcPr>
          <w:p w14:paraId="11FEE5EC" w14:textId="77777777" w:rsidR="00163EC1" w:rsidRPr="00163EC1" w:rsidRDefault="00163EC1" w:rsidP="00163EC1">
            <w:pPr>
              <w:widowControl w:val="0"/>
              <w:autoSpaceDE w:val="0"/>
              <w:autoSpaceDN w:val="0"/>
              <w:spacing w:after="0" w:line="240" w:lineRule="auto"/>
              <w:ind w:left="99"/>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-potrošni materijal za rad učenika 100 kn</w:t>
            </w:r>
          </w:p>
          <w:p w14:paraId="7AC75996" w14:textId="77777777" w:rsidR="00163EC1" w:rsidRPr="00163EC1" w:rsidRDefault="00163EC1" w:rsidP="00163EC1">
            <w:pPr>
              <w:widowControl w:val="0"/>
              <w:autoSpaceDE w:val="0"/>
              <w:autoSpaceDN w:val="0"/>
              <w:spacing w:after="0" w:line="240" w:lineRule="auto"/>
              <w:ind w:left="99"/>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-stručno usavršavanje vjeroučitelja</w:t>
            </w:r>
          </w:p>
        </w:tc>
      </w:tr>
    </w:tbl>
    <w:p w14:paraId="3244754F"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4"/>
          <w:lang w:eastAsia="hr-HR"/>
        </w:rPr>
        <w:sectPr w:rsidR="00163EC1" w:rsidRPr="00163EC1">
          <w:pgSz w:w="11910" w:h="16840"/>
          <w:pgMar w:top="1320" w:right="440" w:bottom="1240" w:left="980" w:header="0" w:footer="975" w:gutter="0"/>
          <w:cols w:space="720"/>
        </w:sectPr>
      </w:pPr>
    </w:p>
    <w:tbl>
      <w:tblPr>
        <w:tblW w:w="0" w:type="auto"/>
        <w:tblInd w:w="240" w:type="dxa"/>
        <w:tblBorders>
          <w:top w:val="thinThickMediumGap" w:sz="6" w:space="0" w:color="C0C0C0"/>
          <w:left w:val="thinThickMediumGap" w:sz="6" w:space="0" w:color="C0C0C0"/>
          <w:bottom w:val="thinThickMediumGap" w:sz="6" w:space="0" w:color="C0C0C0"/>
          <w:right w:val="thinThickMediumGap" w:sz="6" w:space="0" w:color="C0C0C0"/>
          <w:insideH w:val="thinThickMediumGap" w:sz="6" w:space="0" w:color="C0C0C0"/>
          <w:insideV w:val="thinThickMediumGap" w:sz="6" w:space="0" w:color="C0C0C0"/>
        </w:tblBorders>
        <w:tblLayout w:type="fixed"/>
        <w:tblCellMar>
          <w:left w:w="0" w:type="dxa"/>
          <w:right w:w="0" w:type="dxa"/>
        </w:tblCellMar>
        <w:tblLook w:val="01E0" w:firstRow="1" w:lastRow="1" w:firstColumn="1" w:lastColumn="1" w:noHBand="0" w:noVBand="0"/>
      </w:tblPr>
      <w:tblGrid>
        <w:gridCol w:w="3037"/>
        <w:gridCol w:w="6421"/>
      </w:tblGrid>
      <w:tr w:rsidR="00163EC1" w:rsidRPr="00163EC1" w14:paraId="7B60899D" w14:textId="77777777" w:rsidTr="00163EC1">
        <w:trPr>
          <w:trHeight w:val="1433"/>
        </w:trPr>
        <w:tc>
          <w:tcPr>
            <w:tcW w:w="3037" w:type="dxa"/>
            <w:tcBorders>
              <w:bottom w:val="thickThinMediumGap" w:sz="6" w:space="0" w:color="C0C0C0"/>
              <w:right w:val="thickThinMediumGap" w:sz="6" w:space="0" w:color="C0C0C0"/>
            </w:tcBorders>
            <w:shd w:val="clear" w:color="auto" w:fill="CCFFCC"/>
          </w:tcPr>
          <w:p w14:paraId="075535AA" w14:textId="77777777" w:rsidR="00163EC1" w:rsidRPr="00163EC1" w:rsidRDefault="00163EC1" w:rsidP="00163EC1">
            <w:pPr>
              <w:widowControl w:val="0"/>
              <w:autoSpaceDE w:val="0"/>
              <w:autoSpaceDN w:val="0"/>
              <w:spacing w:before="6" w:after="0" w:line="240" w:lineRule="auto"/>
              <w:rPr>
                <w:rFonts w:ascii="Times New Roman" w:eastAsia="Times New Roman" w:hAnsi="Times New Roman" w:cs="Times New Roman"/>
                <w:sz w:val="37"/>
                <w:lang w:eastAsia="hr-HR"/>
              </w:rPr>
            </w:pPr>
          </w:p>
          <w:p w14:paraId="6AF865B0" w14:textId="77777777" w:rsidR="00163EC1" w:rsidRPr="00163EC1" w:rsidRDefault="00163EC1" w:rsidP="00163EC1">
            <w:pPr>
              <w:widowControl w:val="0"/>
              <w:autoSpaceDE w:val="0"/>
              <w:autoSpaceDN w:val="0"/>
              <w:spacing w:after="0" w:line="240" w:lineRule="auto"/>
              <w:ind w:left="1129" w:right="280" w:hanging="804"/>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aktivnost, program i/ili projekt</w:t>
            </w:r>
          </w:p>
        </w:tc>
        <w:tc>
          <w:tcPr>
            <w:tcW w:w="6421" w:type="dxa"/>
            <w:tcBorders>
              <w:bottom w:val="thickThinMediumGap" w:sz="6" w:space="0" w:color="C0C0C0"/>
              <w:right w:val="thickThinMediumGap" w:sz="6" w:space="0" w:color="C0C0C0"/>
            </w:tcBorders>
          </w:tcPr>
          <w:p w14:paraId="56621436" w14:textId="77777777" w:rsidR="00163EC1" w:rsidRPr="00163EC1" w:rsidRDefault="00163EC1" w:rsidP="00163EC1">
            <w:pPr>
              <w:widowControl w:val="0"/>
              <w:autoSpaceDE w:val="0"/>
              <w:autoSpaceDN w:val="0"/>
              <w:spacing w:before="6" w:after="0" w:line="240" w:lineRule="auto"/>
              <w:rPr>
                <w:rFonts w:ascii="Times New Roman" w:eastAsia="Times New Roman" w:hAnsi="Times New Roman" w:cs="Times New Roman"/>
                <w:sz w:val="37"/>
                <w:lang w:eastAsia="hr-HR"/>
              </w:rPr>
            </w:pPr>
          </w:p>
          <w:p w14:paraId="0BAE3E73" w14:textId="77777777" w:rsidR="00163EC1" w:rsidRPr="00163EC1" w:rsidRDefault="00163EC1" w:rsidP="00163EC1">
            <w:pPr>
              <w:widowControl w:val="0"/>
              <w:tabs>
                <w:tab w:val="left" w:pos="2120"/>
              </w:tabs>
              <w:autoSpaceDE w:val="0"/>
              <w:autoSpaceDN w:val="0"/>
              <w:spacing w:after="0" w:line="240" w:lineRule="auto"/>
              <w:ind w:left="17"/>
              <w:jc w:val="center"/>
              <w:rPr>
                <w:rFonts w:ascii="Times New Roman" w:eastAsia="Times New Roman" w:hAnsi="Times New Roman" w:cs="Times New Roman"/>
                <w:b/>
                <w:color w:val="70AD47" w:themeColor="accent6"/>
                <w:sz w:val="19"/>
                <w:lang w:eastAsia="hr-HR"/>
              </w:rPr>
            </w:pPr>
            <w:r w:rsidRPr="00163EC1">
              <w:rPr>
                <w:rFonts w:ascii="Times New Roman" w:eastAsia="Times New Roman" w:hAnsi="Times New Roman" w:cs="Times New Roman"/>
                <w:b/>
                <w:color w:val="70AD47" w:themeColor="accent6"/>
                <w:spacing w:val="3"/>
                <w:sz w:val="24"/>
                <w:lang w:eastAsia="hr-HR"/>
              </w:rPr>
              <w:t>INFORMATIKA</w:t>
            </w:r>
            <w:r w:rsidRPr="00163EC1">
              <w:rPr>
                <w:rFonts w:ascii="Times New Roman" w:eastAsia="Times New Roman" w:hAnsi="Times New Roman" w:cs="Times New Roman"/>
                <w:b/>
                <w:color w:val="70AD47" w:themeColor="accent6"/>
                <w:spacing w:val="3"/>
                <w:sz w:val="24"/>
                <w:lang w:eastAsia="hr-HR"/>
              </w:rPr>
              <w:tab/>
              <w:t xml:space="preserve">1., 2., 3., 4., </w:t>
            </w:r>
            <w:r w:rsidRPr="00163EC1">
              <w:rPr>
                <w:rFonts w:ascii="Times New Roman" w:eastAsia="Times New Roman" w:hAnsi="Times New Roman" w:cs="Times New Roman"/>
                <w:b/>
                <w:color w:val="70AD47" w:themeColor="accent6"/>
                <w:sz w:val="24"/>
                <w:lang w:eastAsia="hr-HR"/>
              </w:rPr>
              <w:t>7., 8.</w:t>
            </w:r>
            <w:r w:rsidRPr="00163EC1">
              <w:rPr>
                <w:rFonts w:ascii="Times New Roman" w:eastAsia="Times New Roman" w:hAnsi="Times New Roman" w:cs="Times New Roman"/>
                <w:b/>
                <w:color w:val="70AD47" w:themeColor="accent6"/>
                <w:spacing w:val="-5"/>
                <w:sz w:val="24"/>
                <w:lang w:eastAsia="hr-HR"/>
              </w:rPr>
              <w:t xml:space="preserve"> </w:t>
            </w:r>
            <w:r w:rsidRPr="00163EC1">
              <w:rPr>
                <w:rFonts w:ascii="Times New Roman" w:eastAsia="Times New Roman" w:hAnsi="Times New Roman" w:cs="Times New Roman"/>
                <w:b/>
                <w:color w:val="70AD47" w:themeColor="accent6"/>
                <w:spacing w:val="3"/>
                <w:sz w:val="19"/>
                <w:lang w:eastAsia="hr-HR"/>
              </w:rPr>
              <w:t>RAZRED</w:t>
            </w:r>
          </w:p>
          <w:p w14:paraId="369E8BA8" w14:textId="77777777" w:rsidR="00163EC1" w:rsidRPr="00163EC1" w:rsidRDefault="00163EC1" w:rsidP="00163EC1">
            <w:pPr>
              <w:widowControl w:val="0"/>
              <w:autoSpaceDE w:val="0"/>
              <w:autoSpaceDN w:val="0"/>
              <w:spacing w:after="0" w:line="240" w:lineRule="auto"/>
              <w:ind w:left="19"/>
              <w:jc w:val="center"/>
              <w:rPr>
                <w:rFonts w:ascii="Times New Roman" w:eastAsia="Times New Roman" w:hAnsi="Times New Roman" w:cs="Times New Roman"/>
                <w:b/>
                <w:sz w:val="24"/>
                <w:lang w:eastAsia="hr-HR"/>
              </w:rPr>
            </w:pPr>
            <w:r w:rsidRPr="00163EC1">
              <w:rPr>
                <w:rFonts w:ascii="Times New Roman" w:eastAsia="Times New Roman" w:hAnsi="Times New Roman" w:cs="Times New Roman"/>
                <w:b/>
                <w:color w:val="70AD47" w:themeColor="accent6"/>
                <w:sz w:val="24"/>
                <w:lang w:eastAsia="hr-HR"/>
              </w:rPr>
              <w:t xml:space="preserve">(12 </w:t>
            </w:r>
            <w:r w:rsidRPr="00163EC1">
              <w:rPr>
                <w:rFonts w:ascii="Times New Roman" w:eastAsia="Times New Roman" w:hAnsi="Times New Roman" w:cs="Times New Roman"/>
                <w:b/>
                <w:color w:val="70AD47" w:themeColor="accent6"/>
                <w:sz w:val="19"/>
                <w:lang w:eastAsia="hr-HR"/>
              </w:rPr>
              <w:t>SKUPINA</w:t>
            </w:r>
            <w:r w:rsidRPr="00163EC1">
              <w:rPr>
                <w:rFonts w:ascii="Times New Roman" w:eastAsia="Times New Roman" w:hAnsi="Times New Roman" w:cs="Times New Roman"/>
                <w:b/>
                <w:color w:val="70AD47" w:themeColor="accent6"/>
                <w:sz w:val="24"/>
                <w:lang w:eastAsia="hr-HR"/>
              </w:rPr>
              <w:t>)</w:t>
            </w:r>
          </w:p>
        </w:tc>
      </w:tr>
      <w:tr w:rsidR="00163EC1" w:rsidRPr="00163EC1" w14:paraId="0EC86336" w14:textId="77777777" w:rsidTr="00163EC1">
        <w:trPr>
          <w:trHeight w:val="1433"/>
        </w:trPr>
        <w:tc>
          <w:tcPr>
            <w:tcW w:w="3037" w:type="dxa"/>
            <w:tcBorders>
              <w:bottom w:val="thickThinMediumGap" w:sz="6" w:space="0" w:color="C0C0C0"/>
              <w:right w:val="thickThinMediumGap" w:sz="6" w:space="0" w:color="C0C0C0"/>
            </w:tcBorders>
            <w:shd w:val="clear" w:color="auto" w:fill="CCFFCC"/>
          </w:tcPr>
          <w:p w14:paraId="418C4738" w14:textId="77777777" w:rsidR="00163EC1" w:rsidRPr="00163EC1" w:rsidRDefault="00163EC1" w:rsidP="00163EC1">
            <w:pPr>
              <w:widowControl w:val="0"/>
              <w:autoSpaceDE w:val="0"/>
              <w:autoSpaceDN w:val="0"/>
              <w:spacing w:before="6" w:after="0" w:line="240" w:lineRule="auto"/>
              <w:rPr>
                <w:rFonts w:ascii="Times New Roman" w:eastAsia="Times New Roman" w:hAnsi="Times New Roman" w:cs="Times New Roman"/>
                <w:sz w:val="37"/>
                <w:lang w:eastAsia="hr-HR"/>
              </w:rPr>
            </w:pPr>
          </w:p>
          <w:p w14:paraId="3D94FA7F" w14:textId="77777777" w:rsidR="00163EC1" w:rsidRPr="00163EC1" w:rsidRDefault="00163EC1" w:rsidP="00163EC1">
            <w:pPr>
              <w:widowControl w:val="0"/>
              <w:autoSpaceDE w:val="0"/>
              <w:autoSpaceDN w:val="0"/>
              <w:spacing w:after="0" w:line="240" w:lineRule="auto"/>
              <w:ind w:left="330" w:right="282" w:firstLine="304"/>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ciljevi aktivnosti, programa i/ili projekta</w:t>
            </w:r>
          </w:p>
        </w:tc>
        <w:tc>
          <w:tcPr>
            <w:tcW w:w="6421" w:type="dxa"/>
            <w:tcBorders>
              <w:bottom w:val="thickThinMediumGap" w:sz="6" w:space="0" w:color="C0C0C0"/>
              <w:right w:val="thickThinMediumGap" w:sz="6" w:space="0" w:color="C0C0C0"/>
            </w:tcBorders>
          </w:tcPr>
          <w:p w14:paraId="175ABB19" w14:textId="77777777" w:rsidR="00163EC1" w:rsidRPr="00163EC1" w:rsidRDefault="00163EC1" w:rsidP="00163EC1">
            <w:pPr>
              <w:widowControl w:val="0"/>
              <w:autoSpaceDE w:val="0"/>
              <w:autoSpaceDN w:val="0"/>
              <w:spacing w:after="0" w:line="240" w:lineRule="auto"/>
              <w:ind w:left="99" w:right="911"/>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Obučiti učenike sukladno planu i programu, za uporabu računala i primjenu teoretskih znanja u svakodnevnoj računalnoj komunikaciji i praksi</w:t>
            </w:r>
          </w:p>
        </w:tc>
      </w:tr>
      <w:tr w:rsidR="00163EC1" w:rsidRPr="00163EC1" w14:paraId="445EFFB6" w14:textId="77777777" w:rsidTr="00163EC1">
        <w:trPr>
          <w:trHeight w:val="1433"/>
        </w:trPr>
        <w:tc>
          <w:tcPr>
            <w:tcW w:w="3037" w:type="dxa"/>
            <w:tcBorders>
              <w:bottom w:val="thickThinMediumGap" w:sz="6" w:space="0" w:color="C0C0C0"/>
              <w:right w:val="thickThinMediumGap" w:sz="6" w:space="0" w:color="C0C0C0"/>
            </w:tcBorders>
            <w:shd w:val="clear" w:color="auto" w:fill="CCFFCC"/>
          </w:tcPr>
          <w:p w14:paraId="3892B9C7" w14:textId="77777777" w:rsidR="00163EC1" w:rsidRPr="00163EC1" w:rsidRDefault="00163EC1" w:rsidP="00163EC1">
            <w:pPr>
              <w:widowControl w:val="0"/>
              <w:autoSpaceDE w:val="0"/>
              <w:autoSpaceDN w:val="0"/>
              <w:spacing w:before="9" w:after="0" w:line="240" w:lineRule="auto"/>
              <w:rPr>
                <w:rFonts w:ascii="Times New Roman" w:eastAsia="Times New Roman" w:hAnsi="Times New Roman" w:cs="Times New Roman"/>
                <w:sz w:val="37"/>
                <w:lang w:eastAsia="hr-HR"/>
              </w:rPr>
            </w:pPr>
          </w:p>
          <w:p w14:paraId="6FEDD2BE" w14:textId="77777777" w:rsidR="00163EC1" w:rsidRPr="00163EC1" w:rsidRDefault="00163EC1" w:rsidP="00163EC1">
            <w:pPr>
              <w:widowControl w:val="0"/>
              <w:autoSpaceDE w:val="0"/>
              <w:autoSpaceDN w:val="0"/>
              <w:spacing w:after="0" w:line="237" w:lineRule="auto"/>
              <w:ind w:left="330" w:right="282" w:firstLine="165"/>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namjena aktivnosti, programa i/ili projekta</w:t>
            </w:r>
          </w:p>
        </w:tc>
        <w:tc>
          <w:tcPr>
            <w:tcW w:w="6421" w:type="dxa"/>
            <w:tcBorders>
              <w:bottom w:val="thickThinMediumGap" w:sz="6" w:space="0" w:color="C0C0C0"/>
              <w:right w:val="thickThinMediumGap" w:sz="6" w:space="0" w:color="C0C0C0"/>
            </w:tcBorders>
          </w:tcPr>
          <w:p w14:paraId="11BABFDB" w14:textId="77777777" w:rsidR="00163EC1" w:rsidRPr="00163EC1" w:rsidRDefault="00163EC1" w:rsidP="00163EC1">
            <w:pPr>
              <w:widowControl w:val="0"/>
              <w:autoSpaceDE w:val="0"/>
              <w:autoSpaceDN w:val="0"/>
              <w:spacing w:after="0" w:line="240" w:lineRule="auto"/>
              <w:ind w:left="99" w:right="745"/>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Osposobljavanje učenika za uporabu različitih računalnih programa, alata i operacija u svakodnevnom životu</w:t>
            </w:r>
          </w:p>
        </w:tc>
      </w:tr>
      <w:tr w:rsidR="00163EC1" w:rsidRPr="00163EC1" w14:paraId="1E106128" w14:textId="77777777" w:rsidTr="00163EC1">
        <w:trPr>
          <w:trHeight w:val="1433"/>
        </w:trPr>
        <w:tc>
          <w:tcPr>
            <w:tcW w:w="3037" w:type="dxa"/>
            <w:tcBorders>
              <w:bottom w:val="thickThinMediumGap" w:sz="6" w:space="0" w:color="C0C0C0"/>
              <w:right w:val="thickThinMediumGap" w:sz="6" w:space="0" w:color="C0C0C0"/>
            </w:tcBorders>
            <w:shd w:val="clear" w:color="auto" w:fill="CCFFCC"/>
          </w:tcPr>
          <w:p w14:paraId="0B84CA14" w14:textId="77777777" w:rsidR="00163EC1" w:rsidRPr="00163EC1" w:rsidRDefault="00163EC1" w:rsidP="00163EC1">
            <w:pPr>
              <w:widowControl w:val="0"/>
              <w:autoSpaceDE w:val="0"/>
              <w:autoSpaceDN w:val="0"/>
              <w:spacing w:before="5" w:after="0" w:line="240" w:lineRule="auto"/>
              <w:rPr>
                <w:rFonts w:ascii="Times New Roman" w:eastAsia="Times New Roman" w:hAnsi="Times New Roman" w:cs="Times New Roman"/>
                <w:sz w:val="25"/>
                <w:lang w:eastAsia="hr-HR"/>
              </w:rPr>
            </w:pPr>
          </w:p>
          <w:p w14:paraId="00491665" w14:textId="77777777" w:rsidR="00163EC1" w:rsidRPr="00163EC1" w:rsidRDefault="00163EC1" w:rsidP="00163EC1">
            <w:pPr>
              <w:widowControl w:val="0"/>
              <w:autoSpaceDE w:val="0"/>
              <w:autoSpaceDN w:val="0"/>
              <w:spacing w:after="0" w:line="240" w:lineRule="auto"/>
              <w:ind w:left="164" w:right="138"/>
              <w:jc w:val="center"/>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nositelji aktivnosti, programa i/ili projekta i njihova odgovornost</w:t>
            </w:r>
          </w:p>
        </w:tc>
        <w:tc>
          <w:tcPr>
            <w:tcW w:w="6421" w:type="dxa"/>
            <w:tcBorders>
              <w:bottom w:val="thickThinMediumGap" w:sz="6" w:space="0" w:color="C0C0C0"/>
              <w:right w:val="thickThinMediumGap" w:sz="6" w:space="0" w:color="C0C0C0"/>
            </w:tcBorders>
          </w:tcPr>
          <w:p w14:paraId="0EECCBDA" w14:textId="77777777" w:rsidR="00163EC1" w:rsidRPr="00163EC1" w:rsidRDefault="00163EC1" w:rsidP="00163EC1">
            <w:pPr>
              <w:widowControl w:val="0"/>
              <w:autoSpaceDE w:val="0"/>
              <w:autoSpaceDN w:val="0"/>
              <w:spacing w:before="5" w:after="0" w:line="240" w:lineRule="auto"/>
              <w:rPr>
                <w:rFonts w:ascii="Times New Roman" w:eastAsia="Times New Roman" w:hAnsi="Times New Roman" w:cs="Times New Roman"/>
                <w:sz w:val="23"/>
                <w:lang w:eastAsia="hr-HR"/>
              </w:rPr>
            </w:pPr>
          </w:p>
          <w:p w14:paraId="2D5535A7"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Učiteljica informatike (1., 2., 3., 4., 8. razred) i nositeljica projekta: Anita Duvnjak</w:t>
            </w:r>
          </w:p>
          <w:p w14:paraId="38F80624"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Učiteljica informatike u 7. razredu: Mirjana Vukelić</w:t>
            </w:r>
          </w:p>
        </w:tc>
      </w:tr>
      <w:tr w:rsidR="00163EC1" w:rsidRPr="00163EC1" w14:paraId="51CBB29F" w14:textId="77777777" w:rsidTr="00163EC1">
        <w:trPr>
          <w:trHeight w:val="1433"/>
        </w:trPr>
        <w:tc>
          <w:tcPr>
            <w:tcW w:w="3037" w:type="dxa"/>
            <w:tcBorders>
              <w:bottom w:val="thickThinMediumGap" w:sz="6" w:space="0" w:color="C0C0C0"/>
              <w:right w:val="thickThinMediumGap" w:sz="6" w:space="0" w:color="C0C0C0"/>
            </w:tcBorders>
            <w:shd w:val="clear" w:color="auto" w:fill="CCFFCC"/>
          </w:tcPr>
          <w:p w14:paraId="756BF958" w14:textId="77777777" w:rsidR="00163EC1" w:rsidRPr="00163EC1" w:rsidRDefault="00163EC1" w:rsidP="00163EC1">
            <w:pPr>
              <w:widowControl w:val="0"/>
              <w:autoSpaceDE w:val="0"/>
              <w:autoSpaceDN w:val="0"/>
              <w:spacing w:before="3" w:after="0" w:line="240" w:lineRule="auto"/>
              <w:rPr>
                <w:rFonts w:ascii="Times New Roman" w:eastAsia="Times New Roman" w:hAnsi="Times New Roman" w:cs="Times New Roman"/>
                <w:sz w:val="37"/>
                <w:lang w:eastAsia="hr-HR"/>
              </w:rPr>
            </w:pPr>
          </w:p>
          <w:p w14:paraId="4A499F8D" w14:textId="77777777" w:rsidR="00163EC1" w:rsidRPr="00163EC1" w:rsidRDefault="00163EC1" w:rsidP="00163EC1">
            <w:pPr>
              <w:widowControl w:val="0"/>
              <w:autoSpaceDE w:val="0"/>
              <w:autoSpaceDN w:val="0"/>
              <w:spacing w:before="1" w:after="0" w:line="240" w:lineRule="auto"/>
              <w:ind w:left="330" w:right="59" w:hanging="224"/>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način realizacije aktivnosti, programa i/ili projekta</w:t>
            </w:r>
          </w:p>
        </w:tc>
        <w:tc>
          <w:tcPr>
            <w:tcW w:w="6421" w:type="dxa"/>
            <w:tcBorders>
              <w:bottom w:val="thickThinMediumGap" w:sz="6" w:space="0" w:color="C0C0C0"/>
              <w:right w:val="thickThinMediumGap" w:sz="6" w:space="0" w:color="C0C0C0"/>
            </w:tcBorders>
          </w:tcPr>
          <w:p w14:paraId="057AC45C" w14:textId="77777777" w:rsidR="00163EC1" w:rsidRPr="00163EC1" w:rsidRDefault="00163EC1" w:rsidP="00163EC1">
            <w:pPr>
              <w:widowControl w:val="0"/>
              <w:autoSpaceDE w:val="0"/>
              <w:autoSpaceDN w:val="0"/>
              <w:spacing w:after="0" w:line="269" w:lineRule="exact"/>
              <w:ind w:left="99"/>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Nastava prema smjernicama Godišnjeg izvedbenog kurikuluma</w:t>
            </w:r>
          </w:p>
        </w:tc>
      </w:tr>
      <w:tr w:rsidR="00163EC1" w:rsidRPr="00163EC1" w14:paraId="13FF9DF6" w14:textId="77777777" w:rsidTr="00163EC1">
        <w:trPr>
          <w:trHeight w:val="1431"/>
        </w:trPr>
        <w:tc>
          <w:tcPr>
            <w:tcW w:w="3037" w:type="dxa"/>
            <w:tcBorders>
              <w:bottom w:val="thickThinMediumGap" w:sz="6" w:space="0" w:color="C0C0C0"/>
              <w:right w:val="thickThinMediumGap" w:sz="6" w:space="0" w:color="C0C0C0"/>
            </w:tcBorders>
            <w:shd w:val="clear" w:color="auto" w:fill="CCFFCC"/>
          </w:tcPr>
          <w:p w14:paraId="0E905641" w14:textId="77777777" w:rsidR="00163EC1" w:rsidRPr="00163EC1" w:rsidRDefault="00163EC1" w:rsidP="00163EC1">
            <w:pPr>
              <w:widowControl w:val="0"/>
              <w:autoSpaceDE w:val="0"/>
              <w:autoSpaceDN w:val="0"/>
              <w:spacing w:before="3" w:after="0" w:line="240" w:lineRule="auto"/>
              <w:rPr>
                <w:rFonts w:ascii="Times New Roman" w:eastAsia="Times New Roman" w:hAnsi="Times New Roman" w:cs="Times New Roman"/>
                <w:sz w:val="37"/>
                <w:lang w:eastAsia="hr-HR"/>
              </w:rPr>
            </w:pPr>
          </w:p>
          <w:p w14:paraId="5249C2F2" w14:textId="77777777" w:rsidR="00163EC1" w:rsidRPr="00163EC1" w:rsidRDefault="00163EC1" w:rsidP="00163EC1">
            <w:pPr>
              <w:widowControl w:val="0"/>
              <w:autoSpaceDE w:val="0"/>
              <w:autoSpaceDN w:val="0"/>
              <w:spacing w:before="1" w:after="0" w:line="240" w:lineRule="auto"/>
              <w:ind w:left="330" w:right="282" w:firstLine="124"/>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vremenik aktivnosti, programa i/ili projekta</w:t>
            </w:r>
          </w:p>
        </w:tc>
        <w:tc>
          <w:tcPr>
            <w:tcW w:w="6421" w:type="dxa"/>
            <w:tcBorders>
              <w:bottom w:val="thickThinMediumGap" w:sz="6" w:space="0" w:color="C0C0C0"/>
              <w:right w:val="thickThinMediumGap" w:sz="6" w:space="0" w:color="C0C0C0"/>
            </w:tcBorders>
          </w:tcPr>
          <w:p w14:paraId="72C894C1" w14:textId="77777777" w:rsidR="00163EC1" w:rsidRPr="00163EC1" w:rsidRDefault="00163EC1" w:rsidP="00163EC1">
            <w:pPr>
              <w:widowControl w:val="0"/>
              <w:autoSpaceDE w:val="0"/>
              <w:autoSpaceDN w:val="0"/>
              <w:spacing w:after="0" w:line="269" w:lineRule="exact"/>
              <w:ind w:left="99"/>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2 sata tjedno tijekom šk. god.</w:t>
            </w:r>
          </w:p>
        </w:tc>
      </w:tr>
      <w:tr w:rsidR="00163EC1" w:rsidRPr="00163EC1" w14:paraId="51FF52A7" w14:textId="77777777" w:rsidTr="00163EC1">
        <w:trPr>
          <w:trHeight w:val="1433"/>
        </w:trPr>
        <w:tc>
          <w:tcPr>
            <w:tcW w:w="3037" w:type="dxa"/>
            <w:tcBorders>
              <w:bottom w:val="thickThinMediumGap" w:sz="6" w:space="0" w:color="C0C0C0"/>
              <w:right w:val="thickThinMediumGap" w:sz="6" w:space="0" w:color="C0C0C0"/>
            </w:tcBorders>
            <w:shd w:val="clear" w:color="auto" w:fill="CCFFCC"/>
          </w:tcPr>
          <w:p w14:paraId="505BA4EF" w14:textId="77777777" w:rsidR="00163EC1" w:rsidRPr="00163EC1" w:rsidRDefault="00163EC1" w:rsidP="00163EC1">
            <w:pPr>
              <w:widowControl w:val="0"/>
              <w:autoSpaceDE w:val="0"/>
              <w:autoSpaceDN w:val="0"/>
              <w:spacing w:before="5" w:after="0" w:line="240" w:lineRule="auto"/>
              <w:rPr>
                <w:rFonts w:ascii="Times New Roman" w:eastAsia="Times New Roman" w:hAnsi="Times New Roman" w:cs="Times New Roman"/>
                <w:sz w:val="25"/>
                <w:lang w:eastAsia="hr-HR"/>
              </w:rPr>
            </w:pPr>
          </w:p>
          <w:p w14:paraId="66D33200" w14:textId="77777777" w:rsidR="00163EC1" w:rsidRPr="00163EC1" w:rsidRDefault="00163EC1" w:rsidP="00163EC1">
            <w:pPr>
              <w:widowControl w:val="0"/>
              <w:autoSpaceDE w:val="0"/>
              <w:autoSpaceDN w:val="0"/>
              <w:spacing w:after="0" w:line="240" w:lineRule="auto"/>
              <w:ind w:left="166" w:right="138"/>
              <w:jc w:val="center"/>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način vrednovanja i način korištenja rezultata vrednovanja</w:t>
            </w:r>
          </w:p>
        </w:tc>
        <w:tc>
          <w:tcPr>
            <w:tcW w:w="6421" w:type="dxa"/>
            <w:tcBorders>
              <w:bottom w:val="thickThinMediumGap" w:sz="6" w:space="0" w:color="C0C0C0"/>
              <w:right w:val="thickThinMediumGap" w:sz="6" w:space="0" w:color="C0C0C0"/>
            </w:tcBorders>
          </w:tcPr>
          <w:p w14:paraId="4F320749" w14:textId="77777777" w:rsidR="00163EC1" w:rsidRPr="00163EC1" w:rsidRDefault="00163EC1" w:rsidP="00163EC1">
            <w:pPr>
              <w:widowControl w:val="0"/>
              <w:autoSpaceDE w:val="0"/>
              <w:autoSpaceDN w:val="0"/>
              <w:spacing w:after="0" w:line="240" w:lineRule="auto"/>
              <w:ind w:left="99" w:right="219"/>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Pismeno praćenje i brojčano ocjenjivanje učenika, ovaj izborni program je sastavni dio općeg uspjeha učenika i jedan od</w:t>
            </w:r>
          </w:p>
          <w:p w14:paraId="4D4E5AD4" w14:textId="77777777" w:rsidR="00163EC1" w:rsidRPr="00163EC1" w:rsidRDefault="00163EC1" w:rsidP="00163EC1">
            <w:pPr>
              <w:widowControl w:val="0"/>
              <w:autoSpaceDE w:val="0"/>
              <w:autoSpaceDN w:val="0"/>
              <w:spacing w:after="0" w:line="240" w:lineRule="auto"/>
              <w:ind w:left="99" w:right="192"/>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čimbenika izgradnje pozitivnih vrijednosti kod djece i mladeži, te stjecanje osnovnih znanja o primjeni informatičkih tehnologija.</w:t>
            </w:r>
          </w:p>
        </w:tc>
      </w:tr>
      <w:tr w:rsidR="00163EC1" w:rsidRPr="00163EC1" w14:paraId="1EFD6CBF" w14:textId="77777777" w:rsidTr="00163EC1">
        <w:trPr>
          <w:trHeight w:val="1435"/>
        </w:trPr>
        <w:tc>
          <w:tcPr>
            <w:tcW w:w="3037" w:type="dxa"/>
            <w:tcBorders>
              <w:bottom w:val="thickThinMediumGap" w:sz="6" w:space="0" w:color="C0C0C0"/>
              <w:right w:val="thickThinMediumGap" w:sz="6" w:space="0" w:color="C0C0C0"/>
            </w:tcBorders>
            <w:shd w:val="clear" w:color="auto" w:fill="CCFFCC"/>
          </w:tcPr>
          <w:p w14:paraId="4B12B020" w14:textId="77777777" w:rsidR="00163EC1" w:rsidRPr="00163EC1" w:rsidRDefault="00163EC1" w:rsidP="00163EC1">
            <w:pPr>
              <w:widowControl w:val="0"/>
              <w:autoSpaceDE w:val="0"/>
              <w:autoSpaceDN w:val="0"/>
              <w:spacing w:before="156" w:after="0" w:line="240" w:lineRule="auto"/>
              <w:ind w:left="232" w:right="205" w:firstLine="2"/>
              <w:jc w:val="center"/>
              <w:rPr>
                <w:rFonts w:ascii="Times New Roman" w:eastAsia="Times New Roman" w:hAnsi="Times New Roman" w:cs="Times New Roman"/>
                <w:b/>
                <w:sz w:val="24"/>
                <w:lang w:eastAsia="hr-HR"/>
              </w:rPr>
            </w:pPr>
            <w:r w:rsidRPr="00163EC1">
              <w:rPr>
                <w:rFonts w:ascii="Times New Roman" w:eastAsia="Times New Roman" w:hAnsi="Times New Roman" w:cs="Times New Roman"/>
                <w:b/>
                <w:sz w:val="24"/>
                <w:lang w:eastAsia="hr-HR"/>
              </w:rPr>
              <w:t>detaljan troškovnik aktivnosti, programa i/ili projekta</w:t>
            </w:r>
          </w:p>
        </w:tc>
        <w:tc>
          <w:tcPr>
            <w:tcW w:w="6421" w:type="dxa"/>
            <w:tcBorders>
              <w:bottom w:val="thickThinMediumGap" w:sz="6" w:space="0" w:color="C0C0C0"/>
              <w:right w:val="thickThinMediumGap" w:sz="6" w:space="0" w:color="C0C0C0"/>
            </w:tcBorders>
          </w:tcPr>
          <w:p w14:paraId="26FBA533" w14:textId="77777777" w:rsidR="00163EC1" w:rsidRPr="00163EC1" w:rsidRDefault="00163EC1" w:rsidP="00163EC1">
            <w:pPr>
              <w:widowControl w:val="0"/>
              <w:autoSpaceDE w:val="0"/>
              <w:autoSpaceDN w:val="0"/>
              <w:spacing w:after="0" w:line="240" w:lineRule="auto"/>
              <w:ind w:left="99" w:right="3057"/>
              <w:rPr>
                <w:rFonts w:ascii="Times New Roman" w:eastAsia="Times New Roman" w:hAnsi="Times New Roman" w:cs="Times New Roman"/>
                <w:sz w:val="24"/>
                <w:lang w:eastAsia="hr-HR"/>
              </w:rPr>
            </w:pPr>
            <w:r w:rsidRPr="00163EC1">
              <w:rPr>
                <w:rFonts w:ascii="Times New Roman" w:eastAsia="Times New Roman" w:hAnsi="Times New Roman" w:cs="Times New Roman"/>
                <w:sz w:val="24"/>
                <w:lang w:eastAsia="hr-HR"/>
              </w:rPr>
              <w:t>Potrošni materijali za rad. 100 kn Stručno usavršavanje učiteljice.</w:t>
            </w:r>
          </w:p>
        </w:tc>
      </w:tr>
    </w:tbl>
    <w:p w14:paraId="7B419F58"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4"/>
          <w:lang w:eastAsia="hr-HR"/>
        </w:rPr>
        <w:sectPr w:rsidR="00163EC1" w:rsidRPr="00163EC1">
          <w:pgSz w:w="11910" w:h="16840"/>
          <w:pgMar w:top="1420" w:right="440" w:bottom="1160" w:left="980" w:header="0" w:footer="975" w:gutter="0"/>
          <w:cols w:space="720"/>
        </w:sect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163EC1" w:rsidRPr="00163EC1" w14:paraId="67D35A44" w14:textId="77777777" w:rsidTr="00163EC1">
        <w:trPr>
          <w:trHeight w:val="1418"/>
          <w:tblCellSpacing w:w="20" w:type="dxa"/>
        </w:trPr>
        <w:tc>
          <w:tcPr>
            <w:tcW w:w="2976" w:type="dxa"/>
            <w:shd w:val="clear" w:color="auto" w:fill="CCFFCC"/>
            <w:vAlign w:val="center"/>
          </w:tcPr>
          <w:p w14:paraId="1F8AE982"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lastRenderedPageBreak/>
              <w:t>aktivnost, program i/ili projekt</w:t>
            </w:r>
          </w:p>
        </w:tc>
        <w:tc>
          <w:tcPr>
            <w:tcW w:w="6270" w:type="dxa"/>
          </w:tcPr>
          <w:p w14:paraId="2F2CE17E"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mallCaps/>
                <w:color w:val="70AD47" w:themeColor="accent6"/>
                <w:spacing w:val="5"/>
                <w:lang w:eastAsia="hr-HR"/>
              </w:rPr>
            </w:pPr>
            <w:r w:rsidRPr="00163EC1">
              <w:rPr>
                <w:rFonts w:ascii="Times New Roman" w:eastAsia="Times New Roman" w:hAnsi="Times New Roman" w:cs="Times New Roman"/>
                <w:b/>
                <w:bCs/>
                <w:color w:val="70AD47" w:themeColor="accent6"/>
                <w:lang w:eastAsia="hr-HR"/>
              </w:rPr>
              <w:t>NJEMAČKI JEZIK 4., 7. i 8. RAZRED (3 SKUPINE)</w:t>
            </w:r>
          </w:p>
        </w:tc>
      </w:tr>
      <w:tr w:rsidR="00163EC1" w:rsidRPr="00163EC1" w14:paraId="21355C8C" w14:textId="77777777" w:rsidTr="00163EC1">
        <w:trPr>
          <w:trHeight w:val="1418"/>
          <w:tblCellSpacing w:w="20" w:type="dxa"/>
        </w:trPr>
        <w:tc>
          <w:tcPr>
            <w:tcW w:w="2976" w:type="dxa"/>
            <w:shd w:val="clear" w:color="auto" w:fill="CCFFCC"/>
            <w:vAlign w:val="center"/>
          </w:tcPr>
          <w:p w14:paraId="323AC516"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ciljevi aktivnosti, programa i/ili projekta</w:t>
            </w:r>
          </w:p>
        </w:tc>
        <w:tc>
          <w:tcPr>
            <w:tcW w:w="6270" w:type="dxa"/>
          </w:tcPr>
          <w:p w14:paraId="13A7A36E"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color w:val="000000"/>
                <w:lang w:eastAsia="hr-HR"/>
              </w:rPr>
            </w:pPr>
            <w:r w:rsidRPr="00163EC1">
              <w:rPr>
                <w:rFonts w:ascii="Times New Roman" w:eastAsia="Times New Roman" w:hAnsi="Times New Roman" w:cs="Times New Roman"/>
                <w:lang w:eastAsia="hr-HR"/>
              </w:rPr>
              <w:t>Razvijati pismenu i usmenu komunikaciju na njemačkom jeziku</w:t>
            </w:r>
          </w:p>
        </w:tc>
      </w:tr>
      <w:tr w:rsidR="00163EC1" w:rsidRPr="00163EC1" w14:paraId="2F366106" w14:textId="77777777" w:rsidTr="00163EC1">
        <w:trPr>
          <w:trHeight w:val="1418"/>
          <w:tblCellSpacing w:w="20" w:type="dxa"/>
        </w:trPr>
        <w:tc>
          <w:tcPr>
            <w:tcW w:w="2976" w:type="dxa"/>
            <w:shd w:val="clear" w:color="auto" w:fill="CCFFCC"/>
            <w:vAlign w:val="center"/>
          </w:tcPr>
          <w:p w14:paraId="172C396F"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namjena aktivnosti, programa i/ili projekta</w:t>
            </w:r>
          </w:p>
        </w:tc>
        <w:tc>
          <w:tcPr>
            <w:tcW w:w="6270" w:type="dxa"/>
          </w:tcPr>
          <w:p w14:paraId="16A4113F"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color w:val="000000"/>
                <w:lang w:eastAsia="hr-HR"/>
              </w:rPr>
            </w:pPr>
            <w:r w:rsidRPr="00163EC1">
              <w:rPr>
                <w:rFonts w:ascii="Times New Roman" w:eastAsia="Times New Roman" w:hAnsi="Times New Roman" w:cs="Times New Roman"/>
                <w:lang w:eastAsia="hr-HR"/>
              </w:rPr>
              <w:t>Osposobiti učenike za osnovnu govornu i pisanu komunikaciju u različitim situacijama</w:t>
            </w:r>
          </w:p>
        </w:tc>
      </w:tr>
      <w:tr w:rsidR="00163EC1" w:rsidRPr="00163EC1" w14:paraId="4EC1F4CB" w14:textId="77777777" w:rsidTr="00163EC1">
        <w:trPr>
          <w:trHeight w:val="1418"/>
          <w:tblCellSpacing w:w="20" w:type="dxa"/>
        </w:trPr>
        <w:tc>
          <w:tcPr>
            <w:tcW w:w="2976" w:type="dxa"/>
            <w:shd w:val="clear" w:color="auto" w:fill="CCFFCC"/>
            <w:vAlign w:val="center"/>
          </w:tcPr>
          <w:p w14:paraId="5434F36D"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nositelji aktivnosti, programa i/ili projekta i njihova odgovornost</w:t>
            </w:r>
          </w:p>
        </w:tc>
        <w:tc>
          <w:tcPr>
            <w:tcW w:w="6270" w:type="dxa"/>
            <w:vAlign w:val="center"/>
          </w:tcPr>
          <w:p w14:paraId="0E6B8B0C"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b/>
                <w:bCs/>
                <w:lang w:eastAsia="hr-HR"/>
              </w:rPr>
            </w:pPr>
            <w:r w:rsidRPr="00163EC1">
              <w:rPr>
                <w:rFonts w:ascii="Times New Roman" w:eastAsia="Times New Roman" w:hAnsi="Times New Roman" w:cs="Times New Roman"/>
                <w:b/>
                <w:bCs/>
                <w:lang w:eastAsia="hr-HR"/>
              </w:rPr>
              <w:t>Učiteljica njemačkog jezika Marija Ivković Beke</w:t>
            </w:r>
          </w:p>
        </w:tc>
      </w:tr>
      <w:tr w:rsidR="00163EC1" w:rsidRPr="00163EC1" w14:paraId="477E6A9D" w14:textId="77777777" w:rsidTr="00163EC1">
        <w:trPr>
          <w:trHeight w:val="1418"/>
          <w:tblCellSpacing w:w="20" w:type="dxa"/>
        </w:trPr>
        <w:tc>
          <w:tcPr>
            <w:tcW w:w="2976" w:type="dxa"/>
            <w:shd w:val="clear" w:color="auto" w:fill="CCFFCC"/>
            <w:vAlign w:val="center"/>
          </w:tcPr>
          <w:p w14:paraId="01D8FABF"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način realizacije aktivnosti, programa i/ili projekta</w:t>
            </w:r>
          </w:p>
        </w:tc>
        <w:tc>
          <w:tcPr>
            <w:tcW w:w="6270" w:type="dxa"/>
          </w:tcPr>
          <w:p w14:paraId="7C18338C"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Metode i oblici rada u nastavi njemačkog jezika</w:t>
            </w:r>
          </w:p>
        </w:tc>
      </w:tr>
      <w:tr w:rsidR="00163EC1" w:rsidRPr="00163EC1" w14:paraId="28DB9CC6" w14:textId="77777777" w:rsidTr="00163EC1">
        <w:trPr>
          <w:trHeight w:val="1418"/>
          <w:tblCellSpacing w:w="20" w:type="dxa"/>
        </w:trPr>
        <w:tc>
          <w:tcPr>
            <w:tcW w:w="2976" w:type="dxa"/>
            <w:shd w:val="clear" w:color="auto" w:fill="CCFFCC"/>
            <w:vAlign w:val="center"/>
          </w:tcPr>
          <w:p w14:paraId="57CCD10A"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vremenik aktivnosti, programa i/ili projekta</w:t>
            </w:r>
          </w:p>
        </w:tc>
        <w:tc>
          <w:tcPr>
            <w:tcW w:w="6270" w:type="dxa"/>
          </w:tcPr>
          <w:p w14:paraId="677C5BD3"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2 sata tjedno tijekom šk.god.</w:t>
            </w:r>
          </w:p>
        </w:tc>
      </w:tr>
      <w:tr w:rsidR="00163EC1" w:rsidRPr="00163EC1" w14:paraId="61D44AA5" w14:textId="77777777" w:rsidTr="00163EC1">
        <w:trPr>
          <w:trHeight w:val="1418"/>
          <w:tblCellSpacing w:w="20" w:type="dxa"/>
        </w:trPr>
        <w:tc>
          <w:tcPr>
            <w:tcW w:w="2976" w:type="dxa"/>
            <w:shd w:val="clear" w:color="auto" w:fill="CCFFCC"/>
            <w:vAlign w:val="center"/>
          </w:tcPr>
          <w:p w14:paraId="0C1A19B8"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način vrednovanja i način korištenja rezultata vrednovanja</w:t>
            </w:r>
          </w:p>
        </w:tc>
        <w:tc>
          <w:tcPr>
            <w:tcW w:w="6270" w:type="dxa"/>
          </w:tcPr>
          <w:p w14:paraId="60596DC0"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Pismeno praćenje i brojčano ocjenjivanje učenika prema Pravilniku -školsko samovrjednovanje</w:t>
            </w:r>
          </w:p>
        </w:tc>
      </w:tr>
      <w:tr w:rsidR="00163EC1" w:rsidRPr="00163EC1" w14:paraId="252602E8" w14:textId="77777777" w:rsidTr="00163EC1">
        <w:trPr>
          <w:trHeight w:val="1418"/>
          <w:tblCellSpacing w:w="20" w:type="dxa"/>
        </w:trPr>
        <w:tc>
          <w:tcPr>
            <w:tcW w:w="2976" w:type="dxa"/>
            <w:shd w:val="clear" w:color="auto" w:fill="CCFFCC"/>
            <w:vAlign w:val="center"/>
          </w:tcPr>
          <w:p w14:paraId="28408B5D"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b/>
                <w:lang w:eastAsia="hr-HR"/>
              </w:rPr>
            </w:pPr>
            <w:r w:rsidRPr="00163EC1">
              <w:rPr>
                <w:rFonts w:ascii="Times New Roman" w:eastAsia="Times New Roman" w:hAnsi="Times New Roman" w:cs="Times New Roman"/>
                <w:b/>
                <w:lang w:eastAsia="hr-HR"/>
              </w:rPr>
              <w:t>detaljan troškovnik aktivnosti, programa i/ili projekta</w:t>
            </w:r>
          </w:p>
          <w:p w14:paraId="4F2F2615"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p>
        </w:tc>
        <w:tc>
          <w:tcPr>
            <w:tcW w:w="6270" w:type="dxa"/>
          </w:tcPr>
          <w:p w14:paraId="5ED4CF6A"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Potrošni materijal za učenike i nastavnike 100 kn</w:t>
            </w:r>
          </w:p>
        </w:tc>
      </w:tr>
    </w:tbl>
    <w:p w14:paraId="3E4A3940" w14:textId="77777777" w:rsidR="00163EC1" w:rsidRPr="00163EC1" w:rsidRDefault="00163EC1" w:rsidP="00163EC1">
      <w:pPr>
        <w:widowControl w:val="0"/>
        <w:autoSpaceDE w:val="0"/>
        <w:autoSpaceDN w:val="0"/>
        <w:spacing w:after="0" w:line="269" w:lineRule="exact"/>
        <w:rPr>
          <w:rFonts w:ascii="Times New Roman" w:eastAsia="Times New Roman" w:hAnsi="Times New Roman" w:cs="Times New Roman"/>
          <w:sz w:val="24"/>
          <w:lang w:eastAsia="hr-HR"/>
        </w:rPr>
        <w:sectPr w:rsidR="00163EC1" w:rsidRPr="00163EC1">
          <w:pgSz w:w="11910" w:h="16840"/>
          <w:pgMar w:top="1420" w:right="440" w:bottom="1160" w:left="980" w:header="0" w:footer="975" w:gutter="0"/>
          <w:cols w:space="720"/>
        </w:sectPr>
      </w:pPr>
    </w:p>
    <w:p w14:paraId="40832437" w14:textId="77777777" w:rsidR="00163EC1" w:rsidRPr="00163EC1" w:rsidRDefault="00163EC1" w:rsidP="00163EC1">
      <w:pPr>
        <w:widowControl w:val="0"/>
        <w:autoSpaceDE w:val="0"/>
        <w:autoSpaceDN w:val="0"/>
        <w:spacing w:before="82" w:after="0" w:line="240" w:lineRule="auto"/>
        <w:ind w:left="2397"/>
        <w:rPr>
          <w:rFonts w:ascii="Times New Roman" w:eastAsia="Times New Roman" w:hAnsi="Times New Roman" w:cs="Times New Roman"/>
          <w:sz w:val="36"/>
          <w:lang w:eastAsia="hr-HR"/>
        </w:rPr>
      </w:pPr>
      <w:bookmarkStart w:id="1" w:name="_bookmark2"/>
      <w:bookmarkEnd w:id="1"/>
      <w:r w:rsidRPr="00163EC1">
        <w:rPr>
          <w:rFonts w:ascii="Times New Roman" w:eastAsia="Times New Roman" w:hAnsi="Times New Roman" w:cs="Times New Roman"/>
          <w:sz w:val="36"/>
          <w:lang w:eastAsia="hr-HR"/>
        </w:rPr>
        <w:lastRenderedPageBreak/>
        <w:t xml:space="preserve">3. DOPUNSKA I </w:t>
      </w:r>
      <w:r w:rsidRPr="00163EC1">
        <w:rPr>
          <w:rFonts w:ascii="Times New Roman" w:eastAsia="Times New Roman" w:hAnsi="Times New Roman" w:cs="Times New Roman"/>
          <w:spacing w:val="-69"/>
          <w:sz w:val="36"/>
          <w:lang w:eastAsia="hr-HR"/>
        </w:rPr>
        <w:t xml:space="preserve"> </w:t>
      </w:r>
      <w:r w:rsidRPr="00163EC1">
        <w:rPr>
          <w:rFonts w:ascii="Times New Roman" w:eastAsia="Times New Roman" w:hAnsi="Times New Roman" w:cs="Times New Roman"/>
          <w:spacing w:val="-6"/>
          <w:sz w:val="36"/>
          <w:lang w:eastAsia="hr-HR"/>
        </w:rPr>
        <w:t xml:space="preserve">DODATNA </w:t>
      </w:r>
      <w:r w:rsidRPr="00163EC1">
        <w:rPr>
          <w:rFonts w:ascii="Times New Roman" w:eastAsia="Times New Roman" w:hAnsi="Times New Roman" w:cs="Times New Roman"/>
          <w:spacing w:val="-14"/>
          <w:sz w:val="36"/>
          <w:lang w:eastAsia="hr-HR"/>
        </w:rPr>
        <w:t>NASTAVA</w:t>
      </w:r>
    </w:p>
    <w:p w14:paraId="02113544" w14:textId="77777777" w:rsidR="00DE7AD6" w:rsidRDefault="00DE7AD6"/>
    <w:p w14:paraId="693518AA"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0"/>
          <w:szCs w:val="24"/>
          <w:lang w:eastAsia="hr-HR"/>
        </w:rPr>
      </w:pPr>
    </w:p>
    <w:p w14:paraId="35001CFC"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0"/>
          <w:szCs w:val="24"/>
          <w:lang w:eastAsia="hr-HR"/>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163EC1" w:rsidRPr="00163EC1" w14:paraId="322DDA60" w14:textId="77777777" w:rsidTr="00163EC1">
        <w:trPr>
          <w:trHeight w:val="1097"/>
          <w:tblCellSpacing w:w="20" w:type="dxa"/>
        </w:trPr>
        <w:tc>
          <w:tcPr>
            <w:tcW w:w="2976" w:type="dxa"/>
            <w:shd w:val="clear" w:color="auto" w:fill="auto"/>
            <w:vAlign w:val="center"/>
          </w:tcPr>
          <w:p w14:paraId="6064B740" w14:textId="77777777" w:rsidR="00163EC1" w:rsidRPr="00163EC1" w:rsidRDefault="00163EC1" w:rsidP="00163EC1">
            <w:pPr>
              <w:spacing w:after="0" w:line="240" w:lineRule="auto"/>
              <w:jc w:val="center"/>
              <w:rPr>
                <w:rFonts w:ascii="Times New Roman" w:eastAsia="Times New Roman" w:hAnsi="Times New Roman" w:cs="Times New Roman"/>
                <w:sz w:val="24"/>
                <w:szCs w:val="24"/>
                <w:lang w:eastAsia="hr-HR"/>
              </w:rPr>
            </w:pPr>
            <w:bookmarkStart w:id="2" w:name="_bookmark3"/>
            <w:bookmarkEnd w:id="2"/>
            <w:r w:rsidRPr="00163EC1">
              <w:rPr>
                <w:rFonts w:ascii="Times New Roman" w:eastAsia="Times New Roman" w:hAnsi="Times New Roman" w:cs="Times New Roman"/>
                <w:b/>
                <w:sz w:val="24"/>
                <w:szCs w:val="24"/>
                <w:lang w:eastAsia="hr-HR"/>
              </w:rPr>
              <w:t>aktivnost, program i/ili projekt</w:t>
            </w:r>
          </w:p>
        </w:tc>
        <w:tc>
          <w:tcPr>
            <w:tcW w:w="6270" w:type="dxa"/>
            <w:vAlign w:val="center"/>
          </w:tcPr>
          <w:p w14:paraId="12D70BF0" w14:textId="77777777" w:rsidR="00163EC1" w:rsidRPr="00163EC1" w:rsidRDefault="00163EC1" w:rsidP="00163EC1">
            <w:pPr>
              <w:spacing w:after="0" w:line="240" w:lineRule="auto"/>
              <w:jc w:val="center"/>
              <w:rPr>
                <w:rFonts w:ascii="Times New Roman" w:eastAsia="Times New Roman" w:hAnsi="Times New Roman" w:cs="Times New Roman"/>
                <w:b/>
                <w:color w:val="70AD47" w:themeColor="accent6"/>
                <w:sz w:val="24"/>
                <w:szCs w:val="24"/>
                <w:lang w:eastAsia="hr-HR"/>
              </w:rPr>
            </w:pPr>
            <w:r w:rsidRPr="00163EC1">
              <w:rPr>
                <w:rFonts w:ascii="Times New Roman" w:eastAsia="Times New Roman" w:hAnsi="Times New Roman" w:cs="Times New Roman"/>
                <w:b/>
                <w:color w:val="70AD47" w:themeColor="accent6"/>
                <w:sz w:val="24"/>
                <w:szCs w:val="24"/>
                <w:lang w:eastAsia="hr-HR"/>
              </w:rPr>
              <w:t>PREDMETNA NASTAVA</w:t>
            </w:r>
          </w:p>
          <w:p w14:paraId="5EF1A910" w14:textId="77777777" w:rsidR="00163EC1" w:rsidRPr="00163EC1" w:rsidRDefault="00163EC1" w:rsidP="00163EC1">
            <w:pPr>
              <w:spacing w:after="0" w:line="240" w:lineRule="auto"/>
              <w:jc w:val="center"/>
              <w:rPr>
                <w:rFonts w:ascii="Times New Roman" w:eastAsia="Times New Roman" w:hAnsi="Times New Roman" w:cs="Times New Roman"/>
                <w:b/>
                <w:color w:val="70AD47" w:themeColor="accent6"/>
                <w:sz w:val="24"/>
                <w:szCs w:val="24"/>
                <w:lang w:eastAsia="hr-HR"/>
              </w:rPr>
            </w:pPr>
            <w:r w:rsidRPr="00163EC1">
              <w:rPr>
                <w:rFonts w:ascii="Times New Roman" w:eastAsia="Times New Roman" w:hAnsi="Times New Roman" w:cs="Times New Roman"/>
                <w:b/>
                <w:color w:val="70AD47" w:themeColor="accent6"/>
                <w:sz w:val="24"/>
                <w:szCs w:val="24"/>
                <w:lang w:eastAsia="hr-HR"/>
              </w:rPr>
              <w:t>MATEMATIKA 5-8</w:t>
            </w:r>
          </w:p>
          <w:p w14:paraId="77EFB176" w14:textId="77777777" w:rsidR="00163EC1" w:rsidRPr="00163EC1" w:rsidRDefault="00163EC1" w:rsidP="00163EC1">
            <w:pPr>
              <w:spacing w:after="0" w:line="240" w:lineRule="auto"/>
              <w:jc w:val="center"/>
              <w:rPr>
                <w:rFonts w:ascii="Times New Roman" w:eastAsia="Times New Roman" w:hAnsi="Times New Roman" w:cs="Times New Roman"/>
                <w:b/>
                <w:color w:val="70AD47" w:themeColor="accent6"/>
                <w:sz w:val="24"/>
                <w:szCs w:val="24"/>
                <w:lang w:eastAsia="hr-HR"/>
              </w:rPr>
            </w:pPr>
            <w:r w:rsidRPr="00163EC1">
              <w:rPr>
                <w:rFonts w:ascii="Times New Roman" w:eastAsia="Times New Roman" w:hAnsi="Times New Roman" w:cs="Times New Roman"/>
                <w:b/>
                <w:color w:val="70AD47" w:themeColor="accent6"/>
                <w:sz w:val="24"/>
                <w:szCs w:val="24"/>
                <w:lang w:eastAsia="hr-HR"/>
              </w:rPr>
              <w:t>DOPUNSKA NASTAVA</w:t>
            </w:r>
          </w:p>
          <w:p w14:paraId="4177F63A" w14:textId="6ACC87B9" w:rsidR="00163EC1" w:rsidRPr="00163EC1" w:rsidRDefault="00163EC1" w:rsidP="00163EC1">
            <w:pPr>
              <w:spacing w:after="0" w:line="240" w:lineRule="auto"/>
              <w:jc w:val="center"/>
              <w:rPr>
                <w:rFonts w:ascii="Times New Roman" w:eastAsia="Times New Roman" w:hAnsi="Times New Roman" w:cs="Times New Roman"/>
                <w:b/>
                <w:sz w:val="24"/>
                <w:szCs w:val="24"/>
                <w:lang w:eastAsia="hr-HR"/>
              </w:rPr>
            </w:pPr>
            <w:r w:rsidRPr="00163EC1">
              <w:rPr>
                <w:rFonts w:ascii="Times New Roman" w:eastAsia="Times New Roman" w:hAnsi="Times New Roman" w:cs="Times New Roman"/>
                <w:b/>
                <w:color w:val="70AD47" w:themeColor="accent6"/>
                <w:sz w:val="24"/>
                <w:szCs w:val="24"/>
                <w:lang w:eastAsia="hr-HR"/>
              </w:rPr>
              <w:t>(</w:t>
            </w:r>
            <w:r w:rsidR="00F2401A">
              <w:rPr>
                <w:rFonts w:ascii="Times New Roman" w:eastAsia="Times New Roman" w:hAnsi="Times New Roman" w:cs="Times New Roman"/>
                <w:b/>
                <w:color w:val="70AD47" w:themeColor="accent6"/>
                <w:sz w:val="24"/>
                <w:szCs w:val="24"/>
                <w:lang w:eastAsia="hr-HR"/>
              </w:rPr>
              <w:t>2</w:t>
            </w:r>
            <w:r w:rsidRPr="00163EC1">
              <w:rPr>
                <w:rFonts w:ascii="Times New Roman" w:eastAsia="Times New Roman" w:hAnsi="Times New Roman" w:cs="Times New Roman"/>
                <w:b/>
                <w:color w:val="70AD47" w:themeColor="accent6"/>
                <w:sz w:val="24"/>
                <w:szCs w:val="24"/>
                <w:lang w:eastAsia="hr-HR"/>
              </w:rPr>
              <w:t xml:space="preserve"> SKUPINE)</w:t>
            </w:r>
          </w:p>
        </w:tc>
      </w:tr>
      <w:tr w:rsidR="00163EC1" w:rsidRPr="00163EC1" w14:paraId="06332471" w14:textId="77777777" w:rsidTr="00163EC1">
        <w:trPr>
          <w:trHeight w:val="1418"/>
          <w:tblCellSpacing w:w="20" w:type="dxa"/>
        </w:trPr>
        <w:tc>
          <w:tcPr>
            <w:tcW w:w="2976" w:type="dxa"/>
            <w:shd w:val="clear" w:color="auto" w:fill="auto"/>
            <w:vAlign w:val="center"/>
          </w:tcPr>
          <w:p w14:paraId="241F5D68" w14:textId="77777777" w:rsidR="00163EC1" w:rsidRPr="00163EC1" w:rsidRDefault="00163EC1" w:rsidP="00163EC1">
            <w:pPr>
              <w:spacing w:after="0" w:line="240" w:lineRule="auto"/>
              <w:jc w:val="center"/>
              <w:rPr>
                <w:rFonts w:ascii="Times New Roman" w:eastAsia="Times New Roman" w:hAnsi="Times New Roman" w:cs="Times New Roman"/>
                <w:sz w:val="24"/>
                <w:szCs w:val="24"/>
                <w:lang w:eastAsia="hr-HR"/>
              </w:rPr>
            </w:pPr>
            <w:r w:rsidRPr="00163EC1">
              <w:rPr>
                <w:rFonts w:ascii="Times New Roman" w:eastAsia="Times New Roman" w:hAnsi="Times New Roman" w:cs="Times New Roman"/>
                <w:b/>
                <w:sz w:val="24"/>
                <w:szCs w:val="24"/>
                <w:lang w:eastAsia="hr-HR"/>
              </w:rPr>
              <w:t>ciljevi aktivnosti, programa i/ili projekta</w:t>
            </w:r>
          </w:p>
        </w:tc>
        <w:tc>
          <w:tcPr>
            <w:tcW w:w="6270" w:type="dxa"/>
          </w:tcPr>
          <w:p w14:paraId="624F3206"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Poboljšati elementarna znanja i vještine iz matematike.</w:t>
            </w:r>
          </w:p>
          <w:p w14:paraId="133F08D1"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Razvijati vještinu računanja.</w:t>
            </w:r>
          </w:p>
          <w:p w14:paraId="7441FE55"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Pomoć učenicima po prilagođenom programu u ovladavanju temeljnim znanjima.</w:t>
            </w:r>
          </w:p>
          <w:p w14:paraId="22C6FCDD"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p>
          <w:p w14:paraId="46DF7909"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p>
        </w:tc>
      </w:tr>
      <w:tr w:rsidR="00163EC1" w:rsidRPr="00163EC1" w14:paraId="51830278" w14:textId="77777777" w:rsidTr="00163EC1">
        <w:trPr>
          <w:trHeight w:val="1418"/>
          <w:tblCellSpacing w:w="20" w:type="dxa"/>
        </w:trPr>
        <w:tc>
          <w:tcPr>
            <w:tcW w:w="2976" w:type="dxa"/>
            <w:shd w:val="clear" w:color="auto" w:fill="auto"/>
            <w:vAlign w:val="center"/>
          </w:tcPr>
          <w:p w14:paraId="7309B22E" w14:textId="77777777" w:rsidR="00163EC1" w:rsidRPr="00163EC1" w:rsidRDefault="00163EC1" w:rsidP="00163EC1">
            <w:pPr>
              <w:spacing w:after="0" w:line="240" w:lineRule="auto"/>
              <w:jc w:val="center"/>
              <w:rPr>
                <w:rFonts w:ascii="Times New Roman" w:eastAsia="Times New Roman" w:hAnsi="Times New Roman" w:cs="Times New Roman"/>
                <w:sz w:val="24"/>
                <w:szCs w:val="24"/>
                <w:lang w:eastAsia="hr-HR"/>
              </w:rPr>
            </w:pPr>
            <w:r w:rsidRPr="00163EC1">
              <w:rPr>
                <w:rFonts w:ascii="Times New Roman" w:eastAsia="Times New Roman" w:hAnsi="Times New Roman" w:cs="Times New Roman"/>
                <w:b/>
                <w:sz w:val="24"/>
                <w:szCs w:val="24"/>
                <w:lang w:eastAsia="hr-HR"/>
              </w:rPr>
              <w:t>namjena aktivnosti, programa i/ili projekta</w:t>
            </w:r>
          </w:p>
        </w:tc>
        <w:tc>
          <w:tcPr>
            <w:tcW w:w="6270" w:type="dxa"/>
          </w:tcPr>
          <w:p w14:paraId="56057237"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Individualan rad s učenicima koji slabije usvajaju nastavno gradivo.</w:t>
            </w:r>
          </w:p>
          <w:p w14:paraId="29FB8A37"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Uvježbavanje i ponavljanje nastavnog gradiva naučenog na redovnim satima.</w:t>
            </w:r>
          </w:p>
          <w:p w14:paraId="31F2187A" w14:textId="77777777" w:rsidR="00163EC1" w:rsidRPr="00163EC1" w:rsidRDefault="00163EC1" w:rsidP="00163EC1">
            <w:pPr>
              <w:spacing w:after="0" w:line="240" w:lineRule="auto"/>
              <w:rPr>
                <w:rFonts w:ascii="Times New Roman" w:eastAsia="Calibri" w:hAnsi="Times New Roman" w:cs="Times New Roman"/>
                <w:color w:val="000000"/>
                <w:sz w:val="24"/>
                <w:szCs w:val="24"/>
                <w:lang w:val="pl-PL"/>
              </w:rPr>
            </w:pPr>
            <w:r w:rsidRPr="00163EC1">
              <w:rPr>
                <w:rFonts w:ascii="Times New Roman" w:eastAsia="Calibri" w:hAnsi="Times New Roman" w:cs="Times New Roman"/>
                <w:color w:val="000000"/>
                <w:sz w:val="24"/>
                <w:szCs w:val="24"/>
                <w:lang w:val="pl-PL"/>
              </w:rPr>
              <w:t>Pomoć pri usvajanju matematičkih spoznaja. Ovladavanje temeljnim znanjima iz nastave matematike. Usvajanje računskih operacija.</w:t>
            </w:r>
          </w:p>
          <w:p w14:paraId="2FA1D883" w14:textId="77777777" w:rsidR="00163EC1" w:rsidRPr="00163EC1" w:rsidRDefault="00163EC1" w:rsidP="00163EC1">
            <w:pPr>
              <w:spacing w:after="0" w:line="240" w:lineRule="auto"/>
              <w:rPr>
                <w:rFonts w:ascii="Times New Roman" w:eastAsia="Calibri" w:hAnsi="Times New Roman" w:cs="Times New Roman"/>
                <w:color w:val="000000"/>
                <w:sz w:val="24"/>
                <w:szCs w:val="24"/>
                <w:lang w:val="pl-PL"/>
              </w:rPr>
            </w:pPr>
          </w:p>
          <w:p w14:paraId="6EFBEB69"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p>
        </w:tc>
      </w:tr>
      <w:tr w:rsidR="00163EC1" w:rsidRPr="00163EC1" w14:paraId="38C3B2E9" w14:textId="77777777" w:rsidTr="00163EC1">
        <w:trPr>
          <w:trHeight w:val="1177"/>
          <w:tblCellSpacing w:w="20" w:type="dxa"/>
        </w:trPr>
        <w:tc>
          <w:tcPr>
            <w:tcW w:w="2976" w:type="dxa"/>
            <w:shd w:val="clear" w:color="auto" w:fill="auto"/>
            <w:vAlign w:val="center"/>
          </w:tcPr>
          <w:p w14:paraId="2A02A204" w14:textId="77777777" w:rsidR="00163EC1" w:rsidRPr="00163EC1" w:rsidRDefault="00163EC1" w:rsidP="00163EC1">
            <w:pPr>
              <w:spacing w:after="0" w:line="240" w:lineRule="auto"/>
              <w:jc w:val="center"/>
              <w:rPr>
                <w:rFonts w:ascii="Times New Roman" w:eastAsia="Times New Roman" w:hAnsi="Times New Roman" w:cs="Times New Roman"/>
                <w:sz w:val="24"/>
                <w:szCs w:val="24"/>
                <w:lang w:eastAsia="hr-HR"/>
              </w:rPr>
            </w:pPr>
            <w:r w:rsidRPr="00163EC1">
              <w:rPr>
                <w:rFonts w:ascii="Times New Roman" w:eastAsia="Times New Roman" w:hAnsi="Times New Roman" w:cs="Times New Roman"/>
                <w:b/>
                <w:sz w:val="24"/>
                <w:szCs w:val="24"/>
                <w:lang w:eastAsia="hr-HR"/>
              </w:rPr>
              <w:t>nositelji aktivnosti, programa i/ili projekta i njihova odgovornost</w:t>
            </w:r>
          </w:p>
        </w:tc>
        <w:tc>
          <w:tcPr>
            <w:tcW w:w="6270" w:type="dxa"/>
            <w:vAlign w:val="center"/>
          </w:tcPr>
          <w:p w14:paraId="420E46EC" w14:textId="77777777" w:rsidR="00163EC1" w:rsidRPr="00163EC1" w:rsidRDefault="00163EC1" w:rsidP="00163EC1">
            <w:pPr>
              <w:spacing w:after="0" w:line="240" w:lineRule="auto"/>
              <w:rPr>
                <w:rFonts w:ascii="Times New Roman" w:eastAsia="Calibri" w:hAnsi="Times New Roman" w:cs="Times New Roman"/>
                <w:color w:val="000000"/>
                <w:sz w:val="24"/>
                <w:szCs w:val="24"/>
              </w:rPr>
            </w:pPr>
            <w:r w:rsidRPr="00163EC1">
              <w:rPr>
                <w:rFonts w:ascii="Times New Roman" w:eastAsia="Calibri" w:hAnsi="Times New Roman" w:cs="Times New Roman"/>
                <w:color w:val="000000"/>
                <w:sz w:val="24"/>
                <w:szCs w:val="24"/>
              </w:rPr>
              <w:t>Učenici predmetne nastave i učiteljice Blaženka Grbeša i Sanja Skrenković</w:t>
            </w:r>
          </w:p>
        </w:tc>
      </w:tr>
      <w:tr w:rsidR="00163EC1" w:rsidRPr="00163EC1" w14:paraId="130AB4D5" w14:textId="77777777" w:rsidTr="00163EC1">
        <w:trPr>
          <w:trHeight w:val="1418"/>
          <w:tblCellSpacing w:w="20" w:type="dxa"/>
        </w:trPr>
        <w:tc>
          <w:tcPr>
            <w:tcW w:w="2976" w:type="dxa"/>
            <w:shd w:val="clear" w:color="auto" w:fill="auto"/>
            <w:vAlign w:val="center"/>
          </w:tcPr>
          <w:p w14:paraId="46B3730E" w14:textId="77777777" w:rsidR="00163EC1" w:rsidRPr="00163EC1" w:rsidRDefault="00163EC1" w:rsidP="00163EC1">
            <w:pPr>
              <w:spacing w:after="0" w:line="240" w:lineRule="auto"/>
              <w:jc w:val="center"/>
              <w:rPr>
                <w:rFonts w:ascii="Times New Roman" w:eastAsia="Times New Roman" w:hAnsi="Times New Roman" w:cs="Times New Roman"/>
                <w:sz w:val="24"/>
                <w:szCs w:val="24"/>
                <w:lang w:eastAsia="hr-HR"/>
              </w:rPr>
            </w:pPr>
            <w:r w:rsidRPr="00163EC1">
              <w:rPr>
                <w:rFonts w:ascii="Times New Roman" w:eastAsia="Times New Roman" w:hAnsi="Times New Roman" w:cs="Times New Roman"/>
                <w:b/>
                <w:sz w:val="24"/>
                <w:szCs w:val="24"/>
                <w:lang w:eastAsia="hr-HR"/>
              </w:rPr>
              <w:t>način realizacije aktivnosti, programa i/ili projekta</w:t>
            </w:r>
          </w:p>
        </w:tc>
        <w:tc>
          <w:tcPr>
            <w:tcW w:w="6270" w:type="dxa"/>
          </w:tcPr>
          <w:p w14:paraId="6D51B4D4" w14:textId="77777777" w:rsidR="00163EC1" w:rsidRPr="00163EC1" w:rsidRDefault="00163EC1" w:rsidP="00163EC1">
            <w:pPr>
              <w:spacing w:after="0" w:line="240" w:lineRule="auto"/>
              <w:rPr>
                <w:rFonts w:ascii="Times New Roman" w:eastAsia="Calibri" w:hAnsi="Times New Roman" w:cs="Times New Roman"/>
                <w:color w:val="000000"/>
                <w:sz w:val="24"/>
                <w:szCs w:val="24"/>
                <w:lang w:val="pl-PL"/>
              </w:rPr>
            </w:pPr>
          </w:p>
          <w:p w14:paraId="72931390"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individualnom edukacijom</w:t>
            </w:r>
          </w:p>
          <w:p w14:paraId="0F62608B"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p>
          <w:p w14:paraId="4C1E7742"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Prema planu i programu.</w:t>
            </w:r>
          </w:p>
          <w:p w14:paraId="47D1F2BF"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Individualan i skupni rad.</w:t>
            </w:r>
          </w:p>
          <w:p w14:paraId="5C5A6612"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Nastavni listići za dopunsku nastavu.</w:t>
            </w:r>
          </w:p>
        </w:tc>
      </w:tr>
      <w:tr w:rsidR="00163EC1" w:rsidRPr="00163EC1" w14:paraId="542B9F12" w14:textId="77777777" w:rsidTr="00163EC1">
        <w:trPr>
          <w:trHeight w:val="1140"/>
          <w:tblCellSpacing w:w="20" w:type="dxa"/>
        </w:trPr>
        <w:tc>
          <w:tcPr>
            <w:tcW w:w="2976" w:type="dxa"/>
            <w:shd w:val="clear" w:color="auto" w:fill="auto"/>
            <w:vAlign w:val="center"/>
          </w:tcPr>
          <w:p w14:paraId="1CC7FF43" w14:textId="77777777" w:rsidR="00163EC1" w:rsidRPr="00163EC1" w:rsidRDefault="00163EC1" w:rsidP="00163EC1">
            <w:pPr>
              <w:spacing w:after="0" w:line="240" w:lineRule="auto"/>
              <w:jc w:val="center"/>
              <w:rPr>
                <w:rFonts w:ascii="Times New Roman" w:eastAsia="Times New Roman" w:hAnsi="Times New Roman" w:cs="Times New Roman"/>
                <w:sz w:val="24"/>
                <w:szCs w:val="24"/>
                <w:lang w:eastAsia="hr-HR"/>
              </w:rPr>
            </w:pPr>
            <w:r w:rsidRPr="00163EC1">
              <w:rPr>
                <w:rFonts w:ascii="Times New Roman" w:eastAsia="Times New Roman" w:hAnsi="Times New Roman" w:cs="Times New Roman"/>
                <w:b/>
                <w:sz w:val="24"/>
                <w:szCs w:val="24"/>
                <w:lang w:eastAsia="hr-HR"/>
              </w:rPr>
              <w:t>vremenik aktivnosti, programa i/ili projekta</w:t>
            </w:r>
          </w:p>
        </w:tc>
        <w:tc>
          <w:tcPr>
            <w:tcW w:w="6270" w:type="dxa"/>
          </w:tcPr>
          <w:p w14:paraId="3F986370"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Pola sata tjedno tijekom školske godine, 17-18 sati godišnje</w:t>
            </w:r>
          </w:p>
        </w:tc>
      </w:tr>
      <w:tr w:rsidR="00163EC1" w:rsidRPr="00163EC1" w14:paraId="5CC9920F" w14:textId="77777777" w:rsidTr="00163EC1">
        <w:trPr>
          <w:trHeight w:val="1205"/>
          <w:tblCellSpacing w:w="20" w:type="dxa"/>
        </w:trPr>
        <w:tc>
          <w:tcPr>
            <w:tcW w:w="2976" w:type="dxa"/>
            <w:shd w:val="clear" w:color="auto" w:fill="auto"/>
            <w:vAlign w:val="center"/>
          </w:tcPr>
          <w:p w14:paraId="28825825" w14:textId="77777777" w:rsidR="00163EC1" w:rsidRPr="00163EC1" w:rsidRDefault="00163EC1" w:rsidP="00163EC1">
            <w:pPr>
              <w:spacing w:after="0" w:line="240" w:lineRule="auto"/>
              <w:jc w:val="center"/>
              <w:rPr>
                <w:rFonts w:ascii="Times New Roman" w:eastAsia="Times New Roman" w:hAnsi="Times New Roman" w:cs="Times New Roman"/>
                <w:sz w:val="24"/>
                <w:szCs w:val="24"/>
                <w:lang w:eastAsia="hr-HR"/>
              </w:rPr>
            </w:pPr>
            <w:r w:rsidRPr="00163EC1">
              <w:rPr>
                <w:rFonts w:ascii="Times New Roman" w:eastAsia="Times New Roman" w:hAnsi="Times New Roman" w:cs="Times New Roman"/>
                <w:b/>
                <w:sz w:val="24"/>
                <w:szCs w:val="24"/>
                <w:lang w:eastAsia="hr-HR"/>
              </w:rPr>
              <w:t>način vrednovanja i način korištenja rezultata vrednovanja</w:t>
            </w:r>
          </w:p>
        </w:tc>
        <w:tc>
          <w:tcPr>
            <w:tcW w:w="6270" w:type="dxa"/>
          </w:tcPr>
          <w:p w14:paraId="2B7C5EC8" w14:textId="77777777" w:rsidR="00163EC1" w:rsidRPr="00163EC1" w:rsidRDefault="00163EC1" w:rsidP="00163EC1">
            <w:pPr>
              <w:spacing w:after="0" w:line="240" w:lineRule="auto"/>
              <w:rPr>
                <w:rFonts w:ascii="Times New Roman" w:eastAsia="Calibri" w:hAnsi="Times New Roman" w:cs="Times New Roman"/>
                <w:color w:val="000000"/>
                <w:sz w:val="24"/>
                <w:szCs w:val="24"/>
                <w:lang w:eastAsia="hr-HR"/>
              </w:rPr>
            </w:pPr>
          </w:p>
          <w:p w14:paraId="5D4CE23D" w14:textId="77777777" w:rsidR="00163EC1" w:rsidRPr="00163EC1" w:rsidRDefault="00163EC1" w:rsidP="00163EC1">
            <w:pPr>
              <w:spacing w:after="0" w:line="240" w:lineRule="auto"/>
              <w:rPr>
                <w:rFonts w:ascii="Times New Roman" w:eastAsia="Calibri" w:hAnsi="Times New Roman" w:cs="Times New Roman"/>
                <w:color w:val="000000"/>
                <w:sz w:val="24"/>
                <w:szCs w:val="24"/>
                <w:lang w:eastAsia="hr-HR"/>
              </w:rPr>
            </w:pPr>
            <w:r w:rsidRPr="00163EC1">
              <w:rPr>
                <w:rFonts w:ascii="Times New Roman" w:eastAsia="Calibri" w:hAnsi="Times New Roman" w:cs="Times New Roman"/>
                <w:color w:val="000000"/>
                <w:sz w:val="24"/>
                <w:szCs w:val="24"/>
                <w:lang w:eastAsia="hr-HR"/>
              </w:rPr>
              <w:t>Listići usmene i pismene provjere te opisno praćenje napredovanja učenika (individualna lista).</w:t>
            </w:r>
          </w:p>
          <w:p w14:paraId="69903837" w14:textId="77777777" w:rsidR="00163EC1" w:rsidRPr="00163EC1" w:rsidRDefault="00163EC1" w:rsidP="00163EC1">
            <w:pPr>
              <w:spacing w:after="0" w:line="240" w:lineRule="auto"/>
              <w:rPr>
                <w:rFonts w:ascii="Times New Roman" w:eastAsia="Calibri" w:hAnsi="Times New Roman" w:cs="Times New Roman"/>
                <w:color w:val="000000"/>
                <w:sz w:val="24"/>
                <w:szCs w:val="24"/>
                <w:lang w:eastAsia="hr-HR"/>
              </w:rPr>
            </w:pPr>
          </w:p>
        </w:tc>
      </w:tr>
      <w:tr w:rsidR="00163EC1" w:rsidRPr="00163EC1" w14:paraId="55268EC6" w14:textId="77777777" w:rsidTr="00163EC1">
        <w:trPr>
          <w:trHeight w:val="1209"/>
          <w:tblCellSpacing w:w="20" w:type="dxa"/>
        </w:trPr>
        <w:tc>
          <w:tcPr>
            <w:tcW w:w="2976" w:type="dxa"/>
            <w:shd w:val="clear" w:color="auto" w:fill="auto"/>
            <w:vAlign w:val="center"/>
          </w:tcPr>
          <w:p w14:paraId="3BF541DC" w14:textId="77777777" w:rsidR="00163EC1" w:rsidRPr="00163EC1" w:rsidRDefault="00163EC1" w:rsidP="00163EC1">
            <w:pPr>
              <w:spacing w:after="0" w:line="240" w:lineRule="auto"/>
              <w:jc w:val="center"/>
              <w:rPr>
                <w:rFonts w:ascii="Times New Roman" w:eastAsia="Times New Roman" w:hAnsi="Times New Roman" w:cs="Times New Roman"/>
                <w:b/>
                <w:sz w:val="24"/>
                <w:szCs w:val="24"/>
                <w:lang w:eastAsia="hr-HR"/>
              </w:rPr>
            </w:pPr>
            <w:r w:rsidRPr="00163EC1">
              <w:rPr>
                <w:rFonts w:ascii="Times New Roman" w:eastAsia="Times New Roman" w:hAnsi="Times New Roman" w:cs="Times New Roman"/>
                <w:b/>
                <w:sz w:val="24"/>
                <w:szCs w:val="24"/>
                <w:lang w:eastAsia="hr-HR"/>
              </w:rPr>
              <w:t>detaljan troškovnik aktivnosti, programa i/ili projekta</w:t>
            </w:r>
          </w:p>
          <w:p w14:paraId="4AEC6ACA" w14:textId="77777777" w:rsidR="00163EC1" w:rsidRPr="00163EC1" w:rsidRDefault="00163EC1" w:rsidP="00163EC1">
            <w:pPr>
              <w:spacing w:after="0" w:line="240" w:lineRule="auto"/>
              <w:jc w:val="center"/>
              <w:rPr>
                <w:rFonts w:ascii="Times New Roman" w:eastAsia="Times New Roman" w:hAnsi="Times New Roman" w:cs="Times New Roman"/>
                <w:sz w:val="24"/>
                <w:szCs w:val="24"/>
                <w:lang w:eastAsia="hr-HR"/>
              </w:rPr>
            </w:pPr>
          </w:p>
        </w:tc>
        <w:tc>
          <w:tcPr>
            <w:tcW w:w="6270" w:type="dxa"/>
          </w:tcPr>
          <w:p w14:paraId="6AC9A75D" w14:textId="77777777" w:rsidR="00163EC1" w:rsidRPr="00163EC1" w:rsidRDefault="00163EC1" w:rsidP="00163EC1">
            <w:pPr>
              <w:spacing w:after="0" w:line="240" w:lineRule="auto"/>
              <w:rPr>
                <w:rFonts w:ascii="Times New Roman" w:eastAsia="Times New Roman" w:hAnsi="Times New Roman" w:cs="Times New Roman"/>
                <w:sz w:val="24"/>
                <w:szCs w:val="24"/>
                <w:lang w:eastAsia="hr-HR"/>
              </w:rPr>
            </w:pPr>
            <w:r w:rsidRPr="00163EC1">
              <w:rPr>
                <w:rFonts w:ascii="Times New Roman" w:eastAsia="Times New Roman" w:hAnsi="Times New Roman" w:cs="Times New Roman"/>
                <w:sz w:val="24"/>
                <w:szCs w:val="24"/>
                <w:lang w:eastAsia="hr-HR"/>
              </w:rPr>
              <w:t>Nabava pribora i materijala</w:t>
            </w:r>
          </w:p>
        </w:tc>
      </w:tr>
    </w:tbl>
    <w:p w14:paraId="434022AA" w14:textId="77777777" w:rsidR="00163EC1" w:rsidRDefault="00163EC1"/>
    <w:tbl>
      <w:tblPr>
        <w:tblW w:w="9537" w:type="dxa"/>
        <w:tblCellSpacing w:w="20" w:type="dxa"/>
        <w:tblInd w:w="-17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84"/>
        <w:gridCol w:w="6453"/>
      </w:tblGrid>
      <w:tr w:rsidR="00163EC1" w:rsidRPr="00163EC1" w14:paraId="0AEB811B" w14:textId="77777777" w:rsidTr="00163EC1">
        <w:trPr>
          <w:trHeight w:val="1418"/>
          <w:tblCellSpacing w:w="20" w:type="dxa"/>
        </w:trPr>
        <w:tc>
          <w:tcPr>
            <w:tcW w:w="2976" w:type="dxa"/>
            <w:shd w:val="clear" w:color="auto" w:fill="CCFFCC"/>
            <w:vAlign w:val="center"/>
          </w:tcPr>
          <w:p w14:paraId="0E7E9A58"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lastRenderedPageBreak/>
              <w:t>aktivnost, program i/ili projekt</w:t>
            </w:r>
          </w:p>
        </w:tc>
        <w:tc>
          <w:tcPr>
            <w:tcW w:w="6290" w:type="dxa"/>
            <w:vAlign w:val="center"/>
          </w:tcPr>
          <w:p w14:paraId="29F3D97E"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b/>
                <w:color w:val="92D050"/>
                <w:lang w:eastAsia="hr-HR"/>
              </w:rPr>
            </w:pPr>
            <w:r w:rsidRPr="00163EC1">
              <w:rPr>
                <w:rFonts w:ascii="Times New Roman" w:eastAsia="Times New Roman" w:hAnsi="Times New Roman" w:cs="Times New Roman"/>
                <w:b/>
                <w:color w:val="92D050"/>
                <w:lang w:eastAsia="hr-HR"/>
              </w:rPr>
              <w:t>Dopunska nastava iz hrvatskoga jezika</w:t>
            </w:r>
          </w:p>
        </w:tc>
      </w:tr>
      <w:tr w:rsidR="00163EC1" w:rsidRPr="00163EC1" w14:paraId="32B6AA34" w14:textId="77777777" w:rsidTr="00163EC1">
        <w:trPr>
          <w:trHeight w:val="1418"/>
          <w:tblCellSpacing w:w="20" w:type="dxa"/>
        </w:trPr>
        <w:tc>
          <w:tcPr>
            <w:tcW w:w="2976" w:type="dxa"/>
            <w:shd w:val="clear" w:color="auto" w:fill="CCFFCC"/>
            <w:vAlign w:val="center"/>
          </w:tcPr>
          <w:p w14:paraId="07C4A37B"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ciljevi aktivnosti, programa i/ili projekta</w:t>
            </w:r>
          </w:p>
        </w:tc>
        <w:tc>
          <w:tcPr>
            <w:tcW w:w="6290" w:type="dxa"/>
          </w:tcPr>
          <w:p w14:paraId="1DC061C7"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r w:rsidRPr="00163EC1">
              <w:rPr>
                <w:rFonts w:ascii="Arial" w:eastAsia="Times New Roman" w:hAnsi="Arial" w:cs="Arial"/>
                <w:sz w:val="20"/>
                <w:szCs w:val="20"/>
                <w:lang w:eastAsia="hr-HR"/>
              </w:rPr>
              <w:t xml:space="preserve">Ovladati  jezičnim sredstvima potrebnim za uspješnu komunikaciju.  Postupno usvojiti  hrvatski jezični standard.  </w:t>
            </w:r>
          </w:p>
          <w:p w14:paraId="7873DCB1"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r w:rsidRPr="00163EC1">
              <w:rPr>
                <w:rFonts w:ascii="Arial" w:eastAsia="Times New Roman" w:hAnsi="Arial" w:cs="Arial"/>
                <w:sz w:val="20"/>
                <w:szCs w:val="20"/>
                <w:lang w:eastAsia="hr-HR"/>
              </w:rPr>
              <w:t>Razvijati  naviku uporabe pravogovornih i pravopisnih normi; ostvarivati  uspješne usmene i pisane komunikacije. Osposobljavati učenike za samostalno čitanje i primanje (recepciju) književnih djela.</w:t>
            </w:r>
          </w:p>
          <w:p w14:paraId="0FE6647F" w14:textId="77777777" w:rsidR="00163EC1" w:rsidRPr="00163EC1" w:rsidRDefault="00163EC1" w:rsidP="00163EC1">
            <w:pPr>
              <w:widowControl w:val="0"/>
              <w:autoSpaceDE w:val="0"/>
              <w:autoSpaceDN w:val="0"/>
              <w:spacing w:after="0" w:line="240" w:lineRule="auto"/>
              <w:rPr>
                <w:rFonts w:ascii="Arial" w:eastAsia="Times New Roman" w:hAnsi="Arial" w:cs="Arial"/>
                <w:sz w:val="28"/>
                <w:szCs w:val="28"/>
                <w:lang w:eastAsia="hr-HR"/>
              </w:rPr>
            </w:pPr>
            <w:r w:rsidRPr="00163EC1">
              <w:rPr>
                <w:rFonts w:ascii="Arial" w:eastAsia="Times New Roman" w:hAnsi="Arial" w:cs="Arial"/>
                <w:sz w:val="20"/>
                <w:szCs w:val="20"/>
                <w:lang w:eastAsia="hr-HR"/>
              </w:rPr>
              <w:t>Kontinuirano poticati učenike na samostalan rad da bi stekli sigurnost, ustrajnost i samopouzdanje</w:t>
            </w:r>
            <w:r w:rsidRPr="00163EC1">
              <w:rPr>
                <w:rFonts w:ascii="Arial" w:eastAsia="Times New Roman" w:hAnsi="Arial" w:cs="Arial"/>
                <w:sz w:val="28"/>
                <w:szCs w:val="28"/>
                <w:lang w:eastAsia="hr-HR"/>
              </w:rPr>
              <w:t>.</w:t>
            </w:r>
          </w:p>
          <w:p w14:paraId="14AA08B9"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r w:rsidRPr="00163EC1">
              <w:rPr>
                <w:rFonts w:ascii="Arial" w:eastAsia="Times New Roman" w:hAnsi="Arial" w:cs="Arial"/>
                <w:sz w:val="20"/>
                <w:szCs w:val="20"/>
                <w:lang w:eastAsia="hr-HR"/>
              </w:rPr>
              <w:t>Pomoć u učenju i savladavanju nastavnoga  gradiva  gramatike, pravopisa i jezičnog izražavanja. Osposobljavati učenike za samostalno učenje. Razvijati osnovne kompetencije slušanja, govorenja, pisanja i čitanja.</w:t>
            </w:r>
          </w:p>
          <w:p w14:paraId="5A1D579B"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tc>
      </w:tr>
      <w:tr w:rsidR="00163EC1" w:rsidRPr="00163EC1" w14:paraId="31EEB09A" w14:textId="77777777" w:rsidTr="00163EC1">
        <w:trPr>
          <w:trHeight w:val="1269"/>
          <w:tblCellSpacing w:w="20" w:type="dxa"/>
        </w:trPr>
        <w:tc>
          <w:tcPr>
            <w:tcW w:w="2976" w:type="dxa"/>
            <w:shd w:val="clear" w:color="auto" w:fill="CCFFCC"/>
            <w:vAlign w:val="center"/>
          </w:tcPr>
          <w:p w14:paraId="24AC5F04"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namjena aktivnosti, programa i/ili projekta</w:t>
            </w:r>
          </w:p>
        </w:tc>
        <w:tc>
          <w:tcPr>
            <w:tcW w:w="6290" w:type="dxa"/>
          </w:tcPr>
          <w:p w14:paraId="03C5D2EE"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p>
          <w:p w14:paraId="5739A9F5"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r w:rsidRPr="00163EC1">
              <w:rPr>
                <w:rFonts w:ascii="Arial" w:eastAsia="Times New Roman" w:hAnsi="Arial" w:cs="Arial"/>
                <w:sz w:val="20"/>
                <w:szCs w:val="20"/>
                <w:lang w:eastAsia="hr-HR"/>
              </w:rPr>
              <w:t>Poticati učenike na individualno rješavanje jezičnih problema.</w:t>
            </w:r>
          </w:p>
          <w:p w14:paraId="5A3A105E"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r w:rsidRPr="00163EC1">
              <w:rPr>
                <w:rFonts w:ascii="Arial" w:eastAsia="Times New Roman" w:hAnsi="Arial" w:cs="Arial"/>
                <w:sz w:val="20"/>
                <w:szCs w:val="20"/>
                <w:lang w:eastAsia="hr-HR"/>
              </w:rPr>
              <w:t>Poticati logičko razmišljanje. Razvijati kreativno mišljenje.</w:t>
            </w:r>
          </w:p>
          <w:p w14:paraId="0092C35D" w14:textId="77777777" w:rsidR="00163EC1" w:rsidRPr="00163EC1" w:rsidRDefault="00163EC1" w:rsidP="00163EC1">
            <w:pPr>
              <w:widowControl w:val="0"/>
              <w:autoSpaceDE w:val="0"/>
              <w:autoSpaceDN w:val="0"/>
              <w:spacing w:after="0" w:line="240" w:lineRule="auto"/>
              <w:rPr>
                <w:rFonts w:ascii="Times New Roman" w:eastAsia="Calibri" w:hAnsi="Times New Roman" w:cs="Times New Roman"/>
                <w:color w:val="000000"/>
                <w:lang w:val="pl-PL"/>
              </w:rPr>
            </w:pPr>
            <w:r w:rsidRPr="00163EC1">
              <w:rPr>
                <w:rFonts w:ascii="Arial" w:eastAsia="Times New Roman" w:hAnsi="Arial" w:cs="Arial"/>
                <w:sz w:val="20"/>
                <w:szCs w:val="20"/>
                <w:lang w:eastAsia="hr-HR"/>
              </w:rPr>
              <w:t>Koristiti različite izvore znanja i osposobiti učenike za samostalno učenje.</w:t>
            </w:r>
          </w:p>
          <w:p w14:paraId="195D78C4"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tc>
      </w:tr>
      <w:tr w:rsidR="00163EC1" w:rsidRPr="00163EC1" w14:paraId="5DEB88CD" w14:textId="77777777" w:rsidTr="00163EC1">
        <w:trPr>
          <w:trHeight w:val="1418"/>
          <w:tblCellSpacing w:w="20" w:type="dxa"/>
        </w:trPr>
        <w:tc>
          <w:tcPr>
            <w:tcW w:w="2976" w:type="dxa"/>
            <w:shd w:val="clear" w:color="auto" w:fill="CCFFCC"/>
            <w:vAlign w:val="center"/>
          </w:tcPr>
          <w:p w14:paraId="2CF9C82B"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nositelji aktivnosti, programa i/ili projekta i njihova odgovornost</w:t>
            </w:r>
          </w:p>
        </w:tc>
        <w:tc>
          <w:tcPr>
            <w:tcW w:w="6290" w:type="dxa"/>
            <w:vAlign w:val="center"/>
          </w:tcPr>
          <w:p w14:paraId="0580EF01" w14:textId="78613299" w:rsidR="00163EC1" w:rsidRPr="00163EC1" w:rsidRDefault="00D661F4" w:rsidP="00163EC1">
            <w:pPr>
              <w:widowControl w:val="0"/>
              <w:autoSpaceDE w:val="0"/>
              <w:autoSpaceDN w:val="0"/>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učiteljice</w:t>
            </w:r>
            <w:r w:rsidR="00163EC1" w:rsidRPr="00163EC1">
              <w:rPr>
                <w:rFonts w:ascii="Arial" w:eastAsia="Times New Roman" w:hAnsi="Arial" w:cs="Arial"/>
                <w:sz w:val="20"/>
                <w:szCs w:val="20"/>
                <w:lang w:eastAsia="hr-HR"/>
              </w:rPr>
              <w:t xml:space="preserve"> Hrvatskoga jezika Lidija Galović</w:t>
            </w:r>
            <w:r>
              <w:rPr>
                <w:rFonts w:ascii="Arial" w:eastAsia="Times New Roman" w:hAnsi="Arial" w:cs="Arial"/>
                <w:sz w:val="20"/>
                <w:szCs w:val="20"/>
                <w:lang w:eastAsia="hr-HR"/>
              </w:rPr>
              <w:t xml:space="preserve"> i Kristina Stipić Ćorluka (Ana Janješić)</w:t>
            </w:r>
          </w:p>
          <w:p w14:paraId="3E5DBF3C" w14:textId="77777777" w:rsidR="00163EC1" w:rsidRPr="00163EC1" w:rsidRDefault="00163EC1" w:rsidP="00163EC1">
            <w:pPr>
              <w:widowControl w:val="0"/>
              <w:autoSpaceDE w:val="0"/>
              <w:autoSpaceDN w:val="0"/>
              <w:spacing w:after="0" w:line="276" w:lineRule="auto"/>
              <w:rPr>
                <w:rFonts w:ascii="Arial" w:eastAsia="Calibri" w:hAnsi="Arial" w:cs="Arial"/>
                <w:color w:val="000000"/>
                <w:sz w:val="20"/>
                <w:szCs w:val="20"/>
              </w:rPr>
            </w:pPr>
            <w:r w:rsidRPr="00163EC1">
              <w:rPr>
                <w:rFonts w:ascii="Arial" w:eastAsia="Calibri" w:hAnsi="Arial" w:cs="Arial"/>
                <w:color w:val="000000"/>
                <w:sz w:val="20"/>
                <w:szCs w:val="20"/>
              </w:rPr>
              <w:t xml:space="preserve">                                   učenici 5. i 7. razreda</w:t>
            </w:r>
          </w:p>
          <w:p w14:paraId="2D7E3607"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p>
        </w:tc>
      </w:tr>
      <w:tr w:rsidR="00163EC1" w:rsidRPr="00163EC1" w14:paraId="7014DEED" w14:textId="77777777" w:rsidTr="00163EC1">
        <w:trPr>
          <w:trHeight w:val="1418"/>
          <w:tblCellSpacing w:w="20" w:type="dxa"/>
        </w:trPr>
        <w:tc>
          <w:tcPr>
            <w:tcW w:w="2976" w:type="dxa"/>
            <w:shd w:val="clear" w:color="auto" w:fill="CCFFCC"/>
            <w:vAlign w:val="center"/>
          </w:tcPr>
          <w:p w14:paraId="2FEC0DA5"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način realizacije aktivnosti, programa i/ili projekta</w:t>
            </w:r>
          </w:p>
        </w:tc>
        <w:tc>
          <w:tcPr>
            <w:tcW w:w="6290" w:type="dxa"/>
          </w:tcPr>
          <w:p w14:paraId="0DD43F5F"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r w:rsidRPr="00163EC1">
              <w:rPr>
                <w:rFonts w:ascii="Arial" w:eastAsia="Times New Roman" w:hAnsi="Arial" w:cs="Arial"/>
                <w:sz w:val="20"/>
                <w:szCs w:val="20"/>
                <w:lang w:eastAsia="hr-HR"/>
              </w:rPr>
              <w:t>Individualnim  pristupom  svakom učeniku pomoći razumjeti i usvojiti  programske sadržaje iz gramatike, pravopisa,  usmenog</w:t>
            </w:r>
          </w:p>
          <w:p w14:paraId="228FDD7B"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r w:rsidRPr="00163EC1">
              <w:rPr>
                <w:rFonts w:ascii="Arial" w:eastAsia="Times New Roman" w:hAnsi="Arial" w:cs="Arial"/>
                <w:sz w:val="20"/>
                <w:szCs w:val="20"/>
                <w:lang w:eastAsia="hr-HR"/>
              </w:rPr>
              <w:t>i pismenog izražavanja.</w:t>
            </w:r>
          </w:p>
          <w:p w14:paraId="0430737B"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r w:rsidRPr="00163EC1">
              <w:rPr>
                <w:rFonts w:ascii="Arial" w:eastAsia="Times New Roman" w:hAnsi="Arial" w:cs="Arial"/>
                <w:sz w:val="20"/>
                <w:szCs w:val="20"/>
                <w:lang w:eastAsia="hr-HR"/>
              </w:rPr>
              <w:t>Učenici rješavaju nastavne listiće, ali imaju više mogućnosti pokazati znanje u usmenom odgovaranju i dobiti odmah povratnu informaciju  koja ih pravilno usmjerava u radu.</w:t>
            </w:r>
          </w:p>
          <w:p w14:paraId="51CAE736"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163EC1">
              <w:rPr>
                <w:rFonts w:ascii="Arial" w:eastAsia="Times New Roman" w:hAnsi="Arial" w:cs="Arial"/>
                <w:sz w:val="20"/>
                <w:szCs w:val="20"/>
                <w:lang w:eastAsia="hr-HR"/>
              </w:rPr>
              <w:t>Opisno praćenje postignuća svakoga učenika.</w:t>
            </w:r>
          </w:p>
        </w:tc>
      </w:tr>
      <w:tr w:rsidR="00163EC1" w:rsidRPr="00163EC1" w14:paraId="10346A29" w14:textId="77777777" w:rsidTr="00163EC1">
        <w:trPr>
          <w:trHeight w:val="1418"/>
          <w:tblCellSpacing w:w="20" w:type="dxa"/>
        </w:trPr>
        <w:tc>
          <w:tcPr>
            <w:tcW w:w="2976" w:type="dxa"/>
            <w:shd w:val="clear" w:color="auto" w:fill="CCFFCC"/>
            <w:vAlign w:val="center"/>
          </w:tcPr>
          <w:p w14:paraId="6BB921E8"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vremenik aktivnosti, programa i/ili projekta</w:t>
            </w:r>
          </w:p>
        </w:tc>
        <w:tc>
          <w:tcPr>
            <w:tcW w:w="6290" w:type="dxa"/>
          </w:tcPr>
          <w:p w14:paraId="3856AC34"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p w14:paraId="70192885" w14:textId="77777777" w:rsidR="00163EC1" w:rsidRPr="00163EC1" w:rsidRDefault="00163EC1" w:rsidP="00163EC1">
            <w:pPr>
              <w:widowControl w:val="0"/>
              <w:numPr>
                <w:ilvl w:val="0"/>
                <w:numId w:val="2"/>
              </w:numPr>
              <w:autoSpaceDE w:val="0"/>
              <w:autoSpaceDN w:val="0"/>
              <w:spacing w:after="0" w:line="240" w:lineRule="auto"/>
              <w:contextualSpacing/>
              <w:rPr>
                <w:rFonts w:ascii="Verdana" w:eastAsia="Calibri" w:hAnsi="Verdana" w:cs="Verdana"/>
                <w:lang w:eastAsia="hr-HR"/>
              </w:rPr>
            </w:pPr>
            <w:r w:rsidRPr="00163EC1">
              <w:rPr>
                <w:rFonts w:ascii="Arial" w:eastAsia="Calibri" w:hAnsi="Arial" w:cs="Arial"/>
                <w:sz w:val="20"/>
                <w:szCs w:val="20"/>
                <w:lang w:eastAsia="hr-HR"/>
              </w:rPr>
              <w:t xml:space="preserve"> jedan školski sat tjedno po rasporedu sati prema planiranom GIK-u</w:t>
            </w:r>
          </w:p>
        </w:tc>
      </w:tr>
      <w:tr w:rsidR="00163EC1" w:rsidRPr="00163EC1" w14:paraId="035FFD51" w14:textId="77777777" w:rsidTr="00163EC1">
        <w:trPr>
          <w:trHeight w:val="1403"/>
          <w:tblCellSpacing w:w="20" w:type="dxa"/>
        </w:trPr>
        <w:tc>
          <w:tcPr>
            <w:tcW w:w="2976" w:type="dxa"/>
            <w:shd w:val="clear" w:color="auto" w:fill="CCFFCC"/>
            <w:vAlign w:val="center"/>
          </w:tcPr>
          <w:p w14:paraId="45D9537A"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način vrednovanja i način korištenja rezultata vrednovanja</w:t>
            </w:r>
          </w:p>
        </w:tc>
        <w:tc>
          <w:tcPr>
            <w:tcW w:w="6290" w:type="dxa"/>
          </w:tcPr>
          <w:p w14:paraId="3D644C15"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p>
          <w:p w14:paraId="4BC79686"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r w:rsidRPr="00163EC1">
              <w:rPr>
                <w:rFonts w:ascii="Arial" w:eastAsia="Times New Roman" w:hAnsi="Arial" w:cs="Arial"/>
                <w:sz w:val="20"/>
                <w:szCs w:val="20"/>
                <w:lang w:eastAsia="hr-HR"/>
              </w:rPr>
              <w:t xml:space="preserve">Pratiti napredak učenika u svakom segmentu gradiva </w:t>
            </w:r>
          </w:p>
          <w:p w14:paraId="42E664CD"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r w:rsidRPr="00163EC1">
              <w:rPr>
                <w:rFonts w:ascii="Arial" w:eastAsia="Times New Roman" w:hAnsi="Arial" w:cs="Arial"/>
                <w:sz w:val="20"/>
                <w:szCs w:val="20"/>
                <w:lang w:eastAsia="hr-HR"/>
              </w:rPr>
              <w:t xml:space="preserve">gdje postoje teškoće, podizati samopouzdanje i postizati </w:t>
            </w:r>
          </w:p>
          <w:p w14:paraId="1BB5E950"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r w:rsidRPr="00163EC1">
              <w:rPr>
                <w:rFonts w:ascii="Arial" w:eastAsia="Times New Roman" w:hAnsi="Arial" w:cs="Arial"/>
                <w:sz w:val="20"/>
                <w:szCs w:val="20"/>
                <w:lang w:eastAsia="hr-HR"/>
              </w:rPr>
              <w:t>zadovoljavajući uspjeh u predmetu Hrvatski jezik.</w:t>
            </w:r>
          </w:p>
          <w:p w14:paraId="2CC45790" w14:textId="77777777" w:rsidR="00163EC1" w:rsidRPr="00163EC1" w:rsidRDefault="00163EC1" w:rsidP="00163EC1">
            <w:pPr>
              <w:widowControl w:val="0"/>
              <w:autoSpaceDE w:val="0"/>
              <w:autoSpaceDN w:val="0"/>
              <w:spacing w:after="0" w:line="276" w:lineRule="auto"/>
              <w:rPr>
                <w:rFonts w:ascii="Times New Roman" w:eastAsia="Calibri" w:hAnsi="Times New Roman" w:cs="Times New Roman"/>
                <w:color w:val="000000"/>
                <w:lang w:eastAsia="hr-HR"/>
              </w:rPr>
            </w:pPr>
          </w:p>
        </w:tc>
      </w:tr>
      <w:tr w:rsidR="00163EC1" w:rsidRPr="00163EC1" w14:paraId="4E858C3C" w14:textId="77777777" w:rsidTr="00163EC1">
        <w:trPr>
          <w:trHeight w:val="1418"/>
          <w:tblCellSpacing w:w="20" w:type="dxa"/>
        </w:trPr>
        <w:tc>
          <w:tcPr>
            <w:tcW w:w="2976" w:type="dxa"/>
            <w:shd w:val="clear" w:color="auto" w:fill="CCFFCC"/>
            <w:vAlign w:val="center"/>
          </w:tcPr>
          <w:p w14:paraId="1485C347"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detaljan troškovnik aktivnosti, programa i/ili projekta</w:t>
            </w:r>
          </w:p>
        </w:tc>
        <w:tc>
          <w:tcPr>
            <w:tcW w:w="6290" w:type="dxa"/>
          </w:tcPr>
          <w:p w14:paraId="6AA12CC5"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sz w:val="20"/>
                <w:szCs w:val="20"/>
                <w:lang w:eastAsia="hr-HR"/>
              </w:rPr>
            </w:pPr>
          </w:p>
          <w:p w14:paraId="443F6153" w14:textId="77777777" w:rsidR="00163EC1" w:rsidRPr="00163EC1" w:rsidRDefault="00163EC1" w:rsidP="00163EC1">
            <w:pPr>
              <w:widowControl w:val="0"/>
              <w:autoSpaceDE w:val="0"/>
              <w:autoSpaceDN w:val="0"/>
              <w:spacing w:after="0" w:line="240" w:lineRule="auto"/>
              <w:rPr>
                <w:rFonts w:ascii="Arial" w:eastAsia="Times New Roman" w:hAnsi="Arial" w:cs="Arial"/>
                <w:sz w:val="20"/>
                <w:szCs w:val="20"/>
                <w:lang w:eastAsia="hr-HR"/>
              </w:rPr>
            </w:pPr>
            <w:r w:rsidRPr="00163EC1">
              <w:rPr>
                <w:rFonts w:ascii="Arial" w:eastAsia="Times New Roman" w:hAnsi="Arial" w:cs="Arial"/>
                <w:sz w:val="20"/>
                <w:szCs w:val="20"/>
                <w:lang w:eastAsia="hr-HR"/>
              </w:rPr>
              <w:t>Troškovi kopiranja i fotokopirnoga papira ( nastavni listići za vježbu ili provjeru ).</w:t>
            </w:r>
          </w:p>
        </w:tc>
      </w:tr>
    </w:tbl>
    <w:p w14:paraId="7461C6E4" w14:textId="77777777" w:rsidR="00163EC1" w:rsidRDefault="00163EC1"/>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163EC1" w:rsidRPr="00163EC1" w14:paraId="16FD2B7F" w14:textId="77777777" w:rsidTr="00163EC1">
        <w:trPr>
          <w:trHeight w:val="1418"/>
          <w:tblCellSpacing w:w="20" w:type="dxa"/>
        </w:trPr>
        <w:tc>
          <w:tcPr>
            <w:tcW w:w="2976" w:type="dxa"/>
            <w:shd w:val="clear" w:color="auto" w:fill="CCFFCC"/>
            <w:vAlign w:val="center"/>
          </w:tcPr>
          <w:p w14:paraId="661804A6"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lastRenderedPageBreak/>
              <w:t>aktivnost, program i/ili projekt</w:t>
            </w:r>
          </w:p>
        </w:tc>
        <w:tc>
          <w:tcPr>
            <w:tcW w:w="6270" w:type="dxa"/>
            <w:vAlign w:val="center"/>
          </w:tcPr>
          <w:p w14:paraId="42773CD4" w14:textId="00AC28F6" w:rsidR="00163EC1" w:rsidRDefault="00163EC1" w:rsidP="00163EC1">
            <w:pPr>
              <w:widowControl w:val="0"/>
              <w:autoSpaceDE w:val="0"/>
              <w:autoSpaceDN w:val="0"/>
              <w:spacing w:after="0" w:line="240" w:lineRule="auto"/>
              <w:jc w:val="center"/>
              <w:rPr>
                <w:rFonts w:ascii="Times New Roman" w:eastAsia="Times New Roman" w:hAnsi="Times New Roman" w:cs="Times New Roman"/>
                <w:b/>
                <w:bCs/>
                <w:color w:val="70AD47" w:themeColor="accent6"/>
                <w:lang w:eastAsia="hr-HR"/>
              </w:rPr>
            </w:pPr>
            <w:r w:rsidRPr="00163EC1">
              <w:rPr>
                <w:rFonts w:ascii="Times New Roman" w:eastAsia="Times New Roman" w:hAnsi="Times New Roman" w:cs="Times New Roman"/>
                <w:b/>
                <w:bCs/>
                <w:color w:val="70AD47" w:themeColor="accent6"/>
                <w:lang w:eastAsia="hr-HR"/>
              </w:rPr>
              <w:t>PREDMETNA NASTAVA EN</w:t>
            </w:r>
            <w:r w:rsidR="00E26C90">
              <w:rPr>
                <w:rFonts w:ascii="Times New Roman" w:eastAsia="Times New Roman" w:hAnsi="Times New Roman" w:cs="Times New Roman"/>
                <w:b/>
                <w:bCs/>
                <w:color w:val="70AD47" w:themeColor="accent6"/>
                <w:lang w:eastAsia="hr-HR"/>
              </w:rPr>
              <w:t>GLESKI JEZIK DOPUNSKA NASTAVA (2</w:t>
            </w:r>
            <w:r w:rsidRPr="00163EC1">
              <w:rPr>
                <w:rFonts w:ascii="Times New Roman" w:eastAsia="Times New Roman" w:hAnsi="Times New Roman" w:cs="Times New Roman"/>
                <w:b/>
                <w:bCs/>
                <w:color w:val="70AD47" w:themeColor="accent6"/>
                <w:lang w:eastAsia="hr-HR"/>
              </w:rPr>
              <w:t xml:space="preserve"> SKUPINE)</w:t>
            </w:r>
          </w:p>
          <w:p w14:paraId="736579C3" w14:textId="77777777" w:rsidR="00A336B2" w:rsidRPr="00163EC1" w:rsidRDefault="00A336B2" w:rsidP="00163EC1">
            <w:pPr>
              <w:widowControl w:val="0"/>
              <w:autoSpaceDE w:val="0"/>
              <w:autoSpaceDN w:val="0"/>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color w:val="70AD47" w:themeColor="accent6"/>
                <w:lang w:eastAsia="hr-HR"/>
              </w:rPr>
              <w:t>RAZREDNA NASTAVA ENGLESKI JEZIK DOPUNSKA NASTAVA (1 SKUPINA)</w:t>
            </w:r>
          </w:p>
        </w:tc>
      </w:tr>
      <w:tr w:rsidR="00163EC1" w:rsidRPr="00163EC1" w14:paraId="0A4C7CD1" w14:textId="77777777" w:rsidTr="00163EC1">
        <w:trPr>
          <w:trHeight w:val="1418"/>
          <w:tblCellSpacing w:w="20" w:type="dxa"/>
        </w:trPr>
        <w:tc>
          <w:tcPr>
            <w:tcW w:w="2976" w:type="dxa"/>
            <w:shd w:val="clear" w:color="auto" w:fill="CCFFCC"/>
            <w:vAlign w:val="center"/>
          </w:tcPr>
          <w:p w14:paraId="097A7225"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ciljevi aktivnosti, programa i/ili projekta</w:t>
            </w:r>
          </w:p>
        </w:tc>
        <w:tc>
          <w:tcPr>
            <w:tcW w:w="6270" w:type="dxa"/>
          </w:tcPr>
          <w:p w14:paraId="3979A219"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-pomoći slabijim učenicima i učenicima koji rade po prilagođenom program u ovladavanju temeljnim znanjima</w:t>
            </w:r>
          </w:p>
        </w:tc>
      </w:tr>
      <w:tr w:rsidR="00163EC1" w:rsidRPr="00163EC1" w14:paraId="296A2214" w14:textId="77777777" w:rsidTr="00163EC1">
        <w:trPr>
          <w:trHeight w:val="1418"/>
          <w:tblCellSpacing w:w="20" w:type="dxa"/>
        </w:trPr>
        <w:tc>
          <w:tcPr>
            <w:tcW w:w="2976" w:type="dxa"/>
            <w:shd w:val="clear" w:color="auto" w:fill="CCFFCC"/>
            <w:vAlign w:val="center"/>
          </w:tcPr>
          <w:p w14:paraId="335D0856"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namjena aktivnosti, programa i/ili projekta</w:t>
            </w:r>
          </w:p>
        </w:tc>
        <w:tc>
          <w:tcPr>
            <w:tcW w:w="6270" w:type="dxa"/>
          </w:tcPr>
          <w:p w14:paraId="13159DBE" w14:textId="77777777" w:rsidR="00163EC1" w:rsidRPr="00163EC1" w:rsidRDefault="00163EC1" w:rsidP="00163EC1">
            <w:pPr>
              <w:widowControl w:val="0"/>
              <w:autoSpaceDE w:val="0"/>
              <w:autoSpaceDN w:val="0"/>
              <w:spacing w:after="0" w:line="276" w:lineRule="auto"/>
              <w:rPr>
                <w:rFonts w:ascii="Times New Roman" w:eastAsia="Calibri" w:hAnsi="Times New Roman" w:cs="Times New Roman"/>
                <w:color w:val="000000"/>
                <w:lang w:val="pl-PL"/>
              </w:rPr>
            </w:pPr>
            <w:r w:rsidRPr="00163EC1">
              <w:rPr>
                <w:rFonts w:ascii="Times New Roman" w:eastAsia="Times New Roman" w:hAnsi="Times New Roman" w:cs="Times New Roman"/>
                <w:lang w:eastAsia="hr-HR"/>
              </w:rPr>
              <w:t>-ovladati temeljnim znanjima kao preduvjetom uspješnosti nastavka školovanja</w:t>
            </w:r>
          </w:p>
          <w:p w14:paraId="3F5134FA"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tc>
      </w:tr>
      <w:tr w:rsidR="00163EC1" w:rsidRPr="00163EC1" w14:paraId="4DAE5672" w14:textId="77777777" w:rsidTr="00163EC1">
        <w:trPr>
          <w:trHeight w:val="1418"/>
          <w:tblCellSpacing w:w="20" w:type="dxa"/>
        </w:trPr>
        <w:tc>
          <w:tcPr>
            <w:tcW w:w="2976" w:type="dxa"/>
            <w:shd w:val="clear" w:color="auto" w:fill="CCFFCC"/>
            <w:vAlign w:val="center"/>
          </w:tcPr>
          <w:p w14:paraId="67AA2923"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nositelji aktivnosti, programa i/ili projekta i njihova odgovornost</w:t>
            </w:r>
          </w:p>
        </w:tc>
        <w:tc>
          <w:tcPr>
            <w:tcW w:w="6270" w:type="dxa"/>
            <w:vAlign w:val="center"/>
          </w:tcPr>
          <w:p w14:paraId="05F915AF" w14:textId="77777777" w:rsidR="00163EC1" w:rsidRPr="00163EC1" w:rsidRDefault="00163EC1" w:rsidP="00163EC1">
            <w:pPr>
              <w:widowControl w:val="0"/>
              <w:autoSpaceDE w:val="0"/>
              <w:autoSpaceDN w:val="0"/>
              <w:spacing w:after="0" w:line="276" w:lineRule="auto"/>
              <w:rPr>
                <w:rFonts w:ascii="Times New Roman" w:eastAsia="Times New Roman" w:hAnsi="Times New Roman" w:cs="Times New Roman"/>
                <w:b/>
                <w:bCs/>
                <w:lang w:eastAsia="hr-HR"/>
              </w:rPr>
            </w:pPr>
            <w:r w:rsidRPr="00163EC1">
              <w:rPr>
                <w:rFonts w:ascii="Times New Roman" w:eastAsia="Times New Roman" w:hAnsi="Times New Roman" w:cs="Times New Roman"/>
                <w:b/>
                <w:bCs/>
                <w:lang w:eastAsia="hr-HR"/>
              </w:rPr>
              <w:t xml:space="preserve">-učenici </w:t>
            </w:r>
          </w:p>
          <w:p w14:paraId="3FC1989D" w14:textId="77777777" w:rsidR="00163EC1" w:rsidRDefault="00163EC1" w:rsidP="00163EC1">
            <w:pPr>
              <w:widowControl w:val="0"/>
              <w:autoSpaceDE w:val="0"/>
              <w:autoSpaceDN w:val="0"/>
              <w:spacing w:after="0" w:line="276" w:lineRule="auto"/>
              <w:rPr>
                <w:rFonts w:ascii="Times New Roman" w:eastAsia="Times New Roman" w:hAnsi="Times New Roman" w:cs="Times New Roman"/>
                <w:b/>
                <w:bCs/>
                <w:lang w:eastAsia="hr-HR"/>
              </w:rPr>
            </w:pPr>
            <w:r w:rsidRPr="00163EC1">
              <w:rPr>
                <w:rFonts w:ascii="Times New Roman" w:eastAsia="Times New Roman" w:hAnsi="Times New Roman" w:cs="Times New Roman"/>
                <w:b/>
                <w:bCs/>
                <w:lang w:eastAsia="hr-HR"/>
              </w:rPr>
              <w:t>-učiteljice engleskoga jezika Snježana Štark i Marija Ivković Beke</w:t>
            </w:r>
            <w:r w:rsidR="00A336B2">
              <w:rPr>
                <w:rFonts w:ascii="Times New Roman" w:eastAsia="Times New Roman" w:hAnsi="Times New Roman" w:cs="Times New Roman"/>
                <w:b/>
                <w:bCs/>
                <w:lang w:eastAsia="hr-HR"/>
              </w:rPr>
              <w:t xml:space="preserve"> </w:t>
            </w:r>
          </w:p>
          <w:p w14:paraId="0108A82A" w14:textId="77B476EA" w:rsidR="00A336B2" w:rsidRPr="00163EC1" w:rsidRDefault="00A336B2" w:rsidP="00163EC1">
            <w:pPr>
              <w:widowControl w:val="0"/>
              <w:autoSpaceDE w:val="0"/>
              <w:autoSpaceDN w:val="0"/>
              <w:spacing w:after="0" w:line="276" w:lineRule="auto"/>
              <w:rPr>
                <w:rFonts w:ascii="Times New Roman" w:eastAsia="Calibri" w:hAnsi="Times New Roman" w:cs="Times New Roman"/>
                <w:b/>
                <w:bCs/>
                <w:color w:val="000000"/>
              </w:rPr>
            </w:pPr>
            <w:r>
              <w:rPr>
                <w:rFonts w:ascii="Times New Roman" w:eastAsia="Times New Roman" w:hAnsi="Times New Roman" w:cs="Times New Roman"/>
                <w:b/>
                <w:bCs/>
                <w:lang w:eastAsia="hr-HR"/>
              </w:rPr>
              <w:t>-učiteljica engleskoga jezika u 2.a razredu Ana Omrčen Trboglav</w:t>
            </w:r>
            <w:r w:rsidR="004D7EC6">
              <w:rPr>
                <w:rFonts w:ascii="Times New Roman" w:eastAsia="Times New Roman" w:hAnsi="Times New Roman" w:cs="Times New Roman"/>
                <w:b/>
                <w:bCs/>
                <w:lang w:eastAsia="hr-HR"/>
              </w:rPr>
              <w:t xml:space="preserve"> (Lucija Novokmet)</w:t>
            </w:r>
          </w:p>
          <w:p w14:paraId="442800AA"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b/>
                <w:bCs/>
                <w:lang w:eastAsia="hr-HR"/>
              </w:rPr>
            </w:pPr>
          </w:p>
        </w:tc>
      </w:tr>
      <w:tr w:rsidR="00163EC1" w:rsidRPr="00163EC1" w14:paraId="708FE532" w14:textId="77777777" w:rsidTr="00163EC1">
        <w:trPr>
          <w:trHeight w:val="1418"/>
          <w:tblCellSpacing w:w="20" w:type="dxa"/>
        </w:trPr>
        <w:tc>
          <w:tcPr>
            <w:tcW w:w="2976" w:type="dxa"/>
            <w:shd w:val="clear" w:color="auto" w:fill="CCFFCC"/>
            <w:vAlign w:val="center"/>
          </w:tcPr>
          <w:p w14:paraId="34372CCE"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način realizacije aktivnosti, programa i/ili projekta</w:t>
            </w:r>
          </w:p>
        </w:tc>
        <w:tc>
          <w:tcPr>
            <w:tcW w:w="6270" w:type="dxa"/>
          </w:tcPr>
          <w:p w14:paraId="43BEA910" w14:textId="77777777" w:rsidR="00163EC1" w:rsidRPr="00163EC1" w:rsidRDefault="00163EC1" w:rsidP="00163EC1">
            <w:pPr>
              <w:widowControl w:val="0"/>
              <w:autoSpaceDE w:val="0"/>
              <w:autoSpaceDN w:val="0"/>
              <w:spacing w:after="0" w:line="276" w:lineRule="auto"/>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 xml:space="preserve">-čitanje </w:t>
            </w:r>
          </w:p>
          <w:p w14:paraId="04689692" w14:textId="77777777" w:rsidR="00163EC1" w:rsidRPr="00163EC1" w:rsidRDefault="00163EC1" w:rsidP="00163EC1">
            <w:pPr>
              <w:widowControl w:val="0"/>
              <w:autoSpaceDE w:val="0"/>
              <w:autoSpaceDN w:val="0"/>
              <w:spacing w:after="0" w:line="276" w:lineRule="auto"/>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 xml:space="preserve">-pisanje </w:t>
            </w:r>
          </w:p>
          <w:p w14:paraId="3B6504A7" w14:textId="77777777" w:rsidR="00163EC1" w:rsidRPr="00163EC1" w:rsidRDefault="00163EC1" w:rsidP="00163EC1">
            <w:pPr>
              <w:widowControl w:val="0"/>
              <w:autoSpaceDE w:val="0"/>
              <w:autoSpaceDN w:val="0"/>
              <w:spacing w:after="0" w:line="276" w:lineRule="auto"/>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 xml:space="preserve">-prepričavanje </w:t>
            </w:r>
          </w:p>
          <w:p w14:paraId="2D705B8D" w14:textId="77777777" w:rsidR="00163EC1" w:rsidRPr="00163EC1" w:rsidRDefault="00163EC1" w:rsidP="00163EC1">
            <w:pPr>
              <w:widowControl w:val="0"/>
              <w:autoSpaceDE w:val="0"/>
              <w:autoSpaceDN w:val="0"/>
              <w:spacing w:after="0" w:line="276" w:lineRule="auto"/>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 xml:space="preserve">-objašnjavanje </w:t>
            </w:r>
          </w:p>
          <w:p w14:paraId="4A7504BE" w14:textId="77777777" w:rsidR="00163EC1" w:rsidRPr="00163EC1" w:rsidRDefault="00163EC1" w:rsidP="00163EC1">
            <w:pPr>
              <w:widowControl w:val="0"/>
              <w:autoSpaceDE w:val="0"/>
              <w:autoSpaceDN w:val="0"/>
              <w:spacing w:after="0" w:line="276" w:lineRule="auto"/>
              <w:rPr>
                <w:rFonts w:ascii="Times New Roman" w:eastAsia="Calibri" w:hAnsi="Times New Roman" w:cs="Times New Roman"/>
                <w:color w:val="000000"/>
                <w:lang w:val="pl-PL"/>
              </w:rPr>
            </w:pPr>
            <w:r w:rsidRPr="00163EC1">
              <w:rPr>
                <w:rFonts w:ascii="Times New Roman" w:eastAsia="Times New Roman" w:hAnsi="Times New Roman" w:cs="Times New Roman"/>
                <w:lang w:eastAsia="hr-HR"/>
              </w:rPr>
              <w:t>-upućivanje</w:t>
            </w:r>
          </w:p>
          <w:p w14:paraId="0643C2AC"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tc>
      </w:tr>
      <w:tr w:rsidR="00163EC1" w:rsidRPr="00163EC1" w14:paraId="11A05755" w14:textId="77777777" w:rsidTr="00163EC1">
        <w:trPr>
          <w:trHeight w:val="1418"/>
          <w:tblCellSpacing w:w="20" w:type="dxa"/>
        </w:trPr>
        <w:tc>
          <w:tcPr>
            <w:tcW w:w="2976" w:type="dxa"/>
            <w:shd w:val="clear" w:color="auto" w:fill="CCFFCC"/>
            <w:vAlign w:val="center"/>
          </w:tcPr>
          <w:p w14:paraId="5B58AF84"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vremenik aktivnosti, programa i/ili projekta</w:t>
            </w:r>
          </w:p>
        </w:tc>
        <w:tc>
          <w:tcPr>
            <w:tcW w:w="6270" w:type="dxa"/>
          </w:tcPr>
          <w:p w14:paraId="74523AA2"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-tijekom nastavne godine u trajanju od 17 odnosno 18 sati, jedan sat svaki drugi tjedan</w:t>
            </w:r>
          </w:p>
        </w:tc>
      </w:tr>
      <w:tr w:rsidR="00163EC1" w:rsidRPr="00163EC1" w14:paraId="685E4BA3" w14:textId="77777777" w:rsidTr="00163EC1">
        <w:trPr>
          <w:trHeight w:val="1418"/>
          <w:tblCellSpacing w:w="20" w:type="dxa"/>
        </w:trPr>
        <w:tc>
          <w:tcPr>
            <w:tcW w:w="2976" w:type="dxa"/>
            <w:shd w:val="clear" w:color="auto" w:fill="CCFFCC"/>
            <w:vAlign w:val="center"/>
          </w:tcPr>
          <w:p w14:paraId="4F4322BB"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način vrednovanja i način korištenja rezultata vrednovanja</w:t>
            </w:r>
          </w:p>
        </w:tc>
        <w:tc>
          <w:tcPr>
            <w:tcW w:w="6270" w:type="dxa"/>
          </w:tcPr>
          <w:p w14:paraId="5D984B61" w14:textId="77777777" w:rsidR="00163EC1" w:rsidRPr="00163EC1" w:rsidRDefault="00163EC1" w:rsidP="00163EC1">
            <w:pPr>
              <w:widowControl w:val="0"/>
              <w:autoSpaceDE w:val="0"/>
              <w:autoSpaceDN w:val="0"/>
              <w:spacing w:after="0" w:line="276" w:lineRule="auto"/>
              <w:rPr>
                <w:rFonts w:ascii="Times New Roman" w:eastAsia="Calibri" w:hAnsi="Times New Roman" w:cs="Times New Roman"/>
                <w:color w:val="000000"/>
                <w:lang w:eastAsia="hr-HR"/>
              </w:rPr>
            </w:pPr>
            <w:r w:rsidRPr="00163EC1">
              <w:rPr>
                <w:rFonts w:ascii="Times New Roman" w:eastAsia="Calibri" w:hAnsi="Times New Roman" w:cs="Times New Roman"/>
                <w:color w:val="000000"/>
                <w:lang w:eastAsia="hr-HR"/>
              </w:rPr>
              <w:t xml:space="preserve">-pratiti napredak učenika kroz redovne bilješke </w:t>
            </w:r>
          </w:p>
          <w:p w14:paraId="3690B436" w14:textId="77777777" w:rsidR="00163EC1" w:rsidRPr="00163EC1" w:rsidRDefault="00163EC1" w:rsidP="00163EC1">
            <w:pPr>
              <w:widowControl w:val="0"/>
              <w:autoSpaceDE w:val="0"/>
              <w:autoSpaceDN w:val="0"/>
              <w:spacing w:after="0" w:line="276" w:lineRule="auto"/>
              <w:rPr>
                <w:rFonts w:ascii="Times New Roman" w:eastAsia="Calibri" w:hAnsi="Times New Roman" w:cs="Times New Roman"/>
                <w:color w:val="000000"/>
                <w:lang w:eastAsia="hr-HR"/>
              </w:rPr>
            </w:pPr>
          </w:p>
        </w:tc>
      </w:tr>
      <w:tr w:rsidR="00163EC1" w:rsidRPr="00163EC1" w14:paraId="468BF0E1" w14:textId="77777777" w:rsidTr="00163EC1">
        <w:trPr>
          <w:trHeight w:val="1418"/>
          <w:tblCellSpacing w:w="20" w:type="dxa"/>
        </w:trPr>
        <w:tc>
          <w:tcPr>
            <w:tcW w:w="2976" w:type="dxa"/>
            <w:shd w:val="clear" w:color="auto" w:fill="CCFFCC"/>
            <w:vAlign w:val="center"/>
          </w:tcPr>
          <w:p w14:paraId="0488AC1F"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b/>
                <w:lang w:eastAsia="hr-HR"/>
              </w:rPr>
            </w:pPr>
            <w:r w:rsidRPr="00163EC1">
              <w:rPr>
                <w:rFonts w:ascii="Times New Roman" w:eastAsia="Times New Roman" w:hAnsi="Times New Roman" w:cs="Times New Roman"/>
                <w:b/>
                <w:lang w:eastAsia="hr-HR"/>
              </w:rPr>
              <w:t>detaljan troškovnik aktivnosti, programa i/ili projekta</w:t>
            </w:r>
          </w:p>
          <w:p w14:paraId="0A3FD710"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p>
        </w:tc>
        <w:tc>
          <w:tcPr>
            <w:tcW w:w="6270" w:type="dxa"/>
          </w:tcPr>
          <w:p w14:paraId="4E2A4453"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Potrošni materijal za učenike i nastavnike 100 kn</w:t>
            </w:r>
          </w:p>
        </w:tc>
      </w:tr>
    </w:tbl>
    <w:p w14:paraId="01A4C195" w14:textId="77777777" w:rsidR="00163EC1" w:rsidRDefault="00163EC1"/>
    <w:p w14:paraId="28A31C70" w14:textId="77777777" w:rsidR="00163EC1" w:rsidRDefault="00163EC1"/>
    <w:p w14:paraId="1486CE15" w14:textId="77777777" w:rsidR="00163EC1" w:rsidRDefault="00163EC1"/>
    <w:p w14:paraId="129CAEFF" w14:textId="77777777" w:rsidR="00163EC1" w:rsidRDefault="00163EC1"/>
    <w:tbl>
      <w:tblPr>
        <w:tblW w:w="9537" w:type="dxa"/>
        <w:tblCellSpacing w:w="20" w:type="dxa"/>
        <w:tblInd w:w="-17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84"/>
        <w:gridCol w:w="6453"/>
      </w:tblGrid>
      <w:tr w:rsidR="00163EC1" w:rsidRPr="00163EC1" w14:paraId="6E5846D2" w14:textId="77777777" w:rsidTr="00163EC1">
        <w:trPr>
          <w:trHeight w:val="1418"/>
          <w:tblCellSpacing w:w="20" w:type="dxa"/>
        </w:trPr>
        <w:tc>
          <w:tcPr>
            <w:tcW w:w="2976" w:type="dxa"/>
            <w:shd w:val="clear" w:color="auto" w:fill="CCFFCC"/>
            <w:vAlign w:val="center"/>
          </w:tcPr>
          <w:p w14:paraId="1FF220AD"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lastRenderedPageBreak/>
              <w:t>aktivnost, program i/ili projekt</w:t>
            </w:r>
          </w:p>
        </w:tc>
        <w:tc>
          <w:tcPr>
            <w:tcW w:w="6290" w:type="dxa"/>
            <w:vAlign w:val="center"/>
          </w:tcPr>
          <w:p w14:paraId="26DC593D"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b/>
                <w:lang w:eastAsia="hr-HR"/>
              </w:rPr>
            </w:pPr>
            <w:r w:rsidRPr="00163EC1">
              <w:rPr>
                <w:rFonts w:ascii="Times New Roman" w:eastAsia="Times New Roman" w:hAnsi="Times New Roman" w:cs="Times New Roman"/>
                <w:b/>
                <w:color w:val="92D050"/>
                <w:lang w:eastAsia="hr-HR"/>
              </w:rPr>
              <w:t>Dopunska nastava (Hrvatski jezik)</w:t>
            </w:r>
          </w:p>
        </w:tc>
      </w:tr>
      <w:tr w:rsidR="00163EC1" w:rsidRPr="00163EC1" w14:paraId="21DF912F" w14:textId="77777777" w:rsidTr="00163EC1">
        <w:trPr>
          <w:trHeight w:val="1418"/>
          <w:tblCellSpacing w:w="20" w:type="dxa"/>
        </w:trPr>
        <w:tc>
          <w:tcPr>
            <w:tcW w:w="2976" w:type="dxa"/>
            <w:shd w:val="clear" w:color="auto" w:fill="CCFFCC"/>
            <w:vAlign w:val="center"/>
          </w:tcPr>
          <w:p w14:paraId="4BA1DDB0"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ciljevi aktivnosti, programa i/ili projekta</w:t>
            </w:r>
          </w:p>
        </w:tc>
        <w:tc>
          <w:tcPr>
            <w:tcW w:w="6290" w:type="dxa"/>
          </w:tcPr>
          <w:p w14:paraId="1BC280AE" w14:textId="77777777" w:rsidR="00163EC1" w:rsidRPr="00163EC1" w:rsidRDefault="00163EC1" w:rsidP="00163EC1">
            <w:pPr>
              <w:widowControl w:val="0"/>
              <w:numPr>
                <w:ilvl w:val="0"/>
                <w:numId w:val="3"/>
              </w:numPr>
              <w:autoSpaceDE w:val="0"/>
              <w:autoSpaceDN w:val="0"/>
              <w:spacing w:after="0" w:line="240" w:lineRule="auto"/>
              <w:contextualSpacing/>
              <w:rPr>
                <w:rFonts w:ascii="Times New Roman" w:eastAsia="Calibri" w:hAnsi="Times New Roman" w:cs="Times New Roman"/>
                <w:lang w:eastAsia="hr-HR"/>
              </w:rPr>
            </w:pPr>
            <w:r w:rsidRPr="00163EC1">
              <w:rPr>
                <w:rFonts w:ascii="Times New Roman" w:eastAsia="Calibri" w:hAnsi="Times New Roman" w:cs="Times New Roman"/>
                <w:lang w:eastAsia="hr-HR"/>
              </w:rPr>
              <w:t xml:space="preserve">ponoviti i uvježbati ishode propisane kurikulumom za 6. i 8. razred </w:t>
            </w:r>
          </w:p>
          <w:p w14:paraId="0FCF6197" w14:textId="77777777" w:rsidR="00163EC1" w:rsidRPr="00163EC1" w:rsidRDefault="00163EC1" w:rsidP="00163EC1">
            <w:pPr>
              <w:widowControl w:val="0"/>
              <w:numPr>
                <w:ilvl w:val="0"/>
                <w:numId w:val="3"/>
              </w:numPr>
              <w:autoSpaceDE w:val="0"/>
              <w:autoSpaceDN w:val="0"/>
              <w:spacing w:after="0" w:line="240" w:lineRule="auto"/>
              <w:contextualSpacing/>
              <w:rPr>
                <w:rFonts w:ascii="Times New Roman" w:eastAsia="Calibri" w:hAnsi="Times New Roman" w:cs="Times New Roman"/>
                <w:lang w:eastAsia="hr-HR"/>
              </w:rPr>
            </w:pPr>
            <w:r w:rsidRPr="00163EC1">
              <w:rPr>
                <w:rFonts w:ascii="Times New Roman" w:eastAsia="Calibri" w:hAnsi="Times New Roman" w:cs="Times New Roman"/>
                <w:lang w:eastAsia="hr-HR"/>
              </w:rPr>
              <w:t>podizati svijest o važnosti učenja Hrvatskoga jezika</w:t>
            </w:r>
          </w:p>
        </w:tc>
      </w:tr>
      <w:tr w:rsidR="00163EC1" w:rsidRPr="00163EC1" w14:paraId="7B31795A" w14:textId="77777777" w:rsidTr="00163EC1">
        <w:trPr>
          <w:trHeight w:val="1418"/>
          <w:tblCellSpacing w:w="20" w:type="dxa"/>
        </w:trPr>
        <w:tc>
          <w:tcPr>
            <w:tcW w:w="2976" w:type="dxa"/>
            <w:shd w:val="clear" w:color="auto" w:fill="CCFFCC"/>
            <w:vAlign w:val="center"/>
          </w:tcPr>
          <w:p w14:paraId="18D17BD0"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namjena aktivnosti, programa i/ili projekta</w:t>
            </w:r>
          </w:p>
        </w:tc>
        <w:tc>
          <w:tcPr>
            <w:tcW w:w="6290" w:type="dxa"/>
          </w:tcPr>
          <w:p w14:paraId="378795D5" w14:textId="77777777" w:rsidR="00163EC1" w:rsidRPr="00163EC1" w:rsidRDefault="00163EC1" w:rsidP="00163EC1">
            <w:pPr>
              <w:widowControl w:val="0"/>
              <w:autoSpaceDE w:val="0"/>
              <w:autoSpaceDN w:val="0"/>
              <w:spacing w:after="0" w:line="276" w:lineRule="auto"/>
              <w:rPr>
                <w:rFonts w:ascii="Times New Roman" w:eastAsia="Calibri" w:hAnsi="Times New Roman" w:cs="Times New Roman"/>
                <w:color w:val="000000"/>
                <w:lang w:val="pl-PL"/>
              </w:rPr>
            </w:pPr>
          </w:p>
          <w:p w14:paraId="678BD9DA" w14:textId="77777777" w:rsidR="00163EC1" w:rsidRPr="00163EC1" w:rsidRDefault="00163EC1" w:rsidP="00163EC1">
            <w:pPr>
              <w:widowControl w:val="0"/>
              <w:numPr>
                <w:ilvl w:val="0"/>
                <w:numId w:val="3"/>
              </w:numPr>
              <w:autoSpaceDE w:val="0"/>
              <w:autoSpaceDN w:val="0"/>
              <w:spacing w:after="0" w:line="240" w:lineRule="auto"/>
              <w:contextualSpacing/>
              <w:rPr>
                <w:rFonts w:ascii="Times New Roman" w:eastAsia="Calibri" w:hAnsi="Times New Roman" w:cs="Times New Roman"/>
                <w:lang w:eastAsia="hr-HR"/>
              </w:rPr>
            </w:pPr>
            <w:r w:rsidRPr="00163EC1">
              <w:rPr>
                <w:rFonts w:ascii="Times New Roman" w:eastAsia="Calibri" w:hAnsi="Times New Roman" w:cs="Times New Roman"/>
                <w:lang w:eastAsia="hr-HR"/>
              </w:rPr>
              <w:t>pripremiti učenika/učenicu za aktivno praćenje i sudjelovanje u nastavi Hrvatskoga jezika</w:t>
            </w:r>
          </w:p>
        </w:tc>
      </w:tr>
      <w:tr w:rsidR="00163EC1" w:rsidRPr="00163EC1" w14:paraId="5080FA88" w14:textId="77777777" w:rsidTr="00163EC1">
        <w:trPr>
          <w:trHeight w:val="1418"/>
          <w:tblCellSpacing w:w="20" w:type="dxa"/>
        </w:trPr>
        <w:tc>
          <w:tcPr>
            <w:tcW w:w="2976" w:type="dxa"/>
            <w:shd w:val="clear" w:color="auto" w:fill="CCFFCC"/>
            <w:vAlign w:val="center"/>
          </w:tcPr>
          <w:p w14:paraId="340966E2"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nositelji aktivnosti, programa i/ili projekta i njihova odgovornost</w:t>
            </w:r>
          </w:p>
        </w:tc>
        <w:tc>
          <w:tcPr>
            <w:tcW w:w="6290" w:type="dxa"/>
            <w:vAlign w:val="center"/>
          </w:tcPr>
          <w:p w14:paraId="67BCC93C" w14:textId="77777777" w:rsidR="00163EC1" w:rsidRPr="00163EC1" w:rsidRDefault="00163EC1" w:rsidP="00163EC1">
            <w:pPr>
              <w:widowControl w:val="0"/>
              <w:autoSpaceDE w:val="0"/>
              <w:autoSpaceDN w:val="0"/>
              <w:spacing w:after="0" w:line="240" w:lineRule="auto"/>
              <w:ind w:left="360" w:hanging="360"/>
              <w:rPr>
                <w:rFonts w:ascii="Times New Roman" w:eastAsia="Calibri" w:hAnsi="Times New Roman" w:cs="Times New Roman"/>
                <w:lang w:eastAsia="hr-HR"/>
              </w:rPr>
            </w:pPr>
            <w:r w:rsidRPr="00163EC1">
              <w:rPr>
                <w:rFonts w:ascii="Times New Roman" w:eastAsia="Calibri" w:hAnsi="Times New Roman" w:cs="Times New Roman"/>
                <w:lang w:eastAsia="hr-HR"/>
              </w:rPr>
              <w:t>učiteljica Ana Janješić i učenici</w:t>
            </w:r>
          </w:p>
        </w:tc>
      </w:tr>
      <w:tr w:rsidR="00163EC1" w:rsidRPr="00163EC1" w14:paraId="37DC3394" w14:textId="77777777" w:rsidTr="00163EC1">
        <w:trPr>
          <w:trHeight w:val="1418"/>
          <w:tblCellSpacing w:w="20" w:type="dxa"/>
        </w:trPr>
        <w:tc>
          <w:tcPr>
            <w:tcW w:w="2976" w:type="dxa"/>
            <w:shd w:val="clear" w:color="auto" w:fill="CCFFCC"/>
            <w:vAlign w:val="center"/>
          </w:tcPr>
          <w:p w14:paraId="7F181748"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način realizacije aktivnosti, programa i/ili projekta</w:t>
            </w:r>
          </w:p>
        </w:tc>
        <w:tc>
          <w:tcPr>
            <w:tcW w:w="6290" w:type="dxa"/>
          </w:tcPr>
          <w:p w14:paraId="5A422A3A" w14:textId="77777777" w:rsidR="00163EC1" w:rsidRPr="00163EC1" w:rsidRDefault="00163EC1" w:rsidP="00163EC1">
            <w:pPr>
              <w:widowControl w:val="0"/>
              <w:autoSpaceDE w:val="0"/>
              <w:autoSpaceDN w:val="0"/>
              <w:spacing w:after="0" w:line="276" w:lineRule="auto"/>
              <w:rPr>
                <w:rFonts w:ascii="Times New Roman" w:eastAsia="Calibri" w:hAnsi="Times New Roman" w:cs="Times New Roman"/>
                <w:color w:val="000000"/>
                <w:lang w:val="pl-PL"/>
              </w:rPr>
            </w:pPr>
          </w:p>
          <w:p w14:paraId="375AE3B0" w14:textId="77777777" w:rsidR="00163EC1" w:rsidRPr="00163EC1" w:rsidRDefault="00163EC1" w:rsidP="00163EC1">
            <w:pPr>
              <w:widowControl w:val="0"/>
              <w:numPr>
                <w:ilvl w:val="0"/>
                <w:numId w:val="3"/>
              </w:numPr>
              <w:autoSpaceDE w:val="0"/>
              <w:autoSpaceDN w:val="0"/>
              <w:spacing w:after="0" w:line="240" w:lineRule="auto"/>
              <w:contextualSpacing/>
              <w:rPr>
                <w:rFonts w:ascii="Times New Roman" w:eastAsia="Calibri" w:hAnsi="Times New Roman" w:cs="Times New Roman"/>
                <w:lang w:eastAsia="hr-HR"/>
              </w:rPr>
            </w:pPr>
            <w:r w:rsidRPr="00163EC1">
              <w:rPr>
                <w:rFonts w:ascii="Times New Roman" w:eastAsia="Calibri" w:hAnsi="Times New Roman" w:cs="Times New Roman"/>
                <w:lang w:eastAsia="hr-HR"/>
              </w:rPr>
              <w:t>učionička nastava</w:t>
            </w:r>
          </w:p>
          <w:p w14:paraId="34DDB101" w14:textId="77777777" w:rsidR="00163EC1" w:rsidRPr="00163EC1" w:rsidRDefault="00163EC1" w:rsidP="00163EC1">
            <w:pPr>
              <w:widowControl w:val="0"/>
              <w:numPr>
                <w:ilvl w:val="0"/>
                <w:numId w:val="3"/>
              </w:numPr>
              <w:autoSpaceDE w:val="0"/>
              <w:autoSpaceDN w:val="0"/>
              <w:spacing w:after="0" w:line="240" w:lineRule="auto"/>
              <w:contextualSpacing/>
              <w:rPr>
                <w:rFonts w:ascii="Times New Roman" w:eastAsia="Calibri" w:hAnsi="Times New Roman" w:cs="Times New Roman"/>
                <w:lang w:eastAsia="hr-HR"/>
              </w:rPr>
            </w:pPr>
            <w:r w:rsidRPr="00163EC1">
              <w:rPr>
                <w:rFonts w:ascii="Times New Roman" w:eastAsia="Calibri" w:hAnsi="Times New Roman" w:cs="Times New Roman"/>
                <w:lang w:eastAsia="hr-HR"/>
              </w:rPr>
              <w:t>ponavljanje i uvježbavanje gradiva propisanog ishodima iz radne bilježnice za pomoć u učenju</w:t>
            </w:r>
          </w:p>
        </w:tc>
      </w:tr>
      <w:tr w:rsidR="00163EC1" w:rsidRPr="00163EC1" w14:paraId="23DF89F5" w14:textId="77777777" w:rsidTr="00163EC1">
        <w:trPr>
          <w:trHeight w:val="1418"/>
          <w:tblCellSpacing w:w="20" w:type="dxa"/>
        </w:trPr>
        <w:tc>
          <w:tcPr>
            <w:tcW w:w="2976" w:type="dxa"/>
            <w:shd w:val="clear" w:color="auto" w:fill="CCFFCC"/>
            <w:vAlign w:val="center"/>
          </w:tcPr>
          <w:p w14:paraId="15B381CB"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vremenik aktivnosti, programa i/ili projekta</w:t>
            </w:r>
          </w:p>
        </w:tc>
        <w:tc>
          <w:tcPr>
            <w:tcW w:w="6290" w:type="dxa"/>
          </w:tcPr>
          <w:p w14:paraId="22871819" w14:textId="16AEAC74" w:rsidR="00163EC1" w:rsidRPr="00163EC1" w:rsidRDefault="00D47E7A" w:rsidP="00163EC1">
            <w:pPr>
              <w:widowControl w:val="0"/>
              <w:numPr>
                <w:ilvl w:val="0"/>
                <w:numId w:val="3"/>
              </w:numPr>
              <w:autoSpaceDE w:val="0"/>
              <w:autoSpaceDN w:val="0"/>
              <w:spacing w:after="0" w:line="240" w:lineRule="auto"/>
              <w:contextualSpacing/>
              <w:rPr>
                <w:rFonts w:ascii="Times New Roman" w:eastAsia="Calibri" w:hAnsi="Times New Roman" w:cs="Times New Roman"/>
                <w:lang w:eastAsia="hr-HR"/>
              </w:rPr>
            </w:pPr>
            <w:r>
              <w:rPr>
                <w:rFonts w:ascii="Times New Roman" w:eastAsia="Calibri" w:hAnsi="Times New Roman" w:cs="Times New Roman"/>
                <w:lang w:eastAsia="hr-HR"/>
              </w:rPr>
              <w:t>školska godina 2023./2024</w:t>
            </w:r>
            <w:r w:rsidR="00163EC1" w:rsidRPr="00163EC1">
              <w:rPr>
                <w:rFonts w:ascii="Times New Roman" w:eastAsia="Calibri" w:hAnsi="Times New Roman" w:cs="Times New Roman"/>
                <w:lang w:eastAsia="hr-HR"/>
              </w:rPr>
              <w:t>.</w:t>
            </w:r>
          </w:p>
          <w:p w14:paraId="33B43845" w14:textId="77777777" w:rsidR="00163EC1" w:rsidRPr="00163EC1" w:rsidRDefault="00163EC1" w:rsidP="00163EC1">
            <w:pPr>
              <w:widowControl w:val="0"/>
              <w:numPr>
                <w:ilvl w:val="0"/>
                <w:numId w:val="3"/>
              </w:numPr>
              <w:autoSpaceDE w:val="0"/>
              <w:autoSpaceDN w:val="0"/>
              <w:spacing w:after="0" w:line="240" w:lineRule="auto"/>
              <w:contextualSpacing/>
              <w:rPr>
                <w:rFonts w:ascii="Times New Roman" w:eastAsia="Calibri" w:hAnsi="Times New Roman" w:cs="Times New Roman"/>
                <w:lang w:eastAsia="hr-HR"/>
              </w:rPr>
            </w:pPr>
            <w:r w:rsidRPr="00163EC1">
              <w:rPr>
                <w:rFonts w:ascii="Times New Roman" w:eastAsia="Calibri" w:hAnsi="Times New Roman" w:cs="Times New Roman"/>
                <w:lang w:eastAsia="hr-HR"/>
              </w:rPr>
              <w:t>jedan školski sat tjedno po rasporedu sati prema planiranom okvirnom GIK-u</w:t>
            </w:r>
          </w:p>
        </w:tc>
      </w:tr>
      <w:tr w:rsidR="00163EC1" w:rsidRPr="00163EC1" w14:paraId="7D61755B" w14:textId="77777777" w:rsidTr="00163EC1">
        <w:trPr>
          <w:trHeight w:val="1418"/>
          <w:tblCellSpacing w:w="20" w:type="dxa"/>
        </w:trPr>
        <w:tc>
          <w:tcPr>
            <w:tcW w:w="2976" w:type="dxa"/>
            <w:shd w:val="clear" w:color="auto" w:fill="CCFFCC"/>
            <w:vAlign w:val="center"/>
          </w:tcPr>
          <w:p w14:paraId="51BC3C24"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način vrednovanja i način korištenja rezultata vrednovanja</w:t>
            </w:r>
          </w:p>
        </w:tc>
        <w:tc>
          <w:tcPr>
            <w:tcW w:w="6290" w:type="dxa"/>
          </w:tcPr>
          <w:p w14:paraId="3D5C1D80" w14:textId="77777777" w:rsidR="00163EC1" w:rsidRPr="00163EC1" w:rsidRDefault="00163EC1" w:rsidP="00163EC1">
            <w:pPr>
              <w:widowControl w:val="0"/>
              <w:autoSpaceDE w:val="0"/>
              <w:autoSpaceDN w:val="0"/>
              <w:spacing w:after="0" w:line="276" w:lineRule="auto"/>
              <w:rPr>
                <w:rFonts w:ascii="Times New Roman" w:eastAsia="Calibri" w:hAnsi="Times New Roman" w:cs="Times New Roman"/>
                <w:color w:val="000000"/>
                <w:lang w:eastAsia="hr-HR"/>
              </w:rPr>
            </w:pPr>
          </w:p>
          <w:p w14:paraId="11E48AF9" w14:textId="77777777" w:rsidR="00163EC1" w:rsidRPr="00163EC1" w:rsidRDefault="00163EC1" w:rsidP="00163EC1">
            <w:pPr>
              <w:widowControl w:val="0"/>
              <w:numPr>
                <w:ilvl w:val="0"/>
                <w:numId w:val="3"/>
              </w:numPr>
              <w:autoSpaceDE w:val="0"/>
              <w:autoSpaceDN w:val="0"/>
              <w:spacing w:after="0" w:line="276" w:lineRule="auto"/>
              <w:contextualSpacing/>
              <w:rPr>
                <w:rFonts w:ascii="Times New Roman" w:eastAsia="Calibri" w:hAnsi="Times New Roman" w:cs="Times New Roman"/>
                <w:color w:val="000000"/>
                <w:lang w:eastAsia="hr-HR"/>
              </w:rPr>
            </w:pPr>
            <w:r w:rsidRPr="00163EC1">
              <w:rPr>
                <w:rFonts w:ascii="Times New Roman" w:eastAsia="Calibri" w:hAnsi="Times New Roman" w:cs="Times New Roman"/>
                <w:color w:val="000000"/>
                <w:lang w:eastAsia="hr-HR"/>
              </w:rPr>
              <w:t>vrednovanje kao učenje</w:t>
            </w:r>
          </w:p>
          <w:p w14:paraId="07B43346" w14:textId="77777777" w:rsidR="00163EC1" w:rsidRPr="00163EC1" w:rsidRDefault="00163EC1" w:rsidP="00163EC1">
            <w:pPr>
              <w:widowControl w:val="0"/>
              <w:numPr>
                <w:ilvl w:val="0"/>
                <w:numId w:val="3"/>
              </w:numPr>
              <w:autoSpaceDE w:val="0"/>
              <w:autoSpaceDN w:val="0"/>
              <w:spacing w:after="0" w:line="276" w:lineRule="auto"/>
              <w:contextualSpacing/>
              <w:rPr>
                <w:rFonts w:ascii="Times New Roman" w:eastAsia="Calibri" w:hAnsi="Times New Roman" w:cs="Times New Roman"/>
                <w:color w:val="000000"/>
                <w:lang w:eastAsia="hr-HR"/>
              </w:rPr>
            </w:pPr>
            <w:r w:rsidRPr="00163EC1">
              <w:rPr>
                <w:rFonts w:ascii="Times New Roman" w:eastAsia="Calibri" w:hAnsi="Times New Roman" w:cs="Times New Roman"/>
                <w:color w:val="000000"/>
                <w:lang w:eastAsia="hr-HR"/>
              </w:rPr>
              <w:t>evaluacija</w:t>
            </w:r>
          </w:p>
          <w:p w14:paraId="271FBC7A" w14:textId="77777777" w:rsidR="00163EC1" w:rsidRPr="00163EC1" w:rsidRDefault="00163EC1" w:rsidP="00163EC1">
            <w:pPr>
              <w:widowControl w:val="0"/>
              <w:numPr>
                <w:ilvl w:val="0"/>
                <w:numId w:val="3"/>
              </w:numPr>
              <w:autoSpaceDE w:val="0"/>
              <w:autoSpaceDN w:val="0"/>
              <w:spacing w:after="0" w:line="276" w:lineRule="auto"/>
              <w:contextualSpacing/>
              <w:rPr>
                <w:rFonts w:ascii="Times New Roman" w:eastAsia="Calibri" w:hAnsi="Times New Roman" w:cs="Times New Roman"/>
                <w:color w:val="000000"/>
                <w:lang w:eastAsia="hr-HR"/>
              </w:rPr>
            </w:pPr>
            <w:r w:rsidRPr="00163EC1">
              <w:rPr>
                <w:rFonts w:ascii="Times New Roman" w:eastAsia="Calibri" w:hAnsi="Times New Roman" w:cs="Times New Roman"/>
                <w:color w:val="000000"/>
                <w:lang w:eastAsia="hr-HR"/>
              </w:rPr>
              <w:t>razgovor</w:t>
            </w:r>
          </w:p>
          <w:p w14:paraId="078E6911" w14:textId="77777777" w:rsidR="00163EC1" w:rsidRPr="00163EC1" w:rsidRDefault="00163EC1" w:rsidP="00163EC1">
            <w:pPr>
              <w:widowControl w:val="0"/>
              <w:numPr>
                <w:ilvl w:val="0"/>
                <w:numId w:val="3"/>
              </w:numPr>
              <w:autoSpaceDE w:val="0"/>
              <w:autoSpaceDN w:val="0"/>
              <w:spacing w:after="0" w:line="276" w:lineRule="auto"/>
              <w:contextualSpacing/>
              <w:rPr>
                <w:rFonts w:ascii="Times New Roman" w:eastAsia="Calibri" w:hAnsi="Times New Roman" w:cs="Times New Roman"/>
                <w:color w:val="000000"/>
                <w:lang w:eastAsia="hr-HR"/>
              </w:rPr>
            </w:pPr>
            <w:r w:rsidRPr="00163EC1">
              <w:rPr>
                <w:rFonts w:ascii="Times New Roman" w:eastAsia="Calibri" w:hAnsi="Times New Roman" w:cs="Times New Roman"/>
                <w:color w:val="000000"/>
                <w:lang w:eastAsia="hr-HR"/>
              </w:rPr>
              <w:t>anketa</w:t>
            </w:r>
          </w:p>
        </w:tc>
      </w:tr>
      <w:tr w:rsidR="00163EC1" w:rsidRPr="00163EC1" w14:paraId="095F2925" w14:textId="77777777" w:rsidTr="00163EC1">
        <w:trPr>
          <w:trHeight w:val="1418"/>
          <w:tblCellSpacing w:w="20" w:type="dxa"/>
        </w:trPr>
        <w:tc>
          <w:tcPr>
            <w:tcW w:w="2976" w:type="dxa"/>
            <w:shd w:val="clear" w:color="auto" w:fill="CCFFCC"/>
            <w:vAlign w:val="center"/>
          </w:tcPr>
          <w:p w14:paraId="1EE02F81"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b/>
                <w:lang w:eastAsia="hr-HR"/>
              </w:rPr>
            </w:pPr>
            <w:r w:rsidRPr="00163EC1">
              <w:rPr>
                <w:rFonts w:ascii="Times New Roman" w:eastAsia="Times New Roman" w:hAnsi="Times New Roman" w:cs="Times New Roman"/>
                <w:b/>
                <w:lang w:eastAsia="hr-HR"/>
              </w:rPr>
              <w:t>detaljan troškovnik aktivnosti, programa i/ili projekta</w:t>
            </w:r>
          </w:p>
          <w:p w14:paraId="198B1CB1"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p>
        </w:tc>
        <w:tc>
          <w:tcPr>
            <w:tcW w:w="6290" w:type="dxa"/>
          </w:tcPr>
          <w:p w14:paraId="08D867F4"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163EC1">
              <w:rPr>
                <w:rFonts w:ascii="Times New Roman" w:eastAsia="Times New Roman" w:hAnsi="Times New Roman" w:cs="Times New Roman"/>
                <w:lang w:eastAsia="hr-HR"/>
              </w:rPr>
              <w:t>/</w:t>
            </w:r>
          </w:p>
          <w:p w14:paraId="7118B136"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p w14:paraId="5B535FF3"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p w14:paraId="2894C685"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p w14:paraId="6E909C9A"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p w14:paraId="3CD4BA4E"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p w14:paraId="47FC0DA4"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p w14:paraId="2BA4151C"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p w14:paraId="50CAA66B"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tc>
      </w:tr>
    </w:tbl>
    <w:p w14:paraId="22BA34DA" w14:textId="77777777" w:rsidR="00163EC1" w:rsidRDefault="00163EC1"/>
    <w:p w14:paraId="5C8A62D0" w14:textId="77777777" w:rsidR="00163EC1" w:rsidRDefault="00163EC1"/>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163EC1" w:rsidRPr="00163EC1" w14:paraId="339D4FF3" w14:textId="77777777" w:rsidTr="00163EC1">
        <w:trPr>
          <w:trHeight w:val="1418"/>
          <w:tblCellSpacing w:w="20" w:type="dxa"/>
        </w:trPr>
        <w:tc>
          <w:tcPr>
            <w:tcW w:w="2976" w:type="dxa"/>
            <w:shd w:val="clear" w:color="auto" w:fill="CCFFCC"/>
            <w:vAlign w:val="center"/>
          </w:tcPr>
          <w:p w14:paraId="43FDBAAD"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lastRenderedPageBreak/>
              <w:t>aktivnost, program i/ili projekt</w:t>
            </w:r>
          </w:p>
        </w:tc>
        <w:tc>
          <w:tcPr>
            <w:tcW w:w="6270" w:type="dxa"/>
            <w:vAlign w:val="center"/>
          </w:tcPr>
          <w:p w14:paraId="77EF5503"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b/>
                <w:lang w:eastAsia="hr-HR"/>
              </w:rPr>
            </w:pPr>
            <w:r w:rsidRPr="00163EC1">
              <w:rPr>
                <w:rFonts w:ascii="Times New Roman" w:eastAsia="Times New Roman" w:hAnsi="Times New Roman" w:cs="Times New Roman"/>
                <w:b/>
                <w:color w:val="70AD47" w:themeColor="accent6"/>
                <w:lang w:eastAsia="hr-HR"/>
              </w:rPr>
              <w:t>HRVATSKI JEZIK i MATEMATIKA-dopunska nastava RN</w:t>
            </w:r>
          </w:p>
        </w:tc>
      </w:tr>
      <w:tr w:rsidR="00163EC1" w:rsidRPr="00163EC1" w14:paraId="52CB4CB9" w14:textId="77777777" w:rsidTr="00163EC1">
        <w:trPr>
          <w:trHeight w:val="1418"/>
          <w:tblCellSpacing w:w="20" w:type="dxa"/>
        </w:trPr>
        <w:tc>
          <w:tcPr>
            <w:tcW w:w="2976" w:type="dxa"/>
            <w:shd w:val="clear" w:color="auto" w:fill="CCFFCC"/>
            <w:vAlign w:val="center"/>
          </w:tcPr>
          <w:p w14:paraId="3510DA7F"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ciljevi aktivnosti, programa i/ili projekta</w:t>
            </w:r>
          </w:p>
        </w:tc>
        <w:tc>
          <w:tcPr>
            <w:tcW w:w="6270" w:type="dxa"/>
          </w:tcPr>
          <w:p w14:paraId="629AFCF9"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Poboljšati elementarna znanja i vještine iz HJ i MAT.</w:t>
            </w:r>
          </w:p>
          <w:p w14:paraId="6EE7B731"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MAT</w:t>
            </w:r>
          </w:p>
          <w:p w14:paraId="4A6BD1BB"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Razvijati vještinu računanja.</w:t>
            </w:r>
          </w:p>
          <w:p w14:paraId="2559C163"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Pomoć učenicima u ovladavanju temeljnim znanjima.</w:t>
            </w:r>
          </w:p>
          <w:p w14:paraId="7F5CAD41"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 xml:space="preserve">HJ </w:t>
            </w:r>
          </w:p>
          <w:p w14:paraId="216FA2F5"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Razvijati točnost, urednost u pisanju, samostalnost u izražavanju, brzinu i razumijevanje u čitanju.</w:t>
            </w:r>
          </w:p>
        </w:tc>
      </w:tr>
      <w:tr w:rsidR="00163EC1" w:rsidRPr="00163EC1" w14:paraId="6502A907" w14:textId="77777777" w:rsidTr="00163EC1">
        <w:trPr>
          <w:trHeight w:val="1418"/>
          <w:tblCellSpacing w:w="20" w:type="dxa"/>
        </w:trPr>
        <w:tc>
          <w:tcPr>
            <w:tcW w:w="2976" w:type="dxa"/>
            <w:shd w:val="clear" w:color="auto" w:fill="CCFFCC"/>
            <w:vAlign w:val="center"/>
          </w:tcPr>
          <w:p w14:paraId="5C4B2621"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namjena aktivnosti, programa i/ili projekta</w:t>
            </w:r>
          </w:p>
        </w:tc>
        <w:tc>
          <w:tcPr>
            <w:tcW w:w="6270" w:type="dxa"/>
          </w:tcPr>
          <w:p w14:paraId="4A02A06C"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Individualan rad s učenicima koji slabije usvajaju nastavno gradivo.</w:t>
            </w:r>
          </w:p>
          <w:p w14:paraId="61D1204E"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Uvježbavanje i ponavljanje nastavnog gradiva naučenog na redovnim satima.</w:t>
            </w:r>
          </w:p>
          <w:p w14:paraId="2ED13EB5" w14:textId="77777777" w:rsidR="00163EC1" w:rsidRPr="00284328" w:rsidRDefault="00163EC1" w:rsidP="00163EC1">
            <w:pPr>
              <w:widowControl w:val="0"/>
              <w:autoSpaceDE w:val="0"/>
              <w:autoSpaceDN w:val="0"/>
              <w:spacing w:after="0" w:line="240" w:lineRule="auto"/>
              <w:rPr>
                <w:rFonts w:ascii="Times New Roman" w:eastAsia="Calibri" w:hAnsi="Times New Roman" w:cs="Times New Roman"/>
                <w:color w:val="000000"/>
                <w:lang w:val="pl-PL"/>
              </w:rPr>
            </w:pPr>
            <w:r w:rsidRPr="00284328">
              <w:rPr>
                <w:rFonts w:ascii="Times New Roman" w:eastAsia="Calibri" w:hAnsi="Times New Roman" w:cs="Times New Roman"/>
                <w:color w:val="000000"/>
                <w:lang w:val="pl-PL"/>
              </w:rPr>
              <w:t>MAT</w:t>
            </w:r>
          </w:p>
          <w:p w14:paraId="2C5F6E96" w14:textId="77777777" w:rsidR="00163EC1" w:rsidRPr="00284328" w:rsidRDefault="00163EC1" w:rsidP="00163EC1">
            <w:pPr>
              <w:widowControl w:val="0"/>
              <w:autoSpaceDE w:val="0"/>
              <w:autoSpaceDN w:val="0"/>
              <w:spacing w:after="0" w:line="240" w:lineRule="auto"/>
              <w:rPr>
                <w:rFonts w:ascii="Times New Roman" w:eastAsia="Calibri" w:hAnsi="Times New Roman" w:cs="Times New Roman"/>
                <w:color w:val="000000"/>
                <w:lang w:val="pl-PL"/>
              </w:rPr>
            </w:pPr>
            <w:r w:rsidRPr="00284328">
              <w:rPr>
                <w:rFonts w:ascii="Times New Roman" w:eastAsia="Calibri" w:hAnsi="Times New Roman" w:cs="Times New Roman"/>
                <w:color w:val="000000"/>
                <w:lang w:val="pl-PL"/>
              </w:rPr>
              <w:t>Pomoć pri usvajanju matematičkih spoznaja. Ovladavanje temeljnim znanjima iz nastave matematike. Usvajanje računskih operacija.</w:t>
            </w:r>
          </w:p>
          <w:p w14:paraId="6422393F" w14:textId="77777777" w:rsidR="00163EC1" w:rsidRPr="00284328" w:rsidRDefault="00163EC1" w:rsidP="00163EC1">
            <w:pPr>
              <w:widowControl w:val="0"/>
              <w:autoSpaceDE w:val="0"/>
              <w:autoSpaceDN w:val="0"/>
              <w:spacing w:after="0" w:line="240" w:lineRule="auto"/>
              <w:rPr>
                <w:rFonts w:ascii="Times New Roman" w:eastAsia="Calibri" w:hAnsi="Times New Roman" w:cs="Times New Roman"/>
                <w:color w:val="000000"/>
                <w:lang w:val="pl-PL"/>
              </w:rPr>
            </w:pPr>
            <w:r w:rsidRPr="00284328">
              <w:rPr>
                <w:rFonts w:ascii="Times New Roman" w:eastAsia="Calibri" w:hAnsi="Times New Roman" w:cs="Times New Roman"/>
                <w:color w:val="000000"/>
                <w:lang w:val="pl-PL"/>
              </w:rPr>
              <w:t>HJ</w:t>
            </w:r>
          </w:p>
          <w:p w14:paraId="0FFB0E0A"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Usvojiti i ovladati pisanje i čitanje slova, slogova, riječi i rečenica.</w:t>
            </w:r>
          </w:p>
          <w:p w14:paraId="2D565B8B"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Razumijevanje pročitanog, usvajanje jezika.</w:t>
            </w:r>
          </w:p>
        </w:tc>
      </w:tr>
      <w:tr w:rsidR="00163EC1" w:rsidRPr="00163EC1" w14:paraId="0B3F3755" w14:textId="77777777" w:rsidTr="00163EC1">
        <w:trPr>
          <w:trHeight w:val="1418"/>
          <w:tblCellSpacing w:w="20" w:type="dxa"/>
        </w:trPr>
        <w:tc>
          <w:tcPr>
            <w:tcW w:w="2976" w:type="dxa"/>
            <w:shd w:val="clear" w:color="auto" w:fill="CCFFCC"/>
            <w:vAlign w:val="center"/>
          </w:tcPr>
          <w:p w14:paraId="321B60F6"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nositelji aktivnosti, programa i/ili projekta i njihova odgovornost</w:t>
            </w:r>
          </w:p>
        </w:tc>
        <w:tc>
          <w:tcPr>
            <w:tcW w:w="6270" w:type="dxa"/>
            <w:vAlign w:val="center"/>
          </w:tcPr>
          <w:p w14:paraId="5F639B07" w14:textId="0A3523A5" w:rsidR="00163EC1" w:rsidRPr="00284328" w:rsidRDefault="00284328" w:rsidP="00163EC1">
            <w:pPr>
              <w:widowControl w:val="0"/>
              <w:autoSpaceDE w:val="0"/>
              <w:autoSpaceDN w:val="0"/>
              <w:spacing w:after="0" w:line="240" w:lineRule="auto"/>
              <w:rPr>
                <w:rFonts w:ascii="Times New Roman" w:eastAsia="Calibri" w:hAnsi="Times New Roman" w:cs="Times New Roman"/>
                <w:color w:val="000000"/>
              </w:rPr>
            </w:pPr>
            <w:r w:rsidRPr="00284328">
              <w:rPr>
                <w:rFonts w:ascii="Times New Roman" w:eastAsia="Calibri" w:hAnsi="Times New Roman" w:cs="Times New Roman"/>
                <w:color w:val="000000"/>
              </w:rPr>
              <w:t>učiteljice RN i učenici</w:t>
            </w:r>
          </w:p>
        </w:tc>
      </w:tr>
      <w:tr w:rsidR="00163EC1" w:rsidRPr="00163EC1" w14:paraId="4A305C72" w14:textId="77777777" w:rsidTr="00163EC1">
        <w:trPr>
          <w:trHeight w:val="1418"/>
          <w:tblCellSpacing w:w="20" w:type="dxa"/>
        </w:trPr>
        <w:tc>
          <w:tcPr>
            <w:tcW w:w="2976" w:type="dxa"/>
            <w:shd w:val="clear" w:color="auto" w:fill="CCFFCC"/>
            <w:vAlign w:val="center"/>
          </w:tcPr>
          <w:p w14:paraId="133A7EEA"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način realizacije aktivnosti, programa i/ili projekta</w:t>
            </w:r>
          </w:p>
        </w:tc>
        <w:tc>
          <w:tcPr>
            <w:tcW w:w="6270" w:type="dxa"/>
          </w:tcPr>
          <w:p w14:paraId="462391FA" w14:textId="77777777" w:rsidR="00163EC1" w:rsidRPr="00284328" w:rsidRDefault="00163EC1" w:rsidP="00163EC1">
            <w:pPr>
              <w:widowControl w:val="0"/>
              <w:autoSpaceDE w:val="0"/>
              <w:autoSpaceDN w:val="0"/>
              <w:spacing w:after="0" w:line="240" w:lineRule="auto"/>
              <w:rPr>
                <w:rFonts w:ascii="Times New Roman" w:eastAsia="Calibri" w:hAnsi="Times New Roman" w:cs="Times New Roman"/>
                <w:color w:val="000000"/>
                <w:lang w:val="pl-PL"/>
              </w:rPr>
            </w:pPr>
          </w:p>
          <w:p w14:paraId="5DA3FBC9"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p>
          <w:p w14:paraId="76FF314C"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Prema planu i programu.</w:t>
            </w:r>
          </w:p>
          <w:p w14:paraId="3713244D"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Individualan i skupni rad.</w:t>
            </w:r>
          </w:p>
          <w:p w14:paraId="746462D4"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Nastavni listići za dopunsku nastavu.</w:t>
            </w:r>
          </w:p>
        </w:tc>
      </w:tr>
      <w:tr w:rsidR="00163EC1" w:rsidRPr="00163EC1" w14:paraId="0514FEB5" w14:textId="77777777" w:rsidTr="00163EC1">
        <w:trPr>
          <w:trHeight w:val="1418"/>
          <w:tblCellSpacing w:w="20" w:type="dxa"/>
        </w:trPr>
        <w:tc>
          <w:tcPr>
            <w:tcW w:w="2976" w:type="dxa"/>
            <w:shd w:val="clear" w:color="auto" w:fill="CCFFCC"/>
            <w:vAlign w:val="center"/>
          </w:tcPr>
          <w:p w14:paraId="3C575DF3"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vremenik aktivnosti, programa i/ili projekta</w:t>
            </w:r>
          </w:p>
        </w:tc>
        <w:tc>
          <w:tcPr>
            <w:tcW w:w="6270" w:type="dxa"/>
          </w:tcPr>
          <w:p w14:paraId="7EBC19A0"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 xml:space="preserve">Jedan sat tjedno tijekom školske godine (ponedjeljak 6.sat), </w:t>
            </w:r>
          </w:p>
          <w:p w14:paraId="113013FA"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35 sati godišnje</w:t>
            </w:r>
          </w:p>
          <w:p w14:paraId="7C7B133E"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HJ – 17 sati</w:t>
            </w:r>
          </w:p>
          <w:p w14:paraId="189E1EEC"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MAT- 18 sati</w:t>
            </w:r>
          </w:p>
        </w:tc>
      </w:tr>
      <w:tr w:rsidR="00163EC1" w:rsidRPr="00163EC1" w14:paraId="7BF69CA3" w14:textId="77777777" w:rsidTr="00163EC1">
        <w:trPr>
          <w:trHeight w:val="1418"/>
          <w:tblCellSpacing w:w="20" w:type="dxa"/>
        </w:trPr>
        <w:tc>
          <w:tcPr>
            <w:tcW w:w="2976" w:type="dxa"/>
            <w:shd w:val="clear" w:color="auto" w:fill="CCFFCC"/>
            <w:vAlign w:val="center"/>
          </w:tcPr>
          <w:p w14:paraId="117C175C"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lang w:eastAsia="hr-HR"/>
              </w:rPr>
            </w:pPr>
            <w:r w:rsidRPr="00163EC1">
              <w:rPr>
                <w:rFonts w:ascii="Times New Roman" w:eastAsia="Times New Roman" w:hAnsi="Times New Roman" w:cs="Times New Roman"/>
                <w:b/>
                <w:lang w:eastAsia="hr-HR"/>
              </w:rPr>
              <w:t>način vrednovanja i način korištenja rezultata vrednovanja</w:t>
            </w:r>
          </w:p>
        </w:tc>
        <w:tc>
          <w:tcPr>
            <w:tcW w:w="6270" w:type="dxa"/>
          </w:tcPr>
          <w:p w14:paraId="6098E156" w14:textId="77777777" w:rsidR="00163EC1" w:rsidRPr="00284328" w:rsidRDefault="00163EC1" w:rsidP="00163EC1">
            <w:pPr>
              <w:widowControl w:val="0"/>
              <w:autoSpaceDE w:val="0"/>
              <w:autoSpaceDN w:val="0"/>
              <w:spacing w:after="0" w:line="240" w:lineRule="auto"/>
              <w:rPr>
                <w:rFonts w:ascii="Times New Roman" w:eastAsia="Calibri" w:hAnsi="Times New Roman" w:cs="Times New Roman"/>
                <w:color w:val="000000"/>
                <w:lang w:eastAsia="hr-HR"/>
              </w:rPr>
            </w:pPr>
          </w:p>
          <w:p w14:paraId="640993EE" w14:textId="77777777" w:rsidR="00163EC1" w:rsidRPr="00284328" w:rsidRDefault="00163EC1" w:rsidP="00163EC1">
            <w:pPr>
              <w:widowControl w:val="0"/>
              <w:autoSpaceDE w:val="0"/>
              <w:autoSpaceDN w:val="0"/>
              <w:spacing w:after="0" w:line="240" w:lineRule="auto"/>
              <w:rPr>
                <w:rFonts w:ascii="Times New Roman" w:eastAsia="Calibri" w:hAnsi="Times New Roman" w:cs="Times New Roman"/>
                <w:color w:val="000000"/>
                <w:lang w:eastAsia="hr-HR"/>
              </w:rPr>
            </w:pPr>
            <w:r w:rsidRPr="00284328">
              <w:rPr>
                <w:rFonts w:ascii="Times New Roman" w:eastAsia="Calibri" w:hAnsi="Times New Roman" w:cs="Times New Roman"/>
                <w:color w:val="000000"/>
                <w:lang w:eastAsia="hr-HR"/>
              </w:rPr>
              <w:t>Listići, usmene i pismene provjere te opisno praćenje napredovanja učenika).</w:t>
            </w:r>
          </w:p>
          <w:p w14:paraId="5E7CFCAF" w14:textId="77777777" w:rsidR="00163EC1" w:rsidRPr="00284328" w:rsidRDefault="00163EC1" w:rsidP="00163EC1">
            <w:pPr>
              <w:widowControl w:val="0"/>
              <w:autoSpaceDE w:val="0"/>
              <w:autoSpaceDN w:val="0"/>
              <w:spacing w:after="0" w:line="240" w:lineRule="auto"/>
              <w:rPr>
                <w:rFonts w:ascii="Times New Roman" w:eastAsia="Calibri" w:hAnsi="Times New Roman" w:cs="Times New Roman"/>
                <w:color w:val="000000"/>
                <w:lang w:eastAsia="hr-HR"/>
              </w:rPr>
            </w:pPr>
          </w:p>
        </w:tc>
      </w:tr>
      <w:tr w:rsidR="00163EC1" w:rsidRPr="00163EC1" w14:paraId="1A17637A" w14:textId="77777777" w:rsidTr="00163EC1">
        <w:trPr>
          <w:trHeight w:val="1418"/>
          <w:tblCellSpacing w:w="20" w:type="dxa"/>
        </w:trPr>
        <w:tc>
          <w:tcPr>
            <w:tcW w:w="2976" w:type="dxa"/>
            <w:shd w:val="clear" w:color="auto" w:fill="CCFFCC"/>
            <w:vAlign w:val="center"/>
          </w:tcPr>
          <w:p w14:paraId="3EE41BF7" w14:textId="77777777" w:rsidR="00163EC1" w:rsidRPr="00163EC1" w:rsidRDefault="00163EC1" w:rsidP="00163EC1">
            <w:pPr>
              <w:widowControl w:val="0"/>
              <w:autoSpaceDE w:val="0"/>
              <w:autoSpaceDN w:val="0"/>
              <w:spacing w:after="0" w:line="240" w:lineRule="auto"/>
              <w:jc w:val="center"/>
              <w:rPr>
                <w:rFonts w:ascii="Times New Roman" w:eastAsia="Times New Roman" w:hAnsi="Times New Roman" w:cs="Times New Roman"/>
                <w:b/>
                <w:lang w:eastAsia="hr-HR"/>
              </w:rPr>
            </w:pPr>
            <w:r w:rsidRPr="00163EC1">
              <w:rPr>
                <w:rFonts w:ascii="Times New Roman" w:eastAsia="Times New Roman" w:hAnsi="Times New Roman" w:cs="Times New Roman"/>
                <w:b/>
                <w:lang w:eastAsia="hr-HR"/>
              </w:rPr>
              <w:t>detaljan troškovnik aktivnosti, programa i/ili projekta</w:t>
            </w:r>
          </w:p>
          <w:p w14:paraId="5011AB38" w14:textId="77777777" w:rsidR="00163EC1" w:rsidRPr="00163EC1" w:rsidRDefault="00163EC1" w:rsidP="00163EC1">
            <w:pPr>
              <w:widowControl w:val="0"/>
              <w:autoSpaceDE w:val="0"/>
              <w:autoSpaceDN w:val="0"/>
              <w:spacing w:after="0" w:line="240" w:lineRule="auto"/>
              <w:rPr>
                <w:rFonts w:ascii="Times New Roman" w:eastAsia="Times New Roman" w:hAnsi="Times New Roman" w:cs="Times New Roman"/>
                <w:lang w:eastAsia="hr-HR"/>
              </w:rPr>
            </w:pPr>
          </w:p>
        </w:tc>
        <w:tc>
          <w:tcPr>
            <w:tcW w:w="6270" w:type="dxa"/>
          </w:tcPr>
          <w:p w14:paraId="50E2710A" w14:textId="77777777" w:rsidR="00163EC1" w:rsidRPr="00284328" w:rsidRDefault="00163EC1" w:rsidP="00163EC1">
            <w:pPr>
              <w:widowControl w:val="0"/>
              <w:autoSpaceDE w:val="0"/>
              <w:autoSpaceDN w:val="0"/>
              <w:spacing w:after="0" w:line="240" w:lineRule="auto"/>
              <w:rPr>
                <w:rFonts w:ascii="Times New Roman" w:eastAsia="Times New Roman" w:hAnsi="Times New Roman" w:cs="Times New Roman"/>
                <w:lang w:eastAsia="hr-HR"/>
              </w:rPr>
            </w:pPr>
            <w:r w:rsidRPr="00284328">
              <w:rPr>
                <w:rFonts w:ascii="Times New Roman" w:eastAsia="Times New Roman" w:hAnsi="Times New Roman" w:cs="Times New Roman"/>
                <w:lang w:eastAsia="hr-HR"/>
              </w:rPr>
              <w:t>Nabava pribora i materijala</w:t>
            </w:r>
          </w:p>
        </w:tc>
      </w:tr>
    </w:tbl>
    <w:p w14:paraId="0E5006CE" w14:textId="77777777" w:rsidR="00163EC1" w:rsidRDefault="00163EC1"/>
    <w:p w14:paraId="2F21CB41" w14:textId="77777777" w:rsidR="00163EC1" w:rsidRDefault="00163EC1"/>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E96DF4" w:rsidRPr="00683816" w14:paraId="2ADB0571" w14:textId="77777777" w:rsidTr="00E96DF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1F75E7A5" w14:textId="77777777" w:rsidR="00E96DF4" w:rsidRPr="00E96DF4" w:rsidRDefault="00E96DF4" w:rsidP="00E96DF4">
            <w:pPr>
              <w:spacing w:after="0" w:line="240" w:lineRule="auto"/>
              <w:jc w:val="center"/>
              <w:rPr>
                <w:rFonts w:ascii="Times New Roman" w:eastAsia="Times New Roman" w:hAnsi="Times New Roman" w:cs="Times New Roman"/>
                <w:b/>
              </w:rPr>
            </w:pPr>
            <w:r w:rsidRPr="00E96DF4">
              <w:rPr>
                <w:rFonts w:ascii="Times New Roman" w:eastAsia="Times New Roman" w:hAnsi="Times New Roman" w:cs="Times New Roman"/>
                <w:b/>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shd w:val="clear" w:color="auto" w:fill="FFFFFF"/>
          </w:tcPr>
          <w:p w14:paraId="094461A3" w14:textId="77777777" w:rsidR="00E96DF4" w:rsidRPr="00E96DF4" w:rsidRDefault="00E96DF4" w:rsidP="00E96DF4">
            <w:pPr>
              <w:spacing w:after="0" w:line="240" w:lineRule="auto"/>
              <w:jc w:val="center"/>
              <w:rPr>
                <w:rFonts w:ascii="Times New Roman" w:eastAsia="Times New Roman" w:hAnsi="Times New Roman" w:cs="Times New Roman"/>
                <w:color w:val="5B9BD5" w:themeColor="accent1"/>
              </w:rPr>
            </w:pPr>
            <w:r w:rsidRPr="00E96DF4">
              <w:rPr>
                <w:rFonts w:ascii="Times New Roman" w:eastAsia="Times New Roman" w:hAnsi="Times New Roman" w:cs="Times New Roman"/>
                <w:color w:val="5B9BD5" w:themeColor="accent1"/>
              </w:rPr>
              <w:t>PREDMETNA NASTAVA</w:t>
            </w:r>
          </w:p>
          <w:p w14:paraId="1F6262A3" w14:textId="77777777" w:rsidR="00E96DF4" w:rsidRPr="00E96DF4" w:rsidRDefault="00E96DF4" w:rsidP="00E96DF4">
            <w:pPr>
              <w:spacing w:after="0" w:line="240" w:lineRule="auto"/>
              <w:jc w:val="center"/>
              <w:rPr>
                <w:rFonts w:ascii="Times New Roman" w:eastAsia="Times New Roman" w:hAnsi="Times New Roman" w:cs="Times New Roman"/>
                <w:color w:val="5B9BD5" w:themeColor="accent1"/>
              </w:rPr>
            </w:pPr>
            <w:r w:rsidRPr="00E96DF4">
              <w:rPr>
                <w:rFonts w:ascii="Times New Roman" w:eastAsia="Times New Roman" w:hAnsi="Times New Roman" w:cs="Times New Roman"/>
                <w:color w:val="5B9BD5" w:themeColor="accent1"/>
              </w:rPr>
              <w:t>MATEMATIKA</w:t>
            </w:r>
          </w:p>
          <w:p w14:paraId="1C6ED871" w14:textId="77777777" w:rsidR="00E96DF4" w:rsidRPr="00E96DF4" w:rsidRDefault="00E96DF4" w:rsidP="00E96DF4">
            <w:pPr>
              <w:spacing w:after="0" w:line="240" w:lineRule="auto"/>
              <w:jc w:val="center"/>
              <w:rPr>
                <w:rFonts w:ascii="Times New Roman" w:eastAsia="Times New Roman" w:hAnsi="Times New Roman" w:cs="Times New Roman"/>
                <w:color w:val="5B9BD5" w:themeColor="accent1"/>
              </w:rPr>
            </w:pPr>
            <w:r w:rsidRPr="00E96DF4">
              <w:rPr>
                <w:rFonts w:ascii="Times New Roman" w:eastAsia="Times New Roman" w:hAnsi="Times New Roman" w:cs="Times New Roman"/>
                <w:color w:val="5B9BD5" w:themeColor="accent1"/>
              </w:rPr>
              <w:t>DODATNA NASTAVA</w:t>
            </w:r>
          </w:p>
          <w:p w14:paraId="637216A1" w14:textId="69439B7A" w:rsidR="00E96DF4" w:rsidRPr="00E96DF4" w:rsidRDefault="00E26C90" w:rsidP="00E96DF4">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5B9BD5" w:themeColor="accent1"/>
              </w:rPr>
              <w:t>(2</w:t>
            </w:r>
            <w:r w:rsidR="00E96DF4" w:rsidRPr="00E96DF4">
              <w:rPr>
                <w:rFonts w:ascii="Times New Roman" w:eastAsia="Times New Roman" w:hAnsi="Times New Roman" w:cs="Times New Roman"/>
                <w:color w:val="5B9BD5" w:themeColor="accent1"/>
              </w:rPr>
              <w:t xml:space="preserve"> SKUPINE)</w:t>
            </w:r>
          </w:p>
        </w:tc>
      </w:tr>
      <w:tr w:rsidR="00E96DF4" w:rsidRPr="00683816" w14:paraId="4A134D5E" w14:textId="77777777" w:rsidTr="00E96DF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2F6C898F" w14:textId="77777777" w:rsidR="00E96DF4" w:rsidRPr="00E96DF4" w:rsidRDefault="00E96DF4" w:rsidP="00E96DF4">
            <w:pPr>
              <w:spacing w:after="0" w:line="240" w:lineRule="auto"/>
              <w:jc w:val="center"/>
              <w:rPr>
                <w:rFonts w:ascii="Times New Roman" w:eastAsia="Times New Roman" w:hAnsi="Times New Roman" w:cs="Times New Roman"/>
                <w:b/>
              </w:rPr>
            </w:pPr>
            <w:r w:rsidRPr="00E96DF4">
              <w:rPr>
                <w:rFonts w:ascii="Times New Roman" w:eastAsia="Times New Roman" w:hAnsi="Times New Roman" w:cs="Times New Roman"/>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shd w:val="clear" w:color="auto" w:fill="FFFFFF"/>
          </w:tcPr>
          <w:p w14:paraId="71E5EDB1"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Dodatno proširiti novim matematičkim znanjima predviđene nastavne sadržaje.</w:t>
            </w:r>
          </w:p>
          <w:p w14:paraId="1CDC88BA" w14:textId="77777777" w:rsidR="00E96DF4" w:rsidRPr="00E96DF4" w:rsidRDefault="00E96DF4" w:rsidP="00E96DF4">
            <w:pPr>
              <w:spacing w:after="0" w:line="240" w:lineRule="auto"/>
              <w:rPr>
                <w:rFonts w:ascii="Times New Roman" w:eastAsia="Times New Roman" w:hAnsi="Times New Roman" w:cs="Times New Roman"/>
              </w:rPr>
            </w:pPr>
          </w:p>
          <w:p w14:paraId="537610ED"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Razvijanje matematičkog i logičkog mišljenja.</w:t>
            </w:r>
          </w:p>
          <w:p w14:paraId="73742744"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Razvijanje sposobnosti rješavanja složenijih matematičkih zadataka, enigmi, križaljki, mozgalica.</w:t>
            </w:r>
          </w:p>
        </w:tc>
      </w:tr>
      <w:tr w:rsidR="00E96DF4" w:rsidRPr="00683816" w14:paraId="31988E75" w14:textId="77777777" w:rsidTr="00E96DF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618BFE1E" w14:textId="77777777" w:rsidR="00E96DF4" w:rsidRPr="00E96DF4" w:rsidRDefault="00E96DF4" w:rsidP="00E96DF4">
            <w:pPr>
              <w:spacing w:after="0" w:line="240" w:lineRule="auto"/>
              <w:jc w:val="center"/>
              <w:rPr>
                <w:rFonts w:ascii="Times New Roman" w:eastAsia="Times New Roman" w:hAnsi="Times New Roman" w:cs="Times New Roman"/>
                <w:b/>
              </w:rPr>
            </w:pPr>
            <w:r w:rsidRPr="00E96DF4">
              <w:rPr>
                <w:rFonts w:ascii="Times New Roman" w:eastAsia="Times New Roman" w:hAnsi="Times New Roman" w:cs="Times New Roman"/>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shd w:val="clear" w:color="auto" w:fill="FFFFFF"/>
          </w:tcPr>
          <w:p w14:paraId="52A09F1C"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Rad s učenicima koji u matematici ostvarjuju natprosječne rezultate ili koji pokazuju poseban interes za matematiku.</w:t>
            </w:r>
          </w:p>
          <w:p w14:paraId="7704E9AF" w14:textId="77777777" w:rsidR="00E96DF4" w:rsidRPr="00E96DF4" w:rsidRDefault="00E96DF4" w:rsidP="00E96DF4">
            <w:pPr>
              <w:spacing w:after="0" w:line="240" w:lineRule="auto"/>
              <w:rPr>
                <w:rFonts w:ascii="Times New Roman" w:eastAsia="Times New Roman" w:hAnsi="Times New Roman" w:cs="Times New Roman"/>
              </w:rPr>
            </w:pPr>
          </w:p>
          <w:p w14:paraId="1285C9BA"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Proširiti znanja, poticati interes za matematičkim znanjem i razvijanjem logičkog mišljenja.</w:t>
            </w:r>
          </w:p>
        </w:tc>
      </w:tr>
      <w:tr w:rsidR="00E96DF4" w:rsidRPr="00683816" w14:paraId="5A299543" w14:textId="77777777" w:rsidTr="00E96DF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449DE696" w14:textId="77777777" w:rsidR="00E96DF4" w:rsidRPr="00E96DF4" w:rsidRDefault="00E96DF4" w:rsidP="00E96DF4">
            <w:pPr>
              <w:spacing w:after="0" w:line="240" w:lineRule="auto"/>
              <w:jc w:val="center"/>
              <w:rPr>
                <w:rFonts w:ascii="Times New Roman" w:eastAsia="Times New Roman" w:hAnsi="Times New Roman" w:cs="Times New Roman"/>
                <w:b/>
              </w:rPr>
            </w:pPr>
            <w:r w:rsidRPr="00E96DF4">
              <w:rPr>
                <w:rFonts w:ascii="Times New Roman" w:eastAsia="Times New Roman" w:hAnsi="Times New Roman" w:cs="Times New Roman"/>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shd w:val="clear" w:color="auto" w:fill="FFFFFF"/>
          </w:tcPr>
          <w:p w14:paraId="78A3D84A"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Učenici predmetne nastave i učiteljice Sanja Skrenković i Blaženka Grbeša</w:t>
            </w:r>
          </w:p>
          <w:p w14:paraId="40AD79E1" w14:textId="77777777" w:rsidR="00E96DF4" w:rsidRPr="00E96DF4" w:rsidRDefault="00E96DF4" w:rsidP="00E96DF4">
            <w:pPr>
              <w:spacing w:after="0" w:line="240" w:lineRule="auto"/>
              <w:rPr>
                <w:rFonts w:ascii="Times New Roman" w:eastAsia="Times New Roman" w:hAnsi="Times New Roman" w:cs="Times New Roman"/>
              </w:rPr>
            </w:pPr>
          </w:p>
        </w:tc>
      </w:tr>
      <w:tr w:rsidR="00E96DF4" w:rsidRPr="00683816" w14:paraId="51730345" w14:textId="77777777" w:rsidTr="00E96DF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08501418" w14:textId="77777777" w:rsidR="00E96DF4" w:rsidRPr="00E96DF4" w:rsidRDefault="00E96DF4" w:rsidP="00E96DF4">
            <w:pPr>
              <w:spacing w:after="0" w:line="240" w:lineRule="auto"/>
              <w:jc w:val="center"/>
              <w:rPr>
                <w:rFonts w:ascii="Times New Roman" w:eastAsia="Times New Roman" w:hAnsi="Times New Roman" w:cs="Times New Roman"/>
                <w:b/>
              </w:rPr>
            </w:pPr>
            <w:r w:rsidRPr="00E96DF4">
              <w:rPr>
                <w:rFonts w:ascii="Times New Roman" w:eastAsia="Times New Roman" w:hAnsi="Times New Roman" w:cs="Times New Roman"/>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shd w:val="clear" w:color="auto" w:fill="FFFFFF"/>
          </w:tcPr>
          <w:p w14:paraId="031F8DA7"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Tijekom školske godine prema planu i programu rada.</w:t>
            </w:r>
          </w:p>
          <w:p w14:paraId="6C89E43B"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Individualan pristup učenju.</w:t>
            </w:r>
          </w:p>
          <w:p w14:paraId="01059DDB"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Nastavni listići za dodatnu nastavu.</w:t>
            </w:r>
          </w:p>
          <w:p w14:paraId="4F858CAF"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Rad u školi, školsko natjecanje, izvanškolsko natjecanje</w:t>
            </w:r>
          </w:p>
        </w:tc>
      </w:tr>
      <w:tr w:rsidR="00E96DF4" w:rsidRPr="00683816" w14:paraId="56E907AD" w14:textId="77777777" w:rsidTr="00E96DF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4451505F" w14:textId="77777777" w:rsidR="00E96DF4" w:rsidRPr="00E96DF4" w:rsidRDefault="00E96DF4" w:rsidP="00E96DF4">
            <w:pPr>
              <w:spacing w:after="0" w:line="240" w:lineRule="auto"/>
              <w:jc w:val="center"/>
              <w:rPr>
                <w:rFonts w:ascii="Times New Roman" w:eastAsia="Times New Roman" w:hAnsi="Times New Roman" w:cs="Times New Roman"/>
                <w:b/>
              </w:rPr>
            </w:pPr>
            <w:r w:rsidRPr="00E96DF4">
              <w:rPr>
                <w:rFonts w:ascii="Times New Roman" w:eastAsia="Times New Roman" w:hAnsi="Times New Roman" w:cs="Times New Roman"/>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shd w:val="clear" w:color="auto" w:fill="FFFFFF"/>
          </w:tcPr>
          <w:p w14:paraId="7E853256"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Pola sata tjedno tijekom školske godine, 17-18 sati godišnje</w:t>
            </w:r>
          </w:p>
        </w:tc>
      </w:tr>
      <w:tr w:rsidR="00E96DF4" w:rsidRPr="00683816" w14:paraId="634AB25F" w14:textId="77777777" w:rsidTr="00E96DF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44D84A32" w14:textId="77777777" w:rsidR="00E96DF4" w:rsidRPr="00E96DF4" w:rsidRDefault="00E96DF4" w:rsidP="00E96DF4">
            <w:pPr>
              <w:spacing w:after="0" w:line="240" w:lineRule="auto"/>
              <w:jc w:val="center"/>
              <w:rPr>
                <w:rFonts w:ascii="Times New Roman" w:eastAsia="Times New Roman" w:hAnsi="Times New Roman" w:cs="Times New Roman"/>
                <w:b/>
              </w:rPr>
            </w:pPr>
            <w:r w:rsidRPr="00E96DF4">
              <w:rPr>
                <w:rFonts w:ascii="Times New Roman" w:eastAsia="Times New Roman" w:hAnsi="Times New Roman" w:cs="Times New Roman"/>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shd w:val="clear" w:color="auto" w:fill="FFFFFF"/>
          </w:tcPr>
          <w:p w14:paraId="38A32B8B" w14:textId="77777777" w:rsidR="00E96DF4" w:rsidRPr="00E96DF4" w:rsidRDefault="00E96DF4" w:rsidP="00E96DF4">
            <w:pPr>
              <w:spacing w:after="0" w:line="240" w:lineRule="auto"/>
              <w:rPr>
                <w:rFonts w:ascii="Times New Roman" w:eastAsia="Times New Roman" w:hAnsi="Times New Roman" w:cs="Times New Roman"/>
              </w:rPr>
            </w:pPr>
          </w:p>
          <w:p w14:paraId="66CA42FE"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Opisno praćenje učenika.</w:t>
            </w:r>
          </w:p>
          <w:p w14:paraId="7878FFC2"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Sudjelovanje učenika na natjecanjima: školska</w:t>
            </w:r>
          </w:p>
          <w:p w14:paraId="54F8AE7C"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 xml:space="preserve">                                                        </w:t>
            </w:r>
          </w:p>
        </w:tc>
      </w:tr>
      <w:tr w:rsidR="00E96DF4" w:rsidRPr="00683816" w14:paraId="3793AF71" w14:textId="77777777" w:rsidTr="00E96DF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43A9D2DC" w14:textId="77777777" w:rsidR="00E96DF4" w:rsidRPr="00E96DF4" w:rsidRDefault="00E96DF4" w:rsidP="00E96DF4">
            <w:pPr>
              <w:spacing w:after="0" w:line="240" w:lineRule="auto"/>
              <w:jc w:val="center"/>
              <w:rPr>
                <w:rFonts w:ascii="Times New Roman" w:eastAsia="Times New Roman" w:hAnsi="Times New Roman" w:cs="Times New Roman"/>
                <w:b/>
              </w:rPr>
            </w:pPr>
            <w:r w:rsidRPr="00E96DF4">
              <w:rPr>
                <w:rFonts w:ascii="Times New Roman" w:eastAsia="Times New Roman" w:hAnsi="Times New Roman" w:cs="Times New Roman"/>
                <w:b/>
              </w:rPr>
              <w:t>detaljan troškovnik aktivnosti, programa i/ili projekta</w:t>
            </w:r>
          </w:p>
          <w:p w14:paraId="650B0E6C" w14:textId="77777777" w:rsidR="00E96DF4" w:rsidRPr="00E96DF4" w:rsidRDefault="00E96DF4" w:rsidP="00E96DF4">
            <w:pPr>
              <w:spacing w:after="0" w:line="240" w:lineRule="auto"/>
              <w:jc w:val="center"/>
              <w:rPr>
                <w:rFonts w:ascii="Times New Roman" w:eastAsia="Times New Roman" w:hAnsi="Times New Roman" w:cs="Times New Roman"/>
                <w:b/>
              </w:rPr>
            </w:pPr>
          </w:p>
        </w:tc>
        <w:tc>
          <w:tcPr>
            <w:tcW w:w="6270" w:type="dxa"/>
            <w:tcBorders>
              <w:top w:val="outset" w:sz="6" w:space="0" w:color="auto"/>
              <w:left w:val="outset" w:sz="6" w:space="0" w:color="auto"/>
              <w:bottom w:val="outset" w:sz="6" w:space="0" w:color="auto"/>
              <w:right w:val="outset" w:sz="6" w:space="0" w:color="auto"/>
            </w:tcBorders>
            <w:shd w:val="clear" w:color="auto" w:fill="FFFFFF"/>
          </w:tcPr>
          <w:p w14:paraId="74353087" w14:textId="77777777" w:rsidR="00E96DF4" w:rsidRPr="00E96DF4" w:rsidRDefault="00E96DF4" w:rsidP="00E96DF4">
            <w:pPr>
              <w:spacing w:after="0" w:line="240" w:lineRule="auto"/>
              <w:rPr>
                <w:rFonts w:ascii="Times New Roman" w:eastAsia="Times New Roman" w:hAnsi="Times New Roman" w:cs="Times New Roman"/>
              </w:rPr>
            </w:pPr>
            <w:r w:rsidRPr="00E96DF4">
              <w:rPr>
                <w:rFonts w:ascii="Times New Roman" w:eastAsia="Times New Roman" w:hAnsi="Times New Roman" w:cs="Times New Roman"/>
              </w:rPr>
              <w:t>Umnožavanje radnih materijala</w:t>
            </w:r>
          </w:p>
        </w:tc>
      </w:tr>
    </w:tbl>
    <w:p w14:paraId="37BE5A64" w14:textId="77777777" w:rsidR="00163EC1" w:rsidRDefault="00163EC1"/>
    <w:p w14:paraId="1C9E8E17" w14:textId="77777777" w:rsidR="00E96DF4" w:rsidRDefault="00E96DF4"/>
    <w:p w14:paraId="09BDC114" w14:textId="77777777" w:rsidR="00323865" w:rsidRDefault="00323865"/>
    <w:p w14:paraId="4FA4E2FF" w14:textId="77777777" w:rsidR="00E96DF4" w:rsidRDefault="00E96DF4"/>
    <w:p w14:paraId="03A53C76" w14:textId="77777777" w:rsidR="00E96DF4" w:rsidRDefault="00E96DF4"/>
    <w:tbl>
      <w:tblPr>
        <w:tblW w:w="9537" w:type="dxa"/>
        <w:tblCellSpacing w:w="20" w:type="dxa"/>
        <w:tblInd w:w="-17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05"/>
        <w:gridCol w:w="6432"/>
      </w:tblGrid>
      <w:tr w:rsidR="00E96DF4" w:rsidRPr="00E96DF4" w14:paraId="43AF90B9" w14:textId="77777777" w:rsidTr="00374A54">
        <w:trPr>
          <w:trHeight w:val="1418"/>
          <w:tblCellSpacing w:w="20" w:type="dxa"/>
        </w:trPr>
        <w:tc>
          <w:tcPr>
            <w:tcW w:w="2996" w:type="dxa"/>
            <w:shd w:val="clear" w:color="auto" w:fill="CCFFCC"/>
            <w:vAlign w:val="center"/>
          </w:tcPr>
          <w:p w14:paraId="750D3CF3"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lastRenderedPageBreak/>
              <w:t>aktivnost, program i/ili projekt</w:t>
            </w:r>
          </w:p>
        </w:tc>
        <w:tc>
          <w:tcPr>
            <w:tcW w:w="6270" w:type="dxa"/>
            <w:vAlign w:val="center"/>
          </w:tcPr>
          <w:p w14:paraId="17E83E6D"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color w:val="00B0F0"/>
                <w:lang w:eastAsia="hr-HR"/>
              </w:rPr>
              <w:t>Dodatna nastava - Povijest</w:t>
            </w:r>
          </w:p>
        </w:tc>
      </w:tr>
      <w:tr w:rsidR="00E96DF4" w:rsidRPr="00E96DF4" w14:paraId="6999C36E" w14:textId="77777777" w:rsidTr="00374A54">
        <w:trPr>
          <w:trHeight w:val="1418"/>
          <w:tblCellSpacing w:w="20" w:type="dxa"/>
        </w:trPr>
        <w:tc>
          <w:tcPr>
            <w:tcW w:w="2996" w:type="dxa"/>
            <w:shd w:val="clear" w:color="auto" w:fill="CCFFCC"/>
            <w:vAlign w:val="center"/>
          </w:tcPr>
          <w:p w14:paraId="414FDABB"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t>ciljevi aktivnosti, programa i/ili projekta</w:t>
            </w:r>
          </w:p>
        </w:tc>
        <w:tc>
          <w:tcPr>
            <w:tcW w:w="6270" w:type="dxa"/>
          </w:tcPr>
          <w:p w14:paraId="2F870363"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imes New Roman" w:hAnsi="Times New Roman" w:cs="Times New Roman"/>
                <w:lang w:eastAsia="hr-HR"/>
              </w:rPr>
              <w:t>Dodatno proširiti nova povijesna znanja. Razvijanje kritičkog i logičkog mišljenja. Razvijanje sposobnosti opisivanja i uspoređivanja povijesnih zbivanja, vrednuje ulogu i doprinos povijesnih ličnosti.</w:t>
            </w:r>
          </w:p>
        </w:tc>
      </w:tr>
      <w:tr w:rsidR="00E96DF4" w:rsidRPr="00E96DF4" w14:paraId="1C56A346" w14:textId="77777777" w:rsidTr="00374A54">
        <w:trPr>
          <w:trHeight w:val="1418"/>
          <w:tblCellSpacing w:w="20" w:type="dxa"/>
        </w:trPr>
        <w:tc>
          <w:tcPr>
            <w:tcW w:w="2996" w:type="dxa"/>
            <w:shd w:val="clear" w:color="auto" w:fill="CCFFCC"/>
            <w:vAlign w:val="center"/>
          </w:tcPr>
          <w:p w14:paraId="4AEB4454"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t>namjena aktivnosti, programa i/ili projekta</w:t>
            </w:r>
          </w:p>
        </w:tc>
        <w:tc>
          <w:tcPr>
            <w:tcW w:w="6270" w:type="dxa"/>
          </w:tcPr>
          <w:p w14:paraId="3EA91D89" w14:textId="77777777" w:rsidR="00E96DF4" w:rsidRPr="00E96DF4" w:rsidRDefault="00E96DF4" w:rsidP="00E96DF4">
            <w:pPr>
              <w:widowControl w:val="0"/>
              <w:autoSpaceDE w:val="0"/>
              <w:autoSpaceDN w:val="0"/>
              <w:spacing w:after="0" w:line="276" w:lineRule="auto"/>
              <w:rPr>
                <w:rFonts w:ascii="Times New Roman" w:eastAsia="Calibri" w:hAnsi="Times New Roman" w:cs="Times New Roman"/>
                <w:color w:val="000000"/>
                <w:lang w:val="pl-PL"/>
              </w:rPr>
            </w:pPr>
          </w:p>
          <w:p w14:paraId="78DEF47F"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imes New Roman" w:hAnsi="Times New Roman" w:cs="Times New Roman"/>
                <w:lang w:eastAsia="hr-HR"/>
              </w:rPr>
              <w:t>Rad s učenicima koji u povijesti ostvaruju natprosječne rezultate ili koji pokazuju poseban interes za povijest. Proširiti znanja, poticati interes za povijesnim znanjem.</w:t>
            </w:r>
          </w:p>
        </w:tc>
      </w:tr>
      <w:tr w:rsidR="00E96DF4" w:rsidRPr="00E96DF4" w14:paraId="07B27C8D" w14:textId="77777777" w:rsidTr="00374A54">
        <w:trPr>
          <w:trHeight w:val="1418"/>
          <w:tblCellSpacing w:w="20" w:type="dxa"/>
        </w:trPr>
        <w:tc>
          <w:tcPr>
            <w:tcW w:w="2996" w:type="dxa"/>
            <w:shd w:val="clear" w:color="auto" w:fill="CCFFCC"/>
            <w:vAlign w:val="center"/>
          </w:tcPr>
          <w:p w14:paraId="42C28713"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t>nositelji aktivnosti, programa i/ili projekta i njihova odgovornost</w:t>
            </w:r>
          </w:p>
        </w:tc>
        <w:tc>
          <w:tcPr>
            <w:tcW w:w="6270" w:type="dxa"/>
            <w:vAlign w:val="center"/>
          </w:tcPr>
          <w:p w14:paraId="3BC4CB27" w14:textId="2074F48E" w:rsidR="00E96DF4" w:rsidRPr="00E96DF4" w:rsidRDefault="00E96DF4" w:rsidP="003A33FF">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imes New Roman" w:hAnsi="Times New Roman" w:cs="Times New Roman"/>
                <w:lang w:eastAsia="hr-HR"/>
              </w:rPr>
              <w:t xml:space="preserve">Učenici 8. razreda i učiteljica </w:t>
            </w:r>
            <w:r w:rsidR="003A33FF">
              <w:rPr>
                <w:rFonts w:ascii="Times New Roman" w:eastAsia="Times New Roman" w:hAnsi="Times New Roman" w:cs="Times New Roman"/>
                <w:lang w:eastAsia="hr-HR"/>
              </w:rPr>
              <w:t>Vlasta Haman (Maja Abičić)</w:t>
            </w:r>
          </w:p>
        </w:tc>
      </w:tr>
      <w:tr w:rsidR="00E96DF4" w:rsidRPr="00E96DF4" w14:paraId="07A43BD9" w14:textId="77777777" w:rsidTr="00374A54">
        <w:trPr>
          <w:trHeight w:val="1418"/>
          <w:tblCellSpacing w:w="20" w:type="dxa"/>
        </w:trPr>
        <w:tc>
          <w:tcPr>
            <w:tcW w:w="2996" w:type="dxa"/>
            <w:shd w:val="clear" w:color="auto" w:fill="CCFFCC"/>
            <w:vAlign w:val="center"/>
          </w:tcPr>
          <w:p w14:paraId="6560D77B"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t>način realizacije aktivnosti, programa i/ili projekta</w:t>
            </w:r>
          </w:p>
        </w:tc>
        <w:tc>
          <w:tcPr>
            <w:tcW w:w="6270" w:type="dxa"/>
          </w:tcPr>
          <w:p w14:paraId="4F37749B" w14:textId="77777777" w:rsidR="00E96DF4" w:rsidRPr="00E96DF4" w:rsidRDefault="00E96DF4" w:rsidP="00E96DF4">
            <w:pPr>
              <w:widowControl w:val="0"/>
              <w:autoSpaceDE w:val="0"/>
              <w:autoSpaceDN w:val="0"/>
              <w:spacing w:after="0" w:line="276" w:lineRule="auto"/>
              <w:rPr>
                <w:rFonts w:ascii="Times New Roman" w:eastAsia="Calibri" w:hAnsi="Times New Roman" w:cs="Times New Roman"/>
                <w:color w:val="000000"/>
                <w:lang w:val="pl-PL"/>
              </w:rPr>
            </w:pPr>
          </w:p>
          <w:p w14:paraId="1D813FDE"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imes New Roman" w:hAnsi="Times New Roman" w:cs="Times New Roman"/>
                <w:lang w:eastAsia="hr-HR"/>
              </w:rPr>
              <w:t xml:space="preserve">Tijekom školske godine prema planu i programu rada. </w:t>
            </w:r>
          </w:p>
          <w:p w14:paraId="027BEE29"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imes New Roman" w:hAnsi="Times New Roman" w:cs="Times New Roman"/>
                <w:lang w:eastAsia="hr-HR"/>
              </w:rPr>
              <w:t>Individualan pristup učenju.</w:t>
            </w:r>
          </w:p>
          <w:p w14:paraId="676C4B72"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imes New Roman" w:hAnsi="Times New Roman" w:cs="Times New Roman"/>
                <w:lang w:eastAsia="hr-HR"/>
              </w:rPr>
              <w:t>Nastavni listići za dodatnu nastavu.</w:t>
            </w:r>
          </w:p>
          <w:p w14:paraId="4097493B"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imes New Roman" w:hAnsi="Times New Roman" w:cs="Times New Roman"/>
                <w:lang w:eastAsia="hr-HR"/>
              </w:rPr>
              <w:t>Izrada power point prezentacija i izlaganje</w:t>
            </w:r>
          </w:p>
          <w:p w14:paraId="06E12DBC"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imes New Roman" w:hAnsi="Times New Roman" w:cs="Times New Roman"/>
                <w:lang w:eastAsia="hr-HR"/>
              </w:rPr>
              <w:t>Rad u školi, školsko natjecanje, izvanškolsko natjecanje</w:t>
            </w:r>
          </w:p>
        </w:tc>
      </w:tr>
      <w:tr w:rsidR="00E96DF4" w:rsidRPr="00E96DF4" w14:paraId="7F0D8357" w14:textId="77777777" w:rsidTr="00374A54">
        <w:trPr>
          <w:trHeight w:val="1418"/>
          <w:tblCellSpacing w:w="20" w:type="dxa"/>
        </w:trPr>
        <w:tc>
          <w:tcPr>
            <w:tcW w:w="2996" w:type="dxa"/>
            <w:shd w:val="clear" w:color="auto" w:fill="CCFFCC"/>
            <w:vAlign w:val="center"/>
          </w:tcPr>
          <w:p w14:paraId="4298B04D"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t>vremenik aktivnosti, programa i/ili projekta</w:t>
            </w:r>
          </w:p>
        </w:tc>
        <w:tc>
          <w:tcPr>
            <w:tcW w:w="6270" w:type="dxa"/>
          </w:tcPr>
          <w:p w14:paraId="76B043D9"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p>
          <w:p w14:paraId="6327DFC7"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p>
          <w:p w14:paraId="0BC0D08E"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imes New Roman" w:hAnsi="Times New Roman" w:cs="Times New Roman"/>
                <w:lang w:eastAsia="hr-HR"/>
              </w:rPr>
              <w:t>Dva sata tjedno tijekom školske godine, 70 sati godišnje</w:t>
            </w:r>
          </w:p>
        </w:tc>
      </w:tr>
      <w:tr w:rsidR="00E96DF4" w:rsidRPr="00E96DF4" w14:paraId="660CD7BB" w14:textId="77777777" w:rsidTr="00374A54">
        <w:trPr>
          <w:trHeight w:val="1418"/>
          <w:tblCellSpacing w:w="20" w:type="dxa"/>
        </w:trPr>
        <w:tc>
          <w:tcPr>
            <w:tcW w:w="2996" w:type="dxa"/>
            <w:shd w:val="clear" w:color="auto" w:fill="CCFFCC"/>
            <w:vAlign w:val="center"/>
          </w:tcPr>
          <w:p w14:paraId="4474A3CE"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t>način vrednovanja i način korištenja rezultata vrednovanja</w:t>
            </w:r>
          </w:p>
        </w:tc>
        <w:tc>
          <w:tcPr>
            <w:tcW w:w="6270" w:type="dxa"/>
          </w:tcPr>
          <w:p w14:paraId="49BCF1C6" w14:textId="77777777" w:rsidR="00E96DF4" w:rsidRPr="00E96DF4" w:rsidRDefault="00E96DF4" w:rsidP="00E96DF4">
            <w:pPr>
              <w:widowControl w:val="0"/>
              <w:autoSpaceDE w:val="0"/>
              <w:autoSpaceDN w:val="0"/>
              <w:spacing w:after="0" w:line="276" w:lineRule="auto"/>
              <w:rPr>
                <w:rFonts w:ascii="Times New Roman" w:eastAsia="Calibri" w:hAnsi="Times New Roman" w:cs="Times New Roman"/>
                <w:color w:val="000000"/>
                <w:lang w:eastAsia="hr-HR"/>
              </w:rPr>
            </w:pPr>
          </w:p>
          <w:p w14:paraId="70940DE5" w14:textId="77777777" w:rsidR="00E96DF4" w:rsidRPr="00E96DF4" w:rsidRDefault="00E96DF4" w:rsidP="00E96DF4">
            <w:pPr>
              <w:widowControl w:val="0"/>
              <w:autoSpaceDE w:val="0"/>
              <w:autoSpaceDN w:val="0"/>
              <w:spacing w:after="0" w:line="276" w:lineRule="auto"/>
              <w:rPr>
                <w:rFonts w:ascii="Times New Roman" w:eastAsia="Calibri" w:hAnsi="Times New Roman" w:cs="Times New Roman"/>
                <w:color w:val="000000"/>
                <w:lang w:eastAsia="hr-HR"/>
              </w:rPr>
            </w:pPr>
            <w:r w:rsidRPr="00E96DF4">
              <w:rPr>
                <w:rFonts w:ascii="Times New Roman" w:eastAsia="Calibri" w:hAnsi="Times New Roman" w:cs="Times New Roman"/>
                <w:color w:val="000000"/>
                <w:lang w:eastAsia="hr-HR"/>
              </w:rPr>
              <w:t>Opisno praćenje učenika.</w:t>
            </w:r>
          </w:p>
          <w:p w14:paraId="7AE609A4" w14:textId="77777777" w:rsidR="00E96DF4" w:rsidRPr="00E96DF4" w:rsidRDefault="00E96DF4" w:rsidP="00E96DF4">
            <w:pPr>
              <w:widowControl w:val="0"/>
              <w:autoSpaceDE w:val="0"/>
              <w:autoSpaceDN w:val="0"/>
              <w:spacing w:after="0" w:line="276" w:lineRule="auto"/>
              <w:rPr>
                <w:rFonts w:ascii="Times New Roman" w:eastAsia="Calibri" w:hAnsi="Times New Roman" w:cs="Times New Roman"/>
                <w:color w:val="000000"/>
                <w:lang w:eastAsia="hr-HR"/>
              </w:rPr>
            </w:pPr>
            <w:r w:rsidRPr="00E96DF4">
              <w:rPr>
                <w:rFonts w:ascii="Times New Roman" w:eastAsia="Calibri" w:hAnsi="Times New Roman" w:cs="Times New Roman"/>
                <w:color w:val="000000"/>
                <w:lang w:eastAsia="hr-HR"/>
              </w:rPr>
              <w:t>Sudjelovanje učenika na natjecanjima: školska, kviz znanja</w:t>
            </w:r>
          </w:p>
        </w:tc>
      </w:tr>
      <w:tr w:rsidR="00E96DF4" w:rsidRPr="00E96DF4" w14:paraId="776CB4D6" w14:textId="77777777" w:rsidTr="00374A54">
        <w:trPr>
          <w:trHeight w:val="1418"/>
          <w:tblCellSpacing w:w="20" w:type="dxa"/>
        </w:trPr>
        <w:tc>
          <w:tcPr>
            <w:tcW w:w="2996" w:type="dxa"/>
            <w:shd w:val="clear" w:color="auto" w:fill="CCFFCC"/>
            <w:vAlign w:val="center"/>
          </w:tcPr>
          <w:p w14:paraId="15BD0437"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b/>
                <w:lang w:eastAsia="hr-HR"/>
              </w:rPr>
            </w:pPr>
            <w:r w:rsidRPr="00E96DF4">
              <w:rPr>
                <w:rFonts w:ascii="Times New Roman" w:eastAsia="Times New Roman" w:hAnsi="Times New Roman" w:cs="Times New Roman"/>
                <w:b/>
                <w:lang w:eastAsia="hr-HR"/>
              </w:rPr>
              <w:t>detaljan troškovnik aktivnosti, programa i/ili projekta</w:t>
            </w:r>
          </w:p>
          <w:p w14:paraId="0F577F4F"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p>
        </w:tc>
        <w:tc>
          <w:tcPr>
            <w:tcW w:w="6270" w:type="dxa"/>
          </w:tcPr>
          <w:p w14:paraId="2ABBBE8F"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p>
          <w:p w14:paraId="7F8A4B03"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imes New Roman" w:hAnsi="Times New Roman" w:cs="Times New Roman"/>
                <w:lang w:eastAsia="hr-HR"/>
              </w:rPr>
              <w:t>Umnožavanje radnih materijala</w:t>
            </w:r>
          </w:p>
        </w:tc>
      </w:tr>
    </w:tbl>
    <w:p w14:paraId="20627499"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p>
    <w:p w14:paraId="7C1FD8FC"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p>
    <w:p w14:paraId="6CD43FB8"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p>
    <w:p w14:paraId="259D5F92"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E96DF4" w:rsidRPr="00E96DF4" w14:paraId="56B06FFF" w14:textId="77777777" w:rsidTr="00374A54">
        <w:trPr>
          <w:trHeight w:val="1139"/>
          <w:tblCellSpacing w:w="20" w:type="dxa"/>
        </w:trPr>
        <w:tc>
          <w:tcPr>
            <w:tcW w:w="2976" w:type="dxa"/>
            <w:shd w:val="clear" w:color="auto" w:fill="CCFFCC"/>
            <w:vAlign w:val="center"/>
          </w:tcPr>
          <w:p w14:paraId="216822E8"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lastRenderedPageBreak/>
              <w:t>aktivnost, program i/ili projekt</w:t>
            </w:r>
          </w:p>
        </w:tc>
        <w:tc>
          <w:tcPr>
            <w:tcW w:w="6270" w:type="dxa"/>
            <w:vAlign w:val="center"/>
          </w:tcPr>
          <w:p w14:paraId="330FE0F8"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b/>
                <w:color w:val="00B0F0"/>
                <w:lang w:eastAsia="hr-HR"/>
              </w:rPr>
            </w:pPr>
            <w:r w:rsidRPr="00E96DF4">
              <w:rPr>
                <w:rFonts w:ascii="Times New Roman" w:eastAsia="Times New Roman" w:hAnsi="Times New Roman" w:cs="Times New Roman"/>
                <w:b/>
                <w:color w:val="00B0F0"/>
                <w:lang w:eastAsia="hr-HR"/>
              </w:rPr>
              <w:t>Dodatna nastava iz hrvatskoga jezika</w:t>
            </w:r>
          </w:p>
          <w:p w14:paraId="033656E6"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b/>
                <w:lang w:eastAsia="hr-HR"/>
              </w:rPr>
            </w:pPr>
          </w:p>
        </w:tc>
      </w:tr>
      <w:tr w:rsidR="00E96DF4" w:rsidRPr="00E96DF4" w14:paraId="65416F72" w14:textId="77777777" w:rsidTr="00374A54">
        <w:trPr>
          <w:trHeight w:val="2447"/>
          <w:tblCellSpacing w:w="20" w:type="dxa"/>
        </w:trPr>
        <w:tc>
          <w:tcPr>
            <w:tcW w:w="2976" w:type="dxa"/>
            <w:shd w:val="clear" w:color="auto" w:fill="CCFFCC"/>
            <w:vAlign w:val="center"/>
          </w:tcPr>
          <w:p w14:paraId="49C57D8E" w14:textId="77777777" w:rsidR="00E96DF4" w:rsidRPr="00E96DF4" w:rsidRDefault="00E96DF4" w:rsidP="00E96DF4">
            <w:pPr>
              <w:widowControl w:val="0"/>
              <w:autoSpaceDE w:val="0"/>
              <w:autoSpaceDN w:val="0"/>
              <w:spacing w:after="0" w:line="240" w:lineRule="auto"/>
              <w:jc w:val="center"/>
              <w:rPr>
                <w:rFonts w:ascii="Arial" w:eastAsia="Times New Roman" w:hAnsi="Arial" w:cs="Arial"/>
                <w:lang w:eastAsia="hr-HR"/>
              </w:rPr>
            </w:pPr>
            <w:r w:rsidRPr="00E96DF4">
              <w:rPr>
                <w:rFonts w:ascii="Arial" w:eastAsia="Times New Roman" w:hAnsi="Arial" w:cs="Arial"/>
                <w:b/>
                <w:lang w:eastAsia="hr-HR"/>
              </w:rPr>
              <w:t>ciljevi aktivnosti, programa i/ili projekta</w:t>
            </w:r>
          </w:p>
        </w:tc>
        <w:tc>
          <w:tcPr>
            <w:tcW w:w="6270" w:type="dxa"/>
          </w:tcPr>
          <w:p w14:paraId="386E7AFE"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 xml:space="preserve">Razvijati vještine i sposobnosti gramatičkoga mišljenja, </w:t>
            </w:r>
          </w:p>
          <w:p w14:paraId="017123EA"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usmenoga, pisanoga i vizualnog komuniciranja u interpersonalnim i interkulturalnim situacijama osobnoga i javnoga  života .</w:t>
            </w:r>
          </w:p>
          <w:p w14:paraId="6C7B7FFA"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Razvijati leksičke, fonetske, gramatičke razine znanja.</w:t>
            </w:r>
          </w:p>
          <w:p w14:paraId="58E98DF6"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 xml:space="preserve">Produbljivati znanja iz nastavnih sadržaja predviđenih GIK-om za sedmi razred osnovne škole kao i razvoj kognitivnih sposobnosti učenika. Omogućiti učenicima da slobodno izgrade i izraze svoju sposobnost i kreativnost. Stjecati  šire </w:t>
            </w:r>
          </w:p>
          <w:p w14:paraId="12F7EA37"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obrazovne osnove potrebne za lakše razumijevanje i usvajanje drugih sadržaja.</w:t>
            </w:r>
          </w:p>
          <w:p w14:paraId="4BE0FD45"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 xml:space="preserve">Poticati kod učenika zanimanje i interes za produbljivanjem znanja iz nastavnih sadržaja. Osigurati uvjete za razvoj i napredovanje </w:t>
            </w:r>
          </w:p>
          <w:p w14:paraId="1161303D"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svakog pojedinog učenika uključenog u dodatnu nastavu.</w:t>
            </w:r>
          </w:p>
          <w:p w14:paraId="5884446A" w14:textId="77777777" w:rsidR="00E96DF4" w:rsidRPr="00E96DF4" w:rsidRDefault="00E96DF4" w:rsidP="00E96DF4">
            <w:pPr>
              <w:widowControl w:val="0"/>
              <w:autoSpaceDE w:val="0"/>
              <w:autoSpaceDN w:val="0"/>
              <w:spacing w:after="0" w:line="240" w:lineRule="auto"/>
              <w:rPr>
                <w:rFonts w:ascii="Arial" w:eastAsia="Times New Roman" w:hAnsi="Arial" w:cs="Arial"/>
                <w:lang w:eastAsia="hr-HR"/>
              </w:rPr>
            </w:pPr>
            <w:r w:rsidRPr="00E96DF4">
              <w:rPr>
                <w:rFonts w:ascii="Arial" w:eastAsia="Times New Roman" w:hAnsi="Arial" w:cs="Arial"/>
                <w:sz w:val="20"/>
                <w:szCs w:val="20"/>
                <w:lang w:eastAsia="hr-HR"/>
              </w:rPr>
              <w:t>Omogućiti razvoj i napredak svakog učenika.</w:t>
            </w:r>
          </w:p>
        </w:tc>
      </w:tr>
      <w:tr w:rsidR="00E96DF4" w:rsidRPr="00E96DF4" w14:paraId="42BDC0A1" w14:textId="77777777" w:rsidTr="00374A54">
        <w:trPr>
          <w:trHeight w:val="1418"/>
          <w:tblCellSpacing w:w="20" w:type="dxa"/>
        </w:trPr>
        <w:tc>
          <w:tcPr>
            <w:tcW w:w="2976" w:type="dxa"/>
            <w:shd w:val="clear" w:color="auto" w:fill="CCFFCC"/>
            <w:vAlign w:val="center"/>
          </w:tcPr>
          <w:p w14:paraId="1A5D598F" w14:textId="77777777" w:rsidR="00E96DF4" w:rsidRPr="00E96DF4" w:rsidRDefault="00E96DF4" w:rsidP="00E96DF4">
            <w:pPr>
              <w:widowControl w:val="0"/>
              <w:autoSpaceDE w:val="0"/>
              <w:autoSpaceDN w:val="0"/>
              <w:spacing w:after="0" w:line="240" w:lineRule="auto"/>
              <w:jc w:val="center"/>
              <w:rPr>
                <w:rFonts w:ascii="Arial" w:eastAsia="Times New Roman" w:hAnsi="Arial" w:cs="Arial"/>
                <w:lang w:eastAsia="hr-HR"/>
              </w:rPr>
            </w:pPr>
            <w:r w:rsidRPr="00E96DF4">
              <w:rPr>
                <w:rFonts w:ascii="Arial" w:eastAsia="Times New Roman" w:hAnsi="Arial" w:cs="Arial"/>
                <w:b/>
                <w:lang w:eastAsia="hr-HR"/>
              </w:rPr>
              <w:t>namjena aktivnosti, programa i/ili projekta</w:t>
            </w:r>
          </w:p>
        </w:tc>
        <w:tc>
          <w:tcPr>
            <w:tcW w:w="6270" w:type="dxa"/>
          </w:tcPr>
          <w:p w14:paraId="0A418112"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 xml:space="preserve">Ovladavati hrvatskim standardnim jezikom na dodatnoj razini osnovnoškolskoga  obrazovanja. </w:t>
            </w:r>
          </w:p>
          <w:p w14:paraId="0E0132E9"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Aktivnost se organizira za učenike koji pokazuju poseban interes, odnosno izrazito su zainteresirani za dodatne sadržaje iz hrvatskoga jezika , a imaju i predznanja na kojima se temelji ovaj oblik nastave i  žele ga proširiti.</w:t>
            </w:r>
          </w:p>
          <w:p w14:paraId="5F0ABDEE"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Utjecati na razvoj kognitivnih sposobnosti.</w:t>
            </w:r>
          </w:p>
          <w:p w14:paraId="3A253086"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Razvijati interes za nastavne sadržaje koji nisu obvezni, već se dodatno mogu usvajati.</w:t>
            </w:r>
          </w:p>
          <w:p w14:paraId="3FC34F15" w14:textId="77777777" w:rsidR="00E96DF4" w:rsidRPr="00E96DF4" w:rsidRDefault="00E96DF4" w:rsidP="00E96DF4">
            <w:pPr>
              <w:widowControl w:val="0"/>
              <w:autoSpaceDE w:val="0"/>
              <w:autoSpaceDN w:val="0"/>
              <w:spacing w:after="0" w:line="240" w:lineRule="auto"/>
              <w:rPr>
                <w:rFonts w:ascii="Arial" w:eastAsia="Times New Roman" w:hAnsi="Arial" w:cs="Arial"/>
                <w:lang w:eastAsia="hr-HR"/>
              </w:rPr>
            </w:pPr>
            <w:r w:rsidRPr="00E96DF4">
              <w:rPr>
                <w:rFonts w:ascii="Arial" w:eastAsia="Times New Roman" w:hAnsi="Arial" w:cs="Arial"/>
                <w:sz w:val="20"/>
                <w:szCs w:val="20"/>
                <w:lang w:eastAsia="hr-HR"/>
              </w:rPr>
              <w:t>Utjecati na razvijanje čitalačkih navika, razvijati pravogovor i pravopis. Razvijati maštu, slobodu izražavanja, interes prema pravilnom i njegovanom knjiženom jeziku.</w:t>
            </w:r>
          </w:p>
        </w:tc>
      </w:tr>
      <w:tr w:rsidR="00E96DF4" w:rsidRPr="00E96DF4" w14:paraId="1FC04B69" w14:textId="77777777" w:rsidTr="00374A54">
        <w:trPr>
          <w:trHeight w:val="1247"/>
          <w:tblCellSpacing w:w="20" w:type="dxa"/>
        </w:trPr>
        <w:tc>
          <w:tcPr>
            <w:tcW w:w="2976" w:type="dxa"/>
            <w:shd w:val="clear" w:color="auto" w:fill="CCFFCC"/>
            <w:vAlign w:val="center"/>
          </w:tcPr>
          <w:p w14:paraId="0493BED4" w14:textId="77777777" w:rsidR="00E96DF4" w:rsidRPr="00E96DF4" w:rsidRDefault="00E96DF4" w:rsidP="00E96DF4">
            <w:pPr>
              <w:widowControl w:val="0"/>
              <w:autoSpaceDE w:val="0"/>
              <w:autoSpaceDN w:val="0"/>
              <w:spacing w:after="0" w:line="240" w:lineRule="auto"/>
              <w:jc w:val="center"/>
              <w:rPr>
                <w:rFonts w:ascii="Arial" w:eastAsia="Times New Roman" w:hAnsi="Arial" w:cs="Arial"/>
                <w:lang w:eastAsia="hr-HR"/>
              </w:rPr>
            </w:pPr>
            <w:r w:rsidRPr="00E96DF4">
              <w:rPr>
                <w:rFonts w:ascii="Arial" w:eastAsia="Times New Roman" w:hAnsi="Arial" w:cs="Arial"/>
                <w:b/>
                <w:lang w:eastAsia="hr-HR"/>
              </w:rPr>
              <w:t>nositelji aktivnosti, programa i/ili projekta i njihova odgovornost</w:t>
            </w:r>
          </w:p>
        </w:tc>
        <w:tc>
          <w:tcPr>
            <w:tcW w:w="6270" w:type="dxa"/>
            <w:vAlign w:val="center"/>
          </w:tcPr>
          <w:p w14:paraId="330C726E" w14:textId="77777777" w:rsidR="00E96DF4" w:rsidRPr="00E96DF4" w:rsidRDefault="00E96DF4" w:rsidP="00E96DF4">
            <w:pPr>
              <w:widowControl w:val="0"/>
              <w:autoSpaceDE w:val="0"/>
              <w:autoSpaceDN w:val="0"/>
              <w:spacing w:after="0" w:line="240" w:lineRule="auto"/>
              <w:jc w:val="center"/>
              <w:rPr>
                <w:rFonts w:ascii="Arial" w:eastAsia="Times New Roman" w:hAnsi="Arial" w:cs="Arial"/>
                <w:sz w:val="20"/>
                <w:szCs w:val="20"/>
                <w:lang w:eastAsia="hr-HR"/>
              </w:rPr>
            </w:pPr>
            <w:r w:rsidRPr="00E96DF4">
              <w:rPr>
                <w:rFonts w:ascii="Arial" w:eastAsia="Times New Roman" w:hAnsi="Arial" w:cs="Arial"/>
                <w:sz w:val="20"/>
                <w:szCs w:val="20"/>
                <w:lang w:eastAsia="hr-HR"/>
              </w:rPr>
              <w:t>učiteljica Hrvatskoga jezika Lidija Galović</w:t>
            </w:r>
          </w:p>
          <w:p w14:paraId="7F8EAE43" w14:textId="5DF645DA" w:rsidR="00E96DF4" w:rsidRPr="00E96DF4" w:rsidRDefault="00E96DF4" w:rsidP="00E96DF4">
            <w:pPr>
              <w:widowControl w:val="0"/>
              <w:autoSpaceDE w:val="0"/>
              <w:autoSpaceDN w:val="0"/>
              <w:spacing w:after="0" w:line="240" w:lineRule="auto"/>
              <w:rPr>
                <w:rFonts w:ascii="Arial" w:eastAsia="Times New Roman" w:hAnsi="Arial" w:cs="Arial"/>
                <w:lang w:eastAsia="hr-HR"/>
              </w:rPr>
            </w:pPr>
            <w:r w:rsidRPr="00E96DF4">
              <w:rPr>
                <w:rFonts w:ascii="Arial" w:eastAsia="Times New Roman" w:hAnsi="Arial" w:cs="Arial"/>
                <w:sz w:val="20"/>
                <w:szCs w:val="20"/>
                <w:lang w:eastAsia="hr-HR"/>
              </w:rPr>
              <w:t xml:space="preserve">                    </w:t>
            </w:r>
            <w:r w:rsidR="00F7650E">
              <w:rPr>
                <w:rFonts w:ascii="Arial" w:eastAsia="Times New Roman" w:hAnsi="Arial" w:cs="Arial"/>
                <w:sz w:val="20"/>
                <w:szCs w:val="20"/>
                <w:lang w:eastAsia="hr-HR"/>
              </w:rPr>
              <w:t xml:space="preserve">                       učenici 8</w:t>
            </w:r>
            <w:r w:rsidRPr="00E96DF4">
              <w:rPr>
                <w:rFonts w:ascii="Arial" w:eastAsia="Times New Roman" w:hAnsi="Arial" w:cs="Arial"/>
                <w:sz w:val="20"/>
                <w:szCs w:val="20"/>
                <w:lang w:eastAsia="hr-HR"/>
              </w:rPr>
              <w:t>. razreda</w:t>
            </w:r>
          </w:p>
        </w:tc>
      </w:tr>
      <w:tr w:rsidR="00E96DF4" w:rsidRPr="00E96DF4" w14:paraId="55014FA8" w14:textId="77777777" w:rsidTr="00374A54">
        <w:trPr>
          <w:trHeight w:val="1148"/>
          <w:tblCellSpacing w:w="20" w:type="dxa"/>
        </w:trPr>
        <w:tc>
          <w:tcPr>
            <w:tcW w:w="2976" w:type="dxa"/>
            <w:shd w:val="clear" w:color="auto" w:fill="CCFFCC"/>
            <w:vAlign w:val="center"/>
          </w:tcPr>
          <w:p w14:paraId="2F19B36B" w14:textId="77777777" w:rsidR="00E96DF4" w:rsidRPr="00E96DF4" w:rsidRDefault="00E96DF4" w:rsidP="00E96DF4">
            <w:pPr>
              <w:widowControl w:val="0"/>
              <w:autoSpaceDE w:val="0"/>
              <w:autoSpaceDN w:val="0"/>
              <w:spacing w:after="0" w:line="240" w:lineRule="auto"/>
              <w:jc w:val="center"/>
              <w:rPr>
                <w:rFonts w:ascii="Arial" w:eastAsia="Times New Roman" w:hAnsi="Arial" w:cs="Arial"/>
                <w:lang w:eastAsia="hr-HR"/>
              </w:rPr>
            </w:pPr>
            <w:r w:rsidRPr="00E96DF4">
              <w:rPr>
                <w:rFonts w:ascii="Arial" w:eastAsia="Times New Roman" w:hAnsi="Arial" w:cs="Arial"/>
                <w:b/>
                <w:lang w:eastAsia="hr-HR"/>
              </w:rPr>
              <w:t>način realizacije aktivnosti, programa i/ili projekta</w:t>
            </w:r>
          </w:p>
        </w:tc>
        <w:tc>
          <w:tcPr>
            <w:tcW w:w="6270" w:type="dxa"/>
          </w:tcPr>
          <w:p w14:paraId="0804D329" w14:textId="77777777" w:rsidR="00E96DF4" w:rsidRPr="00E96DF4" w:rsidRDefault="00E96DF4" w:rsidP="00E96DF4">
            <w:pPr>
              <w:widowControl w:val="0"/>
              <w:autoSpaceDE w:val="0"/>
              <w:autoSpaceDN w:val="0"/>
              <w:spacing w:after="0" w:line="276" w:lineRule="auto"/>
              <w:rPr>
                <w:rFonts w:ascii="Arial" w:eastAsia="Calibri" w:hAnsi="Arial" w:cs="Arial"/>
                <w:color w:val="000000"/>
                <w:lang w:val="pl-PL"/>
              </w:rPr>
            </w:pPr>
          </w:p>
          <w:p w14:paraId="3C2583B7" w14:textId="77777777" w:rsidR="00E96DF4" w:rsidRPr="00E96DF4" w:rsidRDefault="00E96DF4" w:rsidP="00E96DF4">
            <w:pPr>
              <w:widowControl w:val="0"/>
              <w:numPr>
                <w:ilvl w:val="0"/>
                <w:numId w:val="4"/>
              </w:numPr>
              <w:autoSpaceDE w:val="0"/>
              <w:autoSpaceDN w:val="0"/>
              <w:spacing w:after="0" w:line="240" w:lineRule="auto"/>
              <w:contextualSpacing/>
              <w:rPr>
                <w:rFonts w:ascii="Arial" w:eastAsia="Calibri" w:hAnsi="Arial" w:cs="Arial"/>
                <w:sz w:val="20"/>
                <w:szCs w:val="20"/>
                <w:lang w:eastAsia="hr-HR"/>
              </w:rPr>
            </w:pPr>
            <w:r w:rsidRPr="00E96DF4">
              <w:rPr>
                <w:rFonts w:ascii="Arial" w:eastAsia="Calibri" w:hAnsi="Arial" w:cs="Arial"/>
                <w:sz w:val="20"/>
                <w:szCs w:val="20"/>
                <w:lang w:eastAsia="hr-HR"/>
              </w:rPr>
              <w:t>rješavanje zadataka sa školskih, županijskih i</w:t>
            </w:r>
          </w:p>
          <w:p w14:paraId="063AE9B0" w14:textId="77777777" w:rsidR="00E96DF4" w:rsidRPr="00E96DF4" w:rsidRDefault="00E96DF4" w:rsidP="00E96DF4">
            <w:pPr>
              <w:widowControl w:val="0"/>
              <w:autoSpaceDE w:val="0"/>
              <w:autoSpaceDN w:val="0"/>
              <w:spacing w:after="0" w:line="240" w:lineRule="auto"/>
              <w:ind w:left="1156" w:hanging="360"/>
              <w:rPr>
                <w:rFonts w:ascii="Arial" w:eastAsia="Calibri" w:hAnsi="Arial" w:cs="Arial"/>
                <w:sz w:val="20"/>
                <w:szCs w:val="20"/>
                <w:lang w:eastAsia="hr-HR"/>
              </w:rPr>
            </w:pPr>
            <w:r w:rsidRPr="00E96DF4">
              <w:rPr>
                <w:rFonts w:ascii="Arial" w:eastAsia="Calibri" w:hAnsi="Arial" w:cs="Arial"/>
                <w:sz w:val="20"/>
                <w:szCs w:val="20"/>
                <w:lang w:eastAsia="hr-HR"/>
              </w:rPr>
              <w:t xml:space="preserve"> državnih natjecanja </w:t>
            </w:r>
          </w:p>
          <w:p w14:paraId="1D23AF20" w14:textId="77777777" w:rsidR="00E96DF4" w:rsidRPr="00E96DF4" w:rsidRDefault="00E96DF4" w:rsidP="00E96DF4">
            <w:pPr>
              <w:widowControl w:val="0"/>
              <w:numPr>
                <w:ilvl w:val="0"/>
                <w:numId w:val="4"/>
              </w:numPr>
              <w:autoSpaceDE w:val="0"/>
              <w:autoSpaceDN w:val="0"/>
              <w:spacing w:after="0" w:line="240" w:lineRule="auto"/>
              <w:contextualSpacing/>
              <w:rPr>
                <w:rFonts w:ascii="Arial" w:eastAsia="Calibri" w:hAnsi="Arial" w:cs="Arial"/>
                <w:sz w:val="20"/>
                <w:szCs w:val="20"/>
                <w:lang w:eastAsia="hr-HR"/>
              </w:rPr>
            </w:pPr>
            <w:r w:rsidRPr="00E96DF4">
              <w:rPr>
                <w:rFonts w:ascii="Arial" w:eastAsia="Calibri" w:hAnsi="Arial" w:cs="Arial"/>
                <w:sz w:val="20"/>
                <w:szCs w:val="20"/>
                <w:lang w:eastAsia="hr-HR"/>
              </w:rPr>
              <w:t>proučavati i samostalno se služiti jezičnim priručnicima ( pravopisom, gramatikom, rječnicima )</w:t>
            </w:r>
          </w:p>
          <w:p w14:paraId="7D021C36" w14:textId="77777777" w:rsidR="00E96DF4" w:rsidRPr="00E96DF4" w:rsidRDefault="00E96DF4" w:rsidP="00E96DF4">
            <w:pPr>
              <w:widowControl w:val="0"/>
              <w:autoSpaceDE w:val="0"/>
              <w:autoSpaceDN w:val="0"/>
              <w:spacing w:after="0" w:line="240" w:lineRule="auto"/>
              <w:ind w:left="1156" w:hanging="360"/>
              <w:rPr>
                <w:rFonts w:ascii="Arial" w:eastAsia="Calibri" w:hAnsi="Arial" w:cs="Arial"/>
                <w:lang w:eastAsia="hr-HR"/>
              </w:rPr>
            </w:pPr>
          </w:p>
        </w:tc>
      </w:tr>
      <w:tr w:rsidR="00E96DF4" w:rsidRPr="00E96DF4" w14:paraId="367767A6" w14:textId="77777777" w:rsidTr="00374A54">
        <w:trPr>
          <w:trHeight w:val="1084"/>
          <w:tblCellSpacing w:w="20" w:type="dxa"/>
        </w:trPr>
        <w:tc>
          <w:tcPr>
            <w:tcW w:w="2976" w:type="dxa"/>
            <w:shd w:val="clear" w:color="auto" w:fill="CCFFCC"/>
            <w:vAlign w:val="center"/>
          </w:tcPr>
          <w:p w14:paraId="2E59CC9B" w14:textId="77777777" w:rsidR="00E96DF4" w:rsidRPr="00E96DF4" w:rsidRDefault="00E96DF4" w:rsidP="00E96DF4">
            <w:pPr>
              <w:widowControl w:val="0"/>
              <w:autoSpaceDE w:val="0"/>
              <w:autoSpaceDN w:val="0"/>
              <w:spacing w:after="0" w:line="240" w:lineRule="auto"/>
              <w:jc w:val="center"/>
              <w:rPr>
                <w:rFonts w:ascii="Arial" w:eastAsia="Times New Roman" w:hAnsi="Arial" w:cs="Arial"/>
                <w:lang w:eastAsia="hr-HR"/>
              </w:rPr>
            </w:pPr>
            <w:r w:rsidRPr="00E96DF4">
              <w:rPr>
                <w:rFonts w:ascii="Arial" w:eastAsia="Times New Roman" w:hAnsi="Arial" w:cs="Arial"/>
                <w:b/>
                <w:lang w:eastAsia="hr-HR"/>
              </w:rPr>
              <w:t>vremenik aktivnosti, programa i/ili projekta</w:t>
            </w:r>
          </w:p>
        </w:tc>
        <w:tc>
          <w:tcPr>
            <w:tcW w:w="6270" w:type="dxa"/>
          </w:tcPr>
          <w:p w14:paraId="460B115A" w14:textId="77777777" w:rsidR="00E96DF4" w:rsidRPr="00E96DF4" w:rsidRDefault="00E96DF4" w:rsidP="00E96DF4">
            <w:pPr>
              <w:widowControl w:val="0"/>
              <w:autoSpaceDE w:val="0"/>
              <w:autoSpaceDN w:val="0"/>
              <w:spacing w:after="0" w:line="240" w:lineRule="auto"/>
              <w:rPr>
                <w:rFonts w:ascii="Arial" w:eastAsia="Times New Roman" w:hAnsi="Arial" w:cs="Arial"/>
                <w:lang w:eastAsia="hr-HR"/>
              </w:rPr>
            </w:pPr>
          </w:p>
          <w:p w14:paraId="31A588A1" w14:textId="77777777" w:rsidR="00E96DF4" w:rsidRPr="00E96DF4" w:rsidRDefault="00E96DF4" w:rsidP="00E96DF4">
            <w:pPr>
              <w:widowControl w:val="0"/>
              <w:numPr>
                <w:ilvl w:val="0"/>
                <w:numId w:val="4"/>
              </w:numPr>
              <w:autoSpaceDE w:val="0"/>
              <w:autoSpaceDN w:val="0"/>
              <w:spacing w:after="0" w:line="240" w:lineRule="auto"/>
              <w:contextualSpacing/>
              <w:rPr>
                <w:rFonts w:ascii="Arial" w:eastAsia="Calibri" w:hAnsi="Arial" w:cs="Arial"/>
                <w:lang w:eastAsia="hr-HR"/>
              </w:rPr>
            </w:pPr>
            <w:r w:rsidRPr="00E96DF4">
              <w:rPr>
                <w:rFonts w:ascii="Arial" w:eastAsia="Calibri" w:hAnsi="Arial" w:cs="Arial"/>
                <w:sz w:val="20"/>
                <w:szCs w:val="20"/>
                <w:lang w:eastAsia="hr-HR"/>
              </w:rPr>
              <w:t xml:space="preserve"> jedan školski sat tjedno po rasporedu sati prema planiranom GIK-u</w:t>
            </w:r>
          </w:p>
        </w:tc>
      </w:tr>
      <w:tr w:rsidR="00E96DF4" w:rsidRPr="00E96DF4" w14:paraId="338C3B21" w14:textId="77777777" w:rsidTr="00374A54">
        <w:trPr>
          <w:trHeight w:val="1098"/>
          <w:tblCellSpacing w:w="20" w:type="dxa"/>
        </w:trPr>
        <w:tc>
          <w:tcPr>
            <w:tcW w:w="2976" w:type="dxa"/>
            <w:shd w:val="clear" w:color="auto" w:fill="CCFFCC"/>
            <w:vAlign w:val="center"/>
          </w:tcPr>
          <w:p w14:paraId="1DD01902" w14:textId="77777777" w:rsidR="00E96DF4" w:rsidRPr="00E96DF4" w:rsidRDefault="00E96DF4" w:rsidP="00E96DF4">
            <w:pPr>
              <w:widowControl w:val="0"/>
              <w:autoSpaceDE w:val="0"/>
              <w:autoSpaceDN w:val="0"/>
              <w:spacing w:after="0" w:line="240" w:lineRule="auto"/>
              <w:jc w:val="center"/>
              <w:rPr>
                <w:rFonts w:ascii="Arial" w:eastAsia="Times New Roman" w:hAnsi="Arial" w:cs="Arial"/>
                <w:lang w:eastAsia="hr-HR"/>
              </w:rPr>
            </w:pPr>
            <w:r w:rsidRPr="00E96DF4">
              <w:rPr>
                <w:rFonts w:ascii="Arial" w:eastAsia="Times New Roman" w:hAnsi="Arial" w:cs="Arial"/>
                <w:b/>
                <w:lang w:eastAsia="hr-HR"/>
              </w:rPr>
              <w:t>način vrednovanja i način korištenja rezultata vrednovanja</w:t>
            </w:r>
          </w:p>
        </w:tc>
        <w:tc>
          <w:tcPr>
            <w:tcW w:w="6270" w:type="dxa"/>
          </w:tcPr>
          <w:p w14:paraId="535C2310" w14:textId="77777777" w:rsidR="00E96DF4" w:rsidRPr="00E96DF4" w:rsidRDefault="00E96DF4" w:rsidP="00E96DF4">
            <w:pPr>
              <w:widowControl w:val="0"/>
              <w:autoSpaceDE w:val="0"/>
              <w:autoSpaceDN w:val="0"/>
              <w:spacing w:after="0" w:line="276" w:lineRule="auto"/>
              <w:rPr>
                <w:rFonts w:ascii="Arial" w:eastAsia="Calibri" w:hAnsi="Arial" w:cs="Arial"/>
                <w:color w:val="000000"/>
                <w:lang w:eastAsia="hr-HR"/>
              </w:rPr>
            </w:pPr>
          </w:p>
          <w:p w14:paraId="10BA05A4" w14:textId="77777777" w:rsidR="00E96DF4" w:rsidRPr="00E96DF4" w:rsidRDefault="00E96DF4" w:rsidP="00E96DF4">
            <w:pPr>
              <w:widowControl w:val="0"/>
              <w:numPr>
                <w:ilvl w:val="0"/>
                <w:numId w:val="4"/>
              </w:numPr>
              <w:autoSpaceDE w:val="0"/>
              <w:autoSpaceDN w:val="0"/>
              <w:spacing w:after="0" w:line="276" w:lineRule="auto"/>
              <w:contextualSpacing/>
              <w:rPr>
                <w:rFonts w:ascii="Arial" w:eastAsia="Calibri" w:hAnsi="Arial" w:cs="Arial"/>
                <w:color w:val="000000"/>
                <w:sz w:val="20"/>
                <w:szCs w:val="20"/>
                <w:lang w:eastAsia="hr-HR"/>
              </w:rPr>
            </w:pPr>
            <w:r w:rsidRPr="00E96DF4">
              <w:rPr>
                <w:rFonts w:ascii="Arial" w:eastAsia="Calibri" w:hAnsi="Arial" w:cs="Arial"/>
                <w:sz w:val="20"/>
                <w:szCs w:val="20"/>
                <w:lang w:eastAsia="hr-HR"/>
              </w:rPr>
              <w:t>rasprava, diskusija, kritika, provjera</w:t>
            </w:r>
          </w:p>
          <w:p w14:paraId="4B771C79" w14:textId="77777777" w:rsidR="00E96DF4" w:rsidRPr="00E96DF4" w:rsidRDefault="00E96DF4" w:rsidP="00E96DF4">
            <w:pPr>
              <w:widowControl w:val="0"/>
              <w:numPr>
                <w:ilvl w:val="0"/>
                <w:numId w:val="4"/>
              </w:numPr>
              <w:autoSpaceDE w:val="0"/>
              <w:autoSpaceDN w:val="0"/>
              <w:spacing w:after="0" w:line="276" w:lineRule="auto"/>
              <w:contextualSpacing/>
              <w:rPr>
                <w:rFonts w:ascii="Arial" w:eastAsia="Calibri" w:hAnsi="Arial" w:cs="Arial"/>
                <w:color w:val="000000"/>
                <w:lang w:eastAsia="hr-HR"/>
              </w:rPr>
            </w:pPr>
            <w:r w:rsidRPr="00E96DF4">
              <w:rPr>
                <w:rFonts w:ascii="Arial" w:eastAsia="Calibri" w:hAnsi="Arial" w:cs="Arial"/>
                <w:sz w:val="20"/>
                <w:szCs w:val="20"/>
                <w:lang w:eastAsia="hr-HR"/>
              </w:rPr>
              <w:t>uspješnost riješenih ispita</w:t>
            </w:r>
          </w:p>
        </w:tc>
      </w:tr>
      <w:tr w:rsidR="00E96DF4" w:rsidRPr="00E96DF4" w14:paraId="0C83AB4E" w14:textId="77777777" w:rsidTr="00374A54">
        <w:trPr>
          <w:trHeight w:val="958"/>
          <w:tblCellSpacing w:w="20" w:type="dxa"/>
        </w:trPr>
        <w:tc>
          <w:tcPr>
            <w:tcW w:w="2976" w:type="dxa"/>
            <w:shd w:val="clear" w:color="auto" w:fill="CCFFCC"/>
            <w:vAlign w:val="center"/>
          </w:tcPr>
          <w:p w14:paraId="25C52D6B" w14:textId="77777777" w:rsidR="00E96DF4" w:rsidRPr="00E96DF4" w:rsidRDefault="00E96DF4" w:rsidP="00E96DF4">
            <w:pPr>
              <w:widowControl w:val="0"/>
              <w:autoSpaceDE w:val="0"/>
              <w:autoSpaceDN w:val="0"/>
              <w:spacing w:after="0" w:line="240" w:lineRule="auto"/>
              <w:jc w:val="center"/>
              <w:rPr>
                <w:rFonts w:ascii="Arial" w:eastAsia="Times New Roman" w:hAnsi="Arial" w:cs="Arial"/>
                <w:b/>
                <w:lang w:eastAsia="hr-HR"/>
              </w:rPr>
            </w:pPr>
            <w:r w:rsidRPr="00E96DF4">
              <w:rPr>
                <w:rFonts w:ascii="Arial" w:eastAsia="Times New Roman" w:hAnsi="Arial" w:cs="Arial"/>
                <w:b/>
                <w:lang w:eastAsia="hr-HR"/>
              </w:rPr>
              <w:t>detaljan troškovnik aktivnosti, programa i/ili projekta</w:t>
            </w:r>
          </w:p>
          <w:p w14:paraId="186C1FD7" w14:textId="77777777" w:rsidR="00E96DF4" w:rsidRPr="00E96DF4" w:rsidRDefault="00E96DF4" w:rsidP="00E96DF4">
            <w:pPr>
              <w:widowControl w:val="0"/>
              <w:autoSpaceDE w:val="0"/>
              <w:autoSpaceDN w:val="0"/>
              <w:spacing w:after="0" w:line="240" w:lineRule="auto"/>
              <w:jc w:val="center"/>
              <w:rPr>
                <w:rFonts w:ascii="Arial" w:eastAsia="Times New Roman" w:hAnsi="Arial" w:cs="Arial"/>
                <w:lang w:eastAsia="hr-HR"/>
              </w:rPr>
            </w:pPr>
          </w:p>
        </w:tc>
        <w:tc>
          <w:tcPr>
            <w:tcW w:w="6270" w:type="dxa"/>
          </w:tcPr>
          <w:p w14:paraId="070E36E7"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Fotokopirni papir, listići s dodatnim zadacima.</w:t>
            </w:r>
          </w:p>
          <w:p w14:paraId="475CED72"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Troškovi fotokopiranja.</w:t>
            </w:r>
          </w:p>
          <w:p w14:paraId="530E0ABA" w14:textId="77777777" w:rsidR="00E96DF4" w:rsidRPr="00E96DF4" w:rsidRDefault="00E96DF4" w:rsidP="00E96DF4">
            <w:pPr>
              <w:widowControl w:val="0"/>
              <w:autoSpaceDE w:val="0"/>
              <w:autoSpaceDN w:val="0"/>
              <w:spacing w:after="0" w:line="240" w:lineRule="auto"/>
              <w:rPr>
                <w:rFonts w:ascii="Arial" w:eastAsia="Times New Roman" w:hAnsi="Arial" w:cs="Arial"/>
                <w:sz w:val="20"/>
                <w:szCs w:val="20"/>
                <w:lang w:eastAsia="hr-HR"/>
              </w:rPr>
            </w:pPr>
            <w:r w:rsidRPr="00E96DF4">
              <w:rPr>
                <w:rFonts w:ascii="Arial" w:eastAsia="Times New Roman" w:hAnsi="Arial" w:cs="Arial"/>
                <w:sz w:val="20"/>
                <w:szCs w:val="20"/>
                <w:lang w:eastAsia="hr-HR"/>
              </w:rPr>
              <w:t>Ukupni troškovi oko 300 kuna</w:t>
            </w:r>
          </w:p>
          <w:p w14:paraId="5CBE5304" w14:textId="77777777" w:rsidR="00E96DF4" w:rsidRPr="00E96DF4" w:rsidRDefault="00E96DF4" w:rsidP="00E96DF4">
            <w:pPr>
              <w:widowControl w:val="0"/>
              <w:autoSpaceDE w:val="0"/>
              <w:autoSpaceDN w:val="0"/>
              <w:spacing w:after="0" w:line="240" w:lineRule="auto"/>
              <w:rPr>
                <w:rFonts w:ascii="Arial" w:eastAsia="Times New Roman" w:hAnsi="Arial" w:cs="Arial"/>
                <w:lang w:eastAsia="hr-HR"/>
              </w:rPr>
            </w:pPr>
          </w:p>
        </w:tc>
      </w:tr>
    </w:tbl>
    <w:p w14:paraId="324F8390" w14:textId="77777777" w:rsidR="00E96DF4" w:rsidRDefault="00E96DF4"/>
    <w:tbl>
      <w:tblPr>
        <w:tblpPr w:leftFromText="180" w:rightFromText="180" w:vertAnchor="text" w:horzAnchor="margin" w:tblpXSpec="center" w:tblpY="-156"/>
        <w:tblW w:w="1113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846"/>
        <w:gridCol w:w="9289"/>
      </w:tblGrid>
      <w:tr w:rsidR="00E96DF4" w:rsidRPr="00E96DF4" w14:paraId="35283434" w14:textId="77777777" w:rsidTr="00E96DF4">
        <w:trPr>
          <w:trHeight w:val="1418"/>
          <w:tblCellSpacing w:w="20" w:type="dxa"/>
        </w:trPr>
        <w:tc>
          <w:tcPr>
            <w:tcW w:w="1786" w:type="dxa"/>
            <w:shd w:val="clear" w:color="auto" w:fill="CCFFCC"/>
            <w:vAlign w:val="center"/>
          </w:tcPr>
          <w:p w14:paraId="2F76F5F1" w14:textId="77777777" w:rsidR="00E96DF4" w:rsidRPr="00E96DF4" w:rsidRDefault="00E96DF4" w:rsidP="00E96DF4">
            <w:r w:rsidRPr="00E96DF4">
              <w:rPr>
                <w:b/>
              </w:rPr>
              <w:lastRenderedPageBreak/>
              <w:t>aktivnost, program i/ili projekt</w:t>
            </w:r>
          </w:p>
        </w:tc>
        <w:tc>
          <w:tcPr>
            <w:tcW w:w="9229" w:type="dxa"/>
            <w:vAlign w:val="center"/>
          </w:tcPr>
          <w:p w14:paraId="01C5F519" w14:textId="77777777" w:rsidR="00E96DF4" w:rsidRPr="00E96DF4" w:rsidRDefault="00E96DF4" w:rsidP="00E96DF4">
            <w:pPr>
              <w:rPr>
                <w:b/>
                <w:bCs/>
                <w:color w:val="5B9BD5" w:themeColor="accent1"/>
              </w:rPr>
            </w:pPr>
            <w:r w:rsidRPr="00E96DF4">
              <w:rPr>
                <w:b/>
                <w:bCs/>
                <w:color w:val="5B9BD5" w:themeColor="accent1"/>
              </w:rPr>
              <w:t>PREDMETNA NASTAVA ENGLESKI JEZIK DODATNA NASTAVA (2 SKUPINE)</w:t>
            </w:r>
          </w:p>
          <w:p w14:paraId="22586BB1" w14:textId="77777777" w:rsidR="00E96DF4" w:rsidRPr="00E96DF4" w:rsidRDefault="00E96DF4" w:rsidP="00E96DF4">
            <w:pPr>
              <w:rPr>
                <w:b/>
                <w:bCs/>
              </w:rPr>
            </w:pPr>
            <w:r w:rsidRPr="00E96DF4">
              <w:rPr>
                <w:b/>
                <w:bCs/>
                <w:color w:val="5B9BD5" w:themeColor="accent1"/>
              </w:rPr>
              <w:t>PREDMETNA NASTAVA NJEMAČKI JEZIK DODATNA NASTAVA (1 SKUPINA)</w:t>
            </w:r>
          </w:p>
        </w:tc>
      </w:tr>
      <w:tr w:rsidR="00E96DF4" w:rsidRPr="00E96DF4" w14:paraId="68E1D621" w14:textId="77777777" w:rsidTr="00E96DF4">
        <w:trPr>
          <w:trHeight w:val="1418"/>
          <w:tblCellSpacing w:w="20" w:type="dxa"/>
        </w:trPr>
        <w:tc>
          <w:tcPr>
            <w:tcW w:w="1786" w:type="dxa"/>
            <w:shd w:val="clear" w:color="auto" w:fill="CCFFCC"/>
            <w:vAlign w:val="center"/>
          </w:tcPr>
          <w:p w14:paraId="626783A2" w14:textId="77777777" w:rsidR="00E96DF4" w:rsidRPr="00E96DF4" w:rsidRDefault="00E96DF4" w:rsidP="00E96DF4">
            <w:r w:rsidRPr="00E96DF4">
              <w:rPr>
                <w:b/>
              </w:rPr>
              <w:t>ciljevi aktivnosti, programa i/ili projekta</w:t>
            </w:r>
          </w:p>
        </w:tc>
        <w:tc>
          <w:tcPr>
            <w:tcW w:w="9229" w:type="dxa"/>
          </w:tcPr>
          <w:p w14:paraId="3831C867" w14:textId="77777777" w:rsidR="00E96DF4" w:rsidRPr="00E96DF4" w:rsidRDefault="00E96DF4" w:rsidP="00E96DF4">
            <w:r w:rsidRPr="00E96DF4">
              <w:t>-prepoznati učenike koji pokazuju izvrsnost u svladavanju sadržaja engleskoga jezika i interes za proširivanje stečenih znanja -omogućiti učenicima produbljivanje i razvijanje svojih sposobnosti, vještina i interesa -razvijati samopouzdanje i svijest o vlastitim sposobnostima</w:t>
            </w:r>
          </w:p>
        </w:tc>
      </w:tr>
      <w:tr w:rsidR="00E96DF4" w:rsidRPr="00E96DF4" w14:paraId="2E8F187D" w14:textId="77777777" w:rsidTr="00E96DF4">
        <w:trPr>
          <w:trHeight w:val="1418"/>
          <w:tblCellSpacing w:w="20" w:type="dxa"/>
        </w:trPr>
        <w:tc>
          <w:tcPr>
            <w:tcW w:w="1786" w:type="dxa"/>
            <w:shd w:val="clear" w:color="auto" w:fill="CCFFCC"/>
            <w:vAlign w:val="center"/>
          </w:tcPr>
          <w:p w14:paraId="3AE0B177" w14:textId="77777777" w:rsidR="00E96DF4" w:rsidRPr="00E96DF4" w:rsidRDefault="00E96DF4" w:rsidP="00E96DF4">
            <w:r w:rsidRPr="00E96DF4">
              <w:rPr>
                <w:b/>
              </w:rPr>
              <w:t>namjena aktivnosti, programa i/ili projekta</w:t>
            </w:r>
          </w:p>
        </w:tc>
        <w:tc>
          <w:tcPr>
            <w:tcW w:w="9229" w:type="dxa"/>
          </w:tcPr>
          <w:p w14:paraId="5904F746" w14:textId="77777777" w:rsidR="00E96DF4" w:rsidRPr="00E96DF4" w:rsidRDefault="00E96DF4" w:rsidP="00E96DF4">
            <w:r w:rsidRPr="00E96DF4">
              <w:t xml:space="preserve">-poticati interes učenika za proširivanje jezičnoga znanja, pismenoga i usmenoga izražavanja -priprema za školsko i županijsko natjecanje, poticanje samostalnosti u učenju i proširivanju znanja te opće kulture </w:t>
            </w:r>
          </w:p>
        </w:tc>
      </w:tr>
      <w:tr w:rsidR="00E96DF4" w:rsidRPr="00E96DF4" w14:paraId="58372DCD" w14:textId="77777777" w:rsidTr="00E96DF4">
        <w:trPr>
          <w:trHeight w:val="1418"/>
          <w:tblCellSpacing w:w="20" w:type="dxa"/>
        </w:trPr>
        <w:tc>
          <w:tcPr>
            <w:tcW w:w="1786" w:type="dxa"/>
            <w:shd w:val="clear" w:color="auto" w:fill="CCFFCC"/>
            <w:vAlign w:val="center"/>
          </w:tcPr>
          <w:p w14:paraId="42AB4801" w14:textId="77777777" w:rsidR="00E96DF4" w:rsidRPr="00E96DF4" w:rsidRDefault="00E96DF4" w:rsidP="00E96DF4">
            <w:r w:rsidRPr="00E96DF4">
              <w:rPr>
                <w:b/>
              </w:rPr>
              <w:t>nositelji aktivnosti, programa i/ili projekta i njihova odgovornost</w:t>
            </w:r>
          </w:p>
        </w:tc>
        <w:tc>
          <w:tcPr>
            <w:tcW w:w="9229" w:type="dxa"/>
            <w:vAlign w:val="center"/>
          </w:tcPr>
          <w:p w14:paraId="3FF62AFA" w14:textId="77777777" w:rsidR="00E96DF4" w:rsidRPr="00E96DF4" w:rsidRDefault="00E96DF4" w:rsidP="00E96DF4">
            <w:pPr>
              <w:rPr>
                <w:b/>
                <w:bCs/>
              </w:rPr>
            </w:pPr>
            <w:r w:rsidRPr="00E96DF4">
              <w:rPr>
                <w:b/>
                <w:bCs/>
              </w:rPr>
              <w:t xml:space="preserve">-učenici </w:t>
            </w:r>
          </w:p>
          <w:p w14:paraId="61DB7FC7" w14:textId="77777777" w:rsidR="00E96DF4" w:rsidRPr="00E96DF4" w:rsidRDefault="00E96DF4" w:rsidP="00E96DF4">
            <w:pPr>
              <w:rPr>
                <w:b/>
                <w:bCs/>
              </w:rPr>
            </w:pPr>
            <w:r w:rsidRPr="00E96DF4">
              <w:rPr>
                <w:b/>
                <w:bCs/>
              </w:rPr>
              <w:t>-učiteljice engleskoga jezika Snježana Štark (7. razred) i Marija Ivković Beke (8. razred)</w:t>
            </w:r>
          </w:p>
          <w:p w14:paraId="3CC1CFA8" w14:textId="77777777" w:rsidR="00E96DF4" w:rsidRPr="00E96DF4" w:rsidRDefault="00E96DF4" w:rsidP="00E96DF4">
            <w:pPr>
              <w:rPr>
                <w:b/>
                <w:bCs/>
              </w:rPr>
            </w:pPr>
            <w:r w:rsidRPr="00E96DF4">
              <w:rPr>
                <w:b/>
                <w:bCs/>
              </w:rPr>
              <w:t>-učiteljica njemačkog jezika Marija Ivković Beke (8. razred)</w:t>
            </w:r>
          </w:p>
          <w:p w14:paraId="72483C1E" w14:textId="77777777" w:rsidR="00E96DF4" w:rsidRPr="00E96DF4" w:rsidRDefault="00E96DF4" w:rsidP="00E96DF4">
            <w:pPr>
              <w:rPr>
                <w:b/>
                <w:bCs/>
              </w:rPr>
            </w:pPr>
          </w:p>
        </w:tc>
      </w:tr>
      <w:tr w:rsidR="00E96DF4" w:rsidRPr="00E96DF4" w14:paraId="254723A6" w14:textId="77777777" w:rsidTr="00E96DF4">
        <w:trPr>
          <w:trHeight w:val="1418"/>
          <w:tblCellSpacing w:w="20" w:type="dxa"/>
        </w:trPr>
        <w:tc>
          <w:tcPr>
            <w:tcW w:w="1786" w:type="dxa"/>
            <w:shd w:val="clear" w:color="auto" w:fill="CCFFCC"/>
            <w:vAlign w:val="center"/>
          </w:tcPr>
          <w:p w14:paraId="57E508AF" w14:textId="77777777" w:rsidR="00E96DF4" w:rsidRPr="00E96DF4" w:rsidRDefault="00E96DF4" w:rsidP="00E96DF4">
            <w:r w:rsidRPr="00E96DF4">
              <w:rPr>
                <w:b/>
              </w:rPr>
              <w:t>način realizacije aktivnosti, programa i/ili projekta</w:t>
            </w:r>
          </w:p>
        </w:tc>
        <w:tc>
          <w:tcPr>
            <w:tcW w:w="9229" w:type="dxa"/>
          </w:tcPr>
          <w:p w14:paraId="088AFB0B" w14:textId="77777777" w:rsidR="00E96DF4" w:rsidRPr="00E96DF4" w:rsidRDefault="00E96DF4" w:rsidP="00E96DF4">
            <w:r w:rsidRPr="00E96DF4">
              <w:t xml:space="preserve">-primjerenim nastavnim oblicima i metodama omogućiti aktivno samoorganizirano učenje i rješavanje problema </w:t>
            </w:r>
          </w:p>
          <w:p w14:paraId="56CD83D3" w14:textId="77777777" w:rsidR="00E96DF4" w:rsidRPr="00E96DF4" w:rsidRDefault="00E96DF4" w:rsidP="00E96DF4">
            <w:r w:rsidRPr="00E96DF4">
              <w:t>-rješavanje zadataka sa školskih, županijskih i državnih natjecanja</w:t>
            </w:r>
          </w:p>
        </w:tc>
      </w:tr>
      <w:tr w:rsidR="00E96DF4" w:rsidRPr="00E96DF4" w14:paraId="38B53F9B" w14:textId="77777777" w:rsidTr="00E96DF4">
        <w:trPr>
          <w:trHeight w:val="1418"/>
          <w:tblCellSpacing w:w="20" w:type="dxa"/>
        </w:trPr>
        <w:tc>
          <w:tcPr>
            <w:tcW w:w="1786" w:type="dxa"/>
            <w:shd w:val="clear" w:color="auto" w:fill="CCFFCC"/>
            <w:vAlign w:val="center"/>
          </w:tcPr>
          <w:p w14:paraId="352F63A8" w14:textId="77777777" w:rsidR="00E96DF4" w:rsidRPr="00E96DF4" w:rsidRDefault="00E96DF4" w:rsidP="00E96DF4">
            <w:r w:rsidRPr="00E96DF4">
              <w:rPr>
                <w:b/>
              </w:rPr>
              <w:t>vremenik aktivnosti, programa i/ili projekta</w:t>
            </w:r>
          </w:p>
        </w:tc>
        <w:tc>
          <w:tcPr>
            <w:tcW w:w="9229" w:type="dxa"/>
          </w:tcPr>
          <w:p w14:paraId="760F0164" w14:textId="77777777" w:rsidR="00E96DF4" w:rsidRPr="00E96DF4" w:rsidRDefault="00E96DF4" w:rsidP="00E96DF4">
            <w:r w:rsidRPr="00E96DF4">
              <w:t>-tijekom nastavne godine u trajanju od 35 sati, jedan sat tjedno</w:t>
            </w:r>
          </w:p>
        </w:tc>
      </w:tr>
      <w:tr w:rsidR="00E96DF4" w:rsidRPr="00E96DF4" w14:paraId="26515943" w14:textId="77777777" w:rsidTr="00E96DF4">
        <w:trPr>
          <w:trHeight w:val="1418"/>
          <w:tblCellSpacing w:w="20" w:type="dxa"/>
        </w:trPr>
        <w:tc>
          <w:tcPr>
            <w:tcW w:w="1786" w:type="dxa"/>
            <w:shd w:val="clear" w:color="auto" w:fill="CCFFCC"/>
            <w:vAlign w:val="center"/>
          </w:tcPr>
          <w:p w14:paraId="1C55F4E7" w14:textId="77777777" w:rsidR="00E96DF4" w:rsidRPr="00E96DF4" w:rsidRDefault="00E96DF4" w:rsidP="00E96DF4">
            <w:r w:rsidRPr="00E96DF4">
              <w:rPr>
                <w:b/>
              </w:rPr>
              <w:t>način vrednovanja i način korištenja rezultata vrednovanja</w:t>
            </w:r>
          </w:p>
        </w:tc>
        <w:tc>
          <w:tcPr>
            <w:tcW w:w="9229" w:type="dxa"/>
          </w:tcPr>
          <w:p w14:paraId="28A1025C" w14:textId="77777777" w:rsidR="00E96DF4" w:rsidRPr="00E96DF4" w:rsidRDefault="00E96DF4" w:rsidP="00E96DF4">
            <w:r w:rsidRPr="00E96DF4">
              <w:t>-rasprava, diskusija, kritika, provjera uspješnosti riješenih ispita</w:t>
            </w:r>
          </w:p>
          <w:p w14:paraId="43E43EFD" w14:textId="77777777" w:rsidR="00E96DF4" w:rsidRPr="00E96DF4" w:rsidRDefault="00E96DF4" w:rsidP="00E96DF4"/>
        </w:tc>
      </w:tr>
      <w:tr w:rsidR="00E96DF4" w:rsidRPr="00E96DF4" w14:paraId="116BE9D5" w14:textId="77777777" w:rsidTr="00E96DF4">
        <w:trPr>
          <w:trHeight w:val="1418"/>
          <w:tblCellSpacing w:w="20" w:type="dxa"/>
        </w:trPr>
        <w:tc>
          <w:tcPr>
            <w:tcW w:w="1786" w:type="dxa"/>
            <w:shd w:val="clear" w:color="auto" w:fill="CCFFCC"/>
            <w:vAlign w:val="center"/>
          </w:tcPr>
          <w:p w14:paraId="19DA21A7" w14:textId="77777777" w:rsidR="00E96DF4" w:rsidRPr="00E96DF4" w:rsidRDefault="00E96DF4" w:rsidP="00E96DF4">
            <w:pPr>
              <w:rPr>
                <w:b/>
              </w:rPr>
            </w:pPr>
            <w:r w:rsidRPr="00E96DF4">
              <w:rPr>
                <w:b/>
              </w:rPr>
              <w:t>detaljan troškovnik aktivnosti, programa i/ili projekta</w:t>
            </w:r>
          </w:p>
          <w:p w14:paraId="6049D3FD" w14:textId="77777777" w:rsidR="00E96DF4" w:rsidRPr="00E96DF4" w:rsidRDefault="00E96DF4" w:rsidP="00E96DF4"/>
        </w:tc>
        <w:tc>
          <w:tcPr>
            <w:tcW w:w="9229" w:type="dxa"/>
          </w:tcPr>
          <w:p w14:paraId="0B568654" w14:textId="77777777" w:rsidR="00E96DF4" w:rsidRPr="00E96DF4" w:rsidRDefault="00E96DF4" w:rsidP="00E96DF4">
            <w:r w:rsidRPr="00E96DF4">
              <w:t>Potrošni materijal za učenike i nastavnike 100 kn</w:t>
            </w:r>
          </w:p>
        </w:tc>
      </w:tr>
    </w:tbl>
    <w:p w14:paraId="73F65563" w14:textId="77777777" w:rsidR="00E96DF4" w:rsidRPr="00E96DF4" w:rsidRDefault="00E96DF4" w:rsidP="00E96DF4"/>
    <w:p w14:paraId="4C369BF8" w14:textId="77777777" w:rsidR="00E96DF4" w:rsidRDefault="00E96DF4" w:rsidP="00E96DF4"/>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E96DF4" w:rsidRPr="00E96DF4" w14:paraId="78E86373" w14:textId="77777777" w:rsidTr="00374A54">
        <w:trPr>
          <w:trHeight w:val="1088"/>
          <w:tblCellSpacing w:w="20" w:type="dxa"/>
        </w:trPr>
        <w:tc>
          <w:tcPr>
            <w:tcW w:w="2976" w:type="dxa"/>
            <w:shd w:val="clear" w:color="auto" w:fill="auto"/>
            <w:vAlign w:val="center"/>
          </w:tcPr>
          <w:p w14:paraId="660A4D3C" w14:textId="77777777" w:rsidR="00E96DF4" w:rsidRPr="00E96DF4" w:rsidRDefault="00E96DF4" w:rsidP="00E96DF4">
            <w:pPr>
              <w:shd w:val="clear" w:color="auto" w:fill="FFFFFF"/>
              <w:spacing w:after="0" w:line="240" w:lineRule="auto"/>
              <w:jc w:val="center"/>
              <w:rPr>
                <w:rFonts w:ascii="Times New Roman" w:eastAsia="Times New Roman" w:hAnsi="Times New Roman" w:cs="Times New Roman"/>
                <w:sz w:val="24"/>
                <w:szCs w:val="24"/>
                <w:lang w:eastAsia="hr-HR"/>
              </w:rPr>
            </w:pPr>
            <w:r w:rsidRPr="00E96DF4">
              <w:rPr>
                <w:rFonts w:ascii="Times New Roman" w:eastAsia="Times New Roman" w:hAnsi="Times New Roman" w:cs="Times New Roman"/>
                <w:b/>
                <w:sz w:val="24"/>
                <w:szCs w:val="24"/>
                <w:lang w:eastAsia="hr-HR"/>
              </w:rPr>
              <w:lastRenderedPageBreak/>
              <w:t>aktivnost, program i/ili projekt</w:t>
            </w:r>
          </w:p>
        </w:tc>
        <w:tc>
          <w:tcPr>
            <w:tcW w:w="6270" w:type="dxa"/>
            <w:shd w:val="clear" w:color="auto" w:fill="FFFFFF"/>
            <w:vAlign w:val="center"/>
          </w:tcPr>
          <w:p w14:paraId="3441F653" w14:textId="77777777" w:rsidR="00E96DF4" w:rsidRPr="00E96DF4" w:rsidRDefault="00E96DF4" w:rsidP="00E96DF4">
            <w:pPr>
              <w:shd w:val="clear" w:color="auto" w:fill="FFFFFF"/>
              <w:spacing w:after="0" w:line="240" w:lineRule="auto"/>
              <w:jc w:val="center"/>
              <w:rPr>
                <w:rFonts w:ascii="Times New Roman" w:eastAsia="Times New Roman" w:hAnsi="Times New Roman" w:cs="Times New Roman"/>
                <w:b/>
                <w:color w:val="5B9BD5" w:themeColor="accent1"/>
                <w:sz w:val="24"/>
                <w:szCs w:val="24"/>
                <w:lang w:eastAsia="hr-HR"/>
              </w:rPr>
            </w:pPr>
            <w:r w:rsidRPr="00E96DF4">
              <w:rPr>
                <w:rFonts w:ascii="Times New Roman" w:eastAsia="Times New Roman" w:hAnsi="Times New Roman" w:cs="Times New Roman"/>
                <w:b/>
                <w:color w:val="5B9BD5" w:themeColor="accent1"/>
                <w:sz w:val="24"/>
                <w:szCs w:val="24"/>
                <w:lang w:eastAsia="hr-HR"/>
              </w:rPr>
              <w:t>PREDMETNA NASTAVA</w:t>
            </w:r>
          </w:p>
          <w:p w14:paraId="6193ADD6" w14:textId="77777777" w:rsidR="00E96DF4" w:rsidRPr="00E96DF4" w:rsidRDefault="00E96DF4" w:rsidP="00E96DF4">
            <w:pPr>
              <w:shd w:val="clear" w:color="auto" w:fill="FFFFFF"/>
              <w:spacing w:after="0" w:line="240" w:lineRule="auto"/>
              <w:jc w:val="center"/>
              <w:rPr>
                <w:rFonts w:ascii="Times New Roman" w:eastAsia="Times New Roman" w:hAnsi="Times New Roman" w:cs="Times New Roman"/>
                <w:b/>
                <w:color w:val="5B9BD5" w:themeColor="accent1"/>
                <w:sz w:val="24"/>
                <w:szCs w:val="24"/>
                <w:lang w:eastAsia="hr-HR"/>
              </w:rPr>
            </w:pPr>
            <w:r w:rsidRPr="00E96DF4">
              <w:rPr>
                <w:rFonts w:ascii="Times New Roman" w:eastAsia="Times New Roman" w:hAnsi="Times New Roman" w:cs="Times New Roman"/>
                <w:b/>
                <w:color w:val="5B9BD5" w:themeColor="accent1"/>
                <w:sz w:val="24"/>
                <w:szCs w:val="24"/>
                <w:lang w:eastAsia="hr-HR"/>
              </w:rPr>
              <w:t>FIZIKA</w:t>
            </w:r>
          </w:p>
          <w:p w14:paraId="7980C2DB" w14:textId="77777777" w:rsidR="00E96DF4" w:rsidRPr="00E96DF4" w:rsidRDefault="00E96DF4" w:rsidP="00E96DF4">
            <w:pPr>
              <w:shd w:val="clear" w:color="auto" w:fill="FFFFFF"/>
              <w:spacing w:after="0" w:line="240" w:lineRule="auto"/>
              <w:jc w:val="center"/>
              <w:rPr>
                <w:rFonts w:ascii="Times New Roman" w:eastAsia="Times New Roman" w:hAnsi="Times New Roman" w:cs="Times New Roman"/>
                <w:b/>
                <w:color w:val="5B9BD5" w:themeColor="accent1"/>
                <w:sz w:val="24"/>
                <w:szCs w:val="24"/>
                <w:lang w:eastAsia="hr-HR"/>
              </w:rPr>
            </w:pPr>
            <w:r w:rsidRPr="00E96DF4">
              <w:rPr>
                <w:rFonts w:ascii="Times New Roman" w:eastAsia="Times New Roman" w:hAnsi="Times New Roman" w:cs="Times New Roman"/>
                <w:b/>
                <w:color w:val="5B9BD5" w:themeColor="accent1"/>
                <w:sz w:val="24"/>
                <w:szCs w:val="24"/>
                <w:lang w:eastAsia="hr-HR"/>
              </w:rPr>
              <w:t>DODATNA NASTAVA</w:t>
            </w:r>
          </w:p>
          <w:p w14:paraId="5BC03CC6" w14:textId="77777777" w:rsidR="00E96DF4" w:rsidRPr="00E96DF4" w:rsidRDefault="00E96DF4" w:rsidP="00E96DF4">
            <w:pPr>
              <w:shd w:val="clear" w:color="auto" w:fill="FFFFFF"/>
              <w:spacing w:after="0" w:line="240" w:lineRule="auto"/>
              <w:jc w:val="center"/>
              <w:rPr>
                <w:rFonts w:ascii="Times New Roman" w:eastAsia="Times New Roman" w:hAnsi="Times New Roman" w:cs="Times New Roman"/>
                <w:b/>
                <w:color w:val="5B9BD5" w:themeColor="accent1"/>
                <w:sz w:val="24"/>
                <w:szCs w:val="24"/>
                <w:lang w:eastAsia="hr-HR"/>
              </w:rPr>
            </w:pPr>
            <w:r w:rsidRPr="00E96DF4">
              <w:rPr>
                <w:rFonts w:ascii="Times New Roman" w:eastAsia="Times New Roman" w:hAnsi="Times New Roman" w:cs="Times New Roman"/>
                <w:b/>
                <w:color w:val="5B9BD5" w:themeColor="accent1"/>
                <w:sz w:val="24"/>
                <w:szCs w:val="24"/>
                <w:lang w:eastAsia="hr-HR"/>
              </w:rPr>
              <w:t>(</w:t>
            </w:r>
            <w:r>
              <w:rPr>
                <w:rFonts w:ascii="Times New Roman" w:eastAsia="Times New Roman" w:hAnsi="Times New Roman" w:cs="Times New Roman"/>
                <w:b/>
                <w:color w:val="5B9BD5" w:themeColor="accent1"/>
                <w:sz w:val="24"/>
                <w:szCs w:val="24"/>
                <w:lang w:eastAsia="hr-HR"/>
              </w:rPr>
              <w:t>1 SKUPINA</w:t>
            </w:r>
            <w:r w:rsidRPr="00E96DF4">
              <w:rPr>
                <w:rFonts w:ascii="Times New Roman" w:eastAsia="Times New Roman" w:hAnsi="Times New Roman" w:cs="Times New Roman"/>
                <w:b/>
                <w:color w:val="5B9BD5" w:themeColor="accent1"/>
                <w:sz w:val="24"/>
                <w:szCs w:val="24"/>
                <w:lang w:eastAsia="hr-HR"/>
              </w:rPr>
              <w:t>)</w:t>
            </w:r>
          </w:p>
        </w:tc>
      </w:tr>
      <w:tr w:rsidR="00E96DF4" w:rsidRPr="00E96DF4" w14:paraId="38AEE7AD" w14:textId="77777777" w:rsidTr="00374A54">
        <w:trPr>
          <w:trHeight w:val="1418"/>
          <w:tblCellSpacing w:w="20" w:type="dxa"/>
        </w:trPr>
        <w:tc>
          <w:tcPr>
            <w:tcW w:w="2976" w:type="dxa"/>
            <w:shd w:val="clear" w:color="auto" w:fill="auto"/>
            <w:vAlign w:val="center"/>
          </w:tcPr>
          <w:p w14:paraId="063C25B9" w14:textId="77777777" w:rsidR="00E96DF4" w:rsidRPr="00E96DF4" w:rsidRDefault="00E96DF4" w:rsidP="00E96DF4">
            <w:pPr>
              <w:shd w:val="clear" w:color="auto" w:fill="FFFFFF"/>
              <w:spacing w:after="0" w:line="240" w:lineRule="auto"/>
              <w:jc w:val="center"/>
              <w:rPr>
                <w:rFonts w:ascii="Times New Roman" w:eastAsia="Times New Roman" w:hAnsi="Times New Roman" w:cs="Times New Roman"/>
                <w:sz w:val="24"/>
                <w:szCs w:val="24"/>
                <w:lang w:eastAsia="hr-HR"/>
              </w:rPr>
            </w:pPr>
            <w:r w:rsidRPr="00E96DF4">
              <w:rPr>
                <w:rFonts w:ascii="Times New Roman" w:eastAsia="Times New Roman" w:hAnsi="Times New Roman" w:cs="Times New Roman"/>
                <w:b/>
                <w:sz w:val="24"/>
                <w:szCs w:val="24"/>
                <w:lang w:eastAsia="hr-HR"/>
              </w:rPr>
              <w:t>ciljevi aktivnosti, programa i/ili projekta</w:t>
            </w:r>
          </w:p>
        </w:tc>
        <w:tc>
          <w:tcPr>
            <w:tcW w:w="6270" w:type="dxa"/>
            <w:shd w:val="clear" w:color="auto" w:fill="FFFFFF"/>
          </w:tcPr>
          <w:p w14:paraId="4C7FCFE5" w14:textId="77777777" w:rsidR="00E96DF4" w:rsidRPr="00E96DF4" w:rsidRDefault="00E96DF4" w:rsidP="00E96DF4">
            <w:pPr>
              <w:shd w:val="clear" w:color="auto" w:fill="FFFFFF"/>
              <w:spacing w:after="0" w:line="240" w:lineRule="auto"/>
              <w:rPr>
                <w:rFonts w:ascii="Times New Roman" w:eastAsia="Times New Roman" w:hAnsi="Times New Roman" w:cs="Times New Roman"/>
                <w:sz w:val="24"/>
                <w:szCs w:val="24"/>
                <w:lang w:eastAsia="hr-HR"/>
              </w:rPr>
            </w:pPr>
            <w:r w:rsidRPr="00E96DF4">
              <w:rPr>
                <w:rFonts w:ascii="Times New Roman" w:eastAsia="Times New Roman" w:hAnsi="Times New Roman" w:cs="Times New Roman"/>
                <w:sz w:val="24"/>
                <w:szCs w:val="24"/>
                <w:lang w:eastAsia="hr-HR"/>
              </w:rPr>
              <w:t>Dodatno proširiti novim matematičkim i fizikalnim znanjima predviđene nastavne sadržaje.</w:t>
            </w:r>
          </w:p>
          <w:p w14:paraId="5E576C0A" w14:textId="77777777" w:rsidR="00E96DF4" w:rsidRPr="00E96DF4" w:rsidRDefault="00E96DF4" w:rsidP="00E96DF4">
            <w:pPr>
              <w:shd w:val="clear" w:color="auto" w:fill="FFFFFF"/>
              <w:spacing w:after="0" w:line="240" w:lineRule="auto"/>
              <w:rPr>
                <w:rFonts w:ascii="Times New Roman" w:eastAsia="Times New Roman" w:hAnsi="Times New Roman" w:cs="Times New Roman"/>
                <w:sz w:val="24"/>
                <w:szCs w:val="24"/>
                <w:lang w:eastAsia="hr-HR"/>
              </w:rPr>
            </w:pPr>
          </w:p>
          <w:p w14:paraId="5AD8B265" w14:textId="77777777" w:rsidR="00E96DF4" w:rsidRPr="00E96DF4" w:rsidRDefault="00E96DF4" w:rsidP="00E96DF4">
            <w:pPr>
              <w:shd w:val="clear" w:color="auto" w:fill="FFFFFF"/>
              <w:spacing w:after="0" w:line="240" w:lineRule="auto"/>
              <w:rPr>
                <w:rFonts w:ascii="Times New Roman" w:eastAsia="Times New Roman" w:hAnsi="Times New Roman" w:cs="Times New Roman"/>
                <w:sz w:val="24"/>
                <w:szCs w:val="24"/>
                <w:lang w:eastAsia="hr-HR"/>
              </w:rPr>
            </w:pPr>
            <w:r w:rsidRPr="00E96DF4">
              <w:rPr>
                <w:rFonts w:ascii="Times New Roman" w:eastAsia="Times New Roman" w:hAnsi="Times New Roman" w:cs="Times New Roman"/>
                <w:sz w:val="24"/>
                <w:szCs w:val="24"/>
                <w:lang w:eastAsia="hr-HR"/>
              </w:rPr>
              <w:t>Razvijanje matematičkog, fizikalnog i logičkog mišljenja.</w:t>
            </w:r>
          </w:p>
          <w:p w14:paraId="4640A2B6" w14:textId="77777777" w:rsidR="00E96DF4" w:rsidRPr="00E96DF4" w:rsidRDefault="00E96DF4" w:rsidP="00E96DF4">
            <w:pPr>
              <w:shd w:val="clear" w:color="auto" w:fill="FFFFFF"/>
              <w:spacing w:after="0" w:line="240" w:lineRule="auto"/>
              <w:rPr>
                <w:rFonts w:ascii="Times New Roman" w:eastAsia="Times New Roman" w:hAnsi="Times New Roman" w:cs="Times New Roman"/>
                <w:sz w:val="24"/>
                <w:szCs w:val="24"/>
                <w:lang w:eastAsia="hr-HR"/>
              </w:rPr>
            </w:pPr>
            <w:r w:rsidRPr="00E96DF4">
              <w:rPr>
                <w:rFonts w:ascii="Times New Roman" w:eastAsia="Times New Roman" w:hAnsi="Times New Roman" w:cs="Times New Roman"/>
                <w:sz w:val="24"/>
                <w:szCs w:val="24"/>
                <w:lang w:eastAsia="hr-HR"/>
              </w:rPr>
              <w:t>Razvijanje sposobnosti rješavanja složenijih matematičkih zadataka, enigmi, križaljki, mozgalica.</w:t>
            </w:r>
          </w:p>
        </w:tc>
      </w:tr>
      <w:tr w:rsidR="00E96DF4" w:rsidRPr="00E96DF4" w14:paraId="6EF783A6" w14:textId="77777777" w:rsidTr="00374A54">
        <w:trPr>
          <w:trHeight w:val="1617"/>
          <w:tblCellSpacing w:w="20" w:type="dxa"/>
        </w:trPr>
        <w:tc>
          <w:tcPr>
            <w:tcW w:w="2976" w:type="dxa"/>
            <w:shd w:val="clear" w:color="auto" w:fill="auto"/>
            <w:vAlign w:val="center"/>
          </w:tcPr>
          <w:p w14:paraId="28FA9D3C" w14:textId="77777777" w:rsidR="00E96DF4" w:rsidRPr="00E96DF4" w:rsidRDefault="00E96DF4" w:rsidP="00E96DF4">
            <w:pPr>
              <w:shd w:val="clear" w:color="auto" w:fill="FFFFFF"/>
              <w:spacing w:after="0" w:line="240" w:lineRule="auto"/>
              <w:jc w:val="center"/>
              <w:rPr>
                <w:rFonts w:ascii="Times New Roman" w:eastAsia="Times New Roman" w:hAnsi="Times New Roman" w:cs="Times New Roman"/>
                <w:sz w:val="24"/>
                <w:szCs w:val="24"/>
                <w:lang w:eastAsia="hr-HR"/>
              </w:rPr>
            </w:pPr>
            <w:r w:rsidRPr="00E96DF4">
              <w:rPr>
                <w:rFonts w:ascii="Times New Roman" w:eastAsia="Times New Roman" w:hAnsi="Times New Roman" w:cs="Times New Roman"/>
                <w:b/>
                <w:sz w:val="24"/>
                <w:szCs w:val="24"/>
                <w:lang w:eastAsia="hr-HR"/>
              </w:rPr>
              <w:t>namjena aktivnosti, programa i/ili projekta</w:t>
            </w:r>
          </w:p>
        </w:tc>
        <w:tc>
          <w:tcPr>
            <w:tcW w:w="6270" w:type="dxa"/>
            <w:shd w:val="clear" w:color="auto" w:fill="FFFFFF"/>
          </w:tcPr>
          <w:p w14:paraId="316EC1EB" w14:textId="77777777" w:rsidR="00E96DF4" w:rsidRPr="00E96DF4" w:rsidRDefault="00E96DF4" w:rsidP="00E96DF4">
            <w:pPr>
              <w:shd w:val="clear" w:color="auto" w:fill="FFFFFF"/>
              <w:spacing w:after="0" w:line="276" w:lineRule="auto"/>
              <w:rPr>
                <w:rFonts w:ascii="Times New Roman" w:eastAsia="Calibri" w:hAnsi="Times New Roman" w:cs="Times New Roman"/>
                <w:color w:val="000000"/>
                <w:sz w:val="24"/>
                <w:szCs w:val="24"/>
                <w:lang w:val="pl-PL"/>
              </w:rPr>
            </w:pPr>
            <w:r w:rsidRPr="00E96DF4">
              <w:rPr>
                <w:rFonts w:ascii="Times New Roman" w:eastAsia="Calibri" w:hAnsi="Times New Roman" w:cs="Times New Roman"/>
                <w:color w:val="000000"/>
                <w:sz w:val="24"/>
                <w:szCs w:val="24"/>
                <w:lang w:val="pl-PL"/>
              </w:rPr>
              <w:t>Rad s učenicima koji u fizici ostvarjuju natprosječne rezultate ili koji pokazuju poseban interes za matematiku.</w:t>
            </w:r>
          </w:p>
          <w:p w14:paraId="011213EA" w14:textId="77777777" w:rsidR="00E96DF4" w:rsidRPr="00E96DF4" w:rsidRDefault="00E96DF4" w:rsidP="00E96DF4">
            <w:pPr>
              <w:shd w:val="clear" w:color="auto" w:fill="FFFFFF"/>
              <w:spacing w:after="0" w:line="276" w:lineRule="auto"/>
              <w:rPr>
                <w:rFonts w:ascii="Times New Roman" w:eastAsia="Calibri" w:hAnsi="Times New Roman" w:cs="Times New Roman"/>
                <w:color w:val="000000"/>
                <w:sz w:val="24"/>
                <w:szCs w:val="24"/>
                <w:lang w:val="pl-PL"/>
              </w:rPr>
            </w:pPr>
          </w:p>
          <w:p w14:paraId="2D92ACAF" w14:textId="77777777" w:rsidR="00E96DF4" w:rsidRPr="00E96DF4" w:rsidRDefault="00E96DF4" w:rsidP="00E96DF4">
            <w:pPr>
              <w:shd w:val="clear" w:color="auto" w:fill="FFFFFF"/>
              <w:spacing w:after="0" w:line="276" w:lineRule="auto"/>
              <w:rPr>
                <w:rFonts w:ascii="Times New Roman" w:eastAsia="Calibri" w:hAnsi="Times New Roman" w:cs="Times New Roman"/>
                <w:color w:val="000000"/>
                <w:sz w:val="24"/>
                <w:szCs w:val="24"/>
                <w:lang w:val="pl-PL"/>
              </w:rPr>
            </w:pPr>
            <w:r w:rsidRPr="00E96DF4">
              <w:rPr>
                <w:rFonts w:ascii="Times New Roman" w:eastAsia="Calibri" w:hAnsi="Times New Roman" w:cs="Times New Roman"/>
                <w:color w:val="000000"/>
                <w:sz w:val="24"/>
                <w:szCs w:val="24"/>
                <w:lang w:val="pl-PL"/>
              </w:rPr>
              <w:t>Proširiti znanja, poticati interes za matematičkim i fizikalnim znanjem i razvijanjem logičkog mišljenja.</w:t>
            </w:r>
          </w:p>
        </w:tc>
      </w:tr>
      <w:tr w:rsidR="00E96DF4" w:rsidRPr="00E96DF4" w14:paraId="2EDB76DC" w14:textId="77777777" w:rsidTr="00374A54">
        <w:trPr>
          <w:trHeight w:val="1201"/>
          <w:tblCellSpacing w:w="20" w:type="dxa"/>
        </w:trPr>
        <w:tc>
          <w:tcPr>
            <w:tcW w:w="2976" w:type="dxa"/>
            <w:shd w:val="clear" w:color="auto" w:fill="auto"/>
            <w:vAlign w:val="center"/>
          </w:tcPr>
          <w:p w14:paraId="288266FD" w14:textId="77777777" w:rsidR="00E96DF4" w:rsidRPr="00E96DF4" w:rsidRDefault="00E96DF4" w:rsidP="00E96DF4">
            <w:pPr>
              <w:shd w:val="clear" w:color="auto" w:fill="FFFFFF"/>
              <w:spacing w:after="0" w:line="240" w:lineRule="auto"/>
              <w:jc w:val="center"/>
              <w:rPr>
                <w:rFonts w:ascii="Times New Roman" w:eastAsia="Times New Roman" w:hAnsi="Times New Roman" w:cs="Times New Roman"/>
                <w:sz w:val="24"/>
                <w:szCs w:val="24"/>
                <w:lang w:eastAsia="hr-HR"/>
              </w:rPr>
            </w:pPr>
            <w:r w:rsidRPr="00E96DF4">
              <w:rPr>
                <w:rFonts w:ascii="Times New Roman" w:eastAsia="Times New Roman" w:hAnsi="Times New Roman" w:cs="Times New Roman"/>
                <w:b/>
                <w:sz w:val="24"/>
                <w:szCs w:val="24"/>
                <w:lang w:eastAsia="hr-HR"/>
              </w:rPr>
              <w:t>nositelji aktivnosti, programa i/ili projekta i njihova odgovornost</w:t>
            </w:r>
          </w:p>
        </w:tc>
        <w:tc>
          <w:tcPr>
            <w:tcW w:w="6270" w:type="dxa"/>
            <w:shd w:val="clear" w:color="auto" w:fill="FFFFFF"/>
            <w:vAlign w:val="center"/>
          </w:tcPr>
          <w:p w14:paraId="2DB5B487" w14:textId="77777777" w:rsidR="00E96DF4" w:rsidRPr="00E96DF4" w:rsidRDefault="00E96DF4" w:rsidP="00E96DF4">
            <w:pPr>
              <w:shd w:val="clear" w:color="auto" w:fill="FFFFFF"/>
              <w:spacing w:after="0" w:line="240" w:lineRule="auto"/>
              <w:rPr>
                <w:rFonts w:ascii="Times New Roman" w:eastAsia="Times New Roman" w:hAnsi="Times New Roman" w:cs="Times New Roman"/>
                <w:sz w:val="24"/>
                <w:szCs w:val="24"/>
                <w:lang w:eastAsia="hr-HR"/>
              </w:rPr>
            </w:pPr>
            <w:r w:rsidRPr="00E96DF4">
              <w:rPr>
                <w:rFonts w:ascii="Times New Roman" w:eastAsia="Calibri" w:hAnsi="Times New Roman" w:cs="Times New Roman"/>
                <w:color w:val="000000"/>
                <w:sz w:val="24"/>
                <w:szCs w:val="24"/>
              </w:rPr>
              <w:t>Učenici predmetne nastave i učitelj Gordan Paradžik</w:t>
            </w:r>
          </w:p>
        </w:tc>
      </w:tr>
      <w:tr w:rsidR="00E96DF4" w:rsidRPr="00E96DF4" w14:paraId="7BB33224" w14:textId="77777777" w:rsidTr="00374A54">
        <w:trPr>
          <w:trHeight w:val="1333"/>
          <w:tblCellSpacing w:w="20" w:type="dxa"/>
        </w:trPr>
        <w:tc>
          <w:tcPr>
            <w:tcW w:w="2976" w:type="dxa"/>
            <w:shd w:val="clear" w:color="auto" w:fill="auto"/>
            <w:vAlign w:val="center"/>
          </w:tcPr>
          <w:p w14:paraId="346BAB44" w14:textId="77777777" w:rsidR="00E96DF4" w:rsidRPr="00E96DF4" w:rsidRDefault="00E96DF4" w:rsidP="00E96DF4">
            <w:pPr>
              <w:shd w:val="clear" w:color="auto" w:fill="FFFFFF"/>
              <w:spacing w:after="0" w:line="240" w:lineRule="auto"/>
              <w:jc w:val="center"/>
              <w:rPr>
                <w:rFonts w:ascii="Times New Roman" w:eastAsia="Times New Roman" w:hAnsi="Times New Roman" w:cs="Times New Roman"/>
                <w:sz w:val="24"/>
                <w:szCs w:val="24"/>
                <w:lang w:eastAsia="hr-HR"/>
              </w:rPr>
            </w:pPr>
            <w:r w:rsidRPr="00E96DF4">
              <w:rPr>
                <w:rFonts w:ascii="Times New Roman" w:eastAsia="Times New Roman" w:hAnsi="Times New Roman" w:cs="Times New Roman"/>
                <w:b/>
                <w:sz w:val="24"/>
                <w:szCs w:val="24"/>
                <w:lang w:eastAsia="hr-HR"/>
              </w:rPr>
              <w:t>način realizacije aktivnosti, programa i/ili projekta</w:t>
            </w:r>
          </w:p>
        </w:tc>
        <w:tc>
          <w:tcPr>
            <w:tcW w:w="6270" w:type="dxa"/>
            <w:shd w:val="clear" w:color="auto" w:fill="FFFFFF"/>
          </w:tcPr>
          <w:p w14:paraId="21962546" w14:textId="77777777" w:rsidR="00E96DF4" w:rsidRPr="00E96DF4" w:rsidRDefault="00E96DF4" w:rsidP="00E96DF4">
            <w:pPr>
              <w:shd w:val="clear" w:color="auto" w:fill="FFFFFF"/>
              <w:spacing w:after="0" w:line="276" w:lineRule="auto"/>
              <w:rPr>
                <w:rFonts w:ascii="Times New Roman" w:eastAsia="Calibri" w:hAnsi="Times New Roman" w:cs="Times New Roman"/>
                <w:color w:val="000000"/>
                <w:sz w:val="24"/>
                <w:szCs w:val="24"/>
                <w:lang w:val="pl-PL"/>
              </w:rPr>
            </w:pPr>
            <w:r w:rsidRPr="00E96DF4">
              <w:rPr>
                <w:rFonts w:ascii="Times New Roman" w:eastAsia="Calibri" w:hAnsi="Times New Roman" w:cs="Times New Roman"/>
                <w:color w:val="000000"/>
                <w:sz w:val="24"/>
                <w:szCs w:val="24"/>
                <w:lang w:val="pl-PL"/>
              </w:rPr>
              <w:t>Tijekom školske godine prema planu i programu rada.</w:t>
            </w:r>
          </w:p>
          <w:p w14:paraId="1820B28B" w14:textId="77777777" w:rsidR="00E96DF4" w:rsidRPr="00E96DF4" w:rsidRDefault="00E96DF4" w:rsidP="00E96DF4">
            <w:pPr>
              <w:shd w:val="clear" w:color="auto" w:fill="FFFFFF"/>
              <w:spacing w:after="0" w:line="276" w:lineRule="auto"/>
              <w:rPr>
                <w:rFonts w:ascii="Times New Roman" w:eastAsia="Calibri" w:hAnsi="Times New Roman" w:cs="Times New Roman"/>
                <w:color w:val="000000"/>
                <w:sz w:val="24"/>
                <w:szCs w:val="24"/>
                <w:lang w:val="pl-PL"/>
              </w:rPr>
            </w:pPr>
            <w:r w:rsidRPr="00E96DF4">
              <w:rPr>
                <w:rFonts w:ascii="Times New Roman" w:eastAsia="Calibri" w:hAnsi="Times New Roman" w:cs="Times New Roman"/>
                <w:color w:val="000000"/>
                <w:sz w:val="24"/>
                <w:szCs w:val="24"/>
                <w:lang w:val="pl-PL"/>
              </w:rPr>
              <w:t>Individualan pristup učenju.</w:t>
            </w:r>
          </w:p>
          <w:p w14:paraId="396E363E" w14:textId="77777777" w:rsidR="00E96DF4" w:rsidRPr="00E96DF4" w:rsidRDefault="00E96DF4" w:rsidP="00E96DF4">
            <w:pPr>
              <w:shd w:val="clear" w:color="auto" w:fill="FFFFFF"/>
              <w:spacing w:after="0" w:line="276" w:lineRule="auto"/>
              <w:rPr>
                <w:rFonts w:ascii="Times New Roman" w:eastAsia="Calibri" w:hAnsi="Times New Roman" w:cs="Times New Roman"/>
                <w:color w:val="000000"/>
                <w:sz w:val="24"/>
                <w:szCs w:val="24"/>
                <w:lang w:val="pl-PL"/>
              </w:rPr>
            </w:pPr>
            <w:r w:rsidRPr="00E96DF4">
              <w:rPr>
                <w:rFonts w:ascii="Times New Roman" w:eastAsia="Calibri" w:hAnsi="Times New Roman" w:cs="Times New Roman"/>
                <w:color w:val="000000"/>
                <w:sz w:val="24"/>
                <w:szCs w:val="24"/>
                <w:lang w:val="pl-PL"/>
              </w:rPr>
              <w:t>Nastavni listići za dodatnu nastavu.</w:t>
            </w:r>
          </w:p>
          <w:p w14:paraId="5423C7C2" w14:textId="77777777" w:rsidR="00E96DF4" w:rsidRPr="00E96DF4" w:rsidRDefault="00E96DF4" w:rsidP="00E96DF4">
            <w:pPr>
              <w:shd w:val="clear" w:color="auto" w:fill="FFFFFF"/>
              <w:spacing w:after="0" w:line="276" w:lineRule="auto"/>
              <w:rPr>
                <w:rFonts w:ascii="Times New Roman" w:eastAsia="Calibri" w:hAnsi="Times New Roman" w:cs="Times New Roman"/>
                <w:color w:val="000000"/>
                <w:sz w:val="24"/>
                <w:szCs w:val="24"/>
                <w:lang w:val="pl-PL"/>
              </w:rPr>
            </w:pPr>
            <w:r w:rsidRPr="00E96DF4">
              <w:rPr>
                <w:rFonts w:ascii="Times New Roman" w:eastAsia="Calibri" w:hAnsi="Times New Roman" w:cs="Times New Roman"/>
                <w:color w:val="000000"/>
                <w:sz w:val="24"/>
                <w:szCs w:val="24"/>
                <w:lang w:val="pl-PL"/>
              </w:rPr>
              <w:t>Rad u školi, školsko natjecanje, izvanškolsko natjecanje</w:t>
            </w:r>
          </w:p>
        </w:tc>
      </w:tr>
      <w:tr w:rsidR="00E96DF4" w:rsidRPr="00E96DF4" w14:paraId="4418DA10" w14:textId="77777777" w:rsidTr="00374A54">
        <w:trPr>
          <w:trHeight w:val="1158"/>
          <w:tblCellSpacing w:w="20" w:type="dxa"/>
        </w:trPr>
        <w:tc>
          <w:tcPr>
            <w:tcW w:w="2976" w:type="dxa"/>
            <w:shd w:val="clear" w:color="auto" w:fill="auto"/>
            <w:vAlign w:val="center"/>
          </w:tcPr>
          <w:p w14:paraId="24979906" w14:textId="77777777" w:rsidR="00E96DF4" w:rsidRPr="00E96DF4" w:rsidRDefault="00E96DF4" w:rsidP="00E96DF4">
            <w:pPr>
              <w:shd w:val="clear" w:color="auto" w:fill="FFFFFF"/>
              <w:spacing w:after="0" w:line="240" w:lineRule="auto"/>
              <w:jc w:val="center"/>
              <w:rPr>
                <w:rFonts w:ascii="Times New Roman" w:eastAsia="Times New Roman" w:hAnsi="Times New Roman" w:cs="Times New Roman"/>
                <w:sz w:val="24"/>
                <w:szCs w:val="24"/>
                <w:lang w:eastAsia="hr-HR"/>
              </w:rPr>
            </w:pPr>
            <w:r w:rsidRPr="00E96DF4">
              <w:rPr>
                <w:rFonts w:ascii="Times New Roman" w:eastAsia="Times New Roman" w:hAnsi="Times New Roman" w:cs="Times New Roman"/>
                <w:b/>
                <w:sz w:val="24"/>
                <w:szCs w:val="24"/>
                <w:lang w:eastAsia="hr-HR"/>
              </w:rPr>
              <w:t>vremenik aktivnosti, programa i/ili projekta</w:t>
            </w:r>
          </w:p>
        </w:tc>
        <w:tc>
          <w:tcPr>
            <w:tcW w:w="6270" w:type="dxa"/>
            <w:shd w:val="clear" w:color="auto" w:fill="FFFFFF"/>
          </w:tcPr>
          <w:p w14:paraId="66D63E17" w14:textId="77777777" w:rsidR="00E96DF4" w:rsidRPr="00E96DF4" w:rsidRDefault="00E96DF4" w:rsidP="00E96DF4">
            <w:pPr>
              <w:shd w:val="clear" w:color="auto" w:fill="FFFFFF"/>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Jedan</w:t>
            </w:r>
            <w:r w:rsidRPr="00E96DF4">
              <w:rPr>
                <w:rFonts w:ascii="Times New Roman" w:eastAsia="Times New Roman" w:hAnsi="Times New Roman" w:cs="Times New Roman"/>
                <w:sz w:val="24"/>
                <w:szCs w:val="24"/>
                <w:lang w:eastAsia="hr-HR"/>
              </w:rPr>
              <w:t xml:space="preserve"> tjedno tijekom školske godine, </w:t>
            </w:r>
            <w:r>
              <w:rPr>
                <w:rFonts w:ascii="Times New Roman" w:eastAsia="Times New Roman" w:hAnsi="Times New Roman" w:cs="Times New Roman"/>
                <w:sz w:val="24"/>
                <w:szCs w:val="24"/>
                <w:lang w:eastAsia="hr-HR"/>
              </w:rPr>
              <w:t>35</w:t>
            </w:r>
            <w:r w:rsidRPr="00E96DF4">
              <w:rPr>
                <w:rFonts w:ascii="Times New Roman" w:eastAsia="Times New Roman" w:hAnsi="Times New Roman" w:cs="Times New Roman"/>
                <w:sz w:val="24"/>
                <w:szCs w:val="24"/>
                <w:lang w:eastAsia="hr-HR"/>
              </w:rPr>
              <w:t xml:space="preserve"> sati godišnje</w:t>
            </w:r>
          </w:p>
        </w:tc>
      </w:tr>
      <w:tr w:rsidR="00E96DF4" w:rsidRPr="00E96DF4" w14:paraId="04850DD0" w14:textId="77777777" w:rsidTr="00374A54">
        <w:trPr>
          <w:trHeight w:val="1418"/>
          <w:tblCellSpacing w:w="20" w:type="dxa"/>
        </w:trPr>
        <w:tc>
          <w:tcPr>
            <w:tcW w:w="2976" w:type="dxa"/>
            <w:shd w:val="clear" w:color="auto" w:fill="auto"/>
            <w:vAlign w:val="center"/>
          </w:tcPr>
          <w:p w14:paraId="08726C43" w14:textId="77777777" w:rsidR="00E96DF4" w:rsidRPr="00E96DF4" w:rsidRDefault="00E96DF4" w:rsidP="00E96DF4">
            <w:pPr>
              <w:shd w:val="clear" w:color="auto" w:fill="FFFFFF"/>
              <w:spacing w:after="0" w:line="240" w:lineRule="auto"/>
              <w:jc w:val="center"/>
              <w:rPr>
                <w:rFonts w:ascii="Times New Roman" w:eastAsia="Times New Roman" w:hAnsi="Times New Roman" w:cs="Times New Roman"/>
                <w:sz w:val="24"/>
                <w:szCs w:val="24"/>
                <w:lang w:eastAsia="hr-HR"/>
              </w:rPr>
            </w:pPr>
            <w:r w:rsidRPr="00E96DF4">
              <w:rPr>
                <w:rFonts w:ascii="Times New Roman" w:eastAsia="Times New Roman" w:hAnsi="Times New Roman" w:cs="Times New Roman"/>
                <w:b/>
                <w:sz w:val="24"/>
                <w:szCs w:val="24"/>
                <w:lang w:eastAsia="hr-HR"/>
              </w:rPr>
              <w:t>način vrednovanja i način korištenja rezultata vrednovanja</w:t>
            </w:r>
          </w:p>
        </w:tc>
        <w:tc>
          <w:tcPr>
            <w:tcW w:w="6270" w:type="dxa"/>
            <w:shd w:val="clear" w:color="auto" w:fill="FFFFFF"/>
          </w:tcPr>
          <w:p w14:paraId="28AFEEA7" w14:textId="77777777" w:rsidR="00E96DF4" w:rsidRPr="00E96DF4" w:rsidRDefault="00E96DF4" w:rsidP="00E96DF4">
            <w:pPr>
              <w:shd w:val="clear" w:color="auto" w:fill="FFFFFF"/>
              <w:spacing w:after="0" w:line="276" w:lineRule="auto"/>
              <w:rPr>
                <w:rFonts w:ascii="Times New Roman" w:eastAsia="Calibri" w:hAnsi="Times New Roman" w:cs="Times New Roman"/>
                <w:color w:val="000000"/>
                <w:sz w:val="24"/>
                <w:szCs w:val="24"/>
                <w:lang w:eastAsia="hr-HR"/>
              </w:rPr>
            </w:pPr>
          </w:p>
          <w:p w14:paraId="00634BDF" w14:textId="77777777" w:rsidR="00E96DF4" w:rsidRPr="00E96DF4" w:rsidRDefault="00E96DF4" w:rsidP="00E96DF4">
            <w:pPr>
              <w:shd w:val="clear" w:color="auto" w:fill="FFFFFF"/>
              <w:spacing w:after="0" w:line="276" w:lineRule="auto"/>
              <w:rPr>
                <w:rFonts w:ascii="Times New Roman" w:eastAsia="Calibri" w:hAnsi="Times New Roman" w:cs="Times New Roman"/>
                <w:color w:val="000000"/>
                <w:sz w:val="24"/>
                <w:szCs w:val="24"/>
                <w:lang w:eastAsia="hr-HR"/>
              </w:rPr>
            </w:pPr>
            <w:r w:rsidRPr="00E96DF4">
              <w:rPr>
                <w:rFonts w:ascii="Times New Roman" w:eastAsia="Calibri" w:hAnsi="Times New Roman" w:cs="Times New Roman"/>
                <w:color w:val="000000"/>
                <w:sz w:val="24"/>
                <w:szCs w:val="24"/>
                <w:lang w:eastAsia="hr-HR"/>
              </w:rPr>
              <w:t>Opisno praćenje učenika.</w:t>
            </w:r>
          </w:p>
          <w:p w14:paraId="7C625D42" w14:textId="77777777" w:rsidR="00E96DF4" w:rsidRPr="00E96DF4" w:rsidRDefault="00E96DF4" w:rsidP="00E96DF4">
            <w:pPr>
              <w:shd w:val="clear" w:color="auto" w:fill="FFFFFF"/>
              <w:spacing w:after="0" w:line="276" w:lineRule="auto"/>
              <w:rPr>
                <w:rFonts w:ascii="Times New Roman" w:eastAsia="Calibri" w:hAnsi="Times New Roman" w:cs="Times New Roman"/>
                <w:color w:val="000000"/>
                <w:sz w:val="24"/>
                <w:szCs w:val="24"/>
                <w:lang w:eastAsia="hr-HR"/>
              </w:rPr>
            </w:pPr>
            <w:r w:rsidRPr="00E96DF4">
              <w:rPr>
                <w:rFonts w:ascii="Times New Roman" w:eastAsia="Calibri" w:hAnsi="Times New Roman" w:cs="Times New Roman"/>
                <w:color w:val="000000"/>
                <w:sz w:val="24"/>
                <w:szCs w:val="24"/>
                <w:lang w:eastAsia="hr-HR"/>
              </w:rPr>
              <w:t>Sudjelovanje učenika na natjecanjima: školska</w:t>
            </w:r>
          </w:p>
          <w:p w14:paraId="64A0B678" w14:textId="77777777" w:rsidR="00E96DF4" w:rsidRPr="00E96DF4" w:rsidRDefault="00E96DF4" w:rsidP="00E96DF4">
            <w:pPr>
              <w:shd w:val="clear" w:color="auto" w:fill="FFFFFF"/>
              <w:spacing w:after="0" w:line="276" w:lineRule="auto"/>
              <w:rPr>
                <w:rFonts w:ascii="Times New Roman" w:eastAsia="Calibri" w:hAnsi="Times New Roman" w:cs="Times New Roman"/>
                <w:color w:val="000000"/>
                <w:sz w:val="24"/>
                <w:szCs w:val="24"/>
                <w:lang w:eastAsia="hr-HR"/>
              </w:rPr>
            </w:pPr>
            <w:r w:rsidRPr="00E96DF4">
              <w:rPr>
                <w:rFonts w:ascii="Times New Roman" w:eastAsia="Calibri" w:hAnsi="Times New Roman" w:cs="Times New Roman"/>
                <w:color w:val="000000"/>
                <w:sz w:val="24"/>
                <w:szCs w:val="24"/>
                <w:lang w:eastAsia="hr-HR"/>
              </w:rPr>
              <w:t xml:space="preserve">                                                        </w:t>
            </w:r>
          </w:p>
        </w:tc>
      </w:tr>
      <w:tr w:rsidR="00E96DF4" w:rsidRPr="00E96DF4" w14:paraId="795BB726" w14:textId="77777777" w:rsidTr="00374A54">
        <w:trPr>
          <w:trHeight w:val="1418"/>
          <w:tblCellSpacing w:w="20" w:type="dxa"/>
        </w:trPr>
        <w:tc>
          <w:tcPr>
            <w:tcW w:w="2976" w:type="dxa"/>
            <w:shd w:val="clear" w:color="auto" w:fill="auto"/>
            <w:vAlign w:val="center"/>
          </w:tcPr>
          <w:p w14:paraId="7F6F8D78" w14:textId="77777777" w:rsidR="00E96DF4" w:rsidRPr="00E96DF4" w:rsidRDefault="00E96DF4" w:rsidP="00E96DF4">
            <w:pPr>
              <w:shd w:val="clear" w:color="auto" w:fill="FFFFFF"/>
              <w:spacing w:after="0" w:line="240" w:lineRule="auto"/>
              <w:jc w:val="center"/>
              <w:rPr>
                <w:rFonts w:ascii="Times New Roman" w:eastAsia="Times New Roman" w:hAnsi="Times New Roman" w:cs="Times New Roman"/>
                <w:b/>
                <w:sz w:val="24"/>
                <w:szCs w:val="24"/>
                <w:lang w:eastAsia="hr-HR"/>
              </w:rPr>
            </w:pPr>
            <w:r w:rsidRPr="00E96DF4">
              <w:rPr>
                <w:rFonts w:ascii="Times New Roman" w:eastAsia="Times New Roman" w:hAnsi="Times New Roman" w:cs="Times New Roman"/>
                <w:b/>
                <w:sz w:val="24"/>
                <w:szCs w:val="24"/>
                <w:lang w:eastAsia="hr-HR"/>
              </w:rPr>
              <w:t>detaljan troškovnik aktivnosti, programa i/ili projekta</w:t>
            </w:r>
          </w:p>
          <w:p w14:paraId="75933B89" w14:textId="77777777" w:rsidR="00E96DF4" w:rsidRPr="00E96DF4" w:rsidRDefault="00E96DF4" w:rsidP="00E96DF4">
            <w:pPr>
              <w:shd w:val="clear" w:color="auto" w:fill="FFFFFF"/>
              <w:spacing w:after="0" w:line="240" w:lineRule="auto"/>
              <w:jc w:val="center"/>
              <w:rPr>
                <w:rFonts w:ascii="Times New Roman" w:eastAsia="Times New Roman" w:hAnsi="Times New Roman" w:cs="Times New Roman"/>
                <w:sz w:val="24"/>
                <w:szCs w:val="24"/>
                <w:lang w:eastAsia="hr-HR"/>
              </w:rPr>
            </w:pPr>
          </w:p>
        </w:tc>
        <w:tc>
          <w:tcPr>
            <w:tcW w:w="6270" w:type="dxa"/>
            <w:shd w:val="clear" w:color="auto" w:fill="FFFFFF"/>
          </w:tcPr>
          <w:p w14:paraId="2C5FFC38" w14:textId="77777777" w:rsidR="00E96DF4" w:rsidRPr="00E96DF4" w:rsidRDefault="00E96DF4" w:rsidP="00E96DF4">
            <w:pPr>
              <w:shd w:val="clear" w:color="auto" w:fill="FFFFFF"/>
              <w:spacing w:after="0" w:line="240" w:lineRule="auto"/>
              <w:rPr>
                <w:rFonts w:ascii="Times New Roman" w:eastAsia="Times New Roman" w:hAnsi="Times New Roman" w:cs="Times New Roman"/>
                <w:sz w:val="24"/>
                <w:szCs w:val="24"/>
                <w:lang w:eastAsia="hr-HR"/>
              </w:rPr>
            </w:pPr>
            <w:r w:rsidRPr="00E96DF4">
              <w:rPr>
                <w:rFonts w:ascii="Times New Roman" w:eastAsia="Times New Roman" w:hAnsi="Times New Roman" w:cs="Times New Roman"/>
                <w:sz w:val="24"/>
                <w:szCs w:val="24"/>
                <w:lang w:eastAsia="hr-HR"/>
              </w:rPr>
              <w:t>Umnožavanje radnih materijala</w:t>
            </w:r>
          </w:p>
        </w:tc>
      </w:tr>
    </w:tbl>
    <w:p w14:paraId="4E8E1F98" w14:textId="77777777" w:rsidR="00E96DF4" w:rsidRPr="00E96DF4" w:rsidRDefault="00E96DF4" w:rsidP="00E96DF4"/>
    <w:p w14:paraId="3D5EEE8C" w14:textId="77777777" w:rsidR="00E96DF4" w:rsidRPr="00E96DF4" w:rsidRDefault="00E96DF4" w:rsidP="00E96DF4"/>
    <w:p w14:paraId="7DF25303" w14:textId="77777777" w:rsidR="00E96DF4" w:rsidRDefault="00E96DF4"/>
    <w:p w14:paraId="54679858" w14:textId="77777777" w:rsidR="00E96DF4" w:rsidRDefault="00E96DF4"/>
    <w:p w14:paraId="254C445B" w14:textId="77777777" w:rsidR="00E96DF4" w:rsidRDefault="00E96DF4"/>
    <w:p w14:paraId="79E72F79" w14:textId="77777777" w:rsidR="00E96DF4" w:rsidRPr="00E96DF4" w:rsidRDefault="00E96DF4" w:rsidP="00E96DF4">
      <w:pPr>
        <w:suppressAutoHyphens/>
        <w:spacing w:after="0" w:line="240" w:lineRule="auto"/>
        <w:rPr>
          <w:rFonts w:ascii="Liberation Mono" w:eastAsia="Liberation Mono" w:hAnsi="Liberation Mono" w:cs="Liberation Mono"/>
          <w:sz w:val="20"/>
          <w:szCs w:val="20"/>
          <w:lang w:eastAsia="hr-HR"/>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E96DF4" w:rsidRPr="00E96DF4" w14:paraId="2CCFCC1D" w14:textId="77777777" w:rsidTr="00374A54">
        <w:trPr>
          <w:trHeight w:val="1418"/>
          <w:tblCellSpacing w:w="20" w:type="dxa"/>
        </w:trPr>
        <w:tc>
          <w:tcPr>
            <w:tcW w:w="2976" w:type="dxa"/>
            <w:shd w:val="clear" w:color="auto" w:fill="CCFFCC"/>
            <w:vAlign w:val="center"/>
          </w:tcPr>
          <w:p w14:paraId="35151BAF"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lastRenderedPageBreak/>
              <w:t>aktivnost, program i/ili projekt</w:t>
            </w:r>
          </w:p>
        </w:tc>
        <w:tc>
          <w:tcPr>
            <w:tcW w:w="6270" w:type="dxa"/>
            <w:vAlign w:val="center"/>
          </w:tcPr>
          <w:p w14:paraId="05D3E39E" w14:textId="77777777" w:rsidR="00E96DF4" w:rsidRPr="00E96DF4" w:rsidRDefault="00E96DF4" w:rsidP="00E96DF4">
            <w:pPr>
              <w:spacing w:after="0" w:line="240" w:lineRule="auto"/>
              <w:jc w:val="center"/>
              <w:rPr>
                <w:rFonts w:ascii="Times New Roman" w:eastAsia="Times New Roman" w:hAnsi="Times New Roman" w:cs="Times New Roman"/>
                <w:b/>
                <w:sz w:val="28"/>
                <w:szCs w:val="28"/>
              </w:rPr>
            </w:pPr>
            <w:r w:rsidRPr="00E96DF4">
              <w:rPr>
                <w:rFonts w:ascii="Times New Roman" w:eastAsia="Times New Roman" w:hAnsi="Times New Roman" w:cs="Times New Roman"/>
                <w:b/>
                <w:color w:val="5B9BD5" w:themeColor="accent1"/>
                <w:sz w:val="28"/>
                <w:szCs w:val="28"/>
              </w:rPr>
              <w:t xml:space="preserve">Dodatna nastava – kemija </w:t>
            </w:r>
          </w:p>
        </w:tc>
      </w:tr>
      <w:tr w:rsidR="00E96DF4" w:rsidRPr="00E96DF4" w14:paraId="2FD84738" w14:textId="77777777" w:rsidTr="00374A54">
        <w:trPr>
          <w:trHeight w:val="1418"/>
          <w:tblCellSpacing w:w="20" w:type="dxa"/>
        </w:trPr>
        <w:tc>
          <w:tcPr>
            <w:tcW w:w="2976" w:type="dxa"/>
            <w:shd w:val="clear" w:color="auto" w:fill="CCFFCC"/>
            <w:vAlign w:val="center"/>
          </w:tcPr>
          <w:p w14:paraId="3AD6325A"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t>ciljevi aktivnosti, programa i/ili projekta</w:t>
            </w:r>
          </w:p>
        </w:tc>
        <w:tc>
          <w:tcPr>
            <w:tcW w:w="6270" w:type="dxa"/>
          </w:tcPr>
          <w:p w14:paraId="46567AEA" w14:textId="77777777" w:rsidR="00E96DF4" w:rsidRPr="00E96DF4" w:rsidRDefault="00E96DF4" w:rsidP="00E96DF4">
            <w:pPr>
              <w:spacing w:after="0" w:line="240" w:lineRule="auto"/>
              <w:rPr>
                <w:rFonts w:ascii="Times New Roman" w:eastAsia="Times New Roman" w:hAnsi="Times New Roman" w:cs="Times New Roman"/>
                <w:sz w:val="24"/>
                <w:szCs w:val="24"/>
              </w:rPr>
            </w:pPr>
          </w:p>
          <w:p w14:paraId="7EB64323"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Osposobiti učenike za istraživački rad i  primjenu naučenog u svakodnevnom životu</w:t>
            </w:r>
          </w:p>
          <w:p w14:paraId="313A97A4"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Priprema za natjecanje iz kemije .</w:t>
            </w:r>
          </w:p>
        </w:tc>
      </w:tr>
      <w:tr w:rsidR="00E96DF4" w:rsidRPr="00E96DF4" w14:paraId="45140839" w14:textId="77777777" w:rsidTr="00374A54">
        <w:trPr>
          <w:trHeight w:val="1418"/>
          <w:tblCellSpacing w:w="20" w:type="dxa"/>
        </w:trPr>
        <w:tc>
          <w:tcPr>
            <w:tcW w:w="2976" w:type="dxa"/>
            <w:shd w:val="clear" w:color="auto" w:fill="CCFFCC"/>
            <w:vAlign w:val="center"/>
          </w:tcPr>
          <w:p w14:paraId="1731049D"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t>namjena aktivnosti, programa i/ili projekta</w:t>
            </w:r>
          </w:p>
        </w:tc>
        <w:tc>
          <w:tcPr>
            <w:tcW w:w="6270" w:type="dxa"/>
          </w:tcPr>
          <w:p w14:paraId="4E8AC9A2" w14:textId="77777777" w:rsidR="00E96DF4" w:rsidRPr="00E96DF4" w:rsidRDefault="00E96DF4" w:rsidP="00E96DF4">
            <w:pPr>
              <w:spacing w:after="0" w:line="240" w:lineRule="auto"/>
              <w:rPr>
                <w:rFonts w:ascii="Times New Roman" w:eastAsia="Times New Roman" w:hAnsi="Times New Roman" w:cs="Times New Roman"/>
                <w:sz w:val="24"/>
                <w:szCs w:val="24"/>
              </w:rPr>
            </w:pPr>
          </w:p>
          <w:p w14:paraId="3D663A72"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Priprema za natjecanje iz kemije.</w:t>
            </w:r>
          </w:p>
          <w:p w14:paraId="15DD0527"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Sadržaj redovne nastave obrađen na višoj razini te dodatno proširivanje i produbljivanje znanja prema  individualnim interesima učenika</w:t>
            </w:r>
          </w:p>
          <w:p w14:paraId="5B1B658F" w14:textId="77777777" w:rsidR="00E96DF4" w:rsidRPr="00E96DF4" w:rsidRDefault="00E96DF4" w:rsidP="00E96DF4">
            <w:pPr>
              <w:spacing w:after="0" w:line="240" w:lineRule="auto"/>
              <w:rPr>
                <w:rFonts w:ascii="Times New Roman" w:eastAsia="Times New Roman" w:hAnsi="Times New Roman" w:cs="Times New Roman"/>
                <w:sz w:val="24"/>
                <w:szCs w:val="24"/>
              </w:rPr>
            </w:pPr>
          </w:p>
        </w:tc>
      </w:tr>
      <w:tr w:rsidR="00E96DF4" w:rsidRPr="00E96DF4" w14:paraId="5268FFA0" w14:textId="77777777" w:rsidTr="00374A54">
        <w:trPr>
          <w:trHeight w:val="1418"/>
          <w:tblCellSpacing w:w="20" w:type="dxa"/>
        </w:trPr>
        <w:tc>
          <w:tcPr>
            <w:tcW w:w="2976" w:type="dxa"/>
            <w:shd w:val="clear" w:color="auto" w:fill="CCFFCC"/>
            <w:vAlign w:val="center"/>
          </w:tcPr>
          <w:p w14:paraId="2C8C546A"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1E8F3AF4"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Učiteljica biologije i kemije  Ivana Pandurević, učenici 7.razreda</w:t>
            </w:r>
          </w:p>
          <w:p w14:paraId="77D57150"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p>
        </w:tc>
      </w:tr>
      <w:tr w:rsidR="00E96DF4" w:rsidRPr="00E96DF4" w14:paraId="651BD60E" w14:textId="77777777" w:rsidTr="00374A54">
        <w:trPr>
          <w:trHeight w:val="1418"/>
          <w:tblCellSpacing w:w="20" w:type="dxa"/>
        </w:trPr>
        <w:tc>
          <w:tcPr>
            <w:tcW w:w="2976" w:type="dxa"/>
            <w:shd w:val="clear" w:color="auto" w:fill="CCFFCC"/>
            <w:vAlign w:val="center"/>
          </w:tcPr>
          <w:p w14:paraId="212376D1"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t>način realizacije aktivnosti, programa i/ili projekta</w:t>
            </w:r>
          </w:p>
        </w:tc>
        <w:tc>
          <w:tcPr>
            <w:tcW w:w="6270" w:type="dxa"/>
          </w:tcPr>
          <w:p w14:paraId="6891F3A9" w14:textId="77777777" w:rsidR="00E96DF4" w:rsidRPr="00E96DF4" w:rsidRDefault="00E96DF4" w:rsidP="00E96DF4">
            <w:pPr>
              <w:spacing w:after="0" w:line="240" w:lineRule="auto"/>
              <w:rPr>
                <w:rFonts w:ascii="Times New Roman" w:eastAsia="Times New Roman" w:hAnsi="Times New Roman" w:cs="Times New Roman"/>
                <w:sz w:val="24"/>
                <w:szCs w:val="24"/>
              </w:rPr>
            </w:pPr>
          </w:p>
          <w:p w14:paraId="423D7C07"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Sve metode i oblici rada u školi.</w:t>
            </w:r>
          </w:p>
          <w:p w14:paraId="4BCBE605"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Nastavna sredstva i  pomagala</w:t>
            </w:r>
          </w:p>
          <w:p w14:paraId="6844209C"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Materijali za rad dostupni u školi i šire ( Internet)</w:t>
            </w:r>
          </w:p>
          <w:p w14:paraId="18A3F5DD" w14:textId="77777777" w:rsidR="00E96DF4" w:rsidRPr="00E96DF4" w:rsidRDefault="00E96DF4" w:rsidP="00E96DF4">
            <w:pPr>
              <w:spacing w:after="0" w:line="240" w:lineRule="auto"/>
              <w:rPr>
                <w:rFonts w:ascii="Times New Roman" w:eastAsia="Times New Roman" w:hAnsi="Times New Roman" w:cs="Times New Roman"/>
                <w:sz w:val="24"/>
                <w:szCs w:val="24"/>
              </w:rPr>
            </w:pPr>
          </w:p>
        </w:tc>
      </w:tr>
      <w:tr w:rsidR="00E96DF4" w:rsidRPr="00E96DF4" w14:paraId="035FB902" w14:textId="77777777" w:rsidTr="00374A54">
        <w:trPr>
          <w:trHeight w:val="1418"/>
          <w:tblCellSpacing w:w="20" w:type="dxa"/>
        </w:trPr>
        <w:tc>
          <w:tcPr>
            <w:tcW w:w="2976" w:type="dxa"/>
            <w:shd w:val="clear" w:color="auto" w:fill="CCFFCC"/>
            <w:vAlign w:val="center"/>
          </w:tcPr>
          <w:p w14:paraId="77EFCED1"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t>vremenik aktivnosti, programa i/ili projekta</w:t>
            </w:r>
          </w:p>
        </w:tc>
        <w:tc>
          <w:tcPr>
            <w:tcW w:w="6270" w:type="dxa"/>
          </w:tcPr>
          <w:p w14:paraId="45DE322B" w14:textId="77777777" w:rsidR="00E96DF4" w:rsidRPr="00E96DF4" w:rsidRDefault="00E96DF4" w:rsidP="00E96DF4">
            <w:pPr>
              <w:spacing w:after="0" w:line="240" w:lineRule="auto"/>
              <w:rPr>
                <w:rFonts w:ascii="Times New Roman" w:eastAsia="Times New Roman" w:hAnsi="Times New Roman" w:cs="Times New Roman"/>
                <w:sz w:val="24"/>
                <w:szCs w:val="24"/>
              </w:rPr>
            </w:pPr>
          </w:p>
          <w:p w14:paraId="78377A67"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 xml:space="preserve">Tijekom školske godine , prvog obrazovnog razdoblja, do natjecanja iz kemije ( priprema za školsko natjecanje), tijekom drugog obrazovnog razdoblja ( priprema za višu razinu natjecanja). </w:t>
            </w:r>
          </w:p>
        </w:tc>
      </w:tr>
      <w:tr w:rsidR="00E96DF4" w:rsidRPr="00E96DF4" w14:paraId="3C00724B" w14:textId="77777777" w:rsidTr="00374A54">
        <w:trPr>
          <w:trHeight w:val="1418"/>
          <w:tblCellSpacing w:w="20" w:type="dxa"/>
        </w:trPr>
        <w:tc>
          <w:tcPr>
            <w:tcW w:w="2976" w:type="dxa"/>
            <w:shd w:val="clear" w:color="auto" w:fill="CCFFCC"/>
            <w:vAlign w:val="center"/>
          </w:tcPr>
          <w:p w14:paraId="0A49314F"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t>način vrednovanja i način korištenja rezultata vrednovanja</w:t>
            </w:r>
          </w:p>
        </w:tc>
        <w:tc>
          <w:tcPr>
            <w:tcW w:w="6270" w:type="dxa"/>
          </w:tcPr>
          <w:p w14:paraId="34F5644A" w14:textId="77777777" w:rsidR="00E96DF4" w:rsidRPr="00E96DF4" w:rsidRDefault="00E96DF4" w:rsidP="00E96DF4">
            <w:pPr>
              <w:spacing w:after="0" w:line="240" w:lineRule="auto"/>
              <w:rPr>
                <w:rFonts w:ascii="Times New Roman" w:eastAsia="Times New Roman" w:hAnsi="Times New Roman" w:cs="Times New Roman"/>
                <w:sz w:val="24"/>
                <w:szCs w:val="24"/>
              </w:rPr>
            </w:pPr>
          </w:p>
          <w:p w14:paraId="45153463" w14:textId="77777777" w:rsidR="00E96DF4" w:rsidRPr="00E96DF4" w:rsidRDefault="00E96DF4" w:rsidP="00E96DF4">
            <w:pPr>
              <w:spacing w:after="0" w:line="240" w:lineRule="auto"/>
              <w:rPr>
                <w:rFonts w:ascii="Times New Roman" w:eastAsia="Times New Roman" w:hAnsi="Times New Roman" w:cs="Times New Roman"/>
                <w:sz w:val="24"/>
                <w:szCs w:val="24"/>
              </w:rPr>
            </w:pPr>
          </w:p>
          <w:p w14:paraId="59879B12"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Prema pravilniku o načinu praćenja i ocjenjivanja učenika u osnovnoj školi</w:t>
            </w:r>
          </w:p>
          <w:p w14:paraId="4254EAF7"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Sudjelovanje na natjecanjima</w:t>
            </w:r>
          </w:p>
          <w:p w14:paraId="4EC6CF02" w14:textId="77777777" w:rsidR="00E96DF4" w:rsidRPr="00E96DF4" w:rsidRDefault="00E96DF4" w:rsidP="00E96DF4">
            <w:pPr>
              <w:spacing w:after="0" w:line="240" w:lineRule="auto"/>
              <w:rPr>
                <w:rFonts w:ascii="Times New Roman" w:eastAsia="Times New Roman" w:hAnsi="Times New Roman" w:cs="Times New Roman"/>
                <w:sz w:val="24"/>
                <w:szCs w:val="24"/>
              </w:rPr>
            </w:pPr>
          </w:p>
        </w:tc>
      </w:tr>
      <w:tr w:rsidR="00E96DF4" w:rsidRPr="00E96DF4" w14:paraId="5E9F44B7" w14:textId="77777777" w:rsidTr="00374A54">
        <w:trPr>
          <w:trHeight w:val="1418"/>
          <w:tblCellSpacing w:w="20" w:type="dxa"/>
        </w:trPr>
        <w:tc>
          <w:tcPr>
            <w:tcW w:w="2976" w:type="dxa"/>
            <w:shd w:val="clear" w:color="auto" w:fill="CCFFCC"/>
            <w:vAlign w:val="center"/>
          </w:tcPr>
          <w:p w14:paraId="782D76AB" w14:textId="77777777" w:rsidR="00E96DF4" w:rsidRPr="00E96DF4" w:rsidRDefault="00E96DF4" w:rsidP="00E96DF4">
            <w:pPr>
              <w:spacing w:after="0" w:line="240" w:lineRule="auto"/>
              <w:jc w:val="center"/>
              <w:rPr>
                <w:rFonts w:ascii="Times New Roman" w:eastAsia="Times New Roman" w:hAnsi="Times New Roman" w:cs="Times New Roman"/>
                <w:b/>
                <w:sz w:val="24"/>
                <w:szCs w:val="24"/>
              </w:rPr>
            </w:pPr>
            <w:r w:rsidRPr="00E96DF4">
              <w:rPr>
                <w:rFonts w:ascii="Times New Roman" w:eastAsia="Times New Roman" w:hAnsi="Times New Roman" w:cs="Times New Roman"/>
                <w:b/>
                <w:sz w:val="24"/>
                <w:szCs w:val="24"/>
              </w:rPr>
              <w:t>detaljan troškovnik aktivnosti, programa i/ili projekta</w:t>
            </w:r>
          </w:p>
          <w:p w14:paraId="032E6CA5"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p>
        </w:tc>
        <w:tc>
          <w:tcPr>
            <w:tcW w:w="6270" w:type="dxa"/>
          </w:tcPr>
          <w:p w14:paraId="270AA66C"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U slučaju odlaska na županijsku razinu natjecanja, trošak putovanja.</w:t>
            </w:r>
          </w:p>
        </w:tc>
      </w:tr>
    </w:tbl>
    <w:p w14:paraId="1F1C1C44" w14:textId="77777777" w:rsidR="00E96DF4" w:rsidRPr="00E96DF4" w:rsidRDefault="00E96DF4" w:rsidP="00E96DF4">
      <w:pPr>
        <w:suppressAutoHyphens/>
        <w:spacing w:after="0" w:line="240" w:lineRule="auto"/>
        <w:rPr>
          <w:rFonts w:ascii="Liberation Mono" w:eastAsia="Liberation Mono" w:hAnsi="Liberation Mono" w:cs="Liberation Mono"/>
          <w:color w:val="333333"/>
          <w:sz w:val="20"/>
          <w:szCs w:val="20"/>
          <w:lang w:eastAsia="hr-HR"/>
        </w:rPr>
      </w:pPr>
    </w:p>
    <w:p w14:paraId="147512E1" w14:textId="77777777" w:rsidR="00E96DF4" w:rsidRPr="00E96DF4" w:rsidRDefault="00E96DF4" w:rsidP="00E96DF4">
      <w:pPr>
        <w:suppressAutoHyphens/>
        <w:spacing w:after="0" w:line="240" w:lineRule="auto"/>
        <w:rPr>
          <w:rFonts w:ascii="Liberation Mono" w:eastAsia="Liberation Mono" w:hAnsi="Liberation Mono" w:cs="Liberation Mono"/>
          <w:sz w:val="20"/>
          <w:szCs w:val="20"/>
          <w:lang w:eastAsia="hr-HR"/>
        </w:rPr>
      </w:pPr>
    </w:p>
    <w:p w14:paraId="6A6201BA" w14:textId="77777777" w:rsidR="00E96DF4" w:rsidRPr="00E96DF4" w:rsidRDefault="00E96DF4" w:rsidP="00E96DF4">
      <w:pPr>
        <w:suppressAutoHyphens/>
        <w:spacing w:after="0" w:line="240" w:lineRule="auto"/>
        <w:rPr>
          <w:rFonts w:ascii="Liberation Mono" w:eastAsia="Liberation Mono" w:hAnsi="Liberation Mono" w:cs="Liberation Mono"/>
          <w:sz w:val="20"/>
          <w:szCs w:val="20"/>
          <w:lang w:eastAsia="hr-HR"/>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E96DF4" w:rsidRPr="00E96DF4" w14:paraId="48C74F89" w14:textId="77777777" w:rsidTr="00374A54">
        <w:trPr>
          <w:trHeight w:val="1418"/>
          <w:tblCellSpacing w:w="20" w:type="dxa"/>
        </w:trPr>
        <w:tc>
          <w:tcPr>
            <w:tcW w:w="2976" w:type="dxa"/>
            <w:shd w:val="clear" w:color="auto" w:fill="CCFFCC"/>
            <w:vAlign w:val="center"/>
          </w:tcPr>
          <w:p w14:paraId="4CE91B0E"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lastRenderedPageBreak/>
              <w:t>aktivnost, program i/ili projekt</w:t>
            </w:r>
          </w:p>
        </w:tc>
        <w:tc>
          <w:tcPr>
            <w:tcW w:w="6270" w:type="dxa"/>
            <w:vAlign w:val="center"/>
          </w:tcPr>
          <w:p w14:paraId="25BFC3CD" w14:textId="77777777" w:rsidR="00E96DF4" w:rsidRPr="00E96DF4" w:rsidRDefault="00E96DF4" w:rsidP="00E96DF4">
            <w:pPr>
              <w:spacing w:after="0" w:line="240" w:lineRule="auto"/>
              <w:jc w:val="center"/>
              <w:rPr>
                <w:rFonts w:ascii="Times New Roman" w:eastAsia="Times New Roman" w:hAnsi="Times New Roman" w:cs="Times New Roman"/>
                <w:b/>
                <w:sz w:val="28"/>
                <w:szCs w:val="28"/>
              </w:rPr>
            </w:pPr>
            <w:r w:rsidRPr="00E96DF4">
              <w:rPr>
                <w:rFonts w:ascii="Times New Roman" w:eastAsia="Times New Roman" w:hAnsi="Times New Roman" w:cs="Times New Roman"/>
                <w:b/>
                <w:color w:val="5B9BD5" w:themeColor="accent1"/>
                <w:sz w:val="28"/>
                <w:szCs w:val="28"/>
              </w:rPr>
              <w:t>Dodatna nastava - biologija</w:t>
            </w:r>
          </w:p>
        </w:tc>
      </w:tr>
      <w:tr w:rsidR="00E96DF4" w:rsidRPr="00E96DF4" w14:paraId="4A454C40" w14:textId="77777777" w:rsidTr="00374A54">
        <w:trPr>
          <w:trHeight w:val="1418"/>
          <w:tblCellSpacing w:w="20" w:type="dxa"/>
        </w:trPr>
        <w:tc>
          <w:tcPr>
            <w:tcW w:w="2976" w:type="dxa"/>
            <w:shd w:val="clear" w:color="auto" w:fill="CCFFCC"/>
            <w:vAlign w:val="center"/>
          </w:tcPr>
          <w:p w14:paraId="2143203A"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t>ciljevi aktivnosti, programa i/ili projekta</w:t>
            </w:r>
          </w:p>
        </w:tc>
        <w:tc>
          <w:tcPr>
            <w:tcW w:w="6270" w:type="dxa"/>
          </w:tcPr>
          <w:p w14:paraId="2738024D" w14:textId="77777777" w:rsidR="00E96DF4" w:rsidRPr="00E96DF4" w:rsidRDefault="00E96DF4" w:rsidP="00E96DF4">
            <w:pPr>
              <w:spacing w:after="0" w:line="240" w:lineRule="auto"/>
              <w:rPr>
                <w:rFonts w:ascii="Times New Roman" w:eastAsia="Times New Roman" w:hAnsi="Times New Roman" w:cs="Times New Roman"/>
                <w:sz w:val="24"/>
                <w:szCs w:val="24"/>
              </w:rPr>
            </w:pPr>
          </w:p>
          <w:p w14:paraId="2ABD046A"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Osposobiti učenike za istraživački rad i  primjenu naučenog u svakodnevnom životu</w:t>
            </w:r>
          </w:p>
          <w:p w14:paraId="305F1214"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Priprema za natjecanje iz biologije .</w:t>
            </w:r>
          </w:p>
        </w:tc>
      </w:tr>
      <w:tr w:rsidR="00E96DF4" w:rsidRPr="00E96DF4" w14:paraId="18B420AB" w14:textId="77777777" w:rsidTr="00374A54">
        <w:trPr>
          <w:trHeight w:val="1418"/>
          <w:tblCellSpacing w:w="20" w:type="dxa"/>
        </w:trPr>
        <w:tc>
          <w:tcPr>
            <w:tcW w:w="2976" w:type="dxa"/>
            <w:shd w:val="clear" w:color="auto" w:fill="CCFFCC"/>
            <w:vAlign w:val="center"/>
          </w:tcPr>
          <w:p w14:paraId="5F8B1BEC"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t>namjena aktivnosti, programa i/ili projekta</w:t>
            </w:r>
          </w:p>
        </w:tc>
        <w:tc>
          <w:tcPr>
            <w:tcW w:w="6270" w:type="dxa"/>
          </w:tcPr>
          <w:p w14:paraId="76BB236B" w14:textId="77777777" w:rsidR="00E96DF4" w:rsidRPr="00E96DF4" w:rsidRDefault="00E96DF4" w:rsidP="00E96DF4">
            <w:pPr>
              <w:spacing w:after="0" w:line="240" w:lineRule="auto"/>
              <w:rPr>
                <w:rFonts w:ascii="Times New Roman" w:eastAsia="Times New Roman" w:hAnsi="Times New Roman" w:cs="Times New Roman"/>
                <w:sz w:val="24"/>
                <w:szCs w:val="24"/>
              </w:rPr>
            </w:pPr>
          </w:p>
          <w:p w14:paraId="044AB54A"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Priprema za natjecanje iz biologije.</w:t>
            </w:r>
          </w:p>
          <w:p w14:paraId="41197D46"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Sadržaj redovne nastave obrađen na višoj razini te dodatno proširivanje i produbljivanje znanja prema  individualnim interesima učenika</w:t>
            </w:r>
          </w:p>
          <w:p w14:paraId="09E7B269" w14:textId="77777777" w:rsidR="00E96DF4" w:rsidRPr="00E96DF4" w:rsidRDefault="00E96DF4" w:rsidP="00E96DF4">
            <w:pPr>
              <w:spacing w:after="0" w:line="240" w:lineRule="auto"/>
              <w:rPr>
                <w:rFonts w:ascii="Times New Roman" w:eastAsia="Times New Roman" w:hAnsi="Times New Roman" w:cs="Times New Roman"/>
                <w:sz w:val="24"/>
                <w:szCs w:val="24"/>
              </w:rPr>
            </w:pPr>
          </w:p>
        </w:tc>
      </w:tr>
      <w:tr w:rsidR="00E96DF4" w:rsidRPr="00E96DF4" w14:paraId="1C1B4732" w14:textId="77777777" w:rsidTr="00374A54">
        <w:trPr>
          <w:trHeight w:val="1418"/>
          <w:tblCellSpacing w:w="20" w:type="dxa"/>
        </w:trPr>
        <w:tc>
          <w:tcPr>
            <w:tcW w:w="2976" w:type="dxa"/>
            <w:shd w:val="clear" w:color="auto" w:fill="CCFFCC"/>
            <w:vAlign w:val="center"/>
          </w:tcPr>
          <w:p w14:paraId="5155EE47"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68A2EF6F"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Učiteljica biologije i kemije  Ivana Pandurević, učenici 8.razreda.</w:t>
            </w:r>
          </w:p>
          <w:p w14:paraId="4DC866C4"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p>
        </w:tc>
      </w:tr>
      <w:tr w:rsidR="00E96DF4" w:rsidRPr="00E96DF4" w14:paraId="71B8C027" w14:textId="77777777" w:rsidTr="00374A54">
        <w:trPr>
          <w:trHeight w:val="1418"/>
          <w:tblCellSpacing w:w="20" w:type="dxa"/>
        </w:trPr>
        <w:tc>
          <w:tcPr>
            <w:tcW w:w="2976" w:type="dxa"/>
            <w:shd w:val="clear" w:color="auto" w:fill="CCFFCC"/>
            <w:vAlign w:val="center"/>
          </w:tcPr>
          <w:p w14:paraId="5D870268"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t>način realizacije aktivnosti, programa i/ili projekta</w:t>
            </w:r>
          </w:p>
        </w:tc>
        <w:tc>
          <w:tcPr>
            <w:tcW w:w="6270" w:type="dxa"/>
          </w:tcPr>
          <w:p w14:paraId="1F74474B" w14:textId="77777777" w:rsidR="00E96DF4" w:rsidRPr="00E96DF4" w:rsidRDefault="00E96DF4" w:rsidP="00E96DF4">
            <w:pPr>
              <w:spacing w:after="0" w:line="240" w:lineRule="auto"/>
              <w:rPr>
                <w:rFonts w:ascii="Times New Roman" w:eastAsia="Times New Roman" w:hAnsi="Times New Roman" w:cs="Times New Roman"/>
                <w:sz w:val="24"/>
                <w:szCs w:val="24"/>
              </w:rPr>
            </w:pPr>
          </w:p>
          <w:p w14:paraId="4ADFD738"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Sve metode i oblici rada u školi.</w:t>
            </w:r>
          </w:p>
          <w:p w14:paraId="08506A6C"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Nastavna sredstva i  pomagala.</w:t>
            </w:r>
          </w:p>
          <w:p w14:paraId="100F5401"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Materijali za rad dostupni u školi i šire.</w:t>
            </w:r>
          </w:p>
          <w:p w14:paraId="371668A1" w14:textId="77777777" w:rsidR="00E96DF4" w:rsidRPr="00E96DF4" w:rsidRDefault="00E96DF4" w:rsidP="00E96DF4">
            <w:pPr>
              <w:spacing w:after="0" w:line="240" w:lineRule="auto"/>
              <w:rPr>
                <w:rFonts w:ascii="Times New Roman" w:eastAsia="Times New Roman" w:hAnsi="Times New Roman" w:cs="Times New Roman"/>
                <w:sz w:val="24"/>
                <w:szCs w:val="24"/>
              </w:rPr>
            </w:pPr>
          </w:p>
        </w:tc>
      </w:tr>
      <w:tr w:rsidR="00E96DF4" w:rsidRPr="00E96DF4" w14:paraId="50E8C577" w14:textId="77777777" w:rsidTr="00374A54">
        <w:trPr>
          <w:trHeight w:val="1418"/>
          <w:tblCellSpacing w:w="20" w:type="dxa"/>
        </w:trPr>
        <w:tc>
          <w:tcPr>
            <w:tcW w:w="2976" w:type="dxa"/>
            <w:shd w:val="clear" w:color="auto" w:fill="CCFFCC"/>
            <w:vAlign w:val="center"/>
          </w:tcPr>
          <w:p w14:paraId="57B085F0"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t>vremenik aktivnosti, programa i/ili projekta</w:t>
            </w:r>
          </w:p>
        </w:tc>
        <w:tc>
          <w:tcPr>
            <w:tcW w:w="6270" w:type="dxa"/>
          </w:tcPr>
          <w:p w14:paraId="2A0F2613" w14:textId="77777777" w:rsidR="00E96DF4" w:rsidRPr="00E96DF4" w:rsidRDefault="00E96DF4" w:rsidP="00E96DF4">
            <w:pPr>
              <w:spacing w:after="0" w:line="240" w:lineRule="auto"/>
              <w:rPr>
                <w:rFonts w:ascii="Times New Roman" w:eastAsia="Times New Roman" w:hAnsi="Times New Roman" w:cs="Times New Roman"/>
                <w:sz w:val="24"/>
                <w:szCs w:val="24"/>
              </w:rPr>
            </w:pPr>
          </w:p>
          <w:p w14:paraId="2234713C"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 xml:space="preserve">Tijekom školske godine , prvog obrazovnog razdoblja, do natjecanja iz biologije ( priprema za školsko natjecanje), tijekom drugog obrazovnog razdoblja ( priprema za višu razinu natjecanja). </w:t>
            </w:r>
          </w:p>
        </w:tc>
      </w:tr>
      <w:tr w:rsidR="00E96DF4" w:rsidRPr="00E96DF4" w14:paraId="4EA03BD7" w14:textId="77777777" w:rsidTr="00374A54">
        <w:trPr>
          <w:trHeight w:val="1418"/>
          <w:tblCellSpacing w:w="20" w:type="dxa"/>
        </w:trPr>
        <w:tc>
          <w:tcPr>
            <w:tcW w:w="2976" w:type="dxa"/>
            <w:shd w:val="clear" w:color="auto" w:fill="CCFFCC"/>
            <w:vAlign w:val="center"/>
          </w:tcPr>
          <w:p w14:paraId="0CEC48B1"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r w:rsidRPr="00E96DF4">
              <w:rPr>
                <w:rFonts w:ascii="Times New Roman" w:eastAsia="Times New Roman" w:hAnsi="Times New Roman" w:cs="Times New Roman"/>
                <w:b/>
                <w:sz w:val="24"/>
                <w:szCs w:val="24"/>
              </w:rPr>
              <w:t>način vrednovanja i način korištenja rezultata vrednovanja</w:t>
            </w:r>
          </w:p>
        </w:tc>
        <w:tc>
          <w:tcPr>
            <w:tcW w:w="6270" w:type="dxa"/>
          </w:tcPr>
          <w:p w14:paraId="5FAD5556" w14:textId="77777777" w:rsidR="00E96DF4" w:rsidRPr="00E96DF4" w:rsidRDefault="00E96DF4" w:rsidP="00E96DF4">
            <w:pPr>
              <w:spacing w:after="0" w:line="240" w:lineRule="auto"/>
              <w:rPr>
                <w:rFonts w:ascii="Times New Roman" w:eastAsia="Times New Roman" w:hAnsi="Times New Roman" w:cs="Times New Roman"/>
                <w:sz w:val="24"/>
                <w:szCs w:val="24"/>
              </w:rPr>
            </w:pPr>
          </w:p>
          <w:p w14:paraId="17AFB670" w14:textId="77777777" w:rsidR="00E96DF4" w:rsidRPr="00E96DF4" w:rsidRDefault="00E96DF4" w:rsidP="00E96DF4">
            <w:pPr>
              <w:spacing w:after="0" w:line="240" w:lineRule="auto"/>
              <w:rPr>
                <w:rFonts w:ascii="Times New Roman" w:eastAsia="Times New Roman" w:hAnsi="Times New Roman" w:cs="Times New Roman"/>
                <w:sz w:val="24"/>
                <w:szCs w:val="24"/>
              </w:rPr>
            </w:pPr>
          </w:p>
          <w:p w14:paraId="4AF69345"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Prema pravilniku o načinu praćenja i ocjenjivanja učenika u osnovnoj školi</w:t>
            </w:r>
          </w:p>
          <w:p w14:paraId="707C9AD3"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Sudjelovanje na natjecanjima</w:t>
            </w:r>
          </w:p>
          <w:p w14:paraId="774C8BE8" w14:textId="77777777" w:rsidR="00E96DF4" w:rsidRPr="00E96DF4" w:rsidRDefault="00E96DF4" w:rsidP="00E96DF4">
            <w:pPr>
              <w:spacing w:after="0" w:line="240" w:lineRule="auto"/>
              <w:rPr>
                <w:rFonts w:ascii="Times New Roman" w:eastAsia="Times New Roman" w:hAnsi="Times New Roman" w:cs="Times New Roman"/>
                <w:sz w:val="24"/>
                <w:szCs w:val="24"/>
              </w:rPr>
            </w:pPr>
          </w:p>
        </w:tc>
      </w:tr>
      <w:tr w:rsidR="00E96DF4" w:rsidRPr="00E96DF4" w14:paraId="7908CB7F" w14:textId="77777777" w:rsidTr="00374A54">
        <w:trPr>
          <w:trHeight w:val="1418"/>
          <w:tblCellSpacing w:w="20" w:type="dxa"/>
        </w:trPr>
        <w:tc>
          <w:tcPr>
            <w:tcW w:w="2976" w:type="dxa"/>
            <w:shd w:val="clear" w:color="auto" w:fill="CCFFCC"/>
            <w:vAlign w:val="center"/>
          </w:tcPr>
          <w:p w14:paraId="74248AFB" w14:textId="77777777" w:rsidR="00E96DF4" w:rsidRPr="00E96DF4" w:rsidRDefault="00E96DF4" w:rsidP="00E96DF4">
            <w:pPr>
              <w:spacing w:after="0" w:line="240" w:lineRule="auto"/>
              <w:jc w:val="center"/>
              <w:rPr>
                <w:rFonts w:ascii="Times New Roman" w:eastAsia="Times New Roman" w:hAnsi="Times New Roman" w:cs="Times New Roman"/>
                <w:b/>
                <w:sz w:val="24"/>
                <w:szCs w:val="24"/>
              </w:rPr>
            </w:pPr>
            <w:r w:rsidRPr="00E96DF4">
              <w:rPr>
                <w:rFonts w:ascii="Times New Roman" w:eastAsia="Times New Roman" w:hAnsi="Times New Roman" w:cs="Times New Roman"/>
                <w:b/>
                <w:sz w:val="24"/>
                <w:szCs w:val="24"/>
              </w:rPr>
              <w:t>detaljan troškovnik aktivnosti, programa i/ili projekta</w:t>
            </w:r>
          </w:p>
          <w:p w14:paraId="38F4C442" w14:textId="77777777" w:rsidR="00E96DF4" w:rsidRPr="00E96DF4" w:rsidRDefault="00E96DF4" w:rsidP="00E96DF4">
            <w:pPr>
              <w:spacing w:after="0" w:line="240" w:lineRule="auto"/>
              <w:jc w:val="center"/>
              <w:rPr>
                <w:rFonts w:ascii="Times New Roman" w:eastAsia="Times New Roman" w:hAnsi="Times New Roman" w:cs="Times New Roman"/>
                <w:sz w:val="24"/>
                <w:szCs w:val="24"/>
              </w:rPr>
            </w:pPr>
          </w:p>
        </w:tc>
        <w:tc>
          <w:tcPr>
            <w:tcW w:w="6270" w:type="dxa"/>
          </w:tcPr>
          <w:p w14:paraId="2119E23C" w14:textId="77777777" w:rsidR="00E96DF4" w:rsidRPr="00E96DF4" w:rsidRDefault="00E96DF4" w:rsidP="00E96DF4">
            <w:pPr>
              <w:spacing w:after="0" w:line="240" w:lineRule="auto"/>
              <w:rPr>
                <w:rFonts w:ascii="Times New Roman" w:eastAsia="Times New Roman" w:hAnsi="Times New Roman" w:cs="Times New Roman"/>
                <w:sz w:val="24"/>
                <w:szCs w:val="24"/>
              </w:rPr>
            </w:pPr>
            <w:r w:rsidRPr="00E96DF4">
              <w:rPr>
                <w:rFonts w:ascii="Times New Roman" w:eastAsia="Times New Roman" w:hAnsi="Times New Roman" w:cs="Times New Roman"/>
                <w:sz w:val="24"/>
                <w:szCs w:val="24"/>
              </w:rPr>
              <w:t>U slučaju odlaska na županijsku razinu natjecanja, trošak putovanja.</w:t>
            </w:r>
          </w:p>
        </w:tc>
      </w:tr>
    </w:tbl>
    <w:p w14:paraId="6173ADB6" w14:textId="77777777" w:rsidR="00E96DF4" w:rsidRDefault="00E96DF4"/>
    <w:p w14:paraId="2DDC1295" w14:textId="77777777" w:rsidR="00E96DF4" w:rsidRDefault="00E96DF4"/>
    <w:p w14:paraId="6EC1B472" w14:textId="77777777" w:rsidR="00E96DF4" w:rsidRDefault="00E96DF4"/>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E96DF4" w:rsidRPr="00E96DF4" w14:paraId="7E17B9C8" w14:textId="77777777" w:rsidTr="00374A54">
        <w:trPr>
          <w:trHeight w:val="1418"/>
          <w:tblCellSpacing w:w="20" w:type="dxa"/>
        </w:trPr>
        <w:tc>
          <w:tcPr>
            <w:tcW w:w="2976" w:type="dxa"/>
            <w:shd w:val="clear" w:color="auto" w:fill="CCFFCC"/>
            <w:vAlign w:val="center"/>
          </w:tcPr>
          <w:p w14:paraId="18345CD9"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lastRenderedPageBreak/>
              <w:t>aktivnost, program i/ili projekt</w:t>
            </w:r>
          </w:p>
        </w:tc>
        <w:tc>
          <w:tcPr>
            <w:tcW w:w="6270" w:type="dxa"/>
            <w:vAlign w:val="center"/>
          </w:tcPr>
          <w:p w14:paraId="2BDAA5CF"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b/>
                <w:lang w:eastAsia="hr-HR"/>
              </w:rPr>
            </w:pPr>
            <w:r w:rsidRPr="00E96DF4">
              <w:rPr>
                <w:rFonts w:ascii="Arial" w:eastAsiaTheme="majorEastAsia" w:hAnsi="Arial" w:cs="Arial"/>
                <w:color w:val="00B0F0"/>
                <w:lang w:eastAsia="hr-HR"/>
              </w:rPr>
              <w:t xml:space="preserve">PREDMETNA NASTAVA </w:t>
            </w:r>
            <w:r w:rsidRPr="00E96DF4">
              <w:rPr>
                <w:rFonts w:ascii="Times New Roman" w:eastAsia="Times New Roman" w:hAnsi="Times New Roman" w:cs="Times New Roman"/>
                <w:color w:val="00B0F0"/>
                <w:lang w:eastAsia="hr-HR"/>
              </w:rPr>
              <w:br/>
            </w:r>
            <w:r w:rsidRPr="00E96DF4">
              <w:rPr>
                <w:rFonts w:ascii="Arial" w:eastAsiaTheme="majorEastAsia" w:hAnsi="Arial" w:cs="Arial"/>
                <w:color w:val="00B0F0"/>
                <w:lang w:eastAsia="hr-HR"/>
              </w:rPr>
              <w:t xml:space="preserve">KEMIJA </w:t>
            </w:r>
            <w:r w:rsidRPr="00E96DF4">
              <w:rPr>
                <w:rFonts w:ascii="Times New Roman" w:eastAsia="Times New Roman" w:hAnsi="Times New Roman" w:cs="Times New Roman"/>
                <w:color w:val="00B0F0"/>
                <w:lang w:eastAsia="hr-HR"/>
              </w:rPr>
              <w:br/>
            </w:r>
            <w:r w:rsidRPr="00E96DF4">
              <w:rPr>
                <w:rFonts w:ascii="Arial" w:eastAsiaTheme="majorEastAsia" w:hAnsi="Arial" w:cs="Arial"/>
                <w:color w:val="00B0F0"/>
                <w:sz w:val="18"/>
                <w:szCs w:val="18"/>
                <w:lang w:eastAsia="hr-HR"/>
              </w:rPr>
              <w:t xml:space="preserve">DODATNA NASTAVA </w:t>
            </w:r>
            <w:r w:rsidRPr="00E96DF4">
              <w:rPr>
                <w:rFonts w:ascii="Times New Roman" w:eastAsia="Times New Roman" w:hAnsi="Times New Roman" w:cs="Times New Roman"/>
                <w:color w:val="00B0F0"/>
                <w:lang w:eastAsia="hr-HR"/>
              </w:rPr>
              <w:br/>
            </w:r>
            <w:r w:rsidRPr="00E96DF4">
              <w:rPr>
                <w:rFonts w:ascii="Arial" w:eastAsiaTheme="majorEastAsia" w:hAnsi="Arial" w:cs="Arial"/>
                <w:color w:val="00B0F0"/>
                <w:lang w:eastAsia="hr-HR"/>
              </w:rPr>
              <w:t xml:space="preserve">8 . </w:t>
            </w:r>
            <w:r w:rsidRPr="00E96DF4">
              <w:rPr>
                <w:rFonts w:ascii="Arial" w:eastAsiaTheme="majorEastAsia" w:hAnsi="Arial" w:cs="Arial"/>
                <w:color w:val="00B0F0"/>
                <w:sz w:val="19"/>
                <w:szCs w:val="19"/>
                <w:lang w:eastAsia="hr-HR"/>
              </w:rPr>
              <w:t xml:space="preserve">RAZRED </w:t>
            </w:r>
            <w:r w:rsidRPr="00E96DF4">
              <w:rPr>
                <w:rFonts w:ascii="Times New Roman" w:eastAsia="Times New Roman" w:hAnsi="Times New Roman" w:cs="Times New Roman"/>
                <w:color w:val="00B0F0"/>
                <w:lang w:eastAsia="hr-HR"/>
              </w:rPr>
              <w:br/>
            </w:r>
            <w:r w:rsidRPr="00E96DF4">
              <w:rPr>
                <w:rFonts w:ascii="Arial" w:eastAsiaTheme="majorEastAsia" w:hAnsi="Arial" w:cs="Arial"/>
                <w:color w:val="00B0F0"/>
                <w:lang w:eastAsia="hr-HR"/>
              </w:rPr>
              <w:t xml:space="preserve">(1 </w:t>
            </w:r>
            <w:r w:rsidRPr="00E96DF4">
              <w:rPr>
                <w:rFonts w:ascii="Arial" w:eastAsiaTheme="majorEastAsia" w:hAnsi="Arial" w:cs="Arial"/>
                <w:color w:val="00B0F0"/>
                <w:sz w:val="19"/>
                <w:szCs w:val="19"/>
                <w:lang w:eastAsia="hr-HR"/>
              </w:rPr>
              <w:t>SKUPINA</w:t>
            </w:r>
            <w:r w:rsidRPr="00E96DF4">
              <w:rPr>
                <w:rFonts w:ascii="Arial" w:eastAsiaTheme="majorEastAsia" w:hAnsi="Arial" w:cs="Arial"/>
                <w:color w:val="00B0F0"/>
                <w:lang w:eastAsia="hr-HR"/>
              </w:rPr>
              <w:t>)</w:t>
            </w:r>
          </w:p>
        </w:tc>
      </w:tr>
      <w:tr w:rsidR="00E96DF4" w:rsidRPr="00E96DF4" w14:paraId="5A689A08" w14:textId="77777777" w:rsidTr="00374A54">
        <w:trPr>
          <w:trHeight w:val="1418"/>
          <w:tblCellSpacing w:w="20" w:type="dxa"/>
        </w:trPr>
        <w:tc>
          <w:tcPr>
            <w:tcW w:w="2976" w:type="dxa"/>
            <w:shd w:val="clear" w:color="auto" w:fill="CCFFCC"/>
            <w:vAlign w:val="center"/>
          </w:tcPr>
          <w:p w14:paraId="6F3F27B6"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t>ciljevi aktivnosti, programa i/ili projekta</w:t>
            </w:r>
          </w:p>
        </w:tc>
        <w:tc>
          <w:tcPr>
            <w:tcW w:w="6270" w:type="dxa"/>
          </w:tcPr>
          <w:p w14:paraId="64E36D45" w14:textId="77777777" w:rsidR="00E96DF4" w:rsidRPr="00E96DF4" w:rsidRDefault="00E96DF4" w:rsidP="00E96DF4">
            <w:pPr>
              <w:widowControl w:val="0"/>
              <w:autoSpaceDE w:val="0"/>
              <w:autoSpaceDN w:val="0"/>
              <w:spacing w:after="0" w:line="240" w:lineRule="auto"/>
              <w:rPr>
                <w:rFonts w:ascii="Times New Roman" w:eastAsiaTheme="majorEastAsia" w:hAnsi="Times New Roman" w:cs="Times New Roman"/>
                <w:lang w:eastAsia="hr-HR"/>
              </w:rPr>
            </w:pPr>
          </w:p>
          <w:p w14:paraId="03E3EF86"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heme="majorEastAsia" w:hAnsi="Times New Roman" w:cs="Times New Roman"/>
                <w:lang w:eastAsia="hr-HR"/>
              </w:rPr>
              <w:t xml:space="preserve">Osposobiti učenike za istraživački rad i primjenu naučenog u </w:t>
            </w:r>
            <w:r w:rsidRPr="00E96DF4">
              <w:rPr>
                <w:rFonts w:ascii="Times New Roman" w:eastAsia="Times New Roman" w:hAnsi="Times New Roman" w:cs="Times New Roman"/>
                <w:lang w:eastAsia="hr-HR"/>
              </w:rPr>
              <w:br/>
            </w:r>
            <w:r w:rsidRPr="00E96DF4">
              <w:rPr>
                <w:rFonts w:ascii="Times New Roman" w:eastAsiaTheme="majorEastAsia" w:hAnsi="Times New Roman" w:cs="Times New Roman"/>
                <w:lang w:eastAsia="hr-HR"/>
              </w:rPr>
              <w:t xml:space="preserve">svakodnevnom životu; </w:t>
            </w:r>
            <w:r w:rsidRPr="00E96DF4">
              <w:rPr>
                <w:rFonts w:ascii="Times New Roman" w:eastAsia="Times New Roman" w:hAnsi="Times New Roman" w:cs="Times New Roman"/>
                <w:lang w:eastAsia="hr-HR"/>
              </w:rPr>
              <w:br/>
            </w:r>
            <w:r w:rsidRPr="00E96DF4">
              <w:rPr>
                <w:rFonts w:ascii="Times New Roman" w:eastAsiaTheme="majorEastAsia" w:hAnsi="Times New Roman" w:cs="Times New Roman"/>
                <w:lang w:eastAsia="hr-HR"/>
              </w:rPr>
              <w:t>Priprema za natjecanje iz kemije .</w:t>
            </w:r>
          </w:p>
        </w:tc>
      </w:tr>
      <w:tr w:rsidR="00E96DF4" w:rsidRPr="00E96DF4" w14:paraId="5BC1338F" w14:textId="77777777" w:rsidTr="00374A54">
        <w:trPr>
          <w:trHeight w:val="1418"/>
          <w:tblCellSpacing w:w="20" w:type="dxa"/>
        </w:trPr>
        <w:tc>
          <w:tcPr>
            <w:tcW w:w="2976" w:type="dxa"/>
            <w:shd w:val="clear" w:color="auto" w:fill="CCFFCC"/>
            <w:vAlign w:val="center"/>
          </w:tcPr>
          <w:p w14:paraId="79EA0124"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t>namjena aktivnosti, programa i/ili projekta</w:t>
            </w:r>
          </w:p>
        </w:tc>
        <w:tc>
          <w:tcPr>
            <w:tcW w:w="6270" w:type="dxa"/>
          </w:tcPr>
          <w:p w14:paraId="213AB2EC" w14:textId="77777777" w:rsidR="00E96DF4" w:rsidRPr="00E96DF4" w:rsidRDefault="00E96DF4" w:rsidP="00E96DF4">
            <w:pPr>
              <w:widowControl w:val="0"/>
              <w:autoSpaceDE w:val="0"/>
              <w:autoSpaceDN w:val="0"/>
              <w:spacing w:after="0" w:line="276" w:lineRule="auto"/>
              <w:rPr>
                <w:rFonts w:ascii="Times New Roman" w:eastAsia="Calibri" w:hAnsi="Times New Roman" w:cs="Times New Roman"/>
                <w:color w:val="000000"/>
                <w:lang w:val="pl-PL"/>
              </w:rPr>
            </w:pPr>
          </w:p>
          <w:p w14:paraId="63EED07D"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heme="majorEastAsia" w:hAnsi="Times New Roman" w:cs="Times New Roman"/>
                <w:lang w:eastAsia="hr-HR"/>
              </w:rPr>
              <w:t xml:space="preserve">Priprema za natjecanje iz kemije. </w:t>
            </w:r>
            <w:r w:rsidRPr="00E96DF4">
              <w:rPr>
                <w:rFonts w:ascii="Times New Roman" w:eastAsia="Times New Roman" w:hAnsi="Times New Roman" w:cs="Times New Roman"/>
                <w:lang w:eastAsia="hr-HR"/>
              </w:rPr>
              <w:br/>
            </w:r>
            <w:r w:rsidRPr="00E96DF4">
              <w:rPr>
                <w:rFonts w:ascii="Times New Roman" w:eastAsiaTheme="majorEastAsia" w:hAnsi="Times New Roman" w:cs="Times New Roman"/>
                <w:lang w:eastAsia="hr-HR"/>
              </w:rPr>
              <w:t xml:space="preserve">Sadržaj redovne nastave obrađen na višoj razini te dodatno </w:t>
            </w:r>
            <w:r w:rsidRPr="00E96DF4">
              <w:rPr>
                <w:rFonts w:ascii="Times New Roman" w:eastAsia="Times New Roman" w:hAnsi="Times New Roman" w:cs="Times New Roman"/>
                <w:lang w:eastAsia="hr-HR"/>
              </w:rPr>
              <w:br/>
            </w:r>
            <w:r w:rsidRPr="00E96DF4">
              <w:rPr>
                <w:rFonts w:ascii="Times New Roman" w:eastAsiaTheme="majorEastAsia" w:hAnsi="Times New Roman" w:cs="Times New Roman"/>
                <w:lang w:eastAsia="hr-HR"/>
              </w:rPr>
              <w:t>proširivanje i produbljivanje znanja prema individualnim interesima učenika.</w:t>
            </w:r>
          </w:p>
        </w:tc>
      </w:tr>
      <w:tr w:rsidR="00E96DF4" w:rsidRPr="00E96DF4" w14:paraId="7901276C" w14:textId="77777777" w:rsidTr="00374A54">
        <w:trPr>
          <w:trHeight w:val="1418"/>
          <w:tblCellSpacing w:w="20" w:type="dxa"/>
        </w:trPr>
        <w:tc>
          <w:tcPr>
            <w:tcW w:w="2976" w:type="dxa"/>
            <w:shd w:val="clear" w:color="auto" w:fill="CCFFCC"/>
            <w:vAlign w:val="center"/>
          </w:tcPr>
          <w:p w14:paraId="1DE3E139"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t>nositelji aktivnosti, programa i/ili projekta i njihova odgovornost</w:t>
            </w:r>
          </w:p>
        </w:tc>
        <w:tc>
          <w:tcPr>
            <w:tcW w:w="6270" w:type="dxa"/>
            <w:vAlign w:val="center"/>
          </w:tcPr>
          <w:p w14:paraId="4A440D3D" w14:textId="77777777" w:rsidR="00E96DF4" w:rsidRPr="00E96DF4" w:rsidRDefault="00E96DF4" w:rsidP="00E96DF4">
            <w:pPr>
              <w:widowControl w:val="0"/>
              <w:autoSpaceDE w:val="0"/>
              <w:autoSpaceDN w:val="0"/>
              <w:spacing w:after="0" w:line="276" w:lineRule="auto"/>
              <w:rPr>
                <w:rFonts w:ascii="Times New Roman" w:eastAsia="Calibri" w:hAnsi="Times New Roman" w:cs="Times New Roman"/>
                <w:color w:val="000000"/>
              </w:rPr>
            </w:pPr>
            <w:r w:rsidRPr="00E96DF4">
              <w:rPr>
                <w:rFonts w:ascii="Times New Roman" w:eastAsiaTheme="majorEastAsia" w:hAnsi="Times New Roman" w:cs="Times New Roman"/>
                <w:lang w:eastAsia="hr-HR"/>
              </w:rPr>
              <w:t>Učiteljica kemije Ana Rack i učenici 8. razreda</w:t>
            </w:r>
          </w:p>
          <w:p w14:paraId="2FBCCC94"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p>
        </w:tc>
      </w:tr>
      <w:tr w:rsidR="00E96DF4" w:rsidRPr="00E96DF4" w14:paraId="68C70EF3" w14:textId="77777777" w:rsidTr="00374A54">
        <w:trPr>
          <w:trHeight w:val="1418"/>
          <w:tblCellSpacing w:w="20" w:type="dxa"/>
        </w:trPr>
        <w:tc>
          <w:tcPr>
            <w:tcW w:w="2976" w:type="dxa"/>
            <w:shd w:val="clear" w:color="auto" w:fill="CCFFCC"/>
            <w:vAlign w:val="center"/>
          </w:tcPr>
          <w:p w14:paraId="3C525C63"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t>način realizacije aktivnosti, programa i/ili projekta</w:t>
            </w:r>
          </w:p>
        </w:tc>
        <w:tc>
          <w:tcPr>
            <w:tcW w:w="6270" w:type="dxa"/>
          </w:tcPr>
          <w:p w14:paraId="3EAF0912" w14:textId="77777777" w:rsidR="00E96DF4" w:rsidRPr="00E96DF4" w:rsidRDefault="00E96DF4" w:rsidP="00E96DF4">
            <w:pPr>
              <w:widowControl w:val="0"/>
              <w:autoSpaceDE w:val="0"/>
              <w:autoSpaceDN w:val="0"/>
              <w:spacing w:after="0" w:line="276" w:lineRule="auto"/>
              <w:rPr>
                <w:rFonts w:ascii="Times New Roman" w:eastAsia="Calibri" w:hAnsi="Times New Roman" w:cs="Times New Roman"/>
                <w:color w:val="000000"/>
                <w:lang w:val="pl-PL"/>
              </w:rPr>
            </w:pPr>
          </w:p>
          <w:p w14:paraId="5BFBDFD6"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heme="majorEastAsia" w:hAnsi="Times New Roman" w:cs="Times New Roman"/>
                <w:lang w:eastAsia="hr-HR"/>
              </w:rPr>
              <w:t xml:space="preserve">Sve metode i oblici rada u školi i izvan nje. </w:t>
            </w:r>
            <w:r w:rsidRPr="00E96DF4">
              <w:rPr>
                <w:rFonts w:ascii="Times New Roman" w:eastAsia="Times New Roman" w:hAnsi="Times New Roman" w:cs="Times New Roman"/>
                <w:lang w:eastAsia="hr-HR"/>
              </w:rPr>
              <w:br/>
            </w:r>
            <w:r w:rsidRPr="00E96DF4">
              <w:rPr>
                <w:rFonts w:ascii="Times New Roman" w:eastAsiaTheme="majorEastAsia" w:hAnsi="Times New Roman" w:cs="Times New Roman"/>
                <w:lang w:eastAsia="hr-HR"/>
              </w:rPr>
              <w:t xml:space="preserve">Nastavna sredstva i pomagala. </w:t>
            </w:r>
            <w:r w:rsidRPr="00E96DF4">
              <w:rPr>
                <w:rFonts w:ascii="Times New Roman" w:eastAsia="Times New Roman" w:hAnsi="Times New Roman" w:cs="Times New Roman"/>
                <w:lang w:eastAsia="hr-HR"/>
              </w:rPr>
              <w:br/>
            </w:r>
            <w:r w:rsidRPr="00E96DF4">
              <w:rPr>
                <w:rFonts w:ascii="Times New Roman" w:eastAsiaTheme="majorEastAsia" w:hAnsi="Times New Roman" w:cs="Times New Roman"/>
                <w:lang w:eastAsia="hr-HR"/>
              </w:rPr>
              <w:t>Materijali za rad dostupni u školi i šire.</w:t>
            </w:r>
          </w:p>
        </w:tc>
      </w:tr>
      <w:tr w:rsidR="00E96DF4" w:rsidRPr="00E96DF4" w14:paraId="794678BF" w14:textId="77777777" w:rsidTr="00374A54">
        <w:trPr>
          <w:trHeight w:val="1418"/>
          <w:tblCellSpacing w:w="20" w:type="dxa"/>
        </w:trPr>
        <w:tc>
          <w:tcPr>
            <w:tcW w:w="2976" w:type="dxa"/>
            <w:shd w:val="clear" w:color="auto" w:fill="CCFFCC"/>
            <w:vAlign w:val="center"/>
          </w:tcPr>
          <w:p w14:paraId="379563EF"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t>vremenik aktivnosti, programa i/ili projekta</w:t>
            </w:r>
          </w:p>
        </w:tc>
        <w:tc>
          <w:tcPr>
            <w:tcW w:w="6270" w:type="dxa"/>
          </w:tcPr>
          <w:p w14:paraId="792791A0" w14:textId="77777777" w:rsidR="00E96DF4" w:rsidRPr="00E96DF4" w:rsidRDefault="00E96DF4" w:rsidP="00E96DF4">
            <w:pPr>
              <w:widowControl w:val="0"/>
              <w:autoSpaceDE w:val="0"/>
              <w:autoSpaceDN w:val="0"/>
              <w:spacing w:after="0" w:line="240" w:lineRule="auto"/>
              <w:rPr>
                <w:rFonts w:ascii="Times New Roman" w:eastAsiaTheme="majorEastAsia" w:hAnsi="Times New Roman" w:cs="Times New Roman"/>
                <w:lang w:eastAsia="hr-HR"/>
              </w:rPr>
            </w:pPr>
          </w:p>
          <w:p w14:paraId="7E0AA41A"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heme="majorEastAsia" w:hAnsi="Times New Roman" w:cs="Times New Roman"/>
                <w:lang w:eastAsia="hr-HR"/>
              </w:rPr>
              <w:t>Tijekom školske godine , prvog obrazovnog razdoblja, do natjecanja iz kemije ( priprema za školsko natjecanje), tijekom drugog obrazovnog razdoblja ( priprema za višu razinu natjecanja).</w:t>
            </w:r>
          </w:p>
        </w:tc>
      </w:tr>
      <w:tr w:rsidR="00E96DF4" w:rsidRPr="00E96DF4" w14:paraId="37980B0A" w14:textId="77777777" w:rsidTr="00374A54">
        <w:trPr>
          <w:trHeight w:val="1418"/>
          <w:tblCellSpacing w:w="20" w:type="dxa"/>
        </w:trPr>
        <w:tc>
          <w:tcPr>
            <w:tcW w:w="2976" w:type="dxa"/>
            <w:shd w:val="clear" w:color="auto" w:fill="CCFFCC"/>
            <w:vAlign w:val="center"/>
          </w:tcPr>
          <w:p w14:paraId="1F93289B"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r w:rsidRPr="00E96DF4">
              <w:rPr>
                <w:rFonts w:ascii="Times New Roman" w:eastAsia="Times New Roman" w:hAnsi="Times New Roman" w:cs="Times New Roman"/>
                <w:b/>
                <w:lang w:eastAsia="hr-HR"/>
              </w:rPr>
              <w:t>način vrednovanja i način korištenja rezultata vrednovanja</w:t>
            </w:r>
          </w:p>
        </w:tc>
        <w:tc>
          <w:tcPr>
            <w:tcW w:w="6270" w:type="dxa"/>
          </w:tcPr>
          <w:p w14:paraId="6B898777" w14:textId="77777777" w:rsidR="00E96DF4" w:rsidRPr="00E96DF4" w:rsidRDefault="00E96DF4" w:rsidP="00E96DF4">
            <w:pPr>
              <w:widowControl w:val="0"/>
              <w:autoSpaceDE w:val="0"/>
              <w:autoSpaceDN w:val="0"/>
              <w:spacing w:after="0" w:line="276" w:lineRule="auto"/>
              <w:rPr>
                <w:rFonts w:ascii="Times New Roman" w:eastAsia="Calibri" w:hAnsi="Times New Roman" w:cs="Times New Roman"/>
                <w:color w:val="000000"/>
                <w:lang w:eastAsia="hr-HR"/>
              </w:rPr>
            </w:pPr>
          </w:p>
          <w:p w14:paraId="161ED32C" w14:textId="77777777" w:rsidR="00E96DF4" w:rsidRPr="00E96DF4" w:rsidRDefault="00E96DF4" w:rsidP="00E96DF4">
            <w:pPr>
              <w:widowControl w:val="0"/>
              <w:autoSpaceDE w:val="0"/>
              <w:autoSpaceDN w:val="0"/>
              <w:spacing w:after="0" w:line="276" w:lineRule="auto"/>
              <w:rPr>
                <w:rFonts w:ascii="Times New Roman" w:eastAsia="Calibri" w:hAnsi="Times New Roman" w:cs="Times New Roman"/>
                <w:color w:val="000000"/>
                <w:lang w:eastAsia="hr-HR"/>
              </w:rPr>
            </w:pPr>
            <w:r w:rsidRPr="00E96DF4">
              <w:rPr>
                <w:rFonts w:ascii="Times New Roman" w:eastAsiaTheme="majorEastAsia" w:hAnsi="Times New Roman" w:cs="Times New Roman"/>
                <w:lang w:eastAsia="hr-HR"/>
              </w:rPr>
              <w:t xml:space="preserve">Prema pravilniku o načinu praćenja i ocjenjivanja učenika u </w:t>
            </w:r>
            <w:r w:rsidRPr="00E96DF4">
              <w:rPr>
                <w:rFonts w:ascii="Times New Roman" w:eastAsia="Times New Roman" w:hAnsi="Times New Roman" w:cs="Times New Roman"/>
                <w:lang w:eastAsia="hr-HR"/>
              </w:rPr>
              <w:br/>
            </w:r>
            <w:r w:rsidRPr="00E96DF4">
              <w:rPr>
                <w:rFonts w:ascii="Times New Roman" w:eastAsiaTheme="majorEastAsia" w:hAnsi="Times New Roman" w:cs="Times New Roman"/>
                <w:lang w:eastAsia="hr-HR"/>
              </w:rPr>
              <w:t xml:space="preserve">osnovnoj školi </w:t>
            </w:r>
            <w:r w:rsidRPr="00E96DF4">
              <w:rPr>
                <w:rFonts w:ascii="Times New Roman" w:eastAsia="Times New Roman" w:hAnsi="Times New Roman" w:cs="Times New Roman"/>
                <w:lang w:eastAsia="hr-HR"/>
              </w:rPr>
              <w:br/>
            </w:r>
            <w:r w:rsidRPr="00E96DF4">
              <w:rPr>
                <w:rFonts w:ascii="Times New Roman" w:eastAsiaTheme="majorEastAsia" w:hAnsi="Times New Roman" w:cs="Times New Roman"/>
                <w:lang w:eastAsia="hr-HR"/>
              </w:rPr>
              <w:t>Sudjelovanje na natjecanjima.</w:t>
            </w:r>
          </w:p>
        </w:tc>
      </w:tr>
      <w:tr w:rsidR="00E96DF4" w:rsidRPr="00E96DF4" w14:paraId="704FCD8F" w14:textId="77777777" w:rsidTr="00374A54">
        <w:trPr>
          <w:trHeight w:val="1418"/>
          <w:tblCellSpacing w:w="20" w:type="dxa"/>
        </w:trPr>
        <w:tc>
          <w:tcPr>
            <w:tcW w:w="2976" w:type="dxa"/>
            <w:shd w:val="clear" w:color="auto" w:fill="CCFFCC"/>
            <w:vAlign w:val="center"/>
          </w:tcPr>
          <w:p w14:paraId="5EEC401E"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b/>
                <w:lang w:eastAsia="hr-HR"/>
              </w:rPr>
            </w:pPr>
            <w:r w:rsidRPr="00E96DF4">
              <w:rPr>
                <w:rFonts w:ascii="Times New Roman" w:eastAsia="Times New Roman" w:hAnsi="Times New Roman" w:cs="Times New Roman"/>
                <w:b/>
                <w:lang w:eastAsia="hr-HR"/>
              </w:rPr>
              <w:t>detaljan troškovnik aktivnosti, programa i/ili projekta</w:t>
            </w:r>
          </w:p>
          <w:p w14:paraId="2864B5A9" w14:textId="77777777" w:rsidR="00E96DF4" w:rsidRPr="00E96DF4" w:rsidRDefault="00E96DF4" w:rsidP="00E96DF4">
            <w:pPr>
              <w:widowControl w:val="0"/>
              <w:autoSpaceDE w:val="0"/>
              <w:autoSpaceDN w:val="0"/>
              <w:spacing w:after="0" w:line="240" w:lineRule="auto"/>
              <w:jc w:val="center"/>
              <w:rPr>
                <w:rFonts w:ascii="Times New Roman" w:eastAsia="Times New Roman" w:hAnsi="Times New Roman" w:cs="Times New Roman"/>
                <w:lang w:eastAsia="hr-HR"/>
              </w:rPr>
            </w:pPr>
          </w:p>
        </w:tc>
        <w:tc>
          <w:tcPr>
            <w:tcW w:w="6270" w:type="dxa"/>
          </w:tcPr>
          <w:p w14:paraId="3A99EA6A" w14:textId="77777777" w:rsidR="00E96DF4" w:rsidRPr="00E96DF4" w:rsidRDefault="00E96DF4" w:rsidP="00E96DF4">
            <w:pPr>
              <w:widowControl w:val="0"/>
              <w:autoSpaceDE w:val="0"/>
              <w:autoSpaceDN w:val="0"/>
              <w:spacing w:after="0" w:line="240" w:lineRule="auto"/>
              <w:rPr>
                <w:rFonts w:ascii="Times New Roman" w:eastAsiaTheme="majorEastAsia" w:hAnsi="Times New Roman" w:cs="Times New Roman"/>
                <w:lang w:eastAsia="hr-HR"/>
              </w:rPr>
            </w:pPr>
          </w:p>
          <w:p w14:paraId="3DC2AC11" w14:textId="77777777" w:rsidR="00E96DF4" w:rsidRPr="00E96DF4" w:rsidRDefault="00E96DF4" w:rsidP="00E96DF4">
            <w:pPr>
              <w:widowControl w:val="0"/>
              <w:autoSpaceDE w:val="0"/>
              <w:autoSpaceDN w:val="0"/>
              <w:spacing w:after="0" w:line="240" w:lineRule="auto"/>
              <w:rPr>
                <w:rFonts w:ascii="Times New Roman" w:eastAsia="Times New Roman" w:hAnsi="Times New Roman" w:cs="Times New Roman"/>
                <w:lang w:eastAsia="hr-HR"/>
              </w:rPr>
            </w:pPr>
            <w:r w:rsidRPr="00E96DF4">
              <w:rPr>
                <w:rFonts w:ascii="Times New Roman" w:eastAsiaTheme="majorEastAsia" w:hAnsi="Times New Roman" w:cs="Times New Roman"/>
                <w:lang w:eastAsia="hr-HR"/>
              </w:rPr>
              <w:t>U slučaju odlaska na županijsku razinu natjecanja, trošak putovanja.</w:t>
            </w:r>
          </w:p>
        </w:tc>
      </w:tr>
    </w:tbl>
    <w:p w14:paraId="408DC86E" w14:textId="77777777" w:rsidR="00E96DF4" w:rsidRDefault="00E96DF4"/>
    <w:p w14:paraId="1A4F09F1" w14:textId="77777777" w:rsidR="00AD6B40" w:rsidRDefault="00AD6B40"/>
    <w:p w14:paraId="653D1E31" w14:textId="77777777" w:rsidR="00AD6B40" w:rsidRDefault="00AD6B40"/>
    <w:p w14:paraId="74BC2E1E" w14:textId="77777777" w:rsidR="00AD6B40" w:rsidRDefault="00AD6B40"/>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AD6B40" w:rsidRPr="00AD6B40" w14:paraId="130A99EF" w14:textId="77777777" w:rsidTr="00374A54">
        <w:trPr>
          <w:trHeight w:val="1418"/>
          <w:tblCellSpacing w:w="20" w:type="dxa"/>
        </w:trPr>
        <w:tc>
          <w:tcPr>
            <w:tcW w:w="2976" w:type="dxa"/>
            <w:shd w:val="clear" w:color="auto" w:fill="CCFFCC"/>
            <w:vAlign w:val="center"/>
          </w:tcPr>
          <w:p w14:paraId="72421973"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lastRenderedPageBreak/>
              <w:t>aktivnost, program i/ili projekt</w:t>
            </w:r>
          </w:p>
        </w:tc>
        <w:tc>
          <w:tcPr>
            <w:tcW w:w="6270" w:type="dxa"/>
          </w:tcPr>
          <w:p w14:paraId="6CD747FC"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b/>
                <w:bCs/>
                <w:smallCaps/>
                <w:color w:val="5B9BD5" w:themeColor="accent1"/>
                <w:spacing w:val="5"/>
                <w:lang w:eastAsia="hr-HR"/>
              </w:rPr>
            </w:pPr>
            <w:r w:rsidRPr="00AD6B40">
              <w:rPr>
                <w:rFonts w:ascii="Times New Roman" w:eastAsia="Times New Roman" w:hAnsi="Times New Roman" w:cs="Times New Roman"/>
                <w:b/>
                <w:bCs/>
                <w:smallCaps/>
                <w:color w:val="5B9BD5" w:themeColor="accent1"/>
                <w:spacing w:val="5"/>
                <w:lang w:eastAsia="hr-HR"/>
              </w:rPr>
              <w:t>PREDMETNA NASTAVA</w:t>
            </w:r>
          </w:p>
          <w:p w14:paraId="19F18E74"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b/>
                <w:bCs/>
                <w:smallCaps/>
                <w:color w:val="5B9BD5" w:themeColor="accent1"/>
                <w:spacing w:val="5"/>
                <w:lang w:eastAsia="hr-HR"/>
              </w:rPr>
            </w:pPr>
            <w:r w:rsidRPr="00AD6B40">
              <w:rPr>
                <w:rFonts w:ascii="Times New Roman" w:eastAsia="Times New Roman" w:hAnsi="Times New Roman" w:cs="Times New Roman"/>
                <w:b/>
                <w:bCs/>
                <w:smallCaps/>
                <w:color w:val="5B9BD5" w:themeColor="accent1"/>
                <w:spacing w:val="5"/>
                <w:lang w:eastAsia="hr-HR"/>
              </w:rPr>
              <w:t>geografija</w:t>
            </w:r>
          </w:p>
          <w:p w14:paraId="62F2AE03"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b/>
                <w:bCs/>
                <w:smallCaps/>
                <w:color w:val="000000"/>
                <w:spacing w:val="5"/>
                <w:lang w:eastAsia="hr-HR"/>
              </w:rPr>
            </w:pPr>
            <w:r w:rsidRPr="00AD6B40">
              <w:rPr>
                <w:rFonts w:ascii="Times New Roman" w:eastAsia="Times New Roman" w:hAnsi="Times New Roman" w:cs="Times New Roman"/>
                <w:b/>
                <w:bCs/>
                <w:smallCaps/>
                <w:color w:val="5B9BD5" w:themeColor="accent1"/>
                <w:spacing w:val="5"/>
                <w:lang w:eastAsia="hr-HR"/>
              </w:rPr>
              <w:t>dodatna nastava</w:t>
            </w:r>
          </w:p>
        </w:tc>
      </w:tr>
      <w:tr w:rsidR="00AD6B40" w:rsidRPr="00AD6B40" w14:paraId="7259E87F" w14:textId="77777777" w:rsidTr="00374A54">
        <w:trPr>
          <w:trHeight w:val="1418"/>
          <w:tblCellSpacing w:w="20" w:type="dxa"/>
        </w:trPr>
        <w:tc>
          <w:tcPr>
            <w:tcW w:w="2976" w:type="dxa"/>
            <w:shd w:val="clear" w:color="auto" w:fill="CCFFCC"/>
            <w:vAlign w:val="center"/>
          </w:tcPr>
          <w:p w14:paraId="18C02E6F"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ciljevi aktivnosti, programa i/ili projekta</w:t>
            </w:r>
          </w:p>
        </w:tc>
        <w:tc>
          <w:tcPr>
            <w:tcW w:w="6270" w:type="dxa"/>
          </w:tcPr>
          <w:p w14:paraId="1FC20C2D"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color w:val="000000"/>
                <w:lang w:eastAsia="hr-HR"/>
              </w:rPr>
            </w:pPr>
            <w:r w:rsidRPr="00AD6B40">
              <w:rPr>
                <w:rFonts w:ascii="Times New Roman" w:eastAsia="Times New Roman" w:hAnsi="Times New Roman" w:cs="Times New Roman"/>
                <w:lang w:eastAsia="hr-HR"/>
              </w:rPr>
              <w:t>Razvijanje prirodno znanstvenog mišljenja</w:t>
            </w:r>
          </w:p>
        </w:tc>
      </w:tr>
      <w:tr w:rsidR="00AD6B40" w:rsidRPr="00AD6B40" w14:paraId="59C960B9" w14:textId="77777777" w:rsidTr="00374A54">
        <w:trPr>
          <w:trHeight w:val="1418"/>
          <w:tblCellSpacing w:w="20" w:type="dxa"/>
        </w:trPr>
        <w:tc>
          <w:tcPr>
            <w:tcW w:w="2976" w:type="dxa"/>
            <w:shd w:val="clear" w:color="auto" w:fill="CCFFCC"/>
            <w:vAlign w:val="center"/>
          </w:tcPr>
          <w:p w14:paraId="7E393B48"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namjena aktivnosti, programa i/ili projekta</w:t>
            </w:r>
          </w:p>
        </w:tc>
        <w:tc>
          <w:tcPr>
            <w:tcW w:w="6270" w:type="dxa"/>
          </w:tcPr>
          <w:p w14:paraId="74A42FC4"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color w:val="000000"/>
                <w:lang w:eastAsia="hr-HR"/>
              </w:rPr>
            </w:pPr>
            <w:r w:rsidRPr="00AD6B40">
              <w:rPr>
                <w:rFonts w:ascii="Times New Roman" w:eastAsia="Times New Roman" w:hAnsi="Times New Roman" w:cs="Times New Roman"/>
                <w:color w:val="000000"/>
                <w:lang w:eastAsia="hr-HR"/>
              </w:rPr>
              <w:t>Poznavanje značajki prostorne stvarnosti</w:t>
            </w:r>
          </w:p>
        </w:tc>
      </w:tr>
      <w:tr w:rsidR="00AD6B40" w:rsidRPr="00AD6B40" w14:paraId="082231AC" w14:textId="77777777" w:rsidTr="00374A54">
        <w:trPr>
          <w:trHeight w:val="1418"/>
          <w:tblCellSpacing w:w="20" w:type="dxa"/>
        </w:trPr>
        <w:tc>
          <w:tcPr>
            <w:tcW w:w="2976" w:type="dxa"/>
            <w:shd w:val="clear" w:color="auto" w:fill="CCFFCC"/>
            <w:vAlign w:val="center"/>
          </w:tcPr>
          <w:p w14:paraId="1D90700D"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nositelji aktivnosti, programa i/ili projekta i njihova odgovornost</w:t>
            </w:r>
          </w:p>
        </w:tc>
        <w:tc>
          <w:tcPr>
            <w:tcW w:w="6270" w:type="dxa"/>
          </w:tcPr>
          <w:p w14:paraId="49276A34"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color w:val="000000"/>
                <w:lang w:eastAsia="hr-HR"/>
              </w:rPr>
            </w:pPr>
            <w:r w:rsidRPr="00AD6B40">
              <w:rPr>
                <w:rFonts w:ascii="Times New Roman" w:eastAsia="Times New Roman" w:hAnsi="Times New Roman" w:cs="Times New Roman"/>
                <w:color w:val="000000"/>
                <w:lang w:eastAsia="hr-HR"/>
              </w:rPr>
              <w:t>Andrija Grgurić, učitelj geografije</w:t>
            </w:r>
          </w:p>
        </w:tc>
      </w:tr>
      <w:tr w:rsidR="00AD6B40" w:rsidRPr="00AD6B40" w14:paraId="0665FE3E" w14:textId="77777777" w:rsidTr="00374A54">
        <w:trPr>
          <w:trHeight w:val="1418"/>
          <w:tblCellSpacing w:w="20" w:type="dxa"/>
        </w:trPr>
        <w:tc>
          <w:tcPr>
            <w:tcW w:w="2976" w:type="dxa"/>
            <w:shd w:val="clear" w:color="auto" w:fill="CCFFCC"/>
            <w:vAlign w:val="center"/>
          </w:tcPr>
          <w:p w14:paraId="22D852BA"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način realizacije aktivnosti, programa i/ili projekta</w:t>
            </w:r>
          </w:p>
        </w:tc>
        <w:tc>
          <w:tcPr>
            <w:tcW w:w="6270" w:type="dxa"/>
          </w:tcPr>
          <w:p w14:paraId="5FEA68BC"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color w:val="000000"/>
                <w:lang w:eastAsia="hr-HR"/>
              </w:rPr>
            </w:pPr>
            <w:r w:rsidRPr="00AD6B40">
              <w:rPr>
                <w:rFonts w:ascii="Times New Roman" w:eastAsia="Times New Roman" w:hAnsi="Times New Roman" w:cs="Times New Roman"/>
                <w:color w:val="000000"/>
                <w:lang w:eastAsia="hr-HR"/>
              </w:rPr>
              <w:t>Sve metode rada  u školi i izvan nje.</w:t>
            </w:r>
          </w:p>
          <w:p w14:paraId="3EC0D2DB"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color w:val="000000"/>
                <w:lang w:eastAsia="hr-HR"/>
              </w:rPr>
            </w:pPr>
          </w:p>
        </w:tc>
      </w:tr>
      <w:tr w:rsidR="00AD6B40" w:rsidRPr="00AD6B40" w14:paraId="2E21AE85" w14:textId="77777777" w:rsidTr="00374A54">
        <w:trPr>
          <w:trHeight w:val="1418"/>
          <w:tblCellSpacing w:w="20" w:type="dxa"/>
        </w:trPr>
        <w:tc>
          <w:tcPr>
            <w:tcW w:w="2976" w:type="dxa"/>
            <w:shd w:val="clear" w:color="auto" w:fill="CCFFCC"/>
            <w:vAlign w:val="center"/>
          </w:tcPr>
          <w:p w14:paraId="11D74C78"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vremenik aktivnosti, programa i/ili projekta</w:t>
            </w:r>
          </w:p>
        </w:tc>
        <w:tc>
          <w:tcPr>
            <w:tcW w:w="6270" w:type="dxa"/>
          </w:tcPr>
          <w:p w14:paraId="0B9D5710"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color w:val="000000"/>
                <w:lang w:eastAsia="hr-HR"/>
              </w:rPr>
            </w:pPr>
            <w:r w:rsidRPr="00AD6B40">
              <w:rPr>
                <w:rFonts w:ascii="Times New Roman" w:eastAsia="Times New Roman" w:hAnsi="Times New Roman" w:cs="Times New Roman"/>
                <w:color w:val="000000"/>
                <w:lang w:eastAsia="hr-HR"/>
              </w:rPr>
              <w:t>Tijekom nastavne godine jednom tjedno</w:t>
            </w:r>
          </w:p>
        </w:tc>
      </w:tr>
      <w:tr w:rsidR="00AD6B40" w:rsidRPr="00AD6B40" w14:paraId="79417DB2" w14:textId="77777777" w:rsidTr="00374A54">
        <w:trPr>
          <w:trHeight w:val="1418"/>
          <w:tblCellSpacing w:w="20" w:type="dxa"/>
        </w:trPr>
        <w:tc>
          <w:tcPr>
            <w:tcW w:w="2976" w:type="dxa"/>
            <w:shd w:val="clear" w:color="auto" w:fill="CCFFCC"/>
            <w:vAlign w:val="center"/>
          </w:tcPr>
          <w:p w14:paraId="5D30F683"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način vrednovanja i način korištenja rezultata vrednovanja</w:t>
            </w:r>
          </w:p>
        </w:tc>
        <w:tc>
          <w:tcPr>
            <w:tcW w:w="6270" w:type="dxa"/>
          </w:tcPr>
          <w:p w14:paraId="3A6DE365"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color w:val="000000"/>
                <w:lang w:eastAsia="hr-HR"/>
              </w:rPr>
            </w:pPr>
            <w:r w:rsidRPr="00AD6B40">
              <w:rPr>
                <w:rFonts w:ascii="Times New Roman" w:eastAsia="Times New Roman" w:hAnsi="Times New Roman" w:cs="Times New Roman"/>
                <w:color w:val="000000"/>
                <w:lang w:eastAsia="hr-HR"/>
              </w:rPr>
              <w:t>Praćenje napredovanja,razgovori, opisno</w:t>
            </w:r>
          </w:p>
          <w:p w14:paraId="24B9716F"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color w:val="000000"/>
                <w:lang w:eastAsia="hr-HR"/>
              </w:rPr>
            </w:pPr>
          </w:p>
        </w:tc>
      </w:tr>
      <w:tr w:rsidR="00AD6B40" w:rsidRPr="00AD6B40" w14:paraId="1F6AE26C" w14:textId="77777777" w:rsidTr="00374A54">
        <w:trPr>
          <w:trHeight w:val="1418"/>
          <w:tblCellSpacing w:w="20" w:type="dxa"/>
        </w:trPr>
        <w:tc>
          <w:tcPr>
            <w:tcW w:w="2976" w:type="dxa"/>
            <w:shd w:val="clear" w:color="auto" w:fill="CCFFCC"/>
            <w:vAlign w:val="center"/>
          </w:tcPr>
          <w:p w14:paraId="608015B7"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b/>
                <w:lang w:eastAsia="hr-HR"/>
              </w:rPr>
            </w:pPr>
            <w:r w:rsidRPr="00AD6B40">
              <w:rPr>
                <w:rFonts w:ascii="Times New Roman" w:eastAsia="Times New Roman" w:hAnsi="Times New Roman" w:cs="Times New Roman"/>
                <w:b/>
                <w:lang w:eastAsia="hr-HR"/>
              </w:rPr>
              <w:t>detaljan troškovnik aktivnosti, programa i/ili projekta</w:t>
            </w:r>
          </w:p>
          <w:p w14:paraId="2CCDF7A8"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p>
        </w:tc>
        <w:tc>
          <w:tcPr>
            <w:tcW w:w="6270" w:type="dxa"/>
          </w:tcPr>
          <w:p w14:paraId="74A2AA44"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color w:val="000000"/>
                <w:lang w:eastAsia="hr-HR"/>
              </w:rPr>
            </w:pPr>
            <w:r w:rsidRPr="00AD6B40">
              <w:rPr>
                <w:rFonts w:ascii="Times New Roman" w:eastAsia="Times New Roman" w:hAnsi="Times New Roman" w:cs="Times New Roman"/>
                <w:color w:val="000000"/>
                <w:lang w:eastAsia="hr-HR"/>
              </w:rPr>
              <w:t xml:space="preserve">Potrošni materijali, putni troškovi I smještaj učenika po pozivnim natjecanjima </w:t>
            </w:r>
            <w:r w:rsidRPr="00AD6B40">
              <w:rPr>
                <w:rFonts w:ascii="Times New Roman" w:eastAsia="Times New Roman" w:hAnsi="Times New Roman" w:cs="Times New Roman"/>
                <w:color w:val="000000"/>
              </w:rPr>
              <w:t xml:space="preserve">100 </w:t>
            </w:r>
            <w:r w:rsidRPr="00AD6B40">
              <w:rPr>
                <w:rFonts w:ascii="Times New Roman" w:eastAsia="Times New Roman" w:hAnsi="Times New Roman" w:cs="Times New Roman"/>
                <w:color w:val="000000"/>
                <w:lang w:val="pl-PL"/>
              </w:rPr>
              <w:t>kn</w:t>
            </w:r>
          </w:p>
        </w:tc>
      </w:tr>
    </w:tbl>
    <w:p w14:paraId="627D1C7A" w14:textId="77777777" w:rsidR="00AD6B40" w:rsidRDefault="00AD6B40"/>
    <w:p w14:paraId="74BA6CF4" w14:textId="77777777" w:rsidR="00AD6B40" w:rsidRDefault="00AD6B40"/>
    <w:p w14:paraId="2EF2B76A" w14:textId="77777777" w:rsidR="00AD6B40" w:rsidRDefault="00AD6B40"/>
    <w:p w14:paraId="30733134" w14:textId="77777777" w:rsidR="00AD6B40" w:rsidRDefault="00AD6B40"/>
    <w:p w14:paraId="4E336D9C"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lang w:eastAsia="hr-HR"/>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AD6B40" w:rsidRPr="00AD6B40" w14:paraId="5B682012" w14:textId="77777777" w:rsidTr="00374A54">
        <w:trPr>
          <w:trHeight w:val="1418"/>
          <w:tblCellSpacing w:w="20" w:type="dxa"/>
        </w:trPr>
        <w:tc>
          <w:tcPr>
            <w:tcW w:w="2976" w:type="dxa"/>
            <w:shd w:val="clear" w:color="auto" w:fill="CCFFCC"/>
            <w:vAlign w:val="center"/>
          </w:tcPr>
          <w:p w14:paraId="2600CBB8"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lastRenderedPageBreak/>
              <w:t>aktivnost, program i/ili projekt</w:t>
            </w:r>
          </w:p>
        </w:tc>
        <w:tc>
          <w:tcPr>
            <w:tcW w:w="6270" w:type="dxa"/>
            <w:vAlign w:val="center"/>
          </w:tcPr>
          <w:p w14:paraId="079427B7"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b/>
                <w:color w:val="5B9BD5" w:themeColor="accent1"/>
                <w:lang w:eastAsia="hr-HR"/>
              </w:rPr>
            </w:pPr>
            <w:r w:rsidRPr="00AD6B40">
              <w:rPr>
                <w:rFonts w:ascii="Times New Roman" w:eastAsia="Times New Roman" w:hAnsi="Times New Roman" w:cs="Times New Roman"/>
                <w:b/>
                <w:color w:val="5B9BD5" w:themeColor="accent1"/>
                <w:lang w:eastAsia="hr-HR"/>
              </w:rPr>
              <w:t>PREDMETNA NASTAVA</w:t>
            </w:r>
          </w:p>
          <w:p w14:paraId="59C45119"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b/>
                <w:lang w:eastAsia="hr-HR"/>
              </w:rPr>
            </w:pPr>
            <w:r w:rsidRPr="00AD6B40">
              <w:rPr>
                <w:rFonts w:ascii="Times New Roman" w:eastAsia="Times New Roman" w:hAnsi="Times New Roman" w:cs="Times New Roman"/>
                <w:b/>
                <w:color w:val="5B9BD5" w:themeColor="accent1"/>
                <w:lang w:eastAsia="hr-HR"/>
              </w:rPr>
              <w:t>Tehnička kultura (Robotika)</w:t>
            </w:r>
          </w:p>
        </w:tc>
      </w:tr>
      <w:tr w:rsidR="00AD6B40" w:rsidRPr="00AD6B40" w14:paraId="7768B425" w14:textId="77777777" w:rsidTr="00374A54">
        <w:trPr>
          <w:trHeight w:val="1418"/>
          <w:tblCellSpacing w:w="20" w:type="dxa"/>
        </w:trPr>
        <w:tc>
          <w:tcPr>
            <w:tcW w:w="2976" w:type="dxa"/>
            <w:shd w:val="clear" w:color="auto" w:fill="CCFFCC"/>
            <w:vAlign w:val="center"/>
          </w:tcPr>
          <w:p w14:paraId="44A33346"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ciljevi aktivnosti, programa i/ili projekta</w:t>
            </w:r>
          </w:p>
        </w:tc>
        <w:tc>
          <w:tcPr>
            <w:tcW w:w="6270" w:type="dxa"/>
          </w:tcPr>
          <w:p w14:paraId="43F2CB03"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lang w:eastAsia="hr-HR"/>
              </w:rPr>
            </w:pPr>
            <w:r w:rsidRPr="00AD6B40">
              <w:rPr>
                <w:rFonts w:ascii="Times New Roman" w:eastAsia="Times New Roman" w:hAnsi="Times New Roman" w:cs="Times New Roman"/>
                <w:lang w:eastAsia="hr-HR"/>
              </w:rPr>
              <w:t>Ciljevi dopunske nastave Tehničke kulture uključuju usvajanje teorijskih znanja te njihovu primjenu</w:t>
            </w:r>
          </w:p>
          <w:p w14:paraId="54630FF9"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lang w:eastAsia="hr-HR"/>
              </w:rPr>
            </w:pPr>
            <w:r w:rsidRPr="00AD6B40">
              <w:rPr>
                <w:rFonts w:ascii="Times New Roman" w:eastAsia="Times New Roman" w:hAnsi="Times New Roman" w:cs="Times New Roman"/>
                <w:lang w:eastAsia="hr-HR"/>
              </w:rPr>
              <w:t xml:space="preserve">i razvoj praktičnih vještina. </w:t>
            </w:r>
          </w:p>
        </w:tc>
      </w:tr>
      <w:tr w:rsidR="00AD6B40" w:rsidRPr="00AD6B40" w14:paraId="776D4F2D" w14:textId="77777777" w:rsidTr="00374A54">
        <w:trPr>
          <w:trHeight w:val="1418"/>
          <w:tblCellSpacing w:w="20" w:type="dxa"/>
        </w:trPr>
        <w:tc>
          <w:tcPr>
            <w:tcW w:w="2976" w:type="dxa"/>
            <w:shd w:val="clear" w:color="auto" w:fill="CCFFCC"/>
            <w:vAlign w:val="center"/>
          </w:tcPr>
          <w:p w14:paraId="06D3F6D7"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namjena aktivnosti, programa i/ili projekta</w:t>
            </w:r>
          </w:p>
        </w:tc>
        <w:tc>
          <w:tcPr>
            <w:tcW w:w="6270" w:type="dxa"/>
          </w:tcPr>
          <w:p w14:paraId="0CB15247" w14:textId="77777777" w:rsidR="00AD6B40" w:rsidRPr="00AD6B40" w:rsidRDefault="00AD6B40" w:rsidP="00AD6B40">
            <w:pPr>
              <w:widowControl w:val="0"/>
              <w:autoSpaceDE w:val="0"/>
              <w:autoSpaceDN w:val="0"/>
              <w:spacing w:after="0" w:line="276" w:lineRule="auto"/>
              <w:rPr>
                <w:rFonts w:ascii="Times New Roman" w:eastAsia="Calibri" w:hAnsi="Times New Roman" w:cs="Times New Roman"/>
                <w:color w:val="000000"/>
                <w:lang w:val="pl-PL"/>
              </w:rPr>
            </w:pPr>
            <w:r w:rsidRPr="00AD6B40">
              <w:rPr>
                <w:rFonts w:ascii="Times New Roman" w:eastAsia="Calibri" w:hAnsi="Times New Roman" w:cs="Times New Roman"/>
                <w:color w:val="000000"/>
                <w:lang w:val="pl-PL"/>
              </w:rPr>
              <w:t>Razvijanje vještine kako nakon pripremljenog tehničkog crteža od raspoloživog materijala i uporabom mjera zaštite na radu izraditi uporabni predmet.</w:t>
            </w:r>
          </w:p>
          <w:p w14:paraId="09AE1BCD"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lang w:eastAsia="hr-HR"/>
              </w:rPr>
            </w:pPr>
          </w:p>
        </w:tc>
      </w:tr>
      <w:tr w:rsidR="00AD6B40" w:rsidRPr="00AD6B40" w14:paraId="30BC59B7" w14:textId="77777777" w:rsidTr="00374A54">
        <w:trPr>
          <w:trHeight w:val="1418"/>
          <w:tblCellSpacing w:w="20" w:type="dxa"/>
        </w:trPr>
        <w:tc>
          <w:tcPr>
            <w:tcW w:w="2976" w:type="dxa"/>
            <w:shd w:val="clear" w:color="auto" w:fill="CCFFCC"/>
            <w:vAlign w:val="center"/>
          </w:tcPr>
          <w:p w14:paraId="37836B08"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nositelji aktivnosti, programa i/ili projekta i njihova odgovornost</w:t>
            </w:r>
          </w:p>
        </w:tc>
        <w:tc>
          <w:tcPr>
            <w:tcW w:w="6270" w:type="dxa"/>
            <w:vAlign w:val="center"/>
          </w:tcPr>
          <w:p w14:paraId="47ADEB25" w14:textId="77777777" w:rsidR="00AD6B40" w:rsidRPr="00AD6B40" w:rsidRDefault="00AD6B40" w:rsidP="00AD6B40">
            <w:pPr>
              <w:widowControl w:val="0"/>
              <w:autoSpaceDE w:val="0"/>
              <w:autoSpaceDN w:val="0"/>
              <w:spacing w:after="0" w:line="276" w:lineRule="auto"/>
              <w:rPr>
                <w:rFonts w:ascii="Times New Roman" w:eastAsia="Calibri" w:hAnsi="Times New Roman" w:cs="Times New Roman"/>
                <w:color w:val="000000"/>
              </w:rPr>
            </w:pPr>
            <w:r w:rsidRPr="00AD6B40">
              <w:rPr>
                <w:rFonts w:ascii="Times New Roman" w:eastAsia="Calibri" w:hAnsi="Times New Roman" w:cs="Times New Roman"/>
                <w:color w:val="000000"/>
              </w:rPr>
              <w:t>Mirjana Vukelić, prof.</w:t>
            </w:r>
          </w:p>
          <w:p w14:paraId="7622D117"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p>
        </w:tc>
      </w:tr>
      <w:tr w:rsidR="00AD6B40" w:rsidRPr="00AD6B40" w14:paraId="543B8CDD" w14:textId="77777777" w:rsidTr="00374A54">
        <w:trPr>
          <w:trHeight w:val="1418"/>
          <w:tblCellSpacing w:w="20" w:type="dxa"/>
        </w:trPr>
        <w:tc>
          <w:tcPr>
            <w:tcW w:w="2976" w:type="dxa"/>
            <w:shd w:val="clear" w:color="auto" w:fill="CCFFCC"/>
            <w:vAlign w:val="center"/>
          </w:tcPr>
          <w:p w14:paraId="44CA8CC9"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način realizacije aktivnosti, programa i/ili projekta</w:t>
            </w:r>
          </w:p>
        </w:tc>
        <w:tc>
          <w:tcPr>
            <w:tcW w:w="6270" w:type="dxa"/>
          </w:tcPr>
          <w:p w14:paraId="2987C38D" w14:textId="77777777" w:rsidR="00AD6B40" w:rsidRPr="00AD6B40" w:rsidRDefault="00AD6B40" w:rsidP="00AD6B40">
            <w:pPr>
              <w:widowControl w:val="0"/>
              <w:autoSpaceDE w:val="0"/>
              <w:autoSpaceDN w:val="0"/>
              <w:spacing w:after="0" w:line="276" w:lineRule="auto"/>
              <w:rPr>
                <w:rFonts w:ascii="Times New Roman" w:eastAsia="Calibri" w:hAnsi="Times New Roman" w:cs="Times New Roman"/>
                <w:color w:val="000000"/>
                <w:lang w:val="pl-PL"/>
              </w:rPr>
            </w:pPr>
            <w:r w:rsidRPr="00AD6B40">
              <w:rPr>
                <w:rFonts w:ascii="Times New Roman" w:eastAsia="Calibri" w:hAnsi="Times New Roman" w:cs="Times New Roman"/>
                <w:color w:val="000000"/>
                <w:lang w:val="pl-PL"/>
              </w:rPr>
              <w:t>Jedan sat tjedno</w:t>
            </w:r>
          </w:p>
          <w:p w14:paraId="5865CB78"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lang w:eastAsia="hr-HR"/>
              </w:rPr>
            </w:pPr>
          </w:p>
        </w:tc>
      </w:tr>
      <w:tr w:rsidR="00AD6B40" w:rsidRPr="00AD6B40" w14:paraId="45AF354A" w14:textId="77777777" w:rsidTr="00374A54">
        <w:trPr>
          <w:trHeight w:val="1418"/>
          <w:tblCellSpacing w:w="20" w:type="dxa"/>
        </w:trPr>
        <w:tc>
          <w:tcPr>
            <w:tcW w:w="2976" w:type="dxa"/>
            <w:shd w:val="clear" w:color="auto" w:fill="CCFFCC"/>
            <w:vAlign w:val="center"/>
          </w:tcPr>
          <w:p w14:paraId="0B97E510"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vremenik aktivnosti, programa i/ili projekta</w:t>
            </w:r>
          </w:p>
        </w:tc>
        <w:tc>
          <w:tcPr>
            <w:tcW w:w="6270" w:type="dxa"/>
          </w:tcPr>
          <w:p w14:paraId="5D3B4411"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lang w:eastAsia="hr-HR"/>
              </w:rPr>
            </w:pPr>
            <w:r w:rsidRPr="00AD6B40">
              <w:rPr>
                <w:rFonts w:ascii="Times New Roman" w:eastAsia="Times New Roman" w:hAnsi="Times New Roman" w:cs="Times New Roman"/>
                <w:lang w:eastAsia="hr-HR"/>
              </w:rPr>
              <w:t>Tijekom školske godine</w:t>
            </w:r>
          </w:p>
        </w:tc>
      </w:tr>
      <w:tr w:rsidR="00AD6B40" w:rsidRPr="00AD6B40" w14:paraId="09F7868C" w14:textId="77777777" w:rsidTr="00374A54">
        <w:trPr>
          <w:trHeight w:val="1418"/>
          <w:tblCellSpacing w:w="20" w:type="dxa"/>
        </w:trPr>
        <w:tc>
          <w:tcPr>
            <w:tcW w:w="2976" w:type="dxa"/>
            <w:shd w:val="clear" w:color="auto" w:fill="CCFFCC"/>
            <w:vAlign w:val="center"/>
          </w:tcPr>
          <w:p w14:paraId="6D9C2E0C"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način vrednovanja i način korištenja rezultata vrednovanja</w:t>
            </w:r>
          </w:p>
        </w:tc>
        <w:tc>
          <w:tcPr>
            <w:tcW w:w="6270" w:type="dxa"/>
          </w:tcPr>
          <w:p w14:paraId="1B9F7E38" w14:textId="77777777" w:rsidR="00AD6B40" w:rsidRPr="00AD6B40" w:rsidRDefault="00AD6B40" w:rsidP="00AD6B40">
            <w:pPr>
              <w:widowControl w:val="0"/>
              <w:autoSpaceDE w:val="0"/>
              <w:autoSpaceDN w:val="0"/>
              <w:spacing w:after="0" w:line="276" w:lineRule="auto"/>
              <w:rPr>
                <w:rFonts w:ascii="Times New Roman" w:eastAsia="Calibri" w:hAnsi="Times New Roman" w:cs="Times New Roman"/>
                <w:color w:val="000000"/>
                <w:lang w:eastAsia="hr-HR"/>
              </w:rPr>
            </w:pPr>
          </w:p>
          <w:p w14:paraId="50B9E78F" w14:textId="77777777" w:rsidR="00AD6B40" w:rsidRPr="00AD6B40" w:rsidRDefault="00AD6B40" w:rsidP="00AD6B40">
            <w:pPr>
              <w:widowControl w:val="0"/>
              <w:autoSpaceDE w:val="0"/>
              <w:autoSpaceDN w:val="0"/>
              <w:spacing w:after="0" w:line="276" w:lineRule="auto"/>
              <w:rPr>
                <w:rFonts w:ascii="Times New Roman" w:eastAsia="Calibri" w:hAnsi="Times New Roman" w:cs="Times New Roman"/>
                <w:color w:val="000000"/>
                <w:lang w:eastAsia="hr-HR"/>
              </w:rPr>
            </w:pPr>
            <w:r w:rsidRPr="00AD6B40">
              <w:rPr>
                <w:rFonts w:ascii="Times New Roman" w:eastAsia="Calibri" w:hAnsi="Times New Roman" w:cs="Times New Roman"/>
                <w:color w:val="000000"/>
                <w:lang w:eastAsia="hr-HR"/>
              </w:rPr>
              <w:t>Pismena evidencija rada.</w:t>
            </w:r>
          </w:p>
          <w:p w14:paraId="06F54227" w14:textId="77777777" w:rsidR="00AD6B40" w:rsidRPr="00AD6B40" w:rsidRDefault="00AD6B40" w:rsidP="00AD6B40">
            <w:pPr>
              <w:widowControl w:val="0"/>
              <w:autoSpaceDE w:val="0"/>
              <w:autoSpaceDN w:val="0"/>
              <w:spacing w:after="0" w:line="276" w:lineRule="auto"/>
              <w:rPr>
                <w:rFonts w:ascii="Times New Roman" w:eastAsia="Calibri" w:hAnsi="Times New Roman" w:cs="Times New Roman"/>
                <w:color w:val="000000"/>
                <w:lang w:eastAsia="hr-HR"/>
              </w:rPr>
            </w:pPr>
            <w:r w:rsidRPr="00AD6B40">
              <w:rPr>
                <w:rFonts w:ascii="Times New Roman" w:eastAsia="Calibri" w:hAnsi="Times New Roman" w:cs="Times New Roman"/>
                <w:color w:val="000000"/>
                <w:lang w:eastAsia="hr-HR"/>
              </w:rPr>
              <w:t>Rezultati natjecanja i razine.</w:t>
            </w:r>
          </w:p>
        </w:tc>
      </w:tr>
      <w:tr w:rsidR="00AD6B40" w:rsidRPr="00AD6B40" w14:paraId="28DAC5B5" w14:textId="77777777" w:rsidTr="00374A54">
        <w:trPr>
          <w:trHeight w:val="1418"/>
          <w:tblCellSpacing w:w="20" w:type="dxa"/>
        </w:trPr>
        <w:tc>
          <w:tcPr>
            <w:tcW w:w="2976" w:type="dxa"/>
            <w:shd w:val="clear" w:color="auto" w:fill="CCFFCC"/>
            <w:vAlign w:val="center"/>
          </w:tcPr>
          <w:p w14:paraId="77F15B0F"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b/>
                <w:lang w:eastAsia="hr-HR"/>
              </w:rPr>
            </w:pPr>
            <w:r w:rsidRPr="00AD6B40">
              <w:rPr>
                <w:rFonts w:ascii="Times New Roman" w:eastAsia="Times New Roman" w:hAnsi="Times New Roman" w:cs="Times New Roman"/>
                <w:b/>
                <w:lang w:eastAsia="hr-HR"/>
              </w:rPr>
              <w:t>detaljan troškovnik aktivnosti, programa i/ili projekta</w:t>
            </w:r>
          </w:p>
          <w:p w14:paraId="013F431E"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p>
        </w:tc>
        <w:tc>
          <w:tcPr>
            <w:tcW w:w="6270" w:type="dxa"/>
          </w:tcPr>
          <w:p w14:paraId="72FE8254" w14:textId="77777777" w:rsidR="00AD6B40" w:rsidRPr="00AD6B40" w:rsidRDefault="00AD6B40" w:rsidP="00AD6B40">
            <w:pPr>
              <w:widowControl w:val="0"/>
              <w:autoSpaceDE w:val="0"/>
              <w:autoSpaceDN w:val="0"/>
              <w:spacing w:after="0" w:line="240" w:lineRule="auto"/>
              <w:rPr>
                <w:rFonts w:ascii="Times New Roman" w:eastAsia="Times New Roman" w:hAnsi="Times New Roman" w:cs="Times New Roman"/>
                <w:lang w:eastAsia="hr-HR"/>
              </w:rPr>
            </w:pPr>
            <w:r w:rsidRPr="00AD6B40">
              <w:rPr>
                <w:rFonts w:ascii="Times New Roman" w:eastAsia="Times New Roman" w:hAnsi="Times New Roman" w:cs="Times New Roman"/>
                <w:lang w:eastAsia="hr-HR"/>
              </w:rPr>
              <w:t>Nema</w:t>
            </w:r>
          </w:p>
        </w:tc>
      </w:tr>
    </w:tbl>
    <w:p w14:paraId="6BDF7310" w14:textId="77777777" w:rsidR="00AD6B40" w:rsidRDefault="00AD6B40"/>
    <w:p w14:paraId="764E237F" w14:textId="77777777" w:rsidR="00AD6B40" w:rsidRDefault="00AD6B40"/>
    <w:p w14:paraId="2EB4B48D" w14:textId="77777777" w:rsidR="00AD6B40" w:rsidRDefault="00AD6B40"/>
    <w:p w14:paraId="657F50F9" w14:textId="77777777" w:rsidR="00AD6B40" w:rsidRDefault="00AD6B40"/>
    <w:tbl>
      <w:tblPr>
        <w:tblW w:w="9537" w:type="dxa"/>
        <w:tblInd w:w="-171" w:type="dxa"/>
        <w:tblLook w:val="01E0" w:firstRow="1" w:lastRow="1" w:firstColumn="1" w:lastColumn="1" w:noHBand="0" w:noVBand="0"/>
      </w:tblPr>
      <w:tblGrid>
        <w:gridCol w:w="3084"/>
        <w:gridCol w:w="6453"/>
      </w:tblGrid>
      <w:tr w:rsidR="00AD6B40" w:rsidRPr="00AD6B40" w14:paraId="0213B0CC" w14:textId="77777777" w:rsidTr="00374A5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605252CC"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lastRenderedPageBreak/>
              <w:t>aktivnost, program i/ili projekt</w:t>
            </w:r>
          </w:p>
        </w:tc>
        <w:tc>
          <w:tcPr>
            <w:tcW w:w="6270" w:type="dxa"/>
            <w:tcBorders>
              <w:top w:val="outset" w:sz="6" w:space="0" w:color="000000"/>
              <w:left w:val="outset" w:sz="6" w:space="0" w:color="000000"/>
              <w:bottom w:val="outset" w:sz="6" w:space="0" w:color="000000"/>
              <w:right w:val="outset" w:sz="6" w:space="0" w:color="000000"/>
            </w:tcBorders>
            <w:vAlign w:val="center"/>
          </w:tcPr>
          <w:p w14:paraId="513F3CFE"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sz w:val="28"/>
                <w:szCs w:val="28"/>
                <w:lang w:eastAsia="hr-HR"/>
              </w:rPr>
            </w:pPr>
            <w:r w:rsidRPr="00AD6B40">
              <w:rPr>
                <w:rFonts w:ascii="Times New Roman" w:eastAsia="Times New Roman" w:hAnsi="Times New Roman" w:cs="Times New Roman"/>
                <w:color w:val="5B9BD5" w:themeColor="accent1"/>
                <w:sz w:val="28"/>
                <w:szCs w:val="28"/>
                <w:lang w:eastAsia="hr-HR"/>
              </w:rPr>
              <w:t>MATEMATIKA-dodatna nastava</w:t>
            </w:r>
          </w:p>
        </w:tc>
      </w:tr>
      <w:tr w:rsidR="00AD6B40" w:rsidRPr="00AD6B40" w14:paraId="726992B8" w14:textId="77777777" w:rsidTr="00374A5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48723164"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ciljevi aktivnosti, programa i/ili projekta</w:t>
            </w:r>
          </w:p>
        </w:tc>
        <w:tc>
          <w:tcPr>
            <w:tcW w:w="6270" w:type="dxa"/>
            <w:tcBorders>
              <w:top w:val="outset" w:sz="6" w:space="0" w:color="000000"/>
              <w:left w:val="outset" w:sz="6" w:space="0" w:color="000000"/>
              <w:bottom w:val="outset" w:sz="6" w:space="0" w:color="000000"/>
              <w:right w:val="outset" w:sz="6" w:space="0" w:color="000000"/>
            </w:tcBorders>
            <w:vAlign w:val="center"/>
          </w:tcPr>
          <w:p w14:paraId="5FDD9468"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color w:val="000000"/>
                <w:lang w:val="pl-PL" w:eastAsia="hr-HR"/>
              </w:rPr>
            </w:pPr>
            <w:r w:rsidRPr="00AD6B40">
              <w:rPr>
                <w:rFonts w:ascii="Times New Roman" w:eastAsia="Times New Roman" w:hAnsi="Times New Roman" w:cs="Times New Roman"/>
                <w:color w:val="000000"/>
                <w:lang w:val="pl-PL" w:eastAsia="hr-HR"/>
              </w:rPr>
              <w:t>Rad s darovitim učenicima, proširivanje matematičkih znanja,</w:t>
            </w:r>
          </w:p>
          <w:p w14:paraId="52934AC6"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color w:val="000000"/>
                <w:lang w:val="pl-PL" w:eastAsia="hr-HR"/>
              </w:rPr>
            </w:pPr>
            <w:r w:rsidRPr="00AD6B40">
              <w:rPr>
                <w:rFonts w:ascii="Times New Roman" w:eastAsia="Times New Roman" w:hAnsi="Times New Roman" w:cs="Times New Roman"/>
                <w:color w:val="000000"/>
                <w:lang w:val="pl-PL" w:eastAsia="hr-HR"/>
              </w:rPr>
              <w:t>razvijanje interesa i pravilnog logičkog zaključivanja,</w:t>
            </w:r>
          </w:p>
          <w:p w14:paraId="77A86478"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color w:val="000000"/>
                <w:lang w:val="pl-PL" w:eastAsia="hr-HR"/>
              </w:rPr>
            </w:pPr>
            <w:r w:rsidRPr="00AD6B40">
              <w:rPr>
                <w:rFonts w:ascii="Times New Roman" w:eastAsia="Times New Roman" w:hAnsi="Times New Roman" w:cs="Times New Roman"/>
                <w:color w:val="000000"/>
                <w:lang w:val="pl-PL" w:eastAsia="hr-HR"/>
              </w:rPr>
              <w:t>uočavanja zakonitosti, suštine pojava, uspješnosti</w:t>
            </w:r>
          </w:p>
          <w:p w14:paraId="122347EF"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color w:val="000000"/>
                <w:lang w:val="pl-PL" w:eastAsia="hr-HR"/>
              </w:rPr>
            </w:pPr>
            <w:r w:rsidRPr="00AD6B40">
              <w:rPr>
                <w:rFonts w:ascii="Times New Roman" w:eastAsia="Times New Roman" w:hAnsi="Times New Roman" w:cs="Times New Roman"/>
                <w:color w:val="000000"/>
                <w:lang w:val="pl-PL" w:eastAsia="hr-HR"/>
              </w:rPr>
              <w:t>apstrahiranja i generalizacije, brzina i elastičnost mišljenja –</w:t>
            </w:r>
          </w:p>
          <w:p w14:paraId="6E8B4482"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color w:val="000000"/>
                <w:lang w:val="pl-PL" w:eastAsia="hr-HR"/>
              </w:rPr>
            </w:pPr>
            <w:r w:rsidRPr="00AD6B40">
              <w:rPr>
                <w:rFonts w:ascii="Times New Roman" w:eastAsia="Times New Roman" w:hAnsi="Times New Roman" w:cs="Times New Roman"/>
                <w:color w:val="000000"/>
                <w:lang w:val="pl-PL" w:eastAsia="hr-HR"/>
              </w:rPr>
              <w:t>težiti što većoj aktivnosti učenika, samostalnosti, postignuću</w:t>
            </w:r>
          </w:p>
          <w:p w14:paraId="6FD02144"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color w:val="000000"/>
                <w:lang w:val="pl-PL" w:eastAsia="hr-HR"/>
              </w:rPr>
            </w:pPr>
            <w:r w:rsidRPr="00AD6B40">
              <w:rPr>
                <w:rFonts w:ascii="Times New Roman" w:eastAsia="Times New Roman" w:hAnsi="Times New Roman" w:cs="Times New Roman"/>
                <w:color w:val="000000"/>
                <w:lang w:val="pl-PL" w:eastAsia="hr-HR"/>
              </w:rPr>
              <w:t>te samopotvrđivanju, osjetljivosti i originalnosti pri rješavanju</w:t>
            </w:r>
          </w:p>
          <w:p w14:paraId="1E99193A"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color w:val="000000"/>
                <w:lang w:val="pl-PL" w:eastAsia="hr-HR"/>
              </w:rPr>
            </w:pPr>
            <w:r w:rsidRPr="00AD6B40">
              <w:rPr>
                <w:rFonts w:ascii="Times New Roman" w:eastAsia="Times New Roman" w:hAnsi="Times New Roman" w:cs="Times New Roman"/>
                <w:color w:val="000000"/>
                <w:lang w:val="pl-PL" w:eastAsia="hr-HR"/>
              </w:rPr>
              <w:t>matematičkih problema</w:t>
            </w:r>
          </w:p>
        </w:tc>
      </w:tr>
      <w:tr w:rsidR="00AD6B40" w:rsidRPr="00AD6B40" w14:paraId="0BC4FF35" w14:textId="77777777" w:rsidTr="00374A5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572E9614"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namjena aktivnosti, programa i/ili projekta</w:t>
            </w:r>
          </w:p>
        </w:tc>
        <w:tc>
          <w:tcPr>
            <w:tcW w:w="6270" w:type="dxa"/>
            <w:tcBorders>
              <w:top w:val="outset" w:sz="6" w:space="0" w:color="000000"/>
              <w:left w:val="outset" w:sz="6" w:space="0" w:color="000000"/>
              <w:bottom w:val="outset" w:sz="6" w:space="0" w:color="000000"/>
              <w:right w:val="outset" w:sz="6" w:space="0" w:color="000000"/>
            </w:tcBorders>
            <w:vAlign w:val="center"/>
          </w:tcPr>
          <w:p w14:paraId="31405336"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color w:val="000000"/>
                <w:lang w:val="pl-PL" w:eastAsia="hr-HR"/>
              </w:rPr>
            </w:pPr>
            <w:r w:rsidRPr="00AD6B40">
              <w:rPr>
                <w:rFonts w:ascii="Times New Roman" w:eastAsia="Times New Roman" w:hAnsi="Times New Roman" w:cs="Times New Roman"/>
                <w:color w:val="000000"/>
                <w:lang w:val="pl-PL" w:eastAsia="hr-HR"/>
              </w:rPr>
              <w:t>Učenici 4. razreda – daroviti učenici u području matematike.</w:t>
            </w:r>
          </w:p>
        </w:tc>
      </w:tr>
      <w:tr w:rsidR="00AD6B40" w:rsidRPr="00AD6B40" w14:paraId="591B898D" w14:textId="77777777" w:rsidTr="00374A5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1F7F5DC3"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nositelji aktivnosti, programa i/ili projekta i njihova odgovornost</w:t>
            </w:r>
          </w:p>
        </w:tc>
        <w:tc>
          <w:tcPr>
            <w:tcW w:w="6270" w:type="dxa"/>
            <w:tcBorders>
              <w:top w:val="outset" w:sz="6" w:space="0" w:color="000000"/>
              <w:left w:val="outset" w:sz="6" w:space="0" w:color="000000"/>
              <w:bottom w:val="outset" w:sz="6" w:space="0" w:color="000000"/>
              <w:right w:val="outset" w:sz="6" w:space="0" w:color="000000"/>
            </w:tcBorders>
            <w:vAlign w:val="center"/>
          </w:tcPr>
          <w:p w14:paraId="743CBC95" w14:textId="7883D517" w:rsidR="00AD6B40" w:rsidRPr="00AD6B40" w:rsidRDefault="005E5A06" w:rsidP="00AD6B40">
            <w:pPr>
              <w:widowControl w:val="0"/>
              <w:autoSpaceDE w:val="0"/>
              <w:autoSpaceDN w:val="0"/>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Učiteljice RN</w:t>
            </w:r>
          </w:p>
        </w:tc>
      </w:tr>
      <w:tr w:rsidR="00AD6B40" w:rsidRPr="00AD6B40" w14:paraId="4EAFF182" w14:textId="77777777" w:rsidTr="00374A5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1078D5F2"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način realizacije aktivnosti, programa i/ili projekta</w:t>
            </w:r>
          </w:p>
        </w:tc>
        <w:tc>
          <w:tcPr>
            <w:tcW w:w="6270" w:type="dxa"/>
            <w:tcBorders>
              <w:top w:val="outset" w:sz="6" w:space="0" w:color="000000"/>
              <w:left w:val="outset" w:sz="6" w:space="0" w:color="000000"/>
              <w:bottom w:val="outset" w:sz="6" w:space="0" w:color="000000"/>
              <w:right w:val="outset" w:sz="6" w:space="0" w:color="000000"/>
            </w:tcBorders>
            <w:vAlign w:val="center"/>
          </w:tcPr>
          <w:p w14:paraId="06B451BA"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color w:val="000000"/>
                <w:lang w:val="pl-PL" w:eastAsia="hr-HR"/>
              </w:rPr>
              <w:t>U sklopu redovite nastave</w:t>
            </w:r>
          </w:p>
        </w:tc>
      </w:tr>
      <w:tr w:rsidR="00AD6B40" w:rsidRPr="00AD6B40" w14:paraId="79B5D47F" w14:textId="77777777" w:rsidTr="00374A5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4ED0F71F"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vremenik aktivnosti, programa i/ili projekta</w:t>
            </w:r>
          </w:p>
        </w:tc>
        <w:tc>
          <w:tcPr>
            <w:tcW w:w="6270" w:type="dxa"/>
            <w:tcBorders>
              <w:top w:val="outset" w:sz="6" w:space="0" w:color="000000"/>
              <w:left w:val="outset" w:sz="6" w:space="0" w:color="000000"/>
              <w:bottom w:val="outset" w:sz="6" w:space="0" w:color="000000"/>
              <w:right w:val="outset" w:sz="6" w:space="0" w:color="000000"/>
            </w:tcBorders>
            <w:vAlign w:val="center"/>
          </w:tcPr>
          <w:p w14:paraId="41A53382" w14:textId="3E3A96C5"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lang w:eastAsia="hr-HR"/>
              </w:rPr>
              <w:t xml:space="preserve">1 </w:t>
            </w:r>
            <w:r w:rsidR="00AF1585">
              <w:rPr>
                <w:rFonts w:ascii="Times New Roman" w:eastAsia="Times New Roman" w:hAnsi="Times New Roman" w:cs="Times New Roman"/>
                <w:lang w:eastAsia="hr-HR"/>
              </w:rPr>
              <w:t>sat tjedno tijekom nastavne 2023./2024</w:t>
            </w:r>
            <w:r w:rsidRPr="00AD6B40">
              <w:rPr>
                <w:rFonts w:ascii="Times New Roman" w:eastAsia="Times New Roman" w:hAnsi="Times New Roman" w:cs="Times New Roman"/>
                <w:lang w:eastAsia="hr-HR"/>
              </w:rPr>
              <w:t>.</w:t>
            </w:r>
          </w:p>
        </w:tc>
      </w:tr>
      <w:tr w:rsidR="00AD6B40" w:rsidRPr="00AD6B40" w14:paraId="1CC94134" w14:textId="77777777" w:rsidTr="00374A5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4FA5F6E9"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b/>
                <w:lang w:eastAsia="hr-HR"/>
              </w:rPr>
              <w:t>način vrednovanja i način korištenja rezultata vrednovanja</w:t>
            </w:r>
          </w:p>
        </w:tc>
        <w:tc>
          <w:tcPr>
            <w:tcW w:w="6270" w:type="dxa"/>
            <w:tcBorders>
              <w:top w:val="outset" w:sz="6" w:space="0" w:color="000000"/>
              <w:left w:val="outset" w:sz="6" w:space="0" w:color="000000"/>
              <w:bottom w:val="outset" w:sz="6" w:space="0" w:color="000000"/>
              <w:right w:val="outset" w:sz="6" w:space="0" w:color="000000"/>
            </w:tcBorders>
            <w:vAlign w:val="center"/>
          </w:tcPr>
          <w:p w14:paraId="2CFE1C57"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lang w:eastAsia="hr-HR"/>
              </w:rPr>
              <w:t>Opisno praćenje napredovanja učenika tijekom školske</w:t>
            </w:r>
          </w:p>
          <w:p w14:paraId="2B920B53"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lang w:eastAsia="hr-HR"/>
              </w:rPr>
              <w:t>godine, uspjeh na natjecanjima</w:t>
            </w:r>
          </w:p>
        </w:tc>
      </w:tr>
      <w:tr w:rsidR="00AD6B40" w:rsidRPr="00AD6B40" w14:paraId="5A72798F" w14:textId="77777777" w:rsidTr="00374A5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6FD71764"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b/>
                <w:lang w:eastAsia="hr-HR"/>
              </w:rPr>
            </w:pPr>
            <w:r w:rsidRPr="00AD6B40">
              <w:rPr>
                <w:rFonts w:ascii="Times New Roman" w:eastAsia="Times New Roman" w:hAnsi="Times New Roman" w:cs="Times New Roman"/>
                <w:b/>
                <w:lang w:eastAsia="hr-HR"/>
              </w:rPr>
              <w:t>detaljan troškovnik aktivnosti, programa i/ili projekta</w:t>
            </w:r>
          </w:p>
          <w:p w14:paraId="29A95DAD"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p>
        </w:tc>
        <w:tc>
          <w:tcPr>
            <w:tcW w:w="6270" w:type="dxa"/>
            <w:tcBorders>
              <w:top w:val="outset" w:sz="6" w:space="0" w:color="000000"/>
              <w:left w:val="outset" w:sz="6" w:space="0" w:color="000000"/>
              <w:bottom w:val="outset" w:sz="6" w:space="0" w:color="000000"/>
              <w:right w:val="outset" w:sz="6" w:space="0" w:color="000000"/>
            </w:tcBorders>
            <w:vAlign w:val="center"/>
          </w:tcPr>
          <w:p w14:paraId="617B838C" w14:textId="77777777" w:rsidR="00AD6B40" w:rsidRPr="00AD6B40" w:rsidRDefault="00AD6B40" w:rsidP="00AD6B40">
            <w:pPr>
              <w:widowControl w:val="0"/>
              <w:autoSpaceDE w:val="0"/>
              <w:autoSpaceDN w:val="0"/>
              <w:spacing w:after="0" w:line="240" w:lineRule="auto"/>
              <w:jc w:val="center"/>
              <w:rPr>
                <w:rFonts w:ascii="Times New Roman" w:eastAsia="Times New Roman" w:hAnsi="Times New Roman" w:cs="Times New Roman"/>
                <w:lang w:eastAsia="hr-HR"/>
              </w:rPr>
            </w:pPr>
            <w:r w:rsidRPr="00AD6B40">
              <w:rPr>
                <w:rFonts w:ascii="Times New Roman" w:eastAsia="Times New Roman" w:hAnsi="Times New Roman" w:cs="Times New Roman"/>
                <w:lang w:eastAsia="hr-HR"/>
              </w:rPr>
              <w:t>Rad plaćen u sklopu redovitog mjesečnog dohotka.</w:t>
            </w:r>
          </w:p>
        </w:tc>
      </w:tr>
    </w:tbl>
    <w:p w14:paraId="74AE4BC5" w14:textId="77777777" w:rsidR="00AD6B40" w:rsidRDefault="00AD6B40"/>
    <w:p w14:paraId="5D9DC930" w14:textId="77777777" w:rsidR="00AD6B40" w:rsidRDefault="00AD6B40"/>
    <w:p w14:paraId="093C23C3" w14:textId="77777777" w:rsidR="00AD6B40" w:rsidRDefault="00AD6B40"/>
    <w:p w14:paraId="6334A3D7" w14:textId="77777777" w:rsidR="00AD6B40" w:rsidRDefault="00AD6B40"/>
    <w:p w14:paraId="757E4B30" w14:textId="77777777" w:rsidR="00AD6B40" w:rsidRDefault="00AD6B40"/>
    <w:p w14:paraId="7CD68C21" w14:textId="77777777" w:rsidR="00374A54" w:rsidRDefault="00374A54" w:rsidP="00374A54">
      <w:pPr>
        <w:spacing w:before="255"/>
        <w:ind w:left="3091"/>
        <w:rPr>
          <w:sz w:val="36"/>
        </w:rPr>
      </w:pPr>
      <w:r>
        <w:rPr>
          <w:sz w:val="36"/>
        </w:rPr>
        <w:lastRenderedPageBreak/>
        <w:t>4. INTEGRIRANA NASTAVA</w:t>
      </w: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374A54" w:rsidRPr="00374A54" w14:paraId="2F838766" w14:textId="77777777" w:rsidTr="00374A5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DCAC99F" w14:textId="77777777" w:rsidR="00374A54" w:rsidRPr="00374A54" w:rsidRDefault="00374A54" w:rsidP="00C54FC3">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7A5A782" w14:textId="77777777" w:rsidR="00374A54" w:rsidRPr="00374A54" w:rsidRDefault="00374A54" w:rsidP="00C54FC3">
            <w:pPr>
              <w:widowControl w:val="0"/>
              <w:numPr>
                <w:ilvl w:val="0"/>
                <w:numId w:val="5"/>
              </w:numPr>
              <w:shd w:val="clear" w:color="auto" w:fill="FFFFFF"/>
              <w:autoSpaceDE w:val="0"/>
              <w:autoSpaceDN w:val="0"/>
              <w:spacing w:after="0" w:line="240" w:lineRule="auto"/>
              <w:ind w:left="360"/>
              <w:jc w:val="both"/>
              <w:rPr>
                <w:rFonts w:ascii="Times New Roman" w:eastAsia="Times New Roman" w:hAnsi="Times New Roman" w:cs="Times New Roman"/>
                <w:color w:val="70AD47" w:themeColor="accent6"/>
                <w:lang w:eastAsia="hr-HR"/>
              </w:rPr>
            </w:pPr>
            <w:r w:rsidRPr="00374A54">
              <w:rPr>
                <w:rFonts w:ascii="Times New Roman" w:eastAsia="Times New Roman" w:hAnsi="Times New Roman" w:cs="Times New Roman"/>
                <w:color w:val="70AD47" w:themeColor="accent6"/>
                <w:lang w:eastAsia="hr-HR"/>
              </w:rPr>
              <w:t>Jesenka</w:t>
            </w:r>
          </w:p>
          <w:p w14:paraId="291822C2" w14:textId="77777777" w:rsidR="00374A54" w:rsidRPr="00374A54" w:rsidRDefault="00374A54" w:rsidP="00C54FC3">
            <w:pPr>
              <w:widowControl w:val="0"/>
              <w:numPr>
                <w:ilvl w:val="0"/>
                <w:numId w:val="5"/>
              </w:numPr>
              <w:shd w:val="clear" w:color="auto" w:fill="FFFFFF"/>
              <w:autoSpaceDE w:val="0"/>
              <w:autoSpaceDN w:val="0"/>
              <w:spacing w:after="0" w:line="240" w:lineRule="auto"/>
              <w:ind w:left="360"/>
              <w:jc w:val="both"/>
              <w:rPr>
                <w:rFonts w:ascii="Times New Roman" w:eastAsia="Times New Roman" w:hAnsi="Times New Roman" w:cs="Times New Roman"/>
                <w:color w:val="70AD47" w:themeColor="accent6"/>
                <w:lang w:eastAsia="hr-HR"/>
              </w:rPr>
            </w:pPr>
            <w:r w:rsidRPr="00374A54">
              <w:rPr>
                <w:rFonts w:ascii="Times New Roman" w:eastAsia="Times New Roman" w:hAnsi="Times New Roman" w:cs="Times New Roman"/>
                <w:color w:val="70AD47" w:themeColor="accent6"/>
                <w:lang w:eastAsia="hr-HR"/>
              </w:rPr>
              <w:t>Dani kruha</w:t>
            </w:r>
          </w:p>
          <w:p w14:paraId="1DFA421F" w14:textId="77777777" w:rsidR="00374A54" w:rsidRPr="00374A54" w:rsidRDefault="00374A54" w:rsidP="00C54FC3">
            <w:pPr>
              <w:widowControl w:val="0"/>
              <w:numPr>
                <w:ilvl w:val="0"/>
                <w:numId w:val="5"/>
              </w:numPr>
              <w:shd w:val="clear" w:color="auto" w:fill="FFFFFF"/>
              <w:autoSpaceDE w:val="0"/>
              <w:autoSpaceDN w:val="0"/>
              <w:spacing w:after="0" w:line="240" w:lineRule="auto"/>
              <w:ind w:left="360"/>
              <w:jc w:val="both"/>
              <w:rPr>
                <w:rFonts w:ascii="Times New Roman" w:eastAsia="Times New Roman" w:hAnsi="Times New Roman" w:cs="Times New Roman"/>
                <w:color w:val="70AD47" w:themeColor="accent6"/>
                <w:lang w:eastAsia="hr-HR"/>
              </w:rPr>
            </w:pPr>
            <w:r w:rsidRPr="00374A54">
              <w:rPr>
                <w:rFonts w:ascii="Times New Roman" w:eastAsia="Times New Roman" w:hAnsi="Times New Roman" w:cs="Times New Roman"/>
                <w:color w:val="70AD47" w:themeColor="accent6"/>
                <w:lang w:eastAsia="hr-HR"/>
              </w:rPr>
              <w:t>Dani jabuka</w:t>
            </w:r>
          </w:p>
          <w:p w14:paraId="24C76A58" w14:textId="77777777" w:rsidR="00374A54" w:rsidRPr="00374A54" w:rsidRDefault="00374A54" w:rsidP="00C54FC3">
            <w:pPr>
              <w:widowControl w:val="0"/>
              <w:numPr>
                <w:ilvl w:val="0"/>
                <w:numId w:val="5"/>
              </w:numPr>
              <w:shd w:val="clear" w:color="auto" w:fill="FFFFFF"/>
              <w:autoSpaceDE w:val="0"/>
              <w:autoSpaceDN w:val="0"/>
              <w:spacing w:after="0" w:line="240" w:lineRule="auto"/>
              <w:ind w:left="360"/>
              <w:jc w:val="both"/>
              <w:rPr>
                <w:rFonts w:ascii="Times New Roman" w:eastAsia="Times New Roman" w:hAnsi="Times New Roman" w:cs="Times New Roman"/>
                <w:color w:val="70AD47" w:themeColor="accent6"/>
                <w:lang w:eastAsia="hr-HR"/>
              </w:rPr>
            </w:pPr>
            <w:r w:rsidRPr="00374A54">
              <w:rPr>
                <w:rFonts w:ascii="Times New Roman" w:eastAsia="Times New Roman" w:hAnsi="Times New Roman" w:cs="Times New Roman"/>
                <w:color w:val="70AD47" w:themeColor="accent6"/>
                <w:lang w:eastAsia="hr-HR"/>
              </w:rPr>
              <w:t>Vukovar</w:t>
            </w:r>
          </w:p>
          <w:p w14:paraId="11476599" w14:textId="77777777" w:rsidR="00374A54" w:rsidRPr="00374A54" w:rsidRDefault="00374A54" w:rsidP="00C54FC3">
            <w:pPr>
              <w:widowControl w:val="0"/>
              <w:numPr>
                <w:ilvl w:val="0"/>
                <w:numId w:val="5"/>
              </w:numPr>
              <w:shd w:val="clear" w:color="auto" w:fill="FFFFFF"/>
              <w:autoSpaceDE w:val="0"/>
              <w:autoSpaceDN w:val="0"/>
              <w:spacing w:after="0" w:line="240" w:lineRule="auto"/>
              <w:ind w:left="360"/>
              <w:jc w:val="both"/>
              <w:rPr>
                <w:rFonts w:ascii="Times New Roman" w:eastAsia="Times New Roman" w:hAnsi="Times New Roman" w:cs="Times New Roman"/>
                <w:color w:val="70AD47" w:themeColor="accent6"/>
                <w:lang w:eastAsia="hr-HR"/>
              </w:rPr>
            </w:pPr>
            <w:r w:rsidRPr="00374A54">
              <w:rPr>
                <w:rFonts w:ascii="Times New Roman" w:eastAsia="Times New Roman" w:hAnsi="Times New Roman" w:cs="Times New Roman"/>
                <w:color w:val="70AD47" w:themeColor="accent6"/>
                <w:lang w:eastAsia="hr-HR"/>
              </w:rPr>
              <w:t>Božić</w:t>
            </w:r>
          </w:p>
          <w:p w14:paraId="7B1157D3" w14:textId="77777777" w:rsidR="00374A54" w:rsidRPr="00374A54" w:rsidRDefault="00374A54" w:rsidP="00C54FC3">
            <w:pPr>
              <w:widowControl w:val="0"/>
              <w:numPr>
                <w:ilvl w:val="0"/>
                <w:numId w:val="5"/>
              </w:numPr>
              <w:shd w:val="clear" w:color="auto" w:fill="FFFFFF"/>
              <w:autoSpaceDE w:val="0"/>
              <w:autoSpaceDN w:val="0"/>
              <w:spacing w:after="0" w:line="240" w:lineRule="auto"/>
              <w:ind w:left="360"/>
              <w:jc w:val="both"/>
              <w:rPr>
                <w:rFonts w:ascii="Times New Roman" w:eastAsia="Times New Roman" w:hAnsi="Times New Roman" w:cs="Times New Roman"/>
                <w:color w:val="70AD47" w:themeColor="accent6"/>
                <w:lang w:eastAsia="hr-HR"/>
              </w:rPr>
            </w:pPr>
            <w:r w:rsidRPr="00374A54">
              <w:rPr>
                <w:rFonts w:ascii="Times New Roman" w:eastAsia="Times New Roman" w:hAnsi="Times New Roman" w:cs="Times New Roman"/>
                <w:color w:val="70AD47" w:themeColor="accent6"/>
                <w:lang w:eastAsia="hr-HR"/>
              </w:rPr>
              <w:t xml:space="preserve">Valentinovo </w:t>
            </w:r>
          </w:p>
          <w:p w14:paraId="63633129" w14:textId="77777777" w:rsidR="00374A54" w:rsidRPr="00374A54" w:rsidRDefault="00374A54" w:rsidP="00C54FC3">
            <w:pPr>
              <w:widowControl w:val="0"/>
              <w:numPr>
                <w:ilvl w:val="0"/>
                <w:numId w:val="5"/>
              </w:numPr>
              <w:shd w:val="clear" w:color="auto" w:fill="FFFFFF"/>
              <w:autoSpaceDE w:val="0"/>
              <w:autoSpaceDN w:val="0"/>
              <w:spacing w:after="0" w:line="240" w:lineRule="auto"/>
              <w:ind w:left="360"/>
              <w:jc w:val="both"/>
              <w:rPr>
                <w:rFonts w:ascii="Times New Roman" w:eastAsia="Times New Roman" w:hAnsi="Times New Roman" w:cs="Times New Roman"/>
                <w:color w:val="70AD47" w:themeColor="accent6"/>
                <w:lang w:eastAsia="hr-HR"/>
              </w:rPr>
            </w:pPr>
            <w:r w:rsidRPr="00374A54">
              <w:rPr>
                <w:rFonts w:ascii="Times New Roman" w:eastAsia="Times New Roman" w:hAnsi="Times New Roman" w:cs="Times New Roman"/>
                <w:color w:val="70AD47" w:themeColor="accent6"/>
                <w:lang w:eastAsia="hr-HR"/>
              </w:rPr>
              <w:t>Uskrs (Poklade, Maskenbal)</w:t>
            </w:r>
          </w:p>
          <w:p w14:paraId="6F61E74E" w14:textId="77777777" w:rsidR="00374A54" w:rsidRPr="00374A54" w:rsidRDefault="00374A54" w:rsidP="00C54FC3">
            <w:pPr>
              <w:widowControl w:val="0"/>
              <w:numPr>
                <w:ilvl w:val="0"/>
                <w:numId w:val="5"/>
              </w:numPr>
              <w:shd w:val="clear" w:color="auto" w:fill="FFFFFF"/>
              <w:autoSpaceDE w:val="0"/>
              <w:autoSpaceDN w:val="0"/>
              <w:spacing w:after="0" w:line="240" w:lineRule="auto"/>
              <w:ind w:left="360"/>
              <w:jc w:val="both"/>
              <w:rPr>
                <w:rFonts w:ascii="Times New Roman" w:eastAsia="Times New Roman" w:hAnsi="Times New Roman" w:cs="Times New Roman"/>
                <w:color w:val="70AD47" w:themeColor="accent6"/>
                <w:lang w:eastAsia="hr-HR"/>
              </w:rPr>
            </w:pPr>
            <w:r w:rsidRPr="00374A54">
              <w:rPr>
                <w:rFonts w:ascii="Times New Roman" w:eastAsia="Times New Roman" w:hAnsi="Times New Roman" w:cs="Times New Roman"/>
                <w:color w:val="70AD47" w:themeColor="accent6"/>
                <w:lang w:eastAsia="hr-HR"/>
              </w:rPr>
              <w:t xml:space="preserve">Dan planeta Zemlje </w:t>
            </w:r>
          </w:p>
          <w:p w14:paraId="19F38D61" w14:textId="77777777" w:rsidR="00374A54" w:rsidRPr="00374A54" w:rsidRDefault="00374A54" w:rsidP="00C54FC3">
            <w:pPr>
              <w:widowControl w:val="0"/>
              <w:numPr>
                <w:ilvl w:val="0"/>
                <w:numId w:val="5"/>
              </w:numPr>
              <w:shd w:val="clear" w:color="auto" w:fill="FFFFFF"/>
              <w:autoSpaceDE w:val="0"/>
              <w:autoSpaceDN w:val="0"/>
              <w:spacing w:after="0" w:line="240" w:lineRule="auto"/>
              <w:ind w:left="360"/>
              <w:jc w:val="both"/>
              <w:rPr>
                <w:rFonts w:ascii="Times New Roman" w:eastAsia="Times New Roman" w:hAnsi="Times New Roman" w:cs="Times New Roman"/>
                <w:lang w:eastAsia="hr-HR"/>
              </w:rPr>
            </w:pPr>
            <w:r w:rsidRPr="00374A54">
              <w:rPr>
                <w:rFonts w:ascii="Times New Roman" w:eastAsia="Times New Roman" w:hAnsi="Times New Roman" w:cs="Times New Roman"/>
                <w:color w:val="70AD47" w:themeColor="accent6"/>
                <w:lang w:eastAsia="hr-HR"/>
              </w:rPr>
              <w:t>Majčin dan</w:t>
            </w:r>
          </w:p>
        </w:tc>
      </w:tr>
      <w:tr w:rsidR="00374A54" w:rsidRPr="00374A54" w14:paraId="25AA952F" w14:textId="77777777" w:rsidTr="00374A5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3EE20A1" w14:textId="77777777" w:rsidR="00374A54" w:rsidRPr="00374A54" w:rsidRDefault="00374A54" w:rsidP="00C54FC3">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4166B2C1" w14:textId="77777777" w:rsidR="00374A54" w:rsidRPr="00374A54" w:rsidRDefault="00374A54" w:rsidP="00C54FC3">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Aktivno učenje</w:t>
            </w:r>
          </w:p>
          <w:p w14:paraId="1BE47008" w14:textId="77777777" w:rsidR="00374A54" w:rsidRPr="00374A54" w:rsidRDefault="00374A54" w:rsidP="00C54FC3">
            <w:pPr>
              <w:widowControl w:val="0"/>
              <w:shd w:val="clear" w:color="auto" w:fill="FFFFFF"/>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color w:val="393C3D"/>
                <w:shd w:val="clear" w:color="auto" w:fill="FFFFFF"/>
                <w:lang w:eastAsia="hr-HR"/>
              </w:rPr>
              <w:t>Suradnički odnos u integriranom načinu rada pomaže učeniku da otkrije povezanost pojava u životu, uči gledanjem, slušanjem; istraživanjem i analiziranjem.</w:t>
            </w:r>
          </w:p>
        </w:tc>
      </w:tr>
      <w:tr w:rsidR="00374A54" w:rsidRPr="00374A54" w14:paraId="14F0F73B" w14:textId="77777777" w:rsidTr="00374A5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C2A0158" w14:textId="77777777" w:rsidR="00374A54" w:rsidRPr="00374A54" w:rsidRDefault="00374A54" w:rsidP="00C54FC3">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12825B92" w14:textId="77777777" w:rsidR="00374A54" w:rsidRPr="00374A54" w:rsidRDefault="00374A54" w:rsidP="00C54FC3">
            <w:pPr>
              <w:widowControl w:val="0"/>
              <w:shd w:val="clear" w:color="auto" w:fill="FFFFFF"/>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Stvaranjem ugodnog razrednog ozračja poticati interes i motivaciju učenika za učenje.</w:t>
            </w:r>
          </w:p>
          <w:p w14:paraId="2DFFB845" w14:textId="77777777" w:rsidR="00374A54" w:rsidRPr="00374A54" w:rsidRDefault="00374A54" w:rsidP="00C54FC3">
            <w:pPr>
              <w:widowControl w:val="0"/>
              <w:shd w:val="clear" w:color="auto" w:fill="FFFFFF"/>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Zajedničkim odabirom i primjenom nastavnih oblika,  metoda i sredstava poticajno djelovati na razvoj svih područja učenikove osobnosti.</w:t>
            </w:r>
          </w:p>
          <w:p w14:paraId="464D0CCD" w14:textId="77777777" w:rsidR="00374A54" w:rsidRPr="00374A54" w:rsidRDefault="00374A54" w:rsidP="00C54FC3">
            <w:pPr>
              <w:widowControl w:val="0"/>
              <w:shd w:val="clear" w:color="auto" w:fill="FFFFFF"/>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noProof/>
                <w:lang w:eastAsia="hr-HR"/>
              </w:rPr>
              <w:t>Razumije i poštuje druge učenike te tako pridonosi razvoju razredne zajednice kao cjeline. Ima razvijene osnovne vještine interkulturne komunikacije. Razumije da kulturne razlike obogaćuju razredni odjel i školu ako se svi međusobno poštuju.</w:t>
            </w:r>
          </w:p>
        </w:tc>
      </w:tr>
      <w:tr w:rsidR="00374A54" w:rsidRPr="00374A54" w14:paraId="2D79AB4B" w14:textId="77777777" w:rsidTr="00374A5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B495557" w14:textId="77777777" w:rsidR="00374A54" w:rsidRPr="00374A54" w:rsidRDefault="00374A54" w:rsidP="00C54FC3">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tcPr>
          <w:p w14:paraId="475BF2AD" w14:textId="398AB75F" w:rsidR="00374A54" w:rsidRPr="00374A54" w:rsidRDefault="00577BDA" w:rsidP="00C54FC3">
            <w:pPr>
              <w:widowControl w:val="0"/>
              <w:shd w:val="clear" w:color="auto" w:fill="FFFFFF"/>
              <w:autoSpaceDE w:val="0"/>
              <w:autoSpaceDN w:val="0"/>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Učenici 1.a i 1</w:t>
            </w:r>
            <w:r w:rsidR="00374A54" w:rsidRPr="00374A54">
              <w:rPr>
                <w:rFonts w:ascii="Times New Roman" w:eastAsia="Times New Roman" w:hAnsi="Times New Roman" w:cs="Times New Roman"/>
                <w:lang w:eastAsia="hr-HR"/>
              </w:rPr>
              <w:t>.b  razreda, učiteljice Ružica Sitar i Andrijana Sili, Anita Drenjančević</w:t>
            </w:r>
          </w:p>
        </w:tc>
      </w:tr>
      <w:tr w:rsidR="00374A54" w:rsidRPr="00374A54" w14:paraId="3FA2F6AE" w14:textId="77777777" w:rsidTr="00374A5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FAD2AEC" w14:textId="77777777" w:rsidR="00374A54" w:rsidRPr="00374A54" w:rsidRDefault="00374A54" w:rsidP="00C54FC3">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21546EF0" w14:textId="77777777" w:rsidR="00374A54" w:rsidRPr="00374A54" w:rsidRDefault="00374A54" w:rsidP="00C54FC3">
            <w:pPr>
              <w:widowControl w:val="0"/>
              <w:numPr>
                <w:ilvl w:val="0"/>
                <w:numId w:val="6"/>
              </w:numPr>
              <w:shd w:val="clear" w:color="auto" w:fill="FFFFFF"/>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 xml:space="preserve">Integracija nastavnih sadržaja </w:t>
            </w:r>
            <w:r w:rsidRPr="00374A54">
              <w:rPr>
                <w:rFonts w:ascii="Times New Roman" w:eastAsia="Calibri" w:hAnsi="Times New Roman" w:cs="Times New Roman"/>
                <w:lang w:eastAsia="hr-HR"/>
              </w:rPr>
              <w:t xml:space="preserve"> HJ, GK, MAT, LK, PID-a, INA </w:t>
            </w:r>
          </w:p>
          <w:p w14:paraId="3F30A070" w14:textId="77777777" w:rsidR="00374A54" w:rsidRPr="00374A54" w:rsidRDefault="00374A54" w:rsidP="00C54FC3">
            <w:pPr>
              <w:widowControl w:val="0"/>
              <w:shd w:val="clear" w:color="auto" w:fill="FFFFFF"/>
              <w:autoSpaceDE w:val="0"/>
              <w:autoSpaceDN w:val="0"/>
              <w:spacing w:after="0" w:line="240" w:lineRule="auto"/>
              <w:rPr>
                <w:rFonts w:ascii="Times New Roman" w:eastAsia="Times New Roman" w:hAnsi="Times New Roman" w:cs="Times New Roman"/>
                <w:lang w:eastAsia="hr-HR"/>
              </w:rPr>
            </w:pPr>
          </w:p>
          <w:p w14:paraId="4787CBD1" w14:textId="77777777" w:rsidR="00374A54" w:rsidRPr="00374A54" w:rsidRDefault="00374A54" w:rsidP="00C54FC3">
            <w:pPr>
              <w:widowControl w:val="0"/>
              <w:shd w:val="clear" w:color="auto" w:fill="FFFFFF"/>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Izrada ukrasa, uređenje interijera prostora, natjecateljske igre, igre spretnosti i brzine, interpretacija  proznog i poetskog teksta, izrada plakata, pjevanje, učenje otkrivanjem, samostalno istraživanje.</w:t>
            </w:r>
          </w:p>
        </w:tc>
      </w:tr>
      <w:tr w:rsidR="00374A54" w:rsidRPr="00374A54" w14:paraId="17B6C1AC" w14:textId="77777777" w:rsidTr="00374A5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9DE3E4F" w14:textId="77777777" w:rsidR="00374A54" w:rsidRPr="00374A54" w:rsidRDefault="00374A54" w:rsidP="00C54FC3">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0E095962" w14:textId="77777777" w:rsidR="00374A54" w:rsidRPr="00374A54" w:rsidRDefault="00374A54" w:rsidP="00C54FC3">
            <w:pPr>
              <w:widowControl w:val="0"/>
              <w:shd w:val="clear" w:color="auto" w:fill="FFFFFF"/>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Tijekom nastavne godine poštujući kalendar događanja.</w:t>
            </w:r>
          </w:p>
        </w:tc>
      </w:tr>
      <w:tr w:rsidR="00374A54" w:rsidRPr="00374A54" w14:paraId="656C838B" w14:textId="77777777" w:rsidTr="00374A5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9309862" w14:textId="77777777" w:rsidR="00374A54" w:rsidRPr="00374A54" w:rsidRDefault="00374A54" w:rsidP="00C54FC3">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vAlign w:val="center"/>
          </w:tcPr>
          <w:p w14:paraId="3852CA95" w14:textId="77777777" w:rsidR="00374A54" w:rsidRPr="00374A54" w:rsidRDefault="00374A54" w:rsidP="00C54FC3">
            <w:pPr>
              <w:widowControl w:val="0"/>
              <w:shd w:val="clear" w:color="auto" w:fill="FFFFFF"/>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Razgovor učitelja nakon održanog sata (dojam) i analiza učeničkih odgovora (evaluacijski listići)</w:t>
            </w:r>
          </w:p>
          <w:p w14:paraId="5B328DF2" w14:textId="77777777" w:rsidR="00374A54" w:rsidRPr="00374A54" w:rsidRDefault="00374A54" w:rsidP="00C54FC3">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Izložba uradaka, razgovor  i natjecanje, rad vrednovan kroz sastavnice nastavnih predmeta.</w:t>
            </w:r>
          </w:p>
          <w:p w14:paraId="3D7C5242" w14:textId="77777777" w:rsidR="00374A54" w:rsidRPr="00374A54" w:rsidRDefault="00374A54" w:rsidP="00C54FC3">
            <w:pPr>
              <w:widowControl w:val="0"/>
              <w:shd w:val="clear" w:color="auto" w:fill="FFFFFF"/>
              <w:autoSpaceDE w:val="0"/>
              <w:autoSpaceDN w:val="0"/>
              <w:spacing w:after="0" w:line="240" w:lineRule="auto"/>
              <w:jc w:val="center"/>
              <w:rPr>
                <w:rFonts w:ascii="Times New Roman" w:eastAsia="Times New Roman" w:hAnsi="Times New Roman" w:cs="Times New Roman"/>
                <w:lang w:eastAsia="hr-HR"/>
              </w:rPr>
            </w:pPr>
          </w:p>
        </w:tc>
      </w:tr>
      <w:tr w:rsidR="00374A54" w:rsidRPr="00374A54" w14:paraId="38DF27B2" w14:textId="77777777" w:rsidTr="00E26C90">
        <w:trPr>
          <w:trHeight w:val="391"/>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0EFF55F9" w14:textId="77777777" w:rsidR="00374A54" w:rsidRPr="00374A54" w:rsidRDefault="00374A54" w:rsidP="00C54FC3">
            <w:pPr>
              <w:widowControl w:val="0"/>
              <w:autoSpaceDE w:val="0"/>
              <w:autoSpaceDN w:val="0"/>
              <w:spacing w:after="0" w:line="240" w:lineRule="auto"/>
              <w:jc w:val="center"/>
              <w:rPr>
                <w:rFonts w:ascii="Times New Roman" w:eastAsia="Times New Roman" w:hAnsi="Times New Roman" w:cs="Times New Roman"/>
                <w:b/>
                <w:lang w:eastAsia="hr-HR"/>
              </w:rPr>
            </w:pPr>
            <w:r w:rsidRPr="00374A54">
              <w:rPr>
                <w:rFonts w:ascii="Times New Roman" w:eastAsia="Times New Roman" w:hAnsi="Times New Roman" w:cs="Times New Roman"/>
                <w:b/>
                <w:lang w:eastAsia="hr-HR"/>
              </w:rPr>
              <w:t>detaljan troškovnik aktivnosti, programa i/ili projekta</w:t>
            </w:r>
          </w:p>
          <w:p w14:paraId="7491E933" w14:textId="77777777" w:rsidR="00374A54" w:rsidRPr="00374A54" w:rsidRDefault="00374A54" w:rsidP="00C54FC3">
            <w:pPr>
              <w:widowControl w:val="0"/>
              <w:autoSpaceDE w:val="0"/>
              <w:autoSpaceDN w:val="0"/>
              <w:spacing w:after="0" w:line="240" w:lineRule="auto"/>
              <w:jc w:val="center"/>
              <w:rPr>
                <w:rFonts w:ascii="Times New Roman" w:eastAsia="Times New Roman" w:hAnsi="Times New Roman" w:cs="Times New Roman"/>
                <w:lang w:eastAsia="hr-HR"/>
              </w:rPr>
            </w:pPr>
          </w:p>
        </w:tc>
        <w:tc>
          <w:tcPr>
            <w:tcW w:w="6270" w:type="dxa"/>
            <w:tcBorders>
              <w:top w:val="outset" w:sz="6" w:space="0" w:color="auto"/>
              <w:left w:val="outset" w:sz="6" w:space="0" w:color="auto"/>
              <w:bottom w:val="outset" w:sz="6" w:space="0" w:color="auto"/>
              <w:right w:val="outset" w:sz="6" w:space="0" w:color="auto"/>
            </w:tcBorders>
            <w:hideMark/>
          </w:tcPr>
          <w:p w14:paraId="1CAC4F21" w14:textId="77777777" w:rsidR="00374A54" w:rsidRPr="00374A54" w:rsidRDefault="00374A54" w:rsidP="00C54FC3">
            <w:pPr>
              <w:widowControl w:val="0"/>
              <w:shd w:val="clear" w:color="auto" w:fill="FFFFFF"/>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 xml:space="preserve">   </w:t>
            </w:r>
          </w:p>
          <w:p w14:paraId="1964535F" w14:textId="77777777" w:rsidR="00374A54" w:rsidRPr="00374A54" w:rsidRDefault="00374A54" w:rsidP="00C54FC3">
            <w:pPr>
              <w:widowControl w:val="0"/>
              <w:shd w:val="clear" w:color="auto" w:fill="FFFFFF"/>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 xml:space="preserve"> - </w:t>
            </w:r>
          </w:p>
        </w:tc>
      </w:tr>
    </w:tbl>
    <w:p w14:paraId="580FA023" w14:textId="0EFC5B21" w:rsidR="00374A54" w:rsidRDefault="00374A54"/>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374A54" w:rsidRPr="00374A54" w14:paraId="635F342A" w14:textId="77777777" w:rsidTr="00374A54">
        <w:trPr>
          <w:trHeight w:val="1418"/>
          <w:tblCellSpacing w:w="20" w:type="dxa"/>
        </w:trPr>
        <w:tc>
          <w:tcPr>
            <w:tcW w:w="2976" w:type="dxa"/>
            <w:shd w:val="clear" w:color="auto" w:fill="CCFFCC"/>
            <w:vAlign w:val="center"/>
          </w:tcPr>
          <w:p w14:paraId="74008357"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aktivnost, program i/ili projekt</w:t>
            </w:r>
          </w:p>
        </w:tc>
        <w:tc>
          <w:tcPr>
            <w:tcW w:w="6270" w:type="dxa"/>
            <w:vAlign w:val="center"/>
          </w:tcPr>
          <w:p w14:paraId="52BB9A83"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b/>
                <w:color w:val="00B050"/>
                <w:sz w:val="28"/>
                <w:szCs w:val="28"/>
                <w:lang w:eastAsia="hr-HR"/>
              </w:rPr>
            </w:pPr>
            <w:r w:rsidRPr="00374A54">
              <w:rPr>
                <w:rFonts w:ascii="Times New Roman" w:eastAsia="Times New Roman" w:hAnsi="Times New Roman" w:cs="Times New Roman"/>
                <w:b/>
                <w:color w:val="00B050"/>
                <w:sz w:val="28"/>
                <w:szCs w:val="28"/>
                <w:lang w:eastAsia="hr-HR"/>
              </w:rPr>
              <w:t>Jesenka</w:t>
            </w:r>
          </w:p>
          <w:p w14:paraId="022381D0"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b/>
                <w:color w:val="00B050"/>
                <w:sz w:val="28"/>
                <w:szCs w:val="28"/>
                <w:lang w:eastAsia="hr-HR"/>
              </w:rPr>
            </w:pPr>
            <w:r w:rsidRPr="00374A54">
              <w:rPr>
                <w:rFonts w:ascii="Times New Roman" w:eastAsia="Times New Roman" w:hAnsi="Times New Roman" w:cs="Times New Roman"/>
                <w:b/>
                <w:color w:val="00B050"/>
                <w:sz w:val="28"/>
                <w:szCs w:val="28"/>
                <w:lang w:eastAsia="hr-HR"/>
              </w:rPr>
              <w:t>Dan zahvalnosti za plodove Zemlje</w:t>
            </w:r>
          </w:p>
          <w:p w14:paraId="2737C375"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b/>
                <w:color w:val="00B050"/>
                <w:sz w:val="28"/>
                <w:szCs w:val="28"/>
                <w:lang w:eastAsia="hr-HR"/>
              </w:rPr>
            </w:pPr>
            <w:r w:rsidRPr="00374A54">
              <w:rPr>
                <w:rFonts w:ascii="Times New Roman" w:eastAsia="Times New Roman" w:hAnsi="Times New Roman" w:cs="Times New Roman"/>
                <w:b/>
                <w:color w:val="00B050"/>
                <w:sz w:val="28"/>
                <w:szCs w:val="28"/>
                <w:lang w:eastAsia="hr-HR"/>
              </w:rPr>
              <w:t>Dan jabuka</w:t>
            </w:r>
          </w:p>
          <w:p w14:paraId="21523082" w14:textId="36FC4852" w:rsidR="00374A54" w:rsidRDefault="00374A54" w:rsidP="00374A54">
            <w:pPr>
              <w:widowControl w:val="0"/>
              <w:autoSpaceDE w:val="0"/>
              <w:autoSpaceDN w:val="0"/>
              <w:spacing w:after="0" w:line="240" w:lineRule="auto"/>
              <w:jc w:val="center"/>
              <w:rPr>
                <w:rFonts w:ascii="Times New Roman" w:eastAsia="Times New Roman" w:hAnsi="Times New Roman" w:cs="Times New Roman"/>
                <w:b/>
                <w:color w:val="00B050"/>
                <w:sz w:val="28"/>
                <w:szCs w:val="28"/>
                <w:lang w:eastAsia="hr-HR"/>
              </w:rPr>
            </w:pPr>
            <w:r w:rsidRPr="00374A54">
              <w:rPr>
                <w:rFonts w:ascii="Times New Roman" w:eastAsia="Times New Roman" w:hAnsi="Times New Roman" w:cs="Times New Roman"/>
                <w:b/>
                <w:color w:val="00B050"/>
                <w:sz w:val="28"/>
                <w:szCs w:val="28"/>
                <w:lang w:eastAsia="hr-HR"/>
              </w:rPr>
              <w:t>Dan sjećanja na žrtvu Vukovara</w:t>
            </w:r>
          </w:p>
          <w:p w14:paraId="076F35AE" w14:textId="6DC95800" w:rsidR="00FC3ECE" w:rsidRDefault="00FC3ECE" w:rsidP="00374A54">
            <w:pPr>
              <w:widowControl w:val="0"/>
              <w:autoSpaceDE w:val="0"/>
              <w:autoSpaceDN w:val="0"/>
              <w:spacing w:after="0" w:line="240" w:lineRule="auto"/>
              <w:jc w:val="center"/>
              <w:rPr>
                <w:rFonts w:ascii="Times New Roman" w:eastAsia="Times New Roman" w:hAnsi="Times New Roman" w:cs="Times New Roman"/>
                <w:b/>
                <w:color w:val="00B050"/>
                <w:sz w:val="28"/>
                <w:szCs w:val="28"/>
                <w:lang w:eastAsia="hr-HR"/>
              </w:rPr>
            </w:pPr>
            <w:r>
              <w:rPr>
                <w:rFonts w:ascii="Times New Roman" w:eastAsia="Times New Roman" w:hAnsi="Times New Roman" w:cs="Times New Roman"/>
                <w:b/>
                <w:color w:val="00B050"/>
                <w:sz w:val="28"/>
                <w:szCs w:val="28"/>
                <w:lang w:eastAsia="hr-HR"/>
              </w:rPr>
              <w:t>Božić</w:t>
            </w:r>
          </w:p>
          <w:p w14:paraId="6041FBB9" w14:textId="42854110" w:rsidR="00FC3ECE" w:rsidRDefault="00FC3ECE" w:rsidP="00374A54">
            <w:pPr>
              <w:widowControl w:val="0"/>
              <w:autoSpaceDE w:val="0"/>
              <w:autoSpaceDN w:val="0"/>
              <w:spacing w:after="0" w:line="240" w:lineRule="auto"/>
              <w:jc w:val="center"/>
              <w:rPr>
                <w:rFonts w:ascii="Times New Roman" w:eastAsia="Times New Roman" w:hAnsi="Times New Roman" w:cs="Times New Roman"/>
                <w:b/>
                <w:color w:val="00B050"/>
                <w:sz w:val="28"/>
                <w:szCs w:val="28"/>
                <w:lang w:eastAsia="hr-HR"/>
              </w:rPr>
            </w:pPr>
            <w:r>
              <w:rPr>
                <w:rFonts w:ascii="Times New Roman" w:eastAsia="Times New Roman" w:hAnsi="Times New Roman" w:cs="Times New Roman"/>
                <w:b/>
                <w:color w:val="00B050"/>
                <w:sz w:val="28"/>
                <w:szCs w:val="28"/>
                <w:lang w:eastAsia="hr-HR"/>
              </w:rPr>
              <w:t>Valentinovo</w:t>
            </w:r>
          </w:p>
          <w:p w14:paraId="0D1DE3D9" w14:textId="5F541C15" w:rsidR="00FC3ECE" w:rsidRPr="00374A54" w:rsidRDefault="00FC3ECE" w:rsidP="00374A54">
            <w:pPr>
              <w:widowControl w:val="0"/>
              <w:autoSpaceDE w:val="0"/>
              <w:autoSpaceDN w:val="0"/>
              <w:spacing w:after="0" w:line="240" w:lineRule="auto"/>
              <w:jc w:val="center"/>
              <w:rPr>
                <w:rFonts w:ascii="Times New Roman" w:eastAsia="Times New Roman" w:hAnsi="Times New Roman" w:cs="Times New Roman"/>
                <w:b/>
                <w:color w:val="00B050"/>
                <w:sz w:val="28"/>
                <w:szCs w:val="28"/>
                <w:lang w:eastAsia="hr-HR"/>
              </w:rPr>
            </w:pPr>
            <w:r>
              <w:rPr>
                <w:rFonts w:ascii="Times New Roman" w:eastAsia="Times New Roman" w:hAnsi="Times New Roman" w:cs="Times New Roman"/>
                <w:b/>
                <w:color w:val="00B050"/>
                <w:sz w:val="28"/>
                <w:szCs w:val="28"/>
                <w:lang w:eastAsia="hr-HR"/>
              </w:rPr>
              <w:t>Uskrs</w:t>
            </w:r>
          </w:p>
          <w:p w14:paraId="691B9CE7"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b/>
                <w:sz w:val="28"/>
                <w:szCs w:val="28"/>
                <w:lang w:eastAsia="hr-HR"/>
              </w:rPr>
            </w:pPr>
            <w:r w:rsidRPr="00374A54">
              <w:rPr>
                <w:rFonts w:ascii="Times New Roman" w:eastAsia="Times New Roman" w:hAnsi="Times New Roman" w:cs="Times New Roman"/>
                <w:b/>
                <w:color w:val="00B050"/>
                <w:sz w:val="28"/>
                <w:szCs w:val="28"/>
                <w:lang w:eastAsia="hr-HR"/>
              </w:rPr>
              <w:t>Dan planeta Zemlje</w:t>
            </w:r>
          </w:p>
        </w:tc>
      </w:tr>
      <w:tr w:rsidR="00374A54" w:rsidRPr="00374A54" w14:paraId="23BB47C3" w14:textId="77777777" w:rsidTr="00374A54">
        <w:trPr>
          <w:trHeight w:val="1418"/>
          <w:tblCellSpacing w:w="20" w:type="dxa"/>
        </w:trPr>
        <w:tc>
          <w:tcPr>
            <w:tcW w:w="2976" w:type="dxa"/>
            <w:shd w:val="clear" w:color="auto" w:fill="CCFFCC"/>
            <w:vAlign w:val="center"/>
          </w:tcPr>
          <w:p w14:paraId="56611ED3"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ciljevi aktivnosti, programa i/ili projekta</w:t>
            </w:r>
          </w:p>
        </w:tc>
        <w:tc>
          <w:tcPr>
            <w:tcW w:w="6270" w:type="dxa"/>
          </w:tcPr>
          <w:p w14:paraId="66E8703F" w14:textId="77777777" w:rsidR="00374A54" w:rsidRPr="00374A54" w:rsidRDefault="00374A54" w:rsidP="00374A54">
            <w:pPr>
              <w:widowControl w:val="0"/>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 xml:space="preserve">Aktivno učenje </w:t>
            </w:r>
          </w:p>
          <w:p w14:paraId="7E271ACB" w14:textId="77777777" w:rsidR="00374A54" w:rsidRPr="00374A54" w:rsidRDefault="00374A54" w:rsidP="00374A54">
            <w:pPr>
              <w:widowControl w:val="0"/>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Suradnički odnos u integriranom načinu rada pomaže učeniku da otkrije povezanost pojava u životu, uči gledanjem, slušanjem; istraživanjem i analiziranjem. Stvaranjem ugodnog razrednog ozračja poticati interese i motivaciju djece za učenje.</w:t>
            </w:r>
          </w:p>
          <w:p w14:paraId="3D3BCBE4" w14:textId="77777777" w:rsidR="00374A54" w:rsidRPr="00374A54" w:rsidRDefault="00374A54" w:rsidP="00374A54">
            <w:pPr>
              <w:widowControl w:val="0"/>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Razumjeti značenje pojma Domovinski rat (obrana od agresije na domovinu).</w:t>
            </w:r>
          </w:p>
          <w:p w14:paraId="3A09C444" w14:textId="77777777" w:rsidR="00374A54" w:rsidRPr="00374A54" w:rsidRDefault="00374A54" w:rsidP="00374A54">
            <w:pPr>
              <w:widowControl w:val="0"/>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Razvijati svijest o zaštiti i očuvanju okoliša; poticati učenike na štovanje prirodnih zakonitosti kako bi naučili živjeti u skladu s prirodom.</w:t>
            </w:r>
          </w:p>
        </w:tc>
      </w:tr>
      <w:tr w:rsidR="00374A54" w:rsidRPr="00374A54" w14:paraId="77ED9541" w14:textId="77777777" w:rsidTr="00374A54">
        <w:trPr>
          <w:trHeight w:val="613"/>
          <w:tblCellSpacing w:w="20" w:type="dxa"/>
        </w:trPr>
        <w:tc>
          <w:tcPr>
            <w:tcW w:w="2976" w:type="dxa"/>
            <w:shd w:val="clear" w:color="auto" w:fill="CCFFCC"/>
            <w:vAlign w:val="center"/>
          </w:tcPr>
          <w:p w14:paraId="62BCBC42"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namjena aktivnosti, programa i/ili projekta</w:t>
            </w:r>
          </w:p>
        </w:tc>
        <w:tc>
          <w:tcPr>
            <w:tcW w:w="6270" w:type="dxa"/>
          </w:tcPr>
          <w:p w14:paraId="7D8F278F" w14:textId="6A91206E" w:rsidR="00374A54" w:rsidRPr="00374A54" w:rsidRDefault="00FC3ECE" w:rsidP="00374A54">
            <w:pPr>
              <w:widowControl w:val="0"/>
              <w:autoSpaceDE w:val="0"/>
              <w:autoSpaceDN w:val="0"/>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Učenici 4</w:t>
            </w:r>
            <w:r w:rsidR="00374A54" w:rsidRPr="00374A54">
              <w:rPr>
                <w:rFonts w:ascii="Times New Roman" w:eastAsia="Times New Roman" w:hAnsi="Times New Roman" w:cs="Times New Roman"/>
                <w:lang w:eastAsia="hr-HR"/>
              </w:rPr>
              <w:t>. razreda</w:t>
            </w:r>
          </w:p>
        </w:tc>
      </w:tr>
      <w:tr w:rsidR="00374A54" w:rsidRPr="00374A54" w14:paraId="1F65B0A8" w14:textId="77777777" w:rsidTr="00374A54">
        <w:trPr>
          <w:trHeight w:val="1062"/>
          <w:tblCellSpacing w:w="20" w:type="dxa"/>
        </w:trPr>
        <w:tc>
          <w:tcPr>
            <w:tcW w:w="2976" w:type="dxa"/>
            <w:shd w:val="clear" w:color="auto" w:fill="CCFFCC"/>
            <w:vAlign w:val="center"/>
          </w:tcPr>
          <w:p w14:paraId="7083C5A3"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nositelji aktivnosti, programa i/ili projekta i njihova odgovornost</w:t>
            </w:r>
          </w:p>
        </w:tc>
        <w:tc>
          <w:tcPr>
            <w:tcW w:w="6270" w:type="dxa"/>
            <w:vAlign w:val="center"/>
          </w:tcPr>
          <w:p w14:paraId="0A41F521"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Gabrijala Radić i Melita Košutić</w:t>
            </w:r>
          </w:p>
        </w:tc>
      </w:tr>
      <w:tr w:rsidR="00374A54" w:rsidRPr="00374A54" w14:paraId="65D60F80" w14:textId="77777777" w:rsidTr="00374A54">
        <w:trPr>
          <w:trHeight w:val="1418"/>
          <w:tblCellSpacing w:w="20" w:type="dxa"/>
        </w:trPr>
        <w:tc>
          <w:tcPr>
            <w:tcW w:w="2976" w:type="dxa"/>
            <w:shd w:val="clear" w:color="auto" w:fill="CCFFCC"/>
            <w:vAlign w:val="center"/>
          </w:tcPr>
          <w:p w14:paraId="1B36E351"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način realizacije aktivnosti, programa i/ili projekta</w:t>
            </w:r>
          </w:p>
        </w:tc>
        <w:tc>
          <w:tcPr>
            <w:tcW w:w="6270" w:type="dxa"/>
          </w:tcPr>
          <w:p w14:paraId="23BB5C71" w14:textId="77777777" w:rsidR="00374A54" w:rsidRPr="00374A54" w:rsidRDefault="00374A54" w:rsidP="00374A54">
            <w:pPr>
              <w:widowControl w:val="0"/>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Individualni rad, rad u paru, skupni rad</w:t>
            </w:r>
          </w:p>
        </w:tc>
      </w:tr>
      <w:tr w:rsidR="00374A54" w:rsidRPr="00374A54" w14:paraId="7549AF59" w14:textId="77777777" w:rsidTr="00374A54">
        <w:trPr>
          <w:trHeight w:val="1418"/>
          <w:tblCellSpacing w:w="20" w:type="dxa"/>
        </w:trPr>
        <w:tc>
          <w:tcPr>
            <w:tcW w:w="2976" w:type="dxa"/>
            <w:shd w:val="clear" w:color="auto" w:fill="CCFFCC"/>
            <w:vAlign w:val="center"/>
          </w:tcPr>
          <w:p w14:paraId="601D8108"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vremenik aktivnosti, programa i/ili projekta</w:t>
            </w:r>
          </w:p>
        </w:tc>
        <w:tc>
          <w:tcPr>
            <w:tcW w:w="6270" w:type="dxa"/>
          </w:tcPr>
          <w:p w14:paraId="66EC0072" w14:textId="2D3180AB" w:rsidR="00374A54" w:rsidRPr="00374A54" w:rsidRDefault="00640911" w:rsidP="00374A54">
            <w:pPr>
              <w:widowControl w:val="0"/>
              <w:autoSpaceDE w:val="0"/>
              <w:autoSpaceDN w:val="0"/>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rujan </w:t>
            </w:r>
          </w:p>
          <w:p w14:paraId="06DA0EE0" w14:textId="75C429D2" w:rsidR="00374A54" w:rsidRPr="00374A54" w:rsidRDefault="00640911" w:rsidP="00374A54">
            <w:pPr>
              <w:widowControl w:val="0"/>
              <w:autoSpaceDE w:val="0"/>
              <w:autoSpaceDN w:val="0"/>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listopad</w:t>
            </w:r>
          </w:p>
          <w:p w14:paraId="76796BB5" w14:textId="235A0989" w:rsidR="00374A54" w:rsidRPr="00374A54" w:rsidRDefault="00640911" w:rsidP="00374A54">
            <w:pPr>
              <w:widowControl w:val="0"/>
              <w:autoSpaceDE w:val="0"/>
              <w:autoSpaceDN w:val="0"/>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listopad</w:t>
            </w:r>
          </w:p>
          <w:p w14:paraId="2B25F1C5" w14:textId="1C11291F" w:rsidR="00374A54" w:rsidRPr="00374A54" w:rsidRDefault="00640911" w:rsidP="00374A54">
            <w:pPr>
              <w:widowControl w:val="0"/>
              <w:autoSpaceDE w:val="0"/>
              <w:autoSpaceDN w:val="0"/>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studeni </w:t>
            </w:r>
          </w:p>
          <w:p w14:paraId="69B8E583" w14:textId="63EFCB6A" w:rsidR="00374A54" w:rsidRPr="00374A54" w:rsidRDefault="00640911" w:rsidP="00374A54">
            <w:pPr>
              <w:widowControl w:val="0"/>
              <w:autoSpaceDE w:val="0"/>
              <w:autoSpaceDN w:val="0"/>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travanj </w:t>
            </w:r>
          </w:p>
        </w:tc>
      </w:tr>
      <w:tr w:rsidR="00374A54" w:rsidRPr="00374A54" w14:paraId="38D5E078" w14:textId="77777777" w:rsidTr="00374A54">
        <w:trPr>
          <w:trHeight w:val="1078"/>
          <w:tblCellSpacing w:w="20" w:type="dxa"/>
        </w:trPr>
        <w:tc>
          <w:tcPr>
            <w:tcW w:w="2976" w:type="dxa"/>
            <w:shd w:val="clear" w:color="auto" w:fill="CCFFCC"/>
            <w:vAlign w:val="center"/>
          </w:tcPr>
          <w:p w14:paraId="26D8E497"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lang w:eastAsia="hr-HR"/>
              </w:rPr>
            </w:pPr>
            <w:r w:rsidRPr="00374A54">
              <w:rPr>
                <w:rFonts w:ascii="Times New Roman" w:eastAsia="Times New Roman" w:hAnsi="Times New Roman" w:cs="Times New Roman"/>
                <w:b/>
                <w:lang w:eastAsia="hr-HR"/>
              </w:rPr>
              <w:t>način vrednovanja i način korištenja rezultata vrednovanja</w:t>
            </w:r>
          </w:p>
        </w:tc>
        <w:tc>
          <w:tcPr>
            <w:tcW w:w="6270" w:type="dxa"/>
          </w:tcPr>
          <w:p w14:paraId="69C6470D" w14:textId="77777777" w:rsidR="00374A54" w:rsidRPr="00374A54" w:rsidRDefault="00374A54" w:rsidP="00374A54">
            <w:pPr>
              <w:widowControl w:val="0"/>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Učenicima razreda omogućiti da aktivno sudjeluju u životu i radu škole.</w:t>
            </w:r>
          </w:p>
          <w:p w14:paraId="76A0A186" w14:textId="77777777" w:rsidR="00374A54" w:rsidRPr="00374A54" w:rsidRDefault="00374A54" w:rsidP="00374A54">
            <w:pPr>
              <w:widowControl w:val="0"/>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 xml:space="preserve">Praćenje i vrednovanje u skladu s predviđenim planom i Programom. </w:t>
            </w:r>
          </w:p>
          <w:p w14:paraId="0B618FCA" w14:textId="77777777" w:rsidR="00374A54" w:rsidRPr="00374A54" w:rsidRDefault="00374A54" w:rsidP="00374A54">
            <w:pPr>
              <w:widowControl w:val="0"/>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Doživjeti i osvijestiti složenost, raznolikost i međusobnu povezanost svih čimbenika koji djeluju u čovjekovu prirodnom i društvenom okružju. Praćenje učenika u radu, analiza akcija.</w:t>
            </w:r>
          </w:p>
        </w:tc>
      </w:tr>
      <w:tr w:rsidR="00374A54" w:rsidRPr="00374A54" w14:paraId="32DF8EDC" w14:textId="77777777" w:rsidTr="00374A54">
        <w:trPr>
          <w:trHeight w:val="1418"/>
          <w:tblCellSpacing w:w="20" w:type="dxa"/>
        </w:trPr>
        <w:tc>
          <w:tcPr>
            <w:tcW w:w="2976" w:type="dxa"/>
            <w:shd w:val="clear" w:color="auto" w:fill="CCFFCC"/>
            <w:vAlign w:val="center"/>
          </w:tcPr>
          <w:p w14:paraId="00113C41"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b/>
                <w:lang w:eastAsia="hr-HR"/>
              </w:rPr>
            </w:pPr>
            <w:r w:rsidRPr="00374A54">
              <w:rPr>
                <w:rFonts w:ascii="Times New Roman" w:eastAsia="Times New Roman" w:hAnsi="Times New Roman" w:cs="Times New Roman"/>
                <w:b/>
                <w:lang w:eastAsia="hr-HR"/>
              </w:rPr>
              <w:t>detaljan troškovnik aktivnosti, programa i/ili projekta</w:t>
            </w:r>
          </w:p>
          <w:p w14:paraId="3041493B" w14:textId="77777777" w:rsidR="00374A54" w:rsidRPr="00374A54" w:rsidRDefault="00374A54" w:rsidP="00374A54">
            <w:pPr>
              <w:widowControl w:val="0"/>
              <w:autoSpaceDE w:val="0"/>
              <w:autoSpaceDN w:val="0"/>
              <w:spacing w:after="0" w:line="240" w:lineRule="auto"/>
              <w:jc w:val="center"/>
              <w:rPr>
                <w:rFonts w:ascii="Times New Roman" w:eastAsia="Times New Roman" w:hAnsi="Times New Roman" w:cs="Times New Roman"/>
                <w:lang w:eastAsia="hr-HR"/>
              </w:rPr>
            </w:pPr>
          </w:p>
        </w:tc>
        <w:tc>
          <w:tcPr>
            <w:tcW w:w="6270" w:type="dxa"/>
          </w:tcPr>
          <w:p w14:paraId="53A31814" w14:textId="77777777" w:rsidR="00374A54" w:rsidRPr="00374A54" w:rsidRDefault="00374A54" w:rsidP="00374A54">
            <w:pPr>
              <w:widowControl w:val="0"/>
              <w:autoSpaceDE w:val="0"/>
              <w:autoSpaceDN w:val="0"/>
              <w:spacing w:after="0" w:line="240" w:lineRule="auto"/>
              <w:rPr>
                <w:rFonts w:ascii="Times New Roman" w:eastAsia="Times New Roman" w:hAnsi="Times New Roman" w:cs="Times New Roman"/>
                <w:lang w:eastAsia="hr-HR"/>
              </w:rPr>
            </w:pPr>
            <w:r w:rsidRPr="00374A54">
              <w:rPr>
                <w:rFonts w:ascii="Times New Roman" w:eastAsia="Times New Roman" w:hAnsi="Times New Roman" w:cs="Times New Roman"/>
                <w:lang w:eastAsia="hr-HR"/>
              </w:rPr>
              <w:t>lampioni, flomasteri, hamer papir, flomasteri za tkaninu</w:t>
            </w:r>
          </w:p>
        </w:tc>
      </w:tr>
    </w:tbl>
    <w:p w14:paraId="45784E5C" w14:textId="77777777" w:rsidR="00374A54" w:rsidRDefault="00374A54"/>
    <w:p w14:paraId="2AF3A0EF" w14:textId="07E1123E" w:rsidR="008F42E6" w:rsidRDefault="008F42E6"/>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A1459F" w:rsidRPr="00A1459F" w14:paraId="6EAFC473" w14:textId="77777777" w:rsidTr="00623714">
        <w:trPr>
          <w:trHeight w:val="1418"/>
          <w:tblCellSpacing w:w="20" w:type="dxa"/>
        </w:trPr>
        <w:tc>
          <w:tcPr>
            <w:tcW w:w="2976" w:type="dxa"/>
            <w:shd w:val="clear" w:color="auto" w:fill="CCFFCC"/>
            <w:vAlign w:val="center"/>
          </w:tcPr>
          <w:p w14:paraId="165BAFB3" w14:textId="77777777" w:rsidR="00A1459F" w:rsidRPr="00A1459F" w:rsidRDefault="00A1459F" w:rsidP="00A1459F">
            <w:pPr>
              <w:spacing w:after="0" w:line="240" w:lineRule="auto"/>
              <w:jc w:val="center"/>
              <w:rPr>
                <w:rFonts w:ascii="Times New Roman" w:eastAsia="Times New Roman" w:hAnsi="Times New Roman" w:cs="Times New Roman"/>
                <w:sz w:val="24"/>
                <w:szCs w:val="24"/>
              </w:rPr>
            </w:pPr>
            <w:r w:rsidRPr="00A1459F">
              <w:rPr>
                <w:rFonts w:ascii="Times New Roman" w:eastAsia="Times New Roman" w:hAnsi="Times New Roman" w:cs="Times New Roman"/>
                <w:b/>
                <w:sz w:val="24"/>
                <w:szCs w:val="24"/>
              </w:rPr>
              <w:t>aktivnost, program i/ili projekt</w:t>
            </w:r>
          </w:p>
        </w:tc>
        <w:tc>
          <w:tcPr>
            <w:tcW w:w="6270" w:type="dxa"/>
            <w:vAlign w:val="center"/>
          </w:tcPr>
          <w:p w14:paraId="56702F3B" w14:textId="77777777" w:rsidR="00A1459F" w:rsidRPr="00A1459F" w:rsidRDefault="00A1459F" w:rsidP="00A1459F">
            <w:pPr>
              <w:spacing w:after="0" w:line="240" w:lineRule="auto"/>
              <w:jc w:val="center"/>
              <w:rPr>
                <w:rFonts w:ascii="Arial" w:eastAsia="Times New Roman" w:hAnsi="Arial" w:cs="Arial"/>
                <w:b/>
                <w:sz w:val="28"/>
                <w:szCs w:val="28"/>
              </w:rPr>
            </w:pPr>
            <w:r w:rsidRPr="00A1459F">
              <w:rPr>
                <w:rFonts w:ascii="Arial" w:eastAsia="Times New Roman" w:hAnsi="Arial" w:cs="Arial"/>
                <w:b/>
                <w:sz w:val="28"/>
                <w:szCs w:val="28"/>
              </w:rPr>
              <w:t>Europski dan jezika</w:t>
            </w:r>
          </w:p>
          <w:p w14:paraId="28D0D608" w14:textId="77777777" w:rsidR="00A1459F" w:rsidRPr="00A1459F" w:rsidRDefault="00A1459F" w:rsidP="00A1459F">
            <w:pPr>
              <w:spacing w:after="0" w:line="240" w:lineRule="auto"/>
              <w:jc w:val="center"/>
              <w:rPr>
                <w:rFonts w:ascii="Arial" w:eastAsia="Times New Roman" w:hAnsi="Arial" w:cs="Arial"/>
                <w:b/>
                <w:sz w:val="28"/>
                <w:szCs w:val="28"/>
              </w:rPr>
            </w:pPr>
          </w:p>
        </w:tc>
      </w:tr>
      <w:tr w:rsidR="00A1459F" w:rsidRPr="00A1459F" w14:paraId="0791D66C" w14:textId="77777777" w:rsidTr="00623714">
        <w:trPr>
          <w:trHeight w:val="1418"/>
          <w:tblCellSpacing w:w="20" w:type="dxa"/>
        </w:trPr>
        <w:tc>
          <w:tcPr>
            <w:tcW w:w="2976" w:type="dxa"/>
            <w:shd w:val="clear" w:color="auto" w:fill="CCFFCC"/>
            <w:vAlign w:val="center"/>
          </w:tcPr>
          <w:p w14:paraId="68105DEB" w14:textId="77777777" w:rsidR="00A1459F" w:rsidRPr="00A1459F" w:rsidRDefault="00A1459F" w:rsidP="00A1459F">
            <w:pPr>
              <w:spacing w:after="0" w:line="240" w:lineRule="auto"/>
              <w:jc w:val="center"/>
              <w:rPr>
                <w:rFonts w:ascii="Times New Roman" w:eastAsia="Times New Roman" w:hAnsi="Times New Roman" w:cs="Times New Roman"/>
                <w:sz w:val="24"/>
                <w:szCs w:val="24"/>
              </w:rPr>
            </w:pPr>
            <w:r w:rsidRPr="00A1459F">
              <w:rPr>
                <w:rFonts w:ascii="Times New Roman" w:eastAsia="Times New Roman" w:hAnsi="Times New Roman" w:cs="Times New Roman"/>
                <w:b/>
                <w:sz w:val="24"/>
                <w:szCs w:val="24"/>
              </w:rPr>
              <w:t>ishodi i aktivnosti, programa i/ili projekta</w:t>
            </w:r>
          </w:p>
        </w:tc>
        <w:tc>
          <w:tcPr>
            <w:tcW w:w="6270" w:type="dxa"/>
          </w:tcPr>
          <w:p w14:paraId="56F0012C" w14:textId="77777777" w:rsidR="00A1459F" w:rsidRPr="00A1459F" w:rsidRDefault="00A1459F" w:rsidP="00A1459F">
            <w:pPr>
              <w:spacing w:after="0" w:line="240" w:lineRule="auto"/>
              <w:rPr>
                <w:rFonts w:ascii="Times New Roman" w:eastAsia="Times New Roman" w:hAnsi="Times New Roman" w:cs="Times New Roman"/>
                <w:sz w:val="20"/>
                <w:szCs w:val="20"/>
              </w:rPr>
            </w:pPr>
            <w:r w:rsidRPr="00A1459F">
              <w:rPr>
                <w:rFonts w:ascii="Arial" w:eastAsia="Times New Roman" w:hAnsi="Arial" w:cs="Arial"/>
                <w:sz w:val="20"/>
                <w:szCs w:val="20"/>
              </w:rPr>
              <w:t>Kod učenika se razvija pozitivan odnos prema drugim zemljama i narodima uz uvažavanje različitosti među kulturama, interkulturalna osjetljivost i interkulturalni dijalog. Učenici će proučavati i uočiti raznolikost i bogatstvo jezika u Europskoj uniji, osvijestiti važnost poznavanja jezika u današnjem svijetu i pripadnost „europskoj obitelji“.</w:t>
            </w:r>
            <w:r w:rsidRPr="00A1459F">
              <w:rPr>
                <w:rFonts w:ascii="Times New Roman" w:eastAsia="Times New Roman" w:hAnsi="Times New Roman" w:cs="Times New Roman"/>
                <w:sz w:val="20"/>
                <w:szCs w:val="20"/>
              </w:rPr>
              <w:t xml:space="preserve"> </w:t>
            </w:r>
          </w:p>
          <w:p w14:paraId="5069D80A" w14:textId="77777777" w:rsidR="00A1459F" w:rsidRPr="00A1459F" w:rsidRDefault="00A1459F" w:rsidP="00A1459F">
            <w:pPr>
              <w:spacing w:after="0" w:line="240" w:lineRule="auto"/>
              <w:rPr>
                <w:rFonts w:ascii="Arial" w:eastAsia="Times New Roman" w:hAnsi="Arial" w:cs="Arial"/>
                <w:sz w:val="24"/>
                <w:szCs w:val="24"/>
              </w:rPr>
            </w:pPr>
            <w:r w:rsidRPr="00A1459F">
              <w:rPr>
                <w:rFonts w:ascii="Arial" w:eastAsia="Times New Roman" w:hAnsi="Arial" w:cs="Arial"/>
                <w:sz w:val="20"/>
                <w:szCs w:val="20"/>
              </w:rPr>
              <w:t>Postavljanjem izložbe otvorene za javnost učenici će prezentirati svoje uratke, otkrića i zaključke.</w:t>
            </w:r>
          </w:p>
        </w:tc>
      </w:tr>
      <w:tr w:rsidR="00A1459F" w:rsidRPr="00A1459F" w14:paraId="3A840C03" w14:textId="77777777" w:rsidTr="00623714">
        <w:trPr>
          <w:trHeight w:val="1418"/>
          <w:tblCellSpacing w:w="20" w:type="dxa"/>
        </w:trPr>
        <w:tc>
          <w:tcPr>
            <w:tcW w:w="2976" w:type="dxa"/>
            <w:shd w:val="clear" w:color="auto" w:fill="CCFFCC"/>
            <w:vAlign w:val="center"/>
          </w:tcPr>
          <w:p w14:paraId="00DB9819" w14:textId="77777777" w:rsidR="00A1459F" w:rsidRPr="00A1459F" w:rsidRDefault="00A1459F" w:rsidP="00A1459F">
            <w:pPr>
              <w:spacing w:after="0" w:line="240" w:lineRule="auto"/>
              <w:jc w:val="center"/>
              <w:rPr>
                <w:rFonts w:ascii="Times New Roman" w:eastAsia="Times New Roman" w:hAnsi="Times New Roman" w:cs="Times New Roman"/>
                <w:sz w:val="24"/>
                <w:szCs w:val="24"/>
              </w:rPr>
            </w:pPr>
            <w:r w:rsidRPr="00A1459F">
              <w:rPr>
                <w:rFonts w:ascii="Times New Roman" w:eastAsia="Times New Roman" w:hAnsi="Times New Roman" w:cs="Times New Roman"/>
                <w:b/>
                <w:sz w:val="24"/>
                <w:szCs w:val="24"/>
              </w:rPr>
              <w:t>namjena aktivnosti, programa i/ili projekta</w:t>
            </w:r>
          </w:p>
        </w:tc>
        <w:tc>
          <w:tcPr>
            <w:tcW w:w="6270" w:type="dxa"/>
          </w:tcPr>
          <w:p w14:paraId="0366A6AA" w14:textId="77777777" w:rsidR="00A1459F" w:rsidRPr="00A1459F" w:rsidRDefault="00A1459F" w:rsidP="00A1459F">
            <w:pPr>
              <w:spacing w:after="0" w:line="240" w:lineRule="auto"/>
              <w:rPr>
                <w:rFonts w:ascii="Times New Roman" w:eastAsia="Times New Roman" w:hAnsi="Times New Roman" w:cs="Times New Roman"/>
                <w:sz w:val="24"/>
                <w:szCs w:val="24"/>
              </w:rPr>
            </w:pPr>
          </w:p>
          <w:p w14:paraId="1414885A" w14:textId="77777777" w:rsidR="00A1459F" w:rsidRPr="00A1459F" w:rsidRDefault="00A1459F" w:rsidP="00A1459F">
            <w:pPr>
              <w:spacing w:after="0" w:line="240" w:lineRule="auto"/>
              <w:rPr>
                <w:rFonts w:ascii="Times New Roman" w:eastAsia="Times New Roman" w:hAnsi="Times New Roman" w:cs="Times New Roman"/>
                <w:sz w:val="24"/>
                <w:szCs w:val="24"/>
              </w:rPr>
            </w:pPr>
          </w:p>
          <w:p w14:paraId="72BF9355" w14:textId="77777777" w:rsidR="00A1459F" w:rsidRPr="00A1459F" w:rsidRDefault="00A1459F" w:rsidP="00A1459F">
            <w:pPr>
              <w:spacing w:after="0" w:line="240" w:lineRule="auto"/>
              <w:rPr>
                <w:rFonts w:ascii="Times New Roman" w:eastAsia="Times New Roman" w:hAnsi="Times New Roman" w:cs="Times New Roman"/>
                <w:sz w:val="24"/>
                <w:szCs w:val="24"/>
              </w:rPr>
            </w:pPr>
            <w:r w:rsidRPr="00A1459F">
              <w:rPr>
                <w:rFonts w:ascii="Arial" w:eastAsia="Times New Roman" w:hAnsi="Arial" w:cs="Arial"/>
                <w:sz w:val="18"/>
                <w:szCs w:val="18"/>
                <w:lang w:val="pl-PL"/>
              </w:rPr>
              <w:t>-namijenjen je učenicima  i učiteljima škole, široj lokalnoj zajednici</w:t>
            </w:r>
          </w:p>
        </w:tc>
      </w:tr>
      <w:tr w:rsidR="00A1459F" w:rsidRPr="00A1459F" w14:paraId="79F933BE" w14:textId="77777777" w:rsidTr="00623714">
        <w:trPr>
          <w:trHeight w:val="1418"/>
          <w:tblCellSpacing w:w="20" w:type="dxa"/>
        </w:trPr>
        <w:tc>
          <w:tcPr>
            <w:tcW w:w="2976" w:type="dxa"/>
            <w:shd w:val="clear" w:color="auto" w:fill="CCFFCC"/>
            <w:vAlign w:val="center"/>
          </w:tcPr>
          <w:p w14:paraId="76CD9CF0" w14:textId="77777777" w:rsidR="00A1459F" w:rsidRPr="00A1459F" w:rsidRDefault="00A1459F" w:rsidP="00A1459F">
            <w:pPr>
              <w:spacing w:after="0" w:line="240" w:lineRule="auto"/>
              <w:jc w:val="center"/>
              <w:rPr>
                <w:rFonts w:ascii="Times New Roman" w:eastAsia="Times New Roman" w:hAnsi="Times New Roman" w:cs="Times New Roman"/>
                <w:sz w:val="24"/>
                <w:szCs w:val="24"/>
              </w:rPr>
            </w:pPr>
            <w:r w:rsidRPr="00A1459F">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490A98D3" w14:textId="77777777" w:rsidR="00A1459F" w:rsidRPr="00A1459F" w:rsidRDefault="00A1459F" w:rsidP="00A1459F">
            <w:pPr>
              <w:autoSpaceDE w:val="0"/>
              <w:autoSpaceDN w:val="0"/>
              <w:adjustRightInd w:val="0"/>
              <w:spacing w:after="0" w:line="240" w:lineRule="auto"/>
              <w:rPr>
                <w:rFonts w:ascii="Arial" w:eastAsia="Times New Roman" w:hAnsi="Arial" w:cs="Arial"/>
                <w:sz w:val="18"/>
                <w:szCs w:val="18"/>
                <w:lang w:val="pl-PL"/>
              </w:rPr>
            </w:pPr>
            <w:r w:rsidRPr="00A1459F">
              <w:rPr>
                <w:rFonts w:ascii="Arial" w:eastAsia="Times New Roman" w:hAnsi="Arial" w:cs="Arial"/>
                <w:sz w:val="18"/>
                <w:szCs w:val="18"/>
                <w:lang w:val="pl-PL"/>
              </w:rPr>
              <w:t>- učenici</w:t>
            </w:r>
          </w:p>
          <w:p w14:paraId="3695B763" w14:textId="77777777" w:rsidR="00A1459F" w:rsidRPr="00A1459F" w:rsidRDefault="00A1459F" w:rsidP="00A1459F">
            <w:pPr>
              <w:autoSpaceDE w:val="0"/>
              <w:autoSpaceDN w:val="0"/>
              <w:adjustRightInd w:val="0"/>
              <w:spacing w:after="0" w:line="240" w:lineRule="auto"/>
              <w:rPr>
                <w:rFonts w:ascii="Arial" w:eastAsia="Times New Roman" w:hAnsi="Arial" w:cs="Arial"/>
                <w:sz w:val="18"/>
                <w:szCs w:val="18"/>
                <w:lang w:val="pl-PL"/>
              </w:rPr>
            </w:pPr>
            <w:r w:rsidRPr="00A1459F">
              <w:rPr>
                <w:rFonts w:ascii="Arial" w:eastAsia="Times New Roman" w:hAnsi="Arial" w:cs="Arial"/>
                <w:sz w:val="18"/>
                <w:szCs w:val="18"/>
                <w:lang w:val="pl-PL"/>
              </w:rPr>
              <w:t>- učitelji</w:t>
            </w:r>
          </w:p>
          <w:p w14:paraId="28A9178D" w14:textId="77777777" w:rsidR="00A1459F" w:rsidRPr="00A1459F" w:rsidRDefault="00A1459F" w:rsidP="00A1459F">
            <w:pPr>
              <w:spacing w:after="0" w:line="240" w:lineRule="auto"/>
              <w:rPr>
                <w:rFonts w:ascii="Times New Roman" w:eastAsia="Times New Roman" w:hAnsi="Times New Roman" w:cs="Times New Roman"/>
                <w:sz w:val="24"/>
                <w:szCs w:val="24"/>
              </w:rPr>
            </w:pPr>
            <w:r w:rsidRPr="00A1459F">
              <w:rPr>
                <w:rFonts w:ascii="Arial" w:eastAsia="Times New Roman" w:hAnsi="Arial" w:cs="Arial"/>
                <w:sz w:val="18"/>
                <w:szCs w:val="18"/>
                <w:lang w:val="pl-PL"/>
              </w:rPr>
              <w:t>- šira društvena zajednica</w:t>
            </w:r>
          </w:p>
        </w:tc>
      </w:tr>
      <w:tr w:rsidR="00A1459F" w:rsidRPr="00A1459F" w14:paraId="6C566E68" w14:textId="77777777" w:rsidTr="00623714">
        <w:trPr>
          <w:trHeight w:val="1418"/>
          <w:tblCellSpacing w:w="20" w:type="dxa"/>
        </w:trPr>
        <w:tc>
          <w:tcPr>
            <w:tcW w:w="2976" w:type="dxa"/>
            <w:shd w:val="clear" w:color="auto" w:fill="CCFFCC"/>
            <w:vAlign w:val="center"/>
          </w:tcPr>
          <w:p w14:paraId="6842F0B7" w14:textId="77777777" w:rsidR="00A1459F" w:rsidRPr="00A1459F" w:rsidRDefault="00A1459F" w:rsidP="00A1459F">
            <w:pPr>
              <w:spacing w:after="0" w:line="240" w:lineRule="auto"/>
              <w:jc w:val="center"/>
              <w:rPr>
                <w:rFonts w:ascii="Times New Roman" w:eastAsia="Times New Roman" w:hAnsi="Times New Roman" w:cs="Times New Roman"/>
                <w:sz w:val="24"/>
                <w:szCs w:val="24"/>
              </w:rPr>
            </w:pPr>
            <w:r w:rsidRPr="00A1459F">
              <w:rPr>
                <w:rFonts w:ascii="Times New Roman" w:eastAsia="Times New Roman" w:hAnsi="Times New Roman" w:cs="Times New Roman"/>
                <w:b/>
                <w:sz w:val="24"/>
                <w:szCs w:val="24"/>
              </w:rPr>
              <w:t>način realizacije aktivnosti, programa i/ili projekta</w:t>
            </w:r>
          </w:p>
        </w:tc>
        <w:tc>
          <w:tcPr>
            <w:tcW w:w="6270" w:type="dxa"/>
          </w:tcPr>
          <w:p w14:paraId="6B197D83" w14:textId="77777777" w:rsidR="00A1459F" w:rsidRPr="00A1459F" w:rsidRDefault="00A1459F" w:rsidP="00A1459F">
            <w:pPr>
              <w:spacing w:after="0" w:line="240" w:lineRule="auto"/>
              <w:rPr>
                <w:rFonts w:ascii="Times New Roman" w:eastAsia="Times New Roman" w:hAnsi="Times New Roman" w:cs="Times New Roman"/>
                <w:sz w:val="24"/>
                <w:szCs w:val="24"/>
              </w:rPr>
            </w:pPr>
          </w:p>
          <w:p w14:paraId="4BF0ED0C" w14:textId="77777777" w:rsidR="00A1459F" w:rsidRPr="00A1459F" w:rsidRDefault="00A1459F" w:rsidP="00A1459F">
            <w:pPr>
              <w:spacing w:after="0" w:line="240" w:lineRule="auto"/>
              <w:rPr>
                <w:rFonts w:ascii="Times New Roman" w:eastAsia="Times New Roman" w:hAnsi="Times New Roman" w:cs="Times New Roman"/>
                <w:sz w:val="24"/>
                <w:szCs w:val="24"/>
              </w:rPr>
            </w:pPr>
          </w:p>
          <w:p w14:paraId="74C2B2E8" w14:textId="77777777" w:rsidR="00A1459F" w:rsidRPr="00A1459F" w:rsidRDefault="00A1459F" w:rsidP="00A1459F">
            <w:pPr>
              <w:spacing w:after="0" w:line="240" w:lineRule="auto"/>
              <w:rPr>
                <w:rFonts w:ascii="Times New Roman" w:eastAsia="Times New Roman" w:hAnsi="Times New Roman" w:cs="Times New Roman"/>
                <w:sz w:val="24"/>
                <w:szCs w:val="24"/>
              </w:rPr>
            </w:pPr>
            <w:r w:rsidRPr="00A1459F">
              <w:rPr>
                <w:rFonts w:ascii="Arial" w:eastAsia="Times New Roman" w:hAnsi="Arial" w:cs="Arial"/>
                <w:sz w:val="18"/>
                <w:szCs w:val="18"/>
                <w:lang w:val="pl-PL"/>
              </w:rPr>
              <w:t>- razredni projekt</w:t>
            </w:r>
          </w:p>
        </w:tc>
      </w:tr>
      <w:tr w:rsidR="00A1459F" w:rsidRPr="00A1459F" w14:paraId="7EF309D5" w14:textId="77777777" w:rsidTr="00623714">
        <w:trPr>
          <w:trHeight w:val="1418"/>
          <w:tblCellSpacing w:w="20" w:type="dxa"/>
        </w:trPr>
        <w:tc>
          <w:tcPr>
            <w:tcW w:w="2976" w:type="dxa"/>
            <w:shd w:val="clear" w:color="auto" w:fill="CCFFCC"/>
            <w:vAlign w:val="center"/>
          </w:tcPr>
          <w:p w14:paraId="4AD67CFF" w14:textId="77777777" w:rsidR="00A1459F" w:rsidRPr="00A1459F" w:rsidRDefault="00A1459F" w:rsidP="00A1459F">
            <w:pPr>
              <w:spacing w:after="0" w:line="240" w:lineRule="auto"/>
              <w:jc w:val="center"/>
              <w:rPr>
                <w:rFonts w:ascii="Times New Roman" w:eastAsia="Times New Roman" w:hAnsi="Times New Roman" w:cs="Times New Roman"/>
                <w:sz w:val="24"/>
                <w:szCs w:val="24"/>
              </w:rPr>
            </w:pPr>
            <w:r w:rsidRPr="00A1459F">
              <w:rPr>
                <w:rFonts w:ascii="Times New Roman" w:eastAsia="Times New Roman" w:hAnsi="Times New Roman" w:cs="Times New Roman"/>
                <w:b/>
                <w:sz w:val="24"/>
                <w:szCs w:val="24"/>
              </w:rPr>
              <w:t>vremenik aktivnosti, programa i/ili projekta</w:t>
            </w:r>
          </w:p>
        </w:tc>
        <w:tc>
          <w:tcPr>
            <w:tcW w:w="6270" w:type="dxa"/>
          </w:tcPr>
          <w:p w14:paraId="21862E29" w14:textId="77777777" w:rsidR="00A1459F" w:rsidRPr="00A1459F" w:rsidRDefault="00A1459F" w:rsidP="00A1459F">
            <w:pPr>
              <w:spacing w:after="0" w:line="240" w:lineRule="auto"/>
              <w:rPr>
                <w:rFonts w:ascii="Times New Roman" w:eastAsia="Times New Roman" w:hAnsi="Times New Roman" w:cs="Times New Roman"/>
                <w:sz w:val="24"/>
                <w:szCs w:val="24"/>
              </w:rPr>
            </w:pPr>
          </w:p>
          <w:p w14:paraId="33A5A779" w14:textId="77777777" w:rsidR="00A1459F" w:rsidRPr="00A1459F" w:rsidRDefault="00A1459F" w:rsidP="00A1459F">
            <w:pPr>
              <w:spacing w:after="0" w:line="240" w:lineRule="auto"/>
              <w:rPr>
                <w:rFonts w:ascii="Times New Roman" w:eastAsia="Times New Roman" w:hAnsi="Times New Roman" w:cs="Times New Roman"/>
                <w:sz w:val="24"/>
                <w:szCs w:val="24"/>
              </w:rPr>
            </w:pPr>
          </w:p>
          <w:p w14:paraId="751698DB" w14:textId="77777777" w:rsidR="00A1459F" w:rsidRPr="00A1459F" w:rsidRDefault="00A1459F" w:rsidP="00A1459F">
            <w:pPr>
              <w:spacing w:after="0" w:line="240" w:lineRule="auto"/>
              <w:rPr>
                <w:rFonts w:ascii="Times New Roman" w:eastAsia="Times New Roman" w:hAnsi="Times New Roman" w:cs="Times New Roman"/>
                <w:sz w:val="18"/>
                <w:szCs w:val="18"/>
              </w:rPr>
            </w:pPr>
            <w:r w:rsidRPr="00A1459F">
              <w:rPr>
                <w:rFonts w:ascii="Times New Roman" w:eastAsia="Times New Roman" w:hAnsi="Times New Roman" w:cs="Times New Roman"/>
                <w:sz w:val="18"/>
                <w:szCs w:val="18"/>
              </w:rPr>
              <w:t xml:space="preserve">-26. </w:t>
            </w:r>
            <w:r w:rsidRPr="00A1459F">
              <w:rPr>
                <w:rFonts w:ascii="Arial" w:eastAsia="Times New Roman" w:hAnsi="Arial" w:cs="Arial"/>
                <w:sz w:val="18"/>
                <w:szCs w:val="18"/>
              </w:rPr>
              <w:t>rujna 2023.</w:t>
            </w:r>
          </w:p>
        </w:tc>
      </w:tr>
      <w:tr w:rsidR="00A1459F" w:rsidRPr="00A1459F" w14:paraId="7A71B7A2" w14:textId="77777777" w:rsidTr="00623714">
        <w:trPr>
          <w:trHeight w:val="1418"/>
          <w:tblCellSpacing w:w="20" w:type="dxa"/>
        </w:trPr>
        <w:tc>
          <w:tcPr>
            <w:tcW w:w="2976" w:type="dxa"/>
            <w:shd w:val="clear" w:color="auto" w:fill="CCFFCC"/>
            <w:vAlign w:val="center"/>
          </w:tcPr>
          <w:p w14:paraId="4CCD2F62" w14:textId="77777777" w:rsidR="00A1459F" w:rsidRPr="00A1459F" w:rsidRDefault="00A1459F" w:rsidP="00A1459F">
            <w:pPr>
              <w:spacing w:after="0" w:line="240" w:lineRule="auto"/>
              <w:jc w:val="center"/>
              <w:rPr>
                <w:rFonts w:ascii="Times New Roman" w:eastAsia="Times New Roman" w:hAnsi="Times New Roman" w:cs="Times New Roman"/>
                <w:sz w:val="24"/>
                <w:szCs w:val="24"/>
              </w:rPr>
            </w:pPr>
            <w:r w:rsidRPr="00A1459F">
              <w:rPr>
                <w:rFonts w:ascii="Times New Roman" w:eastAsia="Times New Roman" w:hAnsi="Times New Roman" w:cs="Times New Roman"/>
                <w:b/>
                <w:sz w:val="24"/>
                <w:szCs w:val="24"/>
              </w:rPr>
              <w:t>način vrednovanja i način korištenja rezultata vrednovanja</w:t>
            </w:r>
          </w:p>
        </w:tc>
        <w:tc>
          <w:tcPr>
            <w:tcW w:w="6270" w:type="dxa"/>
          </w:tcPr>
          <w:p w14:paraId="769F97F1" w14:textId="77777777" w:rsidR="00A1459F" w:rsidRPr="00A1459F" w:rsidRDefault="00A1459F" w:rsidP="00A1459F">
            <w:pPr>
              <w:autoSpaceDE w:val="0"/>
              <w:autoSpaceDN w:val="0"/>
              <w:adjustRightInd w:val="0"/>
              <w:spacing w:after="0" w:line="240" w:lineRule="auto"/>
              <w:rPr>
                <w:rFonts w:ascii="Arial" w:eastAsia="Times New Roman" w:hAnsi="Arial" w:cs="Arial"/>
                <w:sz w:val="18"/>
                <w:szCs w:val="18"/>
                <w:lang w:eastAsia="hr-HR"/>
              </w:rPr>
            </w:pPr>
          </w:p>
          <w:p w14:paraId="6394F47B" w14:textId="77777777" w:rsidR="00A1459F" w:rsidRPr="00A1459F" w:rsidRDefault="00A1459F" w:rsidP="00A1459F">
            <w:pPr>
              <w:autoSpaceDE w:val="0"/>
              <w:autoSpaceDN w:val="0"/>
              <w:adjustRightInd w:val="0"/>
              <w:spacing w:after="0" w:line="240" w:lineRule="auto"/>
              <w:rPr>
                <w:rFonts w:ascii="Arial" w:eastAsia="Times New Roman" w:hAnsi="Arial" w:cs="Arial"/>
                <w:sz w:val="18"/>
                <w:szCs w:val="18"/>
                <w:lang w:eastAsia="hr-HR"/>
              </w:rPr>
            </w:pPr>
          </w:p>
          <w:p w14:paraId="6473FD4E" w14:textId="77777777" w:rsidR="00A1459F" w:rsidRPr="00A1459F" w:rsidRDefault="00A1459F" w:rsidP="00A1459F">
            <w:pPr>
              <w:autoSpaceDE w:val="0"/>
              <w:autoSpaceDN w:val="0"/>
              <w:adjustRightInd w:val="0"/>
              <w:spacing w:after="0" w:line="240" w:lineRule="auto"/>
              <w:rPr>
                <w:rFonts w:ascii="Arial" w:eastAsia="Times New Roman" w:hAnsi="Arial" w:cs="Arial"/>
                <w:sz w:val="18"/>
                <w:szCs w:val="18"/>
                <w:lang w:eastAsia="hr-HR"/>
              </w:rPr>
            </w:pPr>
            <w:r w:rsidRPr="00A1459F">
              <w:rPr>
                <w:rFonts w:ascii="Arial" w:eastAsia="Times New Roman" w:hAnsi="Arial" w:cs="Arial"/>
                <w:sz w:val="18"/>
                <w:szCs w:val="18"/>
                <w:lang w:eastAsia="hr-HR"/>
              </w:rPr>
              <w:t>- izrada plakata</w:t>
            </w:r>
          </w:p>
          <w:p w14:paraId="50C98562" w14:textId="77777777" w:rsidR="00A1459F" w:rsidRPr="00A1459F" w:rsidRDefault="00A1459F" w:rsidP="00A1459F">
            <w:pPr>
              <w:spacing w:after="0" w:line="240" w:lineRule="auto"/>
              <w:rPr>
                <w:rFonts w:ascii="Arial" w:eastAsia="Times New Roman" w:hAnsi="Arial" w:cs="Arial"/>
                <w:sz w:val="18"/>
                <w:szCs w:val="18"/>
                <w:lang w:eastAsia="hr-HR"/>
              </w:rPr>
            </w:pPr>
            <w:r w:rsidRPr="00A1459F">
              <w:rPr>
                <w:rFonts w:ascii="Arial" w:eastAsia="Times New Roman" w:hAnsi="Arial" w:cs="Arial"/>
                <w:sz w:val="18"/>
                <w:szCs w:val="18"/>
                <w:lang w:eastAsia="hr-HR"/>
              </w:rPr>
              <w:t>- izložba dječjih uradaka</w:t>
            </w:r>
          </w:p>
          <w:p w14:paraId="5E0ED798" w14:textId="77777777" w:rsidR="00A1459F" w:rsidRPr="00A1459F" w:rsidRDefault="00A1459F" w:rsidP="00A1459F">
            <w:pPr>
              <w:spacing w:after="0" w:line="240" w:lineRule="auto"/>
              <w:rPr>
                <w:rFonts w:ascii="Times New Roman" w:eastAsia="Times New Roman" w:hAnsi="Times New Roman" w:cs="Times New Roman"/>
                <w:sz w:val="24"/>
                <w:szCs w:val="24"/>
              </w:rPr>
            </w:pPr>
            <w:r w:rsidRPr="00A1459F">
              <w:rPr>
                <w:rFonts w:ascii="Arial" w:eastAsia="Times New Roman" w:hAnsi="Arial" w:cs="Arial"/>
                <w:sz w:val="18"/>
                <w:szCs w:val="18"/>
                <w:lang w:eastAsia="hr-HR"/>
              </w:rPr>
              <w:t>-postavljanje izložbe otvorene za javnost</w:t>
            </w:r>
          </w:p>
        </w:tc>
      </w:tr>
      <w:tr w:rsidR="00A1459F" w:rsidRPr="00A1459F" w14:paraId="5DAA742B" w14:textId="77777777" w:rsidTr="00623714">
        <w:trPr>
          <w:trHeight w:val="1142"/>
          <w:tblCellSpacing w:w="20" w:type="dxa"/>
        </w:trPr>
        <w:tc>
          <w:tcPr>
            <w:tcW w:w="2976" w:type="dxa"/>
            <w:shd w:val="clear" w:color="auto" w:fill="CCFFCC"/>
            <w:vAlign w:val="center"/>
          </w:tcPr>
          <w:p w14:paraId="779EC4C0" w14:textId="77777777" w:rsidR="00A1459F" w:rsidRPr="00A1459F" w:rsidRDefault="00A1459F" w:rsidP="00A1459F">
            <w:pPr>
              <w:spacing w:after="0" w:line="240" w:lineRule="auto"/>
              <w:jc w:val="center"/>
              <w:rPr>
                <w:rFonts w:ascii="Times New Roman" w:eastAsia="Times New Roman" w:hAnsi="Times New Roman" w:cs="Times New Roman"/>
                <w:b/>
                <w:sz w:val="24"/>
                <w:szCs w:val="24"/>
              </w:rPr>
            </w:pPr>
            <w:r w:rsidRPr="00A1459F">
              <w:rPr>
                <w:rFonts w:ascii="Times New Roman" w:eastAsia="Times New Roman" w:hAnsi="Times New Roman" w:cs="Times New Roman"/>
                <w:b/>
                <w:sz w:val="24"/>
                <w:szCs w:val="24"/>
              </w:rPr>
              <w:t>detaljan troškovnik aktivnosti, programa i/ili projekta</w:t>
            </w:r>
          </w:p>
          <w:p w14:paraId="20EEE02E" w14:textId="77777777" w:rsidR="00A1459F" w:rsidRPr="00A1459F" w:rsidRDefault="00A1459F" w:rsidP="00A1459F">
            <w:pPr>
              <w:spacing w:after="0" w:line="240" w:lineRule="auto"/>
              <w:jc w:val="center"/>
              <w:rPr>
                <w:rFonts w:ascii="Times New Roman" w:eastAsia="Times New Roman" w:hAnsi="Times New Roman" w:cs="Times New Roman"/>
                <w:sz w:val="24"/>
                <w:szCs w:val="24"/>
              </w:rPr>
            </w:pPr>
          </w:p>
        </w:tc>
        <w:tc>
          <w:tcPr>
            <w:tcW w:w="6270" w:type="dxa"/>
          </w:tcPr>
          <w:p w14:paraId="071B03E1" w14:textId="77777777" w:rsidR="00A1459F" w:rsidRPr="00A1459F" w:rsidRDefault="00A1459F" w:rsidP="00A1459F">
            <w:pPr>
              <w:spacing w:after="0" w:line="240" w:lineRule="auto"/>
              <w:rPr>
                <w:rFonts w:ascii="Times New Roman" w:eastAsia="Times New Roman" w:hAnsi="Times New Roman" w:cs="Times New Roman"/>
                <w:sz w:val="24"/>
                <w:szCs w:val="24"/>
              </w:rPr>
            </w:pPr>
          </w:p>
          <w:p w14:paraId="327086F0" w14:textId="77777777" w:rsidR="00A1459F" w:rsidRPr="00A1459F" w:rsidRDefault="00A1459F" w:rsidP="00A1459F">
            <w:pPr>
              <w:spacing w:after="0" w:line="240" w:lineRule="auto"/>
              <w:rPr>
                <w:rFonts w:ascii="Times New Roman" w:eastAsia="Times New Roman" w:hAnsi="Times New Roman" w:cs="Times New Roman"/>
                <w:sz w:val="24"/>
                <w:szCs w:val="24"/>
              </w:rPr>
            </w:pPr>
          </w:p>
          <w:p w14:paraId="21F56182" w14:textId="77777777" w:rsidR="00A1459F" w:rsidRPr="00A1459F" w:rsidRDefault="00A1459F" w:rsidP="00A1459F">
            <w:pPr>
              <w:spacing w:after="0" w:line="240" w:lineRule="auto"/>
              <w:rPr>
                <w:rFonts w:ascii="Times New Roman" w:eastAsia="Times New Roman" w:hAnsi="Times New Roman" w:cs="Times New Roman"/>
                <w:sz w:val="24"/>
                <w:szCs w:val="24"/>
              </w:rPr>
            </w:pPr>
            <w:r w:rsidRPr="00A1459F">
              <w:rPr>
                <w:rFonts w:ascii="Arial" w:eastAsia="Times New Roman" w:hAnsi="Arial" w:cs="Arial"/>
                <w:sz w:val="18"/>
                <w:szCs w:val="18"/>
                <w:lang w:val="pl-PL"/>
              </w:rPr>
              <w:t>- troškovi materijala za rad</w:t>
            </w:r>
          </w:p>
        </w:tc>
      </w:tr>
    </w:tbl>
    <w:p w14:paraId="6F377B72" w14:textId="77777777" w:rsidR="00A1459F" w:rsidRPr="00A1459F" w:rsidRDefault="00A1459F" w:rsidP="00A1459F">
      <w:pPr>
        <w:spacing w:after="0" w:line="240" w:lineRule="auto"/>
        <w:rPr>
          <w:rFonts w:ascii="Times New Roman" w:eastAsia="Times New Roman" w:hAnsi="Times New Roman" w:cs="Times New Roman"/>
          <w:sz w:val="24"/>
          <w:szCs w:val="24"/>
        </w:rPr>
      </w:pPr>
    </w:p>
    <w:p w14:paraId="3E87BED9" w14:textId="77777777" w:rsidR="00A1459F" w:rsidRPr="00A1459F" w:rsidRDefault="00A1459F" w:rsidP="00A1459F">
      <w:pPr>
        <w:tabs>
          <w:tab w:val="left" w:pos="1068"/>
        </w:tabs>
        <w:spacing w:after="0" w:line="240" w:lineRule="auto"/>
        <w:rPr>
          <w:rFonts w:ascii="Times New Roman" w:eastAsia="Times New Roman" w:hAnsi="Times New Roman" w:cs="Times New Roman"/>
          <w:sz w:val="24"/>
          <w:szCs w:val="24"/>
        </w:rPr>
      </w:pPr>
    </w:p>
    <w:p w14:paraId="6085860D" w14:textId="77777777" w:rsidR="00A1459F" w:rsidRDefault="00A1459F"/>
    <w:p w14:paraId="1669EF20" w14:textId="77777777" w:rsidR="00A1459F" w:rsidRDefault="00A1459F"/>
    <w:p w14:paraId="6451717C" w14:textId="4B4AAAB7" w:rsidR="00C54FC3" w:rsidRDefault="00C54FC3">
      <w:pPr>
        <w:rPr>
          <w:sz w:val="36"/>
        </w:rPr>
      </w:pPr>
      <w:r>
        <w:rPr>
          <w:sz w:val="36"/>
        </w:rPr>
        <w:lastRenderedPageBreak/>
        <w:t>5. IZVANNASTAVNE AKTIVNOSTI</w:t>
      </w:r>
    </w:p>
    <w:tbl>
      <w:tblPr>
        <w:tblW w:w="9366" w:type="dxa"/>
        <w:tblLayout w:type="fixed"/>
        <w:tblLook w:val="01E0" w:firstRow="1" w:lastRow="1" w:firstColumn="1" w:lastColumn="1" w:noHBand="0" w:noVBand="0"/>
      </w:tblPr>
      <w:tblGrid>
        <w:gridCol w:w="3036"/>
        <w:gridCol w:w="6330"/>
      </w:tblGrid>
      <w:tr w:rsidR="008F42E6" w:rsidRPr="008F42E6" w14:paraId="46BB2E1D"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237B991C" w14:textId="77777777" w:rsidR="008F42E6" w:rsidRPr="008F42E6" w:rsidRDefault="008F42E6" w:rsidP="008F42E6">
            <w:pPr>
              <w:widowControl w:val="0"/>
              <w:suppressAutoHyphens/>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t>aktivnost, program i/ili projekt</w:t>
            </w:r>
          </w:p>
        </w:tc>
        <w:tc>
          <w:tcPr>
            <w:tcW w:w="6330" w:type="dxa"/>
            <w:tcBorders>
              <w:top w:val="outset" w:sz="6" w:space="0" w:color="000000"/>
              <w:left w:val="outset" w:sz="6" w:space="0" w:color="000000"/>
              <w:bottom w:val="outset" w:sz="6" w:space="0" w:color="000000"/>
              <w:right w:val="outset" w:sz="6" w:space="0" w:color="000000"/>
            </w:tcBorders>
          </w:tcPr>
          <w:p w14:paraId="57AD92B3" w14:textId="77777777" w:rsidR="008F42E6" w:rsidRPr="008F42E6" w:rsidRDefault="008F42E6" w:rsidP="008F42E6">
            <w:pPr>
              <w:widowControl w:val="0"/>
              <w:suppressAutoHyphens/>
              <w:spacing w:after="0" w:line="240" w:lineRule="auto"/>
              <w:rPr>
                <w:rFonts w:ascii="Times New Roman" w:eastAsia="Times New Roman" w:hAnsi="Times New Roman" w:cs="Times New Roman"/>
                <w:b/>
                <w:color w:val="000000"/>
                <w:sz w:val="24"/>
                <w:szCs w:val="24"/>
                <w:lang w:eastAsia="hr-HR"/>
              </w:rPr>
            </w:pPr>
          </w:p>
          <w:p w14:paraId="38E1BA77" w14:textId="68EADA5E" w:rsidR="008F42E6" w:rsidRPr="008F42E6" w:rsidRDefault="00286FDC" w:rsidP="008F42E6">
            <w:pPr>
              <w:widowControl w:val="0"/>
              <w:suppressAutoHyphens/>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B050"/>
                <w:sz w:val="24"/>
                <w:szCs w:val="24"/>
                <w:lang w:eastAsia="hr-HR"/>
              </w:rPr>
              <w:t>EKOLJUPCI, 2</w:t>
            </w:r>
            <w:r w:rsidR="008F42E6" w:rsidRPr="008F42E6">
              <w:rPr>
                <w:rFonts w:ascii="Times New Roman" w:eastAsia="Times New Roman" w:hAnsi="Times New Roman" w:cs="Times New Roman"/>
                <w:b/>
                <w:color w:val="00B050"/>
                <w:sz w:val="24"/>
                <w:szCs w:val="24"/>
                <w:lang w:eastAsia="hr-HR"/>
              </w:rPr>
              <w:t>.b</w:t>
            </w:r>
          </w:p>
        </w:tc>
      </w:tr>
      <w:tr w:rsidR="008F42E6" w:rsidRPr="008F42E6" w14:paraId="61261AAA"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15E4E1EF" w14:textId="77777777" w:rsidR="008F42E6" w:rsidRPr="008F42E6" w:rsidRDefault="008F42E6" w:rsidP="008F42E6">
            <w:pPr>
              <w:widowControl w:val="0"/>
              <w:suppressAutoHyphens/>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t>ciljevi aktivnosti, programa i/ili projekta</w:t>
            </w:r>
          </w:p>
        </w:tc>
        <w:tc>
          <w:tcPr>
            <w:tcW w:w="6330" w:type="dxa"/>
            <w:tcBorders>
              <w:top w:val="outset" w:sz="6" w:space="0" w:color="000000"/>
              <w:left w:val="outset" w:sz="6" w:space="0" w:color="000000"/>
              <w:bottom w:val="outset" w:sz="6" w:space="0" w:color="000000"/>
              <w:right w:val="outset" w:sz="6" w:space="0" w:color="000000"/>
            </w:tcBorders>
          </w:tcPr>
          <w:p w14:paraId="08BC47AC" w14:textId="77777777" w:rsidR="008F42E6" w:rsidRPr="008F42E6" w:rsidRDefault="008F42E6" w:rsidP="008F42E6">
            <w:pPr>
              <w:widowControl w:val="0"/>
              <w:suppressAutoHyphens/>
              <w:spacing w:after="0" w:line="240" w:lineRule="auto"/>
              <w:rPr>
                <w:rFonts w:ascii="Times New Roman" w:eastAsia="Times New Roman" w:hAnsi="Times New Roman" w:cs="Times New Roman"/>
                <w:color w:val="000000"/>
                <w:sz w:val="24"/>
                <w:szCs w:val="24"/>
                <w:lang w:eastAsia="hr-HR"/>
              </w:rPr>
            </w:pPr>
          </w:p>
          <w:p w14:paraId="3A164DA7"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Opisivati raznolikost u prirodi i razlike među ljudima.</w:t>
            </w:r>
          </w:p>
          <w:p w14:paraId="04ADD40B"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Uočavati povezanost između prirode i zdravoga života.</w:t>
            </w:r>
          </w:p>
          <w:p w14:paraId="1BAC4B57"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Prepoznavati važnost dobronamjernoga djelovanja prema ljudima i prirodi.</w:t>
            </w:r>
          </w:p>
          <w:p w14:paraId="3BD31BED"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Sudjelovati u aktivnostima škole na zaštiti okoliša i u suradnji škole sa zajednicom.</w:t>
            </w:r>
          </w:p>
          <w:p w14:paraId="2CE32C57"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Prepoznavati primjere dobroga odnosa prema prirodi.</w:t>
            </w:r>
          </w:p>
          <w:p w14:paraId="2228C5E5"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Razvijati pozitivnu sliku o sebi.</w:t>
            </w:r>
          </w:p>
          <w:p w14:paraId="113CB630"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 xml:space="preserve">Razlikovati primjereno od neprimjerenog ponašanja prema prirodi. </w:t>
            </w:r>
          </w:p>
        </w:tc>
      </w:tr>
      <w:tr w:rsidR="008F42E6" w:rsidRPr="008F42E6" w14:paraId="436038DA"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0DD9D3B0" w14:textId="77777777" w:rsidR="008F42E6" w:rsidRPr="008F42E6" w:rsidRDefault="008F42E6" w:rsidP="008F42E6">
            <w:pPr>
              <w:widowControl w:val="0"/>
              <w:suppressAutoHyphens/>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t>namjena aktivnosti, programa i/ili projekta</w:t>
            </w:r>
          </w:p>
        </w:tc>
        <w:tc>
          <w:tcPr>
            <w:tcW w:w="6330" w:type="dxa"/>
            <w:tcBorders>
              <w:top w:val="outset" w:sz="6" w:space="0" w:color="000000"/>
              <w:left w:val="outset" w:sz="6" w:space="0" w:color="000000"/>
              <w:bottom w:val="outset" w:sz="6" w:space="0" w:color="000000"/>
              <w:right w:val="outset" w:sz="6" w:space="0" w:color="000000"/>
            </w:tcBorders>
          </w:tcPr>
          <w:p w14:paraId="789AB7F0"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p>
          <w:p w14:paraId="628F6A72"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Doživljavanje prirode, razvoj ekološke svijesti</w:t>
            </w:r>
          </w:p>
          <w:p w14:paraId="32F385C9"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p>
        </w:tc>
      </w:tr>
      <w:tr w:rsidR="008F42E6" w:rsidRPr="008F42E6" w14:paraId="509B71C9"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5D71CBF3" w14:textId="77777777" w:rsidR="008F42E6" w:rsidRPr="008F42E6" w:rsidRDefault="008F42E6" w:rsidP="008F42E6">
            <w:pPr>
              <w:widowControl w:val="0"/>
              <w:suppressAutoHyphens/>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t>nositelji aktivnosti, programa i/ili projekta i njihova odgovornost</w:t>
            </w:r>
          </w:p>
        </w:tc>
        <w:tc>
          <w:tcPr>
            <w:tcW w:w="6330" w:type="dxa"/>
            <w:tcBorders>
              <w:top w:val="outset" w:sz="6" w:space="0" w:color="000000"/>
              <w:left w:val="outset" w:sz="6" w:space="0" w:color="000000"/>
              <w:bottom w:val="outset" w:sz="6" w:space="0" w:color="000000"/>
              <w:right w:val="outset" w:sz="6" w:space="0" w:color="000000"/>
            </w:tcBorders>
          </w:tcPr>
          <w:p w14:paraId="71AA116D" w14:textId="77777777" w:rsidR="008F42E6" w:rsidRPr="008F42E6" w:rsidRDefault="008F42E6" w:rsidP="008F42E6">
            <w:pPr>
              <w:widowControl w:val="0"/>
              <w:suppressAutoHyphens/>
              <w:spacing w:after="0" w:line="240" w:lineRule="auto"/>
              <w:rPr>
                <w:rFonts w:ascii="Times New Roman" w:eastAsia="Times New Roman" w:hAnsi="Times New Roman" w:cs="Times New Roman"/>
                <w:color w:val="000000"/>
                <w:sz w:val="24"/>
                <w:szCs w:val="24"/>
                <w:lang w:val="en-US" w:eastAsia="hr-HR"/>
              </w:rPr>
            </w:pPr>
          </w:p>
          <w:p w14:paraId="246B6EDF" w14:textId="49B81241" w:rsidR="008F42E6" w:rsidRPr="008F42E6" w:rsidRDefault="00286FDC" w:rsidP="008F42E6">
            <w:pPr>
              <w:widowControl w:val="0"/>
              <w:suppressAutoHyphen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Učiteljica 2</w:t>
            </w:r>
            <w:r w:rsidR="008F42E6" w:rsidRPr="008F42E6">
              <w:rPr>
                <w:rFonts w:ascii="Times New Roman" w:eastAsia="Times New Roman" w:hAnsi="Times New Roman" w:cs="Times New Roman"/>
                <w:sz w:val="24"/>
                <w:szCs w:val="24"/>
                <w:lang w:eastAsia="hr-HR"/>
              </w:rPr>
              <w:t>.b Marijana Leventić;</w:t>
            </w:r>
          </w:p>
          <w:p w14:paraId="4889269F"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Odgovornost je poticati učenike na pravilan odnos prema prirodi; motivirati i utjecati na odgovorno ponašanje prema prirodi, razvijati zdrave navike učenika.</w:t>
            </w:r>
          </w:p>
        </w:tc>
      </w:tr>
      <w:tr w:rsidR="008F42E6" w:rsidRPr="008F42E6" w14:paraId="49F6B7D4"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7669058E" w14:textId="77777777" w:rsidR="008F42E6" w:rsidRPr="008F42E6" w:rsidRDefault="008F42E6" w:rsidP="008F42E6">
            <w:pPr>
              <w:widowControl w:val="0"/>
              <w:suppressAutoHyphens/>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t>način realizacije aktivnosti, programa i/ili projekta</w:t>
            </w:r>
          </w:p>
        </w:tc>
        <w:tc>
          <w:tcPr>
            <w:tcW w:w="6330" w:type="dxa"/>
            <w:tcBorders>
              <w:top w:val="outset" w:sz="6" w:space="0" w:color="000000"/>
              <w:left w:val="outset" w:sz="6" w:space="0" w:color="000000"/>
              <w:bottom w:val="outset" w:sz="6" w:space="0" w:color="000000"/>
              <w:right w:val="outset" w:sz="6" w:space="0" w:color="000000"/>
            </w:tcBorders>
          </w:tcPr>
          <w:p w14:paraId="36071B1D"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p>
          <w:p w14:paraId="49A7EB32"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Individualni rad, rad u paru i skupini; suradnja sa drugim učenicima škole, sudjelovanje u školskim projektima i aktivnostima.</w:t>
            </w:r>
          </w:p>
        </w:tc>
      </w:tr>
      <w:tr w:rsidR="008F42E6" w:rsidRPr="008F42E6" w14:paraId="07EA5E94"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18F7119E" w14:textId="77777777" w:rsidR="008F42E6" w:rsidRPr="008F42E6" w:rsidRDefault="008F42E6" w:rsidP="008F42E6">
            <w:pPr>
              <w:widowControl w:val="0"/>
              <w:suppressAutoHyphens/>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t>vremenik aktivnosti, programa i/ili projekta</w:t>
            </w:r>
          </w:p>
        </w:tc>
        <w:tc>
          <w:tcPr>
            <w:tcW w:w="6330" w:type="dxa"/>
            <w:tcBorders>
              <w:top w:val="outset" w:sz="6" w:space="0" w:color="000000"/>
              <w:left w:val="outset" w:sz="6" w:space="0" w:color="000000"/>
              <w:bottom w:val="outset" w:sz="6" w:space="0" w:color="000000"/>
              <w:right w:val="outset" w:sz="6" w:space="0" w:color="000000"/>
            </w:tcBorders>
          </w:tcPr>
          <w:p w14:paraId="596B8674" w14:textId="77777777" w:rsidR="008F42E6" w:rsidRPr="008F42E6" w:rsidRDefault="008F42E6" w:rsidP="008F42E6">
            <w:pPr>
              <w:widowControl w:val="0"/>
              <w:suppressAutoHyphens/>
              <w:spacing w:after="0" w:line="240" w:lineRule="auto"/>
              <w:rPr>
                <w:rFonts w:ascii="Times New Roman" w:eastAsia="Times New Roman" w:hAnsi="Times New Roman" w:cs="Times New Roman"/>
                <w:color w:val="000000"/>
                <w:sz w:val="24"/>
                <w:szCs w:val="24"/>
                <w:lang w:val="en-US" w:eastAsia="hr-HR"/>
              </w:rPr>
            </w:pPr>
          </w:p>
          <w:p w14:paraId="0D1208DB" w14:textId="77777777" w:rsidR="008F42E6" w:rsidRPr="008F42E6" w:rsidRDefault="008F42E6" w:rsidP="008F42E6">
            <w:pPr>
              <w:widowControl w:val="0"/>
              <w:suppressAutoHyphens/>
              <w:spacing w:after="0" w:line="240" w:lineRule="auto"/>
              <w:rPr>
                <w:rFonts w:ascii="Times New Roman" w:eastAsia="Times New Roman" w:hAnsi="Times New Roman" w:cs="Times New Roman"/>
                <w:color w:val="000000"/>
                <w:sz w:val="24"/>
                <w:szCs w:val="24"/>
                <w:lang w:val="en-US" w:eastAsia="hr-HR"/>
              </w:rPr>
            </w:pPr>
            <w:r w:rsidRPr="008F42E6">
              <w:rPr>
                <w:rFonts w:ascii="Times New Roman" w:eastAsia="Times New Roman" w:hAnsi="Times New Roman" w:cs="Times New Roman"/>
                <w:color w:val="000000"/>
                <w:sz w:val="24"/>
                <w:szCs w:val="24"/>
                <w:lang w:val="en-US" w:eastAsia="hr-HR"/>
              </w:rPr>
              <w:t>Tijekom nastavne godine</w:t>
            </w:r>
          </w:p>
        </w:tc>
      </w:tr>
      <w:tr w:rsidR="008F42E6" w:rsidRPr="008F42E6" w14:paraId="70D2EDA4"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453AFCE7" w14:textId="77777777" w:rsidR="008F42E6" w:rsidRPr="008F42E6" w:rsidRDefault="008F42E6" w:rsidP="008F42E6">
            <w:pPr>
              <w:widowControl w:val="0"/>
              <w:suppressAutoHyphens/>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t>način vrednovanja i način korištenja rezultata vrednovanja</w:t>
            </w:r>
          </w:p>
        </w:tc>
        <w:tc>
          <w:tcPr>
            <w:tcW w:w="6330" w:type="dxa"/>
            <w:tcBorders>
              <w:top w:val="outset" w:sz="6" w:space="0" w:color="000000"/>
              <w:left w:val="outset" w:sz="6" w:space="0" w:color="000000"/>
              <w:bottom w:val="outset" w:sz="6" w:space="0" w:color="000000"/>
              <w:right w:val="outset" w:sz="6" w:space="0" w:color="000000"/>
            </w:tcBorders>
          </w:tcPr>
          <w:p w14:paraId="0304F90C" w14:textId="77777777" w:rsidR="008F42E6" w:rsidRPr="008F42E6" w:rsidRDefault="008F42E6" w:rsidP="008F42E6">
            <w:pPr>
              <w:widowControl w:val="0"/>
              <w:suppressAutoHyphens/>
              <w:spacing w:after="0" w:line="240" w:lineRule="auto"/>
              <w:rPr>
                <w:rFonts w:ascii="Times New Roman" w:eastAsia="Times New Roman" w:hAnsi="Times New Roman" w:cs="Times New Roman"/>
                <w:color w:val="000000"/>
                <w:sz w:val="24"/>
                <w:szCs w:val="24"/>
                <w:lang w:val="pl-PL" w:eastAsia="hr-HR"/>
              </w:rPr>
            </w:pPr>
            <w:r w:rsidRPr="008F42E6">
              <w:rPr>
                <w:rFonts w:ascii="Times New Roman" w:eastAsia="Times New Roman" w:hAnsi="Times New Roman" w:cs="Times New Roman"/>
                <w:sz w:val="24"/>
                <w:szCs w:val="24"/>
                <w:lang w:eastAsia="hr-HR"/>
              </w:rPr>
              <w:t xml:space="preserve">Praćenje učenika u aktivnostima. Analiza sudjelovanja u projektima, razgovor o rezultatima. Samovrednovanje, dogovor o promjenama i izmjenama u radu. </w:t>
            </w:r>
          </w:p>
        </w:tc>
      </w:tr>
      <w:tr w:rsidR="008F42E6" w:rsidRPr="008F42E6" w14:paraId="6336EE4F"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66F393D4" w14:textId="77777777" w:rsidR="008F42E6" w:rsidRPr="008F42E6" w:rsidRDefault="008F42E6" w:rsidP="008F42E6">
            <w:pPr>
              <w:widowControl w:val="0"/>
              <w:suppressAutoHyphens/>
              <w:spacing w:after="0" w:line="240" w:lineRule="auto"/>
              <w:jc w:val="center"/>
              <w:rPr>
                <w:rFonts w:ascii="Times New Roman" w:eastAsia="Times New Roman" w:hAnsi="Times New Roman" w:cs="Times New Roman"/>
                <w:b/>
                <w:sz w:val="24"/>
                <w:szCs w:val="24"/>
                <w:lang w:eastAsia="hr-HR"/>
              </w:rPr>
            </w:pPr>
            <w:r w:rsidRPr="008F42E6">
              <w:rPr>
                <w:rFonts w:ascii="Times New Roman" w:eastAsia="Times New Roman" w:hAnsi="Times New Roman" w:cs="Times New Roman"/>
                <w:b/>
                <w:sz w:val="24"/>
                <w:szCs w:val="24"/>
                <w:lang w:eastAsia="hr-HR"/>
              </w:rPr>
              <w:t>detaljan troškovnik aktivnosti, programa i/ili projekta</w:t>
            </w:r>
          </w:p>
          <w:p w14:paraId="297B2879" w14:textId="77777777" w:rsidR="008F42E6" w:rsidRPr="008F42E6" w:rsidRDefault="008F42E6" w:rsidP="008F42E6">
            <w:pPr>
              <w:widowControl w:val="0"/>
              <w:suppressAutoHyphens/>
              <w:spacing w:after="0" w:line="240" w:lineRule="auto"/>
              <w:jc w:val="center"/>
              <w:rPr>
                <w:rFonts w:ascii="Times New Roman" w:eastAsia="Times New Roman" w:hAnsi="Times New Roman" w:cs="Times New Roman"/>
                <w:sz w:val="24"/>
                <w:szCs w:val="24"/>
                <w:lang w:eastAsia="hr-HR"/>
              </w:rPr>
            </w:pPr>
          </w:p>
        </w:tc>
        <w:tc>
          <w:tcPr>
            <w:tcW w:w="6330" w:type="dxa"/>
            <w:tcBorders>
              <w:top w:val="outset" w:sz="6" w:space="0" w:color="000000"/>
              <w:left w:val="outset" w:sz="6" w:space="0" w:color="000000"/>
              <w:bottom w:val="outset" w:sz="6" w:space="0" w:color="000000"/>
              <w:right w:val="outset" w:sz="6" w:space="0" w:color="000000"/>
            </w:tcBorders>
          </w:tcPr>
          <w:p w14:paraId="74CC787B" w14:textId="77777777" w:rsidR="008F42E6" w:rsidRPr="008F42E6" w:rsidRDefault="008F42E6" w:rsidP="008F42E6">
            <w:pPr>
              <w:widowControl w:val="0"/>
              <w:suppressAutoHyphens/>
              <w:spacing w:after="0"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w:t>
            </w:r>
          </w:p>
        </w:tc>
      </w:tr>
      <w:tr w:rsidR="008F42E6" w14:paraId="1F8A34A9"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4D612EA1" w14:textId="77777777" w:rsidR="008F42E6" w:rsidRPr="008F42E6" w:rsidRDefault="008F42E6" w:rsidP="008F42E6">
            <w:pPr>
              <w:suppressAutoHyphens/>
              <w:spacing w:line="240" w:lineRule="auto"/>
              <w:jc w:val="center"/>
              <w:rPr>
                <w:rFonts w:ascii="Times New Roman" w:eastAsia="Times New Roman" w:hAnsi="Times New Roman" w:cs="Times New Roman"/>
                <w:b/>
                <w:sz w:val="24"/>
                <w:szCs w:val="24"/>
                <w:lang w:eastAsia="hr-HR"/>
              </w:rPr>
            </w:pPr>
          </w:p>
          <w:p w14:paraId="2446BFD7" w14:textId="77777777" w:rsidR="008F42E6" w:rsidRPr="008F42E6" w:rsidRDefault="008F42E6" w:rsidP="008F42E6">
            <w:pPr>
              <w:suppressAutoHyphens/>
              <w:spacing w:line="240" w:lineRule="auto"/>
              <w:jc w:val="center"/>
              <w:rPr>
                <w:rFonts w:ascii="Times New Roman" w:eastAsia="Times New Roman" w:hAnsi="Times New Roman" w:cs="Times New Roman"/>
                <w:b/>
                <w:sz w:val="24"/>
                <w:szCs w:val="24"/>
                <w:lang w:eastAsia="hr-HR"/>
              </w:rPr>
            </w:pPr>
            <w:r w:rsidRPr="008F42E6">
              <w:rPr>
                <w:rFonts w:ascii="Times New Roman" w:eastAsia="Times New Roman" w:hAnsi="Times New Roman" w:cs="Times New Roman"/>
                <w:b/>
                <w:sz w:val="24"/>
                <w:szCs w:val="24"/>
                <w:lang w:eastAsia="hr-HR"/>
              </w:rPr>
              <w:t>aktivnost, program i/ili projekt</w:t>
            </w:r>
          </w:p>
        </w:tc>
        <w:tc>
          <w:tcPr>
            <w:tcW w:w="6330" w:type="dxa"/>
            <w:tcBorders>
              <w:top w:val="outset" w:sz="6" w:space="0" w:color="000000"/>
              <w:left w:val="outset" w:sz="6" w:space="0" w:color="000000"/>
              <w:bottom w:val="outset" w:sz="6" w:space="0" w:color="000000"/>
              <w:right w:val="outset" w:sz="6" w:space="0" w:color="000000"/>
            </w:tcBorders>
          </w:tcPr>
          <w:p w14:paraId="493A5D6B" w14:textId="77777777" w:rsidR="008F42E6" w:rsidRPr="008F42E6" w:rsidRDefault="008F42E6" w:rsidP="008F42E6">
            <w:pPr>
              <w:suppressAutoHyphens/>
              <w:spacing w:line="240" w:lineRule="auto"/>
              <w:rPr>
                <w:rFonts w:ascii="Times New Roman" w:eastAsia="Times New Roman" w:hAnsi="Times New Roman" w:cs="Times New Roman"/>
                <w:sz w:val="24"/>
                <w:szCs w:val="24"/>
                <w:lang w:eastAsia="hr-HR"/>
              </w:rPr>
            </w:pPr>
          </w:p>
          <w:p w14:paraId="5F1EA231" w14:textId="77777777" w:rsidR="008F42E6" w:rsidRPr="008F42E6" w:rsidRDefault="008F42E6" w:rsidP="008F42E6">
            <w:pPr>
              <w:suppressAutoHyphens/>
              <w:spacing w:line="240" w:lineRule="auto"/>
              <w:rPr>
                <w:rFonts w:ascii="Times New Roman" w:eastAsia="Times New Roman" w:hAnsi="Times New Roman" w:cs="Times New Roman"/>
                <w:sz w:val="24"/>
                <w:szCs w:val="24"/>
                <w:lang w:eastAsia="hr-HR"/>
              </w:rPr>
            </w:pPr>
          </w:p>
          <w:p w14:paraId="35412737" w14:textId="77777777" w:rsidR="008F42E6" w:rsidRPr="008F42E6" w:rsidRDefault="008F42E6" w:rsidP="008F42E6">
            <w:pPr>
              <w:suppressAutoHyphens/>
              <w:spacing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color w:val="00B050"/>
                <w:sz w:val="24"/>
                <w:szCs w:val="24"/>
                <w:lang w:eastAsia="hr-HR"/>
              </w:rPr>
              <w:t>MALI RECITATORI</w:t>
            </w:r>
          </w:p>
        </w:tc>
      </w:tr>
      <w:tr w:rsidR="008F42E6" w14:paraId="0F985968"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1412FC68" w14:textId="77777777" w:rsidR="008F42E6" w:rsidRPr="008F42E6" w:rsidRDefault="008F42E6" w:rsidP="008F42E6">
            <w:pPr>
              <w:suppressAutoHyphens/>
              <w:spacing w:line="240" w:lineRule="auto"/>
              <w:jc w:val="center"/>
              <w:rPr>
                <w:rFonts w:ascii="Times New Roman" w:eastAsia="Times New Roman" w:hAnsi="Times New Roman" w:cs="Times New Roman"/>
                <w:b/>
                <w:sz w:val="24"/>
                <w:szCs w:val="24"/>
                <w:lang w:eastAsia="hr-HR"/>
              </w:rPr>
            </w:pPr>
          </w:p>
          <w:p w14:paraId="3769E06C" w14:textId="77777777" w:rsidR="008F42E6" w:rsidRPr="008F42E6" w:rsidRDefault="008F42E6" w:rsidP="008F42E6">
            <w:pPr>
              <w:suppressAutoHyphens/>
              <w:spacing w:line="240" w:lineRule="auto"/>
              <w:jc w:val="center"/>
              <w:rPr>
                <w:rFonts w:ascii="Times New Roman" w:eastAsia="Times New Roman" w:hAnsi="Times New Roman" w:cs="Times New Roman"/>
                <w:b/>
                <w:sz w:val="24"/>
                <w:szCs w:val="24"/>
                <w:lang w:eastAsia="hr-HR"/>
              </w:rPr>
            </w:pPr>
            <w:r w:rsidRPr="008F42E6">
              <w:rPr>
                <w:rFonts w:ascii="Times New Roman" w:eastAsia="Times New Roman" w:hAnsi="Times New Roman" w:cs="Times New Roman"/>
                <w:b/>
                <w:sz w:val="24"/>
                <w:szCs w:val="24"/>
                <w:lang w:eastAsia="hr-HR"/>
              </w:rPr>
              <w:t>ciljevi aktivnosti, programa i/ili projekta</w:t>
            </w:r>
          </w:p>
        </w:tc>
        <w:tc>
          <w:tcPr>
            <w:tcW w:w="6330" w:type="dxa"/>
            <w:tcBorders>
              <w:top w:val="outset" w:sz="6" w:space="0" w:color="000000"/>
              <w:left w:val="outset" w:sz="6" w:space="0" w:color="000000"/>
              <w:bottom w:val="outset" w:sz="6" w:space="0" w:color="000000"/>
              <w:right w:val="outset" w:sz="6" w:space="0" w:color="000000"/>
            </w:tcBorders>
          </w:tcPr>
          <w:p w14:paraId="73D36360" w14:textId="77777777" w:rsidR="008F42E6" w:rsidRPr="008F42E6" w:rsidRDefault="008F42E6" w:rsidP="008F42E6">
            <w:pPr>
              <w:suppressAutoHyphens/>
              <w:spacing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Razvijanje sposobnosti pravilnog izgovora i vještine javnog govorenja. Njegovanje lijepog recitiranja, pravilne intonacije i izgovora rečenica.</w:t>
            </w:r>
          </w:p>
        </w:tc>
      </w:tr>
      <w:tr w:rsidR="008F42E6" w14:paraId="1F64F31D"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62AAA440" w14:textId="77777777" w:rsidR="008F42E6" w:rsidRPr="008F42E6" w:rsidRDefault="008F42E6" w:rsidP="008F42E6">
            <w:pPr>
              <w:suppressAutoHyphens/>
              <w:spacing w:line="240" w:lineRule="auto"/>
              <w:jc w:val="center"/>
              <w:rPr>
                <w:rFonts w:ascii="Times New Roman" w:eastAsia="Times New Roman" w:hAnsi="Times New Roman" w:cs="Times New Roman"/>
                <w:b/>
                <w:sz w:val="24"/>
                <w:szCs w:val="24"/>
                <w:lang w:eastAsia="hr-HR"/>
              </w:rPr>
            </w:pPr>
          </w:p>
          <w:p w14:paraId="476C114D" w14:textId="77777777" w:rsidR="008F42E6" w:rsidRPr="008F42E6" w:rsidRDefault="008F42E6" w:rsidP="008F42E6">
            <w:pPr>
              <w:suppressAutoHyphens/>
              <w:spacing w:line="240" w:lineRule="auto"/>
              <w:jc w:val="center"/>
              <w:rPr>
                <w:rFonts w:ascii="Times New Roman" w:eastAsia="Times New Roman" w:hAnsi="Times New Roman" w:cs="Times New Roman"/>
                <w:b/>
                <w:sz w:val="24"/>
                <w:szCs w:val="24"/>
                <w:lang w:eastAsia="hr-HR"/>
              </w:rPr>
            </w:pPr>
            <w:r w:rsidRPr="008F42E6">
              <w:rPr>
                <w:rFonts w:ascii="Times New Roman" w:eastAsia="Times New Roman" w:hAnsi="Times New Roman" w:cs="Times New Roman"/>
                <w:b/>
                <w:sz w:val="24"/>
                <w:szCs w:val="24"/>
                <w:lang w:eastAsia="hr-HR"/>
              </w:rPr>
              <w:t>namjena aktivnosti, programa i/ili projekta</w:t>
            </w:r>
          </w:p>
        </w:tc>
        <w:tc>
          <w:tcPr>
            <w:tcW w:w="6330" w:type="dxa"/>
            <w:tcBorders>
              <w:top w:val="outset" w:sz="6" w:space="0" w:color="000000"/>
              <w:left w:val="outset" w:sz="6" w:space="0" w:color="000000"/>
              <w:bottom w:val="outset" w:sz="6" w:space="0" w:color="000000"/>
              <w:right w:val="outset" w:sz="6" w:space="0" w:color="000000"/>
            </w:tcBorders>
          </w:tcPr>
          <w:p w14:paraId="17E09FF3" w14:textId="77777777" w:rsidR="008F42E6" w:rsidRPr="008F42E6" w:rsidRDefault="008F42E6" w:rsidP="008F42E6">
            <w:pPr>
              <w:suppressAutoHyphens/>
              <w:spacing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Skupni i pojedinačni nastupi učenika.</w:t>
            </w:r>
          </w:p>
        </w:tc>
      </w:tr>
      <w:tr w:rsidR="008F42E6" w14:paraId="40B1507C"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7ECF5E19" w14:textId="77777777" w:rsidR="008F42E6" w:rsidRPr="008F42E6" w:rsidRDefault="008F42E6" w:rsidP="008F42E6">
            <w:pPr>
              <w:suppressAutoHyphens/>
              <w:spacing w:line="240" w:lineRule="auto"/>
              <w:jc w:val="center"/>
              <w:rPr>
                <w:rFonts w:ascii="Times New Roman" w:eastAsia="Times New Roman" w:hAnsi="Times New Roman" w:cs="Times New Roman"/>
                <w:b/>
                <w:sz w:val="24"/>
                <w:szCs w:val="24"/>
                <w:lang w:eastAsia="hr-HR"/>
              </w:rPr>
            </w:pPr>
          </w:p>
          <w:p w14:paraId="7459D89E" w14:textId="77777777" w:rsidR="008F42E6" w:rsidRPr="008F42E6" w:rsidRDefault="008F42E6" w:rsidP="008F42E6">
            <w:pPr>
              <w:suppressAutoHyphens/>
              <w:spacing w:line="240" w:lineRule="auto"/>
              <w:rPr>
                <w:rFonts w:ascii="Times New Roman" w:eastAsia="Times New Roman" w:hAnsi="Times New Roman" w:cs="Times New Roman"/>
                <w:b/>
                <w:sz w:val="24"/>
                <w:szCs w:val="24"/>
                <w:lang w:eastAsia="hr-HR"/>
              </w:rPr>
            </w:pPr>
            <w:r w:rsidRPr="008F42E6">
              <w:rPr>
                <w:rFonts w:ascii="Times New Roman" w:eastAsia="Times New Roman" w:hAnsi="Times New Roman" w:cs="Times New Roman"/>
                <w:b/>
                <w:sz w:val="24"/>
                <w:szCs w:val="24"/>
                <w:lang w:eastAsia="hr-HR"/>
              </w:rPr>
              <w:t>nositelji aktivnosti, programa i/ili projekta i njihova odgovornost</w:t>
            </w:r>
          </w:p>
        </w:tc>
        <w:tc>
          <w:tcPr>
            <w:tcW w:w="6330" w:type="dxa"/>
            <w:tcBorders>
              <w:top w:val="outset" w:sz="6" w:space="0" w:color="000000"/>
              <w:left w:val="outset" w:sz="6" w:space="0" w:color="000000"/>
              <w:bottom w:val="outset" w:sz="6" w:space="0" w:color="000000"/>
              <w:right w:val="outset" w:sz="6" w:space="0" w:color="000000"/>
            </w:tcBorders>
          </w:tcPr>
          <w:p w14:paraId="35D82933" w14:textId="6F588615" w:rsidR="008F42E6" w:rsidRPr="008F42E6" w:rsidRDefault="00711B8B" w:rsidP="008F42E6">
            <w:pPr>
              <w:suppressAutoHyphens/>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3</w:t>
            </w:r>
            <w:r w:rsidR="004A0C4F">
              <w:rPr>
                <w:rFonts w:ascii="Times New Roman" w:eastAsia="Times New Roman" w:hAnsi="Times New Roman" w:cs="Times New Roman"/>
                <w:sz w:val="24"/>
                <w:szCs w:val="24"/>
                <w:lang w:eastAsia="hr-HR"/>
              </w:rPr>
              <w:t>.a</w:t>
            </w:r>
            <w:r w:rsidR="008F42E6" w:rsidRPr="008F42E6">
              <w:rPr>
                <w:rFonts w:ascii="Times New Roman" w:eastAsia="Times New Roman" w:hAnsi="Times New Roman" w:cs="Times New Roman"/>
                <w:sz w:val="24"/>
                <w:szCs w:val="24"/>
                <w:lang w:eastAsia="hr-HR"/>
              </w:rPr>
              <w:t xml:space="preserve"> razreda i učiteljica Lj. Romić</w:t>
            </w:r>
          </w:p>
        </w:tc>
      </w:tr>
      <w:tr w:rsidR="008F42E6" w14:paraId="34901F54"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6D697F68" w14:textId="77777777" w:rsidR="008F42E6" w:rsidRPr="008F42E6" w:rsidRDefault="008F42E6" w:rsidP="008F42E6">
            <w:pPr>
              <w:suppressAutoHyphens/>
              <w:spacing w:line="240" w:lineRule="auto"/>
              <w:jc w:val="center"/>
              <w:rPr>
                <w:rFonts w:ascii="Times New Roman" w:eastAsia="Times New Roman" w:hAnsi="Times New Roman" w:cs="Times New Roman"/>
                <w:b/>
                <w:sz w:val="24"/>
                <w:szCs w:val="24"/>
                <w:lang w:eastAsia="hr-HR"/>
              </w:rPr>
            </w:pPr>
          </w:p>
          <w:p w14:paraId="0349BB3C" w14:textId="77777777" w:rsidR="008F42E6" w:rsidRPr="008F42E6" w:rsidRDefault="008F42E6" w:rsidP="008F42E6">
            <w:pPr>
              <w:suppressAutoHyphens/>
              <w:spacing w:line="240" w:lineRule="auto"/>
              <w:jc w:val="center"/>
              <w:rPr>
                <w:rFonts w:ascii="Times New Roman" w:eastAsia="Times New Roman" w:hAnsi="Times New Roman" w:cs="Times New Roman"/>
                <w:b/>
                <w:sz w:val="24"/>
                <w:szCs w:val="24"/>
                <w:lang w:eastAsia="hr-HR"/>
              </w:rPr>
            </w:pPr>
            <w:r w:rsidRPr="008F42E6">
              <w:rPr>
                <w:rFonts w:ascii="Times New Roman" w:eastAsia="Times New Roman" w:hAnsi="Times New Roman" w:cs="Times New Roman"/>
                <w:b/>
                <w:sz w:val="24"/>
                <w:szCs w:val="24"/>
                <w:lang w:eastAsia="hr-HR"/>
              </w:rPr>
              <w:t>način realizacije aktivnosti, programa i/ili projekta</w:t>
            </w:r>
          </w:p>
        </w:tc>
        <w:tc>
          <w:tcPr>
            <w:tcW w:w="6330" w:type="dxa"/>
            <w:tcBorders>
              <w:top w:val="outset" w:sz="6" w:space="0" w:color="000000"/>
              <w:left w:val="outset" w:sz="6" w:space="0" w:color="000000"/>
              <w:bottom w:val="outset" w:sz="6" w:space="0" w:color="000000"/>
              <w:right w:val="outset" w:sz="6" w:space="0" w:color="000000"/>
            </w:tcBorders>
          </w:tcPr>
          <w:p w14:paraId="3EA0A96A" w14:textId="77777777" w:rsidR="008F42E6" w:rsidRPr="008F42E6" w:rsidRDefault="008F42E6" w:rsidP="008F42E6">
            <w:pPr>
              <w:suppressAutoHyphens/>
              <w:spacing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Odabir tekstova i pjesama.</w:t>
            </w:r>
          </w:p>
        </w:tc>
      </w:tr>
      <w:tr w:rsidR="008F42E6" w14:paraId="7897CEA4"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180E9F80" w14:textId="77777777" w:rsidR="008F42E6" w:rsidRPr="008F42E6" w:rsidRDefault="008F42E6" w:rsidP="008F42E6">
            <w:pPr>
              <w:suppressAutoHyphens/>
              <w:spacing w:line="240" w:lineRule="auto"/>
              <w:jc w:val="center"/>
              <w:rPr>
                <w:rFonts w:ascii="Times New Roman" w:eastAsia="Times New Roman" w:hAnsi="Times New Roman" w:cs="Times New Roman"/>
                <w:b/>
                <w:sz w:val="24"/>
                <w:szCs w:val="24"/>
                <w:lang w:eastAsia="hr-HR"/>
              </w:rPr>
            </w:pPr>
          </w:p>
          <w:p w14:paraId="0409BE01" w14:textId="77777777" w:rsidR="008F42E6" w:rsidRPr="008F42E6" w:rsidRDefault="008F42E6" w:rsidP="008F42E6">
            <w:pPr>
              <w:suppressAutoHyphens/>
              <w:spacing w:line="240" w:lineRule="auto"/>
              <w:jc w:val="center"/>
              <w:rPr>
                <w:rFonts w:ascii="Times New Roman" w:eastAsia="Times New Roman" w:hAnsi="Times New Roman" w:cs="Times New Roman"/>
                <w:b/>
                <w:sz w:val="24"/>
                <w:szCs w:val="24"/>
                <w:lang w:eastAsia="hr-HR"/>
              </w:rPr>
            </w:pPr>
            <w:r w:rsidRPr="008F42E6">
              <w:rPr>
                <w:rFonts w:ascii="Times New Roman" w:eastAsia="Times New Roman" w:hAnsi="Times New Roman" w:cs="Times New Roman"/>
                <w:b/>
                <w:sz w:val="24"/>
                <w:szCs w:val="24"/>
                <w:lang w:eastAsia="hr-HR"/>
              </w:rPr>
              <w:t>vremenik aktivnosti, programa i/ili projekta</w:t>
            </w:r>
          </w:p>
        </w:tc>
        <w:tc>
          <w:tcPr>
            <w:tcW w:w="6330" w:type="dxa"/>
            <w:tcBorders>
              <w:top w:val="outset" w:sz="6" w:space="0" w:color="000000"/>
              <w:left w:val="outset" w:sz="6" w:space="0" w:color="000000"/>
              <w:bottom w:val="outset" w:sz="6" w:space="0" w:color="000000"/>
              <w:right w:val="outset" w:sz="6" w:space="0" w:color="000000"/>
            </w:tcBorders>
          </w:tcPr>
          <w:p w14:paraId="04CAF14D" w14:textId="77777777" w:rsidR="008F42E6" w:rsidRPr="008F42E6" w:rsidRDefault="008F42E6" w:rsidP="008F42E6">
            <w:pPr>
              <w:suppressAutoHyphens/>
              <w:spacing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Tijekom godine, 1 sat tjedno: 35 sati godišnje.</w:t>
            </w:r>
          </w:p>
        </w:tc>
      </w:tr>
      <w:tr w:rsidR="008F42E6" w14:paraId="4653ABFA"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72DF6834" w14:textId="77777777" w:rsidR="008F42E6" w:rsidRPr="008F42E6" w:rsidRDefault="008F42E6" w:rsidP="008F42E6">
            <w:pPr>
              <w:suppressAutoHyphens/>
              <w:spacing w:line="240" w:lineRule="auto"/>
              <w:jc w:val="center"/>
              <w:rPr>
                <w:rFonts w:ascii="Times New Roman" w:eastAsia="Times New Roman" w:hAnsi="Times New Roman" w:cs="Times New Roman"/>
                <w:b/>
                <w:sz w:val="24"/>
                <w:szCs w:val="24"/>
                <w:lang w:eastAsia="hr-HR"/>
              </w:rPr>
            </w:pPr>
          </w:p>
          <w:p w14:paraId="7FAD9231" w14:textId="77777777" w:rsidR="008F42E6" w:rsidRPr="008F42E6" w:rsidRDefault="008F42E6" w:rsidP="008F42E6">
            <w:pPr>
              <w:suppressAutoHyphens/>
              <w:spacing w:line="240" w:lineRule="auto"/>
              <w:rPr>
                <w:rFonts w:ascii="Times New Roman" w:eastAsia="Times New Roman" w:hAnsi="Times New Roman" w:cs="Times New Roman"/>
                <w:b/>
                <w:sz w:val="24"/>
                <w:szCs w:val="24"/>
                <w:lang w:eastAsia="hr-HR"/>
              </w:rPr>
            </w:pPr>
            <w:r w:rsidRPr="008F42E6">
              <w:rPr>
                <w:rFonts w:ascii="Times New Roman" w:eastAsia="Times New Roman" w:hAnsi="Times New Roman" w:cs="Times New Roman"/>
                <w:b/>
                <w:sz w:val="24"/>
                <w:szCs w:val="24"/>
                <w:lang w:eastAsia="hr-HR"/>
              </w:rPr>
              <w:t>način vrednovanja i način korištenja rezultata vrednovanja</w:t>
            </w:r>
          </w:p>
        </w:tc>
        <w:tc>
          <w:tcPr>
            <w:tcW w:w="6330" w:type="dxa"/>
            <w:tcBorders>
              <w:top w:val="outset" w:sz="6" w:space="0" w:color="000000"/>
              <w:left w:val="outset" w:sz="6" w:space="0" w:color="000000"/>
              <w:bottom w:val="outset" w:sz="6" w:space="0" w:color="000000"/>
              <w:right w:val="outset" w:sz="6" w:space="0" w:color="000000"/>
            </w:tcBorders>
          </w:tcPr>
          <w:p w14:paraId="40CE5305" w14:textId="77777777" w:rsidR="008F42E6" w:rsidRPr="008F42E6" w:rsidRDefault="008F42E6" w:rsidP="008F42E6">
            <w:pPr>
              <w:suppressAutoHyphens/>
              <w:spacing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Sudjelovanje na razrednim priredbama i školskim svečanostima.</w:t>
            </w:r>
          </w:p>
        </w:tc>
      </w:tr>
      <w:tr w:rsidR="008F42E6" w14:paraId="4084C6EB"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12F96266" w14:textId="77777777" w:rsidR="008F42E6" w:rsidRPr="008F42E6" w:rsidRDefault="008F42E6" w:rsidP="008F42E6">
            <w:pPr>
              <w:suppressAutoHyphens/>
              <w:spacing w:line="240" w:lineRule="auto"/>
              <w:rPr>
                <w:rFonts w:ascii="Times New Roman" w:eastAsia="Times New Roman" w:hAnsi="Times New Roman" w:cs="Times New Roman"/>
                <w:b/>
                <w:sz w:val="24"/>
                <w:szCs w:val="24"/>
                <w:lang w:eastAsia="hr-HR"/>
              </w:rPr>
            </w:pPr>
            <w:r w:rsidRPr="008F42E6">
              <w:rPr>
                <w:rFonts w:ascii="Times New Roman" w:eastAsia="Times New Roman" w:hAnsi="Times New Roman" w:cs="Times New Roman"/>
                <w:b/>
                <w:sz w:val="24"/>
                <w:szCs w:val="24"/>
                <w:lang w:eastAsia="hr-HR"/>
              </w:rPr>
              <w:t>detaljan troškovnik aktivnosti, programa i/ili projekta</w:t>
            </w:r>
          </w:p>
        </w:tc>
        <w:tc>
          <w:tcPr>
            <w:tcW w:w="6330" w:type="dxa"/>
            <w:tcBorders>
              <w:top w:val="outset" w:sz="6" w:space="0" w:color="000000"/>
              <w:left w:val="outset" w:sz="6" w:space="0" w:color="000000"/>
              <w:bottom w:val="outset" w:sz="6" w:space="0" w:color="000000"/>
              <w:right w:val="outset" w:sz="6" w:space="0" w:color="000000"/>
            </w:tcBorders>
          </w:tcPr>
          <w:p w14:paraId="0440AEF6" w14:textId="77777777" w:rsidR="008F42E6" w:rsidRPr="008F42E6" w:rsidRDefault="008F42E6" w:rsidP="008F42E6">
            <w:pPr>
              <w:suppressAutoHyphens/>
              <w:spacing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w:t>
            </w:r>
          </w:p>
        </w:tc>
      </w:tr>
    </w:tbl>
    <w:p w14:paraId="40CFFE03" w14:textId="77777777" w:rsidR="00C54FC3" w:rsidRDefault="00C54FC3">
      <w:pPr>
        <w:rPr>
          <w:sz w:val="36"/>
        </w:rPr>
      </w:pPr>
    </w:p>
    <w:p w14:paraId="06508E5D" w14:textId="77777777" w:rsidR="00C54FC3" w:rsidRDefault="00C54FC3">
      <w:pPr>
        <w:rPr>
          <w:sz w:val="36"/>
        </w:rPr>
      </w:pPr>
    </w:p>
    <w:p w14:paraId="5B722E05" w14:textId="77777777" w:rsidR="008F42E6" w:rsidRDefault="008F42E6">
      <w:pPr>
        <w:rPr>
          <w:sz w:val="36"/>
        </w:rPr>
      </w:pPr>
    </w:p>
    <w:p w14:paraId="465C6469" w14:textId="77777777" w:rsidR="008F42E6" w:rsidRDefault="008F42E6">
      <w:pPr>
        <w:rPr>
          <w:sz w:val="36"/>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8F42E6" w:rsidRPr="008F42E6" w14:paraId="6D40D20C"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184EDE1"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hideMark/>
          </w:tcPr>
          <w:p w14:paraId="43A6B37E"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b/>
                <w:color w:val="000000"/>
              </w:rPr>
            </w:pPr>
            <w:r w:rsidRPr="008F42E6">
              <w:rPr>
                <w:rFonts w:ascii="Times New Roman" w:eastAsia="Times New Roman" w:hAnsi="Times New Roman" w:cs="Times New Roman"/>
                <w:b/>
                <w:color w:val="00B050"/>
              </w:rPr>
              <w:t>MALI KREATIVCI</w:t>
            </w:r>
          </w:p>
        </w:tc>
      </w:tr>
      <w:tr w:rsidR="008F42E6" w:rsidRPr="008F42E6" w14:paraId="65848CEA"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AC6F810"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6E27789E"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color w:val="000000"/>
                <w:sz w:val="20"/>
                <w:szCs w:val="20"/>
              </w:rPr>
            </w:pPr>
          </w:p>
          <w:p w14:paraId="7B4B3A82"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color w:val="000000"/>
                <w:sz w:val="20"/>
                <w:szCs w:val="20"/>
              </w:rPr>
            </w:pPr>
            <w:r w:rsidRPr="008F42E6">
              <w:rPr>
                <w:rFonts w:ascii="Times New Roman" w:eastAsia="Times New Roman" w:hAnsi="Times New Roman" w:cs="Times New Roman"/>
                <w:color w:val="000000"/>
                <w:sz w:val="20"/>
                <w:szCs w:val="20"/>
              </w:rPr>
              <w:t>Omogućiti učenicima izražavanje u različitim umjetnostima</w:t>
            </w:r>
          </w:p>
          <w:p w14:paraId="101089D6"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color w:val="000000"/>
                <w:sz w:val="20"/>
                <w:szCs w:val="20"/>
              </w:rPr>
            </w:pPr>
            <w:r w:rsidRPr="008F42E6">
              <w:rPr>
                <w:rFonts w:ascii="Times New Roman" w:eastAsia="Times New Roman" w:hAnsi="Times New Roman" w:cs="Times New Roman"/>
                <w:color w:val="000000"/>
                <w:sz w:val="20"/>
                <w:szCs w:val="20"/>
              </w:rPr>
              <w:t>(likovna umjetnost, film, glazba, ples, drama, književnost,strip)</w:t>
            </w:r>
          </w:p>
        </w:tc>
      </w:tr>
      <w:tr w:rsidR="008F42E6" w:rsidRPr="008F42E6" w14:paraId="36AB1D3B"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91ED35D"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1E9F4EE9"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sz w:val="20"/>
                <w:szCs w:val="20"/>
              </w:rPr>
            </w:pPr>
            <w:r w:rsidRPr="008F42E6">
              <w:rPr>
                <w:rFonts w:ascii="Times New Roman" w:eastAsia="Times New Roman" w:hAnsi="Times New Roman" w:cs="Times New Roman"/>
                <w:sz w:val="20"/>
                <w:szCs w:val="20"/>
              </w:rPr>
              <w:t>Upoznati umjetnička područja.</w:t>
            </w:r>
          </w:p>
          <w:p w14:paraId="60A2F5FE"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sz w:val="20"/>
                <w:szCs w:val="20"/>
              </w:rPr>
            </w:pPr>
            <w:r w:rsidRPr="008F42E6">
              <w:rPr>
                <w:rFonts w:ascii="Times New Roman" w:eastAsia="Times New Roman" w:hAnsi="Times New Roman" w:cs="Times New Roman"/>
                <w:sz w:val="20"/>
                <w:szCs w:val="20"/>
              </w:rPr>
              <w:t>Izražavanje kreativne sposobnosti pojedinca.</w:t>
            </w:r>
          </w:p>
          <w:p w14:paraId="66C3F7B3"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sz w:val="20"/>
                <w:szCs w:val="20"/>
              </w:rPr>
            </w:pPr>
            <w:r w:rsidRPr="008F42E6">
              <w:rPr>
                <w:rFonts w:ascii="Times New Roman" w:eastAsia="Times New Roman" w:hAnsi="Times New Roman" w:cs="Times New Roman"/>
                <w:sz w:val="20"/>
                <w:szCs w:val="20"/>
              </w:rPr>
              <w:t>Razvijati pozitivan odnos prema estetskim vrijednostima.</w:t>
            </w:r>
          </w:p>
          <w:p w14:paraId="0702737C"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sz w:val="20"/>
                <w:szCs w:val="20"/>
              </w:rPr>
            </w:pPr>
            <w:r w:rsidRPr="008F42E6">
              <w:rPr>
                <w:rFonts w:ascii="Times New Roman" w:eastAsia="Times New Roman" w:hAnsi="Times New Roman" w:cs="Times New Roman"/>
                <w:sz w:val="20"/>
                <w:szCs w:val="20"/>
              </w:rPr>
              <w:t>Razvijati vizualno, kritičko i stvaralačko mišljenje.</w:t>
            </w:r>
          </w:p>
          <w:p w14:paraId="04150D47"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sz w:val="20"/>
                <w:szCs w:val="20"/>
              </w:rPr>
            </w:pPr>
            <w:r w:rsidRPr="008F42E6">
              <w:rPr>
                <w:rFonts w:ascii="Times New Roman" w:eastAsia="Times New Roman" w:hAnsi="Times New Roman" w:cs="Times New Roman"/>
                <w:sz w:val="20"/>
                <w:szCs w:val="20"/>
              </w:rPr>
              <w:t>Potaknuti suradnju među učenicima. Razvoj zajedništva.</w:t>
            </w:r>
          </w:p>
        </w:tc>
      </w:tr>
      <w:tr w:rsidR="008F42E6" w:rsidRPr="008F42E6" w14:paraId="6BABA806"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D8D425D"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hideMark/>
          </w:tcPr>
          <w:p w14:paraId="0F37D323" w14:textId="6CE0ACCA" w:rsidR="008F42E6" w:rsidRPr="008F42E6" w:rsidRDefault="002F7B6E" w:rsidP="008F42E6">
            <w:pPr>
              <w:widowControl w:val="0"/>
              <w:autoSpaceDE w:val="0"/>
              <w:autoSpaceDN w:val="0"/>
              <w:spacing w:after="0" w:line="256"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Razredni odjel 3</w:t>
            </w:r>
            <w:r w:rsidR="008F42E6" w:rsidRPr="008F42E6">
              <w:rPr>
                <w:rFonts w:ascii="Times New Roman" w:eastAsia="Times New Roman" w:hAnsi="Times New Roman" w:cs="Times New Roman"/>
                <w:color w:val="000000"/>
                <w:sz w:val="20"/>
                <w:szCs w:val="20"/>
                <w:lang w:val="en-US"/>
              </w:rPr>
              <w:t xml:space="preserve">.b i učiteljica </w:t>
            </w:r>
            <w:r>
              <w:rPr>
                <w:rFonts w:ascii="Times New Roman" w:eastAsia="Times New Roman" w:hAnsi="Times New Roman" w:cs="Times New Roman"/>
                <w:color w:val="000000"/>
                <w:sz w:val="20"/>
                <w:szCs w:val="20"/>
                <w:lang w:val="en-US"/>
              </w:rPr>
              <w:t>Katarina Puljić</w:t>
            </w:r>
          </w:p>
        </w:tc>
      </w:tr>
      <w:tr w:rsidR="008F42E6" w:rsidRPr="008F42E6" w14:paraId="771A305C"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359E4DE"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1AADE7B3"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sz w:val="20"/>
                <w:szCs w:val="20"/>
              </w:rPr>
            </w:pPr>
          </w:p>
          <w:p w14:paraId="1C9E89B5"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sz w:val="20"/>
                <w:szCs w:val="20"/>
              </w:rPr>
            </w:pPr>
            <w:r w:rsidRPr="008F42E6">
              <w:rPr>
                <w:rFonts w:ascii="Times New Roman" w:eastAsia="Times New Roman" w:hAnsi="Times New Roman" w:cs="Times New Roman"/>
                <w:sz w:val="20"/>
                <w:szCs w:val="20"/>
              </w:rPr>
              <w:t>Uvježbavanje igrokaza, recitacija, pjesmica i koreografija.</w:t>
            </w:r>
          </w:p>
          <w:p w14:paraId="0915A9C4"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sz w:val="20"/>
                <w:szCs w:val="20"/>
              </w:rPr>
            </w:pPr>
            <w:r w:rsidRPr="008F42E6">
              <w:rPr>
                <w:rFonts w:ascii="Times New Roman" w:eastAsia="Times New Roman" w:hAnsi="Times New Roman" w:cs="Times New Roman"/>
                <w:sz w:val="20"/>
                <w:szCs w:val="20"/>
              </w:rPr>
              <w:t>Sudjelovanje učenika na školskim priredbama.</w:t>
            </w:r>
          </w:p>
          <w:p w14:paraId="1F1E82D8"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sz w:val="20"/>
                <w:szCs w:val="20"/>
              </w:rPr>
            </w:pPr>
            <w:r w:rsidRPr="008F42E6">
              <w:rPr>
                <w:rFonts w:ascii="Times New Roman" w:eastAsia="Times New Roman" w:hAnsi="Times New Roman" w:cs="Times New Roman"/>
                <w:sz w:val="20"/>
                <w:szCs w:val="20"/>
              </w:rPr>
              <w:t>Izrada likovnih uradaka različitim likovnim tehnikama.</w:t>
            </w:r>
          </w:p>
          <w:p w14:paraId="708E6C9C"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sz w:val="20"/>
                <w:szCs w:val="20"/>
              </w:rPr>
            </w:pPr>
            <w:r w:rsidRPr="008F42E6">
              <w:rPr>
                <w:rFonts w:ascii="Times New Roman" w:eastAsia="Times New Roman" w:hAnsi="Times New Roman" w:cs="Times New Roman"/>
                <w:sz w:val="20"/>
                <w:szCs w:val="20"/>
              </w:rPr>
              <w:t>Čitanje priča i gledanje primjerenih crtanih  filmova.</w:t>
            </w:r>
          </w:p>
          <w:p w14:paraId="22E99C34"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sz w:val="20"/>
                <w:szCs w:val="20"/>
              </w:rPr>
            </w:pPr>
            <w:r w:rsidRPr="008F42E6">
              <w:rPr>
                <w:rFonts w:ascii="Times New Roman" w:eastAsia="Times New Roman" w:hAnsi="Times New Roman" w:cs="Times New Roman"/>
                <w:sz w:val="20"/>
                <w:szCs w:val="20"/>
              </w:rPr>
              <w:t>Talent show</w:t>
            </w:r>
          </w:p>
        </w:tc>
      </w:tr>
      <w:tr w:rsidR="008F42E6" w:rsidRPr="008F42E6" w14:paraId="7E642663"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2BE1F79"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12CA4E16"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color w:val="000000"/>
                <w:sz w:val="20"/>
                <w:szCs w:val="20"/>
                <w:lang w:val="en-US"/>
              </w:rPr>
            </w:pPr>
          </w:p>
          <w:p w14:paraId="76224F65"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color w:val="000000"/>
                <w:sz w:val="20"/>
                <w:szCs w:val="20"/>
                <w:lang w:val="en-US"/>
              </w:rPr>
            </w:pPr>
            <w:r w:rsidRPr="008F42E6">
              <w:rPr>
                <w:rFonts w:ascii="Times New Roman" w:eastAsia="Times New Roman" w:hAnsi="Times New Roman" w:cs="Times New Roman"/>
                <w:color w:val="000000"/>
                <w:sz w:val="20"/>
                <w:szCs w:val="20"/>
                <w:lang w:val="en-US"/>
              </w:rPr>
              <w:t xml:space="preserve">Jedan sat tjedno, utorak 5.sat, </w:t>
            </w:r>
          </w:p>
          <w:p w14:paraId="1D4CD8BE"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color w:val="000000"/>
                <w:sz w:val="20"/>
                <w:szCs w:val="20"/>
                <w:lang w:val="en-US"/>
              </w:rPr>
            </w:pPr>
            <w:r w:rsidRPr="008F42E6">
              <w:rPr>
                <w:rFonts w:ascii="Times New Roman" w:eastAsia="Times New Roman" w:hAnsi="Times New Roman" w:cs="Times New Roman"/>
                <w:color w:val="000000"/>
                <w:sz w:val="20"/>
                <w:szCs w:val="20"/>
                <w:lang w:val="en-US"/>
              </w:rPr>
              <w:t>35 sati godišnje</w:t>
            </w:r>
          </w:p>
          <w:p w14:paraId="2823BF07"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color w:val="000000"/>
                <w:sz w:val="20"/>
                <w:szCs w:val="20"/>
                <w:lang w:val="en-US"/>
              </w:rPr>
            </w:pPr>
          </w:p>
        </w:tc>
      </w:tr>
      <w:tr w:rsidR="008F42E6" w:rsidRPr="008F42E6" w14:paraId="3709CBB2"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321A2AB"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hideMark/>
          </w:tcPr>
          <w:p w14:paraId="1C6A59F5"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color w:val="000000"/>
                <w:sz w:val="20"/>
                <w:szCs w:val="20"/>
                <w:lang w:val="pl-PL"/>
              </w:rPr>
            </w:pPr>
            <w:r w:rsidRPr="008F42E6">
              <w:rPr>
                <w:rFonts w:ascii="Times New Roman" w:eastAsia="Times New Roman" w:hAnsi="Times New Roman" w:cs="Times New Roman"/>
                <w:color w:val="000000"/>
                <w:sz w:val="20"/>
                <w:szCs w:val="20"/>
                <w:lang w:val="pl-PL"/>
              </w:rPr>
              <w:t>Uređenje školskog interijera (učionice 2.b) i izvođenje koreografije, recitacija i igrokaza za školske proslave i priredbe, te važnije datume.</w:t>
            </w:r>
          </w:p>
        </w:tc>
      </w:tr>
      <w:tr w:rsidR="008F42E6" w:rsidRPr="008F42E6" w14:paraId="689D4043"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0DD82E47"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b/>
              </w:rPr>
            </w:pPr>
            <w:r w:rsidRPr="008F42E6">
              <w:rPr>
                <w:rFonts w:ascii="Times New Roman" w:eastAsia="Times New Roman" w:hAnsi="Times New Roman" w:cs="Times New Roman"/>
                <w:b/>
              </w:rPr>
              <w:t>detaljan troškovnik aktivnosti, programa i/ili projekta</w:t>
            </w:r>
          </w:p>
          <w:p w14:paraId="39741FA0"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p>
        </w:tc>
        <w:tc>
          <w:tcPr>
            <w:tcW w:w="6270" w:type="dxa"/>
            <w:tcBorders>
              <w:top w:val="outset" w:sz="6" w:space="0" w:color="auto"/>
              <w:left w:val="outset" w:sz="6" w:space="0" w:color="auto"/>
              <w:bottom w:val="outset" w:sz="6" w:space="0" w:color="auto"/>
              <w:right w:val="outset" w:sz="6" w:space="0" w:color="auto"/>
            </w:tcBorders>
            <w:hideMark/>
          </w:tcPr>
          <w:p w14:paraId="36EE220E"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sz w:val="20"/>
                <w:szCs w:val="20"/>
              </w:rPr>
            </w:pPr>
            <w:r w:rsidRPr="008F42E6">
              <w:rPr>
                <w:rFonts w:ascii="Times New Roman" w:eastAsia="Times New Roman" w:hAnsi="Times New Roman" w:cs="Times New Roman"/>
                <w:sz w:val="20"/>
                <w:szCs w:val="20"/>
              </w:rPr>
              <w:t>Materijali potrebni za rad</w:t>
            </w:r>
          </w:p>
        </w:tc>
      </w:tr>
    </w:tbl>
    <w:p w14:paraId="73B7279F" w14:textId="77777777" w:rsidR="008F42E6" w:rsidRDefault="008F42E6">
      <w:pPr>
        <w:rPr>
          <w:sz w:val="36"/>
        </w:rPr>
      </w:pPr>
    </w:p>
    <w:p w14:paraId="5478046F" w14:textId="77777777" w:rsidR="008F42E6" w:rsidRDefault="008F42E6">
      <w:pPr>
        <w:rPr>
          <w:sz w:val="36"/>
        </w:rPr>
      </w:pPr>
    </w:p>
    <w:p w14:paraId="1B4EF1F7" w14:textId="77777777" w:rsidR="008F42E6" w:rsidRDefault="008F42E6">
      <w:pPr>
        <w:rPr>
          <w:sz w:val="36"/>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8F42E6" w:rsidRPr="008F42E6" w14:paraId="441E4149"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EA549D4"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660E0D39"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b/>
              </w:rPr>
            </w:pPr>
            <w:r w:rsidRPr="008F42E6">
              <w:rPr>
                <w:rFonts w:ascii="Times New Roman" w:eastAsia="Times New Roman" w:hAnsi="Times New Roman" w:cs="Times New Roman"/>
                <w:b/>
                <w:color w:val="00B050"/>
              </w:rPr>
              <w:t>DOMAĆINSTVO</w:t>
            </w:r>
          </w:p>
        </w:tc>
      </w:tr>
      <w:tr w:rsidR="008F42E6" w:rsidRPr="008F42E6" w14:paraId="4BFF0D01"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7BB77D7"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4DF169A4"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color w:val="000000"/>
              </w:rPr>
            </w:pPr>
            <w:r w:rsidRPr="008F42E6">
              <w:rPr>
                <w:rFonts w:ascii="Times New Roman" w:eastAsia="Times New Roman" w:hAnsi="Times New Roman" w:cs="Times New Roman"/>
                <w:color w:val="000000"/>
              </w:rPr>
              <w:t>Cilj je razvijanje učeničkog kreativnog oblika izražavanja.</w:t>
            </w:r>
          </w:p>
          <w:p w14:paraId="416EA00E"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color w:val="000000"/>
              </w:rPr>
            </w:pPr>
            <w:r w:rsidRPr="008F42E6">
              <w:rPr>
                <w:rFonts w:ascii="Times New Roman" w:eastAsia="Times New Roman" w:hAnsi="Times New Roman" w:cs="Times New Roman"/>
                <w:color w:val="000000"/>
              </w:rPr>
              <w:t>Razvijanje i poticanje svijesti o recikliranju i redizajnu ,te učenje osnovnih stvari potrebnih za svakodnevni život .Priprema jednostavnih i zdravih obroka i slastica</w:t>
            </w:r>
          </w:p>
        </w:tc>
      </w:tr>
      <w:tr w:rsidR="008F42E6" w:rsidRPr="008F42E6" w14:paraId="49BC0236"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2A2C9FD"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0A2BB499"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rPr>
              <w:t>Objavljivanje radova na natječajima, u časopisima, na kulturnim događanjima, izložbenim prostorima škole</w:t>
            </w:r>
          </w:p>
        </w:tc>
      </w:tr>
      <w:tr w:rsidR="008F42E6" w:rsidRPr="008F42E6" w14:paraId="0CD62531"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CADA709"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3CEDE0CE" w14:textId="1AF56D80" w:rsidR="008F42E6" w:rsidRPr="008F42E6" w:rsidRDefault="000F2782" w:rsidP="008F42E6">
            <w:pPr>
              <w:widowControl w:val="0"/>
              <w:autoSpaceDE w:val="0"/>
              <w:autoSpaceDN w:val="0"/>
              <w:spacing w:after="0" w:line="256" w:lineRule="auto"/>
              <w:jc w:val="center"/>
              <w:rPr>
                <w:rFonts w:ascii="Times New Roman" w:eastAsia="Times New Roman" w:hAnsi="Times New Roman" w:cs="Times New Roman"/>
              </w:rPr>
            </w:pPr>
            <w:r>
              <w:rPr>
                <w:rFonts w:ascii="Times New Roman" w:eastAsia="Times New Roman" w:hAnsi="Times New Roman" w:cs="Times New Roman"/>
              </w:rPr>
              <w:t xml:space="preserve">4.b, </w:t>
            </w:r>
            <w:r w:rsidR="008F42E6" w:rsidRPr="008F42E6">
              <w:rPr>
                <w:rFonts w:ascii="Times New Roman" w:eastAsia="Times New Roman" w:hAnsi="Times New Roman" w:cs="Times New Roman"/>
              </w:rPr>
              <w:t>Gabrijela Radić</w:t>
            </w:r>
            <w:r w:rsidR="006F5A0E">
              <w:rPr>
                <w:rFonts w:ascii="Times New Roman" w:eastAsia="Times New Roman" w:hAnsi="Times New Roman" w:cs="Times New Roman"/>
              </w:rPr>
              <w:t>, kuharice, učenici</w:t>
            </w:r>
          </w:p>
        </w:tc>
      </w:tr>
      <w:tr w:rsidR="006F5A0E" w:rsidRPr="008F42E6" w14:paraId="730230D7"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E5D80ED" w14:textId="77777777" w:rsidR="006F5A0E" w:rsidRPr="008F42E6" w:rsidRDefault="006F5A0E" w:rsidP="006F5A0E">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3427B973" w14:textId="37700555" w:rsidR="006F5A0E" w:rsidRPr="008F42E6" w:rsidRDefault="006F5A0E" w:rsidP="006F5A0E">
            <w:pPr>
              <w:widowControl w:val="0"/>
              <w:autoSpaceDE w:val="0"/>
              <w:autoSpaceDN w:val="0"/>
              <w:spacing w:after="0" w:line="256" w:lineRule="auto"/>
              <w:jc w:val="center"/>
              <w:rPr>
                <w:rFonts w:ascii="Times New Roman" w:eastAsia="Times New Roman" w:hAnsi="Times New Roman" w:cs="Times New Roman"/>
              </w:rPr>
            </w:pPr>
            <w:r>
              <w:t>Jednom tjedno u učionici i kuhinji škole.</w:t>
            </w:r>
          </w:p>
        </w:tc>
      </w:tr>
      <w:tr w:rsidR="006F5A0E" w:rsidRPr="008F42E6" w14:paraId="58643889"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6188D8F" w14:textId="77777777" w:rsidR="006F5A0E" w:rsidRPr="008F42E6" w:rsidRDefault="006F5A0E" w:rsidP="006F5A0E">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66FB7EB0" w14:textId="79451A48" w:rsidR="006F5A0E" w:rsidRPr="008F42E6" w:rsidRDefault="006F5A0E" w:rsidP="006F5A0E">
            <w:pPr>
              <w:widowControl w:val="0"/>
              <w:autoSpaceDE w:val="0"/>
              <w:autoSpaceDN w:val="0"/>
              <w:spacing w:after="0" w:line="256" w:lineRule="auto"/>
              <w:rPr>
                <w:rFonts w:ascii="Times New Roman" w:eastAsia="Times New Roman" w:hAnsi="Times New Roman" w:cs="Times New Roman"/>
                <w:color w:val="000000"/>
              </w:rPr>
            </w:pPr>
          </w:p>
          <w:p w14:paraId="59381AAD" w14:textId="6334DE77" w:rsidR="006F5A0E" w:rsidRPr="008F42E6" w:rsidRDefault="006F5A0E" w:rsidP="006F5A0E">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color w:val="000000"/>
              </w:rPr>
              <w:t xml:space="preserve">Jedan sat tjedno tijekom </w:t>
            </w:r>
            <w:r>
              <w:rPr>
                <w:rFonts w:ascii="Times New Roman" w:eastAsia="Times New Roman" w:hAnsi="Times New Roman" w:cs="Times New Roman"/>
                <w:color w:val="000000"/>
              </w:rPr>
              <w:t>nastavne</w:t>
            </w:r>
            <w:r w:rsidRPr="008F42E6">
              <w:rPr>
                <w:rFonts w:ascii="Times New Roman" w:eastAsia="Times New Roman" w:hAnsi="Times New Roman" w:cs="Times New Roman"/>
                <w:color w:val="000000"/>
              </w:rPr>
              <w:t xml:space="preserve"> godine.</w:t>
            </w:r>
          </w:p>
        </w:tc>
      </w:tr>
      <w:tr w:rsidR="006F5A0E" w:rsidRPr="008F42E6" w14:paraId="4EE336A2"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7D9C9DF" w14:textId="77777777" w:rsidR="006F5A0E" w:rsidRPr="008F42E6" w:rsidRDefault="006F5A0E" w:rsidP="006F5A0E">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19222B48" w14:textId="12B0185E" w:rsidR="006F5A0E" w:rsidRPr="008F42E6" w:rsidRDefault="000A2556" w:rsidP="006F5A0E">
            <w:pPr>
              <w:widowControl w:val="0"/>
              <w:autoSpaceDE w:val="0"/>
              <w:autoSpaceDN w:val="0"/>
              <w:spacing w:after="0" w:line="256" w:lineRule="auto"/>
              <w:rPr>
                <w:rFonts w:ascii="Times New Roman" w:eastAsia="Times New Roman" w:hAnsi="Times New Roman" w:cs="Times New Roman"/>
                <w:color w:val="000000"/>
              </w:rPr>
            </w:pPr>
            <w:r>
              <w:rPr>
                <w:color w:val="000000"/>
              </w:rPr>
              <w:t>Uređenjem prostora,degustiranjem</w:t>
            </w:r>
          </w:p>
        </w:tc>
      </w:tr>
      <w:tr w:rsidR="006F5A0E" w:rsidRPr="008F42E6" w14:paraId="7987CA12"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7DB3B7A5" w14:textId="77777777" w:rsidR="006F5A0E" w:rsidRPr="008F42E6" w:rsidRDefault="006F5A0E" w:rsidP="006F5A0E">
            <w:pPr>
              <w:widowControl w:val="0"/>
              <w:autoSpaceDE w:val="0"/>
              <w:autoSpaceDN w:val="0"/>
              <w:spacing w:after="0" w:line="256" w:lineRule="auto"/>
              <w:jc w:val="center"/>
              <w:rPr>
                <w:rFonts w:ascii="Times New Roman" w:eastAsia="Times New Roman" w:hAnsi="Times New Roman" w:cs="Times New Roman"/>
                <w:b/>
              </w:rPr>
            </w:pPr>
            <w:r w:rsidRPr="008F42E6">
              <w:rPr>
                <w:rFonts w:ascii="Times New Roman" w:eastAsia="Times New Roman" w:hAnsi="Times New Roman" w:cs="Times New Roman"/>
                <w:b/>
              </w:rPr>
              <w:t>detaljan troškovnik aktivnosti, programa i/ili projekta</w:t>
            </w:r>
          </w:p>
          <w:p w14:paraId="72992A20" w14:textId="77777777" w:rsidR="006F5A0E" w:rsidRPr="008F42E6" w:rsidRDefault="006F5A0E" w:rsidP="006F5A0E">
            <w:pPr>
              <w:widowControl w:val="0"/>
              <w:autoSpaceDE w:val="0"/>
              <w:autoSpaceDN w:val="0"/>
              <w:spacing w:after="0" w:line="256" w:lineRule="auto"/>
              <w:jc w:val="center"/>
              <w:rPr>
                <w:rFonts w:ascii="Times New Roman" w:eastAsia="Times New Roman" w:hAnsi="Times New Roman" w:cs="Times New Roman"/>
              </w:rPr>
            </w:pPr>
          </w:p>
        </w:tc>
        <w:tc>
          <w:tcPr>
            <w:tcW w:w="6270" w:type="dxa"/>
            <w:tcBorders>
              <w:top w:val="outset" w:sz="6" w:space="0" w:color="auto"/>
              <w:left w:val="outset" w:sz="6" w:space="0" w:color="auto"/>
              <w:bottom w:val="outset" w:sz="6" w:space="0" w:color="auto"/>
              <w:right w:val="outset" w:sz="6" w:space="0" w:color="auto"/>
            </w:tcBorders>
            <w:vAlign w:val="center"/>
            <w:hideMark/>
          </w:tcPr>
          <w:p w14:paraId="78F2111F" w14:textId="77777777" w:rsidR="006F5A0E" w:rsidRPr="008F42E6" w:rsidRDefault="006F5A0E" w:rsidP="006F5A0E">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color w:val="000000"/>
              </w:rPr>
              <w:t>Papiri u boji,ljepila…</w:t>
            </w:r>
          </w:p>
        </w:tc>
      </w:tr>
    </w:tbl>
    <w:p w14:paraId="695FFF76" w14:textId="77777777" w:rsidR="008F42E6" w:rsidRDefault="008F42E6">
      <w:pPr>
        <w:rPr>
          <w:sz w:val="36"/>
        </w:rPr>
      </w:pPr>
    </w:p>
    <w:p w14:paraId="22D83380" w14:textId="77777777" w:rsidR="008F42E6" w:rsidRDefault="008F42E6">
      <w:pPr>
        <w:rPr>
          <w:sz w:val="36"/>
        </w:rPr>
      </w:pPr>
    </w:p>
    <w:p w14:paraId="5B3C82F9" w14:textId="77777777" w:rsidR="008F42E6" w:rsidRDefault="008F42E6">
      <w:pPr>
        <w:rPr>
          <w:sz w:val="36"/>
        </w:rPr>
      </w:pPr>
    </w:p>
    <w:tbl>
      <w:tblPr>
        <w:tblW w:w="9360" w:type="dxa"/>
        <w:tblLayout w:type="fixed"/>
        <w:tblCellMar>
          <w:left w:w="10" w:type="dxa"/>
          <w:right w:w="10" w:type="dxa"/>
        </w:tblCellMar>
        <w:tblLook w:val="04A0" w:firstRow="1" w:lastRow="0" w:firstColumn="1" w:lastColumn="0" w:noHBand="0" w:noVBand="1"/>
      </w:tblPr>
      <w:tblGrid>
        <w:gridCol w:w="3033"/>
        <w:gridCol w:w="6327"/>
      </w:tblGrid>
      <w:tr w:rsidR="008F42E6" w:rsidRPr="008F42E6" w14:paraId="732685D7" w14:textId="77777777" w:rsidTr="008F42E6">
        <w:trPr>
          <w:trHeight w:val="1418"/>
        </w:trPr>
        <w:tc>
          <w:tcPr>
            <w:tcW w:w="303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hideMark/>
          </w:tcPr>
          <w:p w14:paraId="3B79839E" w14:textId="77777777" w:rsidR="008F42E6" w:rsidRPr="008F42E6" w:rsidRDefault="008F42E6" w:rsidP="008F42E6">
            <w:pPr>
              <w:suppressAutoHyphens/>
              <w:autoSpaceDN w:val="0"/>
              <w:spacing w:after="0" w:line="256" w:lineRule="auto"/>
              <w:jc w:val="center"/>
              <w:rPr>
                <w:rFonts w:ascii="Times New Roman" w:eastAsia="Times New Roman" w:hAnsi="Times New Roman" w:cs="Times New Roman"/>
                <w:b/>
                <w:sz w:val="24"/>
                <w:szCs w:val="24"/>
              </w:rPr>
            </w:pPr>
            <w:r w:rsidRPr="008F42E6">
              <w:rPr>
                <w:rFonts w:ascii="Times New Roman" w:eastAsia="Times New Roman" w:hAnsi="Times New Roman" w:cs="Times New Roman"/>
                <w:b/>
                <w:sz w:val="24"/>
                <w:szCs w:val="24"/>
              </w:rPr>
              <w:lastRenderedPageBreak/>
              <w:t>aktivnost, program i/ili projekt</w:t>
            </w:r>
          </w:p>
        </w:tc>
        <w:tc>
          <w:tcPr>
            <w:tcW w:w="6331"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hideMark/>
          </w:tcPr>
          <w:p w14:paraId="3FBB1339" w14:textId="77777777" w:rsidR="008F42E6" w:rsidRPr="008F42E6" w:rsidRDefault="008F42E6" w:rsidP="008F42E6">
            <w:pPr>
              <w:suppressAutoHyphens/>
              <w:autoSpaceDN w:val="0"/>
              <w:spacing w:after="0" w:line="256" w:lineRule="auto"/>
              <w:rPr>
                <w:rFonts w:ascii="Times New Roman" w:eastAsia="Times New Roman" w:hAnsi="Times New Roman" w:cs="Times New Roman"/>
                <w:b/>
                <w:color w:val="000000"/>
                <w:sz w:val="24"/>
                <w:szCs w:val="24"/>
              </w:rPr>
            </w:pPr>
            <w:r w:rsidRPr="008F42E6">
              <w:rPr>
                <w:rFonts w:ascii="Times New Roman" w:eastAsia="Times New Roman" w:hAnsi="Times New Roman" w:cs="Times New Roman"/>
                <w:b/>
                <w:color w:val="000000"/>
                <w:sz w:val="24"/>
                <w:szCs w:val="24"/>
              </w:rPr>
              <w:t xml:space="preserve">        </w:t>
            </w:r>
          </w:p>
          <w:p w14:paraId="06DD4ED9" w14:textId="77777777" w:rsidR="008F42E6" w:rsidRPr="008F42E6" w:rsidRDefault="008F42E6" w:rsidP="008F42E6">
            <w:pPr>
              <w:suppressAutoHyphens/>
              <w:autoSpaceDN w:val="0"/>
              <w:spacing w:after="0" w:line="256" w:lineRule="auto"/>
              <w:rPr>
                <w:rFonts w:ascii="Times New Roman" w:eastAsia="Times New Roman" w:hAnsi="Times New Roman" w:cs="Times New Roman"/>
                <w:b/>
                <w:color w:val="000000"/>
                <w:sz w:val="24"/>
                <w:szCs w:val="24"/>
              </w:rPr>
            </w:pPr>
            <w:r w:rsidRPr="008F42E6">
              <w:rPr>
                <w:rFonts w:ascii="Times New Roman" w:eastAsia="Times New Roman" w:hAnsi="Times New Roman" w:cs="Times New Roman"/>
                <w:b/>
                <w:color w:val="00B050"/>
                <w:sz w:val="24"/>
                <w:szCs w:val="24"/>
              </w:rPr>
              <w:t xml:space="preserve">                     MALI EKOLOZI</w:t>
            </w:r>
          </w:p>
        </w:tc>
      </w:tr>
      <w:tr w:rsidR="008F42E6" w:rsidRPr="008F42E6" w14:paraId="53BA23E0" w14:textId="77777777" w:rsidTr="008F42E6">
        <w:trPr>
          <w:trHeight w:val="1418"/>
        </w:trPr>
        <w:tc>
          <w:tcPr>
            <w:tcW w:w="303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hideMark/>
          </w:tcPr>
          <w:p w14:paraId="27E96CFD" w14:textId="77777777" w:rsidR="008F42E6" w:rsidRPr="008F42E6" w:rsidRDefault="008F42E6" w:rsidP="008F42E6">
            <w:pPr>
              <w:suppressAutoHyphens/>
              <w:autoSpaceDN w:val="0"/>
              <w:spacing w:after="0" w:line="256" w:lineRule="auto"/>
              <w:jc w:val="center"/>
              <w:rPr>
                <w:rFonts w:ascii="Times New Roman" w:eastAsia="Times New Roman" w:hAnsi="Times New Roman" w:cs="Times New Roman"/>
                <w:b/>
                <w:sz w:val="24"/>
                <w:szCs w:val="24"/>
              </w:rPr>
            </w:pPr>
            <w:r w:rsidRPr="008F42E6">
              <w:rPr>
                <w:rFonts w:ascii="Times New Roman" w:eastAsia="Times New Roman" w:hAnsi="Times New Roman" w:cs="Times New Roman"/>
                <w:b/>
                <w:sz w:val="24"/>
                <w:szCs w:val="24"/>
              </w:rPr>
              <w:t>ciljevi aktivnosti, programa i/ili projekta</w:t>
            </w:r>
          </w:p>
        </w:tc>
        <w:tc>
          <w:tcPr>
            <w:tcW w:w="6331"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tcPr>
          <w:p w14:paraId="4106DE55" w14:textId="77777777" w:rsidR="008F42E6" w:rsidRPr="008F42E6" w:rsidRDefault="008F42E6" w:rsidP="008F42E6">
            <w:pPr>
              <w:suppressAutoHyphens/>
              <w:autoSpaceDN w:val="0"/>
              <w:spacing w:after="0" w:line="256" w:lineRule="auto"/>
              <w:rPr>
                <w:rFonts w:ascii="Times New Roman" w:eastAsia="Times New Roman" w:hAnsi="Times New Roman" w:cs="Times New Roman"/>
                <w:color w:val="000000"/>
                <w:sz w:val="24"/>
                <w:szCs w:val="24"/>
              </w:rPr>
            </w:pPr>
          </w:p>
          <w:p w14:paraId="3F8C341A" w14:textId="77777777" w:rsidR="008F42E6" w:rsidRPr="008F42E6" w:rsidRDefault="008F42E6" w:rsidP="008F42E6">
            <w:pPr>
              <w:suppressAutoHyphens/>
              <w:autoSpaceDN w:val="0"/>
              <w:spacing w:after="0" w:line="256" w:lineRule="auto"/>
              <w:rPr>
                <w:rFonts w:ascii="Times New Roman" w:eastAsia="Times New Roman" w:hAnsi="Times New Roman" w:cs="Times New Roman"/>
                <w:color w:val="000000"/>
                <w:sz w:val="24"/>
                <w:szCs w:val="24"/>
              </w:rPr>
            </w:pPr>
            <w:r w:rsidRPr="008F42E6">
              <w:rPr>
                <w:rFonts w:ascii="Times New Roman" w:eastAsia="Times New Roman" w:hAnsi="Times New Roman" w:cs="Times New Roman"/>
                <w:color w:val="000000"/>
                <w:sz w:val="24"/>
                <w:szCs w:val="24"/>
              </w:rPr>
              <w:t>uspoređivanje promjena u prirodi</w:t>
            </w:r>
          </w:p>
          <w:p w14:paraId="00B79F64" w14:textId="77777777" w:rsidR="008F42E6" w:rsidRPr="008F42E6" w:rsidRDefault="008F42E6" w:rsidP="008F42E6">
            <w:pPr>
              <w:suppressAutoHyphens/>
              <w:autoSpaceDN w:val="0"/>
              <w:spacing w:after="0" w:line="256" w:lineRule="auto"/>
              <w:rPr>
                <w:rFonts w:ascii="Times New Roman" w:eastAsia="Times New Roman" w:hAnsi="Times New Roman" w:cs="Times New Roman"/>
                <w:color w:val="000000"/>
                <w:sz w:val="24"/>
                <w:szCs w:val="24"/>
              </w:rPr>
            </w:pPr>
            <w:r w:rsidRPr="008F42E6">
              <w:rPr>
                <w:rFonts w:ascii="Times New Roman" w:eastAsia="Times New Roman" w:hAnsi="Times New Roman" w:cs="Times New Roman"/>
                <w:color w:val="000000"/>
                <w:sz w:val="24"/>
                <w:szCs w:val="24"/>
              </w:rPr>
              <w:t>prepoznati važnost dobronamjernog djelovanja prema ljudima i prirodi</w:t>
            </w:r>
          </w:p>
          <w:p w14:paraId="1F6A7FEB" w14:textId="77777777" w:rsidR="008F42E6" w:rsidRPr="008F42E6" w:rsidRDefault="008F42E6" w:rsidP="008F42E6">
            <w:pPr>
              <w:suppressAutoHyphens/>
              <w:autoSpaceDN w:val="0"/>
              <w:spacing w:after="0" w:line="256" w:lineRule="auto"/>
              <w:rPr>
                <w:rFonts w:ascii="Times New Roman" w:eastAsia="Times New Roman" w:hAnsi="Times New Roman" w:cs="Times New Roman"/>
                <w:color w:val="000000"/>
                <w:sz w:val="24"/>
                <w:szCs w:val="24"/>
              </w:rPr>
            </w:pPr>
            <w:r w:rsidRPr="008F42E6">
              <w:rPr>
                <w:rFonts w:ascii="Times New Roman" w:eastAsia="Times New Roman" w:hAnsi="Times New Roman" w:cs="Times New Roman"/>
                <w:color w:val="000000"/>
                <w:sz w:val="24"/>
                <w:szCs w:val="24"/>
              </w:rPr>
              <w:t>uočavati povezanost između prirode i zdravog života</w:t>
            </w:r>
          </w:p>
        </w:tc>
      </w:tr>
      <w:tr w:rsidR="008F42E6" w:rsidRPr="008F42E6" w14:paraId="61D11260" w14:textId="77777777" w:rsidTr="008F42E6">
        <w:trPr>
          <w:trHeight w:val="1418"/>
        </w:trPr>
        <w:tc>
          <w:tcPr>
            <w:tcW w:w="303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hideMark/>
          </w:tcPr>
          <w:p w14:paraId="26FF34FC" w14:textId="77777777" w:rsidR="008F42E6" w:rsidRPr="008F42E6" w:rsidRDefault="008F42E6" w:rsidP="008F42E6">
            <w:pPr>
              <w:suppressAutoHyphens/>
              <w:autoSpaceDN w:val="0"/>
              <w:spacing w:after="0" w:line="256" w:lineRule="auto"/>
              <w:jc w:val="center"/>
              <w:rPr>
                <w:rFonts w:ascii="Times New Roman" w:eastAsia="Times New Roman" w:hAnsi="Times New Roman" w:cs="Times New Roman"/>
                <w:b/>
                <w:sz w:val="24"/>
                <w:szCs w:val="24"/>
              </w:rPr>
            </w:pPr>
            <w:r w:rsidRPr="008F42E6">
              <w:rPr>
                <w:rFonts w:ascii="Times New Roman" w:eastAsia="Times New Roman" w:hAnsi="Times New Roman" w:cs="Times New Roman"/>
                <w:b/>
                <w:sz w:val="24"/>
                <w:szCs w:val="24"/>
              </w:rPr>
              <w:t>namjena aktivnosti, programa i/ili projekta</w:t>
            </w:r>
          </w:p>
        </w:tc>
        <w:tc>
          <w:tcPr>
            <w:tcW w:w="6331"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tcPr>
          <w:p w14:paraId="27A07938" w14:textId="77777777" w:rsidR="008F42E6" w:rsidRPr="008F42E6" w:rsidRDefault="008F42E6" w:rsidP="008F42E6">
            <w:pPr>
              <w:suppressAutoHyphens/>
              <w:autoSpaceDN w:val="0"/>
              <w:spacing w:after="0" w:line="256" w:lineRule="auto"/>
              <w:rPr>
                <w:rFonts w:ascii="Times New Roman" w:eastAsia="Times New Roman" w:hAnsi="Times New Roman" w:cs="Times New Roman"/>
                <w:sz w:val="24"/>
                <w:szCs w:val="24"/>
              </w:rPr>
            </w:pPr>
          </w:p>
          <w:p w14:paraId="525732BB" w14:textId="77777777" w:rsidR="008F42E6" w:rsidRPr="008F42E6" w:rsidRDefault="008F42E6" w:rsidP="008F42E6">
            <w:pPr>
              <w:suppressAutoHyphens/>
              <w:autoSpaceDN w:val="0"/>
              <w:spacing w:after="0" w:line="256" w:lineRule="auto"/>
              <w:rPr>
                <w:rFonts w:ascii="Times New Roman" w:eastAsia="Times New Roman" w:hAnsi="Times New Roman" w:cs="Times New Roman"/>
                <w:sz w:val="24"/>
                <w:szCs w:val="24"/>
              </w:rPr>
            </w:pPr>
            <w:r w:rsidRPr="008F42E6">
              <w:rPr>
                <w:rFonts w:ascii="Times New Roman" w:eastAsia="Times New Roman" w:hAnsi="Times New Roman" w:cs="Times New Roman"/>
                <w:sz w:val="24"/>
                <w:szCs w:val="24"/>
              </w:rPr>
              <w:t xml:space="preserve"> Poticati kreativnost u izradi ukrasa od prirodnih materijala.</w:t>
            </w:r>
          </w:p>
          <w:p w14:paraId="76422485" w14:textId="77777777" w:rsidR="008F42E6" w:rsidRPr="008F42E6" w:rsidRDefault="008F42E6" w:rsidP="008F42E6">
            <w:pPr>
              <w:suppressAutoHyphens/>
              <w:autoSpaceDN w:val="0"/>
              <w:spacing w:after="0" w:line="256" w:lineRule="auto"/>
              <w:rPr>
                <w:rFonts w:ascii="Times New Roman" w:eastAsia="Times New Roman" w:hAnsi="Times New Roman" w:cs="Times New Roman"/>
                <w:sz w:val="24"/>
                <w:szCs w:val="24"/>
              </w:rPr>
            </w:pPr>
            <w:r w:rsidRPr="008F42E6">
              <w:rPr>
                <w:rFonts w:ascii="Times New Roman" w:eastAsia="Times New Roman" w:hAnsi="Times New Roman" w:cs="Times New Roman"/>
                <w:sz w:val="24"/>
                <w:szCs w:val="24"/>
              </w:rPr>
              <w:t xml:space="preserve"> Potaknuti učenike na razmišljanje o njihovoj ulozi u očuvanju   </w:t>
            </w:r>
          </w:p>
          <w:p w14:paraId="627FF46E" w14:textId="77777777" w:rsidR="008F42E6" w:rsidRPr="008F42E6" w:rsidRDefault="008F42E6" w:rsidP="008F42E6">
            <w:pPr>
              <w:suppressAutoHyphens/>
              <w:autoSpaceDN w:val="0"/>
              <w:spacing w:after="0" w:line="256" w:lineRule="auto"/>
              <w:rPr>
                <w:rFonts w:ascii="Times New Roman" w:eastAsia="Times New Roman" w:hAnsi="Times New Roman" w:cs="Times New Roman"/>
                <w:sz w:val="24"/>
                <w:szCs w:val="24"/>
              </w:rPr>
            </w:pPr>
            <w:r w:rsidRPr="008F42E6">
              <w:rPr>
                <w:rFonts w:ascii="Times New Roman" w:eastAsia="Times New Roman" w:hAnsi="Times New Roman" w:cs="Times New Roman"/>
                <w:sz w:val="24"/>
                <w:szCs w:val="24"/>
              </w:rPr>
              <w:t xml:space="preserve"> okoliša u kojem žive. Sijanje i sadnja povrća i cvijeća.</w:t>
            </w:r>
          </w:p>
        </w:tc>
      </w:tr>
      <w:tr w:rsidR="008F42E6" w:rsidRPr="008F42E6" w14:paraId="7CA17D19" w14:textId="77777777" w:rsidTr="008F42E6">
        <w:trPr>
          <w:trHeight w:val="1418"/>
        </w:trPr>
        <w:tc>
          <w:tcPr>
            <w:tcW w:w="303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hideMark/>
          </w:tcPr>
          <w:p w14:paraId="2CBAD4BA" w14:textId="77777777" w:rsidR="008F42E6" w:rsidRPr="008F42E6" w:rsidRDefault="008F42E6" w:rsidP="008F42E6">
            <w:pPr>
              <w:suppressAutoHyphens/>
              <w:autoSpaceDN w:val="0"/>
              <w:spacing w:after="0" w:line="256" w:lineRule="auto"/>
              <w:jc w:val="center"/>
              <w:rPr>
                <w:rFonts w:ascii="Times New Roman" w:eastAsia="Times New Roman" w:hAnsi="Times New Roman" w:cs="Times New Roman"/>
                <w:b/>
                <w:sz w:val="24"/>
                <w:szCs w:val="24"/>
              </w:rPr>
            </w:pPr>
            <w:r w:rsidRPr="008F42E6">
              <w:rPr>
                <w:rFonts w:ascii="Times New Roman" w:eastAsia="Times New Roman" w:hAnsi="Times New Roman" w:cs="Times New Roman"/>
                <w:b/>
                <w:sz w:val="24"/>
                <w:szCs w:val="24"/>
              </w:rPr>
              <w:t>nositelji aktivnosti, programa i/ili projekta i njihova odgovornost</w:t>
            </w:r>
          </w:p>
        </w:tc>
        <w:tc>
          <w:tcPr>
            <w:tcW w:w="6331"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tcPr>
          <w:p w14:paraId="167FB3F9" w14:textId="77777777" w:rsidR="008F42E6" w:rsidRPr="008F42E6" w:rsidRDefault="008F42E6" w:rsidP="008F42E6">
            <w:pPr>
              <w:suppressAutoHyphens/>
              <w:autoSpaceDN w:val="0"/>
              <w:spacing w:after="0" w:line="256" w:lineRule="auto"/>
              <w:rPr>
                <w:rFonts w:ascii="Times New Roman" w:eastAsia="Times New Roman" w:hAnsi="Times New Roman" w:cs="Times New Roman"/>
                <w:color w:val="000000"/>
                <w:sz w:val="24"/>
                <w:szCs w:val="24"/>
              </w:rPr>
            </w:pPr>
          </w:p>
          <w:p w14:paraId="3C28071D" w14:textId="77777777" w:rsidR="008F42E6" w:rsidRPr="008F42E6" w:rsidRDefault="008F42E6" w:rsidP="008F42E6">
            <w:pPr>
              <w:suppressAutoHyphens/>
              <w:autoSpaceDN w:val="0"/>
              <w:spacing w:after="0" w:line="256" w:lineRule="auto"/>
              <w:rPr>
                <w:rFonts w:ascii="Times New Roman" w:eastAsia="Times New Roman" w:hAnsi="Times New Roman" w:cs="Times New Roman"/>
                <w:color w:val="000000"/>
                <w:sz w:val="24"/>
                <w:szCs w:val="24"/>
              </w:rPr>
            </w:pPr>
          </w:p>
          <w:p w14:paraId="66A5AB17" w14:textId="065C39E4" w:rsidR="008F42E6" w:rsidRPr="008F42E6" w:rsidRDefault="008F42E6" w:rsidP="008F42E6">
            <w:pPr>
              <w:suppressAutoHyphens/>
              <w:autoSpaceDN w:val="0"/>
              <w:spacing w:after="0" w:line="256" w:lineRule="auto"/>
              <w:rPr>
                <w:rFonts w:ascii="Times New Roman" w:eastAsia="Times New Roman" w:hAnsi="Times New Roman" w:cs="Times New Roman"/>
                <w:color w:val="000000"/>
                <w:sz w:val="24"/>
                <w:szCs w:val="24"/>
              </w:rPr>
            </w:pPr>
            <w:r w:rsidRPr="008F42E6">
              <w:rPr>
                <w:rFonts w:ascii="Times New Roman" w:eastAsia="Times New Roman" w:hAnsi="Times New Roman" w:cs="Times New Roman"/>
                <w:color w:val="000000"/>
                <w:sz w:val="24"/>
                <w:szCs w:val="24"/>
              </w:rPr>
              <w:t>Melita Košutić</w:t>
            </w:r>
            <w:r w:rsidR="00EC057B">
              <w:rPr>
                <w:rFonts w:ascii="Times New Roman" w:eastAsia="Times New Roman" w:hAnsi="Times New Roman" w:cs="Times New Roman"/>
                <w:color w:val="000000"/>
                <w:sz w:val="24"/>
                <w:szCs w:val="24"/>
              </w:rPr>
              <w:t xml:space="preserve"> i 4.a</w:t>
            </w:r>
          </w:p>
        </w:tc>
      </w:tr>
      <w:tr w:rsidR="008F42E6" w:rsidRPr="008F42E6" w14:paraId="1FED6B9A" w14:textId="77777777" w:rsidTr="008F42E6">
        <w:trPr>
          <w:trHeight w:val="1418"/>
        </w:trPr>
        <w:tc>
          <w:tcPr>
            <w:tcW w:w="303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hideMark/>
          </w:tcPr>
          <w:p w14:paraId="5A492FED" w14:textId="77777777" w:rsidR="008F42E6" w:rsidRPr="008F42E6" w:rsidRDefault="008F42E6" w:rsidP="008F42E6">
            <w:pPr>
              <w:suppressAutoHyphens/>
              <w:autoSpaceDN w:val="0"/>
              <w:spacing w:after="0" w:line="256" w:lineRule="auto"/>
              <w:jc w:val="center"/>
              <w:rPr>
                <w:rFonts w:ascii="Times New Roman" w:eastAsia="Times New Roman" w:hAnsi="Times New Roman" w:cs="Times New Roman"/>
                <w:b/>
                <w:sz w:val="24"/>
                <w:szCs w:val="24"/>
              </w:rPr>
            </w:pPr>
            <w:r w:rsidRPr="008F42E6">
              <w:rPr>
                <w:rFonts w:ascii="Times New Roman" w:eastAsia="Times New Roman" w:hAnsi="Times New Roman" w:cs="Times New Roman"/>
                <w:b/>
                <w:sz w:val="24"/>
                <w:szCs w:val="24"/>
              </w:rPr>
              <w:t>način realizacije aktivnosti, programa i/ili projekta</w:t>
            </w:r>
          </w:p>
        </w:tc>
        <w:tc>
          <w:tcPr>
            <w:tcW w:w="6331"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hideMark/>
          </w:tcPr>
          <w:p w14:paraId="44C07D13" w14:textId="77777777" w:rsidR="008F42E6" w:rsidRPr="008F42E6" w:rsidRDefault="008F42E6" w:rsidP="008F42E6">
            <w:pPr>
              <w:suppressAutoHyphens/>
              <w:autoSpaceDN w:val="0"/>
              <w:spacing w:after="0" w:line="256" w:lineRule="auto"/>
              <w:rPr>
                <w:rFonts w:ascii="Times New Roman" w:eastAsia="Times New Roman" w:hAnsi="Times New Roman" w:cs="Times New Roman"/>
                <w:sz w:val="24"/>
                <w:szCs w:val="24"/>
              </w:rPr>
            </w:pPr>
            <w:r w:rsidRPr="008F42E6">
              <w:rPr>
                <w:rFonts w:ascii="Times New Roman" w:eastAsia="Times New Roman" w:hAnsi="Times New Roman" w:cs="Times New Roman"/>
                <w:sz w:val="24"/>
                <w:szCs w:val="24"/>
              </w:rPr>
              <w:t>Rad u paru, skupini</w:t>
            </w:r>
          </w:p>
          <w:p w14:paraId="278B23E9" w14:textId="77777777" w:rsidR="008F42E6" w:rsidRPr="008F42E6" w:rsidRDefault="008F42E6" w:rsidP="008F42E6">
            <w:pPr>
              <w:suppressAutoHyphens/>
              <w:autoSpaceDN w:val="0"/>
              <w:spacing w:after="0" w:line="256" w:lineRule="auto"/>
              <w:rPr>
                <w:rFonts w:ascii="Times New Roman" w:eastAsia="Times New Roman" w:hAnsi="Times New Roman" w:cs="Times New Roman"/>
                <w:sz w:val="24"/>
                <w:szCs w:val="24"/>
              </w:rPr>
            </w:pPr>
            <w:r w:rsidRPr="008F42E6">
              <w:rPr>
                <w:rFonts w:ascii="Times New Roman" w:eastAsia="Times New Roman" w:hAnsi="Times New Roman" w:cs="Times New Roman"/>
                <w:sz w:val="24"/>
                <w:szCs w:val="24"/>
              </w:rPr>
              <w:t>Uređenje eko vrta, izrađivanje plakata, uređenje panoa, uređivanje cvjetnjaka.</w:t>
            </w:r>
          </w:p>
        </w:tc>
      </w:tr>
      <w:tr w:rsidR="008F42E6" w:rsidRPr="008F42E6" w14:paraId="0E3588A7" w14:textId="77777777" w:rsidTr="008F42E6">
        <w:trPr>
          <w:trHeight w:val="1418"/>
        </w:trPr>
        <w:tc>
          <w:tcPr>
            <w:tcW w:w="303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hideMark/>
          </w:tcPr>
          <w:p w14:paraId="7245B122" w14:textId="77777777" w:rsidR="008F42E6" w:rsidRPr="008F42E6" w:rsidRDefault="008F42E6" w:rsidP="008F42E6">
            <w:pPr>
              <w:suppressAutoHyphens/>
              <w:autoSpaceDN w:val="0"/>
              <w:spacing w:after="0" w:line="256" w:lineRule="auto"/>
              <w:jc w:val="center"/>
              <w:rPr>
                <w:rFonts w:ascii="Times New Roman" w:eastAsia="Times New Roman" w:hAnsi="Times New Roman" w:cs="Times New Roman"/>
                <w:b/>
                <w:sz w:val="24"/>
                <w:szCs w:val="24"/>
              </w:rPr>
            </w:pPr>
            <w:r w:rsidRPr="008F42E6">
              <w:rPr>
                <w:rFonts w:ascii="Times New Roman" w:eastAsia="Times New Roman" w:hAnsi="Times New Roman" w:cs="Times New Roman"/>
                <w:b/>
                <w:sz w:val="24"/>
                <w:szCs w:val="24"/>
              </w:rPr>
              <w:t>vremenik aktivnosti, programa i/ili projekta</w:t>
            </w:r>
          </w:p>
        </w:tc>
        <w:tc>
          <w:tcPr>
            <w:tcW w:w="6331"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tcPr>
          <w:p w14:paraId="76A95C69" w14:textId="77777777" w:rsidR="008F42E6" w:rsidRPr="008F42E6" w:rsidRDefault="008F42E6" w:rsidP="008F42E6">
            <w:pPr>
              <w:suppressAutoHyphens/>
              <w:autoSpaceDN w:val="0"/>
              <w:spacing w:after="0" w:line="256" w:lineRule="auto"/>
              <w:rPr>
                <w:rFonts w:ascii="Times New Roman" w:eastAsia="Times New Roman" w:hAnsi="Times New Roman" w:cs="Times New Roman"/>
                <w:color w:val="000000"/>
                <w:sz w:val="24"/>
                <w:szCs w:val="24"/>
              </w:rPr>
            </w:pPr>
          </w:p>
          <w:p w14:paraId="5A4B1A1C" w14:textId="5E2D1F54" w:rsidR="008F42E6" w:rsidRPr="008F42E6" w:rsidRDefault="008F42E6" w:rsidP="008F42E6">
            <w:pPr>
              <w:suppressAutoHyphens/>
              <w:autoSpaceDN w:val="0"/>
              <w:spacing w:after="0" w:line="256" w:lineRule="auto"/>
              <w:rPr>
                <w:rFonts w:ascii="Times New Roman" w:eastAsia="Times New Roman" w:hAnsi="Times New Roman" w:cs="Times New Roman"/>
                <w:color w:val="000000"/>
                <w:sz w:val="24"/>
                <w:szCs w:val="24"/>
              </w:rPr>
            </w:pPr>
            <w:r w:rsidRPr="008F42E6">
              <w:rPr>
                <w:rFonts w:ascii="Times New Roman" w:eastAsia="Times New Roman" w:hAnsi="Times New Roman" w:cs="Times New Roman"/>
                <w:color w:val="000000"/>
                <w:sz w:val="24"/>
                <w:szCs w:val="24"/>
              </w:rPr>
              <w:t>Tij</w:t>
            </w:r>
            <w:r w:rsidR="00EC057B">
              <w:rPr>
                <w:rFonts w:ascii="Times New Roman" w:eastAsia="Times New Roman" w:hAnsi="Times New Roman" w:cs="Times New Roman"/>
                <w:color w:val="000000"/>
                <w:sz w:val="24"/>
                <w:szCs w:val="24"/>
              </w:rPr>
              <w:t xml:space="preserve">ekom nastavne godine </w:t>
            </w:r>
          </w:p>
        </w:tc>
      </w:tr>
      <w:tr w:rsidR="008F42E6" w:rsidRPr="008F42E6" w14:paraId="5F2EEE7F" w14:textId="77777777" w:rsidTr="008F42E6">
        <w:trPr>
          <w:trHeight w:val="1418"/>
        </w:trPr>
        <w:tc>
          <w:tcPr>
            <w:tcW w:w="303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hideMark/>
          </w:tcPr>
          <w:p w14:paraId="36C83866" w14:textId="77777777" w:rsidR="008F42E6" w:rsidRPr="008F42E6" w:rsidRDefault="008F42E6" w:rsidP="008F42E6">
            <w:pPr>
              <w:suppressAutoHyphens/>
              <w:autoSpaceDN w:val="0"/>
              <w:spacing w:after="0" w:line="256" w:lineRule="auto"/>
              <w:jc w:val="center"/>
              <w:rPr>
                <w:rFonts w:ascii="Times New Roman" w:eastAsia="Times New Roman" w:hAnsi="Times New Roman" w:cs="Times New Roman"/>
                <w:b/>
                <w:sz w:val="24"/>
                <w:szCs w:val="24"/>
              </w:rPr>
            </w:pPr>
            <w:r w:rsidRPr="008F42E6">
              <w:rPr>
                <w:rFonts w:ascii="Times New Roman" w:eastAsia="Times New Roman" w:hAnsi="Times New Roman" w:cs="Times New Roman"/>
                <w:b/>
                <w:sz w:val="24"/>
                <w:szCs w:val="24"/>
              </w:rPr>
              <w:t>način vrednovanja i način korištenja rezultata vrednovanja</w:t>
            </w:r>
          </w:p>
        </w:tc>
        <w:tc>
          <w:tcPr>
            <w:tcW w:w="6331"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tcPr>
          <w:p w14:paraId="3A2870B4" w14:textId="77777777" w:rsidR="008F42E6" w:rsidRPr="008F42E6" w:rsidRDefault="008F42E6" w:rsidP="008F42E6">
            <w:pPr>
              <w:suppressAutoHyphens/>
              <w:autoSpaceDN w:val="0"/>
              <w:spacing w:after="0" w:line="256" w:lineRule="auto"/>
              <w:rPr>
                <w:rFonts w:ascii="Times New Roman" w:eastAsia="Times New Roman" w:hAnsi="Times New Roman" w:cs="Times New Roman"/>
                <w:color w:val="000000"/>
                <w:sz w:val="24"/>
                <w:szCs w:val="24"/>
              </w:rPr>
            </w:pPr>
          </w:p>
          <w:p w14:paraId="3C788674" w14:textId="77777777" w:rsidR="008F42E6" w:rsidRPr="008F42E6" w:rsidRDefault="008F42E6" w:rsidP="008F42E6">
            <w:pPr>
              <w:suppressAutoHyphens/>
              <w:autoSpaceDN w:val="0"/>
              <w:spacing w:after="0" w:line="256" w:lineRule="auto"/>
              <w:rPr>
                <w:rFonts w:ascii="Times New Roman" w:eastAsia="Times New Roman" w:hAnsi="Times New Roman" w:cs="Times New Roman"/>
                <w:color w:val="000000"/>
                <w:sz w:val="24"/>
                <w:szCs w:val="24"/>
              </w:rPr>
            </w:pPr>
          </w:p>
          <w:p w14:paraId="76CADA8B" w14:textId="77777777" w:rsidR="008F42E6" w:rsidRPr="008F42E6" w:rsidRDefault="008F42E6" w:rsidP="008F42E6">
            <w:pPr>
              <w:suppressAutoHyphens/>
              <w:autoSpaceDN w:val="0"/>
              <w:spacing w:after="0" w:line="256" w:lineRule="auto"/>
              <w:rPr>
                <w:rFonts w:ascii="Times New Roman" w:eastAsia="Times New Roman" w:hAnsi="Times New Roman" w:cs="Times New Roman"/>
                <w:color w:val="000000"/>
                <w:sz w:val="24"/>
                <w:szCs w:val="24"/>
              </w:rPr>
            </w:pPr>
            <w:r w:rsidRPr="008F42E6">
              <w:rPr>
                <w:rFonts w:ascii="Times New Roman" w:eastAsia="Times New Roman" w:hAnsi="Times New Roman" w:cs="Times New Roman"/>
                <w:color w:val="000000"/>
                <w:sz w:val="24"/>
                <w:szCs w:val="24"/>
              </w:rPr>
              <w:t>prezentacija aktivnosti</w:t>
            </w:r>
          </w:p>
        </w:tc>
      </w:tr>
      <w:tr w:rsidR="008F42E6" w:rsidRPr="008F42E6" w14:paraId="2C7431F1" w14:textId="77777777" w:rsidTr="008F42E6">
        <w:trPr>
          <w:trHeight w:val="1418"/>
        </w:trPr>
        <w:tc>
          <w:tcPr>
            <w:tcW w:w="303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26805C79" w14:textId="77777777" w:rsidR="008F42E6" w:rsidRPr="008F42E6" w:rsidRDefault="008F42E6" w:rsidP="008F42E6">
            <w:pPr>
              <w:suppressAutoHyphens/>
              <w:autoSpaceDN w:val="0"/>
              <w:spacing w:after="0" w:line="256" w:lineRule="auto"/>
              <w:jc w:val="center"/>
              <w:rPr>
                <w:rFonts w:ascii="Times New Roman" w:eastAsia="Times New Roman" w:hAnsi="Times New Roman" w:cs="Times New Roman"/>
                <w:b/>
                <w:sz w:val="24"/>
                <w:szCs w:val="24"/>
              </w:rPr>
            </w:pPr>
            <w:r w:rsidRPr="008F42E6">
              <w:rPr>
                <w:rFonts w:ascii="Times New Roman" w:eastAsia="Times New Roman" w:hAnsi="Times New Roman" w:cs="Times New Roman"/>
                <w:b/>
                <w:sz w:val="24"/>
                <w:szCs w:val="24"/>
              </w:rPr>
              <w:t>detaljan troškovnik aktivnosti, programa i/ili projekta</w:t>
            </w:r>
          </w:p>
          <w:p w14:paraId="25685BBC" w14:textId="77777777" w:rsidR="008F42E6" w:rsidRPr="008F42E6" w:rsidRDefault="008F42E6" w:rsidP="008F42E6">
            <w:pPr>
              <w:suppressAutoHyphens/>
              <w:autoSpaceDN w:val="0"/>
              <w:spacing w:after="0" w:line="256" w:lineRule="auto"/>
              <w:jc w:val="center"/>
              <w:rPr>
                <w:rFonts w:ascii="Times New Roman" w:eastAsia="Times New Roman" w:hAnsi="Times New Roman" w:cs="Times New Roman"/>
                <w:sz w:val="24"/>
                <w:szCs w:val="24"/>
              </w:rPr>
            </w:pPr>
          </w:p>
        </w:tc>
        <w:tc>
          <w:tcPr>
            <w:tcW w:w="6331"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tcPr>
          <w:p w14:paraId="2F94039B" w14:textId="77777777" w:rsidR="008F42E6" w:rsidRPr="008F42E6" w:rsidRDefault="008F42E6" w:rsidP="008F42E6">
            <w:pPr>
              <w:suppressAutoHyphens/>
              <w:autoSpaceDN w:val="0"/>
              <w:spacing w:after="0" w:line="256" w:lineRule="auto"/>
              <w:rPr>
                <w:rFonts w:ascii="Times New Roman" w:eastAsia="Times New Roman" w:hAnsi="Times New Roman" w:cs="Times New Roman"/>
                <w:sz w:val="24"/>
                <w:szCs w:val="24"/>
              </w:rPr>
            </w:pPr>
          </w:p>
          <w:p w14:paraId="5C5B0FA6" w14:textId="77777777" w:rsidR="008F42E6" w:rsidRPr="008F42E6" w:rsidRDefault="008F42E6" w:rsidP="008F42E6">
            <w:pPr>
              <w:suppressAutoHyphens/>
              <w:autoSpaceDN w:val="0"/>
              <w:spacing w:after="0" w:line="256" w:lineRule="auto"/>
              <w:rPr>
                <w:rFonts w:ascii="Times New Roman" w:eastAsia="Times New Roman" w:hAnsi="Times New Roman" w:cs="Times New Roman"/>
                <w:sz w:val="24"/>
                <w:szCs w:val="24"/>
              </w:rPr>
            </w:pPr>
            <w:r w:rsidRPr="008F42E6">
              <w:rPr>
                <w:rFonts w:ascii="Times New Roman" w:eastAsia="Times New Roman" w:hAnsi="Times New Roman" w:cs="Times New Roman"/>
                <w:sz w:val="24"/>
                <w:szCs w:val="24"/>
              </w:rPr>
              <w:t xml:space="preserve"> flomasteri, ljepilo, presadnice, sjemenje paprike, rajčice i tikvica, zemlja za cvijeće i povrće</w:t>
            </w:r>
          </w:p>
        </w:tc>
      </w:tr>
    </w:tbl>
    <w:p w14:paraId="00ACADD7" w14:textId="77777777" w:rsidR="008F42E6" w:rsidRDefault="008F42E6">
      <w:pPr>
        <w:rPr>
          <w:sz w:val="36"/>
        </w:rPr>
      </w:pPr>
    </w:p>
    <w:p w14:paraId="7B95C8EC" w14:textId="77777777" w:rsidR="008F42E6" w:rsidRDefault="008F42E6">
      <w:pPr>
        <w:rPr>
          <w:sz w:val="36"/>
        </w:rPr>
      </w:pPr>
    </w:p>
    <w:p w14:paraId="3C4A124D" w14:textId="77777777" w:rsidR="008F42E6" w:rsidRDefault="008F42E6">
      <w:pPr>
        <w:rPr>
          <w:sz w:val="36"/>
        </w:rPr>
      </w:pPr>
    </w:p>
    <w:tbl>
      <w:tblPr>
        <w:tblW w:w="9360" w:type="dxa"/>
        <w:tblLayout w:type="fixed"/>
        <w:tblLook w:val="01E0" w:firstRow="1" w:lastRow="1" w:firstColumn="1" w:lastColumn="1" w:noHBand="0" w:noVBand="0"/>
      </w:tblPr>
      <w:tblGrid>
        <w:gridCol w:w="3034"/>
        <w:gridCol w:w="6326"/>
      </w:tblGrid>
      <w:tr w:rsidR="008F42E6" w:rsidRPr="008F42E6" w14:paraId="2BC370C3"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00ACF010"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lastRenderedPageBreak/>
              <w:t>aktivnost, program i/ili projekt</w:t>
            </w:r>
          </w:p>
        </w:tc>
        <w:tc>
          <w:tcPr>
            <w:tcW w:w="6329" w:type="dxa"/>
            <w:tcBorders>
              <w:top w:val="outset" w:sz="6" w:space="0" w:color="000000"/>
              <w:left w:val="outset" w:sz="6" w:space="0" w:color="000000"/>
              <w:bottom w:val="outset" w:sz="6" w:space="0" w:color="000000"/>
              <w:right w:val="outset" w:sz="6" w:space="0" w:color="000000"/>
            </w:tcBorders>
          </w:tcPr>
          <w:p w14:paraId="0582525C"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b/>
                <w:color w:val="000000"/>
              </w:rPr>
            </w:pPr>
          </w:p>
          <w:p w14:paraId="739E3DE8"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b/>
                <w:color w:val="000000"/>
              </w:rPr>
            </w:pPr>
          </w:p>
          <w:p w14:paraId="18B9D23F"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b/>
                <w:color w:val="000000"/>
              </w:rPr>
            </w:pPr>
            <w:r w:rsidRPr="008F42E6">
              <w:rPr>
                <w:rFonts w:ascii="Times New Roman" w:eastAsia="Times New Roman" w:hAnsi="Times New Roman" w:cs="Times New Roman"/>
                <w:b/>
                <w:color w:val="000000"/>
              </w:rPr>
              <w:t xml:space="preserve">        </w:t>
            </w:r>
            <w:r w:rsidRPr="008F42E6">
              <w:rPr>
                <w:rFonts w:ascii="Times New Roman" w:eastAsia="Times New Roman" w:hAnsi="Times New Roman" w:cs="Times New Roman"/>
                <w:b/>
                <w:color w:val="00B050"/>
              </w:rPr>
              <w:t>Dramsko scenska skupina</w:t>
            </w:r>
          </w:p>
        </w:tc>
      </w:tr>
      <w:tr w:rsidR="008F42E6" w:rsidRPr="008F42E6" w14:paraId="0283BF6F"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03C9B353"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Ishodi  aktivnosti</w:t>
            </w:r>
          </w:p>
        </w:tc>
        <w:tc>
          <w:tcPr>
            <w:tcW w:w="6329" w:type="dxa"/>
            <w:tcBorders>
              <w:top w:val="outset" w:sz="6" w:space="0" w:color="000000"/>
              <w:left w:val="outset" w:sz="6" w:space="0" w:color="000000"/>
              <w:bottom w:val="outset" w:sz="6" w:space="0" w:color="000000"/>
              <w:right w:val="outset" w:sz="6" w:space="0" w:color="000000"/>
            </w:tcBorders>
          </w:tcPr>
          <w:p w14:paraId="6BF11964"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color w:val="000000"/>
              </w:rPr>
            </w:pPr>
          </w:p>
          <w:p w14:paraId="1B6811E8"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color w:val="000000"/>
              </w:rPr>
            </w:pPr>
            <w:r w:rsidRPr="008F42E6">
              <w:rPr>
                <w:rFonts w:ascii="Times New Roman" w:eastAsia="Times New Roman" w:hAnsi="Times New Roman" w:cs="Times New Roman"/>
              </w:rPr>
              <w:t>Učenik povezuje sadržaj i temu književnog teksta s vlastitim iskustvom. OŠ HJ B.3.2. Učenik čita književni tekst i uočava pojedinosti književnog jezika. OŠ HJ B.3.4. Učenik se stvaralački izražava prema vlastitom interesu potaknut različitim iskustvima i doživljajima književnog teksta. OŠ HJ C.3.3. Učenik razlikuje kulturne događaje koje posjećuje i iskazuje svoje mišljenje o njima. uku A.2.3. Kreativno mišljenje: Učenik se koristi kreativnošću za oblikovanje svojih ideja i pristupa rješavanju problema. uku B.2.3. Prilagodba učenja: Uz podršku učitelja, ali i samostalno, prema potrebi učenik mijenja plan ili pristup učenju. uku B.2.4. Samovrednovanje/samoprocjena: Na poticaj učitelja, ali i samostalno, učenik samovrednuje proces učenja i svoje rezultate te procjenjuje ostvareni napredak. uku C.2.2. Slika o sebi kao učeniku. uku C.2.3. Interes: Učenik iskazuje interes za različita područja, preuzima odgovornost za svoje učenje i ustraje u učenju. uku C.2.4. Emocije: Učenik se koristi ugodnim emocijama i raspoloženjima tako da potiču učenje i kontrolira neugodne emocije i raspoloženja tako da ga ne ometaju u učenju. uku D.2.1. Fizičko okružje učenja: Učenik stvara prikladno fizičko okružje za učenje s ciljem poboljšanja koncentracije i motivacije. uku C.2.4. Emocije: Učenik se koristi ugodnim emocijama i raspoloženjima tako da potiču učenje i kontrolira neugodne emocije i raspoloženja tako da ga ne ometaju u učenju. osr A.2.1. Razvija sliku o sebi. osr A.2.2. Upravlja emocijama i ponašanjem. osr A.2.3. Razvija osobne potencijale. osr A.2.4. Razvija radne navike. osr B.2.2. Razvija komunikacijske kompetencije. osr B.2.4. Suradnički uči i radi u timu. osr C.2.3. Pridonosi razredu i školi. osr C.2.4. Razvija kulturni i nacionalni identitet zajedništvom i pripadnošću skupini. goo C.2.1. Sudjeluje u unaprjeđenju života i rada škole. goo C.2.2. Promiče solidarnost u školi.</w:t>
            </w:r>
          </w:p>
        </w:tc>
      </w:tr>
      <w:tr w:rsidR="008F42E6" w:rsidRPr="008F42E6" w14:paraId="357CA294"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1353CA1D"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namjena aktivnosti, programa i/ili projekta</w:t>
            </w:r>
          </w:p>
        </w:tc>
        <w:tc>
          <w:tcPr>
            <w:tcW w:w="6329" w:type="dxa"/>
            <w:tcBorders>
              <w:top w:val="outset" w:sz="6" w:space="0" w:color="000000"/>
              <w:left w:val="outset" w:sz="6" w:space="0" w:color="000000"/>
              <w:bottom w:val="outset" w:sz="6" w:space="0" w:color="000000"/>
              <w:right w:val="outset" w:sz="6" w:space="0" w:color="000000"/>
            </w:tcBorders>
            <w:hideMark/>
          </w:tcPr>
          <w:p w14:paraId="107D6447"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rPr>
            </w:pPr>
            <w:r w:rsidRPr="008F42E6">
              <w:rPr>
                <w:rFonts w:ascii="Times New Roman" w:eastAsia="Times New Roman" w:hAnsi="Times New Roman" w:cs="Times New Roman"/>
              </w:rPr>
              <w:t>Svrha aktivnosti je razvijati vještine i sposobnosti usmenog izražavanja, komunikacijske vještine, scenski pokret, ljubav prema dramskim igrama, ljubav prema hrvatskom književnom jeziku, hrvatskoj riječi i scenskom izričaju.</w:t>
            </w:r>
          </w:p>
        </w:tc>
      </w:tr>
      <w:tr w:rsidR="008F42E6" w:rsidRPr="008F42E6" w14:paraId="76434E39"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0975D6BE"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nositelji aktivnosti, programa i/ili projekta i njihova odgovornost</w:t>
            </w:r>
          </w:p>
        </w:tc>
        <w:tc>
          <w:tcPr>
            <w:tcW w:w="6329" w:type="dxa"/>
            <w:tcBorders>
              <w:top w:val="outset" w:sz="6" w:space="0" w:color="000000"/>
              <w:left w:val="outset" w:sz="6" w:space="0" w:color="000000"/>
              <w:bottom w:val="outset" w:sz="6" w:space="0" w:color="000000"/>
              <w:right w:val="outset" w:sz="6" w:space="0" w:color="000000"/>
            </w:tcBorders>
          </w:tcPr>
          <w:p w14:paraId="08BBFBBD"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color w:val="000000"/>
                <w:lang w:val="en-US"/>
              </w:rPr>
            </w:pPr>
          </w:p>
          <w:p w14:paraId="2EB5246E" w14:textId="2DCAA69D" w:rsidR="008F42E6" w:rsidRPr="008F42E6" w:rsidRDefault="00486AB0" w:rsidP="008F42E6">
            <w:pPr>
              <w:widowControl w:val="0"/>
              <w:autoSpaceDE w:val="0"/>
              <w:autoSpaceDN w:val="0"/>
              <w:spacing w:after="0" w:line="25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Ružica Sitar,učiteljica 1.</w:t>
            </w:r>
            <w:r w:rsidR="008F42E6" w:rsidRPr="008F42E6">
              <w:rPr>
                <w:rFonts w:ascii="Times New Roman" w:eastAsia="Times New Roman" w:hAnsi="Times New Roman" w:cs="Times New Roman"/>
                <w:color w:val="000000"/>
                <w:lang w:val="en-US"/>
              </w:rPr>
              <w:t>a razreda</w:t>
            </w:r>
          </w:p>
        </w:tc>
      </w:tr>
      <w:tr w:rsidR="008F42E6" w:rsidRPr="008F42E6" w14:paraId="4565E6A0"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0F1CDEBD"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način realizacije aktivnosti, programa i/ili projekta</w:t>
            </w:r>
          </w:p>
        </w:tc>
        <w:tc>
          <w:tcPr>
            <w:tcW w:w="6329" w:type="dxa"/>
            <w:tcBorders>
              <w:top w:val="outset" w:sz="6" w:space="0" w:color="000000"/>
              <w:left w:val="outset" w:sz="6" w:space="0" w:color="000000"/>
              <w:bottom w:val="outset" w:sz="6" w:space="0" w:color="000000"/>
              <w:right w:val="outset" w:sz="6" w:space="0" w:color="000000"/>
            </w:tcBorders>
          </w:tcPr>
          <w:p w14:paraId="6199C037"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rPr>
            </w:pPr>
          </w:p>
          <w:p w14:paraId="626FE9BA"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rPr>
            </w:pPr>
            <w:r w:rsidRPr="008F42E6">
              <w:rPr>
                <w:rFonts w:ascii="Times New Roman" w:eastAsia="Times New Roman" w:hAnsi="Times New Roman" w:cs="Times New Roman"/>
              </w:rPr>
              <w:t>Aktivnost se realizira nastupanjem na školskim priredbama,</w:t>
            </w:r>
          </w:p>
          <w:p w14:paraId="7A66660C"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rPr>
            </w:pPr>
            <w:r w:rsidRPr="008F42E6">
              <w:rPr>
                <w:rFonts w:ascii="Times New Roman" w:eastAsia="Times New Roman" w:hAnsi="Times New Roman" w:cs="Times New Roman"/>
              </w:rPr>
              <w:t>i ostalim organiziranim manifestacijama.</w:t>
            </w:r>
          </w:p>
        </w:tc>
      </w:tr>
      <w:tr w:rsidR="008F42E6" w:rsidRPr="008F42E6" w14:paraId="0898E06A"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714D6329"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lastRenderedPageBreak/>
              <w:t>vremenik aktivnosti, programa i/ili projekta</w:t>
            </w:r>
          </w:p>
        </w:tc>
        <w:tc>
          <w:tcPr>
            <w:tcW w:w="6329" w:type="dxa"/>
            <w:tcBorders>
              <w:top w:val="outset" w:sz="6" w:space="0" w:color="000000"/>
              <w:left w:val="outset" w:sz="6" w:space="0" w:color="000000"/>
              <w:bottom w:val="outset" w:sz="6" w:space="0" w:color="000000"/>
              <w:right w:val="outset" w:sz="6" w:space="0" w:color="000000"/>
            </w:tcBorders>
          </w:tcPr>
          <w:p w14:paraId="40E21055"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rPr>
            </w:pPr>
          </w:p>
          <w:p w14:paraId="3B997135"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rPr>
            </w:pPr>
            <w:r w:rsidRPr="008F42E6">
              <w:rPr>
                <w:rFonts w:ascii="Times New Roman" w:eastAsia="Times New Roman" w:hAnsi="Times New Roman" w:cs="Times New Roman"/>
              </w:rPr>
              <w:t>Aktivnost se provodi tijekom nastavne godine,1 sat tjedno i prema potrebi.</w:t>
            </w:r>
          </w:p>
        </w:tc>
      </w:tr>
      <w:tr w:rsidR="008F42E6" w:rsidRPr="008F42E6" w14:paraId="52CBC453"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6BE5F408"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način vrednovanja i način korištenja rezultata vrednovanja</w:t>
            </w:r>
          </w:p>
        </w:tc>
        <w:tc>
          <w:tcPr>
            <w:tcW w:w="6329" w:type="dxa"/>
            <w:tcBorders>
              <w:top w:val="outset" w:sz="6" w:space="0" w:color="000000"/>
              <w:left w:val="outset" w:sz="6" w:space="0" w:color="000000"/>
              <w:bottom w:val="outset" w:sz="6" w:space="0" w:color="000000"/>
              <w:right w:val="outset" w:sz="6" w:space="0" w:color="000000"/>
            </w:tcBorders>
          </w:tcPr>
          <w:p w14:paraId="6FCFD994" w14:textId="77777777" w:rsidR="008F42E6" w:rsidRPr="008F42E6" w:rsidRDefault="008F42E6" w:rsidP="008F42E6">
            <w:pPr>
              <w:widowControl w:val="0"/>
              <w:suppressAutoHyphens/>
              <w:spacing w:after="120" w:line="256" w:lineRule="auto"/>
              <w:rPr>
                <w:rFonts w:ascii="Times New Roman" w:eastAsia="Lucida Sans Unicode" w:hAnsi="Times New Roman" w:cs="Tahoma"/>
                <w:kern w:val="2"/>
                <w:sz w:val="24"/>
                <w:szCs w:val="24"/>
                <w:lang w:val="de-DE"/>
              </w:rPr>
            </w:pPr>
            <w:r w:rsidRPr="008F42E6">
              <w:rPr>
                <w:rFonts w:ascii="Times New Roman" w:eastAsia="Lucida Sans Unicode" w:hAnsi="Times New Roman" w:cs="Tahoma"/>
                <w:kern w:val="2"/>
                <w:sz w:val="24"/>
                <w:szCs w:val="24"/>
                <w:lang w:val="de-DE"/>
              </w:rPr>
              <w:t>Aktivnost se vrednuje uloženim trudom učenika na natjecanjima i priredbama, samoprocjenom rada družine, redovitim praćenjem nazočnosti i bilježenjem učeničkog interesa i napredovanja.</w:t>
            </w:r>
          </w:p>
          <w:p w14:paraId="13DAFA94"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color w:val="000000"/>
                <w:lang w:val="pl-PL"/>
              </w:rPr>
            </w:pPr>
          </w:p>
        </w:tc>
      </w:tr>
      <w:tr w:rsidR="008F42E6" w:rsidRPr="008F42E6" w14:paraId="6BC24650"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6E3785B5"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b/>
              </w:rPr>
            </w:pPr>
            <w:r w:rsidRPr="008F42E6">
              <w:rPr>
                <w:rFonts w:ascii="Times New Roman" w:eastAsia="Times New Roman" w:hAnsi="Times New Roman" w:cs="Times New Roman"/>
                <w:b/>
              </w:rPr>
              <w:t>detaljan troškovnik aktivnosti, programa i/ili projekta</w:t>
            </w:r>
          </w:p>
          <w:p w14:paraId="63115D9F"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p>
        </w:tc>
        <w:tc>
          <w:tcPr>
            <w:tcW w:w="6329" w:type="dxa"/>
            <w:tcBorders>
              <w:top w:val="outset" w:sz="6" w:space="0" w:color="000000"/>
              <w:left w:val="outset" w:sz="6" w:space="0" w:color="000000"/>
              <w:bottom w:val="outset" w:sz="6" w:space="0" w:color="000000"/>
              <w:right w:val="outset" w:sz="6" w:space="0" w:color="000000"/>
            </w:tcBorders>
            <w:hideMark/>
          </w:tcPr>
          <w:p w14:paraId="2C419A1E"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rPr>
            </w:pPr>
            <w:r w:rsidRPr="008F42E6">
              <w:rPr>
                <w:rFonts w:ascii="Times New Roman" w:eastAsia="Times New Roman" w:hAnsi="Times New Roman" w:cs="Times New Roman"/>
              </w:rPr>
              <w:t>Troškovnik pokrivaju materijalni izdatci škole</w:t>
            </w:r>
          </w:p>
        </w:tc>
      </w:tr>
    </w:tbl>
    <w:p w14:paraId="17106DF7" w14:textId="7777009E" w:rsidR="008F42E6" w:rsidRDefault="008F42E6">
      <w:pPr>
        <w:rPr>
          <w:sz w:val="36"/>
        </w:rPr>
      </w:pPr>
    </w:p>
    <w:p w14:paraId="2B5FB77E" w14:textId="44E7C54C" w:rsidR="00E26C90" w:rsidRDefault="00E26C90">
      <w:pPr>
        <w:rPr>
          <w:sz w:val="36"/>
        </w:rPr>
      </w:pPr>
    </w:p>
    <w:p w14:paraId="0A88CC21" w14:textId="64FDF886" w:rsidR="00E26C90" w:rsidRDefault="00E26C90">
      <w:pPr>
        <w:rPr>
          <w:sz w:val="36"/>
        </w:rPr>
      </w:pPr>
    </w:p>
    <w:p w14:paraId="7E340F95" w14:textId="755BEACA" w:rsidR="00E26C90" w:rsidRDefault="00E26C90">
      <w:pPr>
        <w:rPr>
          <w:sz w:val="36"/>
        </w:rPr>
      </w:pPr>
    </w:p>
    <w:p w14:paraId="624B4B2E" w14:textId="5EE85CE1" w:rsidR="00E26C90" w:rsidRDefault="00E26C90">
      <w:pPr>
        <w:rPr>
          <w:sz w:val="36"/>
        </w:rPr>
      </w:pPr>
    </w:p>
    <w:p w14:paraId="13401F86" w14:textId="5E8228D8" w:rsidR="00E26C90" w:rsidRDefault="00E26C90">
      <w:pPr>
        <w:rPr>
          <w:sz w:val="36"/>
        </w:rPr>
      </w:pPr>
    </w:p>
    <w:p w14:paraId="4265DCB5" w14:textId="794F6523" w:rsidR="00E26C90" w:rsidRDefault="00E26C90">
      <w:pPr>
        <w:rPr>
          <w:sz w:val="36"/>
        </w:rPr>
      </w:pPr>
    </w:p>
    <w:p w14:paraId="75E7F456" w14:textId="7B500B67" w:rsidR="00E26C90" w:rsidRDefault="00E26C90">
      <w:pPr>
        <w:rPr>
          <w:sz w:val="36"/>
        </w:rPr>
      </w:pPr>
    </w:p>
    <w:p w14:paraId="48D26F72" w14:textId="1FA02FAC" w:rsidR="00E26C90" w:rsidRDefault="00E26C90">
      <w:pPr>
        <w:rPr>
          <w:sz w:val="36"/>
        </w:rPr>
      </w:pPr>
    </w:p>
    <w:p w14:paraId="5F51932D" w14:textId="711F1757" w:rsidR="00E26C90" w:rsidRDefault="00E26C90">
      <w:pPr>
        <w:rPr>
          <w:sz w:val="36"/>
        </w:rPr>
      </w:pPr>
    </w:p>
    <w:p w14:paraId="50CF5752" w14:textId="7DF6BBC7" w:rsidR="00E26C90" w:rsidRDefault="00E26C90">
      <w:pPr>
        <w:rPr>
          <w:sz w:val="36"/>
        </w:rPr>
      </w:pPr>
    </w:p>
    <w:p w14:paraId="7D8ECB3C" w14:textId="11F30A78" w:rsidR="00E26C90" w:rsidRDefault="00E26C90">
      <w:pPr>
        <w:rPr>
          <w:sz w:val="36"/>
        </w:rPr>
      </w:pPr>
    </w:p>
    <w:p w14:paraId="33E553B1" w14:textId="35CD62E6" w:rsidR="00E26C90" w:rsidRDefault="00E26C90">
      <w:pPr>
        <w:rPr>
          <w:sz w:val="36"/>
        </w:rPr>
      </w:pPr>
    </w:p>
    <w:p w14:paraId="2357E3C1" w14:textId="77777777" w:rsidR="00E26C90" w:rsidRDefault="00E26C90">
      <w:pPr>
        <w:rPr>
          <w:sz w:val="36"/>
        </w:rPr>
      </w:pPr>
    </w:p>
    <w:tbl>
      <w:tblPr>
        <w:tblW w:w="9366" w:type="dxa"/>
        <w:tblLayout w:type="fixed"/>
        <w:tblLook w:val="01E0" w:firstRow="1" w:lastRow="1" w:firstColumn="1" w:lastColumn="1" w:noHBand="0" w:noVBand="0"/>
      </w:tblPr>
      <w:tblGrid>
        <w:gridCol w:w="3036"/>
        <w:gridCol w:w="6330"/>
      </w:tblGrid>
      <w:tr w:rsidR="00F2401A" w:rsidRPr="00F2401A" w14:paraId="44938371" w14:textId="77777777" w:rsidTr="00E26C90">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7F525666" w14:textId="77777777" w:rsidR="00F2401A" w:rsidRPr="00F2401A" w:rsidRDefault="00F2401A" w:rsidP="00F2401A">
            <w:pPr>
              <w:widowControl w:val="0"/>
              <w:suppressAutoHyphens/>
              <w:spacing w:after="0" w:line="240" w:lineRule="auto"/>
              <w:jc w:val="center"/>
              <w:rPr>
                <w:rFonts w:ascii="Times New Roman" w:eastAsia="Times New Roman" w:hAnsi="Times New Roman" w:cs="Times New Roman"/>
                <w:sz w:val="20"/>
                <w:szCs w:val="20"/>
                <w:lang w:eastAsia="hr-HR"/>
              </w:rPr>
            </w:pPr>
            <w:r w:rsidRPr="00F2401A">
              <w:rPr>
                <w:rFonts w:ascii="Times New Roman" w:eastAsia="Times New Roman" w:hAnsi="Times New Roman" w:cs="Times New Roman"/>
                <w:b/>
                <w:sz w:val="20"/>
                <w:szCs w:val="20"/>
                <w:lang w:eastAsia="hr-HR"/>
              </w:rPr>
              <w:lastRenderedPageBreak/>
              <w:t>aktivnost, program i/ili projekt</w:t>
            </w:r>
          </w:p>
        </w:tc>
        <w:tc>
          <w:tcPr>
            <w:tcW w:w="6329" w:type="dxa"/>
            <w:tcBorders>
              <w:top w:val="outset" w:sz="6" w:space="0" w:color="000000"/>
              <w:left w:val="outset" w:sz="6" w:space="0" w:color="000000"/>
              <w:bottom w:val="outset" w:sz="6" w:space="0" w:color="000000"/>
              <w:right w:val="outset" w:sz="6" w:space="0" w:color="000000"/>
            </w:tcBorders>
          </w:tcPr>
          <w:p w14:paraId="14C98B75" w14:textId="77777777" w:rsidR="00F2401A" w:rsidRPr="00F2401A" w:rsidRDefault="00F2401A" w:rsidP="00F2401A">
            <w:pPr>
              <w:widowControl w:val="0"/>
              <w:suppressAutoHyphens/>
              <w:spacing w:after="0" w:line="240" w:lineRule="auto"/>
              <w:rPr>
                <w:rFonts w:ascii="Times New Roman" w:eastAsia="Times New Roman" w:hAnsi="Times New Roman" w:cs="Times New Roman"/>
                <w:b/>
                <w:color w:val="000000"/>
                <w:sz w:val="20"/>
                <w:szCs w:val="20"/>
                <w:lang w:eastAsia="hr-HR"/>
              </w:rPr>
            </w:pPr>
          </w:p>
          <w:p w14:paraId="12F7B97C" w14:textId="3A3D0F93" w:rsidR="00F2401A" w:rsidRPr="00F2401A" w:rsidRDefault="009D489F" w:rsidP="00F2401A">
            <w:pPr>
              <w:widowControl w:val="0"/>
              <w:suppressAutoHyphens/>
              <w:spacing w:after="0" w:line="240" w:lineRule="auto"/>
              <w:jc w:val="center"/>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70AD47" w:themeColor="accent6"/>
                <w:sz w:val="20"/>
                <w:szCs w:val="20"/>
                <w:lang w:eastAsia="hr-HR"/>
              </w:rPr>
              <w:t>LUTKARI</w:t>
            </w:r>
          </w:p>
        </w:tc>
      </w:tr>
      <w:tr w:rsidR="00F2401A" w:rsidRPr="00F2401A" w14:paraId="76D061C7" w14:textId="77777777" w:rsidTr="00E26C90">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6A266522" w14:textId="77777777" w:rsidR="00F2401A" w:rsidRPr="00F2401A" w:rsidRDefault="00F2401A" w:rsidP="00F2401A">
            <w:pPr>
              <w:widowControl w:val="0"/>
              <w:suppressAutoHyphens/>
              <w:spacing w:after="0" w:line="240" w:lineRule="auto"/>
              <w:jc w:val="center"/>
              <w:rPr>
                <w:rFonts w:ascii="Times New Roman" w:eastAsia="Times New Roman" w:hAnsi="Times New Roman" w:cs="Times New Roman"/>
                <w:sz w:val="20"/>
                <w:szCs w:val="20"/>
                <w:lang w:eastAsia="hr-HR"/>
              </w:rPr>
            </w:pPr>
            <w:r w:rsidRPr="00F2401A">
              <w:rPr>
                <w:rFonts w:ascii="Times New Roman" w:eastAsia="Times New Roman" w:hAnsi="Times New Roman" w:cs="Times New Roman"/>
                <w:b/>
                <w:sz w:val="20"/>
                <w:szCs w:val="20"/>
                <w:lang w:eastAsia="hr-HR"/>
              </w:rPr>
              <w:t>ciljevi aktivnosti, programa i/ili projekta</w:t>
            </w:r>
          </w:p>
        </w:tc>
        <w:tc>
          <w:tcPr>
            <w:tcW w:w="6329" w:type="dxa"/>
            <w:tcBorders>
              <w:top w:val="outset" w:sz="6" w:space="0" w:color="000000"/>
              <w:left w:val="outset" w:sz="6" w:space="0" w:color="000000"/>
              <w:bottom w:val="outset" w:sz="6" w:space="0" w:color="000000"/>
              <w:right w:val="outset" w:sz="6" w:space="0" w:color="000000"/>
            </w:tcBorders>
          </w:tcPr>
          <w:p w14:paraId="5E02B672" w14:textId="77777777" w:rsidR="00F2401A" w:rsidRPr="00F2401A" w:rsidRDefault="00F2401A" w:rsidP="00F2401A">
            <w:pPr>
              <w:widowControl w:val="0"/>
              <w:suppressAutoHyphens/>
              <w:spacing w:after="0" w:line="240" w:lineRule="auto"/>
              <w:rPr>
                <w:rFonts w:ascii="Times New Roman" w:eastAsia="Times New Roman" w:hAnsi="Times New Roman" w:cs="Times New Roman"/>
                <w:color w:val="000000"/>
                <w:sz w:val="20"/>
                <w:szCs w:val="20"/>
                <w:lang w:eastAsia="hr-HR"/>
              </w:rPr>
            </w:pPr>
          </w:p>
          <w:p w14:paraId="291E1F3D"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r w:rsidRPr="00F2401A">
              <w:rPr>
                <w:rFonts w:ascii="Times New Roman" w:eastAsia="Times New Roman" w:hAnsi="Times New Roman" w:cs="Times New Roman"/>
                <w:sz w:val="20"/>
                <w:szCs w:val="20"/>
                <w:lang w:eastAsia="hr-HR"/>
              </w:rPr>
              <w:t>Razvijati ljubav prema scenskom djelu, razvoj stvaralačkih sposobnosti , logičkog mišljenja, dosljednost u obavljanju zadataka:</w:t>
            </w:r>
          </w:p>
          <w:p w14:paraId="03A12940"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r w:rsidRPr="00F2401A">
              <w:rPr>
                <w:rFonts w:ascii="Times New Roman" w:eastAsia="Times New Roman" w:hAnsi="Times New Roman" w:cs="Times New Roman"/>
                <w:sz w:val="20"/>
                <w:szCs w:val="20"/>
                <w:lang w:eastAsia="hr-HR"/>
              </w:rPr>
              <w:t>- razvoj osjećajnosti i osjetilnosti, govornih i drugim izražajnih sposobnosti</w:t>
            </w:r>
          </w:p>
          <w:p w14:paraId="58B837AB"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r w:rsidRPr="00F2401A">
              <w:rPr>
                <w:rFonts w:ascii="Times New Roman" w:eastAsia="Times New Roman" w:hAnsi="Times New Roman" w:cs="Times New Roman"/>
                <w:sz w:val="20"/>
                <w:szCs w:val="20"/>
                <w:lang w:eastAsia="hr-HR"/>
              </w:rPr>
              <w:t>- formiranje stavova</w:t>
            </w:r>
          </w:p>
          <w:p w14:paraId="2E3C7689"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r w:rsidRPr="00F2401A">
              <w:rPr>
                <w:rFonts w:ascii="Times New Roman" w:eastAsia="Times New Roman" w:hAnsi="Times New Roman" w:cs="Times New Roman"/>
                <w:sz w:val="20"/>
                <w:szCs w:val="20"/>
                <w:lang w:eastAsia="hr-HR"/>
              </w:rPr>
              <w:t>- stjecanje i razvoj društvene svijesti, (samokritičnosti, snošljivosti i odgovornosti)</w:t>
            </w:r>
          </w:p>
          <w:p w14:paraId="609C3052"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r w:rsidRPr="00F2401A">
              <w:rPr>
                <w:rFonts w:ascii="Times New Roman" w:eastAsia="Times New Roman" w:hAnsi="Times New Roman" w:cs="Times New Roman"/>
                <w:sz w:val="20"/>
                <w:szCs w:val="20"/>
                <w:lang w:eastAsia="hr-HR"/>
              </w:rPr>
              <w:t>- razvoj humanih moralnih uvjerenja</w:t>
            </w:r>
          </w:p>
          <w:p w14:paraId="62F6AFB9"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r w:rsidRPr="00F2401A">
              <w:rPr>
                <w:rFonts w:ascii="Times New Roman" w:eastAsia="Times New Roman" w:hAnsi="Times New Roman" w:cs="Times New Roman"/>
                <w:sz w:val="20"/>
                <w:szCs w:val="20"/>
                <w:lang w:eastAsia="hr-HR"/>
              </w:rPr>
              <w:t>- razumijevanje međuljudskih odnosa</w:t>
            </w:r>
          </w:p>
          <w:p w14:paraId="2CC048AA"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r w:rsidRPr="00F2401A">
              <w:rPr>
                <w:rFonts w:ascii="Times New Roman" w:eastAsia="Times New Roman" w:hAnsi="Times New Roman" w:cs="Times New Roman"/>
                <w:sz w:val="20"/>
                <w:szCs w:val="20"/>
                <w:lang w:eastAsia="hr-HR"/>
              </w:rPr>
              <w:t>- stjecanje sigurnosti i samopouzdanja</w:t>
            </w:r>
          </w:p>
          <w:p w14:paraId="67B07048" w14:textId="77777777" w:rsidR="00F2401A" w:rsidRPr="00F2401A" w:rsidRDefault="00F2401A" w:rsidP="00F2401A">
            <w:pPr>
              <w:widowControl w:val="0"/>
              <w:suppressAutoHyphens/>
              <w:spacing w:after="0" w:line="240" w:lineRule="auto"/>
              <w:rPr>
                <w:rFonts w:ascii="Times New Roman" w:eastAsia="Times New Roman" w:hAnsi="Times New Roman" w:cs="Times New Roman"/>
                <w:color w:val="000000"/>
                <w:sz w:val="20"/>
                <w:szCs w:val="20"/>
                <w:lang w:eastAsia="hr-HR"/>
              </w:rPr>
            </w:pPr>
            <w:r w:rsidRPr="00F2401A">
              <w:rPr>
                <w:rFonts w:ascii="Times New Roman" w:eastAsia="Times New Roman" w:hAnsi="Times New Roman" w:cs="Times New Roman"/>
                <w:sz w:val="20"/>
                <w:szCs w:val="20"/>
                <w:lang w:eastAsia="hr-HR"/>
              </w:rPr>
              <w:t>- razvoj scenske darovitosti</w:t>
            </w:r>
          </w:p>
        </w:tc>
      </w:tr>
      <w:tr w:rsidR="00F2401A" w:rsidRPr="00F2401A" w14:paraId="4053B358" w14:textId="77777777" w:rsidTr="00E26C90">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33441784" w14:textId="77777777" w:rsidR="00F2401A" w:rsidRPr="00F2401A" w:rsidRDefault="00F2401A" w:rsidP="00F2401A">
            <w:pPr>
              <w:widowControl w:val="0"/>
              <w:suppressAutoHyphens/>
              <w:spacing w:after="0" w:line="240" w:lineRule="auto"/>
              <w:jc w:val="center"/>
              <w:rPr>
                <w:rFonts w:ascii="Times New Roman" w:eastAsia="Times New Roman" w:hAnsi="Times New Roman" w:cs="Times New Roman"/>
                <w:sz w:val="20"/>
                <w:szCs w:val="20"/>
                <w:lang w:eastAsia="hr-HR"/>
              </w:rPr>
            </w:pPr>
            <w:r w:rsidRPr="00F2401A">
              <w:rPr>
                <w:rFonts w:ascii="Times New Roman" w:eastAsia="Times New Roman" w:hAnsi="Times New Roman" w:cs="Times New Roman"/>
                <w:b/>
                <w:sz w:val="20"/>
                <w:szCs w:val="20"/>
                <w:lang w:eastAsia="hr-HR"/>
              </w:rPr>
              <w:t>namjena aktivnosti, programa i/ili projekta</w:t>
            </w:r>
          </w:p>
        </w:tc>
        <w:tc>
          <w:tcPr>
            <w:tcW w:w="6329" w:type="dxa"/>
            <w:tcBorders>
              <w:top w:val="outset" w:sz="6" w:space="0" w:color="000000"/>
              <w:left w:val="outset" w:sz="6" w:space="0" w:color="000000"/>
              <w:bottom w:val="outset" w:sz="6" w:space="0" w:color="000000"/>
              <w:right w:val="outset" w:sz="6" w:space="0" w:color="000000"/>
            </w:tcBorders>
          </w:tcPr>
          <w:p w14:paraId="5646DF1F"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p>
          <w:p w14:paraId="77EA7CA1"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r w:rsidRPr="00F2401A">
              <w:rPr>
                <w:rFonts w:ascii="Times New Roman" w:eastAsia="Times New Roman" w:hAnsi="Times New Roman" w:cs="Times New Roman"/>
                <w:sz w:val="20"/>
                <w:szCs w:val="20"/>
                <w:lang w:eastAsia="hr-HR"/>
              </w:rPr>
              <w:t>Doživljavanje i uživljavanje u likove, pojave i predmete; razvoj ljepote izraza i bogaćenje rječnika; osvajanje prostora scene i učenje animacije; uporaba glasa kao izražajnog sredstva</w:t>
            </w:r>
          </w:p>
          <w:p w14:paraId="79BC1A8E"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p>
        </w:tc>
      </w:tr>
      <w:tr w:rsidR="00F2401A" w:rsidRPr="00F2401A" w14:paraId="2CE1AA94" w14:textId="77777777" w:rsidTr="00E26C90">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66141740" w14:textId="77777777" w:rsidR="00F2401A" w:rsidRPr="00F2401A" w:rsidRDefault="00F2401A" w:rsidP="00F2401A">
            <w:pPr>
              <w:widowControl w:val="0"/>
              <w:suppressAutoHyphens/>
              <w:spacing w:after="0" w:line="240" w:lineRule="auto"/>
              <w:jc w:val="center"/>
              <w:rPr>
                <w:rFonts w:ascii="Times New Roman" w:eastAsia="Times New Roman" w:hAnsi="Times New Roman" w:cs="Times New Roman"/>
                <w:sz w:val="20"/>
                <w:szCs w:val="20"/>
                <w:lang w:eastAsia="hr-HR"/>
              </w:rPr>
            </w:pPr>
            <w:r w:rsidRPr="00F2401A">
              <w:rPr>
                <w:rFonts w:ascii="Times New Roman" w:eastAsia="Times New Roman" w:hAnsi="Times New Roman" w:cs="Times New Roman"/>
                <w:b/>
                <w:sz w:val="20"/>
                <w:szCs w:val="20"/>
                <w:lang w:eastAsia="hr-HR"/>
              </w:rPr>
              <w:t>nositelji aktivnosti, programa i/ili projekta i njihova odgovornost</w:t>
            </w:r>
          </w:p>
        </w:tc>
        <w:tc>
          <w:tcPr>
            <w:tcW w:w="6329" w:type="dxa"/>
            <w:tcBorders>
              <w:top w:val="outset" w:sz="6" w:space="0" w:color="000000"/>
              <w:left w:val="outset" w:sz="6" w:space="0" w:color="000000"/>
              <w:bottom w:val="outset" w:sz="6" w:space="0" w:color="000000"/>
              <w:right w:val="outset" w:sz="6" w:space="0" w:color="000000"/>
            </w:tcBorders>
          </w:tcPr>
          <w:p w14:paraId="2BCCDBC0" w14:textId="77777777" w:rsidR="00F2401A" w:rsidRPr="00F2401A" w:rsidRDefault="00F2401A" w:rsidP="00F2401A">
            <w:pPr>
              <w:widowControl w:val="0"/>
              <w:suppressAutoHyphens/>
              <w:spacing w:after="0" w:line="240" w:lineRule="auto"/>
              <w:rPr>
                <w:rFonts w:ascii="Times New Roman" w:eastAsia="Times New Roman" w:hAnsi="Times New Roman" w:cs="Times New Roman"/>
                <w:color w:val="000000"/>
                <w:sz w:val="20"/>
                <w:szCs w:val="20"/>
                <w:lang w:val="en-US" w:eastAsia="hr-HR"/>
              </w:rPr>
            </w:pPr>
          </w:p>
          <w:p w14:paraId="6D1724FF" w14:textId="163F98D5" w:rsidR="00F2401A" w:rsidRPr="00F2401A" w:rsidRDefault="009D489F" w:rsidP="00F2401A">
            <w:pPr>
              <w:widowControl w:val="0"/>
              <w:suppressAutoHyphens/>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Učiteljica 2</w:t>
            </w:r>
            <w:r w:rsidR="00F2401A" w:rsidRPr="00F2401A">
              <w:rPr>
                <w:rFonts w:ascii="Times New Roman" w:eastAsia="Times New Roman" w:hAnsi="Times New Roman" w:cs="Times New Roman"/>
                <w:sz w:val="20"/>
                <w:szCs w:val="20"/>
                <w:lang w:eastAsia="hr-HR"/>
              </w:rPr>
              <w:t>.a Margareta Pavlinić;</w:t>
            </w:r>
          </w:p>
          <w:p w14:paraId="2BF33915"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r w:rsidRPr="00F2401A">
              <w:rPr>
                <w:rFonts w:ascii="Times New Roman" w:eastAsia="Times New Roman" w:hAnsi="Times New Roman" w:cs="Times New Roman"/>
                <w:sz w:val="20"/>
                <w:szCs w:val="20"/>
                <w:lang w:eastAsia="hr-HR"/>
              </w:rPr>
              <w:t>odgovornost je poticati i ohrabrivati učenike u govornom izričaju; motivirati i utjecati na razvoj kreativnosti i samostalnosti u stvaranju predstave; razvijati samopouzdanje učenika.</w:t>
            </w:r>
          </w:p>
        </w:tc>
      </w:tr>
      <w:tr w:rsidR="00F2401A" w:rsidRPr="00F2401A" w14:paraId="3445DFF6" w14:textId="77777777" w:rsidTr="00E26C90">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6859C256" w14:textId="77777777" w:rsidR="00F2401A" w:rsidRPr="00F2401A" w:rsidRDefault="00F2401A" w:rsidP="00F2401A">
            <w:pPr>
              <w:widowControl w:val="0"/>
              <w:suppressAutoHyphens/>
              <w:spacing w:after="0" w:line="240" w:lineRule="auto"/>
              <w:jc w:val="center"/>
              <w:rPr>
                <w:rFonts w:ascii="Times New Roman" w:eastAsia="Times New Roman" w:hAnsi="Times New Roman" w:cs="Times New Roman"/>
                <w:sz w:val="20"/>
                <w:szCs w:val="20"/>
                <w:lang w:eastAsia="hr-HR"/>
              </w:rPr>
            </w:pPr>
            <w:r w:rsidRPr="00F2401A">
              <w:rPr>
                <w:rFonts w:ascii="Times New Roman" w:eastAsia="Times New Roman" w:hAnsi="Times New Roman" w:cs="Times New Roman"/>
                <w:b/>
                <w:sz w:val="20"/>
                <w:szCs w:val="20"/>
                <w:lang w:eastAsia="hr-HR"/>
              </w:rPr>
              <w:t>način realizacije aktivnosti, programa i/ili projekta</w:t>
            </w:r>
          </w:p>
        </w:tc>
        <w:tc>
          <w:tcPr>
            <w:tcW w:w="6329" w:type="dxa"/>
            <w:tcBorders>
              <w:top w:val="outset" w:sz="6" w:space="0" w:color="000000"/>
              <w:left w:val="outset" w:sz="6" w:space="0" w:color="000000"/>
              <w:bottom w:val="outset" w:sz="6" w:space="0" w:color="000000"/>
              <w:right w:val="outset" w:sz="6" w:space="0" w:color="000000"/>
            </w:tcBorders>
          </w:tcPr>
          <w:p w14:paraId="56813D86"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p>
          <w:p w14:paraId="3722272E"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r w:rsidRPr="00F2401A">
              <w:rPr>
                <w:rFonts w:ascii="Times New Roman" w:eastAsia="Times New Roman" w:hAnsi="Times New Roman" w:cs="Times New Roman"/>
                <w:sz w:val="20"/>
                <w:szCs w:val="20"/>
                <w:lang w:eastAsia="hr-HR"/>
              </w:rPr>
              <w:t>Individualni rad, rad u paru i skupini; suradnja s KUD-om, sudjelovanje u školskim priredbama.</w:t>
            </w:r>
          </w:p>
        </w:tc>
      </w:tr>
      <w:tr w:rsidR="00F2401A" w:rsidRPr="00F2401A" w14:paraId="4E16E673" w14:textId="77777777" w:rsidTr="00E26C90">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77ADA872" w14:textId="77777777" w:rsidR="00F2401A" w:rsidRPr="00F2401A" w:rsidRDefault="00F2401A" w:rsidP="00F2401A">
            <w:pPr>
              <w:widowControl w:val="0"/>
              <w:suppressAutoHyphens/>
              <w:spacing w:after="0" w:line="240" w:lineRule="auto"/>
              <w:jc w:val="center"/>
              <w:rPr>
                <w:rFonts w:ascii="Times New Roman" w:eastAsia="Times New Roman" w:hAnsi="Times New Roman" w:cs="Times New Roman"/>
                <w:sz w:val="20"/>
                <w:szCs w:val="20"/>
                <w:lang w:eastAsia="hr-HR"/>
              </w:rPr>
            </w:pPr>
            <w:r w:rsidRPr="00F2401A">
              <w:rPr>
                <w:rFonts w:ascii="Times New Roman" w:eastAsia="Times New Roman" w:hAnsi="Times New Roman" w:cs="Times New Roman"/>
                <w:b/>
                <w:sz w:val="20"/>
                <w:szCs w:val="20"/>
                <w:lang w:eastAsia="hr-HR"/>
              </w:rPr>
              <w:t>vremenik aktivnosti, programa i/ili projekta</w:t>
            </w:r>
          </w:p>
        </w:tc>
        <w:tc>
          <w:tcPr>
            <w:tcW w:w="6329" w:type="dxa"/>
            <w:tcBorders>
              <w:top w:val="outset" w:sz="6" w:space="0" w:color="000000"/>
              <w:left w:val="outset" w:sz="6" w:space="0" w:color="000000"/>
              <w:bottom w:val="outset" w:sz="6" w:space="0" w:color="000000"/>
              <w:right w:val="outset" w:sz="6" w:space="0" w:color="000000"/>
            </w:tcBorders>
          </w:tcPr>
          <w:p w14:paraId="5C241393" w14:textId="77777777" w:rsidR="00F2401A" w:rsidRPr="00F2401A" w:rsidRDefault="00F2401A" w:rsidP="00F2401A">
            <w:pPr>
              <w:widowControl w:val="0"/>
              <w:suppressAutoHyphens/>
              <w:spacing w:after="0" w:line="240" w:lineRule="auto"/>
              <w:rPr>
                <w:rFonts w:ascii="Times New Roman" w:eastAsia="Times New Roman" w:hAnsi="Times New Roman" w:cs="Times New Roman"/>
                <w:color w:val="000000"/>
                <w:sz w:val="20"/>
                <w:szCs w:val="20"/>
                <w:lang w:val="en-US" w:eastAsia="hr-HR"/>
              </w:rPr>
            </w:pPr>
          </w:p>
          <w:p w14:paraId="6F0FD979" w14:textId="77777777" w:rsidR="00F2401A" w:rsidRPr="00F2401A" w:rsidRDefault="00F2401A" w:rsidP="00F2401A">
            <w:pPr>
              <w:widowControl w:val="0"/>
              <w:suppressAutoHyphens/>
              <w:spacing w:after="0" w:line="240" w:lineRule="auto"/>
              <w:rPr>
                <w:rFonts w:ascii="Times New Roman" w:eastAsia="Times New Roman" w:hAnsi="Times New Roman" w:cs="Times New Roman"/>
                <w:color w:val="000000"/>
                <w:sz w:val="20"/>
                <w:szCs w:val="20"/>
                <w:lang w:val="en-US" w:eastAsia="hr-HR"/>
              </w:rPr>
            </w:pPr>
            <w:r w:rsidRPr="00F2401A">
              <w:rPr>
                <w:rFonts w:ascii="Times New Roman" w:eastAsia="Times New Roman" w:hAnsi="Times New Roman" w:cs="Times New Roman"/>
                <w:color w:val="000000"/>
                <w:sz w:val="20"/>
                <w:szCs w:val="20"/>
                <w:lang w:val="en-US" w:eastAsia="hr-HR"/>
              </w:rPr>
              <w:t>Tijekom nastavne godine</w:t>
            </w:r>
          </w:p>
        </w:tc>
      </w:tr>
      <w:tr w:rsidR="00F2401A" w:rsidRPr="00F2401A" w14:paraId="11093A30" w14:textId="77777777" w:rsidTr="00E26C90">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5F93AE68" w14:textId="77777777" w:rsidR="00F2401A" w:rsidRPr="00F2401A" w:rsidRDefault="00F2401A" w:rsidP="00F2401A">
            <w:pPr>
              <w:widowControl w:val="0"/>
              <w:suppressAutoHyphens/>
              <w:spacing w:after="0" w:line="240" w:lineRule="auto"/>
              <w:jc w:val="center"/>
              <w:rPr>
                <w:rFonts w:ascii="Times New Roman" w:eastAsia="Times New Roman" w:hAnsi="Times New Roman" w:cs="Times New Roman"/>
                <w:sz w:val="20"/>
                <w:szCs w:val="20"/>
                <w:lang w:eastAsia="hr-HR"/>
              </w:rPr>
            </w:pPr>
            <w:r w:rsidRPr="00F2401A">
              <w:rPr>
                <w:rFonts w:ascii="Times New Roman" w:eastAsia="Times New Roman" w:hAnsi="Times New Roman" w:cs="Times New Roman"/>
                <w:b/>
                <w:sz w:val="20"/>
                <w:szCs w:val="20"/>
                <w:lang w:eastAsia="hr-HR"/>
              </w:rPr>
              <w:t>način vrednovanja i način korištenja rezultata vrednovanja</w:t>
            </w:r>
          </w:p>
        </w:tc>
        <w:tc>
          <w:tcPr>
            <w:tcW w:w="6329" w:type="dxa"/>
            <w:tcBorders>
              <w:top w:val="outset" w:sz="6" w:space="0" w:color="000000"/>
              <w:left w:val="outset" w:sz="6" w:space="0" w:color="000000"/>
              <w:bottom w:val="outset" w:sz="6" w:space="0" w:color="000000"/>
              <w:right w:val="outset" w:sz="6" w:space="0" w:color="000000"/>
            </w:tcBorders>
          </w:tcPr>
          <w:p w14:paraId="3F96A373" w14:textId="77777777" w:rsidR="00F2401A" w:rsidRPr="00F2401A" w:rsidRDefault="00F2401A" w:rsidP="00F2401A">
            <w:pPr>
              <w:widowControl w:val="0"/>
              <w:suppressAutoHyphens/>
              <w:spacing w:after="0" w:line="240" w:lineRule="auto"/>
              <w:rPr>
                <w:rFonts w:ascii="Times New Roman" w:eastAsia="Times New Roman" w:hAnsi="Times New Roman" w:cs="Times New Roman"/>
                <w:color w:val="000000"/>
                <w:sz w:val="20"/>
                <w:szCs w:val="20"/>
                <w:lang w:val="pl-PL" w:eastAsia="hr-HR"/>
              </w:rPr>
            </w:pPr>
            <w:r w:rsidRPr="00F2401A">
              <w:rPr>
                <w:rFonts w:ascii="Times New Roman" w:eastAsia="Times New Roman" w:hAnsi="Times New Roman" w:cs="Times New Roman"/>
                <w:sz w:val="20"/>
                <w:szCs w:val="20"/>
                <w:lang w:eastAsia="hr-HR"/>
              </w:rPr>
              <w:t>Praćenje učenika u stvaranju i realizaciji predstave. Analiza predstave i zajedničko vrednovanje uratka. Dogovor o promjenama i izmjenama u izradi lutaka i predstave. Praćenje i korigiranje govornog izričaja.</w:t>
            </w:r>
          </w:p>
        </w:tc>
      </w:tr>
      <w:tr w:rsidR="00F2401A" w:rsidRPr="00F2401A" w14:paraId="1AF078EB" w14:textId="77777777" w:rsidTr="00E26C90">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2A09FAE3" w14:textId="77777777" w:rsidR="00F2401A" w:rsidRPr="00F2401A" w:rsidRDefault="00F2401A" w:rsidP="00F2401A">
            <w:pPr>
              <w:widowControl w:val="0"/>
              <w:suppressAutoHyphens/>
              <w:spacing w:after="0" w:line="240" w:lineRule="auto"/>
              <w:jc w:val="center"/>
              <w:rPr>
                <w:rFonts w:ascii="Times New Roman" w:eastAsia="Times New Roman" w:hAnsi="Times New Roman" w:cs="Times New Roman"/>
                <w:b/>
                <w:sz w:val="20"/>
                <w:szCs w:val="20"/>
                <w:lang w:eastAsia="hr-HR"/>
              </w:rPr>
            </w:pPr>
            <w:r w:rsidRPr="00F2401A">
              <w:rPr>
                <w:rFonts w:ascii="Times New Roman" w:eastAsia="Times New Roman" w:hAnsi="Times New Roman" w:cs="Times New Roman"/>
                <w:b/>
                <w:sz w:val="20"/>
                <w:szCs w:val="20"/>
                <w:lang w:eastAsia="hr-HR"/>
              </w:rPr>
              <w:t>detaljan troškovnik aktivnosti, programa i/ili projekta</w:t>
            </w:r>
          </w:p>
          <w:p w14:paraId="5BEA99D3" w14:textId="77777777" w:rsidR="00F2401A" w:rsidRPr="00F2401A" w:rsidRDefault="00F2401A" w:rsidP="00F2401A">
            <w:pPr>
              <w:widowControl w:val="0"/>
              <w:suppressAutoHyphens/>
              <w:spacing w:after="0" w:line="240" w:lineRule="auto"/>
              <w:jc w:val="center"/>
              <w:rPr>
                <w:rFonts w:ascii="Times New Roman" w:eastAsia="Times New Roman" w:hAnsi="Times New Roman" w:cs="Times New Roman"/>
                <w:sz w:val="20"/>
                <w:szCs w:val="20"/>
                <w:lang w:eastAsia="hr-HR"/>
              </w:rPr>
            </w:pPr>
          </w:p>
        </w:tc>
        <w:tc>
          <w:tcPr>
            <w:tcW w:w="6329" w:type="dxa"/>
            <w:tcBorders>
              <w:top w:val="outset" w:sz="6" w:space="0" w:color="000000"/>
              <w:left w:val="outset" w:sz="6" w:space="0" w:color="000000"/>
              <w:bottom w:val="outset" w:sz="6" w:space="0" w:color="000000"/>
              <w:right w:val="outset" w:sz="6" w:space="0" w:color="000000"/>
            </w:tcBorders>
          </w:tcPr>
          <w:p w14:paraId="521C18CE" w14:textId="77777777" w:rsidR="00F2401A" w:rsidRPr="00F2401A" w:rsidRDefault="00F2401A" w:rsidP="00F2401A">
            <w:pPr>
              <w:widowControl w:val="0"/>
              <w:suppressAutoHyphens/>
              <w:spacing w:after="0" w:line="240" w:lineRule="auto"/>
              <w:rPr>
                <w:rFonts w:ascii="Times New Roman" w:eastAsia="Times New Roman" w:hAnsi="Times New Roman" w:cs="Times New Roman"/>
                <w:sz w:val="20"/>
                <w:szCs w:val="20"/>
                <w:lang w:eastAsia="hr-HR"/>
              </w:rPr>
            </w:pPr>
            <w:r w:rsidRPr="00F2401A">
              <w:rPr>
                <w:rFonts w:ascii="Times New Roman" w:eastAsia="Times New Roman" w:hAnsi="Times New Roman" w:cs="Times New Roman"/>
                <w:sz w:val="20"/>
                <w:szCs w:val="20"/>
                <w:lang w:eastAsia="hr-HR"/>
              </w:rPr>
              <w:t>/</w:t>
            </w:r>
          </w:p>
        </w:tc>
      </w:tr>
    </w:tbl>
    <w:p w14:paraId="6C575CCB" w14:textId="77777777" w:rsidR="008F42E6" w:rsidRDefault="008F42E6">
      <w:pPr>
        <w:rPr>
          <w:sz w:val="36"/>
        </w:rPr>
      </w:pPr>
    </w:p>
    <w:p w14:paraId="34163C1D" w14:textId="77777777" w:rsidR="008F42E6" w:rsidRDefault="008F42E6">
      <w:pPr>
        <w:rPr>
          <w:sz w:val="36"/>
        </w:rPr>
      </w:pPr>
    </w:p>
    <w:tbl>
      <w:tblPr>
        <w:tblW w:w="9360" w:type="dxa"/>
        <w:tblLayout w:type="fixed"/>
        <w:tblLook w:val="01E0" w:firstRow="1" w:lastRow="1" w:firstColumn="1" w:lastColumn="1" w:noHBand="0" w:noVBand="0"/>
      </w:tblPr>
      <w:tblGrid>
        <w:gridCol w:w="3034"/>
        <w:gridCol w:w="6326"/>
      </w:tblGrid>
      <w:tr w:rsidR="008F42E6" w:rsidRPr="008F42E6" w14:paraId="09CD93A8"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540CF7EE"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lastRenderedPageBreak/>
              <w:t>aktivnost, program i/ili projekt</w:t>
            </w:r>
          </w:p>
        </w:tc>
        <w:tc>
          <w:tcPr>
            <w:tcW w:w="6329" w:type="dxa"/>
            <w:tcBorders>
              <w:top w:val="outset" w:sz="6" w:space="0" w:color="000000"/>
              <w:left w:val="outset" w:sz="6" w:space="0" w:color="000000"/>
              <w:bottom w:val="outset" w:sz="6" w:space="0" w:color="000000"/>
              <w:right w:val="outset" w:sz="6" w:space="0" w:color="000000"/>
            </w:tcBorders>
            <w:vAlign w:val="center"/>
            <w:hideMark/>
          </w:tcPr>
          <w:p w14:paraId="109045AC"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b/>
              </w:rPr>
            </w:pPr>
            <w:r w:rsidRPr="008F42E6">
              <w:rPr>
                <w:rFonts w:ascii="Times New Roman" w:eastAsia="Times New Roman" w:hAnsi="Times New Roman" w:cs="Times New Roman"/>
                <w:b/>
                <w:color w:val="92D050"/>
              </w:rPr>
              <w:t>LITERARCI</w:t>
            </w:r>
          </w:p>
        </w:tc>
      </w:tr>
      <w:tr w:rsidR="008F42E6" w:rsidRPr="008F42E6" w14:paraId="292CD9AF"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2EA6420A"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ciljevi aktivnosti, programa i/ili projekta</w:t>
            </w:r>
          </w:p>
        </w:tc>
        <w:tc>
          <w:tcPr>
            <w:tcW w:w="6329" w:type="dxa"/>
            <w:tcBorders>
              <w:top w:val="outset" w:sz="6" w:space="0" w:color="000000"/>
              <w:left w:val="outset" w:sz="6" w:space="0" w:color="000000"/>
              <w:bottom w:val="outset" w:sz="6" w:space="0" w:color="000000"/>
              <w:right w:val="outset" w:sz="6" w:space="0" w:color="000000"/>
            </w:tcBorders>
            <w:vAlign w:val="center"/>
            <w:hideMark/>
          </w:tcPr>
          <w:p w14:paraId="3B404157"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color w:val="000000"/>
              </w:rPr>
            </w:pPr>
            <w:r w:rsidRPr="008F42E6">
              <w:rPr>
                <w:rFonts w:ascii="Times New Roman" w:eastAsia="Times New Roman" w:hAnsi="Times New Roman" w:cs="Times New Roman"/>
                <w:color w:val="000000"/>
              </w:rPr>
              <w:t>Cilj je razvijanje učeničkog stvaralačkog</w:t>
            </w:r>
          </w:p>
          <w:p w14:paraId="2B1779ED"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color w:val="000000"/>
              </w:rPr>
            </w:pPr>
            <w:r w:rsidRPr="008F42E6">
              <w:rPr>
                <w:rFonts w:ascii="Times New Roman" w:eastAsia="Times New Roman" w:hAnsi="Times New Roman" w:cs="Times New Roman"/>
                <w:color w:val="000000"/>
              </w:rPr>
              <w:t>Izražavanja u hrvatskom standardnom i</w:t>
            </w:r>
          </w:p>
          <w:p w14:paraId="3EAD5256"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color w:val="000000"/>
              </w:rPr>
            </w:pPr>
            <w:r w:rsidRPr="008F42E6">
              <w:rPr>
                <w:rFonts w:ascii="Times New Roman" w:eastAsia="Times New Roman" w:hAnsi="Times New Roman" w:cs="Times New Roman"/>
                <w:color w:val="000000"/>
              </w:rPr>
              <w:t>Zavičajnom idiomu, razvijanje učenikovih potreba</w:t>
            </w:r>
          </w:p>
          <w:p w14:paraId="1A3C93E6"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color w:val="000000"/>
              </w:rPr>
            </w:pPr>
            <w:r w:rsidRPr="008F42E6">
              <w:rPr>
                <w:rFonts w:ascii="Times New Roman" w:eastAsia="Times New Roman" w:hAnsi="Times New Roman" w:cs="Times New Roman"/>
                <w:color w:val="000000"/>
              </w:rPr>
              <w:t>I interesa za istraživanje jezika, razumijevanje</w:t>
            </w:r>
          </w:p>
          <w:p w14:paraId="21028C30"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color w:val="000000"/>
              </w:rPr>
            </w:pPr>
            <w:r w:rsidRPr="008F42E6">
              <w:rPr>
                <w:rFonts w:ascii="Times New Roman" w:eastAsia="Times New Roman" w:hAnsi="Times New Roman" w:cs="Times New Roman"/>
                <w:color w:val="000000"/>
              </w:rPr>
              <w:t>Vrijednosti književne umjetnosti te kroz to</w:t>
            </w:r>
          </w:p>
          <w:p w14:paraId="79C8D8AA"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b/>
              </w:rPr>
            </w:pPr>
            <w:r w:rsidRPr="008F42E6">
              <w:rPr>
                <w:rFonts w:ascii="Times New Roman" w:eastAsia="Times New Roman" w:hAnsi="Times New Roman" w:cs="Times New Roman"/>
                <w:color w:val="000000"/>
              </w:rPr>
              <w:t>Promicanje općih i humanističkih vrijednosti</w:t>
            </w:r>
          </w:p>
        </w:tc>
      </w:tr>
      <w:tr w:rsidR="008F42E6" w:rsidRPr="008F42E6" w14:paraId="78890D99"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38A7E604"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namjena aktivnosti, programa i/ili projekta</w:t>
            </w:r>
          </w:p>
        </w:tc>
        <w:tc>
          <w:tcPr>
            <w:tcW w:w="6329" w:type="dxa"/>
            <w:tcBorders>
              <w:top w:val="outset" w:sz="6" w:space="0" w:color="000000"/>
              <w:left w:val="outset" w:sz="6" w:space="0" w:color="000000"/>
              <w:bottom w:val="outset" w:sz="6" w:space="0" w:color="000000"/>
              <w:right w:val="outset" w:sz="6" w:space="0" w:color="000000"/>
            </w:tcBorders>
            <w:vAlign w:val="center"/>
            <w:hideMark/>
          </w:tcPr>
          <w:p w14:paraId="1C300052" w14:textId="0E9937EC" w:rsidR="008F42E6" w:rsidRPr="008F42E6" w:rsidRDefault="009D489F" w:rsidP="008F42E6">
            <w:pPr>
              <w:widowControl w:val="0"/>
              <w:autoSpaceDE w:val="0"/>
              <w:autoSpaceDN w:val="0"/>
              <w:spacing w:after="0" w:line="256"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r w:rsidR="008F42E6" w:rsidRPr="008F42E6">
              <w:rPr>
                <w:rFonts w:ascii="Times New Roman" w:eastAsia="Times New Roman" w:hAnsi="Times New Roman" w:cs="Times New Roman"/>
              </w:rPr>
              <w:t>.b razred</w:t>
            </w:r>
          </w:p>
        </w:tc>
      </w:tr>
      <w:tr w:rsidR="008F42E6" w:rsidRPr="008F42E6" w14:paraId="74BF9A21"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3CDB8F2F"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nositelji aktivnosti, programa i/ili projekta i njihova odgovornost</w:t>
            </w:r>
          </w:p>
        </w:tc>
        <w:tc>
          <w:tcPr>
            <w:tcW w:w="6329" w:type="dxa"/>
            <w:tcBorders>
              <w:top w:val="outset" w:sz="6" w:space="0" w:color="000000"/>
              <w:left w:val="outset" w:sz="6" w:space="0" w:color="000000"/>
              <w:bottom w:val="outset" w:sz="6" w:space="0" w:color="000000"/>
              <w:right w:val="outset" w:sz="6" w:space="0" w:color="000000"/>
            </w:tcBorders>
            <w:vAlign w:val="center"/>
            <w:hideMark/>
          </w:tcPr>
          <w:p w14:paraId="4E10C76E"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rPr>
              <w:t>Andrijana Sili</w:t>
            </w:r>
          </w:p>
        </w:tc>
      </w:tr>
      <w:tr w:rsidR="008F42E6" w:rsidRPr="008F42E6" w14:paraId="52FD8581"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7588D5A7"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način realizacije aktivnosti, programa i/ili projekta</w:t>
            </w:r>
          </w:p>
        </w:tc>
        <w:tc>
          <w:tcPr>
            <w:tcW w:w="6329" w:type="dxa"/>
            <w:tcBorders>
              <w:top w:val="outset" w:sz="6" w:space="0" w:color="000000"/>
              <w:left w:val="outset" w:sz="6" w:space="0" w:color="000000"/>
              <w:bottom w:val="outset" w:sz="6" w:space="0" w:color="000000"/>
              <w:right w:val="outset" w:sz="6" w:space="0" w:color="000000"/>
            </w:tcBorders>
            <w:vAlign w:val="center"/>
            <w:hideMark/>
          </w:tcPr>
          <w:p w14:paraId="1D7956A4"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rPr>
              <w:t>Nakon redovite nastave.</w:t>
            </w:r>
          </w:p>
        </w:tc>
      </w:tr>
      <w:tr w:rsidR="008F42E6" w:rsidRPr="008F42E6" w14:paraId="025B9D58"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62F77AFB"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vremenik aktivnosti, programa i/ili projekta</w:t>
            </w:r>
          </w:p>
        </w:tc>
        <w:tc>
          <w:tcPr>
            <w:tcW w:w="6329" w:type="dxa"/>
            <w:tcBorders>
              <w:top w:val="outset" w:sz="6" w:space="0" w:color="000000"/>
              <w:left w:val="outset" w:sz="6" w:space="0" w:color="000000"/>
              <w:bottom w:val="outset" w:sz="6" w:space="0" w:color="000000"/>
              <w:right w:val="outset" w:sz="6" w:space="0" w:color="000000"/>
            </w:tcBorders>
            <w:vAlign w:val="center"/>
            <w:hideMark/>
          </w:tcPr>
          <w:p w14:paraId="4B35D636" w14:textId="3F202FAE"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color w:val="000000"/>
              </w:rPr>
            </w:pPr>
            <w:r w:rsidRPr="008F42E6">
              <w:rPr>
                <w:rFonts w:ascii="Times New Roman" w:eastAsia="Times New Roman" w:hAnsi="Times New Roman" w:cs="Times New Roman"/>
                <w:color w:val="000000"/>
              </w:rPr>
              <w:t xml:space="preserve">Školska godina </w:t>
            </w:r>
          </w:p>
          <w:p w14:paraId="6B67A616"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color w:val="000000"/>
              </w:rPr>
              <w:t>Jedan sat tjedno tijekom školske godine.</w:t>
            </w:r>
          </w:p>
        </w:tc>
      </w:tr>
      <w:tr w:rsidR="008F42E6" w:rsidRPr="008F42E6" w14:paraId="12E6828E"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hideMark/>
          </w:tcPr>
          <w:p w14:paraId="0FAFFC7B"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način vrednovanja i način korištenja rezultata vrednovanja</w:t>
            </w:r>
          </w:p>
        </w:tc>
        <w:tc>
          <w:tcPr>
            <w:tcW w:w="6329" w:type="dxa"/>
            <w:tcBorders>
              <w:top w:val="outset" w:sz="6" w:space="0" w:color="000000"/>
              <w:left w:val="outset" w:sz="6" w:space="0" w:color="000000"/>
              <w:bottom w:val="outset" w:sz="6" w:space="0" w:color="000000"/>
              <w:right w:val="outset" w:sz="6" w:space="0" w:color="000000"/>
            </w:tcBorders>
            <w:vAlign w:val="center"/>
          </w:tcPr>
          <w:p w14:paraId="6D75C769"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color w:val="000000"/>
              </w:rPr>
            </w:pPr>
            <w:r w:rsidRPr="008F42E6">
              <w:rPr>
                <w:rFonts w:ascii="Times New Roman" w:eastAsia="Times New Roman" w:hAnsi="Times New Roman" w:cs="Times New Roman"/>
                <w:color w:val="000000"/>
              </w:rPr>
              <w:t>Redovito praćenje i zaključno opisno ocjenjivanje.</w:t>
            </w:r>
          </w:p>
          <w:p w14:paraId="5A6FF7FC"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color w:val="000000"/>
              </w:rPr>
            </w:pPr>
          </w:p>
          <w:p w14:paraId="14896DAB"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color w:val="000000"/>
              </w:rPr>
            </w:pPr>
            <w:r w:rsidRPr="008F42E6">
              <w:rPr>
                <w:rFonts w:ascii="Times New Roman" w:eastAsia="Times New Roman" w:hAnsi="Times New Roman" w:cs="Times New Roman"/>
                <w:color w:val="000000"/>
              </w:rPr>
              <w:t>Nastupi na školskim priredbama, pred</w:t>
            </w:r>
          </w:p>
          <w:p w14:paraId="7740FAE8"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color w:val="000000"/>
              </w:rPr>
              <w:t>roditeljima, radovi predstavljeni na panou, u dječjim časopisima i školskom listu.</w:t>
            </w:r>
          </w:p>
        </w:tc>
      </w:tr>
      <w:tr w:rsidR="008F42E6" w:rsidRPr="008F42E6" w14:paraId="41DF142D" w14:textId="77777777" w:rsidTr="008F42E6">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302B4732"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b/>
              </w:rPr>
            </w:pPr>
            <w:r w:rsidRPr="008F42E6">
              <w:rPr>
                <w:rFonts w:ascii="Times New Roman" w:eastAsia="Times New Roman" w:hAnsi="Times New Roman" w:cs="Times New Roman"/>
                <w:b/>
              </w:rPr>
              <w:t>detaljan troškovnik aktivnosti, programa i/ili projekta</w:t>
            </w:r>
          </w:p>
          <w:p w14:paraId="07571931"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p>
        </w:tc>
        <w:tc>
          <w:tcPr>
            <w:tcW w:w="6329" w:type="dxa"/>
            <w:tcBorders>
              <w:top w:val="outset" w:sz="6" w:space="0" w:color="000000"/>
              <w:left w:val="outset" w:sz="6" w:space="0" w:color="000000"/>
              <w:bottom w:val="outset" w:sz="6" w:space="0" w:color="000000"/>
              <w:right w:val="outset" w:sz="6" w:space="0" w:color="000000"/>
            </w:tcBorders>
            <w:vAlign w:val="center"/>
          </w:tcPr>
          <w:p w14:paraId="336E1FFA"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rPr>
              <w:t>Rad plaćen u sklopu redovitog mjesečnog dohotka</w:t>
            </w:r>
          </w:p>
          <w:p w14:paraId="22CD95FC"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p>
          <w:p w14:paraId="43FFA80F"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color w:val="000000"/>
              </w:rPr>
              <w:t>Papiri u boji, hamer papir, markeri, troškovi prijevoza učenika na smotre ili izložbe.</w:t>
            </w:r>
          </w:p>
        </w:tc>
      </w:tr>
    </w:tbl>
    <w:p w14:paraId="2615DC30" w14:textId="77777777" w:rsidR="008F42E6" w:rsidRDefault="008F42E6">
      <w:pPr>
        <w:rPr>
          <w:sz w:val="36"/>
        </w:rPr>
      </w:pPr>
    </w:p>
    <w:p w14:paraId="2FACEF1C" w14:textId="77777777" w:rsidR="00C54FC3" w:rsidRDefault="00C54FC3"/>
    <w:p w14:paraId="185DDE90" w14:textId="77777777" w:rsidR="008F42E6" w:rsidRDefault="008F42E6"/>
    <w:p w14:paraId="64300889" w14:textId="77777777" w:rsidR="008F42E6" w:rsidRDefault="008F42E6"/>
    <w:p w14:paraId="21C461E3" w14:textId="77777777" w:rsidR="008F42E6" w:rsidRDefault="008F42E6"/>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8F42E6" w:rsidRPr="008F42E6" w14:paraId="0B97581E" w14:textId="77777777" w:rsidTr="00DC4C86">
        <w:trPr>
          <w:trHeight w:val="1418"/>
          <w:tblCellSpacing w:w="20" w:type="dxa"/>
        </w:trPr>
        <w:tc>
          <w:tcPr>
            <w:tcW w:w="2976" w:type="dxa"/>
            <w:shd w:val="clear" w:color="auto" w:fill="CCFFCC"/>
            <w:vAlign w:val="center"/>
          </w:tcPr>
          <w:p w14:paraId="05EC0D72" w14:textId="77777777" w:rsidR="008F42E6" w:rsidRPr="008F42E6" w:rsidRDefault="008F42E6" w:rsidP="008F42E6">
            <w:pPr>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lastRenderedPageBreak/>
              <w:t>aktivnost, program i/ili projekt</w:t>
            </w:r>
          </w:p>
        </w:tc>
        <w:tc>
          <w:tcPr>
            <w:tcW w:w="6270" w:type="dxa"/>
          </w:tcPr>
          <w:p w14:paraId="4BCC88EF" w14:textId="77777777" w:rsidR="008F42E6" w:rsidRPr="008F42E6" w:rsidRDefault="008F42E6" w:rsidP="008F42E6">
            <w:pPr>
              <w:spacing w:after="0" w:line="240" w:lineRule="auto"/>
              <w:rPr>
                <w:rFonts w:ascii="Times New Roman" w:eastAsia="Times New Roman" w:hAnsi="Times New Roman" w:cs="Times New Roman"/>
                <w:b/>
                <w:color w:val="000000"/>
                <w:sz w:val="24"/>
                <w:szCs w:val="24"/>
                <w:lang w:eastAsia="hr-HR"/>
              </w:rPr>
            </w:pPr>
          </w:p>
          <w:p w14:paraId="00AE0D59" w14:textId="77777777" w:rsidR="008F42E6" w:rsidRPr="008F42E6" w:rsidRDefault="008F42E6" w:rsidP="008F42E6">
            <w:pPr>
              <w:spacing w:after="0" w:line="240" w:lineRule="auto"/>
              <w:rPr>
                <w:rFonts w:ascii="Times New Roman" w:eastAsia="Times New Roman" w:hAnsi="Times New Roman" w:cs="Times New Roman"/>
                <w:b/>
                <w:color w:val="000000"/>
                <w:sz w:val="24"/>
                <w:szCs w:val="24"/>
                <w:lang w:eastAsia="hr-HR"/>
              </w:rPr>
            </w:pPr>
          </w:p>
          <w:p w14:paraId="3042BE9D" w14:textId="77777777" w:rsidR="008F42E6" w:rsidRPr="008F42E6" w:rsidRDefault="008F42E6" w:rsidP="008F42E6">
            <w:pPr>
              <w:spacing w:after="0" w:line="240" w:lineRule="auto"/>
              <w:rPr>
                <w:rFonts w:ascii="Times New Roman" w:eastAsia="Times New Roman" w:hAnsi="Times New Roman" w:cs="Times New Roman"/>
                <w:b/>
                <w:color w:val="000000"/>
                <w:sz w:val="24"/>
                <w:szCs w:val="24"/>
                <w:lang w:eastAsia="hr-HR"/>
              </w:rPr>
            </w:pPr>
            <w:r w:rsidRPr="008F42E6">
              <w:rPr>
                <w:rFonts w:ascii="Times New Roman" w:eastAsia="Times New Roman" w:hAnsi="Times New Roman" w:cs="Times New Roman"/>
                <w:b/>
                <w:color w:val="000000"/>
                <w:sz w:val="24"/>
                <w:szCs w:val="24"/>
                <w:lang w:eastAsia="hr-HR"/>
              </w:rPr>
              <w:t xml:space="preserve">             </w:t>
            </w:r>
            <w:r w:rsidRPr="008F42E6">
              <w:rPr>
                <w:rFonts w:ascii="Times New Roman" w:eastAsia="Times New Roman" w:hAnsi="Times New Roman" w:cs="Times New Roman"/>
                <w:b/>
                <w:color w:val="00B050"/>
                <w:sz w:val="24"/>
                <w:szCs w:val="24"/>
                <w:lang w:eastAsia="hr-HR"/>
              </w:rPr>
              <w:t xml:space="preserve">Prirodnjaci </w:t>
            </w:r>
          </w:p>
        </w:tc>
      </w:tr>
      <w:tr w:rsidR="008F42E6" w:rsidRPr="008F42E6" w14:paraId="34452BE1" w14:textId="77777777" w:rsidTr="00DC4C86">
        <w:trPr>
          <w:trHeight w:val="1418"/>
          <w:tblCellSpacing w:w="20" w:type="dxa"/>
        </w:trPr>
        <w:tc>
          <w:tcPr>
            <w:tcW w:w="2976" w:type="dxa"/>
            <w:shd w:val="clear" w:color="auto" w:fill="CCFFCC"/>
            <w:vAlign w:val="center"/>
          </w:tcPr>
          <w:p w14:paraId="481C3606" w14:textId="77777777" w:rsidR="008F42E6" w:rsidRPr="008F42E6" w:rsidRDefault="008F42E6" w:rsidP="008F42E6">
            <w:pPr>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t>ciljevi aktivnosti, programa i/ili projekta</w:t>
            </w:r>
          </w:p>
        </w:tc>
        <w:tc>
          <w:tcPr>
            <w:tcW w:w="6270" w:type="dxa"/>
          </w:tcPr>
          <w:p w14:paraId="7D51726F" w14:textId="77777777" w:rsidR="008F42E6" w:rsidRPr="008F42E6" w:rsidRDefault="008F42E6" w:rsidP="008F42E6">
            <w:pPr>
              <w:spacing w:after="0" w:line="240" w:lineRule="auto"/>
              <w:rPr>
                <w:rFonts w:ascii="Times New Roman" w:eastAsia="Times New Roman" w:hAnsi="Times New Roman" w:cs="Times New Roman"/>
                <w:color w:val="000000"/>
                <w:sz w:val="24"/>
                <w:szCs w:val="24"/>
                <w:lang w:eastAsia="hr-HR"/>
              </w:rPr>
            </w:pPr>
          </w:p>
          <w:p w14:paraId="38A00436" w14:textId="77777777" w:rsidR="008F42E6" w:rsidRPr="008F42E6" w:rsidRDefault="008F42E6" w:rsidP="008F42E6">
            <w:pPr>
              <w:numPr>
                <w:ilvl w:val="0"/>
                <w:numId w:val="7"/>
              </w:numPr>
              <w:spacing w:after="0" w:line="240" w:lineRule="auto"/>
              <w:contextualSpacing/>
              <w:rPr>
                <w:rFonts w:ascii="Times New Roman" w:eastAsia="Times New Roman" w:hAnsi="Times New Roman" w:cs="Times New Roman"/>
                <w:color w:val="000000"/>
                <w:sz w:val="24"/>
                <w:szCs w:val="24"/>
                <w:lang w:eastAsia="hr-HR"/>
              </w:rPr>
            </w:pPr>
            <w:r w:rsidRPr="008F42E6">
              <w:rPr>
                <w:rFonts w:ascii="Times New Roman" w:eastAsia="Times New Roman" w:hAnsi="Times New Roman" w:cs="Times New Roman"/>
                <w:color w:val="000000"/>
                <w:sz w:val="24"/>
                <w:szCs w:val="24"/>
                <w:lang w:eastAsia="hr-HR"/>
              </w:rPr>
              <w:t>Poticati razoj i formiranje ekološke svijesti</w:t>
            </w:r>
          </w:p>
          <w:p w14:paraId="6DCE5711" w14:textId="77777777" w:rsidR="008F42E6" w:rsidRPr="008F42E6" w:rsidRDefault="008F42E6" w:rsidP="008F42E6">
            <w:pPr>
              <w:numPr>
                <w:ilvl w:val="0"/>
                <w:numId w:val="7"/>
              </w:numPr>
              <w:spacing w:after="0" w:line="240" w:lineRule="auto"/>
              <w:contextualSpacing/>
              <w:rPr>
                <w:rFonts w:ascii="Times New Roman" w:eastAsia="Times New Roman" w:hAnsi="Times New Roman" w:cs="Times New Roman"/>
                <w:color w:val="000000"/>
                <w:sz w:val="24"/>
                <w:szCs w:val="24"/>
                <w:lang w:eastAsia="hr-HR"/>
              </w:rPr>
            </w:pPr>
            <w:r w:rsidRPr="008F42E6">
              <w:rPr>
                <w:rFonts w:ascii="Times New Roman" w:eastAsia="Times New Roman" w:hAnsi="Times New Roman" w:cs="Times New Roman"/>
                <w:color w:val="000000"/>
                <w:sz w:val="24"/>
                <w:szCs w:val="24"/>
                <w:lang w:eastAsia="hr-HR"/>
              </w:rPr>
              <w:t>Obilježavanje datuma vezanih za zaštitu živih bića , upoznavanje zakona o zaštiti životinja</w:t>
            </w:r>
          </w:p>
          <w:p w14:paraId="1FEF2402" w14:textId="77777777" w:rsidR="008F42E6" w:rsidRPr="008F42E6" w:rsidRDefault="008F42E6" w:rsidP="008F42E6">
            <w:pPr>
              <w:numPr>
                <w:ilvl w:val="0"/>
                <w:numId w:val="7"/>
              </w:numPr>
              <w:spacing w:after="0" w:line="240" w:lineRule="auto"/>
              <w:contextualSpacing/>
              <w:rPr>
                <w:rFonts w:ascii="Times New Roman" w:eastAsia="Times New Roman" w:hAnsi="Times New Roman" w:cs="Times New Roman"/>
                <w:color w:val="000000"/>
                <w:sz w:val="24"/>
                <w:szCs w:val="24"/>
                <w:lang w:eastAsia="hr-HR"/>
              </w:rPr>
            </w:pPr>
            <w:r w:rsidRPr="008F42E6">
              <w:rPr>
                <w:rFonts w:ascii="Times New Roman" w:eastAsia="Times New Roman" w:hAnsi="Times New Roman" w:cs="Times New Roman"/>
                <w:color w:val="000000"/>
                <w:sz w:val="24"/>
                <w:szCs w:val="24"/>
                <w:lang w:eastAsia="hr-HR"/>
              </w:rPr>
              <w:t>Razvoj svijesti o potrebi brige za druga živa bića i svijet koji nas okružuje</w:t>
            </w:r>
          </w:p>
        </w:tc>
      </w:tr>
      <w:tr w:rsidR="008F42E6" w:rsidRPr="008F42E6" w14:paraId="49B86FA8" w14:textId="77777777" w:rsidTr="00DC4C86">
        <w:trPr>
          <w:trHeight w:val="1418"/>
          <w:tblCellSpacing w:w="20" w:type="dxa"/>
        </w:trPr>
        <w:tc>
          <w:tcPr>
            <w:tcW w:w="2976" w:type="dxa"/>
            <w:shd w:val="clear" w:color="auto" w:fill="CCFFCC"/>
            <w:vAlign w:val="center"/>
          </w:tcPr>
          <w:p w14:paraId="5CB137B2" w14:textId="77777777" w:rsidR="008F42E6" w:rsidRPr="008F42E6" w:rsidRDefault="008F42E6" w:rsidP="008F42E6">
            <w:pPr>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t>namjena aktivnosti, programa i/ili projekta</w:t>
            </w:r>
          </w:p>
        </w:tc>
        <w:tc>
          <w:tcPr>
            <w:tcW w:w="6270" w:type="dxa"/>
          </w:tcPr>
          <w:p w14:paraId="15B28328" w14:textId="77777777" w:rsidR="008F42E6" w:rsidRPr="008F42E6" w:rsidRDefault="008F42E6" w:rsidP="008F42E6">
            <w:pPr>
              <w:spacing w:after="0" w:line="240" w:lineRule="auto"/>
              <w:rPr>
                <w:rFonts w:ascii="Times New Roman" w:eastAsia="Times New Roman" w:hAnsi="Times New Roman" w:cs="Times New Roman"/>
                <w:sz w:val="24"/>
                <w:szCs w:val="24"/>
                <w:lang w:eastAsia="hr-HR"/>
              </w:rPr>
            </w:pPr>
          </w:p>
          <w:p w14:paraId="7C5E40B0" w14:textId="77777777" w:rsidR="008F42E6" w:rsidRPr="008F42E6" w:rsidRDefault="008F42E6" w:rsidP="008F42E6">
            <w:pPr>
              <w:spacing w:after="0" w:line="240" w:lineRule="auto"/>
              <w:rPr>
                <w:rFonts w:ascii="Times New Roman" w:eastAsia="Times New Roman" w:hAnsi="Times New Roman" w:cs="Times New Roman"/>
                <w:sz w:val="24"/>
                <w:szCs w:val="24"/>
                <w:lang w:eastAsia="hr-HR"/>
              </w:rPr>
            </w:pPr>
          </w:p>
          <w:p w14:paraId="46E491C1" w14:textId="77777777" w:rsidR="008F42E6" w:rsidRPr="008F42E6" w:rsidRDefault="008F42E6" w:rsidP="008F42E6">
            <w:pPr>
              <w:numPr>
                <w:ilvl w:val="0"/>
                <w:numId w:val="7"/>
              </w:numPr>
              <w:spacing w:after="0" w:line="240" w:lineRule="auto"/>
              <w:contextualSpacing/>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 xml:space="preserve">Potaknuti učenike na razmišljanje i donošenje zaključaka o njihovoj ulozi u brizi za biljke i životinje, i okolišu u kojem žive </w:t>
            </w:r>
          </w:p>
        </w:tc>
      </w:tr>
      <w:tr w:rsidR="008F42E6" w:rsidRPr="008F42E6" w14:paraId="35CE1116" w14:textId="77777777" w:rsidTr="00DC4C86">
        <w:trPr>
          <w:trHeight w:val="1418"/>
          <w:tblCellSpacing w:w="20" w:type="dxa"/>
        </w:trPr>
        <w:tc>
          <w:tcPr>
            <w:tcW w:w="2976" w:type="dxa"/>
            <w:shd w:val="clear" w:color="auto" w:fill="CCFFCC"/>
            <w:vAlign w:val="center"/>
          </w:tcPr>
          <w:p w14:paraId="43A05201" w14:textId="77777777" w:rsidR="008F42E6" w:rsidRPr="008F42E6" w:rsidRDefault="008F42E6" w:rsidP="008F42E6">
            <w:pPr>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t>nositelji aktivnosti, programa i/ili projekta i njihova odgovornost</w:t>
            </w:r>
          </w:p>
        </w:tc>
        <w:tc>
          <w:tcPr>
            <w:tcW w:w="6270" w:type="dxa"/>
          </w:tcPr>
          <w:p w14:paraId="7876BF42" w14:textId="77777777" w:rsidR="008F42E6" w:rsidRPr="008F42E6" w:rsidRDefault="008F42E6" w:rsidP="008F42E6">
            <w:pPr>
              <w:spacing w:after="0" w:line="240" w:lineRule="auto"/>
              <w:rPr>
                <w:rFonts w:ascii="Times New Roman" w:eastAsia="Times New Roman" w:hAnsi="Times New Roman" w:cs="Times New Roman"/>
                <w:color w:val="000000"/>
                <w:sz w:val="24"/>
                <w:szCs w:val="24"/>
                <w:lang w:val="en-US" w:eastAsia="hr-HR"/>
              </w:rPr>
            </w:pPr>
          </w:p>
          <w:p w14:paraId="7E945171" w14:textId="77777777" w:rsidR="008F42E6" w:rsidRPr="008F42E6" w:rsidRDefault="008F42E6" w:rsidP="008F42E6">
            <w:pPr>
              <w:spacing w:after="0" w:line="240" w:lineRule="auto"/>
              <w:rPr>
                <w:rFonts w:ascii="Times New Roman" w:eastAsia="Times New Roman" w:hAnsi="Times New Roman" w:cs="Times New Roman"/>
                <w:color w:val="000000"/>
                <w:sz w:val="24"/>
                <w:szCs w:val="24"/>
                <w:lang w:val="en-US" w:eastAsia="hr-HR"/>
              </w:rPr>
            </w:pPr>
          </w:p>
          <w:p w14:paraId="1B054FAB" w14:textId="77777777" w:rsidR="008F42E6" w:rsidRPr="008F42E6" w:rsidRDefault="008F42E6" w:rsidP="008F42E6">
            <w:pPr>
              <w:numPr>
                <w:ilvl w:val="0"/>
                <w:numId w:val="7"/>
              </w:numPr>
              <w:spacing w:after="0" w:line="240" w:lineRule="auto"/>
              <w:contextualSpacing/>
              <w:rPr>
                <w:rFonts w:ascii="Times New Roman" w:eastAsia="Times New Roman" w:hAnsi="Times New Roman" w:cs="Times New Roman"/>
                <w:color w:val="000000"/>
                <w:sz w:val="24"/>
                <w:szCs w:val="24"/>
                <w:lang w:val="en-US" w:eastAsia="hr-HR"/>
              </w:rPr>
            </w:pPr>
            <w:r w:rsidRPr="008F42E6">
              <w:rPr>
                <w:rFonts w:ascii="Times New Roman" w:eastAsia="Times New Roman" w:hAnsi="Times New Roman" w:cs="Times New Roman"/>
                <w:color w:val="000000"/>
                <w:sz w:val="24"/>
                <w:szCs w:val="24"/>
                <w:lang w:val="en-US" w:eastAsia="hr-HR"/>
              </w:rPr>
              <w:t>Učenici 5. i 6. razreda i učiteljica prirode Ivana Pandurević</w:t>
            </w:r>
          </w:p>
        </w:tc>
      </w:tr>
      <w:tr w:rsidR="008F42E6" w:rsidRPr="008F42E6" w14:paraId="66DB038C" w14:textId="77777777" w:rsidTr="00DC4C86">
        <w:trPr>
          <w:trHeight w:val="1418"/>
          <w:tblCellSpacing w:w="20" w:type="dxa"/>
        </w:trPr>
        <w:tc>
          <w:tcPr>
            <w:tcW w:w="2976" w:type="dxa"/>
            <w:shd w:val="clear" w:color="auto" w:fill="CCFFCC"/>
            <w:vAlign w:val="center"/>
          </w:tcPr>
          <w:p w14:paraId="3D725B26" w14:textId="77777777" w:rsidR="008F42E6" w:rsidRPr="008F42E6" w:rsidRDefault="008F42E6" w:rsidP="008F42E6">
            <w:pPr>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t>način realizacije aktivnosti, programa i/ili projekta</w:t>
            </w:r>
          </w:p>
        </w:tc>
        <w:tc>
          <w:tcPr>
            <w:tcW w:w="6270" w:type="dxa"/>
          </w:tcPr>
          <w:p w14:paraId="671F98B2" w14:textId="77777777" w:rsidR="008F42E6" w:rsidRPr="008F42E6" w:rsidRDefault="008F42E6" w:rsidP="008F42E6">
            <w:pPr>
              <w:numPr>
                <w:ilvl w:val="0"/>
                <w:numId w:val="7"/>
              </w:numPr>
              <w:spacing w:after="0" w:line="240" w:lineRule="auto"/>
              <w:contextualSpacing/>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Aktivnosti vezane za brigu i skrb o životinjama</w:t>
            </w:r>
          </w:p>
          <w:p w14:paraId="4231C0FA" w14:textId="77777777" w:rsidR="008F42E6" w:rsidRPr="008F42E6" w:rsidRDefault="008F42E6" w:rsidP="008F42E6">
            <w:pPr>
              <w:numPr>
                <w:ilvl w:val="0"/>
                <w:numId w:val="7"/>
              </w:numPr>
              <w:spacing w:after="0" w:line="240" w:lineRule="auto"/>
              <w:contextualSpacing/>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Izrada plakata i prezentacija</w:t>
            </w:r>
          </w:p>
          <w:p w14:paraId="09C50845" w14:textId="77777777" w:rsidR="008F42E6" w:rsidRPr="008F42E6" w:rsidRDefault="008F42E6" w:rsidP="008F42E6">
            <w:pPr>
              <w:numPr>
                <w:ilvl w:val="0"/>
                <w:numId w:val="7"/>
              </w:numPr>
              <w:spacing w:after="0" w:line="240" w:lineRule="auto"/>
              <w:contextualSpacing/>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Proučavanje raznih materijala vezanih za pojedinu temu</w:t>
            </w:r>
          </w:p>
        </w:tc>
      </w:tr>
      <w:tr w:rsidR="008F42E6" w:rsidRPr="008F42E6" w14:paraId="302937F1" w14:textId="77777777" w:rsidTr="00DC4C86">
        <w:trPr>
          <w:trHeight w:val="1418"/>
          <w:tblCellSpacing w:w="20" w:type="dxa"/>
        </w:trPr>
        <w:tc>
          <w:tcPr>
            <w:tcW w:w="2976" w:type="dxa"/>
            <w:shd w:val="clear" w:color="auto" w:fill="CCFFCC"/>
            <w:vAlign w:val="center"/>
          </w:tcPr>
          <w:p w14:paraId="7B2412CF" w14:textId="77777777" w:rsidR="008F42E6" w:rsidRPr="008F42E6" w:rsidRDefault="008F42E6" w:rsidP="008F42E6">
            <w:pPr>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t>vremenik aktivnosti, programa i/ili projekta</w:t>
            </w:r>
          </w:p>
        </w:tc>
        <w:tc>
          <w:tcPr>
            <w:tcW w:w="6270" w:type="dxa"/>
          </w:tcPr>
          <w:p w14:paraId="31F28031" w14:textId="77777777" w:rsidR="008F42E6" w:rsidRPr="008F42E6" w:rsidRDefault="008F42E6" w:rsidP="008F42E6">
            <w:pPr>
              <w:spacing w:after="0" w:line="240" w:lineRule="auto"/>
              <w:rPr>
                <w:rFonts w:ascii="Times New Roman" w:eastAsia="Times New Roman" w:hAnsi="Times New Roman" w:cs="Times New Roman"/>
                <w:color w:val="000000"/>
                <w:sz w:val="24"/>
                <w:szCs w:val="24"/>
                <w:lang w:val="en-US" w:eastAsia="hr-HR"/>
              </w:rPr>
            </w:pPr>
          </w:p>
          <w:p w14:paraId="3F2CAE58" w14:textId="77777777" w:rsidR="008F42E6" w:rsidRPr="008F42E6" w:rsidRDefault="008F42E6" w:rsidP="008F42E6">
            <w:pPr>
              <w:numPr>
                <w:ilvl w:val="0"/>
                <w:numId w:val="7"/>
              </w:numPr>
              <w:spacing w:after="0" w:line="240" w:lineRule="auto"/>
              <w:contextualSpacing/>
              <w:rPr>
                <w:rFonts w:ascii="Times New Roman" w:eastAsia="Times New Roman" w:hAnsi="Times New Roman" w:cs="Times New Roman"/>
                <w:color w:val="000000"/>
                <w:sz w:val="24"/>
                <w:szCs w:val="24"/>
                <w:lang w:val="en-US" w:eastAsia="hr-HR"/>
              </w:rPr>
            </w:pPr>
            <w:r w:rsidRPr="008F42E6">
              <w:rPr>
                <w:rFonts w:ascii="Times New Roman" w:eastAsia="Times New Roman" w:hAnsi="Times New Roman" w:cs="Times New Roman"/>
                <w:color w:val="000000"/>
                <w:sz w:val="24"/>
                <w:szCs w:val="24"/>
                <w:lang w:val="en-US" w:eastAsia="hr-HR"/>
              </w:rPr>
              <w:t>Tijekom tekuće školske godine</w:t>
            </w:r>
          </w:p>
        </w:tc>
      </w:tr>
      <w:tr w:rsidR="008F42E6" w:rsidRPr="008F42E6" w14:paraId="1C1559F4" w14:textId="77777777" w:rsidTr="00DC4C86">
        <w:trPr>
          <w:trHeight w:val="1418"/>
          <w:tblCellSpacing w:w="20" w:type="dxa"/>
        </w:trPr>
        <w:tc>
          <w:tcPr>
            <w:tcW w:w="2976" w:type="dxa"/>
            <w:shd w:val="clear" w:color="auto" w:fill="CCFFCC"/>
            <w:vAlign w:val="center"/>
          </w:tcPr>
          <w:p w14:paraId="3853E773" w14:textId="77777777" w:rsidR="008F42E6" w:rsidRPr="008F42E6" w:rsidRDefault="008F42E6" w:rsidP="008F42E6">
            <w:pPr>
              <w:spacing w:after="0" w:line="240" w:lineRule="auto"/>
              <w:jc w:val="center"/>
              <w:rPr>
                <w:rFonts w:ascii="Times New Roman" w:eastAsia="Times New Roman" w:hAnsi="Times New Roman" w:cs="Times New Roman"/>
                <w:sz w:val="24"/>
                <w:szCs w:val="24"/>
                <w:lang w:eastAsia="hr-HR"/>
              </w:rPr>
            </w:pPr>
            <w:r w:rsidRPr="008F42E6">
              <w:rPr>
                <w:rFonts w:ascii="Times New Roman" w:eastAsia="Times New Roman" w:hAnsi="Times New Roman" w:cs="Times New Roman"/>
                <w:b/>
                <w:sz w:val="24"/>
                <w:szCs w:val="24"/>
                <w:lang w:eastAsia="hr-HR"/>
              </w:rPr>
              <w:t>način vrednovanja i način korištenja rezultata vrednovanja</w:t>
            </w:r>
          </w:p>
        </w:tc>
        <w:tc>
          <w:tcPr>
            <w:tcW w:w="6270" w:type="dxa"/>
          </w:tcPr>
          <w:p w14:paraId="05E30AE3" w14:textId="77777777" w:rsidR="008F42E6" w:rsidRPr="008F42E6" w:rsidRDefault="008F42E6" w:rsidP="008F42E6">
            <w:pPr>
              <w:spacing w:after="0" w:line="240" w:lineRule="auto"/>
              <w:rPr>
                <w:rFonts w:ascii="Times New Roman" w:eastAsia="Times New Roman" w:hAnsi="Times New Roman" w:cs="Times New Roman"/>
                <w:color w:val="000000"/>
                <w:sz w:val="24"/>
                <w:szCs w:val="24"/>
                <w:lang w:val="pl-PL" w:eastAsia="hr-HR"/>
              </w:rPr>
            </w:pPr>
          </w:p>
          <w:p w14:paraId="72254D5A" w14:textId="77777777" w:rsidR="008F42E6" w:rsidRPr="008F42E6" w:rsidRDefault="008F42E6" w:rsidP="008F42E6">
            <w:pPr>
              <w:spacing w:after="0" w:line="240" w:lineRule="auto"/>
              <w:rPr>
                <w:rFonts w:ascii="Times New Roman" w:eastAsia="Times New Roman" w:hAnsi="Times New Roman" w:cs="Times New Roman"/>
                <w:color w:val="000000"/>
                <w:sz w:val="24"/>
                <w:szCs w:val="24"/>
                <w:lang w:val="pl-PL" w:eastAsia="hr-HR"/>
              </w:rPr>
            </w:pPr>
            <w:r w:rsidRPr="008F42E6">
              <w:rPr>
                <w:rFonts w:ascii="Times New Roman" w:eastAsia="Times New Roman" w:hAnsi="Times New Roman" w:cs="Times New Roman"/>
                <w:color w:val="000000"/>
                <w:sz w:val="24"/>
                <w:szCs w:val="24"/>
                <w:lang w:val="pl-PL" w:eastAsia="hr-HR"/>
              </w:rPr>
              <w:t xml:space="preserve"> -opisno praćenje učenikovog rada</w:t>
            </w:r>
          </w:p>
        </w:tc>
      </w:tr>
      <w:tr w:rsidR="008F42E6" w:rsidRPr="008F42E6" w14:paraId="260F3565" w14:textId="77777777" w:rsidTr="00DC4C86">
        <w:trPr>
          <w:trHeight w:val="1418"/>
          <w:tblCellSpacing w:w="20" w:type="dxa"/>
        </w:trPr>
        <w:tc>
          <w:tcPr>
            <w:tcW w:w="2976" w:type="dxa"/>
            <w:shd w:val="clear" w:color="auto" w:fill="CCFFCC"/>
            <w:vAlign w:val="center"/>
          </w:tcPr>
          <w:p w14:paraId="7A289A9D" w14:textId="77777777" w:rsidR="008F42E6" w:rsidRPr="008F42E6" w:rsidRDefault="008F42E6" w:rsidP="008F42E6">
            <w:pPr>
              <w:spacing w:after="0" w:line="240" w:lineRule="auto"/>
              <w:jc w:val="center"/>
              <w:rPr>
                <w:rFonts w:ascii="Times New Roman" w:eastAsia="Times New Roman" w:hAnsi="Times New Roman" w:cs="Times New Roman"/>
                <w:b/>
                <w:sz w:val="24"/>
                <w:szCs w:val="24"/>
                <w:lang w:eastAsia="hr-HR"/>
              </w:rPr>
            </w:pPr>
            <w:r w:rsidRPr="008F42E6">
              <w:rPr>
                <w:rFonts w:ascii="Times New Roman" w:eastAsia="Times New Roman" w:hAnsi="Times New Roman" w:cs="Times New Roman"/>
                <w:b/>
                <w:sz w:val="24"/>
                <w:szCs w:val="24"/>
                <w:lang w:eastAsia="hr-HR"/>
              </w:rPr>
              <w:t>detaljan troškovnik aktivnosti, programa i/ili projekta</w:t>
            </w:r>
          </w:p>
          <w:p w14:paraId="02C062FD" w14:textId="77777777" w:rsidR="008F42E6" w:rsidRPr="008F42E6" w:rsidRDefault="008F42E6" w:rsidP="008F42E6">
            <w:pPr>
              <w:spacing w:after="0" w:line="240" w:lineRule="auto"/>
              <w:jc w:val="center"/>
              <w:rPr>
                <w:rFonts w:ascii="Times New Roman" w:eastAsia="Times New Roman" w:hAnsi="Times New Roman" w:cs="Times New Roman"/>
                <w:sz w:val="24"/>
                <w:szCs w:val="24"/>
                <w:lang w:eastAsia="hr-HR"/>
              </w:rPr>
            </w:pPr>
          </w:p>
        </w:tc>
        <w:tc>
          <w:tcPr>
            <w:tcW w:w="6270" w:type="dxa"/>
          </w:tcPr>
          <w:p w14:paraId="29A23165" w14:textId="77777777" w:rsidR="008F42E6" w:rsidRPr="008F42E6" w:rsidRDefault="008F42E6" w:rsidP="008F42E6">
            <w:pPr>
              <w:spacing w:after="0" w:line="240" w:lineRule="auto"/>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 xml:space="preserve"> </w:t>
            </w:r>
          </w:p>
          <w:p w14:paraId="4E4DACFC" w14:textId="77777777" w:rsidR="008F42E6" w:rsidRPr="008F42E6" w:rsidRDefault="008F42E6" w:rsidP="008F42E6">
            <w:pPr>
              <w:numPr>
                <w:ilvl w:val="0"/>
                <w:numId w:val="7"/>
              </w:numPr>
              <w:spacing w:after="0" w:line="240" w:lineRule="auto"/>
              <w:contextualSpacing/>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Školski pribor koji je potreban i za izvođenje redovne nastave prirode</w:t>
            </w:r>
          </w:p>
          <w:p w14:paraId="14F2205B" w14:textId="77777777" w:rsidR="008F42E6" w:rsidRPr="008F42E6" w:rsidRDefault="008F42E6" w:rsidP="008F42E6">
            <w:pPr>
              <w:numPr>
                <w:ilvl w:val="0"/>
                <w:numId w:val="7"/>
              </w:numPr>
              <w:spacing w:after="0" w:line="240" w:lineRule="auto"/>
              <w:contextualSpacing/>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Pribor za izradu plakata</w:t>
            </w:r>
          </w:p>
          <w:p w14:paraId="27D0109C" w14:textId="77777777" w:rsidR="008F42E6" w:rsidRPr="008F42E6" w:rsidRDefault="008F42E6" w:rsidP="008F42E6">
            <w:pPr>
              <w:numPr>
                <w:ilvl w:val="0"/>
                <w:numId w:val="7"/>
              </w:numPr>
              <w:spacing w:after="0" w:line="240" w:lineRule="auto"/>
              <w:contextualSpacing/>
              <w:rPr>
                <w:rFonts w:ascii="Times New Roman" w:eastAsia="Times New Roman" w:hAnsi="Times New Roman" w:cs="Times New Roman"/>
                <w:sz w:val="24"/>
                <w:szCs w:val="24"/>
                <w:lang w:eastAsia="hr-HR"/>
              </w:rPr>
            </w:pPr>
            <w:r w:rsidRPr="008F42E6">
              <w:rPr>
                <w:rFonts w:ascii="Times New Roman" w:eastAsia="Times New Roman" w:hAnsi="Times New Roman" w:cs="Times New Roman"/>
                <w:sz w:val="24"/>
                <w:szCs w:val="24"/>
                <w:lang w:eastAsia="hr-HR"/>
              </w:rPr>
              <w:t>Računalo, tablet</w:t>
            </w:r>
          </w:p>
          <w:p w14:paraId="741A0A6F" w14:textId="77777777" w:rsidR="008F42E6" w:rsidRPr="008F42E6" w:rsidRDefault="008F42E6" w:rsidP="008F42E6">
            <w:pPr>
              <w:spacing w:after="0" w:line="240" w:lineRule="auto"/>
              <w:rPr>
                <w:rFonts w:ascii="Times New Roman" w:eastAsia="Times New Roman" w:hAnsi="Times New Roman" w:cs="Times New Roman"/>
                <w:sz w:val="24"/>
                <w:szCs w:val="24"/>
                <w:lang w:eastAsia="hr-HR"/>
              </w:rPr>
            </w:pPr>
          </w:p>
        </w:tc>
      </w:tr>
    </w:tbl>
    <w:p w14:paraId="30801AEA" w14:textId="77777777" w:rsidR="008F42E6" w:rsidRDefault="008F42E6"/>
    <w:p w14:paraId="3D9557D4" w14:textId="77777777" w:rsidR="008F42E6" w:rsidRDefault="008F42E6"/>
    <w:p w14:paraId="25572B2C" w14:textId="77777777" w:rsidR="008F42E6" w:rsidRDefault="008F42E6"/>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8F42E6" w:rsidRPr="008F42E6" w14:paraId="7D281F16"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C1FF195"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tcPr>
          <w:p w14:paraId="10839642"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b/>
                <w:color w:val="000000"/>
              </w:rPr>
            </w:pPr>
          </w:p>
          <w:p w14:paraId="23280D23"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b/>
                <w:color w:val="000000"/>
              </w:rPr>
            </w:pPr>
          </w:p>
          <w:p w14:paraId="528CC32B"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b/>
                <w:color w:val="000000"/>
              </w:rPr>
            </w:pPr>
            <w:r w:rsidRPr="008F42E6">
              <w:rPr>
                <w:rFonts w:ascii="Times New Roman" w:eastAsia="Times New Roman" w:hAnsi="Times New Roman" w:cs="Times New Roman"/>
                <w:b/>
                <w:color w:val="92D050"/>
              </w:rPr>
              <w:t>Dramsko-scenska skupina</w:t>
            </w:r>
          </w:p>
        </w:tc>
      </w:tr>
      <w:tr w:rsidR="008F42E6" w:rsidRPr="008F42E6" w14:paraId="540A360F"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73D805D"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5D721C84"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color w:val="000000"/>
              </w:rPr>
            </w:pPr>
          </w:p>
          <w:p w14:paraId="7DBCDEA6" w14:textId="77777777" w:rsidR="008F42E6" w:rsidRPr="008F42E6" w:rsidRDefault="008F42E6" w:rsidP="008F42E6">
            <w:pPr>
              <w:widowControl w:val="0"/>
              <w:numPr>
                <w:ilvl w:val="0"/>
                <w:numId w:val="8"/>
              </w:numPr>
              <w:autoSpaceDE w:val="0"/>
              <w:autoSpaceDN w:val="0"/>
              <w:spacing w:after="0" w:line="256" w:lineRule="auto"/>
              <w:contextualSpacing/>
              <w:rPr>
                <w:rFonts w:ascii="Times New Roman" w:eastAsia="Calibri" w:hAnsi="Times New Roman" w:cs="Times New Roman"/>
              </w:rPr>
            </w:pPr>
            <w:r w:rsidRPr="008F42E6">
              <w:rPr>
                <w:rFonts w:ascii="Times New Roman" w:eastAsia="Calibri" w:hAnsi="Times New Roman" w:cs="Times New Roman"/>
              </w:rPr>
              <w:t>poticati učenike na kreativno izražavanje</w:t>
            </w:r>
          </w:p>
          <w:p w14:paraId="51B67952" w14:textId="77777777" w:rsidR="008F42E6" w:rsidRPr="008F42E6" w:rsidRDefault="008F42E6" w:rsidP="008F42E6">
            <w:pPr>
              <w:widowControl w:val="0"/>
              <w:numPr>
                <w:ilvl w:val="0"/>
                <w:numId w:val="8"/>
              </w:numPr>
              <w:autoSpaceDE w:val="0"/>
              <w:autoSpaceDN w:val="0"/>
              <w:spacing w:after="0" w:line="256" w:lineRule="auto"/>
              <w:contextualSpacing/>
              <w:rPr>
                <w:rFonts w:ascii="Times New Roman" w:eastAsia="Calibri" w:hAnsi="Times New Roman" w:cs="Times New Roman"/>
              </w:rPr>
            </w:pPr>
            <w:r w:rsidRPr="008F42E6">
              <w:rPr>
                <w:rFonts w:ascii="Times New Roman" w:eastAsia="Calibri" w:hAnsi="Times New Roman" w:cs="Times New Roman"/>
              </w:rPr>
              <w:t>poticati učenike na dramatizaciju teksta</w:t>
            </w:r>
          </w:p>
          <w:p w14:paraId="605911BC" w14:textId="77777777" w:rsidR="008F42E6" w:rsidRPr="008F42E6" w:rsidRDefault="008F42E6" w:rsidP="008F42E6">
            <w:pPr>
              <w:widowControl w:val="0"/>
              <w:numPr>
                <w:ilvl w:val="0"/>
                <w:numId w:val="8"/>
              </w:numPr>
              <w:autoSpaceDE w:val="0"/>
              <w:autoSpaceDN w:val="0"/>
              <w:spacing w:after="0" w:line="256" w:lineRule="auto"/>
              <w:contextualSpacing/>
              <w:rPr>
                <w:rFonts w:ascii="Times New Roman" w:eastAsia="Calibri" w:hAnsi="Times New Roman" w:cs="Times New Roman"/>
                <w:color w:val="000000"/>
              </w:rPr>
            </w:pPr>
            <w:r w:rsidRPr="008F42E6">
              <w:rPr>
                <w:rFonts w:ascii="Times New Roman" w:eastAsia="Calibri" w:hAnsi="Times New Roman" w:cs="Times New Roman"/>
              </w:rPr>
              <w:t>poticati učenike na pisanje tekstova lirskog, epskog i dramskog književnog roda s posebnim osvrtom na dramski rod</w:t>
            </w:r>
          </w:p>
        </w:tc>
      </w:tr>
      <w:tr w:rsidR="008F42E6" w:rsidRPr="008F42E6" w14:paraId="179BF2BE"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6C8B258"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7C6EAC16"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rPr>
            </w:pPr>
          </w:p>
          <w:p w14:paraId="3CCCCB31" w14:textId="77777777" w:rsidR="008F42E6" w:rsidRPr="008F42E6" w:rsidRDefault="008F42E6" w:rsidP="008F42E6">
            <w:pPr>
              <w:widowControl w:val="0"/>
              <w:numPr>
                <w:ilvl w:val="0"/>
                <w:numId w:val="8"/>
              </w:numPr>
              <w:autoSpaceDE w:val="0"/>
              <w:autoSpaceDN w:val="0"/>
              <w:spacing w:after="0" w:line="256" w:lineRule="auto"/>
              <w:contextualSpacing/>
              <w:rPr>
                <w:rFonts w:ascii="Times New Roman" w:eastAsia="Calibri" w:hAnsi="Times New Roman" w:cs="Times New Roman"/>
              </w:rPr>
            </w:pPr>
            <w:r w:rsidRPr="008F42E6">
              <w:rPr>
                <w:rFonts w:ascii="Times New Roman" w:eastAsia="Calibri" w:hAnsi="Times New Roman" w:cs="Times New Roman"/>
              </w:rPr>
              <w:t xml:space="preserve">obilježavanje: Jesenke, Svjetskog dana učitelja, Međunarodnog dana bijelog štapa, Sajma </w:t>
            </w:r>
            <w:r w:rsidRPr="008F42E6">
              <w:rPr>
                <w:rFonts w:ascii="Times New Roman" w:eastAsia="Calibri" w:hAnsi="Times New Roman" w:cs="Times New Roman"/>
                <w:i/>
                <w:iCs/>
              </w:rPr>
              <w:t>Zemljo, hvala ti</w:t>
            </w:r>
            <w:r w:rsidRPr="008F42E6">
              <w:rPr>
                <w:rFonts w:ascii="Times New Roman" w:eastAsia="Calibri" w:hAnsi="Times New Roman" w:cs="Times New Roman"/>
              </w:rPr>
              <w:t xml:space="preserve">, Mjeseca hrvatske knjige, Dana sjećanja na žrtve Vukovara, Dana grada Osijeka, Svetoga Nikole, Svete Lucije, Božićne priredbe, Valentinova, Dana zdravlja, Noći knjige, Međunarodnog dana plesa, Majčinog dana, Svjetskog dana sporta  </w:t>
            </w:r>
          </w:p>
        </w:tc>
      </w:tr>
      <w:tr w:rsidR="008F42E6" w:rsidRPr="008F42E6" w14:paraId="03BDD47C"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4BC11A1"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hideMark/>
          </w:tcPr>
          <w:p w14:paraId="4DFD2694" w14:textId="4025B236" w:rsidR="008F42E6" w:rsidRPr="008F42E6" w:rsidRDefault="008F42E6" w:rsidP="008F42E6">
            <w:pPr>
              <w:widowControl w:val="0"/>
              <w:autoSpaceDE w:val="0"/>
              <w:autoSpaceDN w:val="0"/>
              <w:spacing w:after="0" w:line="256" w:lineRule="auto"/>
              <w:rPr>
                <w:rFonts w:ascii="Times New Roman" w:eastAsia="Times New Roman" w:hAnsi="Times New Roman" w:cs="Times New Roman"/>
                <w:color w:val="000000"/>
                <w:lang w:val="en-US"/>
              </w:rPr>
            </w:pPr>
            <w:r w:rsidRPr="008F42E6">
              <w:rPr>
                <w:rFonts w:ascii="Times New Roman" w:eastAsia="Times New Roman" w:hAnsi="Times New Roman" w:cs="Times New Roman"/>
                <w:color w:val="000000"/>
                <w:lang w:val="en-US"/>
              </w:rPr>
              <w:t xml:space="preserve">      uči</w:t>
            </w:r>
            <w:r w:rsidR="00B9790F">
              <w:rPr>
                <w:rFonts w:ascii="Times New Roman" w:eastAsia="Times New Roman" w:hAnsi="Times New Roman" w:cs="Times New Roman"/>
                <w:color w:val="000000"/>
                <w:lang w:val="en-US"/>
              </w:rPr>
              <w:t xml:space="preserve">teljica Ana Janješić i učenici  5. i 7. </w:t>
            </w:r>
            <w:r w:rsidRPr="008F42E6">
              <w:rPr>
                <w:rFonts w:ascii="Times New Roman" w:eastAsia="Times New Roman" w:hAnsi="Times New Roman" w:cs="Times New Roman"/>
                <w:color w:val="000000"/>
                <w:lang w:val="en-US"/>
              </w:rPr>
              <w:t>razreda</w:t>
            </w:r>
          </w:p>
        </w:tc>
      </w:tr>
      <w:tr w:rsidR="008F42E6" w:rsidRPr="008F42E6" w14:paraId="34B470B5"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48D4EEC"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5C197E36" w14:textId="77777777" w:rsidR="008F42E6" w:rsidRPr="008F42E6" w:rsidRDefault="008F42E6" w:rsidP="008F42E6">
            <w:pPr>
              <w:widowControl w:val="0"/>
              <w:numPr>
                <w:ilvl w:val="0"/>
                <w:numId w:val="8"/>
              </w:numPr>
              <w:autoSpaceDE w:val="0"/>
              <w:autoSpaceDN w:val="0"/>
              <w:spacing w:after="0" w:line="256" w:lineRule="auto"/>
              <w:contextualSpacing/>
              <w:rPr>
                <w:rFonts w:ascii="Times New Roman" w:eastAsia="Calibri" w:hAnsi="Times New Roman" w:cs="Times New Roman"/>
              </w:rPr>
            </w:pPr>
            <w:r w:rsidRPr="008F42E6">
              <w:rPr>
                <w:rFonts w:ascii="Times New Roman" w:eastAsia="Calibri" w:hAnsi="Times New Roman" w:cs="Times New Roman"/>
              </w:rPr>
              <w:t>učionička nastava, priredbe, manifestacije</w:t>
            </w:r>
          </w:p>
          <w:p w14:paraId="590BCC96" w14:textId="77777777" w:rsidR="008F42E6" w:rsidRPr="008F42E6" w:rsidRDefault="008F42E6" w:rsidP="008F42E6">
            <w:pPr>
              <w:widowControl w:val="0"/>
              <w:numPr>
                <w:ilvl w:val="0"/>
                <w:numId w:val="8"/>
              </w:numPr>
              <w:autoSpaceDE w:val="0"/>
              <w:autoSpaceDN w:val="0"/>
              <w:spacing w:after="0" w:line="256" w:lineRule="auto"/>
              <w:contextualSpacing/>
              <w:rPr>
                <w:rFonts w:ascii="Times New Roman" w:eastAsia="Calibri" w:hAnsi="Times New Roman" w:cs="Times New Roman"/>
              </w:rPr>
            </w:pPr>
            <w:r w:rsidRPr="008F42E6">
              <w:rPr>
                <w:rFonts w:ascii="Times New Roman" w:eastAsia="Calibri" w:hAnsi="Times New Roman" w:cs="Times New Roman"/>
              </w:rPr>
              <w:t>suradnja s voditeljicom KUD-a Katarinom Puljić</w:t>
            </w:r>
          </w:p>
        </w:tc>
      </w:tr>
      <w:tr w:rsidR="008F42E6" w:rsidRPr="008F42E6" w14:paraId="0F1A6BF1"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9549DE8"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0E3A9212" w14:textId="01AB2A1F" w:rsidR="008F42E6" w:rsidRPr="008F42E6" w:rsidRDefault="00B9790F" w:rsidP="008F42E6">
            <w:pPr>
              <w:widowControl w:val="0"/>
              <w:numPr>
                <w:ilvl w:val="0"/>
                <w:numId w:val="8"/>
              </w:numPr>
              <w:autoSpaceDE w:val="0"/>
              <w:autoSpaceDN w:val="0"/>
              <w:spacing w:after="0" w:line="256" w:lineRule="auto"/>
              <w:contextualSpacing/>
              <w:rPr>
                <w:rFonts w:ascii="Times New Roman" w:eastAsia="Calibri" w:hAnsi="Times New Roman" w:cs="Times New Roman"/>
                <w:color w:val="000000"/>
                <w:lang w:val="en-US"/>
              </w:rPr>
            </w:pPr>
            <w:r>
              <w:rPr>
                <w:rFonts w:ascii="Times New Roman" w:eastAsia="Calibri" w:hAnsi="Times New Roman" w:cs="Times New Roman"/>
                <w:color w:val="000000"/>
                <w:lang w:val="en-US"/>
              </w:rPr>
              <w:t xml:space="preserve">nastavna godina </w:t>
            </w:r>
          </w:p>
          <w:p w14:paraId="78026645" w14:textId="77777777" w:rsidR="008F42E6" w:rsidRPr="008F42E6" w:rsidRDefault="008F42E6" w:rsidP="008F42E6">
            <w:pPr>
              <w:widowControl w:val="0"/>
              <w:numPr>
                <w:ilvl w:val="0"/>
                <w:numId w:val="8"/>
              </w:numPr>
              <w:autoSpaceDE w:val="0"/>
              <w:autoSpaceDN w:val="0"/>
              <w:spacing w:after="0" w:line="256" w:lineRule="auto"/>
              <w:contextualSpacing/>
              <w:rPr>
                <w:rFonts w:ascii="Times New Roman" w:eastAsia="Calibri" w:hAnsi="Times New Roman" w:cs="Times New Roman"/>
                <w:color w:val="000000"/>
                <w:lang w:val="en-US"/>
              </w:rPr>
            </w:pPr>
            <w:r w:rsidRPr="008F42E6">
              <w:rPr>
                <w:rFonts w:ascii="Times New Roman" w:eastAsia="Calibri" w:hAnsi="Times New Roman" w:cs="Times New Roman"/>
                <w:color w:val="000000"/>
                <w:lang w:val="en-US"/>
              </w:rPr>
              <w:t>jedan školski sat tjedno</w:t>
            </w:r>
          </w:p>
        </w:tc>
      </w:tr>
      <w:tr w:rsidR="008F42E6" w:rsidRPr="008F42E6" w14:paraId="1A35FFFF"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3ABAE3B"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r w:rsidRPr="008F42E6">
              <w:rPr>
                <w:rFonts w:ascii="Times New Roman" w:eastAsia="Times New Roman" w:hAnsi="Times New Roman" w:cs="Times New Roman"/>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hideMark/>
          </w:tcPr>
          <w:p w14:paraId="6C47D151"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color w:val="000000"/>
                <w:lang w:val="pl-PL"/>
              </w:rPr>
            </w:pPr>
            <w:r w:rsidRPr="008F42E6">
              <w:rPr>
                <w:rFonts w:ascii="Times New Roman" w:eastAsia="Times New Roman" w:hAnsi="Times New Roman" w:cs="Times New Roman"/>
                <w:color w:val="000000"/>
                <w:lang w:val="pl-PL"/>
              </w:rPr>
              <w:t>- vrednovanje kao učenje, evaluacijski listići, anketa</w:t>
            </w:r>
          </w:p>
        </w:tc>
      </w:tr>
      <w:tr w:rsidR="008F42E6" w:rsidRPr="008F42E6" w14:paraId="079A356E" w14:textId="77777777" w:rsidTr="008F42E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24AA9EF3"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b/>
              </w:rPr>
            </w:pPr>
            <w:r w:rsidRPr="008F42E6">
              <w:rPr>
                <w:rFonts w:ascii="Times New Roman" w:eastAsia="Times New Roman" w:hAnsi="Times New Roman" w:cs="Times New Roman"/>
                <w:b/>
              </w:rPr>
              <w:t>detaljan troškovnik aktivnosti, programa i/ili projekta</w:t>
            </w:r>
          </w:p>
          <w:p w14:paraId="40A0846D" w14:textId="77777777" w:rsidR="008F42E6" w:rsidRPr="008F42E6" w:rsidRDefault="008F42E6" w:rsidP="008F42E6">
            <w:pPr>
              <w:widowControl w:val="0"/>
              <w:autoSpaceDE w:val="0"/>
              <w:autoSpaceDN w:val="0"/>
              <w:spacing w:after="0" w:line="256" w:lineRule="auto"/>
              <w:jc w:val="center"/>
              <w:rPr>
                <w:rFonts w:ascii="Times New Roman" w:eastAsia="Times New Roman" w:hAnsi="Times New Roman" w:cs="Times New Roman"/>
              </w:rPr>
            </w:pPr>
          </w:p>
        </w:tc>
        <w:tc>
          <w:tcPr>
            <w:tcW w:w="6270" w:type="dxa"/>
            <w:tcBorders>
              <w:top w:val="outset" w:sz="6" w:space="0" w:color="auto"/>
              <w:left w:val="outset" w:sz="6" w:space="0" w:color="auto"/>
              <w:bottom w:val="outset" w:sz="6" w:space="0" w:color="auto"/>
              <w:right w:val="outset" w:sz="6" w:space="0" w:color="auto"/>
            </w:tcBorders>
            <w:hideMark/>
          </w:tcPr>
          <w:p w14:paraId="6905339E" w14:textId="77777777" w:rsidR="008F42E6" w:rsidRPr="008F42E6" w:rsidRDefault="008F42E6" w:rsidP="008F42E6">
            <w:pPr>
              <w:widowControl w:val="0"/>
              <w:autoSpaceDE w:val="0"/>
              <w:autoSpaceDN w:val="0"/>
              <w:spacing w:after="0" w:line="256" w:lineRule="auto"/>
              <w:rPr>
                <w:rFonts w:ascii="Times New Roman" w:eastAsia="Times New Roman" w:hAnsi="Times New Roman" w:cs="Times New Roman"/>
              </w:rPr>
            </w:pPr>
            <w:r w:rsidRPr="008F42E6">
              <w:rPr>
                <w:rFonts w:ascii="Times New Roman" w:eastAsia="Times New Roman" w:hAnsi="Times New Roman" w:cs="Times New Roman"/>
              </w:rPr>
              <w:t>/</w:t>
            </w:r>
          </w:p>
        </w:tc>
      </w:tr>
    </w:tbl>
    <w:p w14:paraId="42006832" w14:textId="77777777" w:rsidR="008F42E6" w:rsidRDefault="008F42E6"/>
    <w:p w14:paraId="24AA1896" w14:textId="77777777" w:rsidR="008F42E6" w:rsidRDefault="008F42E6"/>
    <w:p w14:paraId="2C7E04D7" w14:textId="77777777" w:rsidR="00323865" w:rsidRDefault="00323865"/>
    <w:p w14:paraId="798C777B" w14:textId="77777777" w:rsidR="008F42E6" w:rsidRDefault="008F42E6"/>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DC4C86" w:rsidRPr="00DC4C86" w14:paraId="5C3E6AE2"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90027A7"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rPr>
            </w:pPr>
            <w:r w:rsidRPr="00DC4C86">
              <w:rPr>
                <w:rFonts w:ascii="Times New Roman" w:eastAsia="Times New Roman" w:hAnsi="Times New Roman" w:cs="Times New Roman"/>
                <w:b/>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tcPr>
          <w:p w14:paraId="35FDF76D"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b/>
                <w:color w:val="000000"/>
              </w:rPr>
            </w:pPr>
          </w:p>
          <w:p w14:paraId="6B09EE8E"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b/>
                <w:color w:val="92D050"/>
              </w:rPr>
            </w:pPr>
          </w:p>
          <w:p w14:paraId="7711B53E"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b/>
                <w:color w:val="92D050"/>
              </w:rPr>
            </w:pPr>
            <w:r w:rsidRPr="00DC4C86">
              <w:rPr>
                <w:rFonts w:ascii="Times New Roman" w:eastAsia="Times New Roman" w:hAnsi="Times New Roman" w:cs="Times New Roman"/>
                <w:b/>
                <w:color w:val="92D050"/>
              </w:rPr>
              <w:t>Povjesničari</w:t>
            </w:r>
          </w:p>
          <w:p w14:paraId="7D630EDF"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b/>
                <w:color w:val="000000"/>
              </w:rPr>
            </w:pPr>
          </w:p>
        </w:tc>
      </w:tr>
      <w:tr w:rsidR="00DC4C86" w:rsidRPr="00DC4C86" w14:paraId="3416EE2C"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1975344"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rPr>
            </w:pPr>
            <w:r w:rsidRPr="00DC4C86">
              <w:rPr>
                <w:rFonts w:ascii="Times New Roman" w:eastAsia="Times New Roman" w:hAnsi="Times New Roman" w:cs="Times New Roman"/>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05623884"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rPr>
            </w:pPr>
          </w:p>
          <w:p w14:paraId="241EC725"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rPr>
            </w:pPr>
            <w:r w:rsidRPr="00DC4C86">
              <w:rPr>
                <w:rFonts w:ascii="Times New Roman" w:eastAsia="Times New Roman" w:hAnsi="Times New Roman" w:cs="Times New Roman"/>
                <w:color w:val="000000"/>
              </w:rPr>
              <w:t>Razvijanje kreativnosti na području povijesti. Buditi interes, znatiželju i rad na povijesnim zbivanjima, vrednovati ulogu povijesnih ličnosti .</w:t>
            </w:r>
          </w:p>
          <w:p w14:paraId="4BCA89D8"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rPr>
            </w:pPr>
          </w:p>
        </w:tc>
      </w:tr>
      <w:tr w:rsidR="00DC4C86" w:rsidRPr="00DC4C86" w14:paraId="00F219EF"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EBBEB7E"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rPr>
            </w:pPr>
            <w:r w:rsidRPr="00DC4C86">
              <w:rPr>
                <w:rFonts w:ascii="Times New Roman" w:eastAsia="Times New Roman" w:hAnsi="Times New Roman" w:cs="Times New Roman"/>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3A4634FD"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rPr>
            </w:pPr>
          </w:p>
          <w:p w14:paraId="326B9D43"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rPr>
            </w:pPr>
            <w:r w:rsidRPr="00DC4C86">
              <w:rPr>
                <w:rFonts w:ascii="Times New Roman" w:eastAsia="Times New Roman" w:hAnsi="Times New Roman" w:cs="Times New Roman"/>
              </w:rPr>
              <w:t>Rad sa učenicima koji žele kreativno djelovati na području povijesti; proširivati znanja, poticati na interes za povijesnim znanjem.</w:t>
            </w:r>
          </w:p>
          <w:p w14:paraId="657CD487"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rPr>
            </w:pPr>
          </w:p>
        </w:tc>
      </w:tr>
      <w:tr w:rsidR="00DC4C86" w:rsidRPr="00DC4C86" w14:paraId="310BE832"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2D9A5F6"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rPr>
            </w:pPr>
            <w:r w:rsidRPr="00DC4C86">
              <w:rPr>
                <w:rFonts w:ascii="Times New Roman" w:eastAsia="Times New Roman" w:hAnsi="Times New Roman" w:cs="Times New Roman"/>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tcPr>
          <w:p w14:paraId="52C0BACA"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lang w:val="en-US"/>
              </w:rPr>
            </w:pPr>
          </w:p>
          <w:p w14:paraId="46CAB651"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lang w:val="en-US"/>
              </w:rPr>
            </w:pPr>
          </w:p>
          <w:p w14:paraId="69C12095" w14:textId="60C6442B" w:rsidR="00DC4C86" w:rsidRPr="00DC4C86" w:rsidRDefault="00DC4C86" w:rsidP="006F049A">
            <w:pPr>
              <w:widowControl w:val="0"/>
              <w:autoSpaceDE w:val="0"/>
              <w:autoSpaceDN w:val="0"/>
              <w:spacing w:after="0" w:line="256" w:lineRule="auto"/>
              <w:rPr>
                <w:rFonts w:ascii="Times New Roman" w:eastAsia="Times New Roman" w:hAnsi="Times New Roman" w:cs="Times New Roman"/>
                <w:color w:val="000000"/>
                <w:lang w:val="en-US"/>
              </w:rPr>
            </w:pPr>
            <w:r w:rsidRPr="00DC4C86">
              <w:rPr>
                <w:rFonts w:ascii="Times New Roman" w:eastAsia="Times New Roman" w:hAnsi="Times New Roman" w:cs="Times New Roman"/>
                <w:color w:val="000000"/>
                <w:lang w:val="en-US"/>
              </w:rPr>
              <w:t>Učenici 6. razreda i učiteljica</w:t>
            </w:r>
            <w:r w:rsidR="006F049A">
              <w:rPr>
                <w:rFonts w:ascii="Times New Roman" w:eastAsia="Times New Roman" w:hAnsi="Times New Roman" w:cs="Times New Roman"/>
                <w:color w:val="000000"/>
                <w:lang w:val="en-US"/>
              </w:rPr>
              <w:t xml:space="preserve"> Vlasta Haman (Maja Abičić)</w:t>
            </w:r>
          </w:p>
        </w:tc>
      </w:tr>
      <w:tr w:rsidR="00DC4C86" w:rsidRPr="00DC4C86" w14:paraId="758A5B85"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0D78781"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rPr>
            </w:pPr>
            <w:r w:rsidRPr="00DC4C86">
              <w:rPr>
                <w:rFonts w:ascii="Times New Roman" w:eastAsia="Times New Roman" w:hAnsi="Times New Roman" w:cs="Times New Roman"/>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57762253"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rPr>
            </w:pPr>
            <w:r w:rsidRPr="00DC4C86">
              <w:rPr>
                <w:rFonts w:ascii="Times New Roman" w:eastAsia="Times New Roman" w:hAnsi="Times New Roman" w:cs="Times New Roman"/>
              </w:rPr>
              <w:t xml:space="preserve">Tijekom školske godine prema planu i programu rada. </w:t>
            </w:r>
          </w:p>
          <w:p w14:paraId="6A0FA869"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rPr>
            </w:pPr>
            <w:r w:rsidRPr="00DC4C86">
              <w:rPr>
                <w:rFonts w:ascii="Times New Roman" w:eastAsia="Times New Roman" w:hAnsi="Times New Roman" w:cs="Times New Roman"/>
              </w:rPr>
              <w:t>Individualan pristup učenju.</w:t>
            </w:r>
          </w:p>
          <w:p w14:paraId="75BCB150"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rPr>
            </w:pPr>
            <w:r w:rsidRPr="00DC4C86">
              <w:rPr>
                <w:rFonts w:ascii="Times New Roman" w:eastAsia="Times New Roman" w:hAnsi="Times New Roman" w:cs="Times New Roman"/>
              </w:rPr>
              <w:t>Izrada plakata, power point prezentacija.</w:t>
            </w:r>
          </w:p>
          <w:p w14:paraId="62EB3CDA"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rPr>
            </w:pPr>
          </w:p>
        </w:tc>
      </w:tr>
      <w:tr w:rsidR="00DC4C86" w:rsidRPr="00DC4C86" w14:paraId="3D8ECDA5"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7E605D6"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rPr>
            </w:pPr>
            <w:r w:rsidRPr="00DC4C86">
              <w:rPr>
                <w:rFonts w:ascii="Times New Roman" w:eastAsia="Times New Roman" w:hAnsi="Times New Roman" w:cs="Times New Roman"/>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2E7ABAC9"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lang w:val="en-US"/>
              </w:rPr>
            </w:pPr>
          </w:p>
          <w:p w14:paraId="355C74E8"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lang w:val="en-US"/>
              </w:rPr>
            </w:pPr>
          </w:p>
          <w:p w14:paraId="36FDB17D"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lang w:val="en-US"/>
              </w:rPr>
            </w:pPr>
            <w:r w:rsidRPr="00DC4C86">
              <w:rPr>
                <w:rFonts w:ascii="Times New Roman" w:eastAsia="Times New Roman" w:hAnsi="Times New Roman" w:cs="Times New Roman"/>
                <w:color w:val="000000"/>
                <w:lang w:val="en-US"/>
              </w:rPr>
              <w:t>Jedan sat tjedno tijekom školske godine, 35 sati godišnje.</w:t>
            </w:r>
          </w:p>
        </w:tc>
      </w:tr>
      <w:tr w:rsidR="00DC4C86" w:rsidRPr="00DC4C86" w14:paraId="0A708AFD"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A74067D"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rPr>
            </w:pPr>
            <w:r w:rsidRPr="00DC4C86">
              <w:rPr>
                <w:rFonts w:ascii="Times New Roman" w:eastAsia="Times New Roman" w:hAnsi="Times New Roman" w:cs="Times New Roman"/>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tcPr>
          <w:p w14:paraId="4029B131"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lang w:val="pl-PL"/>
              </w:rPr>
            </w:pPr>
          </w:p>
          <w:p w14:paraId="1A7F7F18"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lang w:val="pl-PL"/>
              </w:rPr>
            </w:pPr>
          </w:p>
          <w:p w14:paraId="283B6A7A"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lang w:val="pl-PL"/>
              </w:rPr>
            </w:pPr>
            <w:r w:rsidRPr="00DC4C86">
              <w:rPr>
                <w:rFonts w:ascii="Times New Roman" w:eastAsia="Times New Roman" w:hAnsi="Times New Roman" w:cs="Times New Roman"/>
                <w:color w:val="000000"/>
                <w:lang w:val="pl-PL"/>
              </w:rPr>
              <w:t>Opisno praćenje učenika.</w:t>
            </w:r>
          </w:p>
        </w:tc>
      </w:tr>
      <w:tr w:rsidR="00DC4C86" w:rsidRPr="00DC4C86" w14:paraId="20480C3A"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1A90B606"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b/>
              </w:rPr>
            </w:pPr>
            <w:r w:rsidRPr="00DC4C86">
              <w:rPr>
                <w:rFonts w:ascii="Times New Roman" w:eastAsia="Times New Roman" w:hAnsi="Times New Roman" w:cs="Times New Roman"/>
                <w:b/>
              </w:rPr>
              <w:t>detaljan troškovnik aktivnosti, programa i/ili projekta</w:t>
            </w:r>
          </w:p>
          <w:p w14:paraId="3CA3BACE"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rPr>
            </w:pPr>
          </w:p>
        </w:tc>
        <w:tc>
          <w:tcPr>
            <w:tcW w:w="6270" w:type="dxa"/>
            <w:tcBorders>
              <w:top w:val="outset" w:sz="6" w:space="0" w:color="auto"/>
              <w:left w:val="outset" w:sz="6" w:space="0" w:color="auto"/>
              <w:bottom w:val="outset" w:sz="6" w:space="0" w:color="auto"/>
              <w:right w:val="outset" w:sz="6" w:space="0" w:color="auto"/>
            </w:tcBorders>
          </w:tcPr>
          <w:p w14:paraId="70423445"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rPr>
            </w:pPr>
          </w:p>
          <w:p w14:paraId="36DC2730"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rPr>
            </w:pPr>
          </w:p>
          <w:p w14:paraId="36D83A79"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rPr>
            </w:pPr>
            <w:r w:rsidRPr="00DC4C86">
              <w:rPr>
                <w:rFonts w:ascii="Times New Roman" w:eastAsia="Times New Roman" w:hAnsi="Times New Roman" w:cs="Times New Roman"/>
              </w:rPr>
              <w:t>/</w:t>
            </w:r>
          </w:p>
        </w:tc>
      </w:tr>
    </w:tbl>
    <w:p w14:paraId="0709BF80" w14:textId="77777777" w:rsidR="00DC4C86" w:rsidRDefault="00DC4C86"/>
    <w:p w14:paraId="1C044E58" w14:textId="77777777" w:rsidR="00DC4C86" w:rsidRDefault="00DC4C86"/>
    <w:p w14:paraId="6C3E4C53" w14:textId="77777777" w:rsidR="00DC4C86" w:rsidRDefault="00DC4C86"/>
    <w:p w14:paraId="2D02FB7F" w14:textId="77777777" w:rsidR="00DC4C86" w:rsidRDefault="00DC4C86"/>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DC4C86" w:rsidRPr="00DC4C86" w14:paraId="327C286A"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6770DFA"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rPr>
            </w:pPr>
            <w:r w:rsidRPr="00DC4C86">
              <w:rPr>
                <w:rFonts w:ascii="Times New Roman" w:eastAsia="Times New Roman" w:hAnsi="Times New Roman" w:cs="Times New Roman"/>
                <w:b/>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tcPr>
          <w:p w14:paraId="00601DAB"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b/>
                <w:color w:val="00B0F0"/>
              </w:rPr>
            </w:pPr>
          </w:p>
          <w:p w14:paraId="025EE78A"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b/>
                <w:color w:val="92D050"/>
              </w:rPr>
            </w:pPr>
          </w:p>
          <w:p w14:paraId="0DE55861"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b/>
                <w:color w:val="00B0F0"/>
              </w:rPr>
            </w:pPr>
            <w:r w:rsidRPr="00DC4C86">
              <w:rPr>
                <w:rFonts w:ascii="Times New Roman" w:eastAsia="Times New Roman" w:hAnsi="Times New Roman" w:cs="Times New Roman"/>
                <w:b/>
                <w:color w:val="92D050"/>
              </w:rPr>
              <w:t>Čuvanje baštine</w:t>
            </w:r>
          </w:p>
        </w:tc>
      </w:tr>
      <w:tr w:rsidR="00DC4C86" w:rsidRPr="00DC4C86" w14:paraId="2759B161"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0274462"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rPr>
            </w:pPr>
            <w:r w:rsidRPr="00DC4C86">
              <w:rPr>
                <w:rFonts w:ascii="Times New Roman" w:eastAsia="Times New Roman" w:hAnsi="Times New Roman" w:cs="Times New Roman"/>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5D774BF0"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rPr>
            </w:pPr>
          </w:p>
          <w:p w14:paraId="44A920BC"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rPr>
            </w:pPr>
            <w:r w:rsidRPr="00DC4C86">
              <w:rPr>
                <w:rFonts w:ascii="Times New Roman" w:eastAsia="Times New Roman" w:hAnsi="Times New Roman" w:cs="Times New Roman"/>
                <w:color w:val="000000"/>
              </w:rPr>
              <w:t>Razvijanje ljubavi prema tradiciji i običajima kroz tehniku zatezanja niti i izradu različitih motiva koji se koriste u izradi prigodnih čestitki ili uokviren kao zidni ukras.</w:t>
            </w:r>
          </w:p>
        </w:tc>
      </w:tr>
      <w:tr w:rsidR="00175814" w:rsidRPr="00DC4C86" w14:paraId="527B379F"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hideMark/>
          </w:tcPr>
          <w:p w14:paraId="5DB4CB20" w14:textId="77777777" w:rsidR="00175814" w:rsidRPr="00617DFA" w:rsidRDefault="00175814" w:rsidP="00175814">
            <w:pPr>
              <w:rPr>
                <w:color w:val="000000"/>
              </w:rPr>
            </w:pPr>
          </w:p>
          <w:p w14:paraId="7BE175D8" w14:textId="77777777" w:rsidR="00175814" w:rsidRDefault="00175814" w:rsidP="00175814">
            <w:pPr>
              <w:rPr>
                <w:color w:val="000000"/>
              </w:rPr>
            </w:pPr>
            <w:r>
              <w:rPr>
                <w:color w:val="000000"/>
              </w:rPr>
              <w:t xml:space="preserve">Kod učenika njegovati ljubav prema narodnoj baštini našega naroda, poticati učenike na vrijednost vlastitog (ručnog) rada, </w:t>
            </w:r>
          </w:p>
          <w:p w14:paraId="36F68AFD" w14:textId="1372DCE7" w:rsidR="00175814" w:rsidRPr="00DC4C86" w:rsidRDefault="00175814" w:rsidP="00175814">
            <w:pPr>
              <w:widowControl w:val="0"/>
              <w:autoSpaceDE w:val="0"/>
              <w:autoSpaceDN w:val="0"/>
              <w:spacing w:after="0" w:line="256" w:lineRule="auto"/>
              <w:jc w:val="center"/>
              <w:rPr>
                <w:rFonts w:ascii="Times New Roman" w:eastAsia="Times New Roman" w:hAnsi="Times New Roman" w:cs="Times New Roman"/>
              </w:rPr>
            </w:pPr>
            <w:r>
              <w:rPr>
                <w:color w:val="000000"/>
              </w:rPr>
              <w:t>terapijski učinak.</w:t>
            </w:r>
          </w:p>
        </w:tc>
        <w:tc>
          <w:tcPr>
            <w:tcW w:w="6270" w:type="dxa"/>
            <w:tcBorders>
              <w:top w:val="outset" w:sz="6" w:space="0" w:color="auto"/>
              <w:left w:val="outset" w:sz="6" w:space="0" w:color="auto"/>
              <w:bottom w:val="outset" w:sz="6" w:space="0" w:color="auto"/>
              <w:right w:val="outset" w:sz="6" w:space="0" w:color="auto"/>
            </w:tcBorders>
          </w:tcPr>
          <w:p w14:paraId="2B3EE0F5" w14:textId="77777777" w:rsidR="00175814" w:rsidRPr="00DC4C86" w:rsidRDefault="00175814" w:rsidP="00175814">
            <w:pPr>
              <w:widowControl w:val="0"/>
              <w:autoSpaceDE w:val="0"/>
              <w:autoSpaceDN w:val="0"/>
              <w:spacing w:after="0" w:line="256" w:lineRule="auto"/>
              <w:rPr>
                <w:rFonts w:ascii="Times New Roman" w:eastAsia="Times New Roman" w:hAnsi="Times New Roman" w:cs="Times New Roman"/>
              </w:rPr>
            </w:pPr>
          </w:p>
          <w:p w14:paraId="2648D0B3" w14:textId="3FF03975" w:rsidR="00175814" w:rsidRPr="00DC4C86" w:rsidRDefault="00175814" w:rsidP="00175814">
            <w:pPr>
              <w:widowControl w:val="0"/>
              <w:autoSpaceDE w:val="0"/>
              <w:autoSpaceDN w:val="0"/>
              <w:spacing w:after="0" w:line="256" w:lineRule="auto"/>
              <w:rPr>
                <w:rFonts w:ascii="Times New Roman" w:eastAsia="Times New Roman" w:hAnsi="Times New Roman" w:cs="Times New Roman"/>
              </w:rPr>
            </w:pPr>
            <w:r w:rsidRPr="00175814">
              <w:rPr>
                <w:rFonts w:ascii="Times New Roman" w:eastAsia="Times New Roman" w:hAnsi="Times New Roman" w:cs="Times New Roman"/>
                <w:sz w:val="24"/>
                <w:szCs w:val="24"/>
                <w:lang w:eastAsia="hr-HR"/>
              </w:rPr>
              <w:t>Omogućiti učenicima da se ostvaruju kao osobe sa različitim sposobnostima u izvanškolskim aktivnostima</w:t>
            </w:r>
          </w:p>
        </w:tc>
      </w:tr>
      <w:tr w:rsidR="00175814" w:rsidRPr="00DC4C86" w14:paraId="2B140B14"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C11AB5F" w14:textId="77777777" w:rsidR="00175814" w:rsidRPr="00DC4C86" w:rsidRDefault="00175814" w:rsidP="00175814">
            <w:pPr>
              <w:widowControl w:val="0"/>
              <w:autoSpaceDE w:val="0"/>
              <w:autoSpaceDN w:val="0"/>
              <w:spacing w:after="0" w:line="256" w:lineRule="auto"/>
              <w:jc w:val="center"/>
              <w:rPr>
                <w:rFonts w:ascii="Times New Roman" w:eastAsia="Times New Roman" w:hAnsi="Times New Roman" w:cs="Times New Roman"/>
              </w:rPr>
            </w:pPr>
            <w:r w:rsidRPr="00DC4C86">
              <w:rPr>
                <w:rFonts w:ascii="Times New Roman" w:eastAsia="Times New Roman" w:hAnsi="Times New Roman" w:cs="Times New Roman"/>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tcPr>
          <w:p w14:paraId="2CE848D5" w14:textId="77777777" w:rsidR="00175814" w:rsidRPr="00DC4C86" w:rsidRDefault="00175814" w:rsidP="00175814">
            <w:pPr>
              <w:widowControl w:val="0"/>
              <w:autoSpaceDE w:val="0"/>
              <w:autoSpaceDN w:val="0"/>
              <w:spacing w:after="0" w:line="256" w:lineRule="auto"/>
              <w:rPr>
                <w:rFonts w:ascii="Times New Roman" w:eastAsia="Times New Roman" w:hAnsi="Times New Roman" w:cs="Times New Roman"/>
                <w:color w:val="000000"/>
                <w:lang w:val="en-US"/>
              </w:rPr>
            </w:pPr>
          </w:p>
          <w:p w14:paraId="663EEDBE" w14:textId="77777777" w:rsidR="00175814" w:rsidRPr="00DC4C86" w:rsidRDefault="00175814" w:rsidP="00175814">
            <w:pPr>
              <w:widowControl w:val="0"/>
              <w:autoSpaceDE w:val="0"/>
              <w:autoSpaceDN w:val="0"/>
              <w:spacing w:after="0" w:line="256" w:lineRule="auto"/>
              <w:rPr>
                <w:rFonts w:ascii="Times New Roman" w:eastAsia="Times New Roman" w:hAnsi="Times New Roman" w:cs="Times New Roman"/>
                <w:color w:val="000000"/>
                <w:lang w:val="en-US"/>
              </w:rPr>
            </w:pPr>
          </w:p>
          <w:p w14:paraId="17336E1D" w14:textId="6931FDFE" w:rsidR="00175814" w:rsidRPr="00DC4C86" w:rsidRDefault="00175814" w:rsidP="00175814">
            <w:pPr>
              <w:widowControl w:val="0"/>
              <w:autoSpaceDE w:val="0"/>
              <w:autoSpaceDN w:val="0"/>
              <w:spacing w:after="0" w:line="256"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Učenici od 5. do </w:t>
            </w:r>
            <w:r w:rsidRPr="00DC4C86">
              <w:rPr>
                <w:rFonts w:ascii="Times New Roman" w:eastAsia="Times New Roman" w:hAnsi="Times New Roman" w:cs="Times New Roman"/>
                <w:color w:val="000000"/>
                <w:lang w:val="en-US"/>
              </w:rPr>
              <w:t>8. razreda i vjeroučiteljica Marija Vrdoljak.</w:t>
            </w:r>
          </w:p>
        </w:tc>
      </w:tr>
      <w:tr w:rsidR="00175814" w:rsidRPr="00DC4C86" w14:paraId="49BBA576"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AF9CF1D" w14:textId="77777777" w:rsidR="00175814" w:rsidRPr="00DC4C86" w:rsidRDefault="00175814" w:rsidP="00175814">
            <w:pPr>
              <w:widowControl w:val="0"/>
              <w:autoSpaceDE w:val="0"/>
              <w:autoSpaceDN w:val="0"/>
              <w:spacing w:after="0" w:line="256" w:lineRule="auto"/>
              <w:jc w:val="center"/>
              <w:rPr>
                <w:rFonts w:ascii="Times New Roman" w:eastAsia="Times New Roman" w:hAnsi="Times New Roman" w:cs="Times New Roman"/>
              </w:rPr>
            </w:pPr>
            <w:r w:rsidRPr="00DC4C86">
              <w:rPr>
                <w:rFonts w:ascii="Times New Roman" w:eastAsia="Times New Roman" w:hAnsi="Times New Roman" w:cs="Times New Roman"/>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1C8B6501" w14:textId="77777777" w:rsidR="00175814" w:rsidRPr="00DC4C86" w:rsidRDefault="00175814" w:rsidP="00175814">
            <w:pPr>
              <w:widowControl w:val="0"/>
              <w:autoSpaceDE w:val="0"/>
              <w:autoSpaceDN w:val="0"/>
              <w:spacing w:after="0" w:line="256" w:lineRule="auto"/>
              <w:rPr>
                <w:rFonts w:ascii="Times New Roman" w:eastAsia="Times New Roman" w:hAnsi="Times New Roman" w:cs="Times New Roman"/>
              </w:rPr>
            </w:pPr>
          </w:p>
          <w:p w14:paraId="2AAE8632" w14:textId="77777777" w:rsidR="00175814" w:rsidRPr="00DC4C86" w:rsidRDefault="00175814" w:rsidP="00175814">
            <w:pPr>
              <w:widowControl w:val="0"/>
              <w:autoSpaceDE w:val="0"/>
              <w:autoSpaceDN w:val="0"/>
              <w:spacing w:after="0" w:line="256" w:lineRule="auto"/>
              <w:rPr>
                <w:rFonts w:ascii="Times New Roman" w:eastAsia="Times New Roman" w:hAnsi="Times New Roman" w:cs="Times New Roman"/>
              </w:rPr>
            </w:pPr>
          </w:p>
          <w:p w14:paraId="045EF3CD" w14:textId="77777777" w:rsidR="00175814" w:rsidRPr="00DC4C86" w:rsidRDefault="00175814" w:rsidP="00175814">
            <w:pPr>
              <w:widowControl w:val="0"/>
              <w:autoSpaceDE w:val="0"/>
              <w:autoSpaceDN w:val="0"/>
              <w:spacing w:after="0" w:line="256" w:lineRule="auto"/>
              <w:rPr>
                <w:rFonts w:ascii="Times New Roman" w:eastAsia="Times New Roman" w:hAnsi="Times New Roman" w:cs="Times New Roman"/>
              </w:rPr>
            </w:pPr>
            <w:r w:rsidRPr="00DC4C86">
              <w:rPr>
                <w:rFonts w:ascii="Times New Roman" w:eastAsia="Times New Roman" w:hAnsi="Times New Roman" w:cs="Times New Roman"/>
              </w:rPr>
              <w:t>Izrada različitih motiva na samoljepivoj tapeti ili kartonu raznobojnim koncem</w:t>
            </w:r>
          </w:p>
        </w:tc>
      </w:tr>
      <w:tr w:rsidR="00175814" w:rsidRPr="00DC4C86" w14:paraId="63CE08E2"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EC77D3A" w14:textId="77777777" w:rsidR="00175814" w:rsidRPr="00DC4C86" w:rsidRDefault="00175814" w:rsidP="00175814">
            <w:pPr>
              <w:widowControl w:val="0"/>
              <w:autoSpaceDE w:val="0"/>
              <w:autoSpaceDN w:val="0"/>
              <w:spacing w:after="0" w:line="256" w:lineRule="auto"/>
              <w:jc w:val="center"/>
              <w:rPr>
                <w:rFonts w:ascii="Times New Roman" w:eastAsia="Times New Roman" w:hAnsi="Times New Roman" w:cs="Times New Roman"/>
              </w:rPr>
            </w:pPr>
            <w:r w:rsidRPr="00DC4C86">
              <w:rPr>
                <w:rFonts w:ascii="Times New Roman" w:eastAsia="Times New Roman" w:hAnsi="Times New Roman" w:cs="Times New Roman"/>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061C005A" w14:textId="77777777" w:rsidR="00175814" w:rsidRPr="00DC4C86" w:rsidRDefault="00175814" w:rsidP="00175814">
            <w:pPr>
              <w:widowControl w:val="0"/>
              <w:autoSpaceDE w:val="0"/>
              <w:autoSpaceDN w:val="0"/>
              <w:spacing w:after="0" w:line="256" w:lineRule="auto"/>
              <w:rPr>
                <w:rFonts w:ascii="Times New Roman" w:eastAsia="Times New Roman" w:hAnsi="Times New Roman" w:cs="Times New Roman"/>
                <w:color w:val="000000"/>
                <w:lang w:val="en-US"/>
              </w:rPr>
            </w:pPr>
          </w:p>
          <w:p w14:paraId="7B462DD8" w14:textId="77777777" w:rsidR="00175814" w:rsidRPr="00DC4C86" w:rsidRDefault="00175814" w:rsidP="00175814">
            <w:pPr>
              <w:widowControl w:val="0"/>
              <w:autoSpaceDE w:val="0"/>
              <w:autoSpaceDN w:val="0"/>
              <w:spacing w:after="0" w:line="256" w:lineRule="auto"/>
              <w:rPr>
                <w:rFonts w:ascii="Times New Roman" w:eastAsia="Times New Roman" w:hAnsi="Times New Roman" w:cs="Times New Roman"/>
                <w:color w:val="000000"/>
                <w:lang w:val="en-US"/>
              </w:rPr>
            </w:pPr>
          </w:p>
          <w:p w14:paraId="4E59BDAA" w14:textId="77777777" w:rsidR="00175814" w:rsidRPr="00DC4C86" w:rsidRDefault="00175814" w:rsidP="00175814">
            <w:pPr>
              <w:widowControl w:val="0"/>
              <w:autoSpaceDE w:val="0"/>
              <w:autoSpaceDN w:val="0"/>
              <w:spacing w:after="0" w:line="256" w:lineRule="auto"/>
              <w:rPr>
                <w:rFonts w:ascii="Times New Roman" w:eastAsia="Times New Roman" w:hAnsi="Times New Roman" w:cs="Times New Roman"/>
                <w:color w:val="000000"/>
                <w:lang w:val="en-US"/>
              </w:rPr>
            </w:pPr>
            <w:r w:rsidRPr="00DC4C86">
              <w:rPr>
                <w:rFonts w:ascii="Times New Roman" w:eastAsia="Times New Roman" w:hAnsi="Times New Roman" w:cs="Times New Roman"/>
                <w:color w:val="000000"/>
                <w:lang w:val="en-US"/>
              </w:rPr>
              <w:t>Tijekom nastavne godine, dva školska sata tjedno</w:t>
            </w:r>
          </w:p>
        </w:tc>
      </w:tr>
      <w:tr w:rsidR="00175814" w:rsidRPr="00DC4C86" w14:paraId="72CDEEFE"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237B60B" w14:textId="77777777" w:rsidR="00175814" w:rsidRPr="00DC4C86" w:rsidRDefault="00175814" w:rsidP="00175814">
            <w:pPr>
              <w:widowControl w:val="0"/>
              <w:autoSpaceDE w:val="0"/>
              <w:autoSpaceDN w:val="0"/>
              <w:spacing w:after="0" w:line="256" w:lineRule="auto"/>
              <w:jc w:val="center"/>
              <w:rPr>
                <w:rFonts w:ascii="Times New Roman" w:eastAsia="Times New Roman" w:hAnsi="Times New Roman" w:cs="Times New Roman"/>
              </w:rPr>
            </w:pPr>
            <w:r w:rsidRPr="00DC4C86">
              <w:rPr>
                <w:rFonts w:ascii="Times New Roman" w:eastAsia="Times New Roman" w:hAnsi="Times New Roman" w:cs="Times New Roman"/>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tcPr>
          <w:p w14:paraId="5E4FAC12" w14:textId="77777777" w:rsidR="00175814" w:rsidRPr="00DC4C86" w:rsidRDefault="00175814" w:rsidP="00175814">
            <w:pPr>
              <w:widowControl w:val="0"/>
              <w:autoSpaceDE w:val="0"/>
              <w:autoSpaceDN w:val="0"/>
              <w:spacing w:after="0" w:line="256" w:lineRule="auto"/>
              <w:rPr>
                <w:rFonts w:ascii="Times New Roman" w:eastAsia="Times New Roman" w:hAnsi="Times New Roman" w:cs="Times New Roman"/>
                <w:color w:val="000000"/>
                <w:lang w:val="pl-PL"/>
              </w:rPr>
            </w:pPr>
          </w:p>
          <w:p w14:paraId="318913EB" w14:textId="77777777" w:rsidR="00175814" w:rsidRPr="00DC4C86" w:rsidRDefault="00175814" w:rsidP="00175814">
            <w:pPr>
              <w:widowControl w:val="0"/>
              <w:autoSpaceDE w:val="0"/>
              <w:autoSpaceDN w:val="0"/>
              <w:spacing w:after="0" w:line="256" w:lineRule="auto"/>
              <w:rPr>
                <w:rFonts w:ascii="Times New Roman" w:eastAsia="Times New Roman" w:hAnsi="Times New Roman" w:cs="Times New Roman"/>
                <w:color w:val="000000"/>
                <w:lang w:val="pl-PL"/>
              </w:rPr>
            </w:pPr>
            <w:r w:rsidRPr="00DC4C86">
              <w:rPr>
                <w:rFonts w:ascii="Times New Roman" w:eastAsia="Times New Roman" w:hAnsi="Times New Roman" w:cs="Times New Roman"/>
                <w:color w:val="000000"/>
                <w:lang w:val="pl-PL"/>
              </w:rPr>
              <w:t>Izlaganje radova, izrada čestitki za potrebe škole, darivanje roditelja za Majčin dan i Dan očeva.</w:t>
            </w:r>
          </w:p>
        </w:tc>
      </w:tr>
      <w:tr w:rsidR="00175814" w:rsidRPr="00DC4C86" w14:paraId="0D3091B6"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61567132" w14:textId="77777777" w:rsidR="00175814" w:rsidRPr="00DC4C86" w:rsidRDefault="00175814" w:rsidP="00175814">
            <w:pPr>
              <w:widowControl w:val="0"/>
              <w:autoSpaceDE w:val="0"/>
              <w:autoSpaceDN w:val="0"/>
              <w:spacing w:after="0" w:line="256" w:lineRule="auto"/>
              <w:jc w:val="center"/>
              <w:rPr>
                <w:rFonts w:ascii="Times New Roman" w:eastAsia="Times New Roman" w:hAnsi="Times New Roman" w:cs="Times New Roman"/>
                <w:b/>
              </w:rPr>
            </w:pPr>
            <w:r w:rsidRPr="00DC4C86">
              <w:rPr>
                <w:rFonts w:ascii="Times New Roman" w:eastAsia="Times New Roman" w:hAnsi="Times New Roman" w:cs="Times New Roman"/>
                <w:b/>
              </w:rPr>
              <w:t>detaljan troškovnik aktivnosti, programa i/ili projekta</w:t>
            </w:r>
          </w:p>
          <w:p w14:paraId="4C416CCC" w14:textId="77777777" w:rsidR="00175814" w:rsidRPr="00DC4C86" w:rsidRDefault="00175814" w:rsidP="00175814">
            <w:pPr>
              <w:widowControl w:val="0"/>
              <w:autoSpaceDE w:val="0"/>
              <w:autoSpaceDN w:val="0"/>
              <w:spacing w:after="0" w:line="256" w:lineRule="auto"/>
              <w:jc w:val="center"/>
              <w:rPr>
                <w:rFonts w:ascii="Times New Roman" w:eastAsia="Times New Roman" w:hAnsi="Times New Roman" w:cs="Times New Roman"/>
              </w:rPr>
            </w:pPr>
          </w:p>
        </w:tc>
        <w:tc>
          <w:tcPr>
            <w:tcW w:w="6270" w:type="dxa"/>
            <w:tcBorders>
              <w:top w:val="outset" w:sz="6" w:space="0" w:color="auto"/>
              <w:left w:val="outset" w:sz="6" w:space="0" w:color="auto"/>
              <w:bottom w:val="outset" w:sz="6" w:space="0" w:color="auto"/>
              <w:right w:val="outset" w:sz="6" w:space="0" w:color="auto"/>
            </w:tcBorders>
          </w:tcPr>
          <w:p w14:paraId="04F79B97" w14:textId="77777777" w:rsidR="00175814" w:rsidRPr="00DC4C86" w:rsidRDefault="00175814" w:rsidP="00175814">
            <w:pPr>
              <w:widowControl w:val="0"/>
              <w:autoSpaceDE w:val="0"/>
              <w:autoSpaceDN w:val="0"/>
              <w:spacing w:after="0" w:line="256" w:lineRule="auto"/>
              <w:rPr>
                <w:rFonts w:ascii="Times New Roman" w:eastAsia="Times New Roman" w:hAnsi="Times New Roman" w:cs="Times New Roman"/>
              </w:rPr>
            </w:pPr>
          </w:p>
          <w:p w14:paraId="2A189C4A" w14:textId="77777777" w:rsidR="00175814" w:rsidRPr="00DC4C86" w:rsidRDefault="00175814" w:rsidP="00175814">
            <w:pPr>
              <w:widowControl w:val="0"/>
              <w:autoSpaceDE w:val="0"/>
              <w:autoSpaceDN w:val="0"/>
              <w:spacing w:after="0" w:line="256" w:lineRule="auto"/>
              <w:rPr>
                <w:rFonts w:ascii="Times New Roman" w:eastAsia="Times New Roman" w:hAnsi="Times New Roman" w:cs="Times New Roman"/>
              </w:rPr>
            </w:pPr>
            <w:r w:rsidRPr="00DC4C86">
              <w:rPr>
                <w:rFonts w:ascii="Times New Roman" w:eastAsia="Times New Roman" w:hAnsi="Times New Roman" w:cs="Times New Roman"/>
              </w:rPr>
              <w:t>Raznobojni konci za vez, karton, samoljepiva tapeta, igle, umnažanje motiva.</w:t>
            </w:r>
          </w:p>
        </w:tc>
      </w:tr>
    </w:tbl>
    <w:p w14:paraId="1B52A9E4" w14:textId="77777777" w:rsidR="00DC4C86" w:rsidRDefault="00DC4C86"/>
    <w:p w14:paraId="4D4C6133" w14:textId="77777777" w:rsidR="00DC4C86" w:rsidRDefault="00DC4C86"/>
    <w:p w14:paraId="0639C569" w14:textId="77777777" w:rsidR="00DC4C86" w:rsidRDefault="00DC4C86"/>
    <w:p w14:paraId="7157057D" w14:textId="77777777" w:rsidR="00DC4C86" w:rsidRDefault="00DC4C86"/>
    <w:tbl>
      <w:tblPr>
        <w:tblW w:w="0" w:type="auto"/>
        <w:tblInd w:w="-76" w:type="dxa"/>
        <w:tblLayout w:type="fixed"/>
        <w:tblLook w:val="0000" w:firstRow="0" w:lastRow="0" w:firstColumn="0" w:lastColumn="0" w:noHBand="0" w:noVBand="0"/>
      </w:tblPr>
      <w:tblGrid>
        <w:gridCol w:w="3036"/>
        <w:gridCol w:w="6375"/>
      </w:tblGrid>
      <w:tr w:rsidR="00DC4C86" w:rsidRPr="00DC4C86" w14:paraId="1218E263" w14:textId="77777777" w:rsidTr="00DC4C86">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327A7D07" w14:textId="77777777" w:rsidR="00DC4C86" w:rsidRPr="00DC4C86" w:rsidRDefault="00DC4C86" w:rsidP="00DC4C86">
            <w:pPr>
              <w:spacing w:after="200" w:line="276" w:lineRule="auto"/>
              <w:rPr>
                <w:rFonts w:ascii="Calibri" w:eastAsia="Calibri" w:hAnsi="Calibri" w:cs="Times New Roman"/>
                <w:b/>
              </w:rPr>
            </w:pPr>
            <w:r w:rsidRPr="00DC4C86">
              <w:rPr>
                <w:rFonts w:ascii="Calibri" w:eastAsia="Calibri" w:hAnsi="Calibri" w:cs="Times New Roman"/>
                <w:b/>
              </w:rPr>
              <w:t>aktivnost, program i/ili projekt</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01B4FAF" w14:textId="77777777" w:rsidR="00DC4C86" w:rsidRPr="00DC4C86" w:rsidRDefault="00DC4C86" w:rsidP="00DC4C86">
            <w:pPr>
              <w:spacing w:after="200" w:line="276" w:lineRule="auto"/>
              <w:rPr>
                <w:rFonts w:ascii="Calibri" w:eastAsia="Calibri" w:hAnsi="Calibri" w:cs="Times New Roman"/>
                <w:b/>
              </w:rPr>
            </w:pPr>
          </w:p>
          <w:p w14:paraId="52CCB3C1"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b/>
                <w:color w:val="00B050"/>
              </w:rPr>
              <w:t>LIKOVNJACI</w:t>
            </w:r>
          </w:p>
        </w:tc>
      </w:tr>
      <w:tr w:rsidR="00DC4C86" w:rsidRPr="00DC4C86" w14:paraId="1D25765C" w14:textId="77777777" w:rsidTr="00DC4C86">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5FB19953"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b/>
              </w:rPr>
              <w:t>ciljevi aktivnosti, programa i/ili projekta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B53E92F"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rPr>
              <w:t>Razvoj divergentnog mišljenja, kreativnosti i samostalnosti u likovnom stvaralaštvu, razviti osjetljivost za estetski doživljaj i poštivanje vizualnih umjetnosti.</w:t>
            </w:r>
          </w:p>
        </w:tc>
      </w:tr>
      <w:tr w:rsidR="00DC4C86" w:rsidRPr="00DC4C86" w14:paraId="413123EE" w14:textId="77777777" w:rsidTr="00DC4C86">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413A696F"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b/>
              </w:rPr>
              <w:t>namjena aktivnosti, programa i/ili projekta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EBA222"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rPr>
              <w:t>Poticati i razvijati likovni jezik i kreativnost.  Rješavati likovne probleme.</w:t>
            </w:r>
          </w:p>
          <w:p w14:paraId="02B7F841"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rPr>
              <w:t>Poticanje i razvijanje mašte pri uređenju interijera (panoi, zidovi).</w:t>
            </w:r>
            <w:r w:rsidRPr="00DC4C86">
              <w:rPr>
                <w:rFonts w:ascii="Times New Roman" w:eastAsia="Times New Roman" w:hAnsi="Times New Roman" w:cs="Times New Roman"/>
                <w:sz w:val="20"/>
                <w:szCs w:val="20"/>
              </w:rPr>
              <w:t xml:space="preserve"> </w:t>
            </w:r>
          </w:p>
          <w:p w14:paraId="66BB7980"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rPr>
              <w:t xml:space="preserve">Razvijati vještine potrebne za likovno oblikovanje. </w:t>
            </w:r>
          </w:p>
        </w:tc>
      </w:tr>
      <w:tr w:rsidR="00DC4C86" w:rsidRPr="00DC4C86" w14:paraId="25B97B29" w14:textId="77777777" w:rsidTr="00DC4C86">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153C38AE" w14:textId="77777777" w:rsidR="00DC4C86" w:rsidRPr="00DC4C86" w:rsidRDefault="00DC4C86" w:rsidP="00DC4C86">
            <w:pPr>
              <w:spacing w:after="200" w:line="276" w:lineRule="auto"/>
              <w:rPr>
                <w:rFonts w:ascii="Calibri" w:eastAsia="Calibri" w:hAnsi="Calibri" w:cs="Times New Roman"/>
                <w:b/>
                <w:lang w:val="en-US"/>
              </w:rPr>
            </w:pPr>
            <w:r w:rsidRPr="00DC4C86">
              <w:rPr>
                <w:rFonts w:ascii="Calibri" w:eastAsia="Calibri" w:hAnsi="Calibri" w:cs="Times New Roman"/>
                <w:b/>
              </w:rPr>
              <w:t>nositelji aktivnosti, programa i/ili projekta i njihova odgovornost</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572F2C"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b/>
                <w:lang w:val="en-US"/>
              </w:rPr>
              <w:t>Nastavnica</w:t>
            </w:r>
            <w:r w:rsidRPr="00DC4C86">
              <w:rPr>
                <w:rFonts w:ascii="Calibri" w:eastAsia="Calibri" w:hAnsi="Calibri" w:cs="Times New Roman"/>
                <w:b/>
              </w:rPr>
              <w:t xml:space="preserve"> </w:t>
            </w:r>
            <w:r w:rsidRPr="00DC4C86">
              <w:rPr>
                <w:rFonts w:ascii="Calibri" w:eastAsia="Calibri" w:hAnsi="Calibri" w:cs="Times New Roman"/>
                <w:b/>
                <w:lang w:val="en-US"/>
              </w:rPr>
              <w:t>likovne</w:t>
            </w:r>
            <w:r w:rsidRPr="00DC4C86">
              <w:rPr>
                <w:rFonts w:ascii="Calibri" w:eastAsia="Calibri" w:hAnsi="Calibri" w:cs="Times New Roman"/>
                <w:b/>
              </w:rPr>
              <w:t xml:space="preserve"> </w:t>
            </w:r>
            <w:r w:rsidRPr="00DC4C86">
              <w:rPr>
                <w:rFonts w:ascii="Calibri" w:eastAsia="Calibri" w:hAnsi="Calibri" w:cs="Times New Roman"/>
                <w:b/>
                <w:lang w:val="en-US"/>
              </w:rPr>
              <w:t>kulture</w:t>
            </w:r>
            <w:r w:rsidRPr="00DC4C86">
              <w:rPr>
                <w:rFonts w:ascii="Calibri" w:eastAsia="Calibri" w:hAnsi="Calibri" w:cs="Times New Roman"/>
                <w:b/>
              </w:rPr>
              <w:t xml:space="preserve"> </w:t>
            </w:r>
            <w:r w:rsidRPr="00DC4C86">
              <w:rPr>
                <w:rFonts w:ascii="Calibri" w:eastAsia="Calibri" w:hAnsi="Calibri" w:cs="Times New Roman"/>
                <w:b/>
                <w:lang w:val="en-US"/>
              </w:rPr>
              <w:t>Vedrana Belanović Gibičar</w:t>
            </w:r>
            <w:r w:rsidRPr="00DC4C86">
              <w:rPr>
                <w:rFonts w:ascii="Calibri" w:eastAsia="Calibri" w:hAnsi="Calibri" w:cs="Times New Roman"/>
                <w:b/>
              </w:rPr>
              <w:t xml:space="preserve"> </w:t>
            </w:r>
            <w:r w:rsidRPr="00DC4C86">
              <w:rPr>
                <w:rFonts w:ascii="Calibri" w:eastAsia="Calibri" w:hAnsi="Calibri" w:cs="Times New Roman"/>
                <w:b/>
                <w:lang w:val="en-US"/>
              </w:rPr>
              <w:t>i</w:t>
            </w:r>
            <w:r w:rsidRPr="00DC4C86">
              <w:rPr>
                <w:rFonts w:ascii="Calibri" w:eastAsia="Calibri" w:hAnsi="Calibri" w:cs="Times New Roman"/>
                <w:b/>
              </w:rPr>
              <w:t xml:space="preserve"> </w:t>
            </w:r>
            <w:r w:rsidRPr="00DC4C86">
              <w:rPr>
                <w:rFonts w:ascii="Calibri" w:eastAsia="Calibri" w:hAnsi="Calibri" w:cs="Times New Roman"/>
                <w:b/>
                <w:lang w:val="en-US"/>
              </w:rPr>
              <w:t>u</w:t>
            </w:r>
            <w:r w:rsidRPr="00DC4C86">
              <w:rPr>
                <w:rFonts w:ascii="Calibri" w:eastAsia="Calibri" w:hAnsi="Calibri" w:cs="Times New Roman"/>
                <w:b/>
              </w:rPr>
              <w:t>č</w:t>
            </w:r>
            <w:r w:rsidRPr="00DC4C86">
              <w:rPr>
                <w:rFonts w:ascii="Calibri" w:eastAsia="Calibri" w:hAnsi="Calibri" w:cs="Times New Roman"/>
                <w:b/>
                <w:lang w:val="en-US"/>
              </w:rPr>
              <w:t>enici</w:t>
            </w:r>
            <w:r w:rsidRPr="00DC4C86">
              <w:rPr>
                <w:rFonts w:ascii="Calibri" w:eastAsia="Calibri" w:hAnsi="Calibri" w:cs="Times New Roman"/>
                <w:b/>
              </w:rPr>
              <w:t xml:space="preserve"> </w:t>
            </w:r>
            <w:r w:rsidRPr="00DC4C86">
              <w:rPr>
                <w:rFonts w:ascii="Calibri" w:eastAsia="Calibri" w:hAnsi="Calibri" w:cs="Times New Roman"/>
                <w:b/>
                <w:lang w:val="en-US"/>
              </w:rPr>
              <w:t>likovne</w:t>
            </w:r>
            <w:r w:rsidRPr="00DC4C86">
              <w:rPr>
                <w:rFonts w:ascii="Calibri" w:eastAsia="Calibri" w:hAnsi="Calibri" w:cs="Times New Roman"/>
                <w:b/>
              </w:rPr>
              <w:t xml:space="preserve"> </w:t>
            </w:r>
            <w:r w:rsidRPr="00DC4C86">
              <w:rPr>
                <w:rFonts w:ascii="Calibri" w:eastAsia="Calibri" w:hAnsi="Calibri" w:cs="Times New Roman"/>
                <w:b/>
                <w:lang w:val="en-US"/>
              </w:rPr>
              <w:t>skupine 5.-8. r</w:t>
            </w:r>
            <w:r w:rsidRPr="00DC4C86">
              <w:rPr>
                <w:rFonts w:ascii="Calibri" w:eastAsia="Calibri" w:hAnsi="Calibri" w:cs="Times New Roman"/>
                <w:b/>
              </w:rPr>
              <w:t>.</w:t>
            </w:r>
          </w:p>
        </w:tc>
      </w:tr>
      <w:tr w:rsidR="00DC4C86" w:rsidRPr="00DC4C86" w14:paraId="37064191" w14:textId="77777777" w:rsidTr="00DC4C86">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57B69502"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b/>
              </w:rPr>
              <w:t>način realizacije aktivnosti, programa i/ili projekta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27F41A6"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rPr>
              <w:t>Uređenje školskih panoa i hodnika, vježbe iz crtanja, slikanja i modeliranja te grafike, sudjelovanje na likovnim natječajima i projektima.</w:t>
            </w:r>
          </w:p>
        </w:tc>
      </w:tr>
      <w:tr w:rsidR="00DC4C86" w:rsidRPr="00DC4C86" w14:paraId="37069CED" w14:textId="77777777" w:rsidTr="00DC4C86">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060E1D5D" w14:textId="77777777" w:rsidR="00DC4C86" w:rsidRPr="00DC4C86" w:rsidRDefault="00DC4C86" w:rsidP="00DC4C86">
            <w:pPr>
              <w:spacing w:after="200" w:line="276" w:lineRule="auto"/>
              <w:rPr>
                <w:rFonts w:ascii="Calibri" w:eastAsia="Calibri" w:hAnsi="Calibri" w:cs="Times New Roman"/>
                <w:lang w:val="nb-NO"/>
              </w:rPr>
            </w:pPr>
            <w:r w:rsidRPr="00DC4C86">
              <w:rPr>
                <w:rFonts w:ascii="Calibri" w:eastAsia="Calibri" w:hAnsi="Calibri" w:cs="Times New Roman"/>
                <w:b/>
              </w:rPr>
              <w:t>vremenik aktivnosti, programa i/ili projekta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892969"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lang w:val="nb-NO"/>
              </w:rPr>
              <w:t>Tijekom nastavne godine (35 sati).</w:t>
            </w:r>
          </w:p>
        </w:tc>
      </w:tr>
      <w:tr w:rsidR="00DC4C86" w:rsidRPr="00DC4C86" w14:paraId="7D206E5F" w14:textId="77777777" w:rsidTr="00DC4C86">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13BF0CA3"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b/>
              </w:rPr>
              <w:t>način vrednovanja i način korištenja rezultata vrednovanja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3548935"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lang w:val="pl-PL"/>
              </w:rPr>
              <w:t>Izlo</w:t>
            </w:r>
            <w:r w:rsidRPr="00DC4C86">
              <w:rPr>
                <w:rFonts w:ascii="Calibri" w:eastAsia="Calibri" w:hAnsi="Calibri" w:cs="Times New Roman"/>
              </w:rPr>
              <w:t>ž</w:t>
            </w:r>
            <w:r w:rsidRPr="00DC4C86">
              <w:rPr>
                <w:rFonts w:ascii="Calibri" w:eastAsia="Calibri" w:hAnsi="Calibri" w:cs="Times New Roman"/>
                <w:lang w:val="pl-PL"/>
              </w:rPr>
              <w:t>ba</w:t>
            </w:r>
            <w:r w:rsidRPr="00DC4C86">
              <w:rPr>
                <w:rFonts w:ascii="Calibri" w:eastAsia="Calibri" w:hAnsi="Calibri" w:cs="Times New Roman"/>
              </w:rPr>
              <w:t xml:space="preserve"> </w:t>
            </w:r>
            <w:r w:rsidRPr="00DC4C86">
              <w:rPr>
                <w:rFonts w:ascii="Calibri" w:eastAsia="Calibri" w:hAnsi="Calibri" w:cs="Times New Roman"/>
                <w:lang w:val="pl-PL"/>
              </w:rPr>
              <w:t>uradaka</w:t>
            </w:r>
            <w:r w:rsidRPr="00DC4C86">
              <w:rPr>
                <w:rFonts w:ascii="Calibri" w:eastAsia="Calibri" w:hAnsi="Calibri" w:cs="Times New Roman"/>
              </w:rPr>
              <w:t xml:space="preserve"> </w:t>
            </w:r>
            <w:r w:rsidRPr="00DC4C86">
              <w:rPr>
                <w:rFonts w:ascii="Calibri" w:eastAsia="Calibri" w:hAnsi="Calibri" w:cs="Times New Roman"/>
                <w:lang w:val="pl-PL"/>
              </w:rPr>
              <w:t>i</w:t>
            </w:r>
            <w:r w:rsidRPr="00DC4C86">
              <w:rPr>
                <w:rFonts w:ascii="Calibri" w:eastAsia="Calibri" w:hAnsi="Calibri" w:cs="Times New Roman"/>
              </w:rPr>
              <w:t xml:space="preserve"> </w:t>
            </w:r>
            <w:r w:rsidRPr="00DC4C86">
              <w:rPr>
                <w:rFonts w:ascii="Calibri" w:eastAsia="Calibri" w:hAnsi="Calibri" w:cs="Times New Roman"/>
                <w:lang w:val="pl-PL"/>
              </w:rPr>
              <w:t>sudjelovanje</w:t>
            </w:r>
            <w:r w:rsidRPr="00DC4C86">
              <w:rPr>
                <w:rFonts w:ascii="Calibri" w:eastAsia="Calibri" w:hAnsi="Calibri" w:cs="Times New Roman"/>
              </w:rPr>
              <w:t xml:space="preserve"> </w:t>
            </w:r>
            <w:r w:rsidRPr="00DC4C86">
              <w:rPr>
                <w:rFonts w:ascii="Calibri" w:eastAsia="Calibri" w:hAnsi="Calibri" w:cs="Times New Roman"/>
                <w:lang w:val="pl-PL"/>
              </w:rPr>
              <w:t>na</w:t>
            </w:r>
            <w:r w:rsidRPr="00DC4C86">
              <w:rPr>
                <w:rFonts w:ascii="Calibri" w:eastAsia="Calibri" w:hAnsi="Calibri" w:cs="Times New Roman"/>
              </w:rPr>
              <w:t xml:space="preserve"> </w:t>
            </w:r>
            <w:r w:rsidRPr="00DC4C86">
              <w:rPr>
                <w:rFonts w:ascii="Calibri" w:eastAsia="Calibri" w:hAnsi="Calibri" w:cs="Times New Roman"/>
                <w:lang w:val="pl-PL"/>
              </w:rPr>
              <w:t>natje</w:t>
            </w:r>
            <w:r w:rsidRPr="00DC4C86">
              <w:rPr>
                <w:rFonts w:ascii="Calibri" w:eastAsia="Calibri" w:hAnsi="Calibri" w:cs="Times New Roman"/>
              </w:rPr>
              <w:t>č</w:t>
            </w:r>
            <w:r w:rsidRPr="00DC4C86">
              <w:rPr>
                <w:rFonts w:ascii="Calibri" w:eastAsia="Calibri" w:hAnsi="Calibri" w:cs="Times New Roman"/>
                <w:lang w:val="pl-PL"/>
              </w:rPr>
              <w:t>ajima</w:t>
            </w:r>
            <w:r w:rsidRPr="00DC4C86">
              <w:rPr>
                <w:rFonts w:ascii="Calibri" w:eastAsia="Calibri" w:hAnsi="Calibri" w:cs="Times New Roman"/>
              </w:rPr>
              <w:t>.</w:t>
            </w:r>
          </w:p>
        </w:tc>
      </w:tr>
      <w:tr w:rsidR="00DC4C86" w:rsidRPr="00DC4C86" w14:paraId="0A29063F" w14:textId="77777777" w:rsidTr="00DC4C86">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60373496" w14:textId="77777777" w:rsidR="00DC4C86" w:rsidRPr="00DC4C86" w:rsidRDefault="00DC4C86" w:rsidP="00DC4C86">
            <w:pPr>
              <w:spacing w:after="200" w:line="276" w:lineRule="auto"/>
              <w:rPr>
                <w:rFonts w:ascii="Calibri" w:eastAsia="Calibri" w:hAnsi="Calibri" w:cs="Times New Roman"/>
                <w:b/>
              </w:rPr>
            </w:pPr>
            <w:r w:rsidRPr="00DC4C86">
              <w:rPr>
                <w:rFonts w:ascii="Calibri" w:eastAsia="Calibri" w:hAnsi="Calibri" w:cs="Times New Roman"/>
                <w:b/>
              </w:rPr>
              <w:t>detaljan troškovnik aktivnosti, programa i/ili projekta</w:t>
            </w:r>
          </w:p>
          <w:p w14:paraId="40E944EB" w14:textId="77777777" w:rsidR="00DC4C86" w:rsidRPr="00DC4C86" w:rsidRDefault="00DC4C86" w:rsidP="00DC4C86">
            <w:pPr>
              <w:spacing w:after="200" w:line="276" w:lineRule="auto"/>
              <w:rPr>
                <w:rFonts w:ascii="Calibri" w:eastAsia="Calibri" w:hAnsi="Calibri" w:cs="Times New Roman"/>
                <w:b/>
              </w:rPr>
            </w:pP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005D0D3" w14:textId="77777777" w:rsidR="00DC4C86" w:rsidRPr="00DC4C86" w:rsidRDefault="00DC4C86" w:rsidP="00DC4C86">
            <w:pPr>
              <w:spacing w:after="200" w:line="276" w:lineRule="auto"/>
              <w:rPr>
                <w:rFonts w:ascii="Calibri" w:eastAsia="Calibri" w:hAnsi="Calibri" w:cs="Times New Roman"/>
              </w:rPr>
            </w:pPr>
            <w:r w:rsidRPr="00DC4C86">
              <w:rPr>
                <w:rFonts w:ascii="Calibri" w:eastAsia="Calibri" w:hAnsi="Calibri" w:cs="Times New Roman"/>
              </w:rPr>
              <w:t>/500 kuna</w:t>
            </w:r>
          </w:p>
        </w:tc>
      </w:tr>
    </w:tbl>
    <w:p w14:paraId="62E15F53" w14:textId="77777777" w:rsidR="00DC4C86" w:rsidRDefault="00DC4C86"/>
    <w:p w14:paraId="7B12D515" w14:textId="77777777" w:rsidR="00DC4C86" w:rsidRDefault="00DC4C86"/>
    <w:p w14:paraId="1C856FFB" w14:textId="77777777" w:rsidR="00DC4C86" w:rsidRDefault="00DC4C86"/>
    <w:p w14:paraId="4625B2A5" w14:textId="77777777" w:rsidR="00DC4C86" w:rsidRDefault="00DC4C86"/>
    <w:tbl>
      <w:tblPr>
        <w:tblW w:w="0" w:type="auto"/>
        <w:tblInd w:w="105" w:type="dxa"/>
        <w:tblLayout w:type="fixed"/>
        <w:tblLook w:val="01E0" w:firstRow="1" w:lastRow="1" w:firstColumn="1" w:lastColumn="1" w:noHBand="0" w:noVBand="0"/>
      </w:tblPr>
      <w:tblGrid>
        <w:gridCol w:w="3030"/>
        <w:gridCol w:w="6330"/>
      </w:tblGrid>
      <w:tr w:rsidR="00DC4C86" w:rsidRPr="00DC4C86" w14:paraId="00AF1E75" w14:textId="77777777" w:rsidTr="00DC4C86">
        <w:trPr>
          <w:trHeight w:val="945"/>
        </w:trPr>
        <w:tc>
          <w:tcPr>
            <w:tcW w:w="3030" w:type="dxa"/>
            <w:tcBorders>
              <w:top w:val="inset" w:sz="8" w:space="0" w:color="000000"/>
              <w:left w:val="inset" w:sz="8" w:space="0" w:color="000000"/>
              <w:bottom w:val="inset" w:sz="8" w:space="0" w:color="000000"/>
              <w:right w:val="inset" w:sz="8" w:space="0" w:color="000000"/>
            </w:tcBorders>
            <w:shd w:val="clear" w:color="auto" w:fill="CCFFCC"/>
            <w:vAlign w:val="center"/>
          </w:tcPr>
          <w:p w14:paraId="2F434234" w14:textId="77777777" w:rsidR="00DC4C86" w:rsidRPr="00DC4C86" w:rsidRDefault="00DC4C86" w:rsidP="00DC4C86">
            <w:pPr>
              <w:jc w:val="center"/>
              <w:rPr>
                <w:rFonts w:ascii="Calibri" w:eastAsia="Calibri" w:hAnsi="Calibri" w:cs="Times New Roman"/>
                <w:lang w:val="en-US"/>
              </w:rPr>
            </w:pPr>
            <w:r w:rsidRPr="00DC4C86">
              <w:rPr>
                <w:rFonts w:ascii="Times New Roman" w:eastAsia="Times New Roman" w:hAnsi="Times New Roman" w:cs="Times New Roman"/>
                <w:b/>
                <w:bCs/>
                <w:sz w:val="24"/>
                <w:szCs w:val="24"/>
                <w:lang w:val="en-US"/>
              </w:rPr>
              <w:t>aktivnost, program i/ili projekt</w:t>
            </w:r>
          </w:p>
        </w:tc>
        <w:tc>
          <w:tcPr>
            <w:tcW w:w="6330" w:type="dxa"/>
            <w:tcBorders>
              <w:top w:val="inset" w:sz="8" w:space="0" w:color="000000"/>
              <w:left w:val="inset" w:sz="8" w:space="0" w:color="000000"/>
              <w:bottom w:val="inset" w:sz="8" w:space="0" w:color="000000"/>
              <w:right w:val="inset" w:sz="8" w:space="0" w:color="000000"/>
            </w:tcBorders>
            <w:vAlign w:val="center"/>
          </w:tcPr>
          <w:p w14:paraId="424F8BB3" w14:textId="77777777" w:rsidR="00DC4C86" w:rsidRPr="00DC4C86" w:rsidRDefault="00DC4C86" w:rsidP="00DC4C86">
            <w:pPr>
              <w:jc w:val="center"/>
              <w:rPr>
                <w:rFonts w:ascii="Calibri" w:eastAsia="Calibri" w:hAnsi="Calibri" w:cs="Times New Roman"/>
                <w:lang w:val="en-US"/>
              </w:rPr>
            </w:pPr>
            <w:r w:rsidRPr="00DC4C86">
              <w:rPr>
                <w:rFonts w:ascii="Times New Roman" w:eastAsia="Times New Roman" w:hAnsi="Times New Roman" w:cs="Times New Roman"/>
                <w:b/>
                <w:bCs/>
                <w:color w:val="00B050"/>
                <w:sz w:val="24"/>
                <w:szCs w:val="24"/>
                <w:lang w:val="en-US"/>
              </w:rPr>
              <w:t>Izvannastavna aktivnost – Robotika</w:t>
            </w:r>
          </w:p>
        </w:tc>
      </w:tr>
      <w:tr w:rsidR="00DC4C86" w:rsidRPr="00DC4C86" w14:paraId="1B371AA0" w14:textId="77777777" w:rsidTr="00DC4C86">
        <w:trPr>
          <w:trHeight w:val="1425"/>
        </w:trPr>
        <w:tc>
          <w:tcPr>
            <w:tcW w:w="3030" w:type="dxa"/>
            <w:tcBorders>
              <w:top w:val="inset" w:sz="8" w:space="0" w:color="000000"/>
              <w:left w:val="inset" w:sz="8" w:space="0" w:color="000000"/>
              <w:bottom w:val="inset" w:sz="8" w:space="0" w:color="000000"/>
              <w:right w:val="inset" w:sz="8" w:space="0" w:color="000000"/>
            </w:tcBorders>
            <w:shd w:val="clear" w:color="auto" w:fill="CCFFCC"/>
            <w:vAlign w:val="center"/>
          </w:tcPr>
          <w:p w14:paraId="59302C78" w14:textId="77777777" w:rsidR="00DC4C86" w:rsidRPr="00DC4C86" w:rsidRDefault="00DC4C86" w:rsidP="00DC4C86">
            <w:pPr>
              <w:jc w:val="center"/>
              <w:rPr>
                <w:rFonts w:ascii="Calibri" w:eastAsia="Calibri" w:hAnsi="Calibri" w:cs="Times New Roman"/>
                <w:lang w:val="en-US"/>
              </w:rPr>
            </w:pPr>
            <w:r w:rsidRPr="00DC4C86">
              <w:rPr>
                <w:rFonts w:ascii="Times New Roman" w:eastAsia="Times New Roman" w:hAnsi="Times New Roman" w:cs="Times New Roman"/>
                <w:b/>
                <w:bCs/>
                <w:sz w:val="24"/>
                <w:szCs w:val="24"/>
                <w:lang w:val="en-US"/>
              </w:rPr>
              <w:t>ciljevi aktivnosti, programa i/ili projekta</w:t>
            </w:r>
          </w:p>
        </w:tc>
        <w:tc>
          <w:tcPr>
            <w:tcW w:w="6330" w:type="dxa"/>
            <w:tcBorders>
              <w:top w:val="inset" w:sz="8" w:space="0" w:color="000000"/>
              <w:left w:val="inset" w:sz="8" w:space="0" w:color="000000"/>
              <w:bottom w:val="inset" w:sz="8" w:space="0" w:color="000000"/>
              <w:right w:val="inset" w:sz="8" w:space="0" w:color="000000"/>
            </w:tcBorders>
          </w:tcPr>
          <w:p w14:paraId="2826D9C1" w14:textId="77777777" w:rsidR="00DC4C86" w:rsidRPr="00DC4C86" w:rsidRDefault="00DC4C86" w:rsidP="00DC4C86">
            <w:pPr>
              <w:rPr>
                <w:rFonts w:ascii="Calibri" w:eastAsia="Calibri" w:hAnsi="Calibri" w:cs="Times New Roman"/>
                <w:lang w:val="en-US"/>
              </w:rPr>
            </w:pPr>
            <w:r w:rsidRPr="00DC4C86">
              <w:rPr>
                <w:rFonts w:ascii="Times New Roman" w:eastAsia="Times New Roman" w:hAnsi="Times New Roman" w:cs="Times New Roman"/>
                <w:sz w:val="24"/>
                <w:szCs w:val="24"/>
                <w:lang w:val="en-US"/>
              </w:rPr>
              <w:t>-prepoznati učenike koji pokazuju veći interes za svladavanje sadržaja IKT</w:t>
            </w:r>
          </w:p>
          <w:p w14:paraId="757C7E1A" w14:textId="77777777" w:rsidR="00DC4C86" w:rsidRPr="00DC4C86" w:rsidRDefault="00DC4C86" w:rsidP="00DC4C86">
            <w:pPr>
              <w:rPr>
                <w:rFonts w:ascii="Calibri" w:eastAsia="Calibri" w:hAnsi="Calibri" w:cs="Times New Roman"/>
                <w:lang w:val="en-US"/>
              </w:rPr>
            </w:pPr>
            <w:r w:rsidRPr="00DC4C86">
              <w:rPr>
                <w:rFonts w:ascii="Times New Roman" w:eastAsia="Times New Roman" w:hAnsi="Times New Roman" w:cs="Times New Roman"/>
                <w:sz w:val="24"/>
                <w:szCs w:val="24"/>
                <w:lang w:val="en-US"/>
              </w:rPr>
              <w:t>-omogućiti učenicima produbljivanje i razvijanje svojih sposobnosti, vještina i interesa</w:t>
            </w:r>
          </w:p>
          <w:p w14:paraId="43FEA61A" w14:textId="77777777" w:rsidR="00DC4C86" w:rsidRPr="00DC4C86" w:rsidRDefault="00DC4C86" w:rsidP="00DC4C86">
            <w:pPr>
              <w:rPr>
                <w:rFonts w:ascii="Calibri" w:eastAsia="Calibri" w:hAnsi="Calibri" w:cs="Times New Roman"/>
                <w:lang w:val="en-US"/>
              </w:rPr>
            </w:pPr>
            <w:r w:rsidRPr="00DC4C86">
              <w:rPr>
                <w:rFonts w:ascii="Times New Roman" w:eastAsia="Times New Roman" w:hAnsi="Times New Roman" w:cs="Times New Roman"/>
                <w:sz w:val="24"/>
                <w:szCs w:val="24"/>
                <w:lang w:val="en-US"/>
              </w:rPr>
              <w:t>-razvijati samopouzdanje i svijest o vlastitim sposobnostima</w:t>
            </w:r>
          </w:p>
        </w:tc>
      </w:tr>
      <w:tr w:rsidR="00DC4C86" w:rsidRPr="00DC4C86" w14:paraId="64CD62EE" w14:textId="77777777" w:rsidTr="00DC4C86">
        <w:trPr>
          <w:trHeight w:val="1425"/>
        </w:trPr>
        <w:tc>
          <w:tcPr>
            <w:tcW w:w="3030" w:type="dxa"/>
            <w:tcBorders>
              <w:top w:val="inset" w:sz="8" w:space="0" w:color="000000"/>
              <w:left w:val="inset" w:sz="8" w:space="0" w:color="000000"/>
              <w:bottom w:val="inset" w:sz="8" w:space="0" w:color="000000"/>
              <w:right w:val="inset" w:sz="8" w:space="0" w:color="000000"/>
            </w:tcBorders>
            <w:shd w:val="clear" w:color="auto" w:fill="CCFFCC"/>
            <w:vAlign w:val="center"/>
          </w:tcPr>
          <w:p w14:paraId="2C05242C" w14:textId="77777777" w:rsidR="00DC4C86" w:rsidRPr="00DC4C86" w:rsidRDefault="00DC4C86" w:rsidP="00DC4C86">
            <w:pPr>
              <w:jc w:val="center"/>
              <w:rPr>
                <w:rFonts w:ascii="Calibri" w:eastAsia="Calibri" w:hAnsi="Calibri" w:cs="Times New Roman"/>
                <w:lang w:val="en-US"/>
              </w:rPr>
            </w:pPr>
            <w:r w:rsidRPr="00DC4C86">
              <w:rPr>
                <w:rFonts w:ascii="Times New Roman" w:eastAsia="Times New Roman" w:hAnsi="Times New Roman" w:cs="Times New Roman"/>
                <w:b/>
                <w:bCs/>
                <w:sz w:val="24"/>
                <w:szCs w:val="24"/>
                <w:lang w:val="en-US"/>
              </w:rPr>
              <w:t>namjena aktivnosti, programa i/ili projekta</w:t>
            </w:r>
          </w:p>
        </w:tc>
        <w:tc>
          <w:tcPr>
            <w:tcW w:w="6330" w:type="dxa"/>
            <w:tcBorders>
              <w:top w:val="inset" w:sz="8" w:space="0" w:color="000000"/>
              <w:left w:val="inset" w:sz="8" w:space="0" w:color="000000"/>
              <w:bottom w:val="inset" w:sz="8" w:space="0" w:color="000000"/>
              <w:right w:val="inset" w:sz="8" w:space="0" w:color="000000"/>
            </w:tcBorders>
          </w:tcPr>
          <w:p w14:paraId="5C4980BA" w14:textId="77777777" w:rsidR="00DC4C86" w:rsidRPr="00DC4C86" w:rsidRDefault="00DC4C86" w:rsidP="00DC4C86">
            <w:pPr>
              <w:spacing w:line="276" w:lineRule="auto"/>
              <w:rPr>
                <w:rFonts w:ascii="Calibri" w:eastAsia="Calibri" w:hAnsi="Calibri" w:cs="Times New Roman"/>
                <w:lang w:val="en-US"/>
              </w:rPr>
            </w:pPr>
            <w:r w:rsidRPr="00DC4C86">
              <w:rPr>
                <w:rFonts w:ascii="Times New Roman" w:eastAsia="Times New Roman" w:hAnsi="Times New Roman" w:cs="Times New Roman"/>
                <w:color w:val="000000"/>
                <w:sz w:val="24"/>
                <w:szCs w:val="24"/>
                <w:lang w:val="pl"/>
              </w:rPr>
              <w:t xml:space="preserve"> -poticati interes učenika za proširivanje znanja iz IKT,</w:t>
            </w:r>
          </w:p>
          <w:p w14:paraId="0ADC4A1F" w14:textId="77777777" w:rsidR="00DC4C86" w:rsidRPr="00DC4C86" w:rsidRDefault="00DC4C86" w:rsidP="00DC4C86">
            <w:pPr>
              <w:rPr>
                <w:rFonts w:ascii="Calibri" w:eastAsia="Calibri" w:hAnsi="Calibri" w:cs="Times New Roman"/>
                <w:lang w:val="en-US"/>
              </w:rPr>
            </w:pPr>
            <w:r w:rsidRPr="00DC4C86">
              <w:rPr>
                <w:rFonts w:ascii="Times New Roman" w:eastAsia="Times New Roman" w:hAnsi="Times New Roman" w:cs="Times New Roman"/>
                <w:sz w:val="24"/>
                <w:szCs w:val="24"/>
                <w:lang w:val="en-US"/>
              </w:rPr>
              <w:t>poticati interes učenika za stjecanje znanja o programiranju i robotici</w:t>
            </w:r>
          </w:p>
          <w:p w14:paraId="401445FA" w14:textId="77777777" w:rsidR="00DC4C86" w:rsidRPr="00DC4C86" w:rsidRDefault="00DC4C86" w:rsidP="00DC4C86">
            <w:pPr>
              <w:rPr>
                <w:rFonts w:ascii="Calibri" w:eastAsia="Calibri" w:hAnsi="Calibri" w:cs="Times New Roman"/>
                <w:lang w:val="en-US"/>
              </w:rPr>
            </w:pPr>
            <w:r w:rsidRPr="00DC4C86">
              <w:rPr>
                <w:rFonts w:ascii="Times New Roman" w:eastAsia="Times New Roman" w:hAnsi="Times New Roman" w:cs="Times New Roman"/>
                <w:sz w:val="24"/>
                <w:szCs w:val="24"/>
                <w:lang w:val="en-US"/>
              </w:rPr>
              <w:t>- naučiti učenike da rješavaju probleme kroz analizu problema, izbor, razvoj i testiranje rješenja.</w:t>
            </w:r>
          </w:p>
        </w:tc>
      </w:tr>
      <w:tr w:rsidR="00DC4C86" w:rsidRPr="00DC4C86" w14:paraId="7868A45F" w14:textId="77777777" w:rsidTr="00DC4C86">
        <w:trPr>
          <w:trHeight w:val="1425"/>
        </w:trPr>
        <w:tc>
          <w:tcPr>
            <w:tcW w:w="3030" w:type="dxa"/>
            <w:tcBorders>
              <w:top w:val="inset" w:sz="8" w:space="0" w:color="000000"/>
              <w:left w:val="inset" w:sz="8" w:space="0" w:color="000000"/>
              <w:bottom w:val="inset" w:sz="8" w:space="0" w:color="000000"/>
              <w:right w:val="inset" w:sz="8" w:space="0" w:color="000000"/>
            </w:tcBorders>
            <w:shd w:val="clear" w:color="auto" w:fill="CCFFCC"/>
            <w:vAlign w:val="center"/>
          </w:tcPr>
          <w:p w14:paraId="36593FDE" w14:textId="77777777" w:rsidR="00DC4C86" w:rsidRPr="00DC4C86" w:rsidRDefault="00DC4C86" w:rsidP="00DC4C86">
            <w:pPr>
              <w:jc w:val="center"/>
              <w:rPr>
                <w:rFonts w:ascii="Calibri" w:eastAsia="Calibri" w:hAnsi="Calibri" w:cs="Times New Roman"/>
                <w:lang w:val="en-US"/>
              </w:rPr>
            </w:pPr>
            <w:r w:rsidRPr="00DC4C86">
              <w:rPr>
                <w:rFonts w:ascii="Times New Roman" w:eastAsia="Times New Roman" w:hAnsi="Times New Roman" w:cs="Times New Roman"/>
                <w:b/>
                <w:bCs/>
                <w:sz w:val="24"/>
                <w:szCs w:val="24"/>
                <w:lang w:val="en-US"/>
              </w:rPr>
              <w:t>nositelji aktivnosti, programa i/ili projekta i njihova odgovornost</w:t>
            </w:r>
          </w:p>
        </w:tc>
        <w:tc>
          <w:tcPr>
            <w:tcW w:w="6330" w:type="dxa"/>
            <w:tcBorders>
              <w:top w:val="inset" w:sz="8" w:space="0" w:color="000000"/>
              <w:left w:val="inset" w:sz="8" w:space="0" w:color="000000"/>
              <w:bottom w:val="inset" w:sz="8" w:space="0" w:color="000000"/>
              <w:right w:val="inset" w:sz="8" w:space="0" w:color="000000"/>
            </w:tcBorders>
            <w:vAlign w:val="center"/>
          </w:tcPr>
          <w:p w14:paraId="18F407B6" w14:textId="67C68723" w:rsidR="00DC4C86" w:rsidRPr="00DC4C86" w:rsidRDefault="00DC4C86" w:rsidP="00DC4C86">
            <w:pPr>
              <w:rPr>
                <w:rFonts w:ascii="Times New Roman" w:eastAsia="Times New Roman" w:hAnsi="Times New Roman" w:cs="Times New Roman"/>
                <w:sz w:val="24"/>
                <w:szCs w:val="24"/>
                <w:lang w:val="en-US"/>
              </w:rPr>
            </w:pPr>
            <w:r w:rsidRPr="00DC4C86">
              <w:rPr>
                <w:rFonts w:ascii="Times New Roman" w:eastAsia="Times New Roman" w:hAnsi="Times New Roman" w:cs="Times New Roman"/>
                <w:color w:val="000000"/>
                <w:sz w:val="24"/>
                <w:szCs w:val="24"/>
                <w:lang w:val="en-US"/>
              </w:rPr>
              <w:t>-</w:t>
            </w:r>
            <w:r w:rsidR="00423B1D">
              <w:rPr>
                <w:rFonts w:ascii="Times New Roman" w:eastAsia="Times New Roman" w:hAnsi="Times New Roman" w:cs="Times New Roman"/>
                <w:sz w:val="24"/>
                <w:szCs w:val="24"/>
                <w:lang w:val="en-US"/>
              </w:rPr>
              <w:t xml:space="preserve"> učenici</w:t>
            </w:r>
          </w:p>
          <w:p w14:paraId="64D87F59" w14:textId="77777777" w:rsidR="00DC4C86" w:rsidRPr="00DC4C86" w:rsidRDefault="00DC4C86" w:rsidP="00DC4C86">
            <w:pPr>
              <w:rPr>
                <w:rFonts w:ascii="Calibri" w:eastAsia="Calibri" w:hAnsi="Calibri" w:cs="Times New Roman"/>
                <w:lang w:val="en-US"/>
              </w:rPr>
            </w:pPr>
            <w:r w:rsidRPr="00DC4C86">
              <w:rPr>
                <w:rFonts w:ascii="Times New Roman" w:eastAsia="Times New Roman" w:hAnsi="Times New Roman" w:cs="Times New Roman"/>
                <w:sz w:val="24"/>
                <w:szCs w:val="24"/>
                <w:lang w:val="en-US"/>
              </w:rPr>
              <w:t>- Vlatka Mihaljević, ravnateljica</w:t>
            </w:r>
          </w:p>
          <w:p w14:paraId="081FADA9" w14:textId="3FDF6ADD" w:rsidR="00423B1D" w:rsidRPr="00DC4C86" w:rsidRDefault="00DC4C86" w:rsidP="00DC4C86">
            <w:pPr>
              <w:jc w:val="both"/>
              <w:rPr>
                <w:rFonts w:ascii="Times New Roman" w:eastAsia="Times New Roman" w:hAnsi="Times New Roman" w:cs="Times New Roman"/>
                <w:sz w:val="24"/>
                <w:szCs w:val="24"/>
                <w:lang w:val="en-US"/>
              </w:rPr>
            </w:pPr>
            <w:r w:rsidRPr="00DC4C86">
              <w:rPr>
                <w:rFonts w:ascii="Times New Roman" w:eastAsia="Times New Roman" w:hAnsi="Times New Roman" w:cs="Times New Roman"/>
                <w:sz w:val="24"/>
                <w:szCs w:val="24"/>
                <w:lang w:val="en-US"/>
              </w:rPr>
              <w:t>-Anita Duvnjak</w:t>
            </w:r>
            <w:r w:rsidR="00CB7A75">
              <w:rPr>
                <w:rFonts w:ascii="Times New Roman" w:eastAsia="Times New Roman" w:hAnsi="Times New Roman" w:cs="Times New Roman"/>
                <w:sz w:val="24"/>
                <w:szCs w:val="24"/>
                <w:lang w:val="en-US"/>
              </w:rPr>
              <w:t xml:space="preserve"> (Tea Šmit) </w:t>
            </w:r>
            <w:r w:rsidRPr="00DC4C86">
              <w:rPr>
                <w:rFonts w:ascii="Times New Roman" w:eastAsia="Times New Roman" w:hAnsi="Times New Roman" w:cs="Times New Roman"/>
                <w:sz w:val="24"/>
                <w:szCs w:val="24"/>
                <w:lang w:val="en-US"/>
              </w:rPr>
              <w:t>, učiteljica informatike</w:t>
            </w:r>
          </w:p>
          <w:p w14:paraId="1BDFEBE0" w14:textId="77777777" w:rsidR="00DC4C86" w:rsidRPr="00DC4C86" w:rsidRDefault="00DC4C86" w:rsidP="00DC4C86">
            <w:pPr>
              <w:spacing w:line="276" w:lineRule="auto"/>
              <w:rPr>
                <w:rFonts w:ascii="Calibri" w:eastAsia="Calibri" w:hAnsi="Calibri" w:cs="Times New Roman"/>
                <w:lang w:val="en-US"/>
              </w:rPr>
            </w:pPr>
            <w:r w:rsidRPr="00DC4C86">
              <w:rPr>
                <w:rFonts w:ascii="Times New Roman" w:eastAsia="Times New Roman" w:hAnsi="Times New Roman" w:cs="Times New Roman"/>
                <w:sz w:val="24"/>
                <w:szCs w:val="24"/>
                <w:lang w:val="en-US"/>
              </w:rPr>
              <w:t>- Vanjski suradnik gospodin Željko Udovčić</w:t>
            </w:r>
          </w:p>
        </w:tc>
      </w:tr>
      <w:tr w:rsidR="00DC4C86" w:rsidRPr="00DC4C86" w14:paraId="64D3E25F" w14:textId="77777777" w:rsidTr="00DC4C86">
        <w:trPr>
          <w:trHeight w:val="1425"/>
        </w:trPr>
        <w:tc>
          <w:tcPr>
            <w:tcW w:w="3030" w:type="dxa"/>
            <w:tcBorders>
              <w:top w:val="inset" w:sz="8" w:space="0" w:color="000000"/>
              <w:left w:val="inset" w:sz="8" w:space="0" w:color="000000"/>
              <w:bottom w:val="inset" w:sz="8" w:space="0" w:color="000000"/>
              <w:right w:val="inset" w:sz="8" w:space="0" w:color="000000"/>
            </w:tcBorders>
            <w:shd w:val="clear" w:color="auto" w:fill="CCFFCC"/>
            <w:vAlign w:val="center"/>
          </w:tcPr>
          <w:p w14:paraId="6176D2F6" w14:textId="77777777" w:rsidR="00DC4C86" w:rsidRPr="00DC4C86" w:rsidRDefault="00DC4C86" w:rsidP="00DC4C86">
            <w:pPr>
              <w:jc w:val="center"/>
              <w:rPr>
                <w:rFonts w:ascii="Calibri" w:eastAsia="Calibri" w:hAnsi="Calibri" w:cs="Times New Roman"/>
                <w:lang w:val="en-US"/>
              </w:rPr>
            </w:pPr>
            <w:r w:rsidRPr="00DC4C86">
              <w:rPr>
                <w:rFonts w:ascii="Times New Roman" w:eastAsia="Times New Roman" w:hAnsi="Times New Roman" w:cs="Times New Roman"/>
                <w:b/>
                <w:bCs/>
                <w:sz w:val="24"/>
                <w:szCs w:val="24"/>
                <w:lang w:val="en-US"/>
              </w:rPr>
              <w:t>način realizacije aktivnosti, programa i/ili projekta</w:t>
            </w:r>
          </w:p>
        </w:tc>
        <w:tc>
          <w:tcPr>
            <w:tcW w:w="6330" w:type="dxa"/>
            <w:tcBorders>
              <w:top w:val="inset" w:sz="8" w:space="0" w:color="000000"/>
              <w:left w:val="inset" w:sz="8" w:space="0" w:color="000000"/>
              <w:bottom w:val="inset" w:sz="8" w:space="0" w:color="000000"/>
              <w:right w:val="inset" w:sz="8" w:space="0" w:color="000000"/>
            </w:tcBorders>
          </w:tcPr>
          <w:p w14:paraId="26880A59" w14:textId="77777777" w:rsidR="00DC4C86" w:rsidRPr="00DC4C86" w:rsidRDefault="00DC4C86" w:rsidP="00DC4C86">
            <w:pPr>
              <w:spacing w:line="276" w:lineRule="auto"/>
              <w:rPr>
                <w:rFonts w:ascii="Calibri" w:eastAsia="Calibri" w:hAnsi="Calibri" w:cs="Times New Roman"/>
                <w:lang w:val="en-US"/>
              </w:rPr>
            </w:pPr>
            <w:r w:rsidRPr="00DC4C86">
              <w:rPr>
                <w:rFonts w:ascii="Times New Roman" w:eastAsia="Times New Roman" w:hAnsi="Times New Roman" w:cs="Times New Roman"/>
                <w:color w:val="000000"/>
                <w:sz w:val="24"/>
                <w:szCs w:val="24"/>
                <w:lang w:val="pl"/>
              </w:rPr>
              <w:t xml:space="preserve"> </w:t>
            </w:r>
          </w:p>
          <w:p w14:paraId="4C01D026" w14:textId="77777777" w:rsidR="00DC4C86" w:rsidRPr="00DC4C86" w:rsidRDefault="00DC4C86" w:rsidP="00DC4C86">
            <w:pPr>
              <w:rPr>
                <w:rFonts w:ascii="Calibri" w:eastAsia="Calibri" w:hAnsi="Calibri" w:cs="Times New Roman"/>
                <w:lang w:val="en-US"/>
              </w:rPr>
            </w:pPr>
            <w:r w:rsidRPr="00DC4C86">
              <w:rPr>
                <w:rFonts w:ascii="Times New Roman" w:eastAsia="Times New Roman" w:hAnsi="Times New Roman" w:cs="Times New Roman"/>
                <w:sz w:val="24"/>
                <w:szCs w:val="24"/>
                <w:lang w:val="en-US"/>
              </w:rPr>
              <w:t xml:space="preserve"> </w:t>
            </w:r>
          </w:p>
          <w:p w14:paraId="7C9B1725" w14:textId="77777777" w:rsidR="00DC4C86" w:rsidRPr="00DC4C86" w:rsidRDefault="00DC4C86" w:rsidP="00DC4C86">
            <w:pPr>
              <w:rPr>
                <w:rFonts w:ascii="Calibri" w:eastAsia="Calibri" w:hAnsi="Calibri" w:cs="Times New Roman"/>
                <w:lang w:val="en-US"/>
              </w:rPr>
            </w:pPr>
            <w:r w:rsidRPr="00DC4C86">
              <w:rPr>
                <w:rFonts w:ascii="Times New Roman" w:eastAsia="Times New Roman" w:hAnsi="Times New Roman" w:cs="Times New Roman"/>
                <w:sz w:val="24"/>
                <w:szCs w:val="24"/>
                <w:lang w:val="en-US"/>
              </w:rPr>
              <w:t>-primjerenim nastavnim oblicima i metodama omogućiti aktivno samoorganizirano učenje i rješavanje problema</w:t>
            </w:r>
          </w:p>
        </w:tc>
      </w:tr>
      <w:tr w:rsidR="00DC4C86" w:rsidRPr="00DC4C86" w14:paraId="6A8C70D4" w14:textId="77777777" w:rsidTr="00DC4C86">
        <w:trPr>
          <w:trHeight w:val="1140"/>
        </w:trPr>
        <w:tc>
          <w:tcPr>
            <w:tcW w:w="3030" w:type="dxa"/>
            <w:tcBorders>
              <w:top w:val="inset" w:sz="8" w:space="0" w:color="000000"/>
              <w:left w:val="inset" w:sz="8" w:space="0" w:color="000000"/>
              <w:bottom w:val="inset" w:sz="8" w:space="0" w:color="000000"/>
              <w:right w:val="inset" w:sz="8" w:space="0" w:color="000000"/>
            </w:tcBorders>
            <w:shd w:val="clear" w:color="auto" w:fill="CCFFCC"/>
            <w:vAlign w:val="center"/>
          </w:tcPr>
          <w:p w14:paraId="2FA04123" w14:textId="77777777" w:rsidR="00DC4C86" w:rsidRPr="00DC4C86" w:rsidRDefault="00DC4C86" w:rsidP="00DC4C86">
            <w:pPr>
              <w:jc w:val="center"/>
              <w:rPr>
                <w:rFonts w:ascii="Calibri" w:eastAsia="Calibri" w:hAnsi="Calibri" w:cs="Times New Roman"/>
                <w:lang w:val="en-US"/>
              </w:rPr>
            </w:pPr>
            <w:r w:rsidRPr="00DC4C86">
              <w:rPr>
                <w:rFonts w:ascii="Times New Roman" w:eastAsia="Times New Roman" w:hAnsi="Times New Roman" w:cs="Times New Roman"/>
                <w:b/>
                <w:bCs/>
                <w:sz w:val="24"/>
                <w:szCs w:val="24"/>
                <w:lang w:val="en-US"/>
              </w:rPr>
              <w:t>vremenik aktivnosti, programa i/ili projekta</w:t>
            </w:r>
          </w:p>
        </w:tc>
        <w:tc>
          <w:tcPr>
            <w:tcW w:w="6330" w:type="dxa"/>
            <w:tcBorders>
              <w:top w:val="inset" w:sz="8" w:space="0" w:color="000000"/>
              <w:left w:val="inset" w:sz="8" w:space="0" w:color="000000"/>
              <w:bottom w:val="inset" w:sz="8" w:space="0" w:color="000000"/>
              <w:right w:val="inset" w:sz="8" w:space="0" w:color="000000"/>
            </w:tcBorders>
          </w:tcPr>
          <w:p w14:paraId="31EFA166" w14:textId="77777777" w:rsidR="00DC4C86" w:rsidRPr="00DC4C86" w:rsidRDefault="00DC4C86" w:rsidP="00DC4C86">
            <w:pPr>
              <w:rPr>
                <w:rFonts w:ascii="Calibri" w:eastAsia="Calibri" w:hAnsi="Calibri" w:cs="Times New Roman"/>
                <w:lang w:val="en-US"/>
              </w:rPr>
            </w:pPr>
            <w:r w:rsidRPr="00DC4C86">
              <w:rPr>
                <w:rFonts w:ascii="Times New Roman" w:eastAsia="Times New Roman" w:hAnsi="Times New Roman" w:cs="Times New Roman"/>
                <w:sz w:val="24"/>
                <w:szCs w:val="24"/>
                <w:lang w:val="en-US"/>
              </w:rPr>
              <w:t xml:space="preserve"> </w:t>
            </w:r>
          </w:p>
          <w:p w14:paraId="510F9D0C" w14:textId="77777777" w:rsidR="00DC4C86" w:rsidRPr="00DC4C86" w:rsidRDefault="00DC4C86" w:rsidP="00DC4C86">
            <w:pPr>
              <w:rPr>
                <w:rFonts w:ascii="Calibri" w:eastAsia="Calibri" w:hAnsi="Calibri" w:cs="Times New Roman"/>
                <w:lang w:val="en-US"/>
              </w:rPr>
            </w:pPr>
            <w:r w:rsidRPr="00DC4C86">
              <w:rPr>
                <w:rFonts w:ascii="Times New Roman" w:eastAsia="Times New Roman" w:hAnsi="Times New Roman" w:cs="Times New Roman"/>
                <w:sz w:val="24"/>
                <w:szCs w:val="24"/>
                <w:lang w:val="en-US"/>
              </w:rPr>
              <w:t xml:space="preserve"> </w:t>
            </w:r>
          </w:p>
          <w:p w14:paraId="5F08AAC7" w14:textId="77777777" w:rsidR="00DC4C86" w:rsidRPr="00DC4C86" w:rsidRDefault="00DC4C86" w:rsidP="00DC4C86">
            <w:pPr>
              <w:rPr>
                <w:rFonts w:ascii="Calibri" w:eastAsia="Calibri" w:hAnsi="Calibri" w:cs="Times New Roman"/>
                <w:lang w:val="en-US"/>
              </w:rPr>
            </w:pPr>
            <w:r w:rsidRPr="00DC4C86">
              <w:rPr>
                <w:rFonts w:ascii="Times New Roman" w:eastAsia="Times New Roman" w:hAnsi="Times New Roman" w:cs="Times New Roman"/>
                <w:sz w:val="24"/>
                <w:szCs w:val="24"/>
                <w:lang w:val="en-US"/>
              </w:rPr>
              <w:t>-tijekom nastavne godine u trajanju od 35 sati, jedan sat tjedno</w:t>
            </w:r>
          </w:p>
        </w:tc>
      </w:tr>
      <w:tr w:rsidR="00DC4C86" w:rsidRPr="00DC4C86" w14:paraId="4F0CE76C" w14:textId="77777777" w:rsidTr="00DC4C86">
        <w:trPr>
          <w:trHeight w:val="1425"/>
        </w:trPr>
        <w:tc>
          <w:tcPr>
            <w:tcW w:w="3030" w:type="dxa"/>
            <w:tcBorders>
              <w:top w:val="inset" w:sz="8" w:space="0" w:color="000000"/>
              <w:left w:val="inset" w:sz="8" w:space="0" w:color="000000"/>
              <w:bottom w:val="inset" w:sz="8" w:space="0" w:color="000000"/>
              <w:right w:val="inset" w:sz="8" w:space="0" w:color="000000"/>
            </w:tcBorders>
            <w:shd w:val="clear" w:color="auto" w:fill="CCFFCC"/>
            <w:vAlign w:val="center"/>
          </w:tcPr>
          <w:p w14:paraId="28D15B5F" w14:textId="77777777" w:rsidR="00DC4C86" w:rsidRPr="00DC4C86" w:rsidRDefault="00DC4C86" w:rsidP="00DC4C86">
            <w:pPr>
              <w:jc w:val="center"/>
              <w:rPr>
                <w:rFonts w:ascii="Calibri" w:eastAsia="Calibri" w:hAnsi="Calibri" w:cs="Times New Roman"/>
                <w:lang w:val="en-US"/>
              </w:rPr>
            </w:pPr>
            <w:r w:rsidRPr="00DC4C86">
              <w:rPr>
                <w:rFonts w:ascii="Times New Roman" w:eastAsia="Times New Roman" w:hAnsi="Times New Roman" w:cs="Times New Roman"/>
                <w:b/>
                <w:bCs/>
                <w:sz w:val="24"/>
                <w:szCs w:val="24"/>
                <w:lang w:val="en-US"/>
              </w:rPr>
              <w:t>način vrednovanja i način korištenja rezultata vrednovanja</w:t>
            </w:r>
          </w:p>
        </w:tc>
        <w:tc>
          <w:tcPr>
            <w:tcW w:w="6330" w:type="dxa"/>
            <w:tcBorders>
              <w:top w:val="inset" w:sz="8" w:space="0" w:color="000000"/>
              <w:left w:val="inset" w:sz="8" w:space="0" w:color="000000"/>
              <w:bottom w:val="inset" w:sz="8" w:space="0" w:color="000000"/>
              <w:right w:val="inset" w:sz="8" w:space="0" w:color="000000"/>
            </w:tcBorders>
          </w:tcPr>
          <w:p w14:paraId="02AB03A3" w14:textId="77777777" w:rsidR="00DC4C86" w:rsidRPr="00DC4C86" w:rsidRDefault="00DC4C86" w:rsidP="00DC4C86">
            <w:pPr>
              <w:spacing w:line="276" w:lineRule="auto"/>
              <w:rPr>
                <w:rFonts w:ascii="Calibri" w:eastAsia="Calibri" w:hAnsi="Calibri" w:cs="Times New Roman"/>
                <w:lang w:val="en-US"/>
              </w:rPr>
            </w:pPr>
            <w:r w:rsidRPr="00DC4C86">
              <w:rPr>
                <w:rFonts w:ascii="Times New Roman" w:eastAsia="Times New Roman" w:hAnsi="Times New Roman" w:cs="Times New Roman"/>
                <w:color w:val="000000"/>
                <w:sz w:val="24"/>
                <w:szCs w:val="24"/>
                <w:lang w:val="en-US"/>
              </w:rPr>
              <w:t>-predstavljanje naučenoga na školskim priredbama</w:t>
            </w:r>
          </w:p>
          <w:p w14:paraId="75B73990" w14:textId="77777777" w:rsidR="00DC4C86" w:rsidRPr="00DC4C86" w:rsidRDefault="00DC4C86" w:rsidP="00DC4C86">
            <w:pPr>
              <w:spacing w:line="276" w:lineRule="auto"/>
              <w:rPr>
                <w:rFonts w:ascii="Calibri" w:eastAsia="Calibri" w:hAnsi="Calibri" w:cs="Times New Roman"/>
                <w:lang w:val="en-US"/>
              </w:rPr>
            </w:pPr>
            <w:r w:rsidRPr="00DC4C86">
              <w:rPr>
                <w:rFonts w:ascii="Times New Roman" w:eastAsia="Times New Roman" w:hAnsi="Times New Roman" w:cs="Times New Roman"/>
                <w:color w:val="000000"/>
                <w:sz w:val="24"/>
                <w:szCs w:val="24"/>
                <w:lang w:val="en-US"/>
              </w:rPr>
              <w:t>-korist u daljnjem obrazovanju</w:t>
            </w:r>
          </w:p>
          <w:p w14:paraId="11282FBF" w14:textId="77777777" w:rsidR="00DC4C86" w:rsidRPr="00DC4C86" w:rsidRDefault="00DC4C86" w:rsidP="00DC4C86">
            <w:pPr>
              <w:spacing w:line="276" w:lineRule="auto"/>
              <w:rPr>
                <w:rFonts w:ascii="Calibri" w:eastAsia="Calibri" w:hAnsi="Calibri" w:cs="Times New Roman"/>
                <w:lang w:val="en-US"/>
              </w:rPr>
            </w:pPr>
            <w:r w:rsidRPr="00DC4C86">
              <w:rPr>
                <w:rFonts w:ascii="Times New Roman" w:eastAsia="Times New Roman" w:hAnsi="Times New Roman" w:cs="Times New Roman"/>
                <w:color w:val="000000"/>
                <w:sz w:val="24"/>
                <w:szCs w:val="24"/>
                <w:lang w:val="en-US"/>
              </w:rPr>
              <w:t>-poticanje samovrjednovanja</w:t>
            </w:r>
          </w:p>
          <w:p w14:paraId="4DBC621E" w14:textId="77777777" w:rsidR="00DC4C86" w:rsidRPr="00DC4C86" w:rsidRDefault="00DC4C86" w:rsidP="00DC4C86">
            <w:pPr>
              <w:spacing w:line="276" w:lineRule="auto"/>
              <w:rPr>
                <w:rFonts w:ascii="Calibri" w:eastAsia="Calibri" w:hAnsi="Calibri" w:cs="Times New Roman"/>
                <w:lang w:val="en-US"/>
              </w:rPr>
            </w:pPr>
            <w:r w:rsidRPr="00DC4C86">
              <w:rPr>
                <w:rFonts w:ascii="Times New Roman" w:eastAsia="Times New Roman" w:hAnsi="Times New Roman" w:cs="Times New Roman"/>
                <w:color w:val="000000"/>
                <w:sz w:val="24"/>
                <w:szCs w:val="24"/>
                <w:lang w:val="en-US"/>
              </w:rPr>
              <w:t>-vrjednovanje putem javne pohvale (priznanja)</w:t>
            </w:r>
          </w:p>
        </w:tc>
      </w:tr>
      <w:tr w:rsidR="00DC4C86" w:rsidRPr="00DC4C86" w14:paraId="64D17D47" w14:textId="77777777" w:rsidTr="00DC4C86">
        <w:trPr>
          <w:trHeight w:val="870"/>
        </w:trPr>
        <w:tc>
          <w:tcPr>
            <w:tcW w:w="3030" w:type="dxa"/>
            <w:tcBorders>
              <w:top w:val="inset" w:sz="8" w:space="0" w:color="000000"/>
              <w:left w:val="inset" w:sz="8" w:space="0" w:color="000000"/>
              <w:bottom w:val="inset" w:sz="8" w:space="0" w:color="000000"/>
              <w:right w:val="inset" w:sz="8" w:space="0" w:color="000000"/>
            </w:tcBorders>
            <w:shd w:val="clear" w:color="auto" w:fill="CCFFCC"/>
            <w:vAlign w:val="center"/>
          </w:tcPr>
          <w:p w14:paraId="3D1701DC" w14:textId="77777777" w:rsidR="00DC4C86" w:rsidRPr="00DC4C86" w:rsidRDefault="00DC4C86" w:rsidP="00DC4C86">
            <w:pPr>
              <w:jc w:val="center"/>
              <w:rPr>
                <w:rFonts w:ascii="Calibri" w:eastAsia="Calibri" w:hAnsi="Calibri" w:cs="Times New Roman"/>
                <w:lang w:val="en-US"/>
              </w:rPr>
            </w:pPr>
            <w:r w:rsidRPr="00DC4C86">
              <w:rPr>
                <w:rFonts w:ascii="Times New Roman" w:eastAsia="Times New Roman" w:hAnsi="Times New Roman" w:cs="Times New Roman"/>
                <w:b/>
                <w:bCs/>
                <w:sz w:val="24"/>
                <w:szCs w:val="24"/>
                <w:lang w:val="en-US"/>
              </w:rPr>
              <w:t>detaljan troškovnik aktivnosti, programa i/ili projekta</w:t>
            </w:r>
          </w:p>
        </w:tc>
        <w:tc>
          <w:tcPr>
            <w:tcW w:w="6330" w:type="dxa"/>
            <w:tcBorders>
              <w:top w:val="inset" w:sz="8" w:space="0" w:color="000000"/>
              <w:left w:val="inset" w:sz="8" w:space="0" w:color="000000"/>
              <w:bottom w:val="inset" w:sz="8" w:space="0" w:color="000000"/>
              <w:right w:val="inset" w:sz="8" w:space="0" w:color="000000"/>
            </w:tcBorders>
          </w:tcPr>
          <w:p w14:paraId="36AF36C7" w14:textId="77777777" w:rsidR="00DC4C86" w:rsidRPr="00DC4C86" w:rsidRDefault="00DC4C86" w:rsidP="00DC4C86">
            <w:pPr>
              <w:rPr>
                <w:rFonts w:ascii="Calibri" w:eastAsia="Calibri" w:hAnsi="Calibri" w:cs="Times New Roman"/>
                <w:lang w:val="en-US"/>
              </w:rPr>
            </w:pPr>
            <w:r w:rsidRPr="00DC4C86">
              <w:rPr>
                <w:rFonts w:ascii="Times New Roman" w:eastAsia="Times New Roman" w:hAnsi="Times New Roman" w:cs="Times New Roman"/>
                <w:sz w:val="24"/>
                <w:szCs w:val="24"/>
                <w:lang w:val="en-US"/>
              </w:rPr>
              <w:t xml:space="preserve"> </w:t>
            </w:r>
          </w:p>
          <w:p w14:paraId="7AD552AC" w14:textId="77777777" w:rsidR="00DC4C86" w:rsidRPr="00DC4C86" w:rsidRDefault="00DC4C86" w:rsidP="00DC4C86">
            <w:pPr>
              <w:rPr>
                <w:rFonts w:ascii="Calibri" w:eastAsia="Calibri" w:hAnsi="Calibri" w:cs="Times New Roman"/>
                <w:lang w:val="en-US"/>
              </w:rPr>
            </w:pPr>
            <w:r w:rsidRPr="00DC4C86">
              <w:rPr>
                <w:rFonts w:ascii="Times New Roman" w:eastAsia="Times New Roman" w:hAnsi="Times New Roman" w:cs="Times New Roman"/>
                <w:sz w:val="24"/>
                <w:szCs w:val="24"/>
                <w:lang w:val="en-US"/>
              </w:rPr>
              <w:t>-troškovi putovanja na natjecanje</w:t>
            </w:r>
          </w:p>
        </w:tc>
      </w:tr>
    </w:tbl>
    <w:p w14:paraId="53C0031B" w14:textId="77777777" w:rsidR="00DC4C86" w:rsidRDefault="00DC4C86"/>
    <w:p w14:paraId="0843F562" w14:textId="77777777" w:rsidR="00DC4C86" w:rsidRDefault="00DC4C86"/>
    <w:tbl>
      <w:tblPr>
        <w:tblW w:w="0" w:type="auto"/>
        <w:tblInd w:w="240" w:type="dxa"/>
        <w:tblBorders>
          <w:top w:val="thinThickMediumGap" w:sz="6" w:space="0" w:color="C0C0C0"/>
          <w:left w:val="thinThickMediumGap" w:sz="6" w:space="0" w:color="C0C0C0"/>
          <w:bottom w:val="thinThickMediumGap" w:sz="6" w:space="0" w:color="C0C0C0"/>
          <w:right w:val="thinThickMediumGap" w:sz="6" w:space="0" w:color="C0C0C0"/>
          <w:insideH w:val="thinThickMediumGap" w:sz="6" w:space="0" w:color="C0C0C0"/>
          <w:insideV w:val="thinThickMediumGap" w:sz="6" w:space="0" w:color="C0C0C0"/>
        </w:tblBorders>
        <w:tblLayout w:type="fixed"/>
        <w:tblCellMar>
          <w:left w:w="0" w:type="dxa"/>
          <w:right w:w="0" w:type="dxa"/>
        </w:tblCellMar>
        <w:tblLook w:val="01E0" w:firstRow="1" w:lastRow="1" w:firstColumn="1" w:lastColumn="1" w:noHBand="0" w:noVBand="0"/>
      </w:tblPr>
      <w:tblGrid>
        <w:gridCol w:w="3037"/>
        <w:gridCol w:w="6421"/>
      </w:tblGrid>
      <w:tr w:rsidR="00DC4C86" w:rsidRPr="00DC4C86" w14:paraId="7DD6EBAE" w14:textId="77777777" w:rsidTr="00DC4C8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32296A86" w14:textId="77777777" w:rsidR="00DC4C86" w:rsidRPr="00DC4C86" w:rsidRDefault="00DC4C86" w:rsidP="00DC4C86">
            <w:pPr>
              <w:widowControl w:val="0"/>
              <w:autoSpaceDE w:val="0"/>
              <w:autoSpaceDN w:val="0"/>
              <w:spacing w:before="6" w:after="0" w:line="256" w:lineRule="auto"/>
              <w:rPr>
                <w:rFonts w:ascii="Times New Roman" w:eastAsia="Times New Roman" w:hAnsi="Times New Roman" w:cs="Times New Roman"/>
                <w:sz w:val="37"/>
              </w:rPr>
            </w:pPr>
          </w:p>
          <w:p w14:paraId="79E859D0" w14:textId="77777777" w:rsidR="00DC4C86" w:rsidRPr="00DC4C86" w:rsidRDefault="00DC4C86" w:rsidP="00DC4C86">
            <w:pPr>
              <w:widowControl w:val="0"/>
              <w:autoSpaceDE w:val="0"/>
              <w:autoSpaceDN w:val="0"/>
              <w:spacing w:after="0" w:line="256" w:lineRule="auto"/>
              <w:ind w:left="1129" w:right="280" w:hanging="804"/>
              <w:rPr>
                <w:rFonts w:ascii="Times New Roman" w:eastAsia="Times New Roman" w:hAnsi="Times New Roman" w:cs="Times New Roman"/>
                <w:b/>
                <w:sz w:val="24"/>
              </w:rPr>
            </w:pPr>
            <w:r w:rsidRPr="00DC4C86">
              <w:rPr>
                <w:rFonts w:ascii="Times New Roman" w:eastAsia="Times New Roman" w:hAnsi="Times New Roman" w:cs="Times New Roman"/>
                <w:b/>
                <w:sz w:val="24"/>
              </w:rPr>
              <w:t>aktivnost, program i/ili projekt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61CA772C"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sz w:val="26"/>
              </w:rPr>
            </w:pPr>
          </w:p>
          <w:p w14:paraId="2F4AC181" w14:textId="77777777" w:rsidR="00DC4C86" w:rsidRPr="00DC4C86" w:rsidRDefault="00DC4C86" w:rsidP="00DC4C86">
            <w:pPr>
              <w:widowControl w:val="0"/>
              <w:autoSpaceDE w:val="0"/>
              <w:autoSpaceDN w:val="0"/>
              <w:spacing w:before="5" w:after="0" w:line="256" w:lineRule="auto"/>
              <w:rPr>
                <w:rFonts w:ascii="Times New Roman" w:eastAsia="Times New Roman" w:hAnsi="Times New Roman" w:cs="Times New Roman"/>
                <w:sz w:val="23"/>
              </w:rPr>
            </w:pPr>
          </w:p>
          <w:p w14:paraId="61EE48A1" w14:textId="77777777" w:rsidR="00DC4C86" w:rsidRPr="00DC4C86" w:rsidRDefault="00DC4C86" w:rsidP="00DC4C86">
            <w:pPr>
              <w:widowControl w:val="0"/>
              <w:autoSpaceDE w:val="0"/>
              <w:autoSpaceDN w:val="0"/>
              <w:spacing w:after="0" w:line="256" w:lineRule="auto"/>
              <w:ind w:left="28"/>
              <w:jc w:val="center"/>
              <w:rPr>
                <w:rFonts w:ascii="Times New Roman" w:eastAsia="Times New Roman" w:hAnsi="Times New Roman" w:cs="Times New Roman"/>
                <w:b/>
                <w:color w:val="92D050"/>
                <w:sz w:val="24"/>
              </w:rPr>
            </w:pPr>
            <w:r w:rsidRPr="00DC4C86">
              <w:rPr>
                <w:rFonts w:ascii="Times New Roman" w:eastAsia="Times New Roman" w:hAnsi="Times New Roman" w:cs="Times New Roman"/>
                <w:b/>
                <w:color w:val="92D050"/>
                <w:sz w:val="24"/>
              </w:rPr>
              <w:t xml:space="preserve">ZBOR </w:t>
            </w:r>
          </w:p>
          <w:p w14:paraId="0D652F5E" w14:textId="77777777" w:rsidR="00DC4C86" w:rsidRPr="00DC4C86" w:rsidRDefault="00DC4C86" w:rsidP="00DC4C86">
            <w:pPr>
              <w:widowControl w:val="0"/>
              <w:autoSpaceDE w:val="0"/>
              <w:autoSpaceDN w:val="0"/>
              <w:spacing w:after="0" w:line="256" w:lineRule="auto"/>
              <w:ind w:left="28"/>
              <w:jc w:val="center"/>
              <w:rPr>
                <w:rFonts w:ascii="Times New Roman" w:eastAsia="Times New Roman" w:hAnsi="Times New Roman" w:cs="Times New Roman"/>
                <w:b/>
                <w:sz w:val="24"/>
              </w:rPr>
            </w:pPr>
          </w:p>
        </w:tc>
      </w:tr>
      <w:tr w:rsidR="00DC4C86" w:rsidRPr="00DC4C86" w14:paraId="56125061" w14:textId="77777777" w:rsidTr="00DC4C8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391C7DCE" w14:textId="77777777" w:rsidR="00DC4C86" w:rsidRPr="00DC4C86" w:rsidRDefault="00DC4C86" w:rsidP="00DC4C86">
            <w:pPr>
              <w:widowControl w:val="0"/>
              <w:autoSpaceDE w:val="0"/>
              <w:autoSpaceDN w:val="0"/>
              <w:spacing w:before="6" w:after="0" w:line="256" w:lineRule="auto"/>
              <w:rPr>
                <w:rFonts w:ascii="Times New Roman" w:eastAsia="Times New Roman" w:hAnsi="Times New Roman" w:cs="Times New Roman"/>
                <w:sz w:val="37"/>
              </w:rPr>
            </w:pPr>
          </w:p>
          <w:p w14:paraId="15130A9A" w14:textId="77777777" w:rsidR="00DC4C86" w:rsidRPr="00DC4C86" w:rsidRDefault="00DC4C86" w:rsidP="00DC4C86">
            <w:pPr>
              <w:widowControl w:val="0"/>
              <w:autoSpaceDE w:val="0"/>
              <w:autoSpaceDN w:val="0"/>
              <w:spacing w:after="0" w:line="256" w:lineRule="auto"/>
              <w:ind w:left="330" w:right="282" w:firstLine="304"/>
              <w:rPr>
                <w:rFonts w:ascii="Times New Roman" w:eastAsia="Times New Roman" w:hAnsi="Times New Roman" w:cs="Times New Roman"/>
                <w:b/>
                <w:sz w:val="24"/>
              </w:rPr>
            </w:pPr>
            <w:r w:rsidRPr="00DC4C86">
              <w:rPr>
                <w:rFonts w:ascii="Times New Roman" w:eastAsia="Times New Roman" w:hAnsi="Times New Roman" w:cs="Times New Roman"/>
                <w:b/>
                <w:sz w:val="24"/>
              </w:rPr>
              <w:t>ciljevi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168A635B" w14:textId="77777777" w:rsidR="00DC4C86" w:rsidRPr="00DC4C86" w:rsidRDefault="00DC4C86" w:rsidP="00DC4C86">
            <w:pPr>
              <w:widowControl w:val="0"/>
              <w:autoSpaceDE w:val="0"/>
              <w:autoSpaceDN w:val="0"/>
              <w:spacing w:after="0" w:line="256" w:lineRule="auto"/>
              <w:ind w:left="99" w:right="358"/>
              <w:rPr>
                <w:rFonts w:ascii="Times New Roman" w:eastAsia="Times New Roman" w:hAnsi="Times New Roman" w:cs="Times New Roman"/>
                <w:sz w:val="24"/>
              </w:rPr>
            </w:pPr>
            <w:r w:rsidRPr="00DC4C86">
              <w:rPr>
                <w:rFonts w:ascii="Times New Roman" w:eastAsia="Times New Roman" w:hAnsi="Times New Roman" w:cs="Times New Roman"/>
                <w:sz w:val="24"/>
              </w:rPr>
              <w:t>Uvježbavanje lijepog i naučenog pjevanja za priredbu, uz pratnju glazbe ili</w:t>
            </w:r>
            <w:r w:rsidRPr="00DC4C86">
              <w:rPr>
                <w:rFonts w:ascii="Times New Roman" w:eastAsia="Times New Roman" w:hAnsi="Times New Roman" w:cs="Times New Roman"/>
                <w:spacing w:val="-2"/>
                <w:sz w:val="24"/>
              </w:rPr>
              <w:t xml:space="preserve"> </w:t>
            </w:r>
            <w:r w:rsidRPr="00DC4C86">
              <w:rPr>
                <w:rFonts w:ascii="Times New Roman" w:eastAsia="Times New Roman" w:hAnsi="Times New Roman" w:cs="Times New Roman"/>
                <w:sz w:val="24"/>
              </w:rPr>
              <w:t>instrumenta</w:t>
            </w:r>
          </w:p>
        </w:tc>
      </w:tr>
      <w:tr w:rsidR="00DC4C86" w:rsidRPr="00DC4C86" w14:paraId="0BF7B292" w14:textId="77777777" w:rsidTr="00DC4C8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17A28D88" w14:textId="77777777" w:rsidR="00DC4C86" w:rsidRPr="00DC4C86" w:rsidRDefault="00DC4C86" w:rsidP="00DC4C86">
            <w:pPr>
              <w:widowControl w:val="0"/>
              <w:autoSpaceDE w:val="0"/>
              <w:autoSpaceDN w:val="0"/>
              <w:spacing w:before="9" w:after="0" w:line="256" w:lineRule="auto"/>
              <w:rPr>
                <w:rFonts w:ascii="Times New Roman" w:eastAsia="Times New Roman" w:hAnsi="Times New Roman" w:cs="Times New Roman"/>
                <w:sz w:val="37"/>
              </w:rPr>
            </w:pPr>
          </w:p>
          <w:p w14:paraId="521C4A49" w14:textId="77777777" w:rsidR="00DC4C86" w:rsidRPr="00DC4C86" w:rsidRDefault="00DC4C86" w:rsidP="00DC4C86">
            <w:pPr>
              <w:widowControl w:val="0"/>
              <w:autoSpaceDE w:val="0"/>
              <w:autoSpaceDN w:val="0"/>
              <w:spacing w:after="0" w:line="235" w:lineRule="auto"/>
              <w:ind w:left="330" w:right="282" w:firstLine="165"/>
              <w:rPr>
                <w:rFonts w:ascii="Times New Roman" w:eastAsia="Times New Roman" w:hAnsi="Times New Roman" w:cs="Times New Roman"/>
                <w:b/>
                <w:sz w:val="24"/>
              </w:rPr>
            </w:pPr>
            <w:r w:rsidRPr="00DC4C86">
              <w:rPr>
                <w:rFonts w:ascii="Times New Roman" w:eastAsia="Times New Roman" w:hAnsi="Times New Roman" w:cs="Times New Roman"/>
                <w:b/>
                <w:sz w:val="24"/>
              </w:rPr>
              <w:t>namjena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225AAEFC" w14:textId="77777777" w:rsidR="00DC4C86" w:rsidRPr="00DC4C86" w:rsidRDefault="00DC4C86" w:rsidP="00DC4C86">
            <w:pPr>
              <w:widowControl w:val="0"/>
              <w:autoSpaceDE w:val="0"/>
              <w:autoSpaceDN w:val="0"/>
              <w:spacing w:after="0" w:line="269" w:lineRule="exact"/>
              <w:ind w:left="99"/>
              <w:rPr>
                <w:rFonts w:ascii="Times New Roman" w:eastAsia="Times New Roman" w:hAnsi="Times New Roman" w:cs="Times New Roman"/>
                <w:sz w:val="24"/>
              </w:rPr>
            </w:pPr>
            <w:r w:rsidRPr="00DC4C86">
              <w:rPr>
                <w:rFonts w:ascii="Times New Roman" w:eastAsia="Times New Roman" w:hAnsi="Times New Roman" w:cs="Times New Roman"/>
                <w:sz w:val="24"/>
              </w:rPr>
              <w:t>Nastup na školskim priredbama</w:t>
            </w:r>
          </w:p>
        </w:tc>
      </w:tr>
      <w:tr w:rsidR="00DC4C86" w:rsidRPr="00DC4C86" w14:paraId="625AE2A2" w14:textId="77777777" w:rsidTr="00DC4C8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388A4748" w14:textId="77777777" w:rsidR="00DC4C86" w:rsidRPr="00DC4C86" w:rsidRDefault="00DC4C86" w:rsidP="00DC4C86">
            <w:pPr>
              <w:widowControl w:val="0"/>
              <w:autoSpaceDE w:val="0"/>
              <w:autoSpaceDN w:val="0"/>
              <w:spacing w:before="5" w:after="0" w:line="256" w:lineRule="auto"/>
              <w:rPr>
                <w:rFonts w:ascii="Times New Roman" w:eastAsia="Times New Roman" w:hAnsi="Times New Roman" w:cs="Times New Roman"/>
                <w:sz w:val="25"/>
              </w:rPr>
            </w:pPr>
          </w:p>
          <w:p w14:paraId="2BDD707F" w14:textId="77777777" w:rsidR="00DC4C86" w:rsidRPr="00DC4C86" w:rsidRDefault="00DC4C86" w:rsidP="00DC4C86">
            <w:pPr>
              <w:widowControl w:val="0"/>
              <w:autoSpaceDE w:val="0"/>
              <w:autoSpaceDN w:val="0"/>
              <w:spacing w:after="0" w:line="256" w:lineRule="auto"/>
              <w:ind w:left="164" w:right="138"/>
              <w:jc w:val="center"/>
              <w:rPr>
                <w:rFonts w:ascii="Times New Roman" w:eastAsia="Times New Roman" w:hAnsi="Times New Roman" w:cs="Times New Roman"/>
                <w:b/>
                <w:sz w:val="24"/>
              </w:rPr>
            </w:pPr>
            <w:r w:rsidRPr="00DC4C86">
              <w:rPr>
                <w:rFonts w:ascii="Times New Roman" w:eastAsia="Times New Roman" w:hAnsi="Times New Roman" w:cs="Times New Roman"/>
                <w:b/>
                <w:sz w:val="24"/>
              </w:rPr>
              <w:t>nositelji aktivnosti, programa i/ili projekta i njihova odgovornost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69317BB8" w14:textId="77777777" w:rsidR="00DC4C86" w:rsidRPr="00DC4C86" w:rsidRDefault="00DC4C86" w:rsidP="00DC4C86">
            <w:pPr>
              <w:widowControl w:val="0"/>
              <w:autoSpaceDE w:val="0"/>
              <w:autoSpaceDN w:val="0"/>
              <w:spacing w:after="0" w:line="256" w:lineRule="auto"/>
              <w:ind w:left="27"/>
              <w:jc w:val="center"/>
              <w:rPr>
                <w:rFonts w:ascii="Times New Roman" w:eastAsia="Times New Roman" w:hAnsi="Times New Roman" w:cs="Times New Roman"/>
                <w:b/>
                <w:sz w:val="24"/>
              </w:rPr>
            </w:pPr>
          </w:p>
          <w:p w14:paraId="2A643BE7" w14:textId="77777777" w:rsidR="00DC4C86" w:rsidRPr="00DC4C86" w:rsidRDefault="00DC4C86" w:rsidP="00DC4C86">
            <w:pPr>
              <w:widowControl w:val="0"/>
              <w:autoSpaceDE w:val="0"/>
              <w:autoSpaceDN w:val="0"/>
              <w:spacing w:after="0" w:line="256" w:lineRule="auto"/>
              <w:ind w:left="27"/>
              <w:jc w:val="center"/>
              <w:rPr>
                <w:rFonts w:ascii="Times New Roman" w:eastAsia="Times New Roman" w:hAnsi="Times New Roman" w:cs="Times New Roman"/>
                <w:b/>
                <w:sz w:val="24"/>
              </w:rPr>
            </w:pPr>
            <w:r w:rsidRPr="00DC4C86">
              <w:rPr>
                <w:rFonts w:ascii="Times New Roman" w:eastAsia="Times New Roman" w:hAnsi="Times New Roman" w:cs="Times New Roman"/>
                <w:b/>
                <w:sz w:val="24"/>
              </w:rPr>
              <w:t>učiteljica Silvija Svalina Kačevenda i učenici od 4. do 8. r.</w:t>
            </w:r>
          </w:p>
        </w:tc>
      </w:tr>
      <w:tr w:rsidR="00DC4C86" w:rsidRPr="00DC4C86" w14:paraId="7C147BDC" w14:textId="77777777" w:rsidTr="00DC4C8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53B55943" w14:textId="77777777" w:rsidR="00DC4C86" w:rsidRPr="00DC4C86" w:rsidRDefault="00DC4C86" w:rsidP="00DC4C86">
            <w:pPr>
              <w:widowControl w:val="0"/>
              <w:autoSpaceDE w:val="0"/>
              <w:autoSpaceDN w:val="0"/>
              <w:spacing w:before="3" w:after="0" w:line="256" w:lineRule="auto"/>
              <w:rPr>
                <w:rFonts w:ascii="Times New Roman" w:eastAsia="Times New Roman" w:hAnsi="Times New Roman" w:cs="Times New Roman"/>
                <w:sz w:val="37"/>
              </w:rPr>
            </w:pPr>
          </w:p>
          <w:p w14:paraId="6F2E3535" w14:textId="77777777" w:rsidR="00DC4C86" w:rsidRPr="00DC4C86" w:rsidRDefault="00DC4C86" w:rsidP="00DC4C86">
            <w:pPr>
              <w:widowControl w:val="0"/>
              <w:autoSpaceDE w:val="0"/>
              <w:autoSpaceDN w:val="0"/>
              <w:spacing w:before="1" w:after="0" w:line="256" w:lineRule="auto"/>
              <w:ind w:left="330" w:right="59" w:hanging="224"/>
              <w:rPr>
                <w:rFonts w:ascii="Times New Roman" w:eastAsia="Times New Roman" w:hAnsi="Times New Roman" w:cs="Times New Roman"/>
                <w:b/>
                <w:sz w:val="24"/>
              </w:rPr>
            </w:pPr>
            <w:r w:rsidRPr="00DC4C86">
              <w:rPr>
                <w:rFonts w:ascii="Times New Roman" w:eastAsia="Times New Roman" w:hAnsi="Times New Roman" w:cs="Times New Roman"/>
                <w:b/>
                <w:sz w:val="24"/>
              </w:rPr>
              <w:t>način realizacije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5ABC123C" w14:textId="77777777" w:rsidR="00DC4C86" w:rsidRPr="00DC4C86" w:rsidRDefault="00DC4C86" w:rsidP="00DC4C86">
            <w:pPr>
              <w:widowControl w:val="0"/>
              <w:autoSpaceDE w:val="0"/>
              <w:autoSpaceDN w:val="0"/>
              <w:spacing w:after="0" w:line="269" w:lineRule="exact"/>
              <w:ind w:left="99"/>
              <w:rPr>
                <w:rFonts w:ascii="Times New Roman" w:eastAsia="Times New Roman" w:hAnsi="Times New Roman" w:cs="Times New Roman"/>
                <w:sz w:val="24"/>
              </w:rPr>
            </w:pPr>
            <w:r w:rsidRPr="00DC4C86">
              <w:rPr>
                <w:rFonts w:ascii="Times New Roman" w:eastAsia="Times New Roman" w:hAnsi="Times New Roman" w:cs="Times New Roman"/>
                <w:sz w:val="24"/>
              </w:rPr>
              <w:t>Vježbanje pjesama za priredbu uz razne instrumente</w:t>
            </w:r>
          </w:p>
        </w:tc>
      </w:tr>
      <w:tr w:rsidR="00DC4C86" w:rsidRPr="00DC4C86" w14:paraId="7E070CEB" w14:textId="77777777" w:rsidTr="00DC4C86">
        <w:trPr>
          <w:trHeight w:val="1431"/>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38E08EA0" w14:textId="77777777" w:rsidR="00DC4C86" w:rsidRPr="00DC4C86" w:rsidRDefault="00DC4C86" w:rsidP="00DC4C86">
            <w:pPr>
              <w:widowControl w:val="0"/>
              <w:autoSpaceDE w:val="0"/>
              <w:autoSpaceDN w:val="0"/>
              <w:spacing w:before="3" w:after="0" w:line="256" w:lineRule="auto"/>
              <w:rPr>
                <w:rFonts w:ascii="Times New Roman" w:eastAsia="Times New Roman" w:hAnsi="Times New Roman" w:cs="Times New Roman"/>
                <w:sz w:val="37"/>
              </w:rPr>
            </w:pPr>
          </w:p>
          <w:p w14:paraId="19CC5297" w14:textId="77777777" w:rsidR="00DC4C86" w:rsidRPr="00DC4C86" w:rsidRDefault="00DC4C86" w:rsidP="00DC4C86">
            <w:pPr>
              <w:widowControl w:val="0"/>
              <w:autoSpaceDE w:val="0"/>
              <w:autoSpaceDN w:val="0"/>
              <w:spacing w:before="1" w:after="0" w:line="256" w:lineRule="auto"/>
              <w:ind w:left="330" w:right="282" w:firstLine="124"/>
              <w:rPr>
                <w:rFonts w:ascii="Times New Roman" w:eastAsia="Times New Roman" w:hAnsi="Times New Roman" w:cs="Times New Roman"/>
                <w:b/>
                <w:sz w:val="24"/>
              </w:rPr>
            </w:pPr>
            <w:r w:rsidRPr="00DC4C86">
              <w:rPr>
                <w:rFonts w:ascii="Times New Roman" w:eastAsia="Times New Roman" w:hAnsi="Times New Roman" w:cs="Times New Roman"/>
                <w:b/>
                <w:sz w:val="24"/>
              </w:rPr>
              <w:t>vremenik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4E8922C0" w14:textId="77777777" w:rsidR="00DC4C86" w:rsidRPr="00DC4C86" w:rsidRDefault="00DC4C86" w:rsidP="00DC4C86">
            <w:pPr>
              <w:widowControl w:val="0"/>
              <w:autoSpaceDE w:val="0"/>
              <w:autoSpaceDN w:val="0"/>
              <w:spacing w:after="0" w:line="271" w:lineRule="exact"/>
              <w:ind w:left="99"/>
              <w:rPr>
                <w:rFonts w:ascii="Times New Roman" w:eastAsia="Times New Roman" w:hAnsi="Times New Roman" w:cs="Times New Roman"/>
                <w:sz w:val="24"/>
              </w:rPr>
            </w:pPr>
            <w:r w:rsidRPr="00DC4C86">
              <w:rPr>
                <w:rFonts w:ascii="Times New Roman" w:eastAsia="Times New Roman" w:hAnsi="Times New Roman" w:cs="Times New Roman"/>
                <w:sz w:val="24"/>
              </w:rPr>
              <w:t>tijekom nastavne godine jednom tjedno</w:t>
            </w:r>
          </w:p>
        </w:tc>
      </w:tr>
      <w:tr w:rsidR="00DC4C86" w:rsidRPr="00DC4C86" w14:paraId="26EDC10C" w14:textId="77777777" w:rsidTr="00DC4C8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6F878629" w14:textId="77777777" w:rsidR="00DC4C86" w:rsidRPr="00DC4C86" w:rsidRDefault="00DC4C86" w:rsidP="00DC4C86">
            <w:pPr>
              <w:widowControl w:val="0"/>
              <w:autoSpaceDE w:val="0"/>
              <w:autoSpaceDN w:val="0"/>
              <w:spacing w:before="5" w:after="0" w:line="256" w:lineRule="auto"/>
              <w:rPr>
                <w:rFonts w:ascii="Times New Roman" w:eastAsia="Times New Roman" w:hAnsi="Times New Roman" w:cs="Times New Roman"/>
                <w:sz w:val="25"/>
              </w:rPr>
            </w:pPr>
          </w:p>
          <w:p w14:paraId="3D32B739" w14:textId="77777777" w:rsidR="00DC4C86" w:rsidRPr="00DC4C86" w:rsidRDefault="00DC4C86" w:rsidP="00DC4C86">
            <w:pPr>
              <w:widowControl w:val="0"/>
              <w:autoSpaceDE w:val="0"/>
              <w:autoSpaceDN w:val="0"/>
              <w:spacing w:after="0" w:line="256" w:lineRule="auto"/>
              <w:ind w:left="166" w:right="138"/>
              <w:jc w:val="center"/>
              <w:rPr>
                <w:rFonts w:ascii="Times New Roman" w:eastAsia="Times New Roman" w:hAnsi="Times New Roman" w:cs="Times New Roman"/>
                <w:b/>
                <w:sz w:val="24"/>
              </w:rPr>
            </w:pPr>
            <w:r w:rsidRPr="00DC4C86">
              <w:rPr>
                <w:rFonts w:ascii="Times New Roman" w:eastAsia="Times New Roman" w:hAnsi="Times New Roman" w:cs="Times New Roman"/>
                <w:b/>
                <w:sz w:val="24"/>
              </w:rPr>
              <w:t>način vrednovanja i način korištenja rezultata vrednovanja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5DABE7F0" w14:textId="77777777" w:rsidR="00DC4C86" w:rsidRPr="00DC4C86" w:rsidRDefault="00DC4C86" w:rsidP="00DC4C86">
            <w:pPr>
              <w:widowControl w:val="0"/>
              <w:autoSpaceDE w:val="0"/>
              <w:autoSpaceDN w:val="0"/>
              <w:spacing w:after="0" w:line="269" w:lineRule="exact"/>
              <w:ind w:left="99"/>
              <w:rPr>
                <w:rFonts w:ascii="Times New Roman" w:eastAsia="Times New Roman" w:hAnsi="Times New Roman" w:cs="Times New Roman"/>
                <w:sz w:val="24"/>
              </w:rPr>
            </w:pPr>
            <w:r w:rsidRPr="00DC4C86">
              <w:rPr>
                <w:rFonts w:ascii="Times New Roman" w:eastAsia="Times New Roman" w:hAnsi="Times New Roman" w:cs="Times New Roman"/>
                <w:sz w:val="24"/>
              </w:rPr>
              <w:t>Veliki pljesak na priredbi i ocjena iz zalaganja</w:t>
            </w:r>
          </w:p>
        </w:tc>
      </w:tr>
      <w:tr w:rsidR="00DC4C86" w:rsidRPr="00DC4C86" w14:paraId="7E755D52" w14:textId="77777777" w:rsidTr="00DC4C86">
        <w:trPr>
          <w:trHeight w:val="1435"/>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hideMark/>
          </w:tcPr>
          <w:p w14:paraId="0A13C18E" w14:textId="77777777" w:rsidR="00DC4C86" w:rsidRPr="00DC4C86" w:rsidRDefault="00DC4C86" w:rsidP="00DC4C86">
            <w:pPr>
              <w:widowControl w:val="0"/>
              <w:autoSpaceDE w:val="0"/>
              <w:autoSpaceDN w:val="0"/>
              <w:spacing w:before="156" w:after="0" w:line="256" w:lineRule="auto"/>
              <w:ind w:left="232" w:right="205" w:firstLine="2"/>
              <w:jc w:val="center"/>
              <w:rPr>
                <w:rFonts w:ascii="Times New Roman" w:eastAsia="Times New Roman" w:hAnsi="Times New Roman" w:cs="Times New Roman"/>
                <w:b/>
                <w:sz w:val="24"/>
              </w:rPr>
            </w:pPr>
            <w:r w:rsidRPr="00DC4C86">
              <w:rPr>
                <w:rFonts w:ascii="Times New Roman" w:eastAsia="Times New Roman" w:hAnsi="Times New Roman" w:cs="Times New Roman"/>
                <w:b/>
                <w:sz w:val="24"/>
              </w:rPr>
              <w:t>detaljan troškovnik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32F5100C" w14:textId="77777777" w:rsidR="00DC4C86" w:rsidRPr="00DC4C86" w:rsidRDefault="00DC4C86" w:rsidP="00DC4C86">
            <w:pPr>
              <w:widowControl w:val="0"/>
              <w:autoSpaceDE w:val="0"/>
              <w:autoSpaceDN w:val="0"/>
              <w:spacing w:after="0" w:line="269" w:lineRule="exact"/>
              <w:ind w:left="99"/>
              <w:rPr>
                <w:rFonts w:ascii="Times New Roman" w:eastAsia="Times New Roman" w:hAnsi="Times New Roman" w:cs="Times New Roman"/>
                <w:sz w:val="24"/>
              </w:rPr>
            </w:pPr>
            <w:r w:rsidRPr="00DC4C86">
              <w:rPr>
                <w:rFonts w:ascii="Times New Roman" w:eastAsia="Times New Roman" w:hAnsi="Times New Roman" w:cs="Times New Roman"/>
                <w:sz w:val="24"/>
              </w:rPr>
              <w:t>/</w:t>
            </w:r>
          </w:p>
        </w:tc>
      </w:tr>
    </w:tbl>
    <w:p w14:paraId="7789FF22" w14:textId="77777777" w:rsidR="00DC4C86" w:rsidRDefault="00DC4C86"/>
    <w:p w14:paraId="040DAE5F" w14:textId="77777777" w:rsidR="00DC4C86" w:rsidRDefault="00DC4C86"/>
    <w:p w14:paraId="1BE71F19" w14:textId="77777777" w:rsidR="00DC4C86" w:rsidRDefault="00DC4C86"/>
    <w:p w14:paraId="0CA0B87C" w14:textId="77777777" w:rsidR="00DC4C86" w:rsidRDefault="00DC4C86"/>
    <w:p w14:paraId="0CD21B95" w14:textId="77777777" w:rsidR="00DC4C86" w:rsidRDefault="00DC4C86"/>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DC4C86" w:rsidRPr="00DC4C86" w14:paraId="70C68311"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378CEE2"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sz w:val="24"/>
                <w:szCs w:val="24"/>
              </w:rPr>
            </w:pPr>
            <w:r w:rsidRPr="00DC4C86">
              <w:rPr>
                <w:rFonts w:ascii="Times New Roman" w:eastAsia="Times New Roman" w:hAnsi="Times New Roman" w:cs="Times New Roman"/>
                <w:b/>
                <w:sz w:val="24"/>
                <w:szCs w:val="24"/>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tcPr>
          <w:p w14:paraId="7CA5B74C"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b/>
                <w:color w:val="000000"/>
                <w:sz w:val="24"/>
                <w:szCs w:val="24"/>
              </w:rPr>
            </w:pPr>
          </w:p>
          <w:p w14:paraId="7C75E0E8"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b/>
                <w:color w:val="000000"/>
                <w:sz w:val="24"/>
                <w:szCs w:val="24"/>
              </w:rPr>
            </w:pPr>
          </w:p>
          <w:p w14:paraId="51421FB0"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b/>
                <w:color w:val="000000"/>
                <w:sz w:val="24"/>
                <w:szCs w:val="24"/>
              </w:rPr>
            </w:pPr>
            <w:r w:rsidRPr="00DC4C86">
              <w:rPr>
                <w:rFonts w:ascii="Times New Roman" w:eastAsia="Times New Roman" w:hAnsi="Times New Roman" w:cs="Times New Roman"/>
                <w:b/>
                <w:color w:val="000000"/>
                <w:sz w:val="24"/>
                <w:szCs w:val="24"/>
              </w:rPr>
              <w:t xml:space="preserve"> </w:t>
            </w:r>
            <w:r w:rsidRPr="00DC4C86">
              <w:rPr>
                <w:rFonts w:ascii="Times New Roman" w:eastAsia="Times New Roman" w:hAnsi="Times New Roman" w:cs="Times New Roman"/>
                <w:b/>
                <w:color w:val="00B050"/>
                <w:sz w:val="24"/>
                <w:szCs w:val="24"/>
              </w:rPr>
              <w:t>ŠAH</w:t>
            </w:r>
          </w:p>
        </w:tc>
      </w:tr>
      <w:tr w:rsidR="00DC4C86" w:rsidRPr="00DC4C86" w14:paraId="3C47BCF1"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A9F251B"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sz w:val="24"/>
                <w:szCs w:val="24"/>
              </w:rPr>
            </w:pPr>
            <w:r w:rsidRPr="00DC4C86">
              <w:rPr>
                <w:rFonts w:ascii="Times New Roman" w:eastAsia="Times New Roman" w:hAnsi="Times New Roman" w:cs="Times New Roman"/>
                <w:b/>
                <w:sz w:val="24"/>
                <w:szCs w:val="24"/>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165F2F17"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sz w:val="24"/>
                <w:szCs w:val="24"/>
              </w:rPr>
            </w:pPr>
          </w:p>
          <w:p w14:paraId="5C9E3442"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sz w:val="24"/>
                <w:szCs w:val="24"/>
              </w:rPr>
            </w:pPr>
            <w:r w:rsidRPr="00DC4C86">
              <w:rPr>
                <w:rFonts w:ascii="Times New Roman" w:eastAsia="Times New Roman" w:hAnsi="Times New Roman" w:cs="Times New Roman"/>
                <w:color w:val="000000"/>
                <w:sz w:val="24"/>
                <w:szCs w:val="24"/>
              </w:rPr>
              <w:t>Naučiti šahovsku igru koja potiče intelektualni napredak, način razmišljanja, logičko zaključivanje, kritičko mišljenje, i snalaženje u prostoru.</w:t>
            </w:r>
          </w:p>
        </w:tc>
      </w:tr>
      <w:tr w:rsidR="00DC4C86" w:rsidRPr="00DC4C86" w14:paraId="42FB0CE7"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72831C9"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sz w:val="24"/>
                <w:szCs w:val="24"/>
              </w:rPr>
            </w:pPr>
            <w:r w:rsidRPr="00DC4C86">
              <w:rPr>
                <w:rFonts w:ascii="Times New Roman" w:eastAsia="Times New Roman" w:hAnsi="Times New Roman" w:cs="Times New Roman"/>
                <w:b/>
                <w:sz w:val="24"/>
                <w:szCs w:val="24"/>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4C0AA364"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sz w:val="24"/>
                <w:szCs w:val="24"/>
              </w:rPr>
            </w:pPr>
          </w:p>
          <w:p w14:paraId="4F2B1615"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sz w:val="24"/>
                <w:szCs w:val="24"/>
              </w:rPr>
            </w:pPr>
            <w:r w:rsidRPr="00DC4C86">
              <w:rPr>
                <w:rFonts w:ascii="Times New Roman" w:eastAsia="Times New Roman" w:hAnsi="Times New Roman" w:cs="Times New Roman"/>
                <w:color w:val="000000"/>
                <w:sz w:val="24"/>
                <w:szCs w:val="24"/>
              </w:rPr>
              <w:t>Naučiti šahovsku igru koja potiče intelektualni napredak, način razmišljanja, logičko zaključivanje, kritičko mišljenje, i snalaženje u prostoru.</w:t>
            </w:r>
          </w:p>
        </w:tc>
      </w:tr>
      <w:tr w:rsidR="00DC4C86" w:rsidRPr="00DC4C86" w14:paraId="4BA5D3D4"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42ADBA0"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sz w:val="24"/>
                <w:szCs w:val="24"/>
              </w:rPr>
            </w:pPr>
            <w:r w:rsidRPr="00DC4C86">
              <w:rPr>
                <w:rFonts w:ascii="Times New Roman" w:eastAsia="Times New Roman" w:hAnsi="Times New Roman" w:cs="Times New Roman"/>
                <w:b/>
                <w:sz w:val="24"/>
                <w:szCs w:val="24"/>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tcPr>
          <w:p w14:paraId="6B385D91"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sz w:val="24"/>
                <w:szCs w:val="24"/>
                <w:lang w:val="en-US"/>
              </w:rPr>
            </w:pPr>
          </w:p>
          <w:p w14:paraId="6C6A78B6"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sz w:val="24"/>
                <w:szCs w:val="24"/>
                <w:lang w:val="en-US"/>
              </w:rPr>
            </w:pPr>
            <w:r w:rsidRPr="00DC4C86">
              <w:rPr>
                <w:rFonts w:ascii="Times New Roman" w:eastAsia="Times New Roman" w:hAnsi="Times New Roman" w:cs="Times New Roman"/>
                <w:color w:val="000000"/>
                <w:sz w:val="24"/>
                <w:szCs w:val="24"/>
                <w:lang w:val="en-US"/>
              </w:rPr>
              <w:t>Učenici od 5. do 8. razreda, učitelj Andrija Grgurić</w:t>
            </w:r>
          </w:p>
        </w:tc>
      </w:tr>
      <w:tr w:rsidR="00DC4C86" w:rsidRPr="00DC4C86" w14:paraId="25C85630"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3BC53A4"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sz w:val="24"/>
                <w:szCs w:val="24"/>
              </w:rPr>
            </w:pPr>
            <w:r w:rsidRPr="00DC4C86">
              <w:rPr>
                <w:rFonts w:ascii="Times New Roman" w:eastAsia="Times New Roman" w:hAnsi="Times New Roman" w:cs="Times New Roman"/>
                <w:b/>
                <w:sz w:val="24"/>
                <w:szCs w:val="24"/>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5AE19C6F"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sz w:val="24"/>
                <w:szCs w:val="24"/>
              </w:rPr>
            </w:pPr>
          </w:p>
          <w:p w14:paraId="1C3B30B5"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sz w:val="24"/>
                <w:szCs w:val="24"/>
              </w:rPr>
            </w:pPr>
            <w:r w:rsidRPr="00DC4C86">
              <w:rPr>
                <w:rFonts w:ascii="Times New Roman" w:eastAsia="Times New Roman" w:hAnsi="Times New Roman" w:cs="Times New Roman"/>
                <w:sz w:val="24"/>
                <w:szCs w:val="24"/>
              </w:rPr>
              <w:t>Učenje pravila igre, škola šaha</w:t>
            </w:r>
          </w:p>
        </w:tc>
      </w:tr>
      <w:tr w:rsidR="00DC4C86" w:rsidRPr="00DC4C86" w14:paraId="25B4C739"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19F3F64"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sz w:val="24"/>
                <w:szCs w:val="24"/>
              </w:rPr>
            </w:pPr>
            <w:r w:rsidRPr="00DC4C86">
              <w:rPr>
                <w:rFonts w:ascii="Times New Roman" w:eastAsia="Times New Roman" w:hAnsi="Times New Roman" w:cs="Times New Roman"/>
                <w:b/>
                <w:sz w:val="24"/>
                <w:szCs w:val="24"/>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254F8B8A"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sz w:val="24"/>
                <w:szCs w:val="24"/>
                <w:lang w:val="en-US"/>
              </w:rPr>
            </w:pPr>
          </w:p>
          <w:p w14:paraId="77A8E70D"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sz w:val="24"/>
                <w:szCs w:val="24"/>
                <w:lang w:val="en-US"/>
              </w:rPr>
            </w:pPr>
            <w:r w:rsidRPr="00DC4C86">
              <w:rPr>
                <w:rFonts w:ascii="Times New Roman" w:eastAsia="Times New Roman" w:hAnsi="Times New Roman" w:cs="Times New Roman"/>
                <w:color w:val="000000"/>
                <w:sz w:val="24"/>
                <w:szCs w:val="24"/>
                <w:lang w:val="en-US"/>
              </w:rPr>
              <w:t>Tijekom školske godine, jedan sat tjedno.</w:t>
            </w:r>
          </w:p>
        </w:tc>
      </w:tr>
      <w:tr w:rsidR="00DC4C86" w:rsidRPr="00DC4C86" w14:paraId="4208EF61"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34BA5F5"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sz w:val="24"/>
                <w:szCs w:val="24"/>
              </w:rPr>
            </w:pPr>
            <w:r w:rsidRPr="00DC4C86">
              <w:rPr>
                <w:rFonts w:ascii="Times New Roman" w:eastAsia="Times New Roman" w:hAnsi="Times New Roman" w:cs="Times New Roman"/>
                <w:b/>
                <w:sz w:val="24"/>
                <w:szCs w:val="24"/>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tcPr>
          <w:p w14:paraId="282A7016"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sz w:val="24"/>
                <w:szCs w:val="24"/>
                <w:lang w:val="pl-PL"/>
              </w:rPr>
            </w:pPr>
          </w:p>
          <w:p w14:paraId="7F1ACBCA"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color w:val="000000"/>
                <w:sz w:val="24"/>
                <w:szCs w:val="24"/>
                <w:lang w:val="pl-PL"/>
              </w:rPr>
            </w:pPr>
            <w:r w:rsidRPr="00DC4C86">
              <w:rPr>
                <w:rFonts w:ascii="Times New Roman" w:eastAsia="Times New Roman" w:hAnsi="Times New Roman" w:cs="Times New Roman"/>
                <w:color w:val="000000"/>
                <w:sz w:val="24"/>
                <w:szCs w:val="24"/>
                <w:lang w:val="pl-PL"/>
              </w:rPr>
              <w:t>Praćenje napretka i razumijevanja igre.</w:t>
            </w:r>
          </w:p>
        </w:tc>
      </w:tr>
      <w:tr w:rsidR="00DC4C86" w:rsidRPr="00DC4C86" w14:paraId="44811179" w14:textId="77777777" w:rsidTr="00DC4C86">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6BD444C3"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b/>
                <w:sz w:val="24"/>
                <w:szCs w:val="24"/>
              </w:rPr>
            </w:pPr>
            <w:r w:rsidRPr="00DC4C86">
              <w:rPr>
                <w:rFonts w:ascii="Times New Roman" w:eastAsia="Times New Roman" w:hAnsi="Times New Roman" w:cs="Times New Roman"/>
                <w:b/>
                <w:sz w:val="24"/>
                <w:szCs w:val="24"/>
              </w:rPr>
              <w:t>detaljan troškovnik aktivnosti, programa i/ili projekta</w:t>
            </w:r>
          </w:p>
          <w:p w14:paraId="495ED597" w14:textId="77777777" w:rsidR="00DC4C86" w:rsidRPr="00DC4C86" w:rsidRDefault="00DC4C86" w:rsidP="00DC4C86">
            <w:pPr>
              <w:widowControl w:val="0"/>
              <w:autoSpaceDE w:val="0"/>
              <w:autoSpaceDN w:val="0"/>
              <w:spacing w:after="0" w:line="256" w:lineRule="auto"/>
              <w:jc w:val="center"/>
              <w:rPr>
                <w:rFonts w:ascii="Times New Roman" w:eastAsia="Times New Roman" w:hAnsi="Times New Roman" w:cs="Times New Roman"/>
                <w:sz w:val="24"/>
                <w:szCs w:val="24"/>
              </w:rPr>
            </w:pPr>
          </w:p>
        </w:tc>
        <w:tc>
          <w:tcPr>
            <w:tcW w:w="6270" w:type="dxa"/>
            <w:tcBorders>
              <w:top w:val="outset" w:sz="6" w:space="0" w:color="auto"/>
              <w:left w:val="outset" w:sz="6" w:space="0" w:color="auto"/>
              <w:bottom w:val="outset" w:sz="6" w:space="0" w:color="auto"/>
              <w:right w:val="outset" w:sz="6" w:space="0" w:color="auto"/>
            </w:tcBorders>
            <w:hideMark/>
          </w:tcPr>
          <w:p w14:paraId="5634D94C"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sz w:val="24"/>
                <w:szCs w:val="24"/>
              </w:rPr>
            </w:pPr>
            <w:r w:rsidRPr="00DC4C86">
              <w:rPr>
                <w:rFonts w:ascii="Times New Roman" w:eastAsia="Times New Roman" w:hAnsi="Times New Roman" w:cs="Times New Roman"/>
                <w:sz w:val="24"/>
                <w:szCs w:val="24"/>
              </w:rPr>
              <w:t>-</w:t>
            </w:r>
          </w:p>
        </w:tc>
      </w:tr>
    </w:tbl>
    <w:p w14:paraId="26883922" w14:textId="77777777" w:rsidR="00DC4C86" w:rsidRDefault="00DC4C86"/>
    <w:p w14:paraId="53048F96" w14:textId="77777777" w:rsidR="00DC4C86" w:rsidRDefault="00DC4C86"/>
    <w:p w14:paraId="71055D35" w14:textId="77777777" w:rsidR="00DC4C86" w:rsidRDefault="00DC4C86"/>
    <w:p w14:paraId="75D5B3C9" w14:textId="77777777" w:rsidR="00DC4C86" w:rsidRDefault="00DC4C86"/>
    <w:tbl>
      <w:tblPr>
        <w:tblW w:w="0" w:type="auto"/>
        <w:tblInd w:w="240" w:type="dxa"/>
        <w:tblBorders>
          <w:top w:val="thinThickMediumGap" w:sz="6" w:space="0" w:color="C0C0C0"/>
          <w:left w:val="thinThickMediumGap" w:sz="6" w:space="0" w:color="C0C0C0"/>
          <w:bottom w:val="thinThickMediumGap" w:sz="6" w:space="0" w:color="C0C0C0"/>
          <w:right w:val="thinThickMediumGap" w:sz="6" w:space="0" w:color="C0C0C0"/>
          <w:insideH w:val="thinThickMediumGap" w:sz="6" w:space="0" w:color="C0C0C0"/>
          <w:insideV w:val="thinThickMediumGap" w:sz="6" w:space="0" w:color="C0C0C0"/>
        </w:tblBorders>
        <w:tblLayout w:type="fixed"/>
        <w:tblCellMar>
          <w:left w:w="0" w:type="dxa"/>
          <w:right w:w="0" w:type="dxa"/>
        </w:tblCellMar>
        <w:tblLook w:val="01E0" w:firstRow="1" w:lastRow="1" w:firstColumn="1" w:lastColumn="1" w:noHBand="0" w:noVBand="0"/>
      </w:tblPr>
      <w:tblGrid>
        <w:gridCol w:w="3037"/>
        <w:gridCol w:w="6421"/>
      </w:tblGrid>
      <w:tr w:rsidR="00DC4C86" w:rsidRPr="00DC4C86" w14:paraId="66EFB017" w14:textId="77777777" w:rsidTr="00DC4C8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225F17D6" w14:textId="77777777" w:rsidR="00DC4C86" w:rsidRPr="00DC4C86" w:rsidRDefault="00DC4C86" w:rsidP="00DC4C86">
            <w:pPr>
              <w:widowControl w:val="0"/>
              <w:autoSpaceDE w:val="0"/>
              <w:autoSpaceDN w:val="0"/>
              <w:spacing w:before="6" w:after="0" w:line="256" w:lineRule="auto"/>
              <w:rPr>
                <w:rFonts w:ascii="Times New Roman" w:eastAsia="Times New Roman" w:hAnsi="Times New Roman" w:cs="Times New Roman"/>
                <w:sz w:val="37"/>
              </w:rPr>
            </w:pPr>
          </w:p>
          <w:p w14:paraId="35224349" w14:textId="77777777" w:rsidR="00DC4C86" w:rsidRPr="00DC4C86" w:rsidRDefault="00DC4C86" w:rsidP="00DC4C86">
            <w:pPr>
              <w:widowControl w:val="0"/>
              <w:autoSpaceDE w:val="0"/>
              <w:autoSpaceDN w:val="0"/>
              <w:spacing w:after="0" w:line="256" w:lineRule="auto"/>
              <w:ind w:left="1129" w:right="280" w:hanging="804"/>
              <w:rPr>
                <w:rFonts w:ascii="Times New Roman" w:eastAsia="Times New Roman" w:hAnsi="Times New Roman" w:cs="Times New Roman"/>
                <w:b/>
                <w:sz w:val="24"/>
              </w:rPr>
            </w:pPr>
            <w:r w:rsidRPr="00DC4C86">
              <w:rPr>
                <w:rFonts w:ascii="Times New Roman" w:eastAsia="Times New Roman" w:hAnsi="Times New Roman" w:cs="Times New Roman"/>
                <w:b/>
                <w:sz w:val="24"/>
              </w:rPr>
              <w:t>aktivnost, program i/ili projekt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7E7C197D" w14:textId="77777777" w:rsidR="00DC4C86" w:rsidRPr="00DC4C86" w:rsidRDefault="00DC4C86" w:rsidP="00DC4C86">
            <w:pPr>
              <w:widowControl w:val="0"/>
              <w:autoSpaceDE w:val="0"/>
              <w:autoSpaceDN w:val="0"/>
              <w:spacing w:before="5" w:after="0" w:line="256" w:lineRule="auto"/>
              <w:rPr>
                <w:rFonts w:ascii="Times New Roman" w:eastAsia="Times New Roman" w:hAnsi="Times New Roman" w:cs="Times New Roman"/>
                <w:sz w:val="25"/>
              </w:rPr>
            </w:pPr>
          </w:p>
          <w:p w14:paraId="79EAC5AB" w14:textId="77777777" w:rsidR="00DC4C86" w:rsidRPr="00DC4C86" w:rsidRDefault="00DC4C86" w:rsidP="00DC4C86">
            <w:pPr>
              <w:widowControl w:val="0"/>
              <w:autoSpaceDE w:val="0"/>
              <w:autoSpaceDN w:val="0"/>
              <w:spacing w:after="0" w:line="256" w:lineRule="auto"/>
              <w:ind w:left="2397" w:right="2373" w:firstLine="7"/>
              <w:jc w:val="center"/>
              <w:rPr>
                <w:rFonts w:ascii="Times New Roman" w:eastAsia="Times New Roman" w:hAnsi="Times New Roman" w:cs="Times New Roman"/>
                <w:b/>
                <w:color w:val="00B050"/>
                <w:sz w:val="24"/>
              </w:rPr>
            </w:pPr>
            <w:r w:rsidRPr="00DC4C86">
              <w:rPr>
                <w:rFonts w:ascii="Times New Roman" w:eastAsia="Times New Roman" w:hAnsi="Times New Roman" w:cs="Times New Roman"/>
                <w:b/>
                <w:color w:val="00B050"/>
                <w:sz w:val="24"/>
              </w:rPr>
              <w:t xml:space="preserve">INA TZK ODBOJKA </w:t>
            </w:r>
          </w:p>
          <w:p w14:paraId="3EAE3BAA" w14:textId="6651BFE2" w:rsidR="00DC4C86" w:rsidRPr="00DC4C86" w:rsidRDefault="00F2401A" w:rsidP="00DC4C86">
            <w:pPr>
              <w:widowControl w:val="0"/>
              <w:autoSpaceDE w:val="0"/>
              <w:autoSpaceDN w:val="0"/>
              <w:spacing w:after="0" w:line="256" w:lineRule="auto"/>
              <w:ind w:left="2397" w:right="2373" w:firstLine="7"/>
              <w:jc w:val="center"/>
              <w:rPr>
                <w:rFonts w:ascii="Times New Roman" w:eastAsia="Times New Roman" w:hAnsi="Times New Roman" w:cs="Times New Roman"/>
                <w:b/>
                <w:color w:val="00B050"/>
                <w:sz w:val="24"/>
              </w:rPr>
            </w:pPr>
            <w:r>
              <w:rPr>
                <w:rFonts w:ascii="Times New Roman" w:eastAsia="Times New Roman" w:hAnsi="Times New Roman" w:cs="Times New Roman"/>
                <w:b/>
                <w:color w:val="00B050"/>
                <w:sz w:val="24"/>
              </w:rPr>
              <w:t>RUKOMET</w:t>
            </w:r>
          </w:p>
          <w:p w14:paraId="3D33BD0D" w14:textId="77777777" w:rsidR="00DC4C86" w:rsidRPr="00DC4C86" w:rsidRDefault="00DC4C86" w:rsidP="00DC4C86">
            <w:pPr>
              <w:widowControl w:val="0"/>
              <w:autoSpaceDE w:val="0"/>
              <w:autoSpaceDN w:val="0"/>
              <w:spacing w:after="0" w:line="256" w:lineRule="auto"/>
              <w:ind w:left="2397" w:right="2373" w:firstLine="7"/>
              <w:jc w:val="center"/>
              <w:rPr>
                <w:rFonts w:ascii="Times New Roman" w:eastAsia="Times New Roman" w:hAnsi="Times New Roman" w:cs="Times New Roman"/>
                <w:b/>
                <w:color w:val="00B050"/>
                <w:sz w:val="24"/>
              </w:rPr>
            </w:pPr>
            <w:r w:rsidRPr="00DC4C86">
              <w:rPr>
                <w:rFonts w:ascii="Times New Roman" w:eastAsia="Times New Roman" w:hAnsi="Times New Roman" w:cs="Times New Roman"/>
                <w:b/>
                <w:color w:val="00B050"/>
                <w:sz w:val="24"/>
              </w:rPr>
              <w:t>NOGOMET</w:t>
            </w:r>
          </w:p>
          <w:p w14:paraId="04E882D4" w14:textId="77777777" w:rsidR="00DC4C86" w:rsidRPr="00DC4C86" w:rsidRDefault="00DC4C86" w:rsidP="00DC4C86">
            <w:pPr>
              <w:widowControl w:val="0"/>
              <w:autoSpaceDE w:val="0"/>
              <w:autoSpaceDN w:val="0"/>
              <w:spacing w:after="0" w:line="256" w:lineRule="auto"/>
              <w:ind w:left="2397" w:right="2373" w:firstLine="7"/>
              <w:jc w:val="center"/>
              <w:rPr>
                <w:rFonts w:ascii="Times New Roman" w:eastAsia="Times New Roman" w:hAnsi="Times New Roman" w:cs="Times New Roman"/>
                <w:b/>
                <w:sz w:val="24"/>
              </w:rPr>
            </w:pPr>
            <w:r w:rsidRPr="00DC4C86">
              <w:rPr>
                <w:rFonts w:ascii="Times New Roman" w:eastAsia="Times New Roman" w:hAnsi="Times New Roman" w:cs="Times New Roman"/>
                <w:b/>
                <w:color w:val="00B050"/>
                <w:sz w:val="24"/>
              </w:rPr>
              <w:t>(3 SKUPINE</w:t>
            </w:r>
            <w:r w:rsidRPr="00DC4C86">
              <w:rPr>
                <w:rFonts w:ascii="Times New Roman" w:eastAsia="Times New Roman" w:hAnsi="Times New Roman" w:cs="Times New Roman"/>
                <w:b/>
                <w:sz w:val="24"/>
              </w:rPr>
              <w:t>)</w:t>
            </w:r>
          </w:p>
        </w:tc>
      </w:tr>
      <w:tr w:rsidR="00DC4C86" w:rsidRPr="00DC4C86" w14:paraId="3B1FD19C" w14:textId="77777777" w:rsidTr="00DC4C8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14436196" w14:textId="77777777" w:rsidR="00DC4C86" w:rsidRPr="00DC4C86" w:rsidRDefault="00DC4C86" w:rsidP="00DC4C86">
            <w:pPr>
              <w:widowControl w:val="0"/>
              <w:autoSpaceDE w:val="0"/>
              <w:autoSpaceDN w:val="0"/>
              <w:spacing w:before="6" w:after="0" w:line="256" w:lineRule="auto"/>
              <w:rPr>
                <w:rFonts w:ascii="Times New Roman" w:eastAsia="Times New Roman" w:hAnsi="Times New Roman" w:cs="Times New Roman"/>
                <w:sz w:val="37"/>
              </w:rPr>
            </w:pPr>
          </w:p>
          <w:p w14:paraId="78037B4D" w14:textId="77777777" w:rsidR="00DC4C86" w:rsidRPr="00DC4C86" w:rsidRDefault="00DC4C86" w:rsidP="00DC4C86">
            <w:pPr>
              <w:widowControl w:val="0"/>
              <w:autoSpaceDE w:val="0"/>
              <w:autoSpaceDN w:val="0"/>
              <w:spacing w:after="0" w:line="256" w:lineRule="auto"/>
              <w:ind w:left="330" w:right="282" w:firstLine="304"/>
              <w:rPr>
                <w:rFonts w:ascii="Times New Roman" w:eastAsia="Times New Roman" w:hAnsi="Times New Roman" w:cs="Times New Roman"/>
                <w:b/>
                <w:sz w:val="24"/>
              </w:rPr>
            </w:pPr>
            <w:r w:rsidRPr="00DC4C86">
              <w:rPr>
                <w:rFonts w:ascii="Times New Roman" w:eastAsia="Times New Roman" w:hAnsi="Times New Roman" w:cs="Times New Roman"/>
                <w:b/>
                <w:sz w:val="24"/>
              </w:rPr>
              <w:t>ciljevi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389E2193" w14:textId="77777777" w:rsidR="00DC4C86" w:rsidRPr="00DC4C86" w:rsidRDefault="00DC4C86" w:rsidP="00DC4C86">
            <w:pPr>
              <w:widowControl w:val="0"/>
              <w:autoSpaceDE w:val="0"/>
              <w:autoSpaceDN w:val="0"/>
              <w:spacing w:after="0" w:line="256" w:lineRule="auto"/>
              <w:ind w:left="99" w:right="785"/>
              <w:rPr>
                <w:rFonts w:ascii="Times New Roman" w:eastAsia="Times New Roman" w:hAnsi="Times New Roman" w:cs="Times New Roman"/>
                <w:sz w:val="24"/>
              </w:rPr>
            </w:pPr>
            <w:r w:rsidRPr="00DC4C86">
              <w:rPr>
                <w:rFonts w:ascii="Times New Roman" w:eastAsia="Times New Roman" w:hAnsi="Times New Roman" w:cs="Times New Roman"/>
                <w:sz w:val="24"/>
              </w:rPr>
              <w:t>-osposobiti učenike za svladavanje i primjenu tehničkih i taktičkih zahtjeva odbojkaške igre</w:t>
            </w:r>
          </w:p>
          <w:p w14:paraId="257ACDC2" w14:textId="77777777" w:rsidR="00DC4C86" w:rsidRPr="00DC4C86" w:rsidRDefault="00DC4C86" w:rsidP="00DC4C86">
            <w:pPr>
              <w:widowControl w:val="0"/>
              <w:autoSpaceDE w:val="0"/>
              <w:autoSpaceDN w:val="0"/>
              <w:spacing w:after="0" w:line="256" w:lineRule="auto"/>
              <w:ind w:left="99"/>
              <w:rPr>
                <w:rFonts w:ascii="Times New Roman" w:eastAsia="Times New Roman" w:hAnsi="Times New Roman" w:cs="Times New Roman"/>
                <w:sz w:val="24"/>
              </w:rPr>
            </w:pPr>
            <w:r w:rsidRPr="00DC4C86">
              <w:rPr>
                <w:rFonts w:ascii="Times New Roman" w:eastAsia="Times New Roman" w:hAnsi="Times New Roman" w:cs="Times New Roman"/>
                <w:sz w:val="24"/>
              </w:rPr>
              <w:t>-usmjeravati učenike prema sportu</w:t>
            </w:r>
          </w:p>
          <w:p w14:paraId="73345EA5" w14:textId="77777777" w:rsidR="00DC4C86" w:rsidRPr="00DC4C86" w:rsidRDefault="00DC4C86" w:rsidP="00DC4C86">
            <w:pPr>
              <w:widowControl w:val="0"/>
              <w:autoSpaceDE w:val="0"/>
              <w:autoSpaceDN w:val="0"/>
              <w:spacing w:after="0" w:line="256" w:lineRule="auto"/>
              <w:ind w:left="99"/>
              <w:rPr>
                <w:rFonts w:ascii="Times New Roman" w:eastAsia="Times New Roman" w:hAnsi="Times New Roman" w:cs="Times New Roman"/>
                <w:sz w:val="24"/>
              </w:rPr>
            </w:pPr>
            <w:r w:rsidRPr="00DC4C86">
              <w:rPr>
                <w:rFonts w:ascii="Times New Roman" w:eastAsia="Times New Roman" w:hAnsi="Times New Roman" w:cs="Times New Roman"/>
                <w:sz w:val="24"/>
              </w:rPr>
              <w:t>-razvijati pozitivne osobine ličnosti</w:t>
            </w:r>
          </w:p>
        </w:tc>
      </w:tr>
      <w:tr w:rsidR="00DC4C86" w:rsidRPr="00DC4C86" w14:paraId="45124A86" w14:textId="77777777" w:rsidTr="00DC4C8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4EB91647" w14:textId="77777777" w:rsidR="00DC4C86" w:rsidRPr="00DC4C86" w:rsidRDefault="00DC4C86" w:rsidP="00DC4C86">
            <w:pPr>
              <w:widowControl w:val="0"/>
              <w:autoSpaceDE w:val="0"/>
              <w:autoSpaceDN w:val="0"/>
              <w:spacing w:before="9" w:after="0" w:line="256" w:lineRule="auto"/>
              <w:rPr>
                <w:rFonts w:ascii="Times New Roman" w:eastAsia="Times New Roman" w:hAnsi="Times New Roman" w:cs="Times New Roman"/>
                <w:sz w:val="37"/>
              </w:rPr>
            </w:pPr>
          </w:p>
          <w:p w14:paraId="2D987C02" w14:textId="77777777" w:rsidR="00DC4C86" w:rsidRPr="00DC4C86" w:rsidRDefault="00DC4C86" w:rsidP="00DC4C86">
            <w:pPr>
              <w:widowControl w:val="0"/>
              <w:autoSpaceDE w:val="0"/>
              <w:autoSpaceDN w:val="0"/>
              <w:spacing w:after="0" w:line="235" w:lineRule="auto"/>
              <w:ind w:left="330" w:right="282" w:firstLine="165"/>
              <w:rPr>
                <w:rFonts w:ascii="Times New Roman" w:eastAsia="Times New Roman" w:hAnsi="Times New Roman" w:cs="Times New Roman"/>
                <w:b/>
                <w:sz w:val="24"/>
              </w:rPr>
            </w:pPr>
            <w:r w:rsidRPr="00DC4C86">
              <w:rPr>
                <w:rFonts w:ascii="Times New Roman" w:eastAsia="Times New Roman" w:hAnsi="Times New Roman" w:cs="Times New Roman"/>
                <w:b/>
                <w:sz w:val="24"/>
              </w:rPr>
              <w:t>namjena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4DDA26E0" w14:textId="77777777" w:rsidR="00DC4C86" w:rsidRPr="00DC4C86" w:rsidRDefault="00DC4C86" w:rsidP="00DC4C86">
            <w:pPr>
              <w:widowControl w:val="0"/>
              <w:autoSpaceDE w:val="0"/>
              <w:autoSpaceDN w:val="0"/>
              <w:spacing w:after="0" w:line="256" w:lineRule="auto"/>
              <w:ind w:left="99" w:right="1284"/>
              <w:rPr>
                <w:rFonts w:ascii="Times New Roman" w:eastAsia="Times New Roman" w:hAnsi="Times New Roman" w:cs="Times New Roman"/>
                <w:sz w:val="24"/>
              </w:rPr>
            </w:pPr>
            <w:r w:rsidRPr="00DC4C86">
              <w:rPr>
                <w:rFonts w:ascii="Times New Roman" w:eastAsia="Times New Roman" w:hAnsi="Times New Roman" w:cs="Times New Roman"/>
                <w:sz w:val="24"/>
              </w:rPr>
              <w:t>Učenici i učenice postaju članovi ŠSD, sudjeluju na natjecanjima u školi i izvan nje</w:t>
            </w:r>
          </w:p>
        </w:tc>
      </w:tr>
      <w:tr w:rsidR="00DC4C86" w:rsidRPr="00DC4C86" w14:paraId="5663B24C" w14:textId="77777777" w:rsidTr="00DC4C8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69C1C6C7" w14:textId="77777777" w:rsidR="00DC4C86" w:rsidRPr="00DC4C86" w:rsidRDefault="00DC4C86" w:rsidP="00DC4C86">
            <w:pPr>
              <w:widowControl w:val="0"/>
              <w:autoSpaceDE w:val="0"/>
              <w:autoSpaceDN w:val="0"/>
              <w:spacing w:before="5" w:after="0" w:line="256" w:lineRule="auto"/>
              <w:rPr>
                <w:rFonts w:ascii="Times New Roman" w:eastAsia="Times New Roman" w:hAnsi="Times New Roman" w:cs="Times New Roman"/>
                <w:sz w:val="25"/>
              </w:rPr>
            </w:pPr>
          </w:p>
          <w:p w14:paraId="49F3A0CD" w14:textId="77777777" w:rsidR="00DC4C86" w:rsidRPr="00DC4C86" w:rsidRDefault="00DC4C86" w:rsidP="00DC4C86">
            <w:pPr>
              <w:widowControl w:val="0"/>
              <w:autoSpaceDE w:val="0"/>
              <w:autoSpaceDN w:val="0"/>
              <w:spacing w:after="0" w:line="256" w:lineRule="auto"/>
              <w:ind w:left="164" w:right="138"/>
              <w:jc w:val="center"/>
              <w:rPr>
                <w:rFonts w:ascii="Times New Roman" w:eastAsia="Times New Roman" w:hAnsi="Times New Roman" w:cs="Times New Roman"/>
                <w:b/>
                <w:sz w:val="24"/>
              </w:rPr>
            </w:pPr>
            <w:r w:rsidRPr="00DC4C86">
              <w:rPr>
                <w:rFonts w:ascii="Times New Roman" w:eastAsia="Times New Roman" w:hAnsi="Times New Roman" w:cs="Times New Roman"/>
                <w:b/>
                <w:sz w:val="24"/>
              </w:rPr>
              <w:t>nositelji aktivnosti, programa i/ili projekta i njihova odgovornost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226CB084"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sz w:val="26"/>
              </w:rPr>
            </w:pPr>
          </w:p>
          <w:p w14:paraId="3EBC7BD7" w14:textId="77777777" w:rsidR="00DC4C86" w:rsidRPr="00DC4C86" w:rsidRDefault="00DC4C86" w:rsidP="00DC4C86">
            <w:pPr>
              <w:widowControl w:val="0"/>
              <w:autoSpaceDE w:val="0"/>
              <w:autoSpaceDN w:val="0"/>
              <w:spacing w:before="5" w:after="0" w:line="256" w:lineRule="auto"/>
              <w:rPr>
                <w:rFonts w:ascii="Times New Roman" w:eastAsia="Times New Roman" w:hAnsi="Times New Roman" w:cs="Times New Roman"/>
                <w:sz w:val="23"/>
              </w:rPr>
            </w:pPr>
          </w:p>
          <w:p w14:paraId="5FE7B04F" w14:textId="77777777" w:rsidR="00DC4C86" w:rsidRPr="00DC4C86" w:rsidRDefault="00DC4C86" w:rsidP="00DC4C86">
            <w:pPr>
              <w:widowControl w:val="0"/>
              <w:autoSpaceDE w:val="0"/>
              <w:autoSpaceDN w:val="0"/>
              <w:spacing w:after="0" w:line="256" w:lineRule="auto"/>
              <w:ind w:left="25"/>
              <w:jc w:val="center"/>
              <w:rPr>
                <w:rFonts w:ascii="Times New Roman" w:eastAsia="Times New Roman" w:hAnsi="Times New Roman" w:cs="Times New Roman"/>
                <w:b/>
                <w:sz w:val="24"/>
              </w:rPr>
            </w:pPr>
            <w:r w:rsidRPr="00DC4C86">
              <w:rPr>
                <w:rFonts w:ascii="Times New Roman" w:eastAsia="Times New Roman" w:hAnsi="Times New Roman" w:cs="Times New Roman"/>
                <w:b/>
                <w:sz w:val="24"/>
              </w:rPr>
              <w:t>Marko Tot, učitelj TZK</w:t>
            </w:r>
          </w:p>
        </w:tc>
      </w:tr>
      <w:tr w:rsidR="00DC4C86" w:rsidRPr="00DC4C86" w14:paraId="0B2A0581" w14:textId="77777777" w:rsidTr="00DC4C86">
        <w:trPr>
          <w:trHeight w:val="1947"/>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49BBE127"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sz w:val="26"/>
              </w:rPr>
            </w:pPr>
          </w:p>
          <w:p w14:paraId="47B98350" w14:textId="77777777" w:rsidR="00DC4C86" w:rsidRPr="00DC4C86" w:rsidRDefault="00DC4C86" w:rsidP="00DC4C86">
            <w:pPr>
              <w:widowControl w:val="0"/>
              <w:autoSpaceDE w:val="0"/>
              <w:autoSpaceDN w:val="0"/>
              <w:spacing w:before="8" w:after="0" w:line="256" w:lineRule="auto"/>
              <w:rPr>
                <w:rFonts w:ascii="Times New Roman" w:eastAsia="Times New Roman" w:hAnsi="Times New Roman" w:cs="Times New Roman"/>
                <w:sz w:val="33"/>
              </w:rPr>
            </w:pPr>
          </w:p>
          <w:p w14:paraId="32EF6E5A" w14:textId="77777777" w:rsidR="00DC4C86" w:rsidRPr="00DC4C86" w:rsidRDefault="00DC4C86" w:rsidP="00DC4C86">
            <w:pPr>
              <w:widowControl w:val="0"/>
              <w:autoSpaceDE w:val="0"/>
              <w:autoSpaceDN w:val="0"/>
              <w:spacing w:after="0" w:line="256" w:lineRule="auto"/>
              <w:ind w:left="330" w:right="59" w:hanging="224"/>
              <w:rPr>
                <w:rFonts w:ascii="Times New Roman" w:eastAsia="Times New Roman" w:hAnsi="Times New Roman" w:cs="Times New Roman"/>
                <w:b/>
                <w:sz w:val="24"/>
              </w:rPr>
            </w:pPr>
            <w:r w:rsidRPr="00DC4C86">
              <w:rPr>
                <w:rFonts w:ascii="Times New Roman" w:eastAsia="Times New Roman" w:hAnsi="Times New Roman" w:cs="Times New Roman"/>
                <w:b/>
                <w:sz w:val="24"/>
              </w:rPr>
              <w:t>način realizacije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266947D1" w14:textId="77777777" w:rsidR="00DC4C86" w:rsidRPr="00DC4C86" w:rsidRDefault="00DC4C86" w:rsidP="00DC4C86">
            <w:pPr>
              <w:widowControl w:val="0"/>
              <w:autoSpaceDE w:val="0"/>
              <w:autoSpaceDN w:val="0"/>
              <w:spacing w:after="0" w:line="256" w:lineRule="auto"/>
              <w:ind w:left="99" w:right="612"/>
              <w:rPr>
                <w:rFonts w:ascii="Times New Roman" w:eastAsia="Times New Roman" w:hAnsi="Times New Roman" w:cs="Times New Roman"/>
                <w:sz w:val="24"/>
              </w:rPr>
            </w:pPr>
            <w:r w:rsidRPr="00DC4C86">
              <w:rPr>
                <w:rFonts w:ascii="Times New Roman" w:eastAsia="Times New Roman" w:hAnsi="Times New Roman" w:cs="Times New Roman"/>
                <w:sz w:val="24"/>
              </w:rPr>
              <w:t>- poticati interes i motivaciju učenika za usvajanje tehnike, taktike i pravila odbojkaške igre u skladu s individualnim mogućnostima svakog učenika</w:t>
            </w:r>
          </w:p>
          <w:p w14:paraId="2FF4DD97" w14:textId="77777777" w:rsidR="00DC4C86" w:rsidRPr="00DC4C86" w:rsidRDefault="00DC4C86" w:rsidP="00DC4C86">
            <w:pPr>
              <w:widowControl w:val="0"/>
              <w:autoSpaceDE w:val="0"/>
              <w:autoSpaceDN w:val="0"/>
              <w:spacing w:after="0" w:line="256" w:lineRule="auto"/>
              <w:ind w:left="99" w:right="565"/>
              <w:rPr>
                <w:rFonts w:ascii="Times New Roman" w:eastAsia="Times New Roman" w:hAnsi="Times New Roman" w:cs="Times New Roman"/>
                <w:sz w:val="24"/>
              </w:rPr>
            </w:pPr>
            <w:r w:rsidRPr="00DC4C86">
              <w:rPr>
                <w:rFonts w:ascii="Times New Roman" w:eastAsia="Times New Roman" w:hAnsi="Times New Roman" w:cs="Times New Roman"/>
                <w:sz w:val="24"/>
              </w:rPr>
              <w:t>-poučavati na temelju antropoloških karakteristika uzrasta i spola</w:t>
            </w:r>
          </w:p>
          <w:p w14:paraId="5FE5BA54" w14:textId="77777777" w:rsidR="00DC4C86" w:rsidRPr="00DC4C86" w:rsidRDefault="00DC4C86" w:rsidP="00DC4C86">
            <w:pPr>
              <w:widowControl w:val="0"/>
              <w:autoSpaceDE w:val="0"/>
              <w:autoSpaceDN w:val="0"/>
              <w:spacing w:after="0" w:line="256" w:lineRule="auto"/>
              <w:ind w:left="99" w:right="165"/>
              <w:rPr>
                <w:rFonts w:ascii="Times New Roman" w:eastAsia="Times New Roman" w:hAnsi="Times New Roman" w:cs="Times New Roman"/>
                <w:sz w:val="24"/>
              </w:rPr>
            </w:pPr>
            <w:r w:rsidRPr="00DC4C86">
              <w:rPr>
                <w:rFonts w:ascii="Times New Roman" w:eastAsia="Times New Roman" w:hAnsi="Times New Roman" w:cs="Times New Roman"/>
                <w:sz w:val="24"/>
              </w:rPr>
              <w:t>-uvoditi učenike u sustav natjecanja kako bi zadovoljili potrebu osobne afirmacije u skupini</w:t>
            </w:r>
          </w:p>
        </w:tc>
      </w:tr>
      <w:tr w:rsidR="00DC4C86" w:rsidRPr="00DC4C86" w14:paraId="5385B99E" w14:textId="77777777" w:rsidTr="00DC4C8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6621E94C" w14:textId="77777777" w:rsidR="00DC4C86" w:rsidRPr="00DC4C86" w:rsidRDefault="00DC4C86" w:rsidP="00DC4C86">
            <w:pPr>
              <w:widowControl w:val="0"/>
              <w:autoSpaceDE w:val="0"/>
              <w:autoSpaceDN w:val="0"/>
              <w:spacing w:before="3" w:after="0" w:line="256" w:lineRule="auto"/>
              <w:rPr>
                <w:rFonts w:ascii="Times New Roman" w:eastAsia="Times New Roman" w:hAnsi="Times New Roman" w:cs="Times New Roman"/>
                <w:sz w:val="37"/>
              </w:rPr>
            </w:pPr>
          </w:p>
          <w:p w14:paraId="3DFFF4BB" w14:textId="77777777" w:rsidR="00DC4C86" w:rsidRPr="00DC4C86" w:rsidRDefault="00DC4C86" w:rsidP="00DC4C86">
            <w:pPr>
              <w:widowControl w:val="0"/>
              <w:autoSpaceDE w:val="0"/>
              <w:autoSpaceDN w:val="0"/>
              <w:spacing w:before="1" w:after="0" w:line="256" w:lineRule="auto"/>
              <w:ind w:left="330" w:right="282" w:firstLine="124"/>
              <w:rPr>
                <w:rFonts w:ascii="Times New Roman" w:eastAsia="Times New Roman" w:hAnsi="Times New Roman" w:cs="Times New Roman"/>
                <w:b/>
                <w:sz w:val="24"/>
              </w:rPr>
            </w:pPr>
            <w:r w:rsidRPr="00DC4C86">
              <w:rPr>
                <w:rFonts w:ascii="Times New Roman" w:eastAsia="Times New Roman" w:hAnsi="Times New Roman" w:cs="Times New Roman"/>
                <w:b/>
                <w:sz w:val="24"/>
              </w:rPr>
              <w:t>vremenik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1F5C87E5" w14:textId="77777777" w:rsidR="00DC4C86" w:rsidRPr="00DC4C86" w:rsidRDefault="00DC4C86" w:rsidP="00DC4C86">
            <w:pPr>
              <w:widowControl w:val="0"/>
              <w:autoSpaceDE w:val="0"/>
              <w:autoSpaceDN w:val="0"/>
              <w:spacing w:after="0" w:line="269" w:lineRule="exact"/>
              <w:ind w:left="99"/>
              <w:rPr>
                <w:rFonts w:ascii="Times New Roman" w:eastAsia="Times New Roman" w:hAnsi="Times New Roman" w:cs="Times New Roman"/>
                <w:sz w:val="24"/>
              </w:rPr>
            </w:pPr>
            <w:r w:rsidRPr="00DC4C86">
              <w:rPr>
                <w:rFonts w:ascii="Times New Roman" w:eastAsia="Times New Roman" w:hAnsi="Times New Roman" w:cs="Times New Roman"/>
                <w:sz w:val="24"/>
              </w:rPr>
              <w:t>-tijekom nastavne godine u trajanju od 35 školskih sati</w:t>
            </w:r>
          </w:p>
          <w:p w14:paraId="3BD62D7D" w14:textId="77777777" w:rsidR="00DC4C86" w:rsidRPr="00DC4C86" w:rsidRDefault="00DC4C86" w:rsidP="00DC4C86">
            <w:pPr>
              <w:widowControl w:val="0"/>
              <w:autoSpaceDE w:val="0"/>
              <w:autoSpaceDN w:val="0"/>
              <w:spacing w:after="0" w:line="256" w:lineRule="auto"/>
              <w:ind w:left="99"/>
              <w:rPr>
                <w:rFonts w:ascii="Times New Roman" w:eastAsia="Times New Roman" w:hAnsi="Times New Roman" w:cs="Times New Roman"/>
                <w:sz w:val="24"/>
              </w:rPr>
            </w:pPr>
            <w:r w:rsidRPr="00DC4C86">
              <w:rPr>
                <w:rFonts w:ascii="Times New Roman" w:eastAsia="Times New Roman" w:hAnsi="Times New Roman" w:cs="Times New Roman"/>
                <w:sz w:val="24"/>
              </w:rPr>
              <w:t>-natjecanja prema rasporedu Udruge za sport</w:t>
            </w:r>
          </w:p>
          <w:p w14:paraId="229BF153" w14:textId="77777777" w:rsidR="00DC4C86" w:rsidRPr="00DC4C86" w:rsidRDefault="00DC4C86" w:rsidP="00DC4C86">
            <w:pPr>
              <w:widowControl w:val="0"/>
              <w:autoSpaceDE w:val="0"/>
              <w:autoSpaceDN w:val="0"/>
              <w:spacing w:after="0" w:line="256" w:lineRule="auto"/>
              <w:ind w:left="99"/>
              <w:rPr>
                <w:rFonts w:ascii="Times New Roman" w:eastAsia="Times New Roman" w:hAnsi="Times New Roman" w:cs="Times New Roman"/>
                <w:sz w:val="24"/>
              </w:rPr>
            </w:pPr>
            <w:r w:rsidRPr="00DC4C86">
              <w:rPr>
                <w:rFonts w:ascii="Times New Roman" w:eastAsia="Times New Roman" w:hAnsi="Times New Roman" w:cs="Times New Roman"/>
                <w:sz w:val="24"/>
              </w:rPr>
              <w:t>-1 sat tjedno</w:t>
            </w:r>
          </w:p>
        </w:tc>
      </w:tr>
      <w:tr w:rsidR="00DC4C86" w:rsidRPr="00DC4C86" w14:paraId="0EF80457" w14:textId="77777777" w:rsidTr="00DC4C86">
        <w:trPr>
          <w:trHeight w:val="2497"/>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4C2ED2A4"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sz w:val="26"/>
              </w:rPr>
            </w:pPr>
          </w:p>
          <w:p w14:paraId="3B53BB2A" w14:textId="77777777" w:rsidR="00DC4C86" w:rsidRPr="00DC4C86" w:rsidRDefault="00DC4C86" w:rsidP="00DC4C86">
            <w:pPr>
              <w:widowControl w:val="0"/>
              <w:autoSpaceDE w:val="0"/>
              <w:autoSpaceDN w:val="0"/>
              <w:spacing w:after="0" w:line="256" w:lineRule="auto"/>
              <w:rPr>
                <w:rFonts w:ascii="Times New Roman" w:eastAsia="Times New Roman" w:hAnsi="Times New Roman" w:cs="Times New Roman"/>
                <w:sz w:val="26"/>
              </w:rPr>
            </w:pPr>
          </w:p>
          <w:p w14:paraId="16400F14" w14:textId="77777777" w:rsidR="00DC4C86" w:rsidRPr="00DC4C86" w:rsidRDefault="00DC4C86" w:rsidP="00DC4C86">
            <w:pPr>
              <w:widowControl w:val="0"/>
              <w:autoSpaceDE w:val="0"/>
              <w:autoSpaceDN w:val="0"/>
              <w:spacing w:before="225" w:after="0" w:line="256" w:lineRule="auto"/>
              <w:ind w:left="166" w:right="138"/>
              <w:jc w:val="center"/>
              <w:rPr>
                <w:rFonts w:ascii="Times New Roman" w:eastAsia="Times New Roman" w:hAnsi="Times New Roman" w:cs="Times New Roman"/>
                <w:b/>
                <w:sz w:val="24"/>
              </w:rPr>
            </w:pPr>
            <w:r w:rsidRPr="00DC4C86">
              <w:rPr>
                <w:rFonts w:ascii="Times New Roman" w:eastAsia="Times New Roman" w:hAnsi="Times New Roman" w:cs="Times New Roman"/>
                <w:b/>
                <w:sz w:val="24"/>
              </w:rPr>
              <w:t>način vrednovanja i način korištenja rezultata vrednovanja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328F3D6B" w14:textId="77777777" w:rsidR="00DC4C86" w:rsidRPr="00DC4C86" w:rsidRDefault="00DC4C86" w:rsidP="00DC4C86">
            <w:pPr>
              <w:widowControl w:val="0"/>
              <w:autoSpaceDE w:val="0"/>
              <w:autoSpaceDN w:val="0"/>
              <w:spacing w:after="0" w:line="269" w:lineRule="exact"/>
              <w:ind w:left="99"/>
              <w:rPr>
                <w:rFonts w:ascii="Times New Roman" w:eastAsia="Times New Roman" w:hAnsi="Times New Roman" w:cs="Times New Roman"/>
                <w:sz w:val="24"/>
              </w:rPr>
            </w:pPr>
            <w:r w:rsidRPr="00DC4C86">
              <w:rPr>
                <w:rFonts w:ascii="Times New Roman" w:eastAsia="Times New Roman" w:hAnsi="Times New Roman" w:cs="Times New Roman"/>
                <w:sz w:val="24"/>
              </w:rPr>
              <w:t>-pratiti individualni napredak svakog učenika</w:t>
            </w:r>
          </w:p>
          <w:p w14:paraId="3C3412D4" w14:textId="77777777" w:rsidR="00DC4C86" w:rsidRPr="00DC4C86" w:rsidRDefault="00DC4C86" w:rsidP="00DC4C86">
            <w:pPr>
              <w:widowControl w:val="0"/>
              <w:autoSpaceDE w:val="0"/>
              <w:autoSpaceDN w:val="0"/>
              <w:spacing w:before="3" w:after="0" w:line="235" w:lineRule="auto"/>
              <w:ind w:left="99" w:right="219"/>
              <w:rPr>
                <w:rFonts w:ascii="Times New Roman" w:eastAsia="Times New Roman" w:hAnsi="Times New Roman" w:cs="Times New Roman"/>
                <w:sz w:val="24"/>
              </w:rPr>
            </w:pPr>
            <w:r w:rsidRPr="00DC4C86">
              <w:rPr>
                <w:rFonts w:ascii="Times New Roman" w:eastAsia="Times New Roman" w:hAnsi="Times New Roman" w:cs="Times New Roman"/>
                <w:sz w:val="24"/>
              </w:rPr>
              <w:t>- ostvarenost planiranog, uspjeh na natjecanjima, usmjeravanje učenika u sportske klubove</w:t>
            </w:r>
          </w:p>
          <w:p w14:paraId="34C32A81" w14:textId="77777777" w:rsidR="00DC4C86" w:rsidRPr="00DC4C86" w:rsidRDefault="00DC4C86" w:rsidP="00DC4C86">
            <w:pPr>
              <w:widowControl w:val="0"/>
              <w:autoSpaceDE w:val="0"/>
              <w:autoSpaceDN w:val="0"/>
              <w:spacing w:after="0" w:line="256" w:lineRule="auto"/>
              <w:ind w:left="99"/>
              <w:rPr>
                <w:rFonts w:ascii="Times New Roman" w:eastAsia="Times New Roman" w:hAnsi="Times New Roman" w:cs="Times New Roman"/>
                <w:sz w:val="24"/>
              </w:rPr>
            </w:pPr>
            <w:r w:rsidRPr="00DC4C86">
              <w:rPr>
                <w:rFonts w:ascii="Times New Roman" w:eastAsia="Times New Roman" w:hAnsi="Times New Roman" w:cs="Times New Roman"/>
                <w:sz w:val="24"/>
              </w:rPr>
              <w:t>-zadovoljstvo učitelja i učenika</w:t>
            </w:r>
          </w:p>
          <w:p w14:paraId="3E426863" w14:textId="77777777" w:rsidR="00DC4C86" w:rsidRPr="00DC4C86" w:rsidRDefault="00DC4C86" w:rsidP="00DC4C86">
            <w:pPr>
              <w:widowControl w:val="0"/>
              <w:autoSpaceDE w:val="0"/>
              <w:autoSpaceDN w:val="0"/>
              <w:spacing w:before="1" w:after="0" w:line="256" w:lineRule="auto"/>
              <w:ind w:left="99"/>
              <w:rPr>
                <w:rFonts w:ascii="Times New Roman" w:eastAsia="Times New Roman" w:hAnsi="Times New Roman" w:cs="Times New Roman"/>
                <w:sz w:val="24"/>
              </w:rPr>
            </w:pPr>
            <w:r w:rsidRPr="00DC4C86">
              <w:rPr>
                <w:rFonts w:ascii="Times New Roman" w:eastAsia="Times New Roman" w:hAnsi="Times New Roman" w:cs="Times New Roman"/>
                <w:sz w:val="24"/>
              </w:rPr>
              <w:t>-upoznavanje stručne službe(izvješća) i roditelja (javna pohvala učenika) s rezultatima rada</w:t>
            </w:r>
          </w:p>
          <w:p w14:paraId="14AB696C" w14:textId="77777777" w:rsidR="00DC4C86" w:rsidRPr="00DC4C86" w:rsidRDefault="00DC4C86" w:rsidP="00DC4C86">
            <w:pPr>
              <w:widowControl w:val="0"/>
              <w:autoSpaceDE w:val="0"/>
              <w:autoSpaceDN w:val="0"/>
              <w:spacing w:after="0" w:line="256" w:lineRule="auto"/>
              <w:ind w:left="99" w:right="911"/>
              <w:rPr>
                <w:rFonts w:ascii="Times New Roman" w:eastAsia="Times New Roman" w:hAnsi="Times New Roman" w:cs="Times New Roman"/>
                <w:sz w:val="24"/>
              </w:rPr>
            </w:pPr>
            <w:r w:rsidRPr="00DC4C86">
              <w:rPr>
                <w:rFonts w:ascii="Times New Roman" w:eastAsia="Times New Roman" w:hAnsi="Times New Roman" w:cs="Times New Roman"/>
                <w:sz w:val="24"/>
              </w:rPr>
              <w:t>-ostvariti partnerske odnose s roditeljima i uključiti ih u sportske aktivnosti</w:t>
            </w:r>
          </w:p>
        </w:tc>
      </w:tr>
      <w:tr w:rsidR="00DC4C86" w:rsidRPr="00DC4C86" w14:paraId="5B66F8AD" w14:textId="77777777" w:rsidTr="00DC4C86">
        <w:trPr>
          <w:trHeight w:val="1436"/>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hideMark/>
          </w:tcPr>
          <w:p w14:paraId="5BCB489B" w14:textId="77777777" w:rsidR="00DC4C86" w:rsidRPr="00DC4C86" w:rsidRDefault="00DC4C86" w:rsidP="00DC4C86">
            <w:pPr>
              <w:widowControl w:val="0"/>
              <w:autoSpaceDE w:val="0"/>
              <w:autoSpaceDN w:val="0"/>
              <w:spacing w:before="156" w:after="0" w:line="256" w:lineRule="auto"/>
              <w:ind w:left="232" w:right="205" w:firstLine="2"/>
              <w:jc w:val="center"/>
              <w:rPr>
                <w:rFonts w:ascii="Times New Roman" w:eastAsia="Times New Roman" w:hAnsi="Times New Roman" w:cs="Times New Roman"/>
                <w:b/>
                <w:sz w:val="24"/>
              </w:rPr>
            </w:pPr>
            <w:r w:rsidRPr="00DC4C86">
              <w:rPr>
                <w:rFonts w:ascii="Times New Roman" w:eastAsia="Times New Roman" w:hAnsi="Times New Roman" w:cs="Times New Roman"/>
                <w:b/>
                <w:sz w:val="24"/>
              </w:rPr>
              <w:t>detaljan troškovnik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20AD5BB2" w14:textId="77777777" w:rsidR="00DC4C86" w:rsidRPr="00DC4C86" w:rsidRDefault="00DC4C86" w:rsidP="00DC4C86">
            <w:pPr>
              <w:widowControl w:val="0"/>
              <w:autoSpaceDE w:val="0"/>
              <w:autoSpaceDN w:val="0"/>
              <w:spacing w:after="0" w:line="256" w:lineRule="auto"/>
              <w:ind w:left="99" w:right="805"/>
              <w:rPr>
                <w:rFonts w:ascii="Times New Roman" w:eastAsia="Times New Roman" w:hAnsi="Times New Roman" w:cs="Times New Roman"/>
                <w:sz w:val="24"/>
              </w:rPr>
            </w:pPr>
            <w:r w:rsidRPr="00DC4C86">
              <w:rPr>
                <w:rFonts w:ascii="Times New Roman" w:eastAsia="Times New Roman" w:hAnsi="Times New Roman" w:cs="Times New Roman"/>
                <w:sz w:val="24"/>
              </w:rPr>
              <w:t>-osiguravati i poboljšavati materijalno tehničke uvjete za provedbu INA</w:t>
            </w:r>
          </w:p>
          <w:p w14:paraId="35A37908" w14:textId="77777777" w:rsidR="00DC4C86" w:rsidRPr="00DC4C86" w:rsidRDefault="00DC4C86" w:rsidP="00DC4C86">
            <w:pPr>
              <w:widowControl w:val="0"/>
              <w:autoSpaceDE w:val="0"/>
              <w:autoSpaceDN w:val="0"/>
              <w:spacing w:after="0" w:line="256" w:lineRule="auto"/>
              <w:ind w:left="99"/>
              <w:rPr>
                <w:rFonts w:ascii="Times New Roman" w:eastAsia="Times New Roman" w:hAnsi="Times New Roman" w:cs="Times New Roman"/>
                <w:sz w:val="24"/>
              </w:rPr>
            </w:pPr>
            <w:r w:rsidRPr="00DC4C86">
              <w:rPr>
                <w:rFonts w:ascii="Times New Roman" w:eastAsia="Times New Roman" w:hAnsi="Times New Roman" w:cs="Times New Roman"/>
                <w:sz w:val="24"/>
              </w:rPr>
              <w:t>-troškovi odlaska na natjecanja 200-300 kn</w:t>
            </w:r>
          </w:p>
        </w:tc>
      </w:tr>
    </w:tbl>
    <w:tbl>
      <w:tblPr>
        <w:tblpPr w:leftFromText="180" w:rightFromText="180" w:bottomFromText="160" w:vertAnchor="text" w:horzAnchor="margin" w:tblpY="-200"/>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66"/>
        <w:gridCol w:w="6300"/>
      </w:tblGrid>
      <w:tr w:rsidR="00DC4C86" w14:paraId="0E7AC8FC" w14:textId="77777777" w:rsidTr="00DC4C86">
        <w:trPr>
          <w:trHeight w:val="1348"/>
          <w:tblCellSpacing w:w="20" w:type="dxa"/>
        </w:trPr>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5EFDB6" w14:textId="77777777" w:rsidR="00DC4C86" w:rsidRDefault="00DC4C86" w:rsidP="00DC4C86">
            <w:pPr>
              <w:spacing w:line="256" w:lineRule="auto"/>
              <w:jc w:val="center"/>
            </w:pPr>
            <w:r>
              <w:rPr>
                <w:b/>
              </w:rPr>
              <w:lastRenderedPageBreak/>
              <w:t>aktivnost, program i/ili projekt</w:t>
            </w:r>
          </w:p>
        </w:tc>
        <w:tc>
          <w:tcPr>
            <w:tcW w:w="6240" w:type="dxa"/>
            <w:tcBorders>
              <w:top w:val="outset" w:sz="6" w:space="0" w:color="auto"/>
              <w:left w:val="outset" w:sz="6" w:space="0" w:color="auto"/>
              <w:bottom w:val="outset" w:sz="6" w:space="0" w:color="auto"/>
              <w:right w:val="outset" w:sz="6" w:space="0" w:color="auto"/>
            </w:tcBorders>
            <w:vAlign w:val="center"/>
            <w:hideMark/>
          </w:tcPr>
          <w:p w14:paraId="0F37E212" w14:textId="77777777" w:rsidR="00DC4C86" w:rsidRPr="00DC4C86" w:rsidRDefault="00DC4C86" w:rsidP="00DC4C86">
            <w:pPr>
              <w:spacing w:line="256" w:lineRule="auto"/>
              <w:jc w:val="center"/>
              <w:rPr>
                <w:b/>
                <w:color w:val="00B050"/>
              </w:rPr>
            </w:pPr>
            <w:r w:rsidRPr="00DC4C86">
              <w:rPr>
                <w:b/>
                <w:color w:val="00B050"/>
              </w:rPr>
              <w:t>MEDIJSKA SKUPINA</w:t>
            </w:r>
          </w:p>
          <w:p w14:paraId="6DE893CB" w14:textId="77777777" w:rsidR="00DC4C86" w:rsidRDefault="00DC4C86" w:rsidP="00DC4C86">
            <w:pPr>
              <w:spacing w:line="256" w:lineRule="auto"/>
              <w:jc w:val="center"/>
              <w:rPr>
                <w:b/>
              </w:rPr>
            </w:pPr>
            <w:r w:rsidRPr="00DC4C86">
              <w:rPr>
                <w:b/>
                <w:color w:val="00B050"/>
              </w:rPr>
              <w:t>(izvannastavna aktivnost)</w:t>
            </w:r>
          </w:p>
        </w:tc>
      </w:tr>
      <w:tr w:rsidR="00DC4C86" w14:paraId="7B915B28" w14:textId="77777777" w:rsidTr="00DC4C86">
        <w:trPr>
          <w:trHeight w:val="1418"/>
          <w:tblCellSpacing w:w="20" w:type="dxa"/>
        </w:trPr>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7D374D" w14:textId="77777777" w:rsidR="00DC4C86" w:rsidRDefault="00DC4C86" w:rsidP="00DC4C86">
            <w:pPr>
              <w:spacing w:line="256" w:lineRule="auto"/>
              <w:jc w:val="center"/>
            </w:pPr>
            <w:r>
              <w:rPr>
                <w:b/>
              </w:rPr>
              <w:t>ciljevi aktivnosti, programa i/ili projekta</w:t>
            </w:r>
          </w:p>
        </w:tc>
        <w:tc>
          <w:tcPr>
            <w:tcW w:w="6240" w:type="dxa"/>
            <w:tcBorders>
              <w:top w:val="outset" w:sz="6" w:space="0" w:color="auto"/>
              <w:left w:val="outset" w:sz="6" w:space="0" w:color="auto"/>
              <w:bottom w:val="outset" w:sz="6" w:space="0" w:color="auto"/>
              <w:right w:val="outset" w:sz="6" w:space="0" w:color="auto"/>
            </w:tcBorders>
            <w:hideMark/>
          </w:tcPr>
          <w:p w14:paraId="39BF50F3" w14:textId="77777777" w:rsidR="00DC4C86" w:rsidRDefault="00DC4C86" w:rsidP="00DC4C86">
            <w:pPr>
              <w:spacing w:before="100" w:beforeAutospacing="1" w:after="100" w:afterAutospacing="1" w:line="256" w:lineRule="auto"/>
              <w:jc w:val="both"/>
            </w:pPr>
            <w:r>
              <w:t xml:space="preserve">Učenici će usvojiti teoretske i praktične sadržaje o novinarstvu i o medijima, aktivno će sudjelovati u izradi učeničkog lista </w:t>
            </w:r>
            <w:r>
              <w:rPr>
                <w:i/>
              </w:rPr>
              <w:t>Karašica</w:t>
            </w:r>
            <w:r>
              <w:t xml:space="preserve"> te će se upoznati s elementima građanskog odgoja - pravo na informacije i etika u novinarstvu.</w:t>
            </w:r>
          </w:p>
        </w:tc>
      </w:tr>
      <w:tr w:rsidR="00DC4C86" w14:paraId="4CA12206" w14:textId="77777777" w:rsidTr="00DC4C86">
        <w:trPr>
          <w:trHeight w:val="991"/>
          <w:tblCellSpacing w:w="20" w:type="dxa"/>
        </w:trPr>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63086B" w14:textId="77777777" w:rsidR="00DC4C86" w:rsidRDefault="00DC4C86" w:rsidP="00DC4C86">
            <w:pPr>
              <w:spacing w:line="256" w:lineRule="auto"/>
              <w:jc w:val="center"/>
            </w:pPr>
            <w:r>
              <w:rPr>
                <w:b/>
              </w:rPr>
              <w:t>namjena aktivnosti, programa i/ili projekta</w:t>
            </w:r>
          </w:p>
        </w:tc>
        <w:tc>
          <w:tcPr>
            <w:tcW w:w="6240" w:type="dxa"/>
            <w:tcBorders>
              <w:top w:val="outset" w:sz="6" w:space="0" w:color="auto"/>
              <w:left w:val="outset" w:sz="6" w:space="0" w:color="auto"/>
              <w:bottom w:val="outset" w:sz="6" w:space="0" w:color="auto"/>
              <w:right w:val="outset" w:sz="6" w:space="0" w:color="auto"/>
            </w:tcBorders>
          </w:tcPr>
          <w:p w14:paraId="7C46A026" w14:textId="77777777" w:rsidR="00DC4C86" w:rsidRDefault="00DC4C86" w:rsidP="00DC4C86">
            <w:pPr>
              <w:spacing w:line="256" w:lineRule="auto"/>
            </w:pPr>
          </w:p>
          <w:p w14:paraId="3C7AC33F" w14:textId="77777777" w:rsidR="00DC4C86" w:rsidRDefault="00DC4C86" w:rsidP="00DC4C86">
            <w:pPr>
              <w:spacing w:before="100" w:beforeAutospacing="1" w:after="100" w:afterAutospacing="1" w:line="256" w:lineRule="auto"/>
              <w:jc w:val="both"/>
            </w:pPr>
            <w:r>
              <w:t>Sudjeluju učenici koji imaju sklonost novinarskom radu i koji dobrovoljno žele sudjelovati u aktivnosti.</w:t>
            </w:r>
          </w:p>
        </w:tc>
      </w:tr>
      <w:tr w:rsidR="00DC4C86" w14:paraId="23360B07" w14:textId="77777777" w:rsidTr="00DC4C86">
        <w:trPr>
          <w:trHeight w:val="1418"/>
          <w:tblCellSpacing w:w="20" w:type="dxa"/>
        </w:trPr>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A32DB9" w14:textId="77777777" w:rsidR="00DC4C86" w:rsidRDefault="00DC4C86" w:rsidP="00DC4C86">
            <w:pPr>
              <w:spacing w:line="256" w:lineRule="auto"/>
              <w:jc w:val="center"/>
            </w:pPr>
            <w:r>
              <w:rPr>
                <w:b/>
              </w:rPr>
              <w:t>nositelji aktivnosti, programa i/ili projekta i njihova odgovornost</w:t>
            </w:r>
          </w:p>
        </w:tc>
        <w:tc>
          <w:tcPr>
            <w:tcW w:w="6240" w:type="dxa"/>
            <w:tcBorders>
              <w:top w:val="outset" w:sz="6" w:space="0" w:color="auto"/>
              <w:left w:val="outset" w:sz="6" w:space="0" w:color="auto"/>
              <w:bottom w:val="outset" w:sz="6" w:space="0" w:color="auto"/>
              <w:right w:val="outset" w:sz="6" w:space="0" w:color="auto"/>
            </w:tcBorders>
            <w:vAlign w:val="center"/>
          </w:tcPr>
          <w:p w14:paraId="7B1E0179" w14:textId="77777777" w:rsidR="00DC4C86" w:rsidRDefault="00DC4C86" w:rsidP="00DC4C86">
            <w:pPr>
              <w:spacing w:line="256" w:lineRule="auto"/>
            </w:pPr>
            <w:r>
              <w:t>Knjižničarka Anita Drenjančević</w:t>
            </w:r>
          </w:p>
          <w:p w14:paraId="492B750B" w14:textId="77777777" w:rsidR="00DC4C86" w:rsidRDefault="00DC4C86" w:rsidP="00DC4C86">
            <w:pPr>
              <w:spacing w:line="256" w:lineRule="auto"/>
            </w:pPr>
          </w:p>
        </w:tc>
      </w:tr>
      <w:tr w:rsidR="00DC4C86" w14:paraId="34F66177" w14:textId="77777777" w:rsidTr="00DC4C86">
        <w:trPr>
          <w:trHeight w:val="1418"/>
          <w:tblCellSpacing w:w="20" w:type="dxa"/>
        </w:trPr>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51D1D3" w14:textId="77777777" w:rsidR="00DC4C86" w:rsidRDefault="00DC4C86" w:rsidP="00DC4C86">
            <w:pPr>
              <w:spacing w:line="256" w:lineRule="auto"/>
              <w:jc w:val="center"/>
            </w:pPr>
            <w:r>
              <w:rPr>
                <w:b/>
              </w:rPr>
              <w:t>način realizacije aktivnosti, programa i/ili projekta</w:t>
            </w:r>
          </w:p>
        </w:tc>
        <w:tc>
          <w:tcPr>
            <w:tcW w:w="6240" w:type="dxa"/>
            <w:tcBorders>
              <w:top w:val="outset" w:sz="6" w:space="0" w:color="auto"/>
              <w:left w:val="outset" w:sz="6" w:space="0" w:color="auto"/>
              <w:bottom w:val="outset" w:sz="6" w:space="0" w:color="auto"/>
              <w:right w:val="outset" w:sz="6" w:space="0" w:color="auto"/>
            </w:tcBorders>
            <w:hideMark/>
          </w:tcPr>
          <w:p w14:paraId="3CEB7407" w14:textId="77777777" w:rsidR="00DC4C86" w:rsidRDefault="00DC4C86" w:rsidP="00DC4C86">
            <w:pPr>
              <w:spacing w:before="100" w:beforeAutospacing="1" w:after="100" w:afterAutospacing="1" w:line="256" w:lineRule="auto"/>
              <w:jc w:val="both"/>
            </w:pPr>
            <w:r>
              <w:t>Praćenje događanja u školi i mjestu, razvijanje pisanog izraza, usvajanje osnova novinarstva, usvajanje vrsta medija, poticanje novinarskog stvaralaštva, poticanje učenika posebnih kreativnih sklonosti, poticanje korištenja IKT-a, aktivno provođenje slobodnog vremena u timskom radu, usvajanje prava na informacije, uočavanje važnosti etike u novinarstvu i prihvaćanje granica u slobodi medija, osvješćivanje pojma dužnosti kao antipoda pojmu prava, usvajanje tolerancije kao bitne humane vrednote, izrada učeničkog lista</w:t>
            </w:r>
            <w:r>
              <w:rPr>
                <w:i/>
              </w:rPr>
              <w:t xml:space="preserve"> Karašica</w:t>
            </w:r>
            <w:r>
              <w:t>.</w:t>
            </w:r>
          </w:p>
          <w:p w14:paraId="2FCF0B6F" w14:textId="77777777" w:rsidR="00DC4C86" w:rsidRDefault="00DC4C86" w:rsidP="00DC4C86">
            <w:pPr>
              <w:spacing w:before="100" w:beforeAutospacing="1" w:after="100" w:afterAutospacing="1" w:line="256" w:lineRule="auto"/>
              <w:jc w:val="both"/>
            </w:pPr>
            <w:r>
              <w:t>Posjet izdavačkoj ili novinarskoj kući u okolici.</w:t>
            </w:r>
          </w:p>
        </w:tc>
      </w:tr>
      <w:tr w:rsidR="00DC4C86" w14:paraId="11E1F22A" w14:textId="77777777" w:rsidTr="00DC4C86">
        <w:trPr>
          <w:trHeight w:val="1294"/>
          <w:tblCellSpacing w:w="20" w:type="dxa"/>
        </w:trPr>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05D849" w14:textId="77777777" w:rsidR="00DC4C86" w:rsidRDefault="00DC4C86" w:rsidP="00DC4C86">
            <w:pPr>
              <w:spacing w:line="256" w:lineRule="auto"/>
              <w:jc w:val="center"/>
            </w:pPr>
            <w:r>
              <w:rPr>
                <w:b/>
              </w:rPr>
              <w:t>vremenik aktivnosti, programa i/ili projekta</w:t>
            </w:r>
          </w:p>
        </w:tc>
        <w:tc>
          <w:tcPr>
            <w:tcW w:w="6240" w:type="dxa"/>
            <w:tcBorders>
              <w:top w:val="outset" w:sz="6" w:space="0" w:color="auto"/>
              <w:left w:val="outset" w:sz="6" w:space="0" w:color="auto"/>
              <w:bottom w:val="outset" w:sz="6" w:space="0" w:color="auto"/>
              <w:right w:val="outset" w:sz="6" w:space="0" w:color="auto"/>
            </w:tcBorders>
          </w:tcPr>
          <w:p w14:paraId="5A47625A" w14:textId="77777777" w:rsidR="00DC4C86" w:rsidRDefault="00DC4C86" w:rsidP="00DC4C86">
            <w:pPr>
              <w:spacing w:line="256" w:lineRule="auto"/>
            </w:pPr>
          </w:p>
          <w:p w14:paraId="7F94FE05" w14:textId="4B59FD5C" w:rsidR="00DC4C86" w:rsidRDefault="006F7F24" w:rsidP="00DC4C86">
            <w:pPr>
              <w:spacing w:line="256" w:lineRule="auto"/>
            </w:pPr>
            <w:r>
              <w:t>Školska godina 2023./2024</w:t>
            </w:r>
            <w:r w:rsidR="00DC4C86">
              <w:t>.</w:t>
            </w:r>
          </w:p>
        </w:tc>
      </w:tr>
      <w:tr w:rsidR="00DC4C86" w14:paraId="5FD3A02A" w14:textId="77777777" w:rsidTr="00DC4C86">
        <w:trPr>
          <w:trHeight w:val="1418"/>
          <w:tblCellSpacing w:w="20" w:type="dxa"/>
        </w:trPr>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401E9" w14:textId="77777777" w:rsidR="00DC4C86" w:rsidRDefault="00DC4C86" w:rsidP="00DC4C86">
            <w:pPr>
              <w:spacing w:line="256" w:lineRule="auto"/>
              <w:jc w:val="center"/>
            </w:pPr>
            <w:r>
              <w:rPr>
                <w:b/>
              </w:rPr>
              <w:t>način vrednovanja i način korištenja rezultata vrednovanja</w:t>
            </w:r>
          </w:p>
        </w:tc>
        <w:tc>
          <w:tcPr>
            <w:tcW w:w="6240" w:type="dxa"/>
            <w:tcBorders>
              <w:top w:val="outset" w:sz="6" w:space="0" w:color="auto"/>
              <w:left w:val="outset" w:sz="6" w:space="0" w:color="auto"/>
              <w:bottom w:val="outset" w:sz="6" w:space="0" w:color="auto"/>
              <w:right w:val="outset" w:sz="6" w:space="0" w:color="auto"/>
            </w:tcBorders>
          </w:tcPr>
          <w:p w14:paraId="2E9A1A84" w14:textId="77777777" w:rsidR="00DC4C86" w:rsidRDefault="00DC4C86" w:rsidP="00DC4C86">
            <w:pPr>
              <w:spacing w:line="256" w:lineRule="auto"/>
            </w:pPr>
            <w:r>
              <w:t>Na kraju godine provesti će se anketa o kvaliteti rada novinarske grupe i njenih postignuća među učenicima.</w:t>
            </w:r>
          </w:p>
          <w:p w14:paraId="68F80FBE" w14:textId="77777777" w:rsidR="00DC4C86" w:rsidRDefault="00DC4C86" w:rsidP="00DC4C86">
            <w:pPr>
              <w:spacing w:line="256" w:lineRule="auto"/>
            </w:pPr>
          </w:p>
          <w:p w14:paraId="0F80EB68" w14:textId="77777777" w:rsidR="00DC4C86" w:rsidRDefault="00DC4C86" w:rsidP="00DC4C86">
            <w:pPr>
              <w:spacing w:line="256" w:lineRule="auto"/>
            </w:pPr>
            <w:r>
              <w:t xml:space="preserve">Predstavljanje školskog lista </w:t>
            </w:r>
            <w:r>
              <w:rPr>
                <w:i/>
              </w:rPr>
              <w:t>Karašica.</w:t>
            </w:r>
          </w:p>
        </w:tc>
      </w:tr>
      <w:tr w:rsidR="00DC4C86" w14:paraId="15BFE5E2" w14:textId="77777777" w:rsidTr="00DC4C86">
        <w:trPr>
          <w:trHeight w:val="1418"/>
          <w:tblCellSpacing w:w="20" w:type="dxa"/>
        </w:trPr>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B44B9D" w14:textId="77777777" w:rsidR="00DC4C86" w:rsidRDefault="00DC4C86" w:rsidP="00DC4C86">
            <w:pPr>
              <w:spacing w:line="256" w:lineRule="auto"/>
              <w:jc w:val="center"/>
              <w:rPr>
                <w:b/>
              </w:rPr>
            </w:pPr>
            <w:r>
              <w:rPr>
                <w:b/>
              </w:rPr>
              <w:t>detaljan troškovnik aktivnosti, programa i/ili projekta</w:t>
            </w:r>
          </w:p>
        </w:tc>
        <w:tc>
          <w:tcPr>
            <w:tcW w:w="6240" w:type="dxa"/>
            <w:tcBorders>
              <w:top w:val="outset" w:sz="6" w:space="0" w:color="auto"/>
              <w:left w:val="outset" w:sz="6" w:space="0" w:color="auto"/>
              <w:bottom w:val="outset" w:sz="6" w:space="0" w:color="auto"/>
              <w:right w:val="outset" w:sz="6" w:space="0" w:color="auto"/>
            </w:tcBorders>
          </w:tcPr>
          <w:p w14:paraId="23C5B681" w14:textId="77777777" w:rsidR="00DC4C86" w:rsidRDefault="00DC4C86" w:rsidP="00DC4C86">
            <w:pPr>
              <w:spacing w:line="256" w:lineRule="auto"/>
            </w:pPr>
            <w:r>
              <w:t>Nabava potrebnog materijala za rad izvannastavne aktivnosti.</w:t>
            </w:r>
          </w:p>
          <w:p w14:paraId="72F73EFD" w14:textId="77777777" w:rsidR="00DC4C86" w:rsidRDefault="00DC4C86" w:rsidP="00DC4C86">
            <w:pPr>
              <w:spacing w:line="256" w:lineRule="auto"/>
            </w:pPr>
            <w:r>
              <w:t>Prijevoz učenika kod posjete izdavačkoj/novinarskoj kući u okolici.</w:t>
            </w:r>
          </w:p>
          <w:p w14:paraId="12385EBB" w14:textId="77777777" w:rsidR="00DC4C86" w:rsidRDefault="00DC4C86" w:rsidP="00DC4C86">
            <w:pPr>
              <w:spacing w:line="256" w:lineRule="auto"/>
            </w:pPr>
          </w:p>
          <w:p w14:paraId="1796F84A" w14:textId="77777777" w:rsidR="00DC4C86" w:rsidRDefault="00DC4C86" w:rsidP="00DC4C86">
            <w:pPr>
              <w:spacing w:line="256" w:lineRule="auto"/>
            </w:pPr>
          </w:p>
        </w:tc>
      </w:tr>
    </w:tbl>
    <w:p w14:paraId="7DE2CF03" w14:textId="77777777" w:rsidR="00716045" w:rsidRDefault="00716045" w:rsidP="002E48C5">
      <w:pPr>
        <w:spacing w:before="82"/>
        <w:ind w:left="3355"/>
        <w:rPr>
          <w:sz w:val="36"/>
        </w:rPr>
      </w:pPr>
    </w:p>
    <w:p w14:paraId="012CA3F9" w14:textId="77777777" w:rsidR="00716045" w:rsidRDefault="00716045" w:rsidP="002E48C5">
      <w:pPr>
        <w:spacing w:before="82"/>
        <w:ind w:left="3355"/>
        <w:rPr>
          <w:sz w:val="36"/>
        </w:rPr>
      </w:pPr>
    </w:p>
    <w:p w14:paraId="289B40EE" w14:textId="77777777" w:rsidR="00716045" w:rsidRDefault="00716045" w:rsidP="002E48C5">
      <w:pPr>
        <w:spacing w:before="82"/>
        <w:ind w:left="3355"/>
        <w:rPr>
          <w:sz w:val="36"/>
        </w:rPr>
      </w:pPr>
    </w:p>
    <w:p w14:paraId="6716AA26" w14:textId="77777777" w:rsidR="005B2882" w:rsidRDefault="005B2882" w:rsidP="002E48C5">
      <w:pPr>
        <w:spacing w:before="82"/>
        <w:ind w:left="3355"/>
        <w:rPr>
          <w:sz w:val="36"/>
        </w:rPr>
      </w:pPr>
    </w:p>
    <w:p w14:paraId="6B8A6847" w14:textId="77777777" w:rsidR="005B2882" w:rsidRDefault="005B2882" w:rsidP="002E48C5">
      <w:pPr>
        <w:spacing w:before="82"/>
        <w:ind w:left="3355"/>
        <w:rPr>
          <w:sz w:val="36"/>
        </w:rPr>
      </w:pPr>
    </w:p>
    <w:p w14:paraId="37CF66AD" w14:textId="77777777" w:rsidR="005B2882" w:rsidRDefault="005B2882" w:rsidP="002E48C5">
      <w:pPr>
        <w:spacing w:before="82"/>
        <w:ind w:left="3355"/>
        <w:rPr>
          <w:sz w:val="36"/>
        </w:rPr>
      </w:pPr>
    </w:p>
    <w:p w14:paraId="2AA2D07E" w14:textId="77777777" w:rsidR="005B2882" w:rsidRDefault="005B2882" w:rsidP="002E48C5">
      <w:pPr>
        <w:spacing w:before="82"/>
        <w:ind w:left="3355"/>
        <w:rPr>
          <w:sz w:val="36"/>
        </w:rPr>
      </w:pPr>
    </w:p>
    <w:p w14:paraId="43253CDA" w14:textId="77777777" w:rsidR="005B2882" w:rsidRDefault="005B2882" w:rsidP="002E48C5">
      <w:pPr>
        <w:spacing w:before="82"/>
        <w:ind w:left="3355"/>
        <w:rPr>
          <w:sz w:val="36"/>
        </w:rPr>
      </w:pPr>
    </w:p>
    <w:p w14:paraId="069C5130" w14:textId="77777777" w:rsidR="005B2882" w:rsidRDefault="005B2882" w:rsidP="002E48C5">
      <w:pPr>
        <w:spacing w:before="82"/>
        <w:ind w:left="3355"/>
        <w:rPr>
          <w:sz w:val="36"/>
        </w:rPr>
      </w:pPr>
    </w:p>
    <w:p w14:paraId="35E357AF" w14:textId="77777777" w:rsidR="005B2882" w:rsidRDefault="005B2882" w:rsidP="002E48C5">
      <w:pPr>
        <w:spacing w:before="82"/>
        <w:ind w:left="3355"/>
        <w:rPr>
          <w:sz w:val="36"/>
        </w:rPr>
      </w:pPr>
    </w:p>
    <w:p w14:paraId="6DA7A5B8" w14:textId="77777777" w:rsidR="005B2882" w:rsidRDefault="005B2882" w:rsidP="002E48C5">
      <w:pPr>
        <w:spacing w:before="82"/>
        <w:ind w:left="3355"/>
        <w:rPr>
          <w:sz w:val="36"/>
        </w:rPr>
      </w:pPr>
    </w:p>
    <w:p w14:paraId="538D792E" w14:textId="77777777" w:rsidR="005B2882" w:rsidRDefault="005B2882" w:rsidP="002E48C5">
      <w:pPr>
        <w:spacing w:before="82"/>
        <w:ind w:left="3355"/>
        <w:rPr>
          <w:sz w:val="36"/>
        </w:rPr>
      </w:pPr>
    </w:p>
    <w:p w14:paraId="756EC4EE" w14:textId="77777777" w:rsidR="005B2882" w:rsidRDefault="005B2882" w:rsidP="002E48C5">
      <w:pPr>
        <w:spacing w:before="82"/>
        <w:ind w:left="3355"/>
        <w:rPr>
          <w:sz w:val="36"/>
        </w:rPr>
      </w:pPr>
    </w:p>
    <w:p w14:paraId="3585DBE4" w14:textId="77777777" w:rsidR="005B2882" w:rsidRDefault="005B2882" w:rsidP="002E48C5">
      <w:pPr>
        <w:spacing w:before="82"/>
        <w:ind w:left="3355"/>
        <w:rPr>
          <w:sz w:val="36"/>
        </w:rPr>
      </w:pPr>
    </w:p>
    <w:p w14:paraId="6B51965D" w14:textId="77777777" w:rsidR="005B2882" w:rsidRDefault="005B2882" w:rsidP="002E48C5">
      <w:pPr>
        <w:spacing w:before="82"/>
        <w:ind w:left="3355"/>
        <w:rPr>
          <w:sz w:val="36"/>
        </w:rPr>
      </w:pPr>
    </w:p>
    <w:p w14:paraId="34025423" w14:textId="77777777" w:rsidR="005B2882" w:rsidRDefault="005B2882" w:rsidP="002E48C5">
      <w:pPr>
        <w:spacing w:before="82"/>
        <w:ind w:left="3355"/>
        <w:rPr>
          <w:sz w:val="36"/>
        </w:rPr>
      </w:pPr>
    </w:p>
    <w:p w14:paraId="5862A159" w14:textId="77777777" w:rsidR="005B2882" w:rsidRDefault="005B2882" w:rsidP="002E48C5">
      <w:pPr>
        <w:spacing w:before="82"/>
        <w:ind w:left="3355"/>
        <w:rPr>
          <w:sz w:val="36"/>
        </w:rPr>
      </w:pPr>
    </w:p>
    <w:p w14:paraId="5AD4BCFB" w14:textId="77777777" w:rsidR="005B2882" w:rsidRDefault="005B2882" w:rsidP="002E48C5">
      <w:pPr>
        <w:spacing w:before="82"/>
        <w:ind w:left="3355"/>
        <w:rPr>
          <w:sz w:val="36"/>
        </w:rPr>
      </w:pPr>
    </w:p>
    <w:p w14:paraId="2E62C75F" w14:textId="77777777" w:rsidR="005B2882" w:rsidRDefault="005B2882" w:rsidP="002E48C5">
      <w:pPr>
        <w:spacing w:before="82"/>
        <w:ind w:left="3355"/>
        <w:rPr>
          <w:sz w:val="36"/>
        </w:rPr>
      </w:pPr>
    </w:p>
    <w:p w14:paraId="1E87475A" w14:textId="77777777" w:rsidR="005B2882" w:rsidRDefault="005B2882" w:rsidP="002E48C5">
      <w:pPr>
        <w:spacing w:before="82"/>
        <w:ind w:left="3355"/>
        <w:rPr>
          <w:sz w:val="36"/>
        </w:rPr>
      </w:pPr>
    </w:p>
    <w:p w14:paraId="46C9183E" w14:textId="77777777" w:rsidR="005B2882" w:rsidRDefault="005B2882" w:rsidP="002E48C5">
      <w:pPr>
        <w:spacing w:before="82"/>
        <w:ind w:left="3355"/>
        <w:rPr>
          <w:sz w:val="36"/>
        </w:rPr>
      </w:pPr>
    </w:p>
    <w:p w14:paraId="2BB3E67B" w14:textId="77777777" w:rsidR="00716045" w:rsidRDefault="00716045" w:rsidP="00DC5440">
      <w:pPr>
        <w:spacing w:before="82"/>
        <w:rPr>
          <w:sz w:val="36"/>
        </w:rPr>
      </w:pPr>
    </w:p>
    <w:p w14:paraId="2F9DBC00" w14:textId="224FCD31" w:rsidR="00DC5440" w:rsidRDefault="00DC5440" w:rsidP="00DC5440">
      <w:pPr>
        <w:spacing w:before="82"/>
        <w:ind w:left="3355"/>
        <w:rPr>
          <w:sz w:val="36"/>
        </w:rPr>
      </w:pPr>
      <w:r>
        <w:rPr>
          <w:sz w:val="36"/>
        </w:rPr>
        <w:lastRenderedPageBreak/>
        <w:t>6.</w:t>
      </w:r>
      <w:r w:rsidR="006B4C20">
        <w:rPr>
          <w:sz w:val="36"/>
        </w:rPr>
        <w:t xml:space="preserve"> IZVANUČIONIČKA NASTAVA</w:t>
      </w: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0270D" w14:paraId="4782A44E"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680D910" w14:textId="77777777" w:rsidR="0050270D" w:rsidRDefault="0050270D" w:rsidP="0050270D">
            <w:pPr>
              <w:jc w:val="center"/>
            </w:pPr>
            <w:r>
              <w:rPr>
                <w:b/>
              </w:rPr>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481422AA" w14:textId="77777777" w:rsidR="0050270D" w:rsidRDefault="0050270D" w:rsidP="0050270D">
            <w:pPr>
              <w:jc w:val="center"/>
              <w:rPr>
                <w:b/>
                <w:sz w:val="28"/>
                <w:szCs w:val="28"/>
              </w:rPr>
            </w:pPr>
            <w:r>
              <w:rPr>
                <w:b/>
                <w:sz w:val="28"/>
                <w:szCs w:val="28"/>
              </w:rPr>
              <w:t>MEDIJSKA KULTURA: DJEČJE KAZALIŠTE; KINO</w:t>
            </w:r>
          </w:p>
        </w:tc>
      </w:tr>
      <w:tr w:rsidR="0050270D" w14:paraId="064AFDA0"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9E62849" w14:textId="77777777" w:rsidR="0050270D" w:rsidRDefault="0050270D" w:rsidP="0050270D">
            <w:pPr>
              <w:jc w:val="center"/>
            </w:pPr>
            <w:r>
              <w:rPr>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0DA48490" w14:textId="77777777" w:rsidR="0050270D" w:rsidRDefault="0050270D" w:rsidP="0050270D">
            <w:pPr>
              <w:jc w:val="center"/>
              <w:rPr>
                <w:szCs w:val="28"/>
              </w:rPr>
            </w:pPr>
            <w:r>
              <w:rPr>
                <w:szCs w:val="28"/>
              </w:rPr>
              <w:t xml:space="preserve">Uvođenje učenika u svijet medijske kulture, upoznavanje s </w:t>
            </w:r>
          </w:p>
          <w:p w14:paraId="7B7E4E84" w14:textId="77777777" w:rsidR="0050270D" w:rsidRDefault="0050270D" w:rsidP="0050270D">
            <w:pPr>
              <w:jc w:val="center"/>
              <w:rPr>
                <w:szCs w:val="28"/>
              </w:rPr>
            </w:pPr>
            <w:r>
              <w:rPr>
                <w:szCs w:val="28"/>
              </w:rPr>
              <w:t xml:space="preserve">umjetnošću, razvijanje ljubavi prema kazališnoj umjetnosti, </w:t>
            </w:r>
          </w:p>
          <w:p w14:paraId="379725B9" w14:textId="77777777" w:rsidR="0050270D" w:rsidRDefault="0050270D" w:rsidP="0050270D">
            <w:pPr>
              <w:jc w:val="center"/>
              <w:rPr>
                <w:szCs w:val="28"/>
              </w:rPr>
            </w:pPr>
            <w:r>
              <w:rPr>
                <w:szCs w:val="28"/>
              </w:rPr>
              <w:t xml:space="preserve">uspoređivanje i vrednovanje književnih i dramskih glazbenih </w:t>
            </w:r>
          </w:p>
          <w:p w14:paraId="3C8F0924" w14:textId="77777777" w:rsidR="0050270D" w:rsidRDefault="0050270D" w:rsidP="0050270D">
            <w:pPr>
              <w:jc w:val="center"/>
              <w:rPr>
                <w:szCs w:val="28"/>
              </w:rPr>
            </w:pPr>
            <w:r>
              <w:rPr>
                <w:szCs w:val="28"/>
              </w:rPr>
              <w:t xml:space="preserve">djela, stjecanje kulturnih navika u javnim ustanovama, </w:t>
            </w:r>
          </w:p>
          <w:p w14:paraId="565E893C" w14:textId="77777777" w:rsidR="0050270D" w:rsidRDefault="0050270D" w:rsidP="0050270D">
            <w:pPr>
              <w:jc w:val="center"/>
              <w:rPr>
                <w:szCs w:val="28"/>
              </w:rPr>
            </w:pPr>
            <w:r>
              <w:rPr>
                <w:szCs w:val="28"/>
              </w:rPr>
              <w:t xml:space="preserve">stjecanje znanja vezanih za medijsku kulturu: glumac, </w:t>
            </w:r>
          </w:p>
          <w:p w14:paraId="03C3B6DD" w14:textId="77777777" w:rsidR="0050270D" w:rsidRDefault="0050270D" w:rsidP="0050270D">
            <w:pPr>
              <w:jc w:val="center"/>
              <w:rPr>
                <w:b/>
                <w:sz w:val="28"/>
                <w:szCs w:val="28"/>
              </w:rPr>
            </w:pPr>
            <w:r>
              <w:rPr>
                <w:szCs w:val="28"/>
              </w:rPr>
              <w:t>pozornica, lutke</w:t>
            </w:r>
          </w:p>
        </w:tc>
      </w:tr>
      <w:tr w:rsidR="0050270D" w14:paraId="24D337EC"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5F0A597" w14:textId="77777777" w:rsidR="0050270D" w:rsidRDefault="0050270D" w:rsidP="0050270D">
            <w:pPr>
              <w:jc w:val="center"/>
            </w:pPr>
            <w:r>
              <w:rPr>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C0D49C0" w14:textId="77777777" w:rsidR="0050270D" w:rsidRDefault="0050270D" w:rsidP="0050270D">
            <w:pPr>
              <w:jc w:val="center"/>
            </w:pPr>
            <w:r>
              <w:t>1. razredi</w:t>
            </w:r>
          </w:p>
        </w:tc>
      </w:tr>
      <w:tr w:rsidR="0050270D" w14:paraId="008728C2"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615253C" w14:textId="77777777" w:rsidR="0050270D" w:rsidRDefault="0050270D" w:rsidP="0050270D">
            <w:pPr>
              <w:jc w:val="center"/>
            </w:pPr>
            <w:r>
              <w:rPr>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04425A19" w14:textId="77777777" w:rsidR="0050270D" w:rsidRDefault="0050270D" w:rsidP="0050270D">
            <w:pPr>
              <w:jc w:val="center"/>
            </w:pPr>
            <w:r>
              <w:t>Ružica Sitar, Andrijana Sili</w:t>
            </w:r>
          </w:p>
        </w:tc>
      </w:tr>
      <w:tr w:rsidR="0050270D" w14:paraId="7BEF4135"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C334C61" w14:textId="77777777" w:rsidR="0050270D" w:rsidRDefault="0050270D" w:rsidP="0050270D">
            <w:pPr>
              <w:jc w:val="center"/>
            </w:pPr>
            <w:r>
              <w:rPr>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3705FE08" w14:textId="77777777" w:rsidR="0050270D" w:rsidRDefault="0050270D" w:rsidP="0050270D">
            <w:pPr>
              <w:jc w:val="center"/>
            </w:pPr>
            <w:r>
              <w:t>U sklopu redovite nastave</w:t>
            </w:r>
          </w:p>
        </w:tc>
      </w:tr>
      <w:tr w:rsidR="0050270D" w14:paraId="5E2AC1E2"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4A59953" w14:textId="77777777" w:rsidR="0050270D" w:rsidRDefault="0050270D" w:rsidP="0050270D">
            <w:pPr>
              <w:jc w:val="center"/>
            </w:pPr>
            <w:r>
              <w:rPr>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FF7BD6B" w14:textId="77777777" w:rsidR="0050270D" w:rsidRDefault="0050270D" w:rsidP="0050270D">
            <w:pPr>
              <w:jc w:val="center"/>
            </w:pPr>
            <w:r>
              <w:t>Tijekom nastavne godine 2023./2024.</w:t>
            </w:r>
          </w:p>
        </w:tc>
      </w:tr>
      <w:tr w:rsidR="0050270D" w14:paraId="463D7C89"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95CD970" w14:textId="77777777" w:rsidR="0050270D" w:rsidRDefault="0050270D" w:rsidP="0050270D">
            <w:pPr>
              <w:jc w:val="center"/>
            </w:pPr>
            <w:r>
              <w:rPr>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6A0E6B76" w14:textId="77777777" w:rsidR="0050270D" w:rsidRDefault="0050270D" w:rsidP="0050270D">
            <w:pPr>
              <w:jc w:val="center"/>
            </w:pPr>
            <w:r>
              <w:t>Analiza medijske kulture prema kriterijima učiteljica</w:t>
            </w:r>
          </w:p>
        </w:tc>
      </w:tr>
      <w:tr w:rsidR="0050270D" w14:paraId="0E33B7A5"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3FDF7879" w14:textId="77777777" w:rsidR="0050270D" w:rsidRDefault="0050270D" w:rsidP="0050270D">
            <w:pPr>
              <w:jc w:val="center"/>
              <w:rPr>
                <w:b/>
              </w:rPr>
            </w:pPr>
            <w:r>
              <w:rPr>
                <w:b/>
              </w:rPr>
              <w:t>detaljan troškovnik aktivnosti, programa i/ili projekta</w:t>
            </w:r>
          </w:p>
          <w:p w14:paraId="7B1D9897" w14:textId="77777777" w:rsidR="0050270D" w:rsidRDefault="0050270D" w:rsidP="0050270D">
            <w:pPr>
              <w:jc w:val="center"/>
            </w:pPr>
          </w:p>
        </w:tc>
        <w:tc>
          <w:tcPr>
            <w:tcW w:w="6270" w:type="dxa"/>
            <w:tcBorders>
              <w:top w:val="outset" w:sz="6" w:space="0" w:color="auto"/>
              <w:left w:val="outset" w:sz="6" w:space="0" w:color="auto"/>
              <w:bottom w:val="outset" w:sz="6" w:space="0" w:color="auto"/>
              <w:right w:val="outset" w:sz="6" w:space="0" w:color="auto"/>
            </w:tcBorders>
            <w:vAlign w:val="center"/>
            <w:hideMark/>
          </w:tcPr>
          <w:p w14:paraId="3973C281" w14:textId="77777777" w:rsidR="0050270D" w:rsidRDefault="0050270D" w:rsidP="0050270D">
            <w:pPr>
              <w:jc w:val="center"/>
            </w:pPr>
            <w:r>
              <w:t>Rad učitelja plaćen u sklopu redovitog mjesečnog dohotka</w:t>
            </w:r>
          </w:p>
          <w:p w14:paraId="28F9AD33" w14:textId="77777777" w:rsidR="0050270D" w:rsidRDefault="0050270D" w:rsidP="0050270D">
            <w:pPr>
              <w:jc w:val="center"/>
            </w:pPr>
            <w:r>
              <w:t>+ cijena gradskog prijevoza (Josipovac – Osijek – Josipovac)</w:t>
            </w:r>
          </w:p>
          <w:p w14:paraId="0D764B4E" w14:textId="77777777" w:rsidR="0050270D" w:rsidRDefault="0050270D" w:rsidP="0050270D">
            <w:pPr>
              <w:jc w:val="center"/>
            </w:pPr>
            <w:r>
              <w:t>+ troškovi projekcije kino predstave/kazališta</w:t>
            </w:r>
          </w:p>
        </w:tc>
      </w:tr>
    </w:tbl>
    <w:p w14:paraId="756D8198" w14:textId="164C46AF" w:rsidR="0050270D" w:rsidRDefault="0050270D" w:rsidP="0050270D"/>
    <w:p w14:paraId="0511A985" w14:textId="77777777" w:rsidR="0050270D" w:rsidRDefault="0050270D" w:rsidP="0050270D"/>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0270D" w14:paraId="1B898964"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1A10C31" w14:textId="77777777" w:rsidR="0050270D" w:rsidRDefault="0050270D" w:rsidP="0050270D">
            <w:pPr>
              <w:jc w:val="center"/>
            </w:pPr>
            <w:r>
              <w:rPr>
                <w:b/>
              </w:rPr>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6A5D621B" w14:textId="77777777" w:rsidR="0050270D" w:rsidRDefault="0050270D" w:rsidP="0050270D">
            <w:pPr>
              <w:jc w:val="center"/>
              <w:rPr>
                <w:b/>
                <w:sz w:val="28"/>
                <w:szCs w:val="28"/>
              </w:rPr>
            </w:pPr>
            <w:r>
              <w:rPr>
                <w:b/>
                <w:sz w:val="28"/>
                <w:szCs w:val="28"/>
              </w:rPr>
              <w:t>Posjet pekarnici, Gradska i sveučilišna knjižnica Osijek</w:t>
            </w:r>
          </w:p>
        </w:tc>
      </w:tr>
      <w:tr w:rsidR="0050270D" w14:paraId="022CC358"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668842B" w14:textId="77777777" w:rsidR="0050270D" w:rsidRDefault="0050270D" w:rsidP="0050270D">
            <w:pPr>
              <w:jc w:val="center"/>
            </w:pPr>
            <w:r>
              <w:rPr>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2A319FE" w14:textId="77777777" w:rsidR="0050270D" w:rsidRDefault="0050270D" w:rsidP="00084588">
            <w:pPr>
              <w:pStyle w:val="Odlomakpopisa"/>
              <w:numPr>
                <w:ilvl w:val="0"/>
                <w:numId w:val="31"/>
              </w:numPr>
              <w:jc w:val="center"/>
              <w:rPr>
                <w:szCs w:val="28"/>
              </w:rPr>
            </w:pPr>
            <w:r>
              <w:rPr>
                <w:szCs w:val="28"/>
              </w:rPr>
              <w:t>Upoznati proces nastanka kruha/Od zrna do kruha</w:t>
            </w:r>
          </w:p>
          <w:p w14:paraId="76292433" w14:textId="77777777" w:rsidR="0050270D" w:rsidRDefault="0050270D" w:rsidP="00084588">
            <w:pPr>
              <w:pStyle w:val="Odlomakpopisa"/>
              <w:numPr>
                <w:ilvl w:val="0"/>
                <w:numId w:val="31"/>
              </w:numPr>
              <w:jc w:val="center"/>
              <w:rPr>
                <w:szCs w:val="28"/>
              </w:rPr>
            </w:pPr>
            <w:r>
              <w:rPr>
                <w:szCs w:val="28"/>
              </w:rPr>
              <w:t>Važnost žitarica u životu čovjeka</w:t>
            </w:r>
          </w:p>
          <w:p w14:paraId="235EAD58" w14:textId="77777777" w:rsidR="0050270D" w:rsidRDefault="0050270D" w:rsidP="00084588">
            <w:pPr>
              <w:pStyle w:val="Odlomakpopisa"/>
              <w:numPr>
                <w:ilvl w:val="0"/>
                <w:numId w:val="31"/>
              </w:numPr>
              <w:jc w:val="center"/>
              <w:rPr>
                <w:szCs w:val="28"/>
              </w:rPr>
            </w:pPr>
            <w:r>
              <w:rPr>
                <w:szCs w:val="28"/>
              </w:rPr>
              <w:t>Stvarati navike čitanja</w:t>
            </w:r>
          </w:p>
        </w:tc>
      </w:tr>
      <w:tr w:rsidR="0050270D" w14:paraId="2DA8E37A"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A4EA731" w14:textId="77777777" w:rsidR="0050270D" w:rsidRDefault="0050270D" w:rsidP="0050270D">
            <w:pPr>
              <w:jc w:val="center"/>
            </w:pPr>
            <w:r>
              <w:rPr>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0670BA54" w14:textId="77777777" w:rsidR="0050270D" w:rsidRDefault="0050270D" w:rsidP="0050270D">
            <w:pPr>
              <w:jc w:val="center"/>
            </w:pPr>
            <w:r>
              <w:t>1. razredi</w:t>
            </w:r>
          </w:p>
        </w:tc>
      </w:tr>
      <w:tr w:rsidR="0050270D" w14:paraId="5A181DCC"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32B8807" w14:textId="77777777" w:rsidR="0050270D" w:rsidRDefault="0050270D" w:rsidP="0050270D">
            <w:pPr>
              <w:jc w:val="center"/>
            </w:pPr>
            <w:r>
              <w:rPr>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80E5D24" w14:textId="77777777" w:rsidR="0050270D" w:rsidRDefault="0050270D" w:rsidP="0050270D">
            <w:pPr>
              <w:jc w:val="center"/>
            </w:pPr>
            <w:r>
              <w:t>Ružica Sitar, Andrijana Sili</w:t>
            </w:r>
          </w:p>
        </w:tc>
      </w:tr>
      <w:tr w:rsidR="0050270D" w14:paraId="1AD7E04B"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A3BEE5A" w14:textId="77777777" w:rsidR="0050270D" w:rsidRDefault="0050270D" w:rsidP="0050270D">
            <w:pPr>
              <w:jc w:val="center"/>
            </w:pPr>
            <w:r>
              <w:rPr>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1833EB55" w14:textId="77777777" w:rsidR="0050270D" w:rsidRDefault="0050270D" w:rsidP="0050270D">
            <w:pPr>
              <w:jc w:val="center"/>
            </w:pPr>
            <w:r>
              <w:t>U sklopu redovite nastave</w:t>
            </w:r>
          </w:p>
        </w:tc>
      </w:tr>
      <w:tr w:rsidR="0050270D" w14:paraId="0BC32E35"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6C44A80" w14:textId="77777777" w:rsidR="0050270D" w:rsidRDefault="0050270D" w:rsidP="0050270D">
            <w:pPr>
              <w:jc w:val="center"/>
            </w:pPr>
            <w:r>
              <w:rPr>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136B059E" w14:textId="77777777" w:rsidR="0050270D" w:rsidRDefault="0050270D" w:rsidP="0050270D">
            <w:pPr>
              <w:jc w:val="center"/>
            </w:pPr>
            <w:r>
              <w:t>Tijekom nastavne godine 2023./2024.</w:t>
            </w:r>
          </w:p>
        </w:tc>
      </w:tr>
      <w:tr w:rsidR="0050270D" w14:paraId="09F8DB0B"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9D05662" w14:textId="77777777" w:rsidR="0050270D" w:rsidRDefault="0050270D" w:rsidP="0050270D">
            <w:pPr>
              <w:jc w:val="center"/>
            </w:pPr>
            <w:r>
              <w:rPr>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288ED11C" w14:textId="77777777" w:rsidR="0050270D" w:rsidRDefault="0050270D" w:rsidP="0050270D">
            <w:pPr>
              <w:jc w:val="center"/>
            </w:pPr>
            <w:r>
              <w:t>Stvaralački rad učenika – crtanje, pisanje, izrada plakata</w:t>
            </w:r>
          </w:p>
        </w:tc>
      </w:tr>
      <w:tr w:rsidR="0050270D" w14:paraId="52FA2634"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2AF7ED7E" w14:textId="77777777" w:rsidR="0050270D" w:rsidRDefault="0050270D" w:rsidP="0050270D">
            <w:pPr>
              <w:jc w:val="center"/>
              <w:rPr>
                <w:b/>
              </w:rPr>
            </w:pPr>
            <w:r>
              <w:rPr>
                <w:b/>
              </w:rPr>
              <w:t>detaljan troškovnik aktivnosti, programa i/ili projekta</w:t>
            </w:r>
          </w:p>
          <w:p w14:paraId="045ED2F8" w14:textId="77777777" w:rsidR="0050270D" w:rsidRDefault="0050270D" w:rsidP="0050270D">
            <w:pPr>
              <w:jc w:val="center"/>
            </w:pPr>
          </w:p>
        </w:tc>
        <w:tc>
          <w:tcPr>
            <w:tcW w:w="6270" w:type="dxa"/>
            <w:tcBorders>
              <w:top w:val="outset" w:sz="6" w:space="0" w:color="auto"/>
              <w:left w:val="outset" w:sz="6" w:space="0" w:color="auto"/>
              <w:bottom w:val="outset" w:sz="6" w:space="0" w:color="auto"/>
              <w:right w:val="outset" w:sz="6" w:space="0" w:color="auto"/>
            </w:tcBorders>
            <w:vAlign w:val="center"/>
            <w:hideMark/>
          </w:tcPr>
          <w:p w14:paraId="44D01F8D" w14:textId="77777777" w:rsidR="0050270D" w:rsidRDefault="0050270D" w:rsidP="0050270D">
            <w:pPr>
              <w:jc w:val="center"/>
            </w:pPr>
            <w:r>
              <w:t>Rad učitelja plaćen u sklopu redovitog mjesečnog dohotka</w:t>
            </w:r>
          </w:p>
          <w:p w14:paraId="7F574B8C" w14:textId="77777777" w:rsidR="0050270D" w:rsidRDefault="0050270D" w:rsidP="0050270D">
            <w:pPr>
              <w:jc w:val="center"/>
            </w:pPr>
            <w:r>
              <w:t>+ cijena gradskog prijevoza (Josipovac – Osijek – Josipovac)</w:t>
            </w:r>
          </w:p>
        </w:tc>
      </w:tr>
    </w:tbl>
    <w:p w14:paraId="61988BE7" w14:textId="77777777" w:rsidR="0050270D" w:rsidRDefault="0050270D" w:rsidP="0050270D"/>
    <w:p w14:paraId="343C1627" w14:textId="77777777" w:rsidR="0050270D" w:rsidRDefault="0050270D" w:rsidP="0050270D"/>
    <w:p w14:paraId="002AABF7" w14:textId="77777777" w:rsidR="0050270D" w:rsidRDefault="0050270D" w:rsidP="0050270D"/>
    <w:p w14:paraId="0013D563" w14:textId="77777777" w:rsidR="0050270D" w:rsidRDefault="0050270D" w:rsidP="0050270D"/>
    <w:p w14:paraId="13EDE25A" w14:textId="77777777" w:rsidR="0050270D" w:rsidRDefault="0050270D" w:rsidP="0050270D"/>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0270D" w14:paraId="5E88D680"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8115F11" w14:textId="77777777" w:rsidR="0050270D" w:rsidRDefault="0050270D" w:rsidP="0050270D">
            <w:pPr>
              <w:jc w:val="center"/>
            </w:pPr>
            <w:r>
              <w:rPr>
                <w:b/>
              </w:rPr>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3D78CE22" w14:textId="77777777" w:rsidR="0050270D" w:rsidRDefault="0050270D" w:rsidP="0050270D">
            <w:pPr>
              <w:jc w:val="center"/>
              <w:rPr>
                <w:b/>
                <w:sz w:val="28"/>
                <w:szCs w:val="28"/>
              </w:rPr>
            </w:pPr>
            <w:r>
              <w:rPr>
                <w:b/>
                <w:sz w:val="28"/>
                <w:szCs w:val="28"/>
              </w:rPr>
              <w:t>Dan škole: Posjet župnoj crkvi svetog Josipa</w:t>
            </w:r>
          </w:p>
        </w:tc>
      </w:tr>
      <w:tr w:rsidR="0050270D" w14:paraId="7F2C252D"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299D8C6" w14:textId="77777777" w:rsidR="0050270D" w:rsidRDefault="0050270D" w:rsidP="0050270D">
            <w:pPr>
              <w:jc w:val="center"/>
            </w:pPr>
            <w:r>
              <w:rPr>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231DE977" w14:textId="77777777" w:rsidR="0050270D" w:rsidRDefault="0050270D" w:rsidP="0050270D">
            <w:pPr>
              <w:jc w:val="center"/>
              <w:rPr>
                <w:szCs w:val="28"/>
              </w:rPr>
            </w:pPr>
            <w:r>
              <w:rPr>
                <w:szCs w:val="28"/>
              </w:rPr>
              <w:t>Njegovanje vjerskih običaja, kulturne i nacionalne baštine</w:t>
            </w:r>
          </w:p>
          <w:p w14:paraId="4D924349" w14:textId="77777777" w:rsidR="0050270D" w:rsidRDefault="0050270D" w:rsidP="0050270D">
            <w:pPr>
              <w:jc w:val="center"/>
              <w:rPr>
                <w:b/>
                <w:sz w:val="28"/>
                <w:szCs w:val="28"/>
              </w:rPr>
            </w:pPr>
            <w:r>
              <w:rPr>
                <w:szCs w:val="28"/>
              </w:rPr>
              <w:t>Obilježavanje Dana škole</w:t>
            </w:r>
          </w:p>
        </w:tc>
      </w:tr>
      <w:tr w:rsidR="0050270D" w14:paraId="43249C9C"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B9B317F" w14:textId="77777777" w:rsidR="0050270D" w:rsidRDefault="0050270D" w:rsidP="0050270D">
            <w:pPr>
              <w:jc w:val="center"/>
            </w:pPr>
            <w:r>
              <w:rPr>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6BC6C29B" w14:textId="77777777" w:rsidR="0050270D" w:rsidRDefault="0050270D" w:rsidP="0050270D">
            <w:pPr>
              <w:jc w:val="center"/>
            </w:pPr>
            <w:r>
              <w:t>1. razredi</w:t>
            </w:r>
          </w:p>
        </w:tc>
      </w:tr>
      <w:tr w:rsidR="0050270D" w14:paraId="0D65C3C2"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E98E084" w14:textId="77777777" w:rsidR="0050270D" w:rsidRDefault="0050270D" w:rsidP="0050270D">
            <w:pPr>
              <w:jc w:val="center"/>
            </w:pPr>
            <w:r>
              <w:rPr>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9EA0B9B" w14:textId="77777777" w:rsidR="0050270D" w:rsidRDefault="0050270D" w:rsidP="0050270D">
            <w:pPr>
              <w:jc w:val="center"/>
            </w:pPr>
            <w:r>
              <w:t>Ružica Sitar</w:t>
            </w:r>
          </w:p>
          <w:p w14:paraId="22CC29A1" w14:textId="77777777" w:rsidR="0050270D" w:rsidRDefault="0050270D" w:rsidP="0050270D">
            <w:pPr>
              <w:jc w:val="center"/>
            </w:pPr>
            <w:r>
              <w:t>Andrijana Sili</w:t>
            </w:r>
          </w:p>
        </w:tc>
      </w:tr>
      <w:tr w:rsidR="0050270D" w14:paraId="742CED9F"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4139AC8" w14:textId="77777777" w:rsidR="0050270D" w:rsidRDefault="0050270D" w:rsidP="0050270D">
            <w:pPr>
              <w:jc w:val="center"/>
            </w:pPr>
            <w:r>
              <w:rPr>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4F25B210" w14:textId="77777777" w:rsidR="0050270D" w:rsidRDefault="0050270D" w:rsidP="0050270D">
            <w:pPr>
              <w:jc w:val="center"/>
            </w:pPr>
            <w:r>
              <w:t>U sklopu redovite nastave</w:t>
            </w:r>
          </w:p>
        </w:tc>
      </w:tr>
      <w:tr w:rsidR="0050270D" w14:paraId="490CBE8E"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AA4D67B" w14:textId="77777777" w:rsidR="0050270D" w:rsidRDefault="0050270D" w:rsidP="0050270D">
            <w:pPr>
              <w:jc w:val="center"/>
            </w:pPr>
            <w:r>
              <w:rPr>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20C53847" w14:textId="77777777" w:rsidR="0050270D" w:rsidRDefault="0050270D" w:rsidP="0050270D">
            <w:pPr>
              <w:jc w:val="center"/>
            </w:pPr>
            <w:r>
              <w:t>Ožujak 2024.</w:t>
            </w:r>
          </w:p>
        </w:tc>
      </w:tr>
      <w:tr w:rsidR="0050270D" w14:paraId="7F09794F"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8F7215C" w14:textId="77777777" w:rsidR="0050270D" w:rsidRDefault="0050270D" w:rsidP="0050270D">
            <w:pPr>
              <w:jc w:val="center"/>
            </w:pPr>
            <w:r>
              <w:rPr>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0BC77CC0" w14:textId="77777777" w:rsidR="0050270D" w:rsidRDefault="0050270D" w:rsidP="0050270D">
            <w:pPr>
              <w:jc w:val="center"/>
            </w:pPr>
            <w:r>
              <w:t>Razgovor i likovni radovi</w:t>
            </w:r>
          </w:p>
        </w:tc>
      </w:tr>
      <w:tr w:rsidR="0050270D" w14:paraId="30550F45"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297FC84F" w14:textId="77777777" w:rsidR="0050270D" w:rsidRDefault="0050270D" w:rsidP="0050270D">
            <w:pPr>
              <w:jc w:val="center"/>
              <w:rPr>
                <w:b/>
              </w:rPr>
            </w:pPr>
            <w:r>
              <w:rPr>
                <w:b/>
              </w:rPr>
              <w:t>detaljan troškovnik aktivnosti, programa i/ili projekta</w:t>
            </w:r>
          </w:p>
          <w:p w14:paraId="263434E0" w14:textId="77777777" w:rsidR="0050270D" w:rsidRDefault="0050270D" w:rsidP="0050270D">
            <w:pPr>
              <w:jc w:val="center"/>
            </w:pPr>
          </w:p>
        </w:tc>
        <w:tc>
          <w:tcPr>
            <w:tcW w:w="6270" w:type="dxa"/>
            <w:tcBorders>
              <w:top w:val="outset" w:sz="6" w:space="0" w:color="auto"/>
              <w:left w:val="outset" w:sz="6" w:space="0" w:color="auto"/>
              <w:bottom w:val="outset" w:sz="6" w:space="0" w:color="auto"/>
              <w:right w:val="outset" w:sz="6" w:space="0" w:color="auto"/>
            </w:tcBorders>
            <w:vAlign w:val="center"/>
            <w:hideMark/>
          </w:tcPr>
          <w:p w14:paraId="3BDD355D" w14:textId="77777777" w:rsidR="0050270D" w:rsidRDefault="0050270D" w:rsidP="0050270D">
            <w:pPr>
              <w:jc w:val="center"/>
            </w:pPr>
            <w:r>
              <w:t>Rad učitelja plaćen u sklopu redovitog mjesečnog dohotka</w:t>
            </w:r>
          </w:p>
        </w:tc>
      </w:tr>
    </w:tbl>
    <w:p w14:paraId="4A37A5C7" w14:textId="77777777" w:rsidR="0050270D" w:rsidRDefault="0050270D" w:rsidP="0050270D"/>
    <w:p w14:paraId="53DFA9B8" w14:textId="77777777" w:rsidR="0050270D" w:rsidRDefault="0050270D" w:rsidP="0050270D"/>
    <w:p w14:paraId="467EDD4C" w14:textId="77777777" w:rsidR="0050270D" w:rsidRDefault="0050270D" w:rsidP="0050270D"/>
    <w:p w14:paraId="50E99B72" w14:textId="407503F7" w:rsidR="0050270D" w:rsidRDefault="0050270D" w:rsidP="0050270D"/>
    <w:p w14:paraId="2CFD4DD7" w14:textId="77777777" w:rsidR="0050270D" w:rsidRDefault="0050270D" w:rsidP="0050270D">
      <w:pPr>
        <w:jc w:val="center"/>
        <w:rPr>
          <w:b/>
          <w:sz w:val="40"/>
          <w:szCs w:val="40"/>
          <w:u w:val="single"/>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0270D" w14:paraId="226F4584"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C9FFA64" w14:textId="77777777" w:rsidR="0050270D" w:rsidRDefault="0050270D" w:rsidP="0050270D">
            <w:pPr>
              <w:jc w:val="center"/>
            </w:pPr>
            <w:r>
              <w:rPr>
                <w:b/>
              </w:rPr>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055742A" w14:textId="77777777" w:rsidR="0050270D" w:rsidRDefault="0050270D" w:rsidP="0050270D">
            <w:pPr>
              <w:jc w:val="center"/>
              <w:rPr>
                <w:b/>
                <w:sz w:val="28"/>
                <w:szCs w:val="28"/>
              </w:rPr>
            </w:pPr>
            <w:r>
              <w:rPr>
                <w:b/>
                <w:sz w:val="28"/>
                <w:szCs w:val="28"/>
              </w:rPr>
              <w:t>Tjedan mozga</w:t>
            </w:r>
          </w:p>
          <w:p w14:paraId="1956650C" w14:textId="77777777" w:rsidR="0050270D" w:rsidRDefault="0050270D" w:rsidP="0050270D">
            <w:pPr>
              <w:jc w:val="center"/>
              <w:rPr>
                <w:b/>
                <w:sz w:val="28"/>
                <w:szCs w:val="28"/>
              </w:rPr>
            </w:pPr>
            <w:r>
              <w:rPr>
                <w:b/>
                <w:sz w:val="28"/>
                <w:szCs w:val="28"/>
              </w:rPr>
              <w:t>Festival znanosti</w:t>
            </w:r>
          </w:p>
        </w:tc>
      </w:tr>
      <w:tr w:rsidR="0050270D" w14:paraId="34E97941"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1CAAFB9" w14:textId="77777777" w:rsidR="0050270D" w:rsidRDefault="0050270D" w:rsidP="0050270D">
            <w:pPr>
              <w:jc w:val="center"/>
            </w:pPr>
            <w:r>
              <w:rPr>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7C40CB8" w14:textId="77777777" w:rsidR="0050270D" w:rsidRDefault="0050270D" w:rsidP="00084588">
            <w:pPr>
              <w:pStyle w:val="Odlomakpopisa"/>
              <w:numPr>
                <w:ilvl w:val="0"/>
                <w:numId w:val="32"/>
              </w:numPr>
            </w:pPr>
            <w:r w:rsidRPr="00FA0237">
              <w:t xml:space="preserve">Razviti vještine i interes za znanstvenim istraživanjem života oko sebe te popularizacija </w:t>
            </w:r>
            <w:r>
              <w:t>znanosti</w:t>
            </w:r>
            <w:r w:rsidRPr="00FA0237">
              <w:t xml:space="preserve">. </w:t>
            </w:r>
          </w:p>
          <w:p w14:paraId="3728D7BF" w14:textId="77777777" w:rsidR="0050270D" w:rsidRPr="00FA0237" w:rsidRDefault="0050270D" w:rsidP="00084588">
            <w:pPr>
              <w:pStyle w:val="Odlomakpopisa"/>
              <w:numPr>
                <w:ilvl w:val="0"/>
                <w:numId w:val="32"/>
              </w:numPr>
            </w:pPr>
            <w:r w:rsidRPr="00FA0237">
              <w:t>Dugoročno oblik</w:t>
            </w:r>
            <w:r>
              <w:t>ovati</w:t>
            </w:r>
            <w:r w:rsidRPr="00FA0237">
              <w:t xml:space="preserve"> dječji afinitet prema različitim znanostima i njihovoj primjeni u svakodnevnom životu.</w:t>
            </w:r>
          </w:p>
        </w:tc>
      </w:tr>
      <w:tr w:rsidR="0050270D" w14:paraId="1B07A7D1"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BDD754C" w14:textId="77777777" w:rsidR="0050270D" w:rsidRDefault="0050270D" w:rsidP="0050270D">
            <w:pPr>
              <w:jc w:val="center"/>
            </w:pPr>
            <w:r>
              <w:rPr>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9E9D7C5" w14:textId="77777777" w:rsidR="0050270D" w:rsidRDefault="0050270D" w:rsidP="0050270D">
            <w:pPr>
              <w:jc w:val="center"/>
            </w:pPr>
            <w:r>
              <w:t>1. razredi</w:t>
            </w:r>
          </w:p>
        </w:tc>
      </w:tr>
      <w:tr w:rsidR="0050270D" w14:paraId="35982466"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FBDAB29" w14:textId="77777777" w:rsidR="0050270D" w:rsidRDefault="0050270D" w:rsidP="0050270D">
            <w:pPr>
              <w:jc w:val="center"/>
            </w:pPr>
            <w:r>
              <w:rPr>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A5BFA24" w14:textId="77777777" w:rsidR="0050270D" w:rsidRDefault="0050270D" w:rsidP="0050270D">
            <w:pPr>
              <w:jc w:val="center"/>
            </w:pPr>
            <w:r>
              <w:t>Ružica Sitar, Andrijana Sili (Medicinski fakultet, Osijek; Sveučilište u Osijeku)</w:t>
            </w:r>
          </w:p>
        </w:tc>
      </w:tr>
      <w:tr w:rsidR="0050270D" w14:paraId="6CD606CC"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8B9377F" w14:textId="77777777" w:rsidR="0050270D" w:rsidRDefault="0050270D" w:rsidP="0050270D">
            <w:pPr>
              <w:jc w:val="center"/>
            </w:pPr>
            <w:r>
              <w:rPr>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6492BFD4" w14:textId="77777777" w:rsidR="0050270D" w:rsidRDefault="0050270D" w:rsidP="0050270D">
            <w:pPr>
              <w:jc w:val="center"/>
            </w:pPr>
            <w:r>
              <w:t>U sklopu redovite nastave</w:t>
            </w:r>
          </w:p>
        </w:tc>
      </w:tr>
      <w:tr w:rsidR="0050270D" w14:paraId="4CFC0A42"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9CFB7B1" w14:textId="77777777" w:rsidR="0050270D" w:rsidRDefault="0050270D" w:rsidP="0050270D">
            <w:pPr>
              <w:jc w:val="center"/>
            </w:pPr>
            <w:r>
              <w:rPr>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60C6FD9B" w14:textId="77777777" w:rsidR="0050270D" w:rsidRDefault="0050270D" w:rsidP="0050270D">
            <w:pPr>
              <w:jc w:val="center"/>
            </w:pPr>
            <w:r>
              <w:t>Tijekom nastavne godine 2023./2024.</w:t>
            </w:r>
          </w:p>
        </w:tc>
      </w:tr>
      <w:tr w:rsidR="0050270D" w14:paraId="645BB0D3"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C2275D7" w14:textId="77777777" w:rsidR="0050270D" w:rsidRDefault="0050270D" w:rsidP="0050270D">
            <w:pPr>
              <w:jc w:val="center"/>
            </w:pPr>
            <w:r>
              <w:rPr>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510FC093" w14:textId="77777777" w:rsidR="0050270D" w:rsidRDefault="0050270D" w:rsidP="0050270D">
            <w:pPr>
              <w:jc w:val="center"/>
            </w:pPr>
            <w:r>
              <w:t>Stvaralački rad učenika – crtanje, pisanje, izrada plakata</w:t>
            </w:r>
          </w:p>
        </w:tc>
      </w:tr>
      <w:tr w:rsidR="0050270D" w14:paraId="39D41FF2"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2C9B7E4C" w14:textId="77777777" w:rsidR="0050270D" w:rsidRDefault="0050270D" w:rsidP="0050270D">
            <w:pPr>
              <w:jc w:val="center"/>
              <w:rPr>
                <w:b/>
              </w:rPr>
            </w:pPr>
            <w:r>
              <w:rPr>
                <w:b/>
              </w:rPr>
              <w:t>detaljan troškovnik aktivnosti, programa i/ili projekta</w:t>
            </w:r>
          </w:p>
          <w:p w14:paraId="6448F5CF" w14:textId="77777777" w:rsidR="0050270D" w:rsidRDefault="0050270D" w:rsidP="0050270D">
            <w:pPr>
              <w:jc w:val="center"/>
            </w:pPr>
          </w:p>
        </w:tc>
        <w:tc>
          <w:tcPr>
            <w:tcW w:w="6270" w:type="dxa"/>
            <w:tcBorders>
              <w:top w:val="outset" w:sz="6" w:space="0" w:color="auto"/>
              <w:left w:val="outset" w:sz="6" w:space="0" w:color="auto"/>
              <w:bottom w:val="outset" w:sz="6" w:space="0" w:color="auto"/>
              <w:right w:val="outset" w:sz="6" w:space="0" w:color="auto"/>
            </w:tcBorders>
            <w:vAlign w:val="center"/>
            <w:hideMark/>
          </w:tcPr>
          <w:p w14:paraId="5E0AFBFC" w14:textId="77777777" w:rsidR="0050270D" w:rsidRDefault="0050270D" w:rsidP="0050270D">
            <w:pPr>
              <w:jc w:val="center"/>
            </w:pPr>
            <w:r>
              <w:t>Rad učitelja plaćen u sklopu redovitog mjesečnog dohotka</w:t>
            </w:r>
          </w:p>
          <w:p w14:paraId="6671E110" w14:textId="77777777" w:rsidR="0050270D" w:rsidRDefault="0050270D" w:rsidP="0050270D">
            <w:pPr>
              <w:jc w:val="center"/>
            </w:pPr>
            <w:r>
              <w:t>+ cijena gradskog prijevoza (Josipovac – Osijek – Josipovac)</w:t>
            </w:r>
          </w:p>
        </w:tc>
      </w:tr>
    </w:tbl>
    <w:p w14:paraId="19DA476E" w14:textId="77777777" w:rsidR="0050270D" w:rsidRDefault="0050270D" w:rsidP="0050270D"/>
    <w:p w14:paraId="65F3097F" w14:textId="77777777" w:rsidR="0050270D" w:rsidRDefault="0050270D" w:rsidP="0050270D"/>
    <w:p w14:paraId="37C0325E" w14:textId="77777777" w:rsidR="0050270D" w:rsidRDefault="0050270D" w:rsidP="0050270D"/>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0270D" w:rsidRPr="00F356C7" w14:paraId="471C4DC4" w14:textId="77777777" w:rsidTr="0050270D">
        <w:trPr>
          <w:trHeight w:val="1418"/>
          <w:tblCellSpacing w:w="20" w:type="dxa"/>
        </w:trPr>
        <w:tc>
          <w:tcPr>
            <w:tcW w:w="2976" w:type="dxa"/>
            <w:shd w:val="clear" w:color="auto" w:fill="CCFFCC"/>
            <w:vAlign w:val="center"/>
          </w:tcPr>
          <w:p w14:paraId="6CD6E436" w14:textId="77777777" w:rsidR="0050270D" w:rsidRPr="00F356C7" w:rsidRDefault="0050270D" w:rsidP="0050270D">
            <w:pPr>
              <w:jc w:val="center"/>
            </w:pPr>
            <w:r w:rsidRPr="00F356C7">
              <w:rPr>
                <w:b/>
              </w:rPr>
              <w:lastRenderedPageBreak/>
              <w:t>aktivnost, program i/ili projekt</w:t>
            </w:r>
            <w:r>
              <w:rPr>
                <w:b/>
              </w:rPr>
              <w:t xml:space="preserve"> i/ili odredište</w:t>
            </w:r>
          </w:p>
        </w:tc>
        <w:tc>
          <w:tcPr>
            <w:tcW w:w="6270" w:type="dxa"/>
            <w:vAlign w:val="center"/>
          </w:tcPr>
          <w:p w14:paraId="0AFDD68B" w14:textId="77777777" w:rsidR="0050270D" w:rsidRPr="00F356C7" w:rsidRDefault="0050270D" w:rsidP="0050270D">
            <w:pPr>
              <w:jc w:val="center"/>
              <w:rPr>
                <w:b/>
                <w:sz w:val="28"/>
                <w:szCs w:val="28"/>
              </w:rPr>
            </w:pPr>
            <w:r>
              <w:rPr>
                <w:b/>
                <w:sz w:val="28"/>
                <w:szCs w:val="28"/>
              </w:rPr>
              <w:t>ZOO vrt Osijek</w:t>
            </w:r>
          </w:p>
        </w:tc>
      </w:tr>
      <w:tr w:rsidR="0050270D" w:rsidRPr="00F356C7" w14:paraId="32FE6BBA" w14:textId="77777777" w:rsidTr="0050270D">
        <w:trPr>
          <w:trHeight w:val="1418"/>
          <w:tblCellSpacing w:w="20" w:type="dxa"/>
        </w:trPr>
        <w:tc>
          <w:tcPr>
            <w:tcW w:w="2976" w:type="dxa"/>
            <w:shd w:val="clear" w:color="auto" w:fill="CCFFCC"/>
            <w:vAlign w:val="center"/>
          </w:tcPr>
          <w:p w14:paraId="23E025AE" w14:textId="77777777" w:rsidR="0050270D" w:rsidRPr="00F356C7" w:rsidRDefault="0050270D" w:rsidP="0050270D">
            <w:pPr>
              <w:jc w:val="center"/>
            </w:pPr>
            <w:r w:rsidRPr="00F356C7">
              <w:rPr>
                <w:b/>
              </w:rPr>
              <w:t>ciljevi aktivnosti, programa i/ili projekta</w:t>
            </w:r>
          </w:p>
        </w:tc>
        <w:tc>
          <w:tcPr>
            <w:tcW w:w="6270" w:type="dxa"/>
            <w:vAlign w:val="center"/>
          </w:tcPr>
          <w:p w14:paraId="69125701" w14:textId="77777777" w:rsidR="0050270D" w:rsidRDefault="0050270D" w:rsidP="0050270D">
            <w:r>
              <w:t>Otkriti:</w:t>
            </w:r>
          </w:p>
          <w:p w14:paraId="7FA0B68C" w14:textId="77777777" w:rsidR="0050270D" w:rsidRDefault="0050270D" w:rsidP="00084588">
            <w:pPr>
              <w:pStyle w:val="Odlomakpopisa"/>
              <w:numPr>
                <w:ilvl w:val="0"/>
                <w:numId w:val="33"/>
              </w:numPr>
            </w:pPr>
            <w:r>
              <w:t>Kako ptice lete</w:t>
            </w:r>
          </w:p>
          <w:p w14:paraId="53881C5C" w14:textId="77777777" w:rsidR="0050270D" w:rsidRDefault="0050270D" w:rsidP="00084588">
            <w:pPr>
              <w:pStyle w:val="Odlomakpopisa"/>
              <w:numPr>
                <w:ilvl w:val="0"/>
                <w:numId w:val="33"/>
              </w:numPr>
            </w:pPr>
            <w:r>
              <w:t>Po čemu su kukci jedinstveni</w:t>
            </w:r>
          </w:p>
          <w:p w14:paraId="27B4C6DF" w14:textId="77777777" w:rsidR="0050270D" w:rsidRDefault="0050270D" w:rsidP="00084588">
            <w:pPr>
              <w:pStyle w:val="Odlomakpopisa"/>
              <w:numPr>
                <w:ilvl w:val="0"/>
                <w:numId w:val="33"/>
              </w:numPr>
            </w:pPr>
            <w:r>
              <w:t>Koliko su sisavci raznoliki</w:t>
            </w:r>
          </w:p>
          <w:p w14:paraId="5D3E1D7F" w14:textId="77777777" w:rsidR="0050270D" w:rsidRPr="00200FB7" w:rsidRDefault="0050270D" w:rsidP="00084588">
            <w:pPr>
              <w:pStyle w:val="Odlomakpopisa"/>
              <w:numPr>
                <w:ilvl w:val="0"/>
                <w:numId w:val="33"/>
              </w:numPr>
            </w:pPr>
            <w:r>
              <w:t>Zašto zmija presvlači kožu</w:t>
            </w:r>
          </w:p>
        </w:tc>
      </w:tr>
      <w:tr w:rsidR="0050270D" w:rsidRPr="00F356C7" w14:paraId="1DC1C483" w14:textId="77777777" w:rsidTr="0050270D">
        <w:trPr>
          <w:trHeight w:val="1418"/>
          <w:tblCellSpacing w:w="20" w:type="dxa"/>
        </w:trPr>
        <w:tc>
          <w:tcPr>
            <w:tcW w:w="2976" w:type="dxa"/>
            <w:shd w:val="clear" w:color="auto" w:fill="CCFFCC"/>
            <w:vAlign w:val="center"/>
          </w:tcPr>
          <w:p w14:paraId="65778932" w14:textId="77777777" w:rsidR="0050270D" w:rsidRPr="00F356C7" w:rsidRDefault="0050270D" w:rsidP="0050270D">
            <w:pPr>
              <w:jc w:val="center"/>
            </w:pPr>
            <w:r w:rsidRPr="00F356C7">
              <w:rPr>
                <w:b/>
              </w:rPr>
              <w:t>namjena aktivnosti, programa i/ili projekta</w:t>
            </w:r>
          </w:p>
        </w:tc>
        <w:tc>
          <w:tcPr>
            <w:tcW w:w="6270" w:type="dxa"/>
            <w:vAlign w:val="center"/>
          </w:tcPr>
          <w:p w14:paraId="35D74012" w14:textId="77777777" w:rsidR="0050270D" w:rsidRPr="00F356C7" w:rsidRDefault="0050270D" w:rsidP="0050270D">
            <w:pPr>
              <w:jc w:val="center"/>
            </w:pPr>
            <w:r>
              <w:t>Učenici 1.a i 1.b razreda</w:t>
            </w:r>
          </w:p>
        </w:tc>
      </w:tr>
      <w:tr w:rsidR="0050270D" w:rsidRPr="00F356C7" w14:paraId="14DCD594" w14:textId="77777777" w:rsidTr="0050270D">
        <w:trPr>
          <w:trHeight w:val="1418"/>
          <w:tblCellSpacing w:w="20" w:type="dxa"/>
        </w:trPr>
        <w:tc>
          <w:tcPr>
            <w:tcW w:w="2976" w:type="dxa"/>
            <w:shd w:val="clear" w:color="auto" w:fill="CCFFCC"/>
            <w:vAlign w:val="center"/>
          </w:tcPr>
          <w:p w14:paraId="2D9CA47E" w14:textId="77777777" w:rsidR="0050270D" w:rsidRPr="00F356C7" w:rsidRDefault="0050270D" w:rsidP="0050270D">
            <w:pPr>
              <w:jc w:val="center"/>
            </w:pPr>
            <w:r w:rsidRPr="00F356C7">
              <w:rPr>
                <w:b/>
              </w:rPr>
              <w:t>nositelji aktivnosti, programa i/ili projekta i njihova odgovornost</w:t>
            </w:r>
          </w:p>
        </w:tc>
        <w:tc>
          <w:tcPr>
            <w:tcW w:w="6270" w:type="dxa"/>
            <w:vAlign w:val="center"/>
          </w:tcPr>
          <w:p w14:paraId="6D5F3383" w14:textId="77777777" w:rsidR="0050270D" w:rsidRDefault="0050270D" w:rsidP="0050270D">
            <w:pPr>
              <w:jc w:val="center"/>
            </w:pPr>
            <w:r>
              <w:t xml:space="preserve">Ružica Sitar </w:t>
            </w:r>
          </w:p>
          <w:p w14:paraId="78481C33" w14:textId="77777777" w:rsidR="0050270D" w:rsidRDefault="0050270D" w:rsidP="0050270D">
            <w:pPr>
              <w:jc w:val="center"/>
            </w:pPr>
            <w:r>
              <w:t xml:space="preserve">Andrijana Sili </w:t>
            </w:r>
          </w:p>
          <w:p w14:paraId="016EDB39" w14:textId="77777777" w:rsidR="0050270D" w:rsidRPr="00F356C7" w:rsidRDefault="0050270D" w:rsidP="0050270D">
            <w:pPr>
              <w:jc w:val="center"/>
            </w:pPr>
          </w:p>
        </w:tc>
      </w:tr>
      <w:tr w:rsidR="0050270D" w:rsidRPr="00F356C7" w14:paraId="03A3487E" w14:textId="77777777" w:rsidTr="0050270D">
        <w:trPr>
          <w:trHeight w:val="1418"/>
          <w:tblCellSpacing w:w="20" w:type="dxa"/>
        </w:trPr>
        <w:tc>
          <w:tcPr>
            <w:tcW w:w="2976" w:type="dxa"/>
            <w:shd w:val="clear" w:color="auto" w:fill="CCFFCC"/>
            <w:vAlign w:val="center"/>
          </w:tcPr>
          <w:p w14:paraId="76FA4742" w14:textId="77777777" w:rsidR="0050270D" w:rsidRPr="00F356C7" w:rsidRDefault="0050270D" w:rsidP="0050270D">
            <w:pPr>
              <w:jc w:val="center"/>
            </w:pPr>
            <w:r w:rsidRPr="00F356C7">
              <w:rPr>
                <w:b/>
              </w:rPr>
              <w:t>način realizacije aktivnosti, programa i/ili projekta</w:t>
            </w:r>
          </w:p>
        </w:tc>
        <w:tc>
          <w:tcPr>
            <w:tcW w:w="6270" w:type="dxa"/>
            <w:vAlign w:val="center"/>
          </w:tcPr>
          <w:p w14:paraId="7A8CB907" w14:textId="77777777" w:rsidR="0050270D" w:rsidRPr="00F356C7" w:rsidRDefault="0050270D" w:rsidP="0050270D">
            <w:pPr>
              <w:jc w:val="center"/>
            </w:pPr>
            <w:r>
              <w:t>Individualni, skupni rad, istraživanje na terenu, radionica</w:t>
            </w:r>
          </w:p>
        </w:tc>
      </w:tr>
      <w:tr w:rsidR="0050270D" w:rsidRPr="00F356C7" w14:paraId="2F425879" w14:textId="77777777" w:rsidTr="0050270D">
        <w:trPr>
          <w:trHeight w:val="1418"/>
          <w:tblCellSpacing w:w="20" w:type="dxa"/>
        </w:trPr>
        <w:tc>
          <w:tcPr>
            <w:tcW w:w="2976" w:type="dxa"/>
            <w:shd w:val="clear" w:color="auto" w:fill="CCFFCC"/>
            <w:vAlign w:val="center"/>
          </w:tcPr>
          <w:p w14:paraId="2A20C27F" w14:textId="77777777" w:rsidR="0050270D" w:rsidRPr="00F356C7" w:rsidRDefault="0050270D" w:rsidP="0050270D">
            <w:pPr>
              <w:jc w:val="center"/>
            </w:pPr>
            <w:r w:rsidRPr="00F356C7">
              <w:rPr>
                <w:b/>
              </w:rPr>
              <w:t>vremenik aktivnosti, programa i/ili projekta</w:t>
            </w:r>
            <w:r>
              <w:rPr>
                <w:b/>
              </w:rPr>
              <w:t xml:space="preserve"> (poludnevni, dnevni, višednevni – navesti koliko dana)</w:t>
            </w:r>
          </w:p>
        </w:tc>
        <w:tc>
          <w:tcPr>
            <w:tcW w:w="6270" w:type="dxa"/>
            <w:vAlign w:val="center"/>
          </w:tcPr>
          <w:p w14:paraId="45D248DE" w14:textId="77777777" w:rsidR="0050270D" w:rsidRPr="00F356C7" w:rsidRDefault="0050270D" w:rsidP="0050270D">
            <w:pPr>
              <w:jc w:val="center"/>
            </w:pPr>
            <w:r>
              <w:t xml:space="preserve">Svibanj/lipanj 2024. </w:t>
            </w:r>
          </w:p>
        </w:tc>
      </w:tr>
      <w:tr w:rsidR="0050270D" w:rsidRPr="00F356C7" w14:paraId="5CB60E4E" w14:textId="77777777" w:rsidTr="0050270D">
        <w:trPr>
          <w:trHeight w:val="1418"/>
          <w:tblCellSpacing w:w="20" w:type="dxa"/>
        </w:trPr>
        <w:tc>
          <w:tcPr>
            <w:tcW w:w="2976" w:type="dxa"/>
            <w:shd w:val="clear" w:color="auto" w:fill="CCFFCC"/>
            <w:vAlign w:val="center"/>
          </w:tcPr>
          <w:p w14:paraId="1F48DC0C" w14:textId="77777777" w:rsidR="0050270D" w:rsidRPr="00F356C7" w:rsidRDefault="0050270D" w:rsidP="0050270D">
            <w:pPr>
              <w:jc w:val="center"/>
            </w:pPr>
            <w:r w:rsidRPr="00F356C7">
              <w:rPr>
                <w:b/>
              </w:rPr>
              <w:t>način vrednovanja i način korištenja rezultata vrednovanja</w:t>
            </w:r>
          </w:p>
        </w:tc>
        <w:tc>
          <w:tcPr>
            <w:tcW w:w="6270" w:type="dxa"/>
            <w:vAlign w:val="center"/>
          </w:tcPr>
          <w:p w14:paraId="492E73C7" w14:textId="77777777" w:rsidR="0050270D" w:rsidRDefault="0050270D" w:rsidP="0050270D">
            <w:pPr>
              <w:jc w:val="center"/>
            </w:pPr>
            <w:r>
              <w:t xml:space="preserve">Praćenje i vrednovanje u skladu s predviđenim planom i </w:t>
            </w:r>
          </w:p>
          <w:p w14:paraId="161C74B5" w14:textId="77777777" w:rsidR="0050270D" w:rsidRPr="00F356C7" w:rsidRDefault="0050270D" w:rsidP="0050270D">
            <w:pPr>
              <w:jc w:val="center"/>
            </w:pPr>
            <w:r>
              <w:t>programom; korištenje stečenih znanja u nastavi PID-a</w:t>
            </w:r>
          </w:p>
        </w:tc>
      </w:tr>
      <w:tr w:rsidR="0050270D" w:rsidRPr="00F356C7" w14:paraId="0DBF0085" w14:textId="77777777" w:rsidTr="0050270D">
        <w:trPr>
          <w:trHeight w:val="1418"/>
          <w:tblCellSpacing w:w="20" w:type="dxa"/>
        </w:trPr>
        <w:tc>
          <w:tcPr>
            <w:tcW w:w="2976" w:type="dxa"/>
            <w:shd w:val="clear" w:color="auto" w:fill="CCFFCC"/>
            <w:vAlign w:val="center"/>
          </w:tcPr>
          <w:p w14:paraId="4F4FBC46" w14:textId="77777777" w:rsidR="0050270D" w:rsidRPr="00F356C7" w:rsidRDefault="0050270D" w:rsidP="0050270D">
            <w:pPr>
              <w:jc w:val="center"/>
              <w:rPr>
                <w:b/>
              </w:rPr>
            </w:pPr>
            <w:r w:rsidRPr="00F356C7">
              <w:rPr>
                <w:b/>
              </w:rPr>
              <w:t>detaljan troškovnik aktivnosti, programa i/ili projekta</w:t>
            </w:r>
          </w:p>
          <w:p w14:paraId="40F69F86" w14:textId="77777777" w:rsidR="0050270D" w:rsidRPr="00F356C7" w:rsidRDefault="0050270D" w:rsidP="0050270D">
            <w:pPr>
              <w:jc w:val="center"/>
            </w:pPr>
          </w:p>
        </w:tc>
        <w:tc>
          <w:tcPr>
            <w:tcW w:w="6270" w:type="dxa"/>
            <w:vAlign w:val="center"/>
          </w:tcPr>
          <w:p w14:paraId="5052A634" w14:textId="77777777" w:rsidR="0050270D" w:rsidRPr="00F356C7" w:rsidRDefault="0050270D" w:rsidP="0050270D">
            <w:pPr>
              <w:jc w:val="center"/>
            </w:pPr>
            <w:r>
              <w:t>troškove putovanja učenika snose roditelji i ulaznicu u ZOO vrt plaćaju roditelji</w:t>
            </w:r>
          </w:p>
        </w:tc>
      </w:tr>
    </w:tbl>
    <w:p w14:paraId="7383A9CF" w14:textId="77777777" w:rsidR="0050270D" w:rsidRDefault="0050270D" w:rsidP="0050270D"/>
    <w:p w14:paraId="635902D5" w14:textId="77777777" w:rsidR="0050270D" w:rsidRDefault="0050270D" w:rsidP="0050270D"/>
    <w:p w14:paraId="68CE988B" w14:textId="77777777" w:rsidR="0050270D" w:rsidRDefault="0050270D" w:rsidP="0050270D"/>
    <w:p w14:paraId="51421222" w14:textId="77777777" w:rsidR="005B2882" w:rsidRDefault="005B2882" w:rsidP="002E48C5">
      <w:pPr>
        <w:spacing w:before="82"/>
        <w:ind w:left="3355"/>
        <w:rPr>
          <w:sz w:val="36"/>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0270D" w:rsidRPr="0050270D" w14:paraId="0676E102" w14:textId="77777777" w:rsidTr="0050270D">
        <w:trPr>
          <w:trHeight w:val="1418"/>
          <w:tblCellSpacing w:w="20" w:type="dxa"/>
        </w:trPr>
        <w:tc>
          <w:tcPr>
            <w:tcW w:w="2976" w:type="dxa"/>
            <w:shd w:val="clear" w:color="auto" w:fill="CCFFCC"/>
            <w:vAlign w:val="center"/>
          </w:tcPr>
          <w:p w14:paraId="113100C1"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lastRenderedPageBreak/>
              <w:t>aktivnost, program i/ili projekt</w:t>
            </w:r>
          </w:p>
        </w:tc>
        <w:tc>
          <w:tcPr>
            <w:tcW w:w="6270" w:type="dxa"/>
            <w:vAlign w:val="center"/>
          </w:tcPr>
          <w:p w14:paraId="1FF6B313" w14:textId="77777777" w:rsidR="0050270D" w:rsidRPr="0050270D" w:rsidRDefault="0050270D" w:rsidP="0050270D">
            <w:pPr>
              <w:spacing w:after="0" w:line="240" w:lineRule="auto"/>
              <w:rPr>
                <w:rFonts w:ascii="Times New Roman" w:eastAsia="Times New Roman" w:hAnsi="Times New Roman" w:cs="Times New Roman"/>
                <w:b/>
                <w:sz w:val="28"/>
                <w:szCs w:val="28"/>
              </w:rPr>
            </w:pPr>
            <w:r w:rsidRPr="0050270D">
              <w:rPr>
                <w:rFonts w:ascii="Times New Roman" w:eastAsia="Times New Roman" w:hAnsi="Times New Roman" w:cs="Times New Roman"/>
                <w:b/>
                <w:sz w:val="28"/>
                <w:szCs w:val="28"/>
              </w:rPr>
              <w:t xml:space="preserve">Pčelice vrjednice </w:t>
            </w:r>
          </w:p>
          <w:p w14:paraId="564093E7" w14:textId="77777777" w:rsidR="0050270D" w:rsidRPr="0050270D" w:rsidRDefault="0050270D" w:rsidP="0050270D">
            <w:pPr>
              <w:spacing w:after="0" w:line="240" w:lineRule="auto"/>
              <w:rPr>
                <w:rFonts w:ascii="Times New Roman" w:eastAsia="Times New Roman" w:hAnsi="Times New Roman" w:cs="Times New Roman"/>
                <w:b/>
                <w:sz w:val="28"/>
                <w:szCs w:val="28"/>
              </w:rPr>
            </w:pPr>
          </w:p>
        </w:tc>
      </w:tr>
      <w:tr w:rsidR="0050270D" w:rsidRPr="0050270D" w14:paraId="6B197626" w14:textId="77777777" w:rsidTr="0050270D">
        <w:trPr>
          <w:trHeight w:val="1418"/>
          <w:tblCellSpacing w:w="20" w:type="dxa"/>
        </w:trPr>
        <w:tc>
          <w:tcPr>
            <w:tcW w:w="2976" w:type="dxa"/>
            <w:shd w:val="clear" w:color="auto" w:fill="CCFFCC"/>
            <w:vAlign w:val="center"/>
          </w:tcPr>
          <w:p w14:paraId="19A2C645"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ciljevi aktivnosti, programa i/ili projekta</w:t>
            </w:r>
          </w:p>
        </w:tc>
        <w:tc>
          <w:tcPr>
            <w:tcW w:w="6270" w:type="dxa"/>
          </w:tcPr>
          <w:p w14:paraId="149D15EB" w14:textId="77777777" w:rsidR="0050270D" w:rsidRPr="0050270D" w:rsidRDefault="0050270D" w:rsidP="0050270D">
            <w:pPr>
              <w:spacing w:after="0" w:line="240" w:lineRule="auto"/>
              <w:rPr>
                <w:rFonts w:ascii="Times New Roman" w:eastAsia="Times New Roman" w:hAnsi="Times New Roman" w:cs="Times New Roman"/>
                <w:sz w:val="24"/>
                <w:szCs w:val="24"/>
              </w:rPr>
            </w:pPr>
            <w:r w:rsidRPr="0050270D">
              <w:rPr>
                <w:rFonts w:ascii="Times New Roman" w:eastAsia="Times New Roman" w:hAnsi="Times New Roman" w:cs="Times New Roman"/>
                <w:sz w:val="24"/>
                <w:szCs w:val="24"/>
              </w:rPr>
              <w:t>1.Poticati spoznaju o važnosti pčela za zdravlje čovjeka i održavanje prirodne ravnoteže</w:t>
            </w:r>
          </w:p>
          <w:p w14:paraId="695E8B78" w14:textId="77777777" w:rsidR="0050270D" w:rsidRPr="0050270D" w:rsidRDefault="0050270D" w:rsidP="0050270D">
            <w:pPr>
              <w:spacing w:after="0" w:line="240" w:lineRule="auto"/>
              <w:rPr>
                <w:rFonts w:ascii="Times New Roman" w:eastAsia="Times New Roman" w:hAnsi="Times New Roman" w:cs="Times New Roman"/>
                <w:sz w:val="24"/>
                <w:szCs w:val="24"/>
              </w:rPr>
            </w:pPr>
          </w:p>
        </w:tc>
      </w:tr>
      <w:tr w:rsidR="0050270D" w:rsidRPr="0050270D" w14:paraId="15157A5F" w14:textId="77777777" w:rsidTr="0050270D">
        <w:trPr>
          <w:trHeight w:val="1418"/>
          <w:tblCellSpacing w:w="20" w:type="dxa"/>
        </w:trPr>
        <w:tc>
          <w:tcPr>
            <w:tcW w:w="2976" w:type="dxa"/>
            <w:shd w:val="clear" w:color="auto" w:fill="CCFFCC"/>
            <w:vAlign w:val="center"/>
          </w:tcPr>
          <w:p w14:paraId="4AD67DCD"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namjena aktivnosti, programa i/ili projekta</w:t>
            </w:r>
          </w:p>
        </w:tc>
        <w:tc>
          <w:tcPr>
            <w:tcW w:w="6270" w:type="dxa"/>
          </w:tcPr>
          <w:p w14:paraId="21A4EDD4" w14:textId="77777777" w:rsidR="0050270D" w:rsidRPr="0050270D" w:rsidRDefault="0050270D" w:rsidP="0050270D">
            <w:pPr>
              <w:spacing w:after="0" w:line="240" w:lineRule="auto"/>
              <w:rPr>
                <w:rFonts w:ascii="Times New Roman" w:eastAsia="Times New Roman" w:hAnsi="Times New Roman" w:cs="Times New Roman"/>
                <w:sz w:val="24"/>
                <w:szCs w:val="24"/>
              </w:rPr>
            </w:pPr>
          </w:p>
          <w:p w14:paraId="4F449503" w14:textId="77777777" w:rsidR="0050270D" w:rsidRPr="0050270D" w:rsidRDefault="0050270D" w:rsidP="0050270D">
            <w:pPr>
              <w:spacing w:after="0" w:line="240" w:lineRule="auto"/>
              <w:rPr>
                <w:rFonts w:ascii="Times New Roman" w:eastAsia="Times New Roman" w:hAnsi="Times New Roman" w:cs="Times New Roman"/>
                <w:sz w:val="24"/>
                <w:szCs w:val="24"/>
              </w:rPr>
            </w:pPr>
            <w:r w:rsidRPr="0050270D">
              <w:rPr>
                <w:rFonts w:ascii="Times New Roman" w:eastAsia="Times New Roman" w:hAnsi="Times New Roman" w:cs="Times New Roman"/>
                <w:sz w:val="24"/>
                <w:szCs w:val="24"/>
              </w:rPr>
              <w:t xml:space="preserve">Zaključivati o promjenama i odnosima u prirodi te međusobnoj ovisnosti živih bića i prostora na primjerima iz svog okoliša </w:t>
            </w:r>
          </w:p>
        </w:tc>
      </w:tr>
      <w:tr w:rsidR="0050270D" w:rsidRPr="0050270D" w14:paraId="642052FB" w14:textId="77777777" w:rsidTr="0050270D">
        <w:trPr>
          <w:trHeight w:val="1418"/>
          <w:tblCellSpacing w:w="20" w:type="dxa"/>
        </w:trPr>
        <w:tc>
          <w:tcPr>
            <w:tcW w:w="2976" w:type="dxa"/>
            <w:shd w:val="clear" w:color="auto" w:fill="CCFFCC"/>
            <w:vAlign w:val="center"/>
          </w:tcPr>
          <w:p w14:paraId="74043FA9"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620B3C97" w14:textId="77777777" w:rsidR="0050270D" w:rsidRPr="0050270D" w:rsidRDefault="0050270D" w:rsidP="0050270D">
            <w:pPr>
              <w:spacing w:after="0" w:line="240" w:lineRule="auto"/>
              <w:rPr>
                <w:rFonts w:ascii="Times New Roman" w:eastAsia="Times New Roman" w:hAnsi="Times New Roman" w:cs="Times New Roman"/>
                <w:sz w:val="24"/>
                <w:szCs w:val="24"/>
              </w:rPr>
            </w:pPr>
            <w:r w:rsidRPr="0050270D">
              <w:rPr>
                <w:rFonts w:ascii="Times New Roman" w:eastAsia="Times New Roman" w:hAnsi="Times New Roman" w:cs="Times New Roman"/>
                <w:sz w:val="24"/>
                <w:szCs w:val="24"/>
              </w:rPr>
              <w:t>Učiteljica Marijana Leventić, učenici 2.b</w:t>
            </w:r>
          </w:p>
        </w:tc>
      </w:tr>
      <w:tr w:rsidR="0050270D" w:rsidRPr="0050270D" w14:paraId="79699C88" w14:textId="77777777" w:rsidTr="0050270D">
        <w:trPr>
          <w:trHeight w:val="1418"/>
          <w:tblCellSpacing w:w="20" w:type="dxa"/>
        </w:trPr>
        <w:tc>
          <w:tcPr>
            <w:tcW w:w="2976" w:type="dxa"/>
            <w:shd w:val="clear" w:color="auto" w:fill="CCFFCC"/>
            <w:vAlign w:val="center"/>
          </w:tcPr>
          <w:p w14:paraId="471C5720"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način realizacije aktivnosti, programa i/ili projekta</w:t>
            </w:r>
          </w:p>
        </w:tc>
        <w:tc>
          <w:tcPr>
            <w:tcW w:w="6270" w:type="dxa"/>
          </w:tcPr>
          <w:p w14:paraId="25474EB4" w14:textId="77777777" w:rsidR="0050270D" w:rsidRPr="0050270D" w:rsidRDefault="0050270D" w:rsidP="0050270D">
            <w:pPr>
              <w:spacing w:after="0" w:line="240" w:lineRule="auto"/>
              <w:rPr>
                <w:rFonts w:ascii="Times New Roman" w:eastAsia="Times New Roman" w:hAnsi="Times New Roman" w:cs="Times New Roman"/>
                <w:sz w:val="24"/>
                <w:szCs w:val="24"/>
              </w:rPr>
            </w:pPr>
          </w:p>
          <w:p w14:paraId="3BA30E55" w14:textId="77777777" w:rsidR="0050270D" w:rsidRPr="0050270D" w:rsidRDefault="0050270D" w:rsidP="0050270D">
            <w:pPr>
              <w:spacing w:after="0" w:line="240" w:lineRule="auto"/>
              <w:rPr>
                <w:rFonts w:ascii="Times New Roman" w:eastAsia="Times New Roman" w:hAnsi="Times New Roman" w:cs="Times New Roman"/>
                <w:sz w:val="24"/>
                <w:szCs w:val="24"/>
              </w:rPr>
            </w:pPr>
            <w:r w:rsidRPr="0050270D">
              <w:rPr>
                <w:rFonts w:ascii="Times New Roman" w:eastAsia="Times New Roman" w:hAnsi="Times New Roman" w:cs="Times New Roman"/>
                <w:sz w:val="24"/>
                <w:szCs w:val="24"/>
              </w:rPr>
              <w:t>Terenska nastava – posjet pčelaru, razgledavanje pčelinjaka, uočavanje pčelarske opreme</w:t>
            </w:r>
          </w:p>
        </w:tc>
      </w:tr>
      <w:tr w:rsidR="0050270D" w:rsidRPr="0050270D" w14:paraId="3BEF74FF" w14:textId="77777777" w:rsidTr="0050270D">
        <w:trPr>
          <w:trHeight w:val="1418"/>
          <w:tblCellSpacing w:w="20" w:type="dxa"/>
        </w:trPr>
        <w:tc>
          <w:tcPr>
            <w:tcW w:w="2976" w:type="dxa"/>
            <w:shd w:val="clear" w:color="auto" w:fill="CCFFCC"/>
            <w:vAlign w:val="center"/>
          </w:tcPr>
          <w:p w14:paraId="63A6FC73"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vremenik aktivnosti, programa i/ili projekta</w:t>
            </w:r>
          </w:p>
        </w:tc>
        <w:tc>
          <w:tcPr>
            <w:tcW w:w="6270" w:type="dxa"/>
          </w:tcPr>
          <w:p w14:paraId="182FA91D" w14:textId="77777777" w:rsidR="0050270D" w:rsidRPr="0050270D" w:rsidRDefault="0050270D" w:rsidP="0050270D">
            <w:pPr>
              <w:spacing w:after="0" w:line="240" w:lineRule="auto"/>
              <w:rPr>
                <w:rFonts w:ascii="Times New Roman" w:eastAsia="Times New Roman" w:hAnsi="Times New Roman" w:cs="Times New Roman"/>
                <w:sz w:val="24"/>
                <w:szCs w:val="24"/>
              </w:rPr>
            </w:pPr>
          </w:p>
          <w:p w14:paraId="77776F22" w14:textId="77777777" w:rsidR="0050270D" w:rsidRPr="0050270D" w:rsidRDefault="0050270D" w:rsidP="0050270D">
            <w:pPr>
              <w:spacing w:after="0" w:line="240" w:lineRule="auto"/>
              <w:rPr>
                <w:rFonts w:ascii="Times New Roman" w:eastAsia="Times New Roman" w:hAnsi="Times New Roman" w:cs="Times New Roman"/>
                <w:sz w:val="24"/>
                <w:szCs w:val="24"/>
              </w:rPr>
            </w:pPr>
            <w:r w:rsidRPr="0050270D">
              <w:rPr>
                <w:rFonts w:ascii="Times New Roman" w:eastAsia="Times New Roman" w:hAnsi="Times New Roman" w:cs="Times New Roman"/>
                <w:sz w:val="24"/>
                <w:szCs w:val="24"/>
              </w:rPr>
              <w:t>Svibanj, 2024.godine</w:t>
            </w:r>
          </w:p>
        </w:tc>
      </w:tr>
      <w:tr w:rsidR="0050270D" w:rsidRPr="0050270D" w14:paraId="32479066" w14:textId="77777777" w:rsidTr="0050270D">
        <w:trPr>
          <w:trHeight w:val="1418"/>
          <w:tblCellSpacing w:w="20" w:type="dxa"/>
        </w:trPr>
        <w:tc>
          <w:tcPr>
            <w:tcW w:w="2976" w:type="dxa"/>
            <w:shd w:val="clear" w:color="auto" w:fill="CCFFCC"/>
            <w:vAlign w:val="center"/>
          </w:tcPr>
          <w:p w14:paraId="6C682809"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način vrednovanja i način korištenja rezultata vrednovanja</w:t>
            </w:r>
          </w:p>
        </w:tc>
        <w:tc>
          <w:tcPr>
            <w:tcW w:w="6270" w:type="dxa"/>
          </w:tcPr>
          <w:p w14:paraId="72D4D375" w14:textId="77777777" w:rsidR="0050270D" w:rsidRPr="0050270D" w:rsidRDefault="0050270D" w:rsidP="0050270D">
            <w:pPr>
              <w:spacing w:after="0" w:line="240" w:lineRule="auto"/>
              <w:rPr>
                <w:rFonts w:ascii="Times New Roman" w:eastAsia="Times New Roman" w:hAnsi="Times New Roman" w:cs="Times New Roman"/>
                <w:sz w:val="24"/>
                <w:szCs w:val="24"/>
              </w:rPr>
            </w:pPr>
          </w:p>
          <w:p w14:paraId="69C128D0" w14:textId="77777777" w:rsidR="0050270D" w:rsidRPr="0050270D" w:rsidRDefault="0050270D" w:rsidP="0050270D">
            <w:pPr>
              <w:spacing w:after="0" w:line="240" w:lineRule="auto"/>
              <w:rPr>
                <w:rFonts w:ascii="Times New Roman" w:eastAsia="Times New Roman" w:hAnsi="Times New Roman" w:cs="Times New Roman"/>
                <w:sz w:val="24"/>
                <w:szCs w:val="24"/>
              </w:rPr>
            </w:pPr>
            <w:r w:rsidRPr="0050270D">
              <w:rPr>
                <w:rFonts w:ascii="Times New Roman" w:eastAsia="Times New Roman" w:hAnsi="Times New Roman" w:cs="Times New Roman"/>
                <w:sz w:val="24"/>
                <w:szCs w:val="24"/>
              </w:rPr>
              <w:t xml:space="preserve">Crteži, IKT-a, tablice, jednostavni dijagrami </w:t>
            </w:r>
          </w:p>
        </w:tc>
      </w:tr>
      <w:tr w:rsidR="0050270D" w:rsidRPr="0050270D" w14:paraId="76B45F81" w14:textId="77777777" w:rsidTr="0050270D">
        <w:trPr>
          <w:trHeight w:val="1418"/>
          <w:tblCellSpacing w:w="20" w:type="dxa"/>
        </w:trPr>
        <w:tc>
          <w:tcPr>
            <w:tcW w:w="2976" w:type="dxa"/>
            <w:shd w:val="clear" w:color="auto" w:fill="CCFFCC"/>
            <w:vAlign w:val="center"/>
          </w:tcPr>
          <w:p w14:paraId="7E7B74EA" w14:textId="77777777" w:rsidR="0050270D" w:rsidRPr="0050270D" w:rsidRDefault="0050270D" w:rsidP="0050270D">
            <w:pPr>
              <w:spacing w:after="0" w:line="240" w:lineRule="auto"/>
              <w:jc w:val="center"/>
              <w:rPr>
                <w:rFonts w:ascii="Times New Roman" w:eastAsia="Times New Roman" w:hAnsi="Times New Roman" w:cs="Times New Roman"/>
                <w:b/>
                <w:sz w:val="24"/>
                <w:szCs w:val="24"/>
              </w:rPr>
            </w:pPr>
            <w:r w:rsidRPr="0050270D">
              <w:rPr>
                <w:rFonts w:ascii="Times New Roman" w:eastAsia="Times New Roman" w:hAnsi="Times New Roman" w:cs="Times New Roman"/>
                <w:b/>
                <w:sz w:val="24"/>
                <w:szCs w:val="24"/>
              </w:rPr>
              <w:t>detaljan troškovnik aktivnosti, programa i/ili projekta</w:t>
            </w:r>
          </w:p>
          <w:p w14:paraId="6141295F"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p>
        </w:tc>
        <w:tc>
          <w:tcPr>
            <w:tcW w:w="6270" w:type="dxa"/>
          </w:tcPr>
          <w:p w14:paraId="1BDCFECD" w14:textId="77777777" w:rsidR="0050270D" w:rsidRPr="0050270D" w:rsidRDefault="0050270D" w:rsidP="0050270D">
            <w:pPr>
              <w:spacing w:after="0" w:line="240" w:lineRule="auto"/>
              <w:rPr>
                <w:rFonts w:ascii="Times New Roman" w:eastAsia="Times New Roman" w:hAnsi="Times New Roman" w:cs="Times New Roman"/>
                <w:sz w:val="24"/>
                <w:szCs w:val="24"/>
              </w:rPr>
            </w:pPr>
          </w:p>
          <w:p w14:paraId="0827B76C" w14:textId="77777777" w:rsidR="0050270D" w:rsidRPr="0050270D" w:rsidRDefault="0050270D" w:rsidP="0050270D">
            <w:pPr>
              <w:spacing w:after="0" w:line="240" w:lineRule="auto"/>
              <w:rPr>
                <w:rFonts w:ascii="Times New Roman" w:eastAsia="Times New Roman" w:hAnsi="Times New Roman" w:cs="Times New Roman"/>
                <w:sz w:val="24"/>
                <w:szCs w:val="24"/>
              </w:rPr>
            </w:pPr>
            <w:r w:rsidRPr="0050270D">
              <w:rPr>
                <w:rFonts w:ascii="Times New Roman" w:eastAsia="Times New Roman" w:hAnsi="Times New Roman" w:cs="Times New Roman"/>
                <w:sz w:val="24"/>
                <w:szCs w:val="24"/>
              </w:rPr>
              <w:t>/</w:t>
            </w:r>
          </w:p>
        </w:tc>
      </w:tr>
    </w:tbl>
    <w:p w14:paraId="00C0DDB0" w14:textId="77777777" w:rsidR="0050270D" w:rsidRPr="0050270D" w:rsidRDefault="0050270D" w:rsidP="0050270D">
      <w:pPr>
        <w:spacing w:after="0" w:line="240" w:lineRule="auto"/>
        <w:rPr>
          <w:rFonts w:ascii="Times New Roman" w:eastAsia="Times New Roman" w:hAnsi="Times New Roman" w:cs="Times New Roman"/>
          <w:sz w:val="24"/>
          <w:szCs w:val="24"/>
        </w:rPr>
      </w:pPr>
    </w:p>
    <w:p w14:paraId="02056C4D" w14:textId="77777777" w:rsidR="0050270D" w:rsidRPr="0050270D" w:rsidRDefault="0050270D" w:rsidP="0050270D">
      <w:pPr>
        <w:spacing w:after="0" w:line="240" w:lineRule="auto"/>
        <w:rPr>
          <w:rFonts w:ascii="Times New Roman" w:eastAsia="Times New Roman" w:hAnsi="Times New Roman" w:cs="Times New Roman"/>
          <w:sz w:val="24"/>
          <w:szCs w:val="24"/>
        </w:rPr>
      </w:pPr>
    </w:p>
    <w:p w14:paraId="6EBE7CCA" w14:textId="166DF3D8" w:rsidR="00DC4C86" w:rsidRDefault="00DC4C86" w:rsidP="002E48C5">
      <w:pPr>
        <w:spacing w:before="82"/>
        <w:ind w:left="3355"/>
        <w:rPr>
          <w:sz w:val="36"/>
        </w:rPr>
      </w:pPr>
    </w:p>
    <w:p w14:paraId="1330653C" w14:textId="7BECC4D7" w:rsidR="0050270D" w:rsidRDefault="0050270D" w:rsidP="002E48C5">
      <w:pPr>
        <w:spacing w:before="82"/>
        <w:ind w:left="3355"/>
        <w:rPr>
          <w:sz w:val="36"/>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0270D" w:rsidRPr="007F002C" w14:paraId="572F88B7" w14:textId="77777777" w:rsidTr="0050270D">
        <w:trPr>
          <w:trHeight w:val="1418"/>
          <w:tblCellSpacing w:w="20" w:type="dxa"/>
        </w:trPr>
        <w:tc>
          <w:tcPr>
            <w:tcW w:w="2976" w:type="dxa"/>
            <w:shd w:val="clear" w:color="auto" w:fill="CCFFCC"/>
            <w:vAlign w:val="center"/>
          </w:tcPr>
          <w:p w14:paraId="162922BA" w14:textId="77777777" w:rsidR="0050270D" w:rsidRPr="007F002C" w:rsidRDefault="0050270D" w:rsidP="0050270D">
            <w:pPr>
              <w:spacing w:after="0" w:line="240" w:lineRule="auto"/>
              <w:jc w:val="center"/>
              <w:rPr>
                <w:rFonts w:ascii="Times New Roman" w:eastAsia="Times New Roman" w:hAnsi="Times New Roman" w:cs="Times New Roman"/>
                <w:sz w:val="18"/>
                <w:szCs w:val="18"/>
              </w:rPr>
            </w:pPr>
            <w:r w:rsidRPr="007F002C">
              <w:rPr>
                <w:rFonts w:ascii="Times New Roman" w:eastAsia="Times New Roman" w:hAnsi="Times New Roman" w:cs="Times New Roman"/>
                <w:b/>
                <w:sz w:val="18"/>
                <w:szCs w:val="18"/>
              </w:rPr>
              <w:lastRenderedPageBreak/>
              <w:t>aktivnost, program i/ili projekt</w:t>
            </w:r>
          </w:p>
        </w:tc>
        <w:tc>
          <w:tcPr>
            <w:tcW w:w="6270" w:type="dxa"/>
            <w:vAlign w:val="center"/>
          </w:tcPr>
          <w:p w14:paraId="432605B3" w14:textId="77777777" w:rsidR="0050270D" w:rsidRPr="007F002C" w:rsidRDefault="0050270D" w:rsidP="0050270D">
            <w:pPr>
              <w:spacing w:after="0" w:line="240" w:lineRule="auto"/>
              <w:jc w:val="both"/>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1.Posjet Dječjem kazalištu Branka Mihaljevića</w:t>
            </w:r>
          </w:p>
          <w:p w14:paraId="24B56C7C"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 xml:space="preserve">  u Osijeku </w:t>
            </w:r>
          </w:p>
          <w:p w14:paraId="5F0F9D53"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2.Posjet ribnjaku Stara Drava</w:t>
            </w:r>
          </w:p>
          <w:p w14:paraId="75134F8B"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3.Posjet obiteljskom gospodarstvu – voćnjak</w:t>
            </w:r>
          </w:p>
          <w:p w14:paraId="00DF71E6"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4.Sportske igre za HOD</w:t>
            </w:r>
          </w:p>
          <w:p w14:paraId="17213556"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5. Posjet Gradskoj i sveučilišnoj knjižnici Osijek</w:t>
            </w:r>
          </w:p>
          <w:p w14:paraId="7007E13B"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6. Zlatna Greda</w:t>
            </w:r>
          </w:p>
          <w:p w14:paraId="79589A97"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7. Posjet kinu</w:t>
            </w:r>
          </w:p>
        </w:tc>
      </w:tr>
      <w:tr w:rsidR="0050270D" w:rsidRPr="007F002C" w14:paraId="7FD5FA18" w14:textId="77777777" w:rsidTr="0050270D">
        <w:trPr>
          <w:trHeight w:val="1418"/>
          <w:tblCellSpacing w:w="20" w:type="dxa"/>
        </w:trPr>
        <w:tc>
          <w:tcPr>
            <w:tcW w:w="2976" w:type="dxa"/>
            <w:shd w:val="clear" w:color="auto" w:fill="CCFFCC"/>
            <w:vAlign w:val="center"/>
          </w:tcPr>
          <w:p w14:paraId="559CCA0B" w14:textId="77777777" w:rsidR="0050270D" w:rsidRPr="007F002C" w:rsidRDefault="0050270D" w:rsidP="0050270D">
            <w:pPr>
              <w:spacing w:after="0" w:line="240" w:lineRule="auto"/>
              <w:jc w:val="center"/>
              <w:rPr>
                <w:rFonts w:ascii="Times New Roman" w:eastAsia="Times New Roman" w:hAnsi="Times New Roman" w:cs="Times New Roman"/>
                <w:sz w:val="18"/>
                <w:szCs w:val="18"/>
              </w:rPr>
            </w:pPr>
            <w:r w:rsidRPr="007F002C">
              <w:rPr>
                <w:rFonts w:ascii="Times New Roman" w:eastAsia="Times New Roman" w:hAnsi="Times New Roman" w:cs="Times New Roman"/>
                <w:b/>
                <w:sz w:val="18"/>
                <w:szCs w:val="18"/>
              </w:rPr>
              <w:t>ciljevi aktivnosti, programa i/ili projekta</w:t>
            </w:r>
          </w:p>
        </w:tc>
        <w:tc>
          <w:tcPr>
            <w:tcW w:w="6270" w:type="dxa"/>
          </w:tcPr>
          <w:p w14:paraId="7AFFE19B"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 xml:space="preserve">1.Osposobljavati za komunikaciju s medijima kazalištem – recepciju kazališne predstave. Razvijati kulturu ponašanja u kulturnim ustanovama i na javnom mjestu. </w:t>
            </w:r>
          </w:p>
          <w:p w14:paraId="457F00CD"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2.Uputiti na zaštitu prirode i zdrav život</w:t>
            </w:r>
          </w:p>
          <w:p w14:paraId="344E9E4D"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 xml:space="preserve">3.Upoznati uzgoj jabuka i njihov utjecaj na zdravlje </w:t>
            </w:r>
          </w:p>
          <w:p w14:paraId="471BC40B"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4.Utjecati na pravilan rast i razvoj</w:t>
            </w:r>
          </w:p>
          <w:p w14:paraId="0F3CAC32" w14:textId="77777777" w:rsidR="0050270D" w:rsidRPr="007F002C" w:rsidRDefault="0050270D" w:rsidP="0050270D">
            <w:pPr>
              <w:spacing w:after="0" w:line="240" w:lineRule="auto"/>
              <w:rPr>
                <w:rFonts w:ascii="Times New Roman" w:eastAsia="Times New Roman" w:hAnsi="Times New Roman" w:cs="Times New Roman"/>
                <w:sz w:val="18"/>
                <w:szCs w:val="18"/>
                <w:lang w:eastAsia="hr-HR"/>
              </w:rPr>
            </w:pPr>
            <w:r w:rsidRPr="007F002C">
              <w:rPr>
                <w:rFonts w:ascii="Times New Roman" w:eastAsia="Times New Roman" w:hAnsi="Times New Roman" w:cs="Times New Roman"/>
                <w:sz w:val="18"/>
                <w:szCs w:val="18"/>
              </w:rPr>
              <w:t>5. Učiti posuđivati, čuvati i vraćati knjige</w:t>
            </w:r>
          </w:p>
          <w:p w14:paraId="25A6B79B"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6. Učiti o prirodi u prirodi, razvijati interes za bavljenje sportom/rekreacijom</w:t>
            </w:r>
          </w:p>
          <w:p w14:paraId="07DE8D0E"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7. Osposobljavati za komunikaciju s medijima kazalištem – recepciju kazališne predstave. Razvijati kulturu ponašanja u kulturnim ustanovama i na javnom mjestu.</w:t>
            </w:r>
          </w:p>
        </w:tc>
      </w:tr>
      <w:tr w:rsidR="0050270D" w:rsidRPr="007F002C" w14:paraId="5E2C46F5" w14:textId="77777777" w:rsidTr="0050270D">
        <w:trPr>
          <w:trHeight w:val="1418"/>
          <w:tblCellSpacing w:w="20" w:type="dxa"/>
        </w:trPr>
        <w:tc>
          <w:tcPr>
            <w:tcW w:w="2976" w:type="dxa"/>
            <w:shd w:val="clear" w:color="auto" w:fill="CCFFCC"/>
            <w:vAlign w:val="center"/>
          </w:tcPr>
          <w:p w14:paraId="4EE86AC5" w14:textId="77777777" w:rsidR="0050270D" w:rsidRPr="007F002C" w:rsidRDefault="0050270D" w:rsidP="0050270D">
            <w:pPr>
              <w:spacing w:after="0" w:line="240" w:lineRule="auto"/>
              <w:jc w:val="center"/>
              <w:rPr>
                <w:rFonts w:ascii="Times New Roman" w:eastAsia="Times New Roman" w:hAnsi="Times New Roman" w:cs="Times New Roman"/>
                <w:sz w:val="18"/>
                <w:szCs w:val="18"/>
              </w:rPr>
            </w:pPr>
            <w:r w:rsidRPr="007F002C">
              <w:rPr>
                <w:rFonts w:ascii="Times New Roman" w:eastAsia="Times New Roman" w:hAnsi="Times New Roman" w:cs="Times New Roman"/>
                <w:b/>
                <w:sz w:val="18"/>
                <w:szCs w:val="18"/>
              </w:rPr>
              <w:t>namjena aktivnosti, programa i/ili projekta</w:t>
            </w:r>
          </w:p>
        </w:tc>
        <w:tc>
          <w:tcPr>
            <w:tcW w:w="6270" w:type="dxa"/>
          </w:tcPr>
          <w:p w14:paraId="4554F1BD"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 xml:space="preserve">1.Iskazivati svoje mišljenje o kulturnome događaju i potkrepljivati svoje mišljenje primjerima </w:t>
            </w:r>
          </w:p>
          <w:p w14:paraId="66CAC842"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2.Brinutu za okoliš i zdravlje</w:t>
            </w:r>
          </w:p>
          <w:p w14:paraId="0C717BB3"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3.Brinuti za okoliš i zdravlje</w:t>
            </w:r>
          </w:p>
          <w:p w14:paraId="78A32ED5"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4. Brinuti za okoliš i zdravlje</w:t>
            </w:r>
          </w:p>
          <w:p w14:paraId="2748930C" w14:textId="77777777" w:rsidR="0050270D" w:rsidRPr="007F002C" w:rsidRDefault="0050270D" w:rsidP="0050270D">
            <w:pPr>
              <w:spacing w:after="0" w:line="240" w:lineRule="auto"/>
              <w:rPr>
                <w:rFonts w:ascii="Times New Roman" w:eastAsia="Times New Roman" w:hAnsi="Times New Roman" w:cs="Times New Roman"/>
                <w:sz w:val="18"/>
                <w:szCs w:val="18"/>
                <w:lang w:eastAsia="hr-HR"/>
              </w:rPr>
            </w:pPr>
            <w:r w:rsidRPr="007F002C">
              <w:rPr>
                <w:rFonts w:ascii="Times New Roman" w:eastAsia="Times New Roman" w:hAnsi="Times New Roman" w:cs="Times New Roman"/>
                <w:sz w:val="18"/>
                <w:szCs w:val="18"/>
              </w:rPr>
              <w:t>5. Poticati čitanje, razvijati naviku odlaska u knjižnicu</w:t>
            </w:r>
          </w:p>
          <w:p w14:paraId="263DFBF7"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6. Brinuti za okoliš i zdravlje</w:t>
            </w:r>
          </w:p>
          <w:p w14:paraId="32F80CF2"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 xml:space="preserve">7. Iskazivati svoje mišljenje o kulturnome događaju i potkrepljivati svoje mišljenje primjerima </w:t>
            </w:r>
          </w:p>
          <w:p w14:paraId="71156E10" w14:textId="77777777" w:rsidR="0050270D" w:rsidRPr="007F002C" w:rsidRDefault="0050270D" w:rsidP="0050270D">
            <w:pPr>
              <w:spacing w:after="0" w:line="240" w:lineRule="auto"/>
              <w:rPr>
                <w:rFonts w:ascii="Times New Roman" w:eastAsia="Times New Roman" w:hAnsi="Times New Roman" w:cs="Times New Roman"/>
                <w:sz w:val="18"/>
                <w:szCs w:val="18"/>
              </w:rPr>
            </w:pPr>
          </w:p>
        </w:tc>
      </w:tr>
      <w:tr w:rsidR="0050270D" w:rsidRPr="007F002C" w14:paraId="1A02F27C" w14:textId="77777777" w:rsidTr="0050270D">
        <w:trPr>
          <w:trHeight w:val="1418"/>
          <w:tblCellSpacing w:w="20" w:type="dxa"/>
        </w:trPr>
        <w:tc>
          <w:tcPr>
            <w:tcW w:w="2976" w:type="dxa"/>
            <w:shd w:val="clear" w:color="auto" w:fill="CCFFCC"/>
            <w:vAlign w:val="center"/>
          </w:tcPr>
          <w:p w14:paraId="63AB1B9D" w14:textId="77777777" w:rsidR="0050270D" w:rsidRPr="007F002C" w:rsidRDefault="0050270D" w:rsidP="0050270D">
            <w:pPr>
              <w:spacing w:after="0" w:line="240" w:lineRule="auto"/>
              <w:jc w:val="center"/>
              <w:rPr>
                <w:rFonts w:ascii="Times New Roman" w:eastAsia="Times New Roman" w:hAnsi="Times New Roman" w:cs="Times New Roman"/>
                <w:sz w:val="18"/>
                <w:szCs w:val="18"/>
              </w:rPr>
            </w:pPr>
            <w:r w:rsidRPr="007F002C">
              <w:rPr>
                <w:rFonts w:ascii="Times New Roman" w:eastAsia="Times New Roman" w:hAnsi="Times New Roman" w:cs="Times New Roman"/>
                <w:b/>
                <w:sz w:val="18"/>
                <w:szCs w:val="18"/>
              </w:rPr>
              <w:t>nositelji aktivnosti, programa i/ili projekta i njihova odgovornost</w:t>
            </w:r>
          </w:p>
        </w:tc>
        <w:tc>
          <w:tcPr>
            <w:tcW w:w="6270" w:type="dxa"/>
            <w:vAlign w:val="center"/>
          </w:tcPr>
          <w:p w14:paraId="364F447B"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Učiteljica Marijana Leventić i učenici 2.b razreda</w:t>
            </w:r>
          </w:p>
        </w:tc>
      </w:tr>
      <w:tr w:rsidR="0050270D" w:rsidRPr="007F002C" w14:paraId="63EFFD44" w14:textId="77777777" w:rsidTr="0050270D">
        <w:trPr>
          <w:trHeight w:val="1418"/>
          <w:tblCellSpacing w:w="20" w:type="dxa"/>
        </w:trPr>
        <w:tc>
          <w:tcPr>
            <w:tcW w:w="2976" w:type="dxa"/>
            <w:shd w:val="clear" w:color="auto" w:fill="CCFFCC"/>
            <w:vAlign w:val="center"/>
          </w:tcPr>
          <w:p w14:paraId="7E1D43AD" w14:textId="77777777" w:rsidR="0050270D" w:rsidRPr="007F002C" w:rsidRDefault="0050270D" w:rsidP="0050270D">
            <w:pPr>
              <w:spacing w:after="0" w:line="240" w:lineRule="auto"/>
              <w:jc w:val="center"/>
              <w:rPr>
                <w:rFonts w:ascii="Times New Roman" w:eastAsia="Times New Roman" w:hAnsi="Times New Roman" w:cs="Times New Roman"/>
                <w:sz w:val="18"/>
                <w:szCs w:val="18"/>
              </w:rPr>
            </w:pPr>
            <w:r w:rsidRPr="007F002C">
              <w:rPr>
                <w:rFonts w:ascii="Times New Roman" w:eastAsia="Times New Roman" w:hAnsi="Times New Roman" w:cs="Times New Roman"/>
                <w:b/>
                <w:sz w:val="18"/>
                <w:szCs w:val="18"/>
              </w:rPr>
              <w:t>način realizacije aktivnosti, programa i/ili projekta</w:t>
            </w:r>
          </w:p>
        </w:tc>
        <w:tc>
          <w:tcPr>
            <w:tcW w:w="6270" w:type="dxa"/>
          </w:tcPr>
          <w:p w14:paraId="43BA52BC"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1.Gledanje kazališne predstave primjerene dobi učenika u Dječjem kazalištu Branka Mihaljevića u Osijeku.</w:t>
            </w:r>
          </w:p>
          <w:p w14:paraId="5E04DF1F"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2.Obilazak ribnjak u blizini mjesta</w:t>
            </w:r>
          </w:p>
          <w:p w14:paraId="7BF08685"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3.Obilazak gospodarstva u blizini mjesta</w:t>
            </w:r>
          </w:p>
          <w:p w14:paraId="5565897C"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4.Odlazak na rekreacijski sportski objekt  mjesta</w:t>
            </w:r>
          </w:p>
          <w:p w14:paraId="33584CEA"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5. Obilazak dječjeg odjela knjižnice, prigodna radionica</w:t>
            </w:r>
          </w:p>
          <w:p w14:paraId="5D8B71F1"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6. Edukativna radionica, rekreativne aktivnosti</w:t>
            </w:r>
          </w:p>
          <w:p w14:paraId="499F0896"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7.Gledanje filma primjerenog dobi učenika</w:t>
            </w:r>
          </w:p>
          <w:p w14:paraId="75193AC1" w14:textId="77777777" w:rsidR="0050270D" w:rsidRPr="007F002C" w:rsidRDefault="0050270D" w:rsidP="0050270D">
            <w:pPr>
              <w:spacing w:after="0" w:line="240" w:lineRule="auto"/>
              <w:rPr>
                <w:rFonts w:ascii="Times New Roman" w:eastAsia="Times New Roman" w:hAnsi="Times New Roman" w:cs="Times New Roman"/>
                <w:sz w:val="18"/>
                <w:szCs w:val="18"/>
              </w:rPr>
            </w:pPr>
          </w:p>
        </w:tc>
      </w:tr>
      <w:tr w:rsidR="0050270D" w:rsidRPr="007F002C" w14:paraId="260EA881" w14:textId="77777777" w:rsidTr="0050270D">
        <w:trPr>
          <w:trHeight w:val="1361"/>
          <w:tblCellSpacing w:w="20" w:type="dxa"/>
        </w:trPr>
        <w:tc>
          <w:tcPr>
            <w:tcW w:w="2976" w:type="dxa"/>
            <w:shd w:val="clear" w:color="auto" w:fill="CCFFCC"/>
            <w:vAlign w:val="center"/>
          </w:tcPr>
          <w:p w14:paraId="08D3FCFD" w14:textId="77777777" w:rsidR="0050270D" w:rsidRPr="007F002C" w:rsidRDefault="0050270D" w:rsidP="0050270D">
            <w:pPr>
              <w:spacing w:after="0" w:line="240" w:lineRule="auto"/>
              <w:jc w:val="center"/>
              <w:rPr>
                <w:rFonts w:ascii="Times New Roman" w:eastAsia="Times New Roman" w:hAnsi="Times New Roman" w:cs="Times New Roman"/>
                <w:sz w:val="18"/>
                <w:szCs w:val="18"/>
              </w:rPr>
            </w:pPr>
            <w:r w:rsidRPr="007F002C">
              <w:rPr>
                <w:rFonts w:ascii="Times New Roman" w:eastAsia="Times New Roman" w:hAnsi="Times New Roman" w:cs="Times New Roman"/>
                <w:b/>
                <w:sz w:val="18"/>
                <w:szCs w:val="18"/>
              </w:rPr>
              <w:t>vremenik aktivnosti, programa i/ili projekta</w:t>
            </w:r>
          </w:p>
        </w:tc>
        <w:tc>
          <w:tcPr>
            <w:tcW w:w="6270" w:type="dxa"/>
          </w:tcPr>
          <w:p w14:paraId="479D1CDF"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 xml:space="preserve"> </w:t>
            </w:r>
          </w:p>
          <w:p w14:paraId="7169823B"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1.Dva puta tijekom nastavne godine</w:t>
            </w:r>
          </w:p>
          <w:p w14:paraId="77B60EDC"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2.Travanj  2024.</w:t>
            </w:r>
          </w:p>
          <w:p w14:paraId="1E6510D3"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3.Listopad 2023.</w:t>
            </w:r>
          </w:p>
          <w:p w14:paraId="26432EB8"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4.Rujan 2023.</w:t>
            </w:r>
          </w:p>
          <w:p w14:paraId="7A6407EE"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5. Travanj 2024.</w:t>
            </w:r>
          </w:p>
          <w:p w14:paraId="6A91336A"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6. Svibanj 2024.</w:t>
            </w:r>
          </w:p>
          <w:p w14:paraId="5F6E5062"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7. Lipanj 2024.</w:t>
            </w:r>
          </w:p>
        </w:tc>
      </w:tr>
      <w:tr w:rsidR="0050270D" w:rsidRPr="007F002C" w14:paraId="26EBB354" w14:textId="77777777" w:rsidTr="0050270D">
        <w:trPr>
          <w:trHeight w:val="1418"/>
          <w:tblCellSpacing w:w="20" w:type="dxa"/>
        </w:trPr>
        <w:tc>
          <w:tcPr>
            <w:tcW w:w="2976" w:type="dxa"/>
            <w:shd w:val="clear" w:color="auto" w:fill="CCFFCC"/>
            <w:vAlign w:val="center"/>
          </w:tcPr>
          <w:p w14:paraId="1B631BBB" w14:textId="77777777" w:rsidR="0050270D" w:rsidRPr="007F002C" w:rsidRDefault="0050270D" w:rsidP="0050270D">
            <w:pPr>
              <w:spacing w:after="0" w:line="240" w:lineRule="auto"/>
              <w:jc w:val="center"/>
              <w:rPr>
                <w:rFonts w:ascii="Times New Roman" w:eastAsia="Times New Roman" w:hAnsi="Times New Roman" w:cs="Times New Roman"/>
                <w:sz w:val="18"/>
                <w:szCs w:val="18"/>
              </w:rPr>
            </w:pPr>
            <w:r w:rsidRPr="007F002C">
              <w:rPr>
                <w:rFonts w:ascii="Times New Roman" w:eastAsia="Times New Roman" w:hAnsi="Times New Roman" w:cs="Times New Roman"/>
                <w:b/>
                <w:sz w:val="18"/>
                <w:szCs w:val="18"/>
              </w:rPr>
              <w:t>način vrednovanja i način korištenja rezultata vrednovanja</w:t>
            </w:r>
          </w:p>
        </w:tc>
        <w:tc>
          <w:tcPr>
            <w:tcW w:w="6270" w:type="dxa"/>
          </w:tcPr>
          <w:p w14:paraId="442B979F" w14:textId="77777777" w:rsidR="0050270D" w:rsidRPr="007F002C" w:rsidRDefault="0050270D" w:rsidP="0050270D">
            <w:pPr>
              <w:spacing w:after="0" w:line="240" w:lineRule="auto"/>
              <w:rPr>
                <w:rFonts w:ascii="Times New Roman" w:eastAsia="Times New Roman" w:hAnsi="Times New Roman" w:cs="Times New Roman"/>
                <w:sz w:val="18"/>
                <w:szCs w:val="18"/>
              </w:rPr>
            </w:pPr>
          </w:p>
          <w:p w14:paraId="57647B90"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Osnovna načela medijske kulture primijeniti u rješavanju listića i analize odgledane predstave.</w:t>
            </w:r>
          </w:p>
          <w:p w14:paraId="44E5241F"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 xml:space="preserve">Listići, piktogrami, tablice o zaštiti zdravlja i okoliša </w:t>
            </w:r>
          </w:p>
          <w:p w14:paraId="25A786D0" w14:textId="77777777" w:rsidR="0050270D" w:rsidRPr="007F002C" w:rsidRDefault="0050270D" w:rsidP="0050270D">
            <w:pPr>
              <w:spacing w:after="0" w:line="240" w:lineRule="auto"/>
              <w:rPr>
                <w:rFonts w:ascii="Times New Roman" w:eastAsia="Times New Roman" w:hAnsi="Times New Roman" w:cs="Times New Roman"/>
                <w:sz w:val="18"/>
                <w:szCs w:val="18"/>
              </w:rPr>
            </w:pPr>
          </w:p>
        </w:tc>
      </w:tr>
      <w:tr w:rsidR="0050270D" w:rsidRPr="007F002C" w14:paraId="480F3CF7" w14:textId="77777777" w:rsidTr="0050270D">
        <w:trPr>
          <w:trHeight w:val="1418"/>
          <w:tblCellSpacing w:w="20" w:type="dxa"/>
        </w:trPr>
        <w:tc>
          <w:tcPr>
            <w:tcW w:w="2976" w:type="dxa"/>
            <w:shd w:val="clear" w:color="auto" w:fill="CCFFCC"/>
            <w:vAlign w:val="center"/>
          </w:tcPr>
          <w:p w14:paraId="3B4B6838" w14:textId="77777777" w:rsidR="0050270D" w:rsidRPr="007F002C" w:rsidRDefault="0050270D" w:rsidP="0050270D">
            <w:pPr>
              <w:spacing w:after="0" w:line="240" w:lineRule="auto"/>
              <w:jc w:val="center"/>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detaljan troškovnik aktivnosti, programa i/ili projekta</w:t>
            </w:r>
          </w:p>
          <w:p w14:paraId="56EA09DA" w14:textId="77777777" w:rsidR="0050270D" w:rsidRPr="007F002C" w:rsidRDefault="0050270D" w:rsidP="0050270D">
            <w:pPr>
              <w:spacing w:after="0" w:line="240" w:lineRule="auto"/>
              <w:jc w:val="center"/>
              <w:rPr>
                <w:rFonts w:ascii="Times New Roman" w:eastAsia="Times New Roman" w:hAnsi="Times New Roman" w:cs="Times New Roman"/>
                <w:sz w:val="18"/>
                <w:szCs w:val="18"/>
              </w:rPr>
            </w:pPr>
          </w:p>
        </w:tc>
        <w:tc>
          <w:tcPr>
            <w:tcW w:w="6270" w:type="dxa"/>
          </w:tcPr>
          <w:p w14:paraId="6B88E468" w14:textId="77777777" w:rsidR="0050270D" w:rsidRPr="007F002C" w:rsidRDefault="0050270D" w:rsidP="0050270D">
            <w:pPr>
              <w:spacing w:after="0" w:line="240" w:lineRule="auto"/>
              <w:rPr>
                <w:rFonts w:ascii="Times New Roman" w:eastAsia="Times New Roman" w:hAnsi="Times New Roman" w:cs="Times New Roman"/>
                <w:sz w:val="18"/>
                <w:szCs w:val="18"/>
              </w:rPr>
            </w:pPr>
          </w:p>
          <w:p w14:paraId="7DAF5F6A"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Cijenu ulaznica za kino, kazalište, Eko centar Zlatna Greda i GISKO te troškove prijevoza snose roditelji.</w:t>
            </w:r>
          </w:p>
          <w:p w14:paraId="4BEC6C9A"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Posjeti voćnjaku, NK Radniku i ribnjaku  su besplatni.</w:t>
            </w:r>
          </w:p>
        </w:tc>
      </w:tr>
    </w:tbl>
    <w:p w14:paraId="59359A7A" w14:textId="509BFB89" w:rsidR="007F002C" w:rsidRPr="007F002C" w:rsidRDefault="007F002C" w:rsidP="0050270D">
      <w:pPr>
        <w:spacing w:after="0" w:line="240" w:lineRule="auto"/>
        <w:rPr>
          <w:rFonts w:ascii="Times New Roman" w:eastAsia="Times New Roman" w:hAnsi="Times New Roman" w:cs="Times New Roman"/>
          <w:sz w:val="18"/>
          <w:szCs w:val="18"/>
        </w:rPr>
      </w:pPr>
    </w:p>
    <w:p w14:paraId="46617B9C" w14:textId="6308B310" w:rsidR="007F002C" w:rsidRPr="007F002C" w:rsidRDefault="007F002C" w:rsidP="0050270D">
      <w:pPr>
        <w:spacing w:after="0" w:line="240" w:lineRule="auto"/>
        <w:rPr>
          <w:rFonts w:ascii="Times New Roman" w:eastAsia="Times New Roman" w:hAnsi="Times New Roman" w:cs="Times New Roman"/>
          <w:sz w:val="18"/>
          <w:szCs w:val="18"/>
        </w:rPr>
      </w:pPr>
    </w:p>
    <w:p w14:paraId="5FCA5DE1" w14:textId="77777777" w:rsidR="007F002C" w:rsidRPr="007F002C" w:rsidRDefault="007F002C" w:rsidP="0050270D">
      <w:pPr>
        <w:spacing w:after="0" w:line="240" w:lineRule="auto"/>
        <w:rPr>
          <w:rFonts w:ascii="Times New Roman" w:eastAsia="Times New Roman" w:hAnsi="Times New Roman" w:cs="Times New Roman"/>
          <w:sz w:val="18"/>
          <w:szCs w:val="18"/>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0270D" w:rsidRPr="0050270D" w14:paraId="13EE93F0"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56F5319"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tcPr>
          <w:p w14:paraId="2AD3BF66" w14:textId="77777777" w:rsidR="0050270D" w:rsidRPr="0050270D" w:rsidRDefault="0050270D" w:rsidP="0050270D">
            <w:pPr>
              <w:spacing w:after="0" w:line="240" w:lineRule="auto"/>
              <w:jc w:val="center"/>
              <w:rPr>
                <w:rFonts w:ascii="Arial" w:eastAsia="Times New Roman" w:hAnsi="Arial" w:cs="Arial"/>
                <w:b/>
                <w:sz w:val="28"/>
                <w:szCs w:val="28"/>
              </w:rPr>
            </w:pPr>
            <w:r w:rsidRPr="0050270D">
              <w:rPr>
                <w:rFonts w:ascii="Arial" w:eastAsia="Times New Roman" w:hAnsi="Arial" w:cs="Arial"/>
                <w:b/>
                <w:sz w:val="28"/>
                <w:szCs w:val="28"/>
              </w:rPr>
              <w:t>Karnevalska povorka kroz Josipovac</w:t>
            </w:r>
          </w:p>
          <w:p w14:paraId="18627350" w14:textId="77777777" w:rsidR="0050270D" w:rsidRPr="0050270D" w:rsidRDefault="0050270D" w:rsidP="0050270D">
            <w:pPr>
              <w:spacing w:after="0" w:line="240" w:lineRule="auto"/>
              <w:jc w:val="center"/>
              <w:rPr>
                <w:rFonts w:ascii="Arial" w:eastAsia="Times New Roman" w:hAnsi="Arial" w:cs="Arial"/>
                <w:b/>
                <w:sz w:val="24"/>
                <w:szCs w:val="24"/>
              </w:rPr>
            </w:pPr>
          </w:p>
        </w:tc>
      </w:tr>
      <w:tr w:rsidR="0050270D" w:rsidRPr="0050270D" w14:paraId="12989396"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2AE29CA"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2E860ECA" w14:textId="77777777" w:rsidR="0050270D" w:rsidRPr="0050270D" w:rsidRDefault="0050270D" w:rsidP="0050270D">
            <w:pPr>
              <w:spacing w:after="0" w:line="240" w:lineRule="auto"/>
              <w:rPr>
                <w:rFonts w:ascii="Arial" w:eastAsia="Times New Roman" w:hAnsi="Arial" w:cs="Arial"/>
                <w:sz w:val="20"/>
                <w:szCs w:val="20"/>
              </w:rPr>
            </w:pPr>
          </w:p>
          <w:p w14:paraId="67F21E24" w14:textId="77777777" w:rsidR="0050270D" w:rsidRPr="0050270D" w:rsidRDefault="0050270D" w:rsidP="0050270D">
            <w:pPr>
              <w:spacing w:after="0" w:line="240" w:lineRule="auto"/>
              <w:rPr>
                <w:rFonts w:ascii="Times New Roman" w:eastAsia="Times New Roman" w:hAnsi="Times New Roman" w:cs="Calibri"/>
                <w:sz w:val="24"/>
                <w:szCs w:val="24"/>
              </w:rPr>
            </w:pPr>
            <w:r w:rsidRPr="0050270D">
              <w:rPr>
                <w:rFonts w:ascii="Times New Roman" w:eastAsia="Times New Roman" w:hAnsi="Times New Roman" w:cs="Calibri"/>
                <w:sz w:val="24"/>
                <w:szCs w:val="24"/>
              </w:rPr>
              <w:t xml:space="preserve">Sudjelovati u obilježavanju događaja, praznika i blagdana. </w:t>
            </w:r>
          </w:p>
          <w:p w14:paraId="4E7B4536" w14:textId="77777777" w:rsidR="0050270D" w:rsidRPr="0050270D" w:rsidRDefault="0050270D" w:rsidP="0050270D">
            <w:pPr>
              <w:spacing w:after="0" w:line="240" w:lineRule="auto"/>
              <w:rPr>
                <w:rFonts w:ascii="Times New Roman" w:eastAsia="Times New Roman" w:hAnsi="Times New Roman" w:cs="Calibri"/>
                <w:sz w:val="24"/>
                <w:szCs w:val="24"/>
                <w:lang w:eastAsia="hr-HR"/>
              </w:rPr>
            </w:pPr>
            <w:r w:rsidRPr="0050270D">
              <w:rPr>
                <w:rFonts w:ascii="Times New Roman" w:eastAsia="Times New Roman" w:hAnsi="Times New Roman" w:cs="Calibri"/>
                <w:sz w:val="24"/>
                <w:szCs w:val="24"/>
                <w:lang w:eastAsia="hr-HR"/>
              </w:rPr>
              <w:t xml:space="preserve">Razvijati nacionalni i kulturni identitet zajedništvom i pripadnošću skupini. </w:t>
            </w:r>
            <w:r w:rsidRPr="0050270D">
              <w:rPr>
                <w:rFonts w:ascii="Times New Roman" w:eastAsia="Times New Roman" w:hAnsi="Times New Roman" w:cs="Calibri"/>
                <w:bCs/>
                <w:sz w:val="24"/>
                <w:szCs w:val="24"/>
                <w:lang w:eastAsia="hr-HR"/>
              </w:rPr>
              <w:t>Prepoznati svoje mjesto i povezanost s drugima u zajednici.</w:t>
            </w:r>
          </w:p>
          <w:p w14:paraId="6A1B054D" w14:textId="77777777" w:rsidR="0050270D" w:rsidRPr="0050270D" w:rsidRDefault="0050270D" w:rsidP="0050270D">
            <w:pPr>
              <w:spacing w:after="0" w:line="240" w:lineRule="auto"/>
              <w:rPr>
                <w:rFonts w:ascii="Times New Roman" w:eastAsia="Times New Roman" w:hAnsi="Times New Roman" w:cs="Calibri"/>
                <w:b/>
                <w:lang w:eastAsia="hr-HR"/>
              </w:rPr>
            </w:pPr>
          </w:p>
          <w:p w14:paraId="29A74F43" w14:textId="77777777" w:rsidR="0050270D" w:rsidRPr="0050270D" w:rsidRDefault="0050270D" w:rsidP="0050270D">
            <w:pPr>
              <w:spacing w:after="0" w:line="240" w:lineRule="auto"/>
              <w:rPr>
                <w:rFonts w:ascii="Arial" w:eastAsia="Times New Roman" w:hAnsi="Arial" w:cs="Arial"/>
                <w:sz w:val="24"/>
                <w:szCs w:val="24"/>
              </w:rPr>
            </w:pPr>
          </w:p>
        </w:tc>
      </w:tr>
      <w:tr w:rsidR="0050270D" w:rsidRPr="0050270D" w14:paraId="4252F28B"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2629798"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1B5E5B3E" w14:textId="77777777" w:rsidR="0050270D" w:rsidRPr="0050270D" w:rsidRDefault="0050270D" w:rsidP="0050270D">
            <w:pPr>
              <w:spacing w:after="0" w:line="240" w:lineRule="auto"/>
              <w:rPr>
                <w:rFonts w:ascii="Times New Roman" w:eastAsia="Times New Roman" w:hAnsi="Times New Roman" w:cs="Times New Roman"/>
                <w:sz w:val="24"/>
                <w:szCs w:val="24"/>
              </w:rPr>
            </w:pPr>
          </w:p>
          <w:p w14:paraId="0DDF15C6" w14:textId="77777777" w:rsidR="0050270D" w:rsidRPr="0050270D" w:rsidRDefault="0050270D" w:rsidP="0050270D">
            <w:pPr>
              <w:spacing w:after="0" w:line="240" w:lineRule="auto"/>
              <w:rPr>
                <w:rFonts w:ascii="Times New Roman" w:eastAsia="Times New Roman" w:hAnsi="Times New Roman" w:cs="Times New Roman"/>
                <w:sz w:val="24"/>
                <w:szCs w:val="24"/>
              </w:rPr>
            </w:pPr>
            <w:r w:rsidRPr="0050270D">
              <w:rPr>
                <w:rFonts w:ascii="Times New Roman" w:eastAsia="Times New Roman" w:hAnsi="Times New Roman" w:cs="Times New Roman"/>
                <w:sz w:val="24"/>
                <w:szCs w:val="24"/>
                <w:lang w:val="pl-PL"/>
              </w:rPr>
              <w:t>Namjena je promicati</w:t>
            </w:r>
            <w:r w:rsidRPr="0050270D">
              <w:rPr>
                <w:rFonts w:ascii="Times New Roman" w:eastAsia="Times New Roman" w:hAnsi="Times New Roman" w:cs="Times New Roman"/>
                <w:bCs/>
                <w:sz w:val="24"/>
                <w:szCs w:val="24"/>
                <w:lang w:eastAsia="hr-HR"/>
              </w:rPr>
              <w:t xml:space="preserve"> razvoj razredne zajednice i škole, kreativno se izražavati, surađivati sa društvenom zajednicom. </w:t>
            </w:r>
            <w:r w:rsidRPr="0050270D">
              <w:rPr>
                <w:rFonts w:ascii="Times New Roman" w:eastAsia="Times New Roman" w:hAnsi="Times New Roman" w:cs="Times New Roman"/>
                <w:sz w:val="24"/>
                <w:szCs w:val="24"/>
                <w:lang w:eastAsia="hr-HR"/>
              </w:rPr>
              <w:t xml:space="preserve"> </w:t>
            </w:r>
          </w:p>
        </w:tc>
      </w:tr>
      <w:tr w:rsidR="0050270D" w:rsidRPr="0050270D" w14:paraId="18BBD3E5"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32F9F62"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550220C2" w14:textId="77777777" w:rsidR="0050270D" w:rsidRPr="0050270D" w:rsidRDefault="0050270D" w:rsidP="0050270D">
            <w:pPr>
              <w:autoSpaceDE w:val="0"/>
              <w:autoSpaceDN w:val="0"/>
              <w:adjustRightInd w:val="0"/>
              <w:spacing w:after="0" w:line="240" w:lineRule="auto"/>
              <w:rPr>
                <w:rFonts w:ascii="Times New Roman" w:eastAsia="Times New Roman" w:hAnsi="Times New Roman" w:cs="Times New Roman"/>
                <w:sz w:val="24"/>
                <w:szCs w:val="24"/>
                <w:lang w:val="pl-PL"/>
              </w:rPr>
            </w:pPr>
            <w:r w:rsidRPr="0050270D">
              <w:rPr>
                <w:rFonts w:ascii="Times New Roman" w:eastAsia="Times New Roman" w:hAnsi="Times New Roman" w:cs="Times New Roman"/>
                <w:sz w:val="24"/>
                <w:szCs w:val="24"/>
                <w:lang w:val="pl-PL"/>
              </w:rPr>
              <w:t>- učenici razredne nastave OŠ Josipovac</w:t>
            </w:r>
          </w:p>
          <w:p w14:paraId="4DAF881F" w14:textId="77777777" w:rsidR="0050270D" w:rsidRPr="0050270D" w:rsidRDefault="0050270D" w:rsidP="0050270D">
            <w:pPr>
              <w:autoSpaceDE w:val="0"/>
              <w:autoSpaceDN w:val="0"/>
              <w:adjustRightInd w:val="0"/>
              <w:spacing w:after="0" w:line="240" w:lineRule="auto"/>
              <w:rPr>
                <w:rFonts w:ascii="Times New Roman" w:eastAsia="Times New Roman" w:hAnsi="Times New Roman" w:cs="Times New Roman"/>
                <w:sz w:val="24"/>
                <w:szCs w:val="24"/>
                <w:lang w:val="pl-PL"/>
              </w:rPr>
            </w:pPr>
            <w:r w:rsidRPr="0050270D">
              <w:rPr>
                <w:rFonts w:ascii="Times New Roman" w:eastAsia="Times New Roman" w:hAnsi="Times New Roman" w:cs="Times New Roman"/>
                <w:sz w:val="24"/>
                <w:szCs w:val="24"/>
                <w:lang w:val="pl-PL"/>
              </w:rPr>
              <w:t>- učiteljice razredne nastave OŠ Josipovac</w:t>
            </w:r>
          </w:p>
          <w:p w14:paraId="6205EF57" w14:textId="77777777" w:rsidR="0050270D" w:rsidRPr="0050270D" w:rsidRDefault="0050270D" w:rsidP="0050270D">
            <w:pPr>
              <w:spacing w:after="0" w:line="240" w:lineRule="auto"/>
              <w:rPr>
                <w:rFonts w:ascii="Times New Roman" w:eastAsia="Times New Roman" w:hAnsi="Times New Roman" w:cs="Times New Roman"/>
                <w:sz w:val="24"/>
                <w:szCs w:val="24"/>
              </w:rPr>
            </w:pPr>
            <w:r w:rsidRPr="0050270D">
              <w:rPr>
                <w:rFonts w:ascii="Times New Roman" w:eastAsia="Times New Roman" w:hAnsi="Times New Roman" w:cs="Times New Roman"/>
                <w:sz w:val="24"/>
                <w:szCs w:val="24"/>
                <w:lang w:val="pl-PL"/>
              </w:rPr>
              <w:t>- šira društvena zajednica</w:t>
            </w:r>
          </w:p>
        </w:tc>
      </w:tr>
      <w:tr w:rsidR="0050270D" w:rsidRPr="0050270D" w14:paraId="1227FE6E"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8BCB242"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7A0F8569" w14:textId="77777777" w:rsidR="0050270D" w:rsidRPr="0050270D" w:rsidRDefault="0050270D" w:rsidP="0050270D">
            <w:pPr>
              <w:spacing w:after="0" w:line="240" w:lineRule="auto"/>
              <w:rPr>
                <w:rFonts w:ascii="Times New Roman" w:eastAsia="Times New Roman" w:hAnsi="Times New Roman" w:cs="Times New Roman"/>
                <w:sz w:val="24"/>
                <w:szCs w:val="24"/>
              </w:rPr>
            </w:pPr>
          </w:p>
          <w:p w14:paraId="407DFBAA" w14:textId="77777777" w:rsidR="0050270D" w:rsidRPr="0050270D" w:rsidRDefault="0050270D" w:rsidP="0050270D">
            <w:pPr>
              <w:spacing w:after="0" w:line="240" w:lineRule="auto"/>
              <w:rPr>
                <w:rFonts w:ascii="Times New Roman" w:eastAsia="Times New Roman" w:hAnsi="Times New Roman" w:cs="Times New Roman"/>
                <w:sz w:val="24"/>
                <w:szCs w:val="24"/>
              </w:rPr>
            </w:pPr>
          </w:p>
          <w:p w14:paraId="3C2C7F9A" w14:textId="77777777" w:rsidR="0050270D" w:rsidRPr="0050270D" w:rsidRDefault="0050270D" w:rsidP="0050270D">
            <w:pPr>
              <w:spacing w:after="0" w:line="240" w:lineRule="auto"/>
              <w:rPr>
                <w:rFonts w:ascii="Times New Roman" w:eastAsia="Times New Roman" w:hAnsi="Times New Roman" w:cs="Times New Roman"/>
                <w:sz w:val="24"/>
                <w:szCs w:val="24"/>
              </w:rPr>
            </w:pPr>
            <w:r w:rsidRPr="0050270D">
              <w:rPr>
                <w:rFonts w:ascii="Times New Roman" w:eastAsia="Times New Roman" w:hAnsi="Times New Roman" w:cs="Times New Roman"/>
                <w:sz w:val="24"/>
                <w:szCs w:val="24"/>
                <w:lang w:val="pl-PL"/>
              </w:rPr>
              <w:t>Šetnja selom, pjevanje prigodnih pjesama, susret sa članovima Mjesnog odbora Josipovac i roditeljima učenika</w:t>
            </w:r>
          </w:p>
        </w:tc>
      </w:tr>
      <w:tr w:rsidR="0050270D" w:rsidRPr="0050270D" w14:paraId="40871302"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3588061"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1541C87B" w14:textId="77777777" w:rsidR="0050270D" w:rsidRPr="0050270D" w:rsidRDefault="0050270D" w:rsidP="0050270D">
            <w:pPr>
              <w:spacing w:after="0" w:line="240" w:lineRule="auto"/>
              <w:rPr>
                <w:rFonts w:ascii="Times New Roman" w:eastAsia="Times New Roman" w:hAnsi="Times New Roman" w:cs="Times New Roman"/>
                <w:sz w:val="24"/>
                <w:szCs w:val="24"/>
              </w:rPr>
            </w:pPr>
          </w:p>
          <w:p w14:paraId="17B4D5DA" w14:textId="77777777" w:rsidR="0050270D" w:rsidRPr="0050270D" w:rsidRDefault="0050270D" w:rsidP="0050270D">
            <w:pPr>
              <w:spacing w:after="0" w:line="240" w:lineRule="auto"/>
              <w:rPr>
                <w:rFonts w:ascii="Times New Roman" w:eastAsia="Times New Roman" w:hAnsi="Times New Roman" w:cs="Times New Roman"/>
                <w:sz w:val="24"/>
                <w:szCs w:val="24"/>
              </w:rPr>
            </w:pPr>
          </w:p>
          <w:p w14:paraId="0F7CC465" w14:textId="77777777" w:rsidR="0050270D" w:rsidRPr="0050270D" w:rsidRDefault="0050270D" w:rsidP="0050270D">
            <w:pPr>
              <w:spacing w:after="0" w:line="240" w:lineRule="auto"/>
              <w:rPr>
                <w:rFonts w:ascii="Times New Roman" w:eastAsia="Times New Roman" w:hAnsi="Times New Roman" w:cs="Times New Roman"/>
                <w:sz w:val="24"/>
                <w:szCs w:val="24"/>
              </w:rPr>
            </w:pPr>
            <w:r w:rsidRPr="0050270D">
              <w:rPr>
                <w:rFonts w:ascii="Times New Roman" w:eastAsia="Times New Roman" w:hAnsi="Times New Roman" w:cs="Times New Roman"/>
                <w:sz w:val="24"/>
                <w:szCs w:val="24"/>
              </w:rPr>
              <w:t>- veljača 2024.</w:t>
            </w:r>
          </w:p>
        </w:tc>
      </w:tr>
      <w:tr w:rsidR="0050270D" w:rsidRPr="0050270D" w14:paraId="7995EC37" w14:textId="77777777" w:rsidTr="0050270D">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8F11609"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tcPr>
          <w:p w14:paraId="73E716BB" w14:textId="77777777" w:rsidR="0050270D" w:rsidRPr="0050270D" w:rsidRDefault="0050270D" w:rsidP="0050270D">
            <w:pPr>
              <w:autoSpaceDE w:val="0"/>
              <w:autoSpaceDN w:val="0"/>
              <w:adjustRightInd w:val="0"/>
              <w:spacing w:after="0" w:line="240" w:lineRule="auto"/>
              <w:rPr>
                <w:rFonts w:ascii="Times New Roman" w:eastAsia="Times New Roman" w:hAnsi="Times New Roman" w:cs="Times New Roman"/>
                <w:sz w:val="24"/>
                <w:szCs w:val="24"/>
                <w:lang w:eastAsia="hr-HR"/>
              </w:rPr>
            </w:pPr>
          </w:p>
          <w:p w14:paraId="035FFE5F" w14:textId="77777777" w:rsidR="0050270D" w:rsidRPr="0050270D" w:rsidRDefault="0050270D" w:rsidP="0050270D">
            <w:pPr>
              <w:autoSpaceDE w:val="0"/>
              <w:autoSpaceDN w:val="0"/>
              <w:adjustRightInd w:val="0"/>
              <w:spacing w:after="0" w:line="240" w:lineRule="auto"/>
              <w:rPr>
                <w:rFonts w:ascii="Times New Roman" w:eastAsia="Times New Roman" w:hAnsi="Times New Roman" w:cs="Times New Roman"/>
                <w:sz w:val="24"/>
                <w:szCs w:val="24"/>
                <w:lang w:eastAsia="hr-HR"/>
              </w:rPr>
            </w:pPr>
          </w:p>
          <w:p w14:paraId="14AE2E7F" w14:textId="77777777" w:rsidR="0050270D" w:rsidRPr="0050270D" w:rsidRDefault="0050270D" w:rsidP="0050270D">
            <w:pPr>
              <w:autoSpaceDE w:val="0"/>
              <w:autoSpaceDN w:val="0"/>
              <w:adjustRightInd w:val="0"/>
              <w:spacing w:after="0" w:line="240" w:lineRule="auto"/>
              <w:rPr>
                <w:rFonts w:ascii="Times New Roman" w:eastAsia="Times New Roman" w:hAnsi="Times New Roman" w:cs="Times New Roman"/>
                <w:sz w:val="24"/>
                <w:szCs w:val="24"/>
                <w:lang w:eastAsia="hr-HR"/>
              </w:rPr>
            </w:pPr>
            <w:r w:rsidRPr="0050270D">
              <w:rPr>
                <w:rFonts w:ascii="Times New Roman" w:eastAsia="Times New Roman" w:hAnsi="Times New Roman" w:cs="Times New Roman"/>
                <w:sz w:val="24"/>
                <w:szCs w:val="24"/>
                <w:lang w:eastAsia="hr-HR"/>
              </w:rPr>
              <w:t xml:space="preserve">- vršnjačko vrednovanje; izbor najbolje maske </w:t>
            </w:r>
          </w:p>
          <w:p w14:paraId="793A8983" w14:textId="77777777" w:rsidR="0050270D" w:rsidRPr="0050270D" w:rsidRDefault="0050270D" w:rsidP="0050270D">
            <w:pPr>
              <w:autoSpaceDE w:val="0"/>
              <w:autoSpaceDN w:val="0"/>
              <w:adjustRightInd w:val="0"/>
              <w:spacing w:after="0" w:line="240" w:lineRule="auto"/>
              <w:rPr>
                <w:rFonts w:ascii="Times New Roman" w:eastAsia="Times New Roman" w:hAnsi="Times New Roman" w:cs="Times New Roman"/>
                <w:sz w:val="24"/>
                <w:szCs w:val="24"/>
                <w:lang w:eastAsia="hr-HR"/>
              </w:rPr>
            </w:pPr>
            <w:r w:rsidRPr="0050270D">
              <w:rPr>
                <w:rFonts w:ascii="Times New Roman" w:eastAsia="Times New Roman" w:hAnsi="Times New Roman" w:cs="Times New Roman"/>
                <w:sz w:val="24"/>
                <w:szCs w:val="24"/>
                <w:lang w:eastAsia="hr-HR"/>
              </w:rPr>
              <w:t>- kartice za samorefleksiju</w:t>
            </w:r>
          </w:p>
          <w:p w14:paraId="55BA5C73" w14:textId="77777777" w:rsidR="0050270D" w:rsidRPr="0050270D" w:rsidRDefault="0050270D" w:rsidP="0050270D">
            <w:pPr>
              <w:autoSpaceDE w:val="0"/>
              <w:autoSpaceDN w:val="0"/>
              <w:adjustRightInd w:val="0"/>
              <w:spacing w:after="0" w:line="240" w:lineRule="auto"/>
              <w:rPr>
                <w:rFonts w:ascii="Times New Roman" w:eastAsia="Times New Roman" w:hAnsi="Times New Roman" w:cs="Times New Roman"/>
                <w:sz w:val="24"/>
                <w:szCs w:val="24"/>
              </w:rPr>
            </w:pPr>
          </w:p>
          <w:p w14:paraId="69799D56" w14:textId="77777777" w:rsidR="0050270D" w:rsidRPr="0050270D" w:rsidRDefault="0050270D" w:rsidP="0050270D">
            <w:pPr>
              <w:spacing w:after="0" w:line="240" w:lineRule="auto"/>
              <w:rPr>
                <w:rFonts w:ascii="Times New Roman" w:eastAsia="Times New Roman" w:hAnsi="Times New Roman" w:cs="Times New Roman"/>
                <w:sz w:val="24"/>
                <w:szCs w:val="24"/>
              </w:rPr>
            </w:pPr>
          </w:p>
        </w:tc>
      </w:tr>
      <w:tr w:rsidR="0050270D" w:rsidRPr="0050270D" w14:paraId="20305649" w14:textId="77777777" w:rsidTr="0050270D">
        <w:trPr>
          <w:trHeight w:val="1142"/>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0794037A" w14:textId="77777777" w:rsidR="0050270D" w:rsidRPr="0050270D" w:rsidRDefault="0050270D" w:rsidP="0050270D">
            <w:pPr>
              <w:spacing w:after="0" w:line="240" w:lineRule="auto"/>
              <w:jc w:val="center"/>
              <w:rPr>
                <w:rFonts w:ascii="Times New Roman" w:eastAsia="Times New Roman" w:hAnsi="Times New Roman" w:cs="Times New Roman"/>
                <w:b/>
                <w:sz w:val="24"/>
                <w:szCs w:val="24"/>
              </w:rPr>
            </w:pPr>
            <w:r w:rsidRPr="0050270D">
              <w:rPr>
                <w:rFonts w:ascii="Times New Roman" w:eastAsia="Times New Roman" w:hAnsi="Times New Roman" w:cs="Times New Roman"/>
                <w:b/>
                <w:sz w:val="24"/>
                <w:szCs w:val="24"/>
              </w:rPr>
              <w:t>detaljan troškovnik aktivnosti, programa i/ili projekta</w:t>
            </w:r>
          </w:p>
          <w:p w14:paraId="54561EC9"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p>
          <w:p w14:paraId="06E7D918" w14:textId="77777777" w:rsidR="0050270D" w:rsidRPr="0050270D" w:rsidRDefault="0050270D" w:rsidP="0050270D">
            <w:pPr>
              <w:spacing w:after="0" w:line="240" w:lineRule="auto"/>
              <w:rPr>
                <w:rFonts w:ascii="Times New Roman" w:eastAsia="Times New Roman" w:hAnsi="Times New Roman" w:cs="Times New Roman"/>
                <w:sz w:val="24"/>
                <w:szCs w:val="24"/>
              </w:rPr>
            </w:pPr>
          </w:p>
        </w:tc>
        <w:tc>
          <w:tcPr>
            <w:tcW w:w="6270" w:type="dxa"/>
            <w:tcBorders>
              <w:top w:val="outset" w:sz="6" w:space="0" w:color="auto"/>
              <w:left w:val="outset" w:sz="6" w:space="0" w:color="auto"/>
              <w:bottom w:val="outset" w:sz="6" w:space="0" w:color="auto"/>
              <w:right w:val="outset" w:sz="6" w:space="0" w:color="auto"/>
            </w:tcBorders>
          </w:tcPr>
          <w:p w14:paraId="0780198E" w14:textId="77777777" w:rsidR="0050270D" w:rsidRPr="0050270D" w:rsidRDefault="0050270D" w:rsidP="0050270D">
            <w:pPr>
              <w:spacing w:after="0" w:line="240" w:lineRule="auto"/>
              <w:rPr>
                <w:rFonts w:ascii="Times New Roman" w:eastAsia="Times New Roman" w:hAnsi="Times New Roman" w:cs="Times New Roman"/>
                <w:sz w:val="24"/>
                <w:szCs w:val="24"/>
              </w:rPr>
            </w:pPr>
          </w:p>
          <w:p w14:paraId="58611A07" w14:textId="77777777" w:rsidR="0050270D" w:rsidRPr="0050270D" w:rsidRDefault="0050270D" w:rsidP="0050270D">
            <w:pPr>
              <w:spacing w:after="0" w:line="240" w:lineRule="auto"/>
              <w:rPr>
                <w:rFonts w:ascii="Times New Roman" w:eastAsia="Times New Roman" w:hAnsi="Times New Roman" w:cs="Times New Roman"/>
                <w:sz w:val="24"/>
                <w:szCs w:val="24"/>
                <w:lang w:val="pl-PL"/>
              </w:rPr>
            </w:pPr>
            <w:r w:rsidRPr="0050270D">
              <w:rPr>
                <w:rFonts w:ascii="Times New Roman" w:eastAsia="Times New Roman" w:hAnsi="Times New Roman" w:cs="Times New Roman"/>
                <w:sz w:val="24"/>
                <w:szCs w:val="24"/>
                <w:lang w:val="pl-PL"/>
              </w:rPr>
              <w:t>Troškove kupovine napitaka i prigodnih peciva za djecu snosi Mjesni odbor Josipovac</w:t>
            </w:r>
          </w:p>
        </w:tc>
      </w:tr>
    </w:tbl>
    <w:p w14:paraId="796AFCE4" w14:textId="77777777" w:rsidR="0050270D" w:rsidRPr="0050270D" w:rsidRDefault="0050270D" w:rsidP="0050270D">
      <w:pPr>
        <w:rPr>
          <w:rFonts w:ascii="Calibri" w:eastAsia="Calibri" w:hAnsi="Calibri" w:cs="Times New Roman"/>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0270D" w:rsidRPr="007F002C" w14:paraId="40E60E21" w14:textId="77777777" w:rsidTr="0050270D">
        <w:trPr>
          <w:trHeight w:val="1418"/>
          <w:tblCellSpacing w:w="20" w:type="dxa"/>
        </w:trPr>
        <w:tc>
          <w:tcPr>
            <w:tcW w:w="2976" w:type="dxa"/>
            <w:shd w:val="clear" w:color="auto" w:fill="CCFFCC"/>
            <w:vAlign w:val="center"/>
          </w:tcPr>
          <w:p w14:paraId="24817C58"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lastRenderedPageBreak/>
              <w:t>aktivnost, program i/ili projekt</w:t>
            </w:r>
          </w:p>
        </w:tc>
        <w:tc>
          <w:tcPr>
            <w:tcW w:w="6270" w:type="dxa"/>
            <w:vAlign w:val="center"/>
          </w:tcPr>
          <w:p w14:paraId="168BEF13" w14:textId="77777777" w:rsidR="0050270D" w:rsidRPr="007F002C" w:rsidRDefault="0050270D" w:rsidP="0050270D">
            <w:pPr>
              <w:spacing w:after="0" w:line="240" w:lineRule="auto"/>
              <w:jc w:val="both"/>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1.Posjet Dječjem kazalištu Branka Mihaljevića</w:t>
            </w:r>
          </w:p>
          <w:p w14:paraId="115F5ABC"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 xml:space="preserve">  u Osijeku </w:t>
            </w:r>
          </w:p>
          <w:p w14:paraId="1228A5EE"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2.Posjet ribnjaku Stara Drava</w:t>
            </w:r>
          </w:p>
          <w:p w14:paraId="3C7267D0"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3.Posjet obiteljskom gospodarstvu – voćnjak</w:t>
            </w:r>
          </w:p>
          <w:p w14:paraId="0C0573ED"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4.Sportske igre za HOD</w:t>
            </w:r>
          </w:p>
          <w:p w14:paraId="483D0B03"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5. Posjet Gradskoj i sveučilišnoj knjižnici Osijek</w:t>
            </w:r>
          </w:p>
          <w:p w14:paraId="68DC499B"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6. Zlatna Greda</w:t>
            </w:r>
          </w:p>
          <w:p w14:paraId="66009F24" w14:textId="77777777" w:rsidR="0050270D" w:rsidRPr="007F002C" w:rsidRDefault="0050270D" w:rsidP="0050270D">
            <w:pPr>
              <w:spacing w:after="0" w:line="240" w:lineRule="auto"/>
              <w:rPr>
                <w:rFonts w:ascii="Times New Roman" w:eastAsia="Times New Roman" w:hAnsi="Times New Roman" w:cs="Times New Roman"/>
                <w:b/>
                <w:sz w:val="18"/>
                <w:szCs w:val="18"/>
              </w:rPr>
            </w:pPr>
            <w:r w:rsidRPr="007F002C">
              <w:rPr>
                <w:rFonts w:ascii="Times New Roman" w:eastAsia="Times New Roman" w:hAnsi="Times New Roman" w:cs="Times New Roman"/>
                <w:b/>
                <w:sz w:val="18"/>
                <w:szCs w:val="18"/>
              </w:rPr>
              <w:t>7. Posjet kinu</w:t>
            </w:r>
          </w:p>
        </w:tc>
      </w:tr>
      <w:tr w:rsidR="0050270D" w:rsidRPr="007F002C" w14:paraId="06AB8070" w14:textId="77777777" w:rsidTr="0050270D">
        <w:trPr>
          <w:trHeight w:val="1418"/>
          <w:tblCellSpacing w:w="20" w:type="dxa"/>
        </w:trPr>
        <w:tc>
          <w:tcPr>
            <w:tcW w:w="2976" w:type="dxa"/>
            <w:shd w:val="clear" w:color="auto" w:fill="CCFFCC"/>
            <w:vAlign w:val="center"/>
          </w:tcPr>
          <w:p w14:paraId="54B8F0F6"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ciljevi aktivnosti, programa i/ili projekta</w:t>
            </w:r>
          </w:p>
        </w:tc>
        <w:tc>
          <w:tcPr>
            <w:tcW w:w="6270" w:type="dxa"/>
          </w:tcPr>
          <w:p w14:paraId="5600F990"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 xml:space="preserve">1.Osposobljavati za komunikaciju s medijima kazalištem – recepciju kazališne predstave. Razvijati kulturu ponašanja u kulturnim ustanovama i na javnom mjestu. </w:t>
            </w:r>
          </w:p>
          <w:p w14:paraId="7E72EE3D"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2.Uputiti na zaštitu prirode i zdrav život</w:t>
            </w:r>
          </w:p>
          <w:p w14:paraId="1A2A8DB4"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 xml:space="preserve">3.Upoznati uzgoj jabuka i njihov utjecaj na zdravlje </w:t>
            </w:r>
          </w:p>
          <w:p w14:paraId="6D8AE976"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4.Utjecati na pravilan rast i razvoj</w:t>
            </w:r>
          </w:p>
          <w:p w14:paraId="052B411E" w14:textId="77777777" w:rsidR="0050270D" w:rsidRPr="007F002C" w:rsidRDefault="0050270D" w:rsidP="0050270D">
            <w:pPr>
              <w:spacing w:after="0" w:line="240" w:lineRule="auto"/>
              <w:rPr>
                <w:rFonts w:ascii="Times New Roman" w:eastAsia="Times New Roman" w:hAnsi="Times New Roman" w:cs="Times New Roman"/>
                <w:sz w:val="18"/>
                <w:szCs w:val="18"/>
                <w:lang w:eastAsia="hr-HR"/>
              </w:rPr>
            </w:pPr>
            <w:r w:rsidRPr="007F002C">
              <w:rPr>
                <w:rFonts w:ascii="Times New Roman" w:eastAsia="Times New Roman" w:hAnsi="Times New Roman" w:cs="Times New Roman"/>
                <w:sz w:val="18"/>
                <w:szCs w:val="18"/>
              </w:rPr>
              <w:t>5. Učiti posuđivati, čuvati i vraćati knjige</w:t>
            </w:r>
          </w:p>
          <w:p w14:paraId="676DC914"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6. Učiti o prirodi u prirodi, razvijati interes za bavljenje sportom/rekreacijom</w:t>
            </w:r>
          </w:p>
          <w:p w14:paraId="79C7F268"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7. Osposobljavati za komunikaciju s medijima kazalištem – recepciju kazališne predstave. Razvijati kulturu ponašanja u kulturnim ustanovama i na javnom mjestu.</w:t>
            </w:r>
          </w:p>
        </w:tc>
      </w:tr>
      <w:tr w:rsidR="0050270D" w:rsidRPr="007F002C" w14:paraId="1426DFB6" w14:textId="77777777" w:rsidTr="0050270D">
        <w:trPr>
          <w:trHeight w:val="1418"/>
          <w:tblCellSpacing w:w="20" w:type="dxa"/>
        </w:trPr>
        <w:tc>
          <w:tcPr>
            <w:tcW w:w="2976" w:type="dxa"/>
            <w:shd w:val="clear" w:color="auto" w:fill="CCFFCC"/>
            <w:vAlign w:val="center"/>
          </w:tcPr>
          <w:p w14:paraId="7C6AF784"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namjena aktivnosti, programa i/ili projekta</w:t>
            </w:r>
          </w:p>
        </w:tc>
        <w:tc>
          <w:tcPr>
            <w:tcW w:w="6270" w:type="dxa"/>
          </w:tcPr>
          <w:p w14:paraId="2EA670F3"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 xml:space="preserve">1.Iskazivati svoje mišljenje o kulturnome događaju i potkrepljivati svoje mišljenje primjerima </w:t>
            </w:r>
          </w:p>
          <w:p w14:paraId="4247E6A1"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2.Brinutu za okoliš i zdravlje</w:t>
            </w:r>
          </w:p>
          <w:p w14:paraId="5B678BD9"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3.Brinuti za okoliš i zdravlje</w:t>
            </w:r>
          </w:p>
          <w:p w14:paraId="2E6CEA1C"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4. Brinuti za okoliš i zdravlje</w:t>
            </w:r>
          </w:p>
          <w:p w14:paraId="235E0BB1" w14:textId="77777777" w:rsidR="0050270D" w:rsidRPr="007F002C" w:rsidRDefault="0050270D" w:rsidP="0050270D">
            <w:pPr>
              <w:spacing w:after="0" w:line="240" w:lineRule="auto"/>
              <w:rPr>
                <w:rFonts w:ascii="Times New Roman" w:eastAsia="Times New Roman" w:hAnsi="Times New Roman" w:cs="Times New Roman"/>
                <w:sz w:val="18"/>
                <w:szCs w:val="18"/>
                <w:lang w:eastAsia="hr-HR"/>
              </w:rPr>
            </w:pPr>
            <w:r w:rsidRPr="007F002C">
              <w:rPr>
                <w:rFonts w:ascii="Times New Roman" w:eastAsia="Times New Roman" w:hAnsi="Times New Roman" w:cs="Times New Roman"/>
                <w:sz w:val="18"/>
                <w:szCs w:val="18"/>
              </w:rPr>
              <w:t>5. Poticati čitanje, razvijati naviku odlaska u knjižnicu</w:t>
            </w:r>
          </w:p>
          <w:p w14:paraId="69F33EC5"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6. Brinuti za okoliš i zdravlje</w:t>
            </w:r>
          </w:p>
          <w:p w14:paraId="33BBF19F"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 xml:space="preserve">7. Iskazivati svoje mišljenje o kulturnome događaju i potkrepljivati svoje mišljenje primjerima </w:t>
            </w:r>
          </w:p>
          <w:p w14:paraId="4C31235F" w14:textId="77777777" w:rsidR="0050270D" w:rsidRPr="007F002C" w:rsidRDefault="0050270D" w:rsidP="0050270D">
            <w:pPr>
              <w:spacing w:after="0" w:line="240" w:lineRule="auto"/>
              <w:rPr>
                <w:rFonts w:ascii="Times New Roman" w:eastAsia="Times New Roman" w:hAnsi="Times New Roman" w:cs="Times New Roman"/>
                <w:sz w:val="18"/>
                <w:szCs w:val="18"/>
              </w:rPr>
            </w:pPr>
          </w:p>
        </w:tc>
      </w:tr>
      <w:tr w:rsidR="0050270D" w:rsidRPr="007F002C" w14:paraId="2C94500A" w14:textId="77777777" w:rsidTr="0050270D">
        <w:trPr>
          <w:trHeight w:val="1418"/>
          <w:tblCellSpacing w:w="20" w:type="dxa"/>
        </w:trPr>
        <w:tc>
          <w:tcPr>
            <w:tcW w:w="2976" w:type="dxa"/>
            <w:shd w:val="clear" w:color="auto" w:fill="CCFFCC"/>
            <w:vAlign w:val="center"/>
          </w:tcPr>
          <w:p w14:paraId="326107AF"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4F7091C0"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Učiteljica Margareta Pavlinić i učenici 2.a razreda</w:t>
            </w:r>
          </w:p>
        </w:tc>
      </w:tr>
      <w:tr w:rsidR="0050270D" w:rsidRPr="007F002C" w14:paraId="63585841" w14:textId="77777777" w:rsidTr="0050270D">
        <w:trPr>
          <w:trHeight w:val="1418"/>
          <w:tblCellSpacing w:w="20" w:type="dxa"/>
        </w:trPr>
        <w:tc>
          <w:tcPr>
            <w:tcW w:w="2976" w:type="dxa"/>
            <w:shd w:val="clear" w:color="auto" w:fill="CCFFCC"/>
            <w:vAlign w:val="center"/>
          </w:tcPr>
          <w:p w14:paraId="50CF4894"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način realizacije aktivnosti, programa i/ili projekta</w:t>
            </w:r>
          </w:p>
        </w:tc>
        <w:tc>
          <w:tcPr>
            <w:tcW w:w="6270" w:type="dxa"/>
          </w:tcPr>
          <w:p w14:paraId="3B203167"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1.Gledanje kazališne predstave primjerene dobi učenika u Dječjem kazalištu Branka Mihaljevića u Osijeku.</w:t>
            </w:r>
          </w:p>
          <w:p w14:paraId="5D141BE0"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2.Obilazak ribnjak u blizini mjesta</w:t>
            </w:r>
          </w:p>
          <w:p w14:paraId="677E49F2"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3.Obilazak gospodarstva u blizini mjesta</w:t>
            </w:r>
          </w:p>
          <w:p w14:paraId="72E7C67E"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4.Odlazak na rekreacijski sportski objekt  mjesta</w:t>
            </w:r>
          </w:p>
          <w:p w14:paraId="40B6BA19"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5. Obilazak dječjeg odjela knjižnice, prigodna radionica</w:t>
            </w:r>
          </w:p>
          <w:p w14:paraId="3D0E2155"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6. Edukativna radionica, rekreativne aktivnosti</w:t>
            </w:r>
          </w:p>
          <w:p w14:paraId="622181F5"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7.Gledanje filma primjerenog dobi učenika</w:t>
            </w:r>
          </w:p>
          <w:p w14:paraId="3A838A2B" w14:textId="77777777" w:rsidR="0050270D" w:rsidRPr="007F002C" w:rsidRDefault="0050270D" w:rsidP="0050270D">
            <w:pPr>
              <w:spacing w:after="0" w:line="240" w:lineRule="auto"/>
              <w:rPr>
                <w:rFonts w:ascii="Times New Roman" w:eastAsia="Times New Roman" w:hAnsi="Times New Roman" w:cs="Times New Roman"/>
                <w:sz w:val="18"/>
                <w:szCs w:val="18"/>
              </w:rPr>
            </w:pPr>
          </w:p>
        </w:tc>
      </w:tr>
      <w:tr w:rsidR="0050270D" w:rsidRPr="007F002C" w14:paraId="14BF84BD" w14:textId="77777777" w:rsidTr="0050270D">
        <w:trPr>
          <w:trHeight w:val="1361"/>
          <w:tblCellSpacing w:w="20" w:type="dxa"/>
        </w:trPr>
        <w:tc>
          <w:tcPr>
            <w:tcW w:w="2976" w:type="dxa"/>
            <w:shd w:val="clear" w:color="auto" w:fill="CCFFCC"/>
            <w:vAlign w:val="center"/>
          </w:tcPr>
          <w:p w14:paraId="4F3E9E23"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vremenik aktivnosti, programa i/ili projekta</w:t>
            </w:r>
          </w:p>
        </w:tc>
        <w:tc>
          <w:tcPr>
            <w:tcW w:w="6270" w:type="dxa"/>
          </w:tcPr>
          <w:p w14:paraId="30458D77"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 xml:space="preserve"> </w:t>
            </w:r>
          </w:p>
          <w:p w14:paraId="7750E585"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1.Dva puta tijekom nastavne godine</w:t>
            </w:r>
          </w:p>
          <w:p w14:paraId="7582109B"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2.Travanj  2024.</w:t>
            </w:r>
          </w:p>
          <w:p w14:paraId="19C3FCBA"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3.Listopad 2023.</w:t>
            </w:r>
          </w:p>
          <w:p w14:paraId="0EC32D23"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4.Rujan 2023.</w:t>
            </w:r>
          </w:p>
          <w:p w14:paraId="70A748B7"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5. Travanj 2024.</w:t>
            </w:r>
          </w:p>
          <w:p w14:paraId="5C9D8CBD"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6. Svibanj 2024.</w:t>
            </w:r>
          </w:p>
          <w:p w14:paraId="232D1D08"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7. Lipanj 2024.</w:t>
            </w:r>
          </w:p>
        </w:tc>
      </w:tr>
      <w:tr w:rsidR="0050270D" w:rsidRPr="007F002C" w14:paraId="390874D6" w14:textId="77777777" w:rsidTr="0050270D">
        <w:trPr>
          <w:trHeight w:val="1418"/>
          <w:tblCellSpacing w:w="20" w:type="dxa"/>
        </w:trPr>
        <w:tc>
          <w:tcPr>
            <w:tcW w:w="2976" w:type="dxa"/>
            <w:shd w:val="clear" w:color="auto" w:fill="CCFFCC"/>
            <w:vAlign w:val="center"/>
          </w:tcPr>
          <w:p w14:paraId="12540F6B"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način vrednovanja i način korištenja rezultata vrednovanja</w:t>
            </w:r>
          </w:p>
        </w:tc>
        <w:tc>
          <w:tcPr>
            <w:tcW w:w="6270" w:type="dxa"/>
          </w:tcPr>
          <w:p w14:paraId="3DE03DA9" w14:textId="77777777" w:rsidR="0050270D" w:rsidRPr="007F002C" w:rsidRDefault="0050270D" w:rsidP="0050270D">
            <w:pPr>
              <w:spacing w:after="0" w:line="240" w:lineRule="auto"/>
              <w:rPr>
                <w:rFonts w:ascii="Times New Roman" w:eastAsia="Times New Roman" w:hAnsi="Times New Roman" w:cs="Times New Roman"/>
                <w:sz w:val="18"/>
                <w:szCs w:val="18"/>
              </w:rPr>
            </w:pPr>
          </w:p>
          <w:p w14:paraId="5EAA424D"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Osnovna načela medijske kulture primijeniti u rješavanju listića i analize odgledane predstave.</w:t>
            </w:r>
          </w:p>
          <w:p w14:paraId="44BE6FDF"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 xml:space="preserve">Listići, piktogrami, tablice o zaštiti zdravlja i okoliša </w:t>
            </w:r>
          </w:p>
          <w:p w14:paraId="58D68711" w14:textId="77777777" w:rsidR="0050270D" w:rsidRPr="007F002C" w:rsidRDefault="0050270D" w:rsidP="0050270D">
            <w:pPr>
              <w:spacing w:after="0" w:line="240" w:lineRule="auto"/>
              <w:rPr>
                <w:rFonts w:ascii="Times New Roman" w:eastAsia="Times New Roman" w:hAnsi="Times New Roman" w:cs="Times New Roman"/>
                <w:sz w:val="18"/>
                <w:szCs w:val="18"/>
              </w:rPr>
            </w:pPr>
          </w:p>
        </w:tc>
      </w:tr>
      <w:tr w:rsidR="0050270D" w:rsidRPr="007F002C" w14:paraId="05AF9984" w14:textId="77777777" w:rsidTr="0050270D">
        <w:trPr>
          <w:trHeight w:val="1418"/>
          <w:tblCellSpacing w:w="20" w:type="dxa"/>
        </w:trPr>
        <w:tc>
          <w:tcPr>
            <w:tcW w:w="2976" w:type="dxa"/>
            <w:shd w:val="clear" w:color="auto" w:fill="CCFFCC"/>
            <w:vAlign w:val="center"/>
          </w:tcPr>
          <w:p w14:paraId="14771188" w14:textId="77777777" w:rsidR="0050270D" w:rsidRPr="0050270D" w:rsidRDefault="0050270D" w:rsidP="0050270D">
            <w:pPr>
              <w:spacing w:after="0" w:line="240" w:lineRule="auto"/>
              <w:jc w:val="center"/>
              <w:rPr>
                <w:rFonts w:ascii="Times New Roman" w:eastAsia="Times New Roman" w:hAnsi="Times New Roman" w:cs="Times New Roman"/>
                <w:b/>
                <w:sz w:val="24"/>
                <w:szCs w:val="24"/>
              </w:rPr>
            </w:pPr>
            <w:r w:rsidRPr="0050270D">
              <w:rPr>
                <w:rFonts w:ascii="Times New Roman" w:eastAsia="Times New Roman" w:hAnsi="Times New Roman" w:cs="Times New Roman"/>
                <w:b/>
                <w:sz w:val="24"/>
                <w:szCs w:val="24"/>
              </w:rPr>
              <w:t>detaljan troškovnik aktivnosti, programa i/ili projekta</w:t>
            </w:r>
          </w:p>
          <w:p w14:paraId="36E85570"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p>
        </w:tc>
        <w:tc>
          <w:tcPr>
            <w:tcW w:w="6270" w:type="dxa"/>
          </w:tcPr>
          <w:p w14:paraId="0A228B06" w14:textId="77777777" w:rsidR="0050270D" w:rsidRPr="007F002C" w:rsidRDefault="0050270D" w:rsidP="0050270D">
            <w:pPr>
              <w:spacing w:after="0" w:line="240" w:lineRule="auto"/>
              <w:rPr>
                <w:rFonts w:ascii="Times New Roman" w:eastAsia="Times New Roman" w:hAnsi="Times New Roman" w:cs="Times New Roman"/>
                <w:sz w:val="18"/>
                <w:szCs w:val="18"/>
              </w:rPr>
            </w:pPr>
          </w:p>
          <w:p w14:paraId="6A3C16C8"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Cijenu ulaznica za kino, kazalište, Eko centar Zlatna Greda i GISKO te troškove prijevoza snose roditelji.</w:t>
            </w:r>
          </w:p>
          <w:p w14:paraId="1E42D9F0" w14:textId="77777777" w:rsidR="0050270D" w:rsidRPr="007F002C" w:rsidRDefault="0050270D" w:rsidP="0050270D">
            <w:pPr>
              <w:spacing w:after="0" w:line="240" w:lineRule="auto"/>
              <w:rPr>
                <w:rFonts w:ascii="Times New Roman" w:eastAsia="Times New Roman" w:hAnsi="Times New Roman" w:cs="Times New Roman"/>
                <w:sz w:val="18"/>
                <w:szCs w:val="18"/>
              </w:rPr>
            </w:pPr>
            <w:r w:rsidRPr="007F002C">
              <w:rPr>
                <w:rFonts w:ascii="Times New Roman" w:eastAsia="Times New Roman" w:hAnsi="Times New Roman" w:cs="Times New Roman"/>
                <w:sz w:val="18"/>
                <w:szCs w:val="18"/>
              </w:rPr>
              <w:t>Posjeti voćnjaku, NK Radniku i ribnjaku  su besplatni.</w:t>
            </w:r>
          </w:p>
        </w:tc>
      </w:tr>
    </w:tbl>
    <w:p w14:paraId="3250BCA2" w14:textId="7E989A36" w:rsidR="007F002C" w:rsidRDefault="007F002C" w:rsidP="0050270D">
      <w:pPr>
        <w:spacing w:after="0" w:line="240" w:lineRule="auto"/>
        <w:rPr>
          <w:rFonts w:ascii="Times New Roman" w:eastAsia="Times New Roman" w:hAnsi="Times New Roman" w:cs="Times New Roman"/>
          <w:sz w:val="24"/>
          <w:szCs w:val="24"/>
        </w:rPr>
      </w:pPr>
    </w:p>
    <w:p w14:paraId="3A424C5E" w14:textId="77777777" w:rsidR="007F002C" w:rsidRPr="0050270D" w:rsidRDefault="007F002C" w:rsidP="0050270D">
      <w:pPr>
        <w:spacing w:after="0" w:line="240" w:lineRule="auto"/>
        <w:rPr>
          <w:rFonts w:ascii="Times New Roman" w:eastAsia="Times New Roman" w:hAnsi="Times New Roman" w:cs="Times New Roman"/>
          <w:sz w:val="24"/>
          <w:szCs w:val="24"/>
        </w:rPr>
      </w:pPr>
    </w:p>
    <w:tbl>
      <w:tblPr>
        <w:tblpPr w:leftFromText="180" w:rightFromText="180" w:vertAnchor="text" w:horzAnchor="margin" w:tblpXSpec="center" w:tblpY="75"/>
        <w:tblW w:w="1080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148"/>
        <w:gridCol w:w="8652"/>
      </w:tblGrid>
      <w:tr w:rsidR="0050270D" w:rsidRPr="0050270D" w14:paraId="78B80AAA" w14:textId="77777777" w:rsidTr="0050270D">
        <w:trPr>
          <w:trHeight w:val="1631"/>
          <w:tblCellSpacing w:w="20" w:type="dxa"/>
        </w:trPr>
        <w:tc>
          <w:tcPr>
            <w:tcW w:w="2088" w:type="dxa"/>
            <w:shd w:val="clear" w:color="auto" w:fill="CCFFCC"/>
            <w:vAlign w:val="center"/>
          </w:tcPr>
          <w:p w14:paraId="7DC2FF01"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aktivnost, program i/ili projekt</w:t>
            </w:r>
          </w:p>
        </w:tc>
        <w:tc>
          <w:tcPr>
            <w:tcW w:w="8592" w:type="dxa"/>
          </w:tcPr>
          <w:p w14:paraId="3CBDC2AC" w14:textId="77777777" w:rsidR="0050270D" w:rsidRPr="0050270D" w:rsidRDefault="0050270D" w:rsidP="0050270D">
            <w:pPr>
              <w:spacing w:after="0" w:line="240" w:lineRule="auto"/>
              <w:rPr>
                <w:rFonts w:ascii="Times New Roman" w:eastAsia="Times New Roman" w:hAnsi="Times New Roman" w:cs="Times New Roman"/>
                <w:b/>
                <w:color w:val="000000"/>
                <w:lang w:val="pl-PL"/>
              </w:rPr>
            </w:pPr>
            <w:r w:rsidRPr="0050270D">
              <w:rPr>
                <w:rFonts w:ascii="Times New Roman" w:eastAsia="Times New Roman" w:hAnsi="Times New Roman" w:cs="Times New Roman"/>
                <w:b/>
              </w:rPr>
              <w:t xml:space="preserve">1. </w:t>
            </w:r>
            <w:r w:rsidRPr="0050270D">
              <w:rPr>
                <w:rFonts w:ascii="Times New Roman" w:eastAsia="Times New Roman" w:hAnsi="Times New Roman" w:cs="Times New Roman"/>
                <w:b/>
                <w:color w:val="000000"/>
                <w:lang w:val="pl-PL"/>
              </w:rPr>
              <w:t>Izvanučionička nastava; Priroda se mijenja kroz godišnja doba: jesenske, zimske i proljetne igre</w:t>
            </w:r>
          </w:p>
          <w:p w14:paraId="56E21D52" w14:textId="77777777" w:rsidR="0050270D" w:rsidRPr="0050270D" w:rsidRDefault="0050270D" w:rsidP="0050270D">
            <w:pPr>
              <w:spacing w:after="0" w:line="240" w:lineRule="auto"/>
              <w:rPr>
                <w:rFonts w:ascii="Times New Roman" w:eastAsia="Times New Roman" w:hAnsi="Times New Roman" w:cs="Times New Roman"/>
                <w:b/>
                <w:color w:val="000000"/>
                <w:lang w:val="pl-PL"/>
              </w:rPr>
            </w:pPr>
            <w:r w:rsidRPr="0050270D">
              <w:rPr>
                <w:rFonts w:ascii="Times New Roman" w:eastAsia="Times New Roman" w:hAnsi="Times New Roman" w:cs="Times New Roman"/>
                <w:b/>
                <w:color w:val="000000"/>
                <w:lang w:val="pl-PL"/>
              </w:rPr>
              <w:t>2. Terenska nastava: posjet vodama u mjestu</w:t>
            </w:r>
          </w:p>
          <w:p w14:paraId="3B8BAEA7" w14:textId="77777777" w:rsidR="0050270D" w:rsidRPr="0050270D" w:rsidRDefault="0050270D" w:rsidP="0050270D">
            <w:pPr>
              <w:spacing w:after="0" w:line="240" w:lineRule="auto"/>
              <w:rPr>
                <w:rFonts w:ascii="Times New Roman" w:eastAsia="Times New Roman" w:hAnsi="Times New Roman" w:cs="Times New Roman"/>
                <w:b/>
                <w:color w:val="000000"/>
                <w:sz w:val="16"/>
                <w:szCs w:val="16"/>
                <w:lang w:val="pl-PL"/>
              </w:rPr>
            </w:pPr>
          </w:p>
        </w:tc>
      </w:tr>
      <w:tr w:rsidR="0050270D" w:rsidRPr="0050270D" w14:paraId="6F8EF823" w14:textId="77777777" w:rsidTr="0050270D">
        <w:trPr>
          <w:trHeight w:val="1418"/>
          <w:tblCellSpacing w:w="20" w:type="dxa"/>
        </w:trPr>
        <w:tc>
          <w:tcPr>
            <w:tcW w:w="2088" w:type="dxa"/>
            <w:shd w:val="clear" w:color="auto" w:fill="CCFFCC"/>
            <w:vAlign w:val="center"/>
          </w:tcPr>
          <w:p w14:paraId="477E1F55"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ciljevi aktivnosti, programa i/ili projekta</w:t>
            </w:r>
          </w:p>
        </w:tc>
        <w:tc>
          <w:tcPr>
            <w:tcW w:w="8592" w:type="dxa"/>
          </w:tcPr>
          <w:p w14:paraId="4C84D838" w14:textId="77777777" w:rsidR="0050270D" w:rsidRPr="0050270D" w:rsidRDefault="0050270D" w:rsidP="0050270D">
            <w:pPr>
              <w:spacing w:after="0" w:line="240" w:lineRule="auto"/>
              <w:rPr>
                <w:rFonts w:ascii="Times New Roman" w:eastAsia="Times New Roman" w:hAnsi="Times New Roman" w:cs="Times New Roman"/>
                <w:lang w:val="it-IT"/>
              </w:rPr>
            </w:pPr>
            <w:r w:rsidRPr="0050270D">
              <w:rPr>
                <w:rFonts w:ascii="Times New Roman" w:eastAsia="Times New Roman" w:hAnsi="Times New Roman" w:cs="Times New Roman"/>
                <w:lang w:val="it-IT"/>
              </w:rPr>
              <w:t>1. Stjecanje osobnih iskustava i znanja o prirodi: povezati vremenske promjene i njihov utjecaj na biljni i životinjski svijet i rad ljudi</w:t>
            </w:r>
          </w:p>
          <w:p w14:paraId="1F67BC1B" w14:textId="77777777" w:rsidR="0050270D" w:rsidRPr="0050270D" w:rsidRDefault="0050270D" w:rsidP="0050270D">
            <w:pPr>
              <w:spacing w:after="0" w:line="240" w:lineRule="auto"/>
              <w:rPr>
                <w:rFonts w:ascii="Times New Roman" w:eastAsia="Times New Roman" w:hAnsi="Times New Roman" w:cs="Times New Roman"/>
                <w:lang w:val="it-IT"/>
              </w:rPr>
            </w:pPr>
            <w:r w:rsidRPr="0050270D">
              <w:rPr>
                <w:rFonts w:ascii="Times New Roman" w:eastAsia="Times New Roman" w:hAnsi="Times New Roman" w:cs="Times New Roman"/>
                <w:lang w:val="it-IT"/>
              </w:rPr>
              <w:t>2. Razumjeti značenje vode za život</w:t>
            </w:r>
          </w:p>
          <w:p w14:paraId="69A81087" w14:textId="77777777" w:rsidR="0050270D" w:rsidRPr="0050270D" w:rsidRDefault="0050270D" w:rsidP="0050270D">
            <w:pPr>
              <w:spacing w:after="0" w:line="240" w:lineRule="auto"/>
              <w:rPr>
                <w:rFonts w:ascii="Times New Roman" w:eastAsia="Times New Roman" w:hAnsi="Times New Roman" w:cs="Times New Roman"/>
                <w:sz w:val="16"/>
                <w:szCs w:val="16"/>
                <w:lang w:val="pl-PL"/>
              </w:rPr>
            </w:pPr>
          </w:p>
        </w:tc>
      </w:tr>
      <w:tr w:rsidR="0050270D" w:rsidRPr="0050270D" w14:paraId="3A4D4D64" w14:textId="77777777" w:rsidTr="0050270D">
        <w:trPr>
          <w:trHeight w:val="1418"/>
          <w:tblCellSpacing w:w="20" w:type="dxa"/>
        </w:trPr>
        <w:tc>
          <w:tcPr>
            <w:tcW w:w="2088" w:type="dxa"/>
            <w:shd w:val="clear" w:color="auto" w:fill="CCFFCC"/>
            <w:vAlign w:val="center"/>
          </w:tcPr>
          <w:p w14:paraId="5AD24289"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namjena aktivnosti, programa i/ili projekta</w:t>
            </w:r>
          </w:p>
        </w:tc>
        <w:tc>
          <w:tcPr>
            <w:tcW w:w="8592" w:type="dxa"/>
          </w:tcPr>
          <w:p w14:paraId="4F4F6A4B"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 xml:space="preserve">1. </w:t>
            </w:r>
            <w:r w:rsidRPr="0050270D">
              <w:rPr>
                <w:rFonts w:ascii="Times New Roman" w:eastAsia="Times New Roman" w:hAnsi="Times New Roman" w:cs="Times New Roman"/>
                <w:color w:val="000000"/>
                <w:lang w:val="pl-PL"/>
              </w:rPr>
              <w:t>Učenje otkrivanjem u neposrednoj životnoj stvarnosti</w:t>
            </w:r>
          </w:p>
          <w:p w14:paraId="34ADA7FF" w14:textId="77777777" w:rsidR="0050270D" w:rsidRPr="0050270D" w:rsidRDefault="0050270D" w:rsidP="0050270D">
            <w:pPr>
              <w:spacing w:after="0" w:line="240" w:lineRule="auto"/>
              <w:rPr>
                <w:rFonts w:ascii="Times New Roman" w:eastAsia="Times New Roman" w:hAnsi="Times New Roman" w:cs="Times New Roman"/>
                <w:color w:val="000000"/>
                <w:lang w:val="pl-PL"/>
              </w:rPr>
            </w:pPr>
            <w:r w:rsidRPr="0050270D">
              <w:rPr>
                <w:rFonts w:ascii="Times New Roman" w:eastAsia="Times New Roman" w:hAnsi="Times New Roman" w:cs="Times New Roman"/>
                <w:color w:val="000000"/>
                <w:lang w:val="pl-PL"/>
              </w:rPr>
              <w:t>3. Očuvanje i zaštita voda</w:t>
            </w:r>
          </w:p>
          <w:p w14:paraId="0512B8EF" w14:textId="77777777" w:rsidR="0050270D" w:rsidRPr="0050270D" w:rsidRDefault="0050270D" w:rsidP="0050270D">
            <w:pPr>
              <w:spacing w:after="0" w:line="240" w:lineRule="auto"/>
              <w:rPr>
                <w:rFonts w:ascii="Times New Roman" w:eastAsia="Times New Roman" w:hAnsi="Times New Roman" w:cs="Times New Roman"/>
                <w:color w:val="000000"/>
                <w:lang w:val="pl-PL"/>
              </w:rPr>
            </w:pPr>
          </w:p>
        </w:tc>
      </w:tr>
      <w:tr w:rsidR="0050270D" w:rsidRPr="0050270D" w14:paraId="289AF1E9" w14:textId="77777777" w:rsidTr="0050270D">
        <w:trPr>
          <w:trHeight w:val="1418"/>
          <w:tblCellSpacing w:w="20" w:type="dxa"/>
        </w:trPr>
        <w:tc>
          <w:tcPr>
            <w:tcW w:w="2088" w:type="dxa"/>
            <w:shd w:val="clear" w:color="auto" w:fill="CCFFCC"/>
            <w:vAlign w:val="center"/>
          </w:tcPr>
          <w:p w14:paraId="429EC161"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nositelji aktivnosti, programa i/ili projekta i njihova odgovornost</w:t>
            </w:r>
          </w:p>
        </w:tc>
        <w:tc>
          <w:tcPr>
            <w:tcW w:w="8592" w:type="dxa"/>
          </w:tcPr>
          <w:p w14:paraId="5F6D8E16"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1.</w:t>
            </w:r>
            <w:r w:rsidRPr="0050270D">
              <w:rPr>
                <w:rFonts w:ascii="Times New Roman" w:eastAsia="Times New Roman" w:hAnsi="Times New Roman" w:cs="Times New Roman"/>
                <w:color w:val="000000"/>
              </w:rPr>
              <w:t xml:space="preserve"> Učiteljica i učenici 3.a</w:t>
            </w:r>
          </w:p>
          <w:p w14:paraId="08F0D8C2"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color w:val="000000"/>
                <w:lang w:val="pl-PL"/>
              </w:rPr>
              <w:t xml:space="preserve">2. Učiteljica i </w:t>
            </w:r>
            <w:r w:rsidRPr="0050270D">
              <w:rPr>
                <w:rFonts w:ascii="Times New Roman" w:eastAsia="Times New Roman" w:hAnsi="Times New Roman" w:cs="Times New Roman"/>
                <w:color w:val="000000"/>
              </w:rPr>
              <w:t>učenici 3.a</w:t>
            </w:r>
          </w:p>
          <w:p w14:paraId="1AB83A22" w14:textId="77777777" w:rsidR="0050270D" w:rsidRPr="0050270D" w:rsidRDefault="0050270D" w:rsidP="0050270D">
            <w:pPr>
              <w:spacing w:after="0" w:line="240" w:lineRule="auto"/>
              <w:rPr>
                <w:rFonts w:ascii="Times New Roman" w:eastAsia="Times New Roman" w:hAnsi="Times New Roman" w:cs="Times New Roman"/>
                <w:color w:val="000000"/>
                <w:sz w:val="16"/>
                <w:szCs w:val="16"/>
              </w:rPr>
            </w:pPr>
          </w:p>
        </w:tc>
      </w:tr>
      <w:tr w:rsidR="0050270D" w:rsidRPr="0050270D" w14:paraId="14C90D33" w14:textId="77777777" w:rsidTr="0050270D">
        <w:trPr>
          <w:trHeight w:val="1418"/>
          <w:tblCellSpacing w:w="20" w:type="dxa"/>
        </w:trPr>
        <w:tc>
          <w:tcPr>
            <w:tcW w:w="2088" w:type="dxa"/>
            <w:shd w:val="clear" w:color="auto" w:fill="CCFFCC"/>
            <w:vAlign w:val="center"/>
          </w:tcPr>
          <w:p w14:paraId="5B3F3D07"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način realizacije aktivnosti, programa i/ili projekta</w:t>
            </w:r>
          </w:p>
        </w:tc>
        <w:tc>
          <w:tcPr>
            <w:tcW w:w="8592" w:type="dxa"/>
          </w:tcPr>
          <w:p w14:paraId="24151707"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1. Obilazak, uočavanje i povezivanje vremenskih promjena i njihov utjecaj na biljni i životinjski svijet</w:t>
            </w:r>
          </w:p>
          <w:p w14:paraId="58212715" w14:textId="77777777" w:rsidR="0050270D" w:rsidRPr="0050270D" w:rsidRDefault="0050270D" w:rsidP="0050270D">
            <w:pPr>
              <w:spacing w:after="0" w:line="240" w:lineRule="auto"/>
              <w:rPr>
                <w:rFonts w:ascii="Times New Roman" w:eastAsia="Times New Roman" w:hAnsi="Times New Roman" w:cs="Times New Roman"/>
                <w:color w:val="000000"/>
                <w:lang w:val="pl-PL"/>
              </w:rPr>
            </w:pPr>
            <w:r w:rsidRPr="0050270D">
              <w:rPr>
                <w:rFonts w:ascii="Times New Roman" w:eastAsia="Times New Roman" w:hAnsi="Times New Roman" w:cs="Times New Roman"/>
                <w:color w:val="000000"/>
                <w:lang w:val="pl-PL"/>
              </w:rPr>
              <w:t>2. Obilazak voda u neposrednom okružju</w:t>
            </w:r>
          </w:p>
          <w:p w14:paraId="0AE52BAC" w14:textId="77777777" w:rsidR="0050270D" w:rsidRPr="0050270D" w:rsidRDefault="0050270D" w:rsidP="0050270D">
            <w:pPr>
              <w:spacing w:after="0" w:line="240" w:lineRule="auto"/>
              <w:rPr>
                <w:rFonts w:ascii="Times New Roman" w:eastAsia="Times New Roman" w:hAnsi="Times New Roman" w:cs="Times New Roman"/>
                <w:color w:val="000000"/>
                <w:sz w:val="16"/>
                <w:szCs w:val="16"/>
              </w:rPr>
            </w:pPr>
          </w:p>
        </w:tc>
      </w:tr>
      <w:tr w:rsidR="0050270D" w:rsidRPr="0050270D" w14:paraId="5267B8D8" w14:textId="77777777" w:rsidTr="0050270D">
        <w:trPr>
          <w:trHeight w:val="1418"/>
          <w:tblCellSpacing w:w="20" w:type="dxa"/>
        </w:trPr>
        <w:tc>
          <w:tcPr>
            <w:tcW w:w="2088" w:type="dxa"/>
            <w:shd w:val="clear" w:color="auto" w:fill="CCFFCC"/>
            <w:vAlign w:val="center"/>
          </w:tcPr>
          <w:p w14:paraId="000C1B59"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vremenik aktivnosti, programa i/ili projekta</w:t>
            </w:r>
          </w:p>
        </w:tc>
        <w:tc>
          <w:tcPr>
            <w:tcW w:w="8592" w:type="dxa"/>
          </w:tcPr>
          <w:p w14:paraId="6B81D330" w14:textId="77777777" w:rsidR="0050270D" w:rsidRPr="0050270D" w:rsidRDefault="0050270D" w:rsidP="0050270D">
            <w:pPr>
              <w:spacing w:after="0" w:line="240" w:lineRule="auto"/>
              <w:rPr>
                <w:rFonts w:ascii="Times New Roman" w:eastAsia="Times New Roman" w:hAnsi="Times New Roman" w:cs="Times New Roman"/>
                <w:color w:val="000000"/>
              </w:rPr>
            </w:pPr>
            <w:r w:rsidRPr="0050270D">
              <w:rPr>
                <w:rFonts w:ascii="Times New Roman" w:eastAsia="Times New Roman" w:hAnsi="Times New Roman" w:cs="Times New Roman"/>
              </w:rPr>
              <w:t xml:space="preserve">1. rujan, siječanj, ožujak,  svibanj; . </w:t>
            </w:r>
            <w:r w:rsidRPr="0050270D">
              <w:rPr>
                <w:rFonts w:ascii="Times New Roman" w:eastAsia="Times New Roman" w:hAnsi="Times New Roman" w:cs="Times New Roman"/>
                <w:color w:val="000000"/>
              </w:rPr>
              <w:t>" Pozdrav jeseni " u rujnu 2023. i " Pozdrav proljeću " u ožujku 2024.</w:t>
            </w:r>
          </w:p>
          <w:p w14:paraId="6E8FB892" w14:textId="77777777" w:rsidR="0050270D" w:rsidRPr="0050270D" w:rsidRDefault="0050270D" w:rsidP="0050270D">
            <w:pPr>
              <w:spacing w:after="0" w:line="240" w:lineRule="auto"/>
              <w:rPr>
                <w:rFonts w:ascii="Times New Roman" w:eastAsia="Times New Roman" w:hAnsi="Times New Roman" w:cs="Times New Roman"/>
                <w:color w:val="000000"/>
                <w:lang w:val="pl-PL"/>
              </w:rPr>
            </w:pPr>
            <w:r w:rsidRPr="0050270D">
              <w:rPr>
                <w:rFonts w:ascii="Times New Roman" w:eastAsia="Times New Roman" w:hAnsi="Times New Roman" w:cs="Times New Roman"/>
                <w:color w:val="000000"/>
                <w:lang w:val="pl-PL"/>
              </w:rPr>
              <w:t>2. travanj, 2024.</w:t>
            </w:r>
          </w:p>
          <w:p w14:paraId="1AA8A251" w14:textId="77777777" w:rsidR="0050270D" w:rsidRPr="0050270D" w:rsidRDefault="0050270D" w:rsidP="0050270D">
            <w:pPr>
              <w:spacing w:after="0" w:line="240" w:lineRule="auto"/>
              <w:rPr>
                <w:rFonts w:ascii="Times New Roman" w:eastAsia="Times New Roman" w:hAnsi="Times New Roman" w:cs="Times New Roman"/>
                <w:color w:val="000000"/>
                <w:sz w:val="16"/>
                <w:szCs w:val="16"/>
              </w:rPr>
            </w:pPr>
          </w:p>
        </w:tc>
      </w:tr>
      <w:tr w:rsidR="0050270D" w:rsidRPr="0050270D" w14:paraId="19E47CFC" w14:textId="77777777" w:rsidTr="0050270D">
        <w:trPr>
          <w:trHeight w:val="1418"/>
          <w:tblCellSpacing w:w="20" w:type="dxa"/>
        </w:trPr>
        <w:tc>
          <w:tcPr>
            <w:tcW w:w="2088" w:type="dxa"/>
            <w:shd w:val="clear" w:color="auto" w:fill="CCFFCC"/>
            <w:vAlign w:val="center"/>
          </w:tcPr>
          <w:p w14:paraId="702B11E1"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način vrednovanja i način korištenja rezultata vrednovanja</w:t>
            </w:r>
          </w:p>
        </w:tc>
        <w:tc>
          <w:tcPr>
            <w:tcW w:w="8592" w:type="dxa"/>
          </w:tcPr>
          <w:p w14:paraId="3F59D5A8" w14:textId="77777777" w:rsidR="0050270D" w:rsidRPr="0050270D" w:rsidRDefault="0050270D" w:rsidP="0050270D">
            <w:pPr>
              <w:spacing w:after="0" w:line="240" w:lineRule="auto"/>
              <w:rPr>
                <w:rFonts w:ascii="Times New Roman" w:eastAsia="Times New Roman" w:hAnsi="Times New Roman" w:cs="Times New Roman"/>
                <w:lang w:val="pl-PL"/>
              </w:rPr>
            </w:pPr>
            <w:r w:rsidRPr="0050270D">
              <w:rPr>
                <w:rFonts w:ascii="Times New Roman" w:eastAsia="Times New Roman" w:hAnsi="Times New Roman" w:cs="Times New Roman"/>
              </w:rPr>
              <w:t xml:space="preserve">1. </w:t>
            </w:r>
            <w:r w:rsidRPr="0050270D">
              <w:rPr>
                <w:rFonts w:ascii="Times New Roman" w:eastAsia="Times New Roman" w:hAnsi="Times New Roman" w:cs="Times New Roman"/>
                <w:lang w:val="pl-PL"/>
              </w:rPr>
              <w:t xml:space="preserve">Kalendar prirode </w:t>
            </w:r>
          </w:p>
          <w:p w14:paraId="74665DAD" w14:textId="77777777" w:rsidR="0050270D" w:rsidRPr="0050270D" w:rsidRDefault="0050270D" w:rsidP="0050270D">
            <w:pPr>
              <w:spacing w:after="0" w:line="240" w:lineRule="auto"/>
              <w:rPr>
                <w:rFonts w:ascii="Times New Roman" w:eastAsia="Times New Roman" w:hAnsi="Times New Roman" w:cs="Times New Roman"/>
                <w:color w:val="000000"/>
              </w:rPr>
            </w:pPr>
            <w:r w:rsidRPr="0050270D">
              <w:rPr>
                <w:rFonts w:ascii="Times New Roman" w:eastAsia="Times New Roman" w:hAnsi="Times New Roman" w:cs="Times New Roman"/>
                <w:color w:val="000000"/>
              </w:rPr>
              <w:t>2. Mentalna mapa</w:t>
            </w:r>
          </w:p>
          <w:p w14:paraId="1624B946" w14:textId="77777777" w:rsidR="0050270D" w:rsidRPr="0050270D" w:rsidRDefault="0050270D" w:rsidP="0050270D">
            <w:pPr>
              <w:spacing w:after="0" w:line="240" w:lineRule="auto"/>
              <w:rPr>
                <w:rFonts w:ascii="Times New Roman" w:eastAsia="Times New Roman" w:hAnsi="Times New Roman" w:cs="Times New Roman"/>
                <w:color w:val="000000"/>
                <w:sz w:val="16"/>
                <w:szCs w:val="16"/>
              </w:rPr>
            </w:pPr>
          </w:p>
        </w:tc>
      </w:tr>
      <w:tr w:rsidR="0050270D" w:rsidRPr="0050270D" w14:paraId="2FB8FBAE" w14:textId="77777777" w:rsidTr="0050270D">
        <w:trPr>
          <w:trHeight w:val="1418"/>
          <w:tblCellSpacing w:w="20" w:type="dxa"/>
        </w:trPr>
        <w:tc>
          <w:tcPr>
            <w:tcW w:w="2088" w:type="dxa"/>
            <w:shd w:val="clear" w:color="auto" w:fill="CCFFCC"/>
            <w:vAlign w:val="center"/>
          </w:tcPr>
          <w:p w14:paraId="6D9B9F1E" w14:textId="77777777" w:rsidR="0050270D" w:rsidRPr="0050270D" w:rsidRDefault="0050270D" w:rsidP="0050270D">
            <w:pPr>
              <w:spacing w:after="0" w:line="240" w:lineRule="auto"/>
              <w:jc w:val="center"/>
              <w:rPr>
                <w:rFonts w:ascii="Times New Roman" w:eastAsia="Times New Roman" w:hAnsi="Times New Roman" w:cs="Times New Roman"/>
                <w:b/>
                <w:sz w:val="14"/>
                <w:szCs w:val="14"/>
              </w:rPr>
            </w:pPr>
            <w:r w:rsidRPr="0050270D">
              <w:rPr>
                <w:rFonts w:ascii="Times New Roman" w:eastAsia="Times New Roman" w:hAnsi="Times New Roman" w:cs="Times New Roman"/>
                <w:b/>
                <w:sz w:val="14"/>
                <w:szCs w:val="14"/>
              </w:rPr>
              <w:t>detaljan troškovnik aktivnosti, programa i/ili projekta</w:t>
            </w:r>
          </w:p>
          <w:p w14:paraId="06343E5C" w14:textId="77777777" w:rsidR="0050270D" w:rsidRPr="0050270D" w:rsidRDefault="0050270D" w:rsidP="0050270D">
            <w:pPr>
              <w:spacing w:after="0" w:line="240" w:lineRule="auto"/>
              <w:jc w:val="center"/>
              <w:rPr>
                <w:rFonts w:ascii="Times New Roman" w:eastAsia="Times New Roman" w:hAnsi="Times New Roman" w:cs="Times New Roman"/>
                <w:sz w:val="14"/>
                <w:szCs w:val="14"/>
              </w:rPr>
            </w:pPr>
          </w:p>
        </w:tc>
        <w:tc>
          <w:tcPr>
            <w:tcW w:w="8592" w:type="dxa"/>
          </w:tcPr>
          <w:p w14:paraId="1D48F7A9"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1. /</w:t>
            </w:r>
          </w:p>
          <w:p w14:paraId="1351D6A1"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2. /</w:t>
            </w:r>
          </w:p>
          <w:p w14:paraId="45A395DC" w14:textId="77777777" w:rsidR="0050270D" w:rsidRPr="0050270D" w:rsidRDefault="0050270D" w:rsidP="0050270D">
            <w:pPr>
              <w:spacing w:after="0" w:line="240" w:lineRule="auto"/>
              <w:rPr>
                <w:rFonts w:ascii="Times New Roman" w:eastAsia="Times New Roman" w:hAnsi="Times New Roman" w:cs="Times New Roman"/>
                <w:sz w:val="14"/>
                <w:szCs w:val="14"/>
              </w:rPr>
            </w:pPr>
          </w:p>
        </w:tc>
      </w:tr>
    </w:tbl>
    <w:p w14:paraId="669C051F" w14:textId="77777777" w:rsidR="0050270D" w:rsidRPr="0050270D" w:rsidRDefault="0050270D" w:rsidP="0050270D">
      <w:pPr>
        <w:spacing w:after="0" w:line="240" w:lineRule="auto"/>
        <w:rPr>
          <w:rFonts w:ascii="Times New Roman" w:eastAsia="Times New Roman" w:hAnsi="Times New Roman" w:cs="Times New Roman"/>
          <w:sz w:val="24"/>
          <w:szCs w:val="24"/>
        </w:rPr>
      </w:pPr>
    </w:p>
    <w:tbl>
      <w:tblPr>
        <w:tblpPr w:leftFromText="180" w:rightFromText="180" w:vertAnchor="text" w:horzAnchor="margin" w:tblpXSpec="center" w:tblpY="75"/>
        <w:tblW w:w="1080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148"/>
        <w:gridCol w:w="8652"/>
      </w:tblGrid>
      <w:tr w:rsidR="0050270D" w:rsidRPr="0050270D" w14:paraId="2B3269FE" w14:textId="77777777" w:rsidTr="0050270D">
        <w:trPr>
          <w:trHeight w:val="1631"/>
          <w:tblCellSpacing w:w="20" w:type="dxa"/>
        </w:trPr>
        <w:tc>
          <w:tcPr>
            <w:tcW w:w="2088" w:type="dxa"/>
            <w:shd w:val="clear" w:color="auto" w:fill="CCFFCC"/>
            <w:vAlign w:val="center"/>
          </w:tcPr>
          <w:p w14:paraId="40C3B618" w14:textId="77777777" w:rsidR="0050270D" w:rsidRPr="0050270D" w:rsidRDefault="0050270D" w:rsidP="0050270D">
            <w:pPr>
              <w:spacing w:after="0" w:line="240" w:lineRule="auto"/>
              <w:jc w:val="center"/>
              <w:rPr>
                <w:rFonts w:ascii="Times New Roman" w:eastAsia="Times New Roman" w:hAnsi="Times New Roman" w:cs="Times New Roman"/>
                <w:b/>
                <w:sz w:val="16"/>
                <w:szCs w:val="16"/>
              </w:rPr>
            </w:pPr>
          </w:p>
          <w:p w14:paraId="2F2D9E7F" w14:textId="77777777" w:rsidR="0050270D" w:rsidRPr="0050270D" w:rsidRDefault="0050270D" w:rsidP="0050270D">
            <w:pPr>
              <w:spacing w:after="0" w:line="240" w:lineRule="auto"/>
              <w:jc w:val="center"/>
              <w:rPr>
                <w:rFonts w:ascii="Times New Roman" w:eastAsia="Times New Roman" w:hAnsi="Times New Roman" w:cs="Times New Roman"/>
                <w:b/>
                <w:sz w:val="16"/>
                <w:szCs w:val="16"/>
              </w:rPr>
            </w:pPr>
          </w:p>
          <w:p w14:paraId="04263792"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aktivnost, program i/ili projekt</w:t>
            </w:r>
          </w:p>
        </w:tc>
        <w:tc>
          <w:tcPr>
            <w:tcW w:w="8592" w:type="dxa"/>
          </w:tcPr>
          <w:p w14:paraId="492E8FD0" w14:textId="77777777" w:rsidR="0050270D" w:rsidRPr="0050270D" w:rsidRDefault="0050270D" w:rsidP="0050270D">
            <w:pPr>
              <w:spacing w:after="0" w:line="240" w:lineRule="auto"/>
              <w:rPr>
                <w:rFonts w:ascii="Times New Roman" w:eastAsia="Times New Roman" w:hAnsi="Times New Roman" w:cs="Times New Roman"/>
                <w:b/>
                <w:lang w:val="pl-PL"/>
              </w:rPr>
            </w:pPr>
            <w:r w:rsidRPr="0050270D">
              <w:rPr>
                <w:rFonts w:ascii="Times New Roman" w:eastAsia="Times New Roman" w:hAnsi="Times New Roman" w:cs="Times New Roman"/>
                <w:b/>
              </w:rPr>
              <w:t>1</w:t>
            </w:r>
            <w:r w:rsidRPr="0050270D">
              <w:rPr>
                <w:rFonts w:ascii="Times New Roman" w:eastAsia="Times New Roman" w:hAnsi="Times New Roman" w:cs="Times New Roman"/>
                <w:b/>
                <w:lang w:val="pl-PL"/>
              </w:rPr>
              <w:t>. EKO JAZO - poljoprivredno gospodarstvo obitelji Jazbec</w:t>
            </w:r>
          </w:p>
          <w:p w14:paraId="1A500C1C" w14:textId="77777777" w:rsidR="0050270D" w:rsidRPr="0050270D" w:rsidRDefault="0050270D" w:rsidP="0050270D">
            <w:pPr>
              <w:spacing w:after="0" w:line="240" w:lineRule="auto"/>
              <w:rPr>
                <w:rFonts w:ascii="Times New Roman" w:eastAsia="Times New Roman" w:hAnsi="Times New Roman" w:cs="Times New Roman"/>
                <w:b/>
                <w:lang w:val="pl-PL"/>
              </w:rPr>
            </w:pPr>
            <w:r w:rsidRPr="0050270D">
              <w:rPr>
                <w:rFonts w:ascii="Times New Roman" w:eastAsia="Times New Roman" w:hAnsi="Times New Roman" w:cs="Times New Roman"/>
                <w:b/>
                <w:lang w:val="pl-PL"/>
              </w:rPr>
              <w:t>2. Izvanučionička nastava na temu: Knjižnica</w:t>
            </w:r>
          </w:p>
          <w:p w14:paraId="0BED5715" w14:textId="77777777" w:rsidR="0050270D" w:rsidRPr="0050270D" w:rsidRDefault="0050270D" w:rsidP="0050270D">
            <w:pPr>
              <w:spacing w:after="0" w:line="240" w:lineRule="auto"/>
              <w:rPr>
                <w:rFonts w:ascii="Times New Roman" w:eastAsia="Times New Roman" w:hAnsi="Times New Roman" w:cs="Times New Roman"/>
                <w:b/>
                <w:color w:val="000000"/>
                <w:sz w:val="16"/>
                <w:szCs w:val="16"/>
                <w:lang w:val="pl-PL"/>
              </w:rPr>
            </w:pPr>
            <w:r w:rsidRPr="0050270D">
              <w:rPr>
                <w:rFonts w:ascii="Times New Roman" w:eastAsia="Times New Roman" w:hAnsi="Times New Roman" w:cs="Times New Roman"/>
                <w:b/>
                <w:color w:val="000000"/>
                <w:lang w:val="pl-PL"/>
              </w:rPr>
              <w:t>3. Terenska nastava: U Eko dvorištu</w:t>
            </w:r>
          </w:p>
        </w:tc>
      </w:tr>
      <w:tr w:rsidR="0050270D" w:rsidRPr="0050270D" w14:paraId="5253E133" w14:textId="77777777" w:rsidTr="0050270D">
        <w:trPr>
          <w:trHeight w:val="1418"/>
          <w:tblCellSpacing w:w="20" w:type="dxa"/>
        </w:trPr>
        <w:tc>
          <w:tcPr>
            <w:tcW w:w="2088" w:type="dxa"/>
            <w:shd w:val="clear" w:color="auto" w:fill="CCFFCC"/>
            <w:vAlign w:val="center"/>
          </w:tcPr>
          <w:p w14:paraId="4818F2F0"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ciljevi aktivnosti, programa i/ili projekta</w:t>
            </w:r>
          </w:p>
        </w:tc>
        <w:tc>
          <w:tcPr>
            <w:tcW w:w="8592" w:type="dxa"/>
          </w:tcPr>
          <w:p w14:paraId="002CCDD6" w14:textId="77777777" w:rsidR="0050270D" w:rsidRPr="0050270D" w:rsidRDefault="0050270D" w:rsidP="0050270D">
            <w:pPr>
              <w:spacing w:after="0" w:line="240" w:lineRule="auto"/>
              <w:rPr>
                <w:rFonts w:ascii="Times New Roman" w:eastAsia="Times New Roman" w:hAnsi="Times New Roman" w:cs="Times New Roman"/>
                <w:lang w:val="it-IT"/>
              </w:rPr>
            </w:pPr>
            <w:r w:rsidRPr="0050270D">
              <w:rPr>
                <w:rFonts w:ascii="Times New Roman" w:eastAsia="Times New Roman" w:hAnsi="Times New Roman" w:cs="Times New Roman"/>
                <w:lang w:val="it-IT"/>
              </w:rPr>
              <w:t>1. Uočavati povezanost između prirode i zdravoga života i moći razvrstavati biljke iz svoga okoliša (žitarice)  u skupine prema kriteriju koji ih povezuje i objašnjavati sličnosti i razlike</w:t>
            </w:r>
          </w:p>
          <w:p w14:paraId="51E14CC1" w14:textId="77777777" w:rsidR="0050270D" w:rsidRPr="0050270D" w:rsidRDefault="0050270D" w:rsidP="0050270D">
            <w:pPr>
              <w:spacing w:after="0" w:line="240" w:lineRule="auto"/>
              <w:rPr>
                <w:rFonts w:ascii="Times New Roman" w:eastAsia="Times New Roman" w:hAnsi="Times New Roman" w:cs="Times New Roman"/>
                <w:lang w:val="it-IT"/>
              </w:rPr>
            </w:pPr>
            <w:r w:rsidRPr="0050270D">
              <w:rPr>
                <w:rFonts w:ascii="Times New Roman" w:eastAsia="Times New Roman" w:hAnsi="Times New Roman" w:cs="Times New Roman"/>
                <w:lang w:val="it-IT"/>
              </w:rPr>
              <w:t>2. Pronalaziti podatke koristeći se različitim izvorima primjerenima dobi</w:t>
            </w:r>
          </w:p>
          <w:p w14:paraId="4B4A62ED" w14:textId="77777777" w:rsidR="0050270D" w:rsidRPr="0050270D" w:rsidRDefault="0050270D" w:rsidP="0050270D">
            <w:pPr>
              <w:spacing w:after="0" w:line="240" w:lineRule="auto"/>
              <w:rPr>
                <w:rFonts w:ascii="Times New Roman" w:eastAsia="Times New Roman" w:hAnsi="Times New Roman" w:cs="Times New Roman"/>
                <w:lang w:val="it-IT"/>
              </w:rPr>
            </w:pPr>
            <w:r w:rsidRPr="0050270D">
              <w:rPr>
                <w:rFonts w:ascii="Times New Roman" w:eastAsia="Times New Roman" w:hAnsi="Times New Roman" w:cs="Times New Roman"/>
                <w:lang w:val="it-IT"/>
              </w:rPr>
              <w:t>3. Upoznati i razumjeti postupke zbrinjavanja otpada</w:t>
            </w:r>
          </w:p>
          <w:p w14:paraId="7FC20C04" w14:textId="77777777" w:rsidR="0050270D" w:rsidRPr="0050270D" w:rsidRDefault="0050270D" w:rsidP="0050270D">
            <w:pPr>
              <w:spacing w:after="0" w:line="240" w:lineRule="auto"/>
              <w:rPr>
                <w:rFonts w:ascii="Times New Roman" w:eastAsia="Times New Roman" w:hAnsi="Times New Roman" w:cs="Times New Roman"/>
                <w:sz w:val="16"/>
                <w:szCs w:val="16"/>
                <w:lang w:val="pl-PL"/>
              </w:rPr>
            </w:pPr>
          </w:p>
        </w:tc>
      </w:tr>
      <w:tr w:rsidR="0050270D" w:rsidRPr="0050270D" w14:paraId="32712B98" w14:textId="77777777" w:rsidTr="0050270D">
        <w:trPr>
          <w:trHeight w:val="1418"/>
          <w:tblCellSpacing w:w="20" w:type="dxa"/>
        </w:trPr>
        <w:tc>
          <w:tcPr>
            <w:tcW w:w="2088" w:type="dxa"/>
            <w:shd w:val="clear" w:color="auto" w:fill="CCFFCC"/>
            <w:vAlign w:val="center"/>
          </w:tcPr>
          <w:p w14:paraId="76F34328"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namjena aktivnosti, programa i/ili projekta</w:t>
            </w:r>
          </w:p>
        </w:tc>
        <w:tc>
          <w:tcPr>
            <w:tcW w:w="8592" w:type="dxa"/>
          </w:tcPr>
          <w:p w14:paraId="6D64495E" w14:textId="77777777" w:rsidR="0050270D" w:rsidRPr="0050270D" w:rsidRDefault="0050270D" w:rsidP="0050270D">
            <w:pPr>
              <w:spacing w:after="0" w:line="240" w:lineRule="auto"/>
              <w:rPr>
                <w:rFonts w:ascii="Times New Roman" w:eastAsia="Times New Roman" w:hAnsi="Times New Roman" w:cs="Times New Roman"/>
                <w:color w:val="000000"/>
                <w:lang w:val="pl-PL"/>
              </w:rPr>
            </w:pPr>
            <w:r w:rsidRPr="0050270D">
              <w:rPr>
                <w:rFonts w:ascii="Times New Roman" w:eastAsia="Times New Roman" w:hAnsi="Times New Roman" w:cs="Times New Roman"/>
                <w:color w:val="000000"/>
                <w:lang w:val="pl-PL"/>
              </w:rPr>
              <w:t>1. Uočavati prirodu i njezine plodove te prepoznavati važnost ljudskog rada i stvaranja dobara za osiguranje sredstava za život pojedinca i dobrobit zajednice; Prepoznati prednosti ekološkog uzgoja žitarica</w:t>
            </w:r>
          </w:p>
          <w:p w14:paraId="3B5F9475" w14:textId="77777777" w:rsidR="0050270D" w:rsidRPr="0050270D" w:rsidRDefault="0050270D" w:rsidP="0050270D">
            <w:pPr>
              <w:spacing w:after="0" w:line="240" w:lineRule="auto"/>
              <w:rPr>
                <w:rFonts w:ascii="Times New Roman" w:eastAsia="Times New Roman" w:hAnsi="Times New Roman" w:cs="Times New Roman"/>
                <w:lang w:val="pl-PL"/>
              </w:rPr>
            </w:pPr>
            <w:r w:rsidRPr="0050270D">
              <w:rPr>
                <w:rFonts w:ascii="Times New Roman" w:eastAsia="Times New Roman" w:hAnsi="Times New Roman" w:cs="Times New Roman"/>
              </w:rPr>
              <w:t xml:space="preserve">2. </w:t>
            </w:r>
            <w:r w:rsidRPr="0050270D">
              <w:rPr>
                <w:rFonts w:ascii="Times New Roman" w:eastAsia="Times New Roman" w:hAnsi="Times New Roman" w:cs="Times New Roman"/>
                <w:color w:val="000000"/>
                <w:lang w:val="pl-PL"/>
              </w:rPr>
              <w:t>Osposobljavanje za komunikaciju s medijima</w:t>
            </w:r>
          </w:p>
          <w:p w14:paraId="5CCF2957" w14:textId="77777777" w:rsidR="0050270D" w:rsidRPr="0050270D" w:rsidRDefault="0050270D" w:rsidP="0050270D">
            <w:pPr>
              <w:spacing w:after="0" w:line="240" w:lineRule="auto"/>
              <w:rPr>
                <w:rFonts w:ascii="Times New Roman" w:eastAsia="Times New Roman" w:hAnsi="Times New Roman" w:cs="Times New Roman"/>
                <w:color w:val="000000"/>
                <w:lang w:val="pl-PL"/>
              </w:rPr>
            </w:pPr>
            <w:r w:rsidRPr="0050270D">
              <w:rPr>
                <w:rFonts w:ascii="Times New Roman" w:eastAsia="Times New Roman" w:hAnsi="Times New Roman" w:cs="Times New Roman"/>
                <w:color w:val="000000"/>
                <w:lang w:val="pl-PL"/>
              </w:rPr>
              <w:t>3. Osvijestiti potrebu prikupljanja i razvrstavanja otpada</w:t>
            </w:r>
          </w:p>
          <w:p w14:paraId="1271CA78" w14:textId="77777777" w:rsidR="0050270D" w:rsidRPr="0050270D" w:rsidRDefault="0050270D" w:rsidP="0050270D">
            <w:pPr>
              <w:spacing w:after="0" w:line="240" w:lineRule="auto"/>
              <w:rPr>
                <w:rFonts w:ascii="Times New Roman" w:eastAsia="Times New Roman" w:hAnsi="Times New Roman" w:cs="Times New Roman"/>
                <w:color w:val="000000"/>
                <w:lang w:val="pl-PL"/>
              </w:rPr>
            </w:pPr>
          </w:p>
        </w:tc>
      </w:tr>
      <w:tr w:rsidR="0050270D" w:rsidRPr="0050270D" w14:paraId="3C54DD77" w14:textId="77777777" w:rsidTr="0050270D">
        <w:trPr>
          <w:trHeight w:val="1418"/>
          <w:tblCellSpacing w:w="20" w:type="dxa"/>
        </w:trPr>
        <w:tc>
          <w:tcPr>
            <w:tcW w:w="2088" w:type="dxa"/>
            <w:shd w:val="clear" w:color="auto" w:fill="CCFFCC"/>
            <w:vAlign w:val="center"/>
          </w:tcPr>
          <w:p w14:paraId="3AA2436E"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nositelji aktivnosti, programa i/ili projekta i njihova odgovornost</w:t>
            </w:r>
          </w:p>
        </w:tc>
        <w:tc>
          <w:tcPr>
            <w:tcW w:w="8592" w:type="dxa"/>
          </w:tcPr>
          <w:p w14:paraId="7E01AB4C"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1. Učenici i učiteljica 3.a i djelatnici poljoprivrednog gospodarstva</w:t>
            </w:r>
          </w:p>
          <w:p w14:paraId="211588BC"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 xml:space="preserve">2. </w:t>
            </w:r>
            <w:r w:rsidRPr="0050270D">
              <w:rPr>
                <w:rFonts w:ascii="Times New Roman" w:eastAsia="Times New Roman" w:hAnsi="Times New Roman" w:cs="Times New Roman"/>
                <w:color w:val="000000"/>
              </w:rPr>
              <w:t xml:space="preserve">Učiteljica i učenici 3.a, djelatnici GISKO </w:t>
            </w:r>
          </w:p>
          <w:p w14:paraId="522B4D2B" w14:textId="77777777" w:rsidR="0050270D" w:rsidRPr="0050270D" w:rsidRDefault="0050270D" w:rsidP="0050270D">
            <w:pPr>
              <w:spacing w:after="0" w:line="240" w:lineRule="auto"/>
              <w:rPr>
                <w:rFonts w:ascii="Times New Roman" w:eastAsia="Times New Roman" w:hAnsi="Times New Roman" w:cs="Times New Roman"/>
                <w:color w:val="000000"/>
              </w:rPr>
            </w:pPr>
            <w:r w:rsidRPr="0050270D">
              <w:rPr>
                <w:rFonts w:ascii="Times New Roman" w:eastAsia="Times New Roman" w:hAnsi="Times New Roman" w:cs="Times New Roman"/>
                <w:color w:val="000000"/>
                <w:lang w:val="pl-PL"/>
              </w:rPr>
              <w:t xml:space="preserve">3. </w:t>
            </w:r>
            <w:r w:rsidRPr="0050270D">
              <w:rPr>
                <w:rFonts w:ascii="Times New Roman" w:eastAsia="Times New Roman" w:hAnsi="Times New Roman" w:cs="Times New Roman"/>
                <w:color w:val="000000"/>
              </w:rPr>
              <w:t>Učiteljica i učenici 3.a, djelatnici Eko dvorišta</w:t>
            </w:r>
          </w:p>
          <w:p w14:paraId="623C3F4A" w14:textId="77777777" w:rsidR="0050270D" w:rsidRPr="0050270D" w:rsidRDefault="0050270D" w:rsidP="0050270D">
            <w:pPr>
              <w:spacing w:after="0" w:line="240" w:lineRule="auto"/>
              <w:rPr>
                <w:rFonts w:ascii="Times New Roman" w:eastAsia="Times New Roman" w:hAnsi="Times New Roman" w:cs="Times New Roman"/>
                <w:color w:val="000000"/>
                <w:sz w:val="16"/>
                <w:szCs w:val="16"/>
              </w:rPr>
            </w:pPr>
          </w:p>
        </w:tc>
      </w:tr>
      <w:tr w:rsidR="0050270D" w:rsidRPr="0050270D" w14:paraId="67C89964" w14:textId="77777777" w:rsidTr="0050270D">
        <w:trPr>
          <w:trHeight w:val="1418"/>
          <w:tblCellSpacing w:w="20" w:type="dxa"/>
        </w:trPr>
        <w:tc>
          <w:tcPr>
            <w:tcW w:w="2088" w:type="dxa"/>
            <w:shd w:val="clear" w:color="auto" w:fill="CCFFCC"/>
            <w:vAlign w:val="center"/>
          </w:tcPr>
          <w:p w14:paraId="1EC0E112"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način realizacije aktivnosti, programa i/ili projekta</w:t>
            </w:r>
          </w:p>
        </w:tc>
        <w:tc>
          <w:tcPr>
            <w:tcW w:w="8592" w:type="dxa"/>
          </w:tcPr>
          <w:p w14:paraId="688723E9"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 xml:space="preserve">1. </w:t>
            </w:r>
            <w:r w:rsidRPr="0050270D">
              <w:rPr>
                <w:rFonts w:ascii="Times New Roman" w:eastAsia="Times New Roman" w:hAnsi="Times New Roman" w:cs="Times New Roman"/>
                <w:sz w:val="24"/>
                <w:szCs w:val="24"/>
              </w:rPr>
              <w:t>Obilazak polja i usjeva, pogona za preradu i pakiranje žitarica i degustacija proizvoda</w:t>
            </w:r>
          </w:p>
          <w:p w14:paraId="2379A093"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 xml:space="preserve">2. </w:t>
            </w:r>
            <w:r w:rsidRPr="0050270D">
              <w:rPr>
                <w:rFonts w:ascii="Times New Roman" w:eastAsia="Times New Roman" w:hAnsi="Times New Roman" w:cs="Times New Roman"/>
                <w:color w:val="000000"/>
              </w:rPr>
              <w:t xml:space="preserve">Radionica u Gradskoj i sveučilišnoj knjižnici Osijek </w:t>
            </w:r>
          </w:p>
          <w:p w14:paraId="0C11F5B5" w14:textId="77777777" w:rsidR="0050270D" w:rsidRPr="0050270D" w:rsidRDefault="0050270D" w:rsidP="0050270D">
            <w:pPr>
              <w:spacing w:after="0" w:line="240" w:lineRule="auto"/>
              <w:rPr>
                <w:rFonts w:ascii="Times New Roman" w:eastAsia="Times New Roman" w:hAnsi="Times New Roman" w:cs="Times New Roman"/>
                <w:color w:val="000000"/>
              </w:rPr>
            </w:pPr>
            <w:r w:rsidRPr="0050270D">
              <w:rPr>
                <w:rFonts w:ascii="Times New Roman" w:eastAsia="Times New Roman" w:hAnsi="Times New Roman" w:cs="Times New Roman"/>
                <w:color w:val="000000"/>
                <w:lang w:val="pl-PL"/>
              </w:rPr>
              <w:t xml:space="preserve">3. </w:t>
            </w:r>
            <w:r w:rsidRPr="0050270D">
              <w:rPr>
                <w:rFonts w:ascii="Times New Roman" w:eastAsia="Times New Roman" w:hAnsi="Times New Roman" w:cs="Times New Roman"/>
                <w:color w:val="000000"/>
              </w:rPr>
              <w:t xml:space="preserve">Boravak u Eko dvorištu </w:t>
            </w:r>
          </w:p>
          <w:p w14:paraId="280BCD1D" w14:textId="77777777" w:rsidR="0050270D" w:rsidRPr="0050270D" w:rsidRDefault="0050270D" w:rsidP="0050270D">
            <w:pPr>
              <w:spacing w:after="0" w:line="240" w:lineRule="auto"/>
              <w:rPr>
                <w:rFonts w:ascii="Times New Roman" w:eastAsia="Times New Roman" w:hAnsi="Times New Roman" w:cs="Times New Roman"/>
                <w:color w:val="000000"/>
                <w:sz w:val="16"/>
                <w:szCs w:val="16"/>
              </w:rPr>
            </w:pPr>
          </w:p>
        </w:tc>
      </w:tr>
      <w:tr w:rsidR="0050270D" w:rsidRPr="0050270D" w14:paraId="4B5E6355" w14:textId="77777777" w:rsidTr="0050270D">
        <w:trPr>
          <w:trHeight w:val="1418"/>
          <w:tblCellSpacing w:w="20" w:type="dxa"/>
        </w:trPr>
        <w:tc>
          <w:tcPr>
            <w:tcW w:w="2088" w:type="dxa"/>
            <w:shd w:val="clear" w:color="auto" w:fill="CCFFCC"/>
            <w:vAlign w:val="center"/>
          </w:tcPr>
          <w:p w14:paraId="15B17297"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vremenik aktivnosti, programa i/ili projekta</w:t>
            </w:r>
          </w:p>
        </w:tc>
        <w:tc>
          <w:tcPr>
            <w:tcW w:w="8592" w:type="dxa"/>
          </w:tcPr>
          <w:p w14:paraId="5385B57D"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1. l</w:t>
            </w:r>
            <w:r w:rsidRPr="0050270D">
              <w:rPr>
                <w:rFonts w:ascii="Times New Roman" w:eastAsia="Times New Roman" w:hAnsi="Times New Roman" w:cs="Times New Roman"/>
                <w:sz w:val="24"/>
                <w:szCs w:val="24"/>
              </w:rPr>
              <w:t>istopad, 2023.</w:t>
            </w:r>
          </w:p>
          <w:p w14:paraId="4B9063D0" w14:textId="77777777" w:rsidR="0050270D" w:rsidRPr="0050270D" w:rsidRDefault="0050270D" w:rsidP="0050270D">
            <w:pPr>
              <w:spacing w:after="0" w:line="240" w:lineRule="auto"/>
              <w:rPr>
                <w:rFonts w:ascii="Times New Roman" w:eastAsia="Times New Roman" w:hAnsi="Times New Roman" w:cs="Times New Roman"/>
                <w:color w:val="000000"/>
              </w:rPr>
            </w:pPr>
            <w:r w:rsidRPr="0050270D">
              <w:rPr>
                <w:rFonts w:ascii="Times New Roman" w:eastAsia="Times New Roman" w:hAnsi="Times New Roman" w:cs="Times New Roman"/>
              </w:rPr>
              <w:t xml:space="preserve">2. </w:t>
            </w:r>
            <w:r w:rsidRPr="0050270D">
              <w:rPr>
                <w:rFonts w:ascii="Times New Roman" w:eastAsia="Times New Roman" w:hAnsi="Times New Roman" w:cs="Times New Roman"/>
                <w:color w:val="000000"/>
              </w:rPr>
              <w:t>veljača, 2024.</w:t>
            </w:r>
          </w:p>
          <w:p w14:paraId="7D51EF83" w14:textId="77777777" w:rsidR="0050270D" w:rsidRPr="0050270D" w:rsidRDefault="0050270D" w:rsidP="0050270D">
            <w:pPr>
              <w:spacing w:after="0" w:line="240" w:lineRule="auto"/>
              <w:rPr>
                <w:rFonts w:ascii="Times New Roman" w:eastAsia="Times New Roman" w:hAnsi="Times New Roman" w:cs="Times New Roman"/>
                <w:color w:val="000000"/>
                <w:sz w:val="16"/>
                <w:szCs w:val="16"/>
              </w:rPr>
            </w:pPr>
            <w:r w:rsidRPr="0050270D">
              <w:rPr>
                <w:rFonts w:ascii="Times New Roman" w:eastAsia="Times New Roman" w:hAnsi="Times New Roman" w:cs="Times New Roman"/>
                <w:color w:val="000000"/>
                <w:lang w:val="pl-PL"/>
              </w:rPr>
              <w:t xml:space="preserve">3. </w:t>
            </w:r>
            <w:r w:rsidRPr="0050270D">
              <w:rPr>
                <w:rFonts w:ascii="Times New Roman" w:eastAsia="Times New Roman" w:hAnsi="Times New Roman" w:cs="Times New Roman"/>
                <w:color w:val="000000"/>
              </w:rPr>
              <w:t>lipanj, 2024.</w:t>
            </w:r>
          </w:p>
        </w:tc>
      </w:tr>
      <w:tr w:rsidR="0050270D" w:rsidRPr="0050270D" w14:paraId="734BA620" w14:textId="77777777" w:rsidTr="0050270D">
        <w:trPr>
          <w:trHeight w:val="1418"/>
          <w:tblCellSpacing w:w="20" w:type="dxa"/>
        </w:trPr>
        <w:tc>
          <w:tcPr>
            <w:tcW w:w="2088" w:type="dxa"/>
            <w:shd w:val="clear" w:color="auto" w:fill="CCFFCC"/>
            <w:vAlign w:val="center"/>
          </w:tcPr>
          <w:p w14:paraId="7F159FB2" w14:textId="77777777" w:rsidR="0050270D" w:rsidRPr="0050270D" w:rsidRDefault="0050270D" w:rsidP="0050270D">
            <w:pPr>
              <w:spacing w:after="0" w:line="240" w:lineRule="auto"/>
              <w:jc w:val="center"/>
              <w:rPr>
                <w:rFonts w:ascii="Times New Roman" w:eastAsia="Times New Roman" w:hAnsi="Times New Roman" w:cs="Times New Roman"/>
                <w:sz w:val="16"/>
                <w:szCs w:val="16"/>
              </w:rPr>
            </w:pPr>
            <w:r w:rsidRPr="0050270D">
              <w:rPr>
                <w:rFonts w:ascii="Times New Roman" w:eastAsia="Times New Roman" w:hAnsi="Times New Roman" w:cs="Times New Roman"/>
                <w:b/>
                <w:sz w:val="16"/>
                <w:szCs w:val="16"/>
              </w:rPr>
              <w:t>način vrednovanja i način korištenja rezultata vrednovanja</w:t>
            </w:r>
          </w:p>
        </w:tc>
        <w:tc>
          <w:tcPr>
            <w:tcW w:w="8592" w:type="dxa"/>
          </w:tcPr>
          <w:p w14:paraId="7B9C7E79" w14:textId="77777777" w:rsidR="0050270D" w:rsidRPr="0050270D" w:rsidRDefault="0050270D" w:rsidP="0050270D">
            <w:pPr>
              <w:spacing w:after="0" w:line="240" w:lineRule="auto"/>
              <w:rPr>
                <w:rFonts w:ascii="Times New Roman" w:eastAsia="Times New Roman" w:hAnsi="Times New Roman" w:cs="Times New Roman"/>
                <w:color w:val="000000"/>
              </w:rPr>
            </w:pPr>
            <w:r w:rsidRPr="0050270D">
              <w:rPr>
                <w:rFonts w:ascii="Times New Roman" w:eastAsia="Times New Roman" w:hAnsi="Times New Roman" w:cs="Times New Roman"/>
                <w:color w:val="000000"/>
              </w:rPr>
              <w:t xml:space="preserve">1. Kviz; likovni radovi </w:t>
            </w:r>
          </w:p>
          <w:p w14:paraId="3DACF041" w14:textId="77777777" w:rsidR="0050270D" w:rsidRPr="0050270D" w:rsidRDefault="0050270D" w:rsidP="0050270D">
            <w:pPr>
              <w:spacing w:after="0" w:line="240" w:lineRule="auto"/>
              <w:rPr>
                <w:rFonts w:ascii="Times New Roman" w:eastAsia="Times New Roman" w:hAnsi="Times New Roman" w:cs="Times New Roman"/>
                <w:color w:val="000000"/>
              </w:rPr>
            </w:pPr>
            <w:r w:rsidRPr="0050270D">
              <w:rPr>
                <w:rFonts w:ascii="Times New Roman" w:eastAsia="Times New Roman" w:hAnsi="Times New Roman" w:cs="Times New Roman"/>
                <w:color w:val="000000"/>
              </w:rPr>
              <w:t>2. Razgovor; opisivanje doživljaja i poticanje dijaloga</w:t>
            </w:r>
          </w:p>
          <w:p w14:paraId="2E89B0AD" w14:textId="77777777" w:rsidR="0050270D" w:rsidRPr="0050270D" w:rsidRDefault="0050270D" w:rsidP="0050270D">
            <w:pPr>
              <w:spacing w:after="0" w:line="240" w:lineRule="auto"/>
              <w:rPr>
                <w:rFonts w:ascii="Times New Roman" w:eastAsia="Times New Roman" w:hAnsi="Times New Roman" w:cs="Times New Roman"/>
                <w:color w:val="000000"/>
                <w:sz w:val="16"/>
                <w:szCs w:val="16"/>
              </w:rPr>
            </w:pPr>
            <w:r w:rsidRPr="0050270D">
              <w:rPr>
                <w:rFonts w:ascii="Times New Roman" w:eastAsia="Times New Roman" w:hAnsi="Times New Roman" w:cs="Times New Roman"/>
                <w:color w:val="000000"/>
              </w:rPr>
              <w:t>3. Rasprava o važnosti odgovornoga odnosa prema sebi, drugima i prirodi</w:t>
            </w:r>
          </w:p>
        </w:tc>
      </w:tr>
      <w:tr w:rsidR="0050270D" w:rsidRPr="0050270D" w14:paraId="306474BF" w14:textId="77777777" w:rsidTr="0050270D">
        <w:trPr>
          <w:trHeight w:val="1418"/>
          <w:tblCellSpacing w:w="20" w:type="dxa"/>
        </w:trPr>
        <w:tc>
          <w:tcPr>
            <w:tcW w:w="2088" w:type="dxa"/>
            <w:shd w:val="clear" w:color="auto" w:fill="CCFFCC"/>
            <w:vAlign w:val="center"/>
          </w:tcPr>
          <w:p w14:paraId="38310C31" w14:textId="77777777" w:rsidR="0050270D" w:rsidRPr="0050270D" w:rsidRDefault="0050270D" w:rsidP="0050270D">
            <w:pPr>
              <w:spacing w:after="0" w:line="240" w:lineRule="auto"/>
              <w:jc w:val="center"/>
              <w:rPr>
                <w:rFonts w:ascii="Times New Roman" w:eastAsia="Times New Roman" w:hAnsi="Times New Roman" w:cs="Times New Roman"/>
                <w:b/>
                <w:sz w:val="14"/>
                <w:szCs w:val="14"/>
              </w:rPr>
            </w:pPr>
            <w:r w:rsidRPr="0050270D">
              <w:rPr>
                <w:rFonts w:ascii="Times New Roman" w:eastAsia="Times New Roman" w:hAnsi="Times New Roman" w:cs="Times New Roman"/>
                <w:b/>
                <w:sz w:val="14"/>
                <w:szCs w:val="14"/>
              </w:rPr>
              <w:t>detaljan troškovnik aktivnosti, programa i/ili projekta</w:t>
            </w:r>
          </w:p>
          <w:p w14:paraId="4CAD834D" w14:textId="77777777" w:rsidR="0050270D" w:rsidRPr="0050270D" w:rsidRDefault="0050270D" w:rsidP="0050270D">
            <w:pPr>
              <w:spacing w:after="0" w:line="240" w:lineRule="auto"/>
              <w:jc w:val="center"/>
              <w:rPr>
                <w:rFonts w:ascii="Times New Roman" w:eastAsia="Times New Roman" w:hAnsi="Times New Roman" w:cs="Times New Roman"/>
                <w:sz w:val="14"/>
                <w:szCs w:val="14"/>
              </w:rPr>
            </w:pPr>
          </w:p>
        </w:tc>
        <w:tc>
          <w:tcPr>
            <w:tcW w:w="8592" w:type="dxa"/>
          </w:tcPr>
          <w:p w14:paraId="3792F019"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 xml:space="preserve">1. </w:t>
            </w:r>
            <w:r w:rsidRPr="0050270D">
              <w:rPr>
                <w:rFonts w:ascii="Times New Roman" w:eastAsia="Times New Roman" w:hAnsi="Times New Roman" w:cs="Times New Roman"/>
                <w:sz w:val="24"/>
                <w:szCs w:val="24"/>
              </w:rPr>
              <w:t>Troškove prijevoza i proizvoda za degustaciju snose roditelji učenika</w:t>
            </w:r>
          </w:p>
          <w:p w14:paraId="1B11C1BB"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2. Prijevoz plaćaju roditelji</w:t>
            </w:r>
          </w:p>
          <w:p w14:paraId="1341E3D3"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3. Prijevoz plaćaju roditelji</w:t>
            </w:r>
          </w:p>
          <w:p w14:paraId="61CDD4AA" w14:textId="77777777" w:rsidR="0050270D" w:rsidRPr="0050270D" w:rsidRDefault="0050270D" w:rsidP="0050270D">
            <w:pPr>
              <w:spacing w:after="0" w:line="240" w:lineRule="auto"/>
              <w:rPr>
                <w:rFonts w:ascii="Times New Roman" w:eastAsia="Times New Roman" w:hAnsi="Times New Roman" w:cs="Times New Roman"/>
                <w:sz w:val="14"/>
                <w:szCs w:val="14"/>
              </w:rPr>
            </w:pPr>
          </w:p>
        </w:tc>
      </w:tr>
    </w:tbl>
    <w:p w14:paraId="18DF87F3" w14:textId="726F2854" w:rsidR="0050270D" w:rsidRDefault="0050270D" w:rsidP="0050270D">
      <w:pPr>
        <w:spacing w:after="0" w:line="240" w:lineRule="auto"/>
        <w:rPr>
          <w:rFonts w:ascii="Times New Roman" w:eastAsia="Times New Roman" w:hAnsi="Times New Roman" w:cs="Times New Roman"/>
          <w:sz w:val="24"/>
          <w:szCs w:val="24"/>
        </w:rPr>
      </w:pPr>
    </w:p>
    <w:p w14:paraId="2D6B1F9E" w14:textId="77777777" w:rsidR="007F002C" w:rsidRPr="0050270D" w:rsidRDefault="007F002C" w:rsidP="0050270D">
      <w:pPr>
        <w:spacing w:after="0" w:line="240" w:lineRule="auto"/>
        <w:rPr>
          <w:rFonts w:ascii="Times New Roman" w:eastAsia="Times New Roman" w:hAnsi="Times New Roman" w:cs="Times New Roman"/>
          <w:sz w:val="24"/>
          <w:szCs w:val="24"/>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0270D" w:rsidRPr="0050270D" w14:paraId="4331356D" w14:textId="77777777" w:rsidTr="0050270D">
        <w:trPr>
          <w:trHeight w:val="1418"/>
          <w:tblCellSpacing w:w="20" w:type="dxa"/>
        </w:trPr>
        <w:tc>
          <w:tcPr>
            <w:tcW w:w="2976" w:type="dxa"/>
            <w:shd w:val="clear" w:color="auto" w:fill="CCFFCC"/>
            <w:vAlign w:val="center"/>
          </w:tcPr>
          <w:p w14:paraId="178EF69F"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lastRenderedPageBreak/>
              <w:t>aktivnost, program i/ili projekt</w:t>
            </w:r>
          </w:p>
        </w:tc>
        <w:tc>
          <w:tcPr>
            <w:tcW w:w="6270" w:type="dxa"/>
          </w:tcPr>
          <w:p w14:paraId="6297F9C4" w14:textId="77777777" w:rsidR="0050270D" w:rsidRPr="0050270D" w:rsidRDefault="0050270D" w:rsidP="0050270D">
            <w:pPr>
              <w:spacing w:after="0" w:line="240" w:lineRule="auto"/>
              <w:rPr>
                <w:rFonts w:ascii="Times New Roman" w:eastAsia="Times New Roman" w:hAnsi="Times New Roman" w:cs="Times New Roman"/>
                <w:b/>
              </w:rPr>
            </w:pPr>
          </w:p>
          <w:p w14:paraId="7B55C365" w14:textId="77777777" w:rsidR="0050270D" w:rsidRPr="0050270D" w:rsidRDefault="0050270D" w:rsidP="0050270D">
            <w:pPr>
              <w:spacing w:after="0" w:line="240" w:lineRule="auto"/>
              <w:rPr>
                <w:rFonts w:ascii="Times New Roman" w:eastAsia="Times New Roman" w:hAnsi="Times New Roman" w:cs="Times New Roman"/>
                <w:b/>
              </w:rPr>
            </w:pPr>
            <w:r w:rsidRPr="0050270D">
              <w:rPr>
                <w:rFonts w:ascii="Times New Roman" w:eastAsia="Times New Roman" w:hAnsi="Times New Roman" w:cs="Times New Roman"/>
                <w:b/>
              </w:rPr>
              <w:t xml:space="preserve">1. Kazališne predstave u Dječjem kazalištu u Osijeku </w:t>
            </w:r>
          </w:p>
          <w:p w14:paraId="2435E8D0" w14:textId="77777777" w:rsidR="0050270D" w:rsidRPr="0050270D" w:rsidRDefault="0050270D" w:rsidP="0050270D">
            <w:pPr>
              <w:spacing w:after="0" w:line="240" w:lineRule="auto"/>
              <w:rPr>
                <w:rFonts w:ascii="Times New Roman" w:eastAsia="Times New Roman" w:hAnsi="Times New Roman" w:cs="Times New Roman"/>
                <w:b/>
              </w:rPr>
            </w:pPr>
            <w:r w:rsidRPr="0050270D">
              <w:rPr>
                <w:rFonts w:ascii="Times New Roman" w:eastAsia="Times New Roman" w:hAnsi="Times New Roman" w:cs="Times New Roman"/>
                <w:b/>
              </w:rPr>
              <w:t>2. Kino predstava</w:t>
            </w:r>
          </w:p>
        </w:tc>
      </w:tr>
      <w:tr w:rsidR="0050270D" w:rsidRPr="0050270D" w14:paraId="110BBAB6" w14:textId="77777777" w:rsidTr="0050270D">
        <w:trPr>
          <w:trHeight w:val="1418"/>
          <w:tblCellSpacing w:w="20" w:type="dxa"/>
        </w:trPr>
        <w:tc>
          <w:tcPr>
            <w:tcW w:w="2976" w:type="dxa"/>
            <w:shd w:val="clear" w:color="auto" w:fill="CCFFCC"/>
            <w:vAlign w:val="center"/>
          </w:tcPr>
          <w:p w14:paraId="51DB6379"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ciljevi aktivnosti, programa i/ili projekta</w:t>
            </w:r>
          </w:p>
        </w:tc>
        <w:tc>
          <w:tcPr>
            <w:tcW w:w="6270" w:type="dxa"/>
          </w:tcPr>
          <w:p w14:paraId="688400BB" w14:textId="77777777" w:rsidR="0050270D" w:rsidRPr="0050270D" w:rsidRDefault="0050270D" w:rsidP="0050270D">
            <w:pPr>
              <w:spacing w:after="0" w:line="240" w:lineRule="auto"/>
              <w:rPr>
                <w:rFonts w:ascii="Times New Roman" w:eastAsia="Times New Roman" w:hAnsi="Times New Roman" w:cs="Times New Roman"/>
                <w:color w:val="000000"/>
              </w:rPr>
            </w:pPr>
            <w:r w:rsidRPr="0050270D">
              <w:rPr>
                <w:rFonts w:ascii="Times New Roman" w:eastAsia="Times New Roman" w:hAnsi="Times New Roman" w:cs="Times New Roman"/>
              </w:rPr>
              <w:t xml:space="preserve">1. , 2. </w:t>
            </w:r>
            <w:r w:rsidRPr="0050270D">
              <w:rPr>
                <w:rFonts w:ascii="Times New Roman" w:eastAsia="Times New Roman" w:hAnsi="Times New Roman" w:cs="Times New Roman"/>
                <w:color w:val="000000"/>
              </w:rPr>
              <w:t>Poticati osobni razvoj te aktivno uključivanje učenika u kulturni i društveni život zajednice</w:t>
            </w:r>
          </w:p>
          <w:p w14:paraId="2B1CF5BA" w14:textId="77777777" w:rsidR="0050270D" w:rsidRPr="0050270D" w:rsidRDefault="0050270D" w:rsidP="0050270D">
            <w:pPr>
              <w:spacing w:after="0" w:line="240" w:lineRule="auto"/>
              <w:rPr>
                <w:rFonts w:ascii="Times New Roman" w:eastAsia="Times New Roman" w:hAnsi="Times New Roman" w:cs="Times New Roman"/>
              </w:rPr>
            </w:pPr>
          </w:p>
        </w:tc>
      </w:tr>
      <w:tr w:rsidR="0050270D" w:rsidRPr="0050270D" w14:paraId="72C62876" w14:textId="77777777" w:rsidTr="0050270D">
        <w:trPr>
          <w:trHeight w:val="1418"/>
          <w:tblCellSpacing w:w="20" w:type="dxa"/>
        </w:trPr>
        <w:tc>
          <w:tcPr>
            <w:tcW w:w="2976" w:type="dxa"/>
            <w:shd w:val="clear" w:color="auto" w:fill="CCFFCC"/>
            <w:vAlign w:val="center"/>
          </w:tcPr>
          <w:p w14:paraId="0A069F4D"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namjena aktivnosti, programa i/ili projekta</w:t>
            </w:r>
          </w:p>
        </w:tc>
        <w:tc>
          <w:tcPr>
            <w:tcW w:w="6270" w:type="dxa"/>
          </w:tcPr>
          <w:p w14:paraId="3B1A15E1"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 xml:space="preserve">1., 2. </w:t>
            </w:r>
            <w:r w:rsidRPr="0050270D">
              <w:rPr>
                <w:rFonts w:ascii="Times New Roman" w:eastAsia="Times New Roman" w:hAnsi="Times New Roman" w:cs="Times New Roman"/>
                <w:color w:val="000000"/>
              </w:rPr>
              <w:t>Učenik razlikuje i opisuje kulturne događaje koje posjećuje i iskazuje svoje mišljenje o njima</w:t>
            </w:r>
            <w:r w:rsidRPr="0050270D">
              <w:rPr>
                <w:rFonts w:ascii="Times New Roman" w:eastAsia="Times New Roman" w:hAnsi="Times New Roman" w:cs="Times New Roman"/>
              </w:rPr>
              <w:t xml:space="preserve"> </w:t>
            </w:r>
          </w:p>
        </w:tc>
      </w:tr>
      <w:tr w:rsidR="0050270D" w:rsidRPr="0050270D" w14:paraId="7E71FC99" w14:textId="77777777" w:rsidTr="0050270D">
        <w:trPr>
          <w:trHeight w:val="1418"/>
          <w:tblCellSpacing w:w="20" w:type="dxa"/>
        </w:trPr>
        <w:tc>
          <w:tcPr>
            <w:tcW w:w="2976" w:type="dxa"/>
            <w:shd w:val="clear" w:color="auto" w:fill="CCFFCC"/>
            <w:vAlign w:val="center"/>
          </w:tcPr>
          <w:p w14:paraId="370B1AE6"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nositelji aktivnosti, programa i/ili projekta i njihova odgovornost</w:t>
            </w:r>
          </w:p>
        </w:tc>
        <w:tc>
          <w:tcPr>
            <w:tcW w:w="6270" w:type="dxa"/>
          </w:tcPr>
          <w:p w14:paraId="4013AFEA"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1. Razredni odjel 3.a i učiteljica; Dječje kazalište Branka Mihaljevića, Osijeku</w:t>
            </w:r>
          </w:p>
          <w:p w14:paraId="4E506CFD"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 xml:space="preserve">2. Razredni odjel 3.a i učiteljica; Kino Europa, Urania ili CineStar u Osijeku </w:t>
            </w:r>
          </w:p>
        </w:tc>
      </w:tr>
      <w:tr w:rsidR="0050270D" w:rsidRPr="0050270D" w14:paraId="1EF011E9" w14:textId="77777777" w:rsidTr="0050270D">
        <w:trPr>
          <w:trHeight w:val="1418"/>
          <w:tblCellSpacing w:w="20" w:type="dxa"/>
        </w:trPr>
        <w:tc>
          <w:tcPr>
            <w:tcW w:w="2976" w:type="dxa"/>
            <w:shd w:val="clear" w:color="auto" w:fill="CCFFCC"/>
            <w:vAlign w:val="center"/>
          </w:tcPr>
          <w:p w14:paraId="75F47FDA"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način realizacije aktivnosti, programa i/ili projekta</w:t>
            </w:r>
          </w:p>
        </w:tc>
        <w:tc>
          <w:tcPr>
            <w:tcW w:w="6270" w:type="dxa"/>
          </w:tcPr>
          <w:p w14:paraId="3FD9BB37"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1., 2. Učenik posjećuje i sudjeluje u kulturnim događajima</w:t>
            </w:r>
          </w:p>
        </w:tc>
      </w:tr>
      <w:tr w:rsidR="0050270D" w:rsidRPr="0050270D" w14:paraId="3D47C0A0" w14:textId="77777777" w:rsidTr="0050270D">
        <w:trPr>
          <w:trHeight w:val="1418"/>
          <w:tblCellSpacing w:w="20" w:type="dxa"/>
        </w:trPr>
        <w:tc>
          <w:tcPr>
            <w:tcW w:w="2976" w:type="dxa"/>
            <w:shd w:val="clear" w:color="auto" w:fill="CCFFCC"/>
            <w:vAlign w:val="center"/>
          </w:tcPr>
          <w:p w14:paraId="7AEBE4D1"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vremenik aktivnosti, programa i/ili projekta</w:t>
            </w:r>
          </w:p>
        </w:tc>
        <w:tc>
          <w:tcPr>
            <w:tcW w:w="6270" w:type="dxa"/>
          </w:tcPr>
          <w:p w14:paraId="46B62993"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1., 2. Tijekom nastavne godine 2023./2024.</w:t>
            </w:r>
          </w:p>
          <w:p w14:paraId="5565CBC9" w14:textId="77777777" w:rsidR="0050270D" w:rsidRPr="0050270D" w:rsidRDefault="0050270D" w:rsidP="0050270D">
            <w:pPr>
              <w:spacing w:after="0" w:line="240" w:lineRule="auto"/>
              <w:rPr>
                <w:rFonts w:ascii="Times New Roman" w:eastAsia="Times New Roman" w:hAnsi="Times New Roman" w:cs="Times New Roman"/>
              </w:rPr>
            </w:pPr>
            <w:r w:rsidRPr="0050270D">
              <w:rPr>
                <w:rFonts w:ascii="Times New Roman" w:eastAsia="Times New Roman" w:hAnsi="Times New Roman" w:cs="Times New Roman"/>
              </w:rPr>
              <w:t xml:space="preserve"> </w:t>
            </w:r>
          </w:p>
        </w:tc>
      </w:tr>
      <w:tr w:rsidR="0050270D" w:rsidRPr="0050270D" w14:paraId="13DD5B7C" w14:textId="77777777" w:rsidTr="0050270D">
        <w:trPr>
          <w:trHeight w:val="1418"/>
          <w:tblCellSpacing w:w="20" w:type="dxa"/>
        </w:trPr>
        <w:tc>
          <w:tcPr>
            <w:tcW w:w="2976" w:type="dxa"/>
            <w:shd w:val="clear" w:color="auto" w:fill="CCFFCC"/>
            <w:vAlign w:val="center"/>
          </w:tcPr>
          <w:p w14:paraId="04B59577"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r w:rsidRPr="0050270D">
              <w:rPr>
                <w:rFonts w:ascii="Times New Roman" w:eastAsia="Times New Roman" w:hAnsi="Times New Roman" w:cs="Times New Roman"/>
                <w:b/>
                <w:sz w:val="24"/>
                <w:szCs w:val="24"/>
              </w:rPr>
              <w:t>način vrednovanja i način korištenja rezultata vrednovanja</w:t>
            </w:r>
          </w:p>
        </w:tc>
        <w:tc>
          <w:tcPr>
            <w:tcW w:w="6270" w:type="dxa"/>
          </w:tcPr>
          <w:p w14:paraId="4533B9D1" w14:textId="77777777" w:rsidR="0050270D" w:rsidRPr="0050270D" w:rsidRDefault="0050270D" w:rsidP="0050270D">
            <w:pPr>
              <w:spacing w:after="0" w:line="240" w:lineRule="auto"/>
              <w:rPr>
                <w:rFonts w:ascii="Times New Roman" w:eastAsia="Times New Roman" w:hAnsi="Times New Roman" w:cs="Times New Roman"/>
                <w:lang w:eastAsia="hr-HR"/>
              </w:rPr>
            </w:pPr>
            <w:r w:rsidRPr="0050270D">
              <w:rPr>
                <w:rFonts w:ascii="Times New Roman" w:eastAsia="Times New Roman" w:hAnsi="Times New Roman" w:cs="Times New Roman"/>
                <w:lang w:eastAsia="hr-HR"/>
              </w:rPr>
              <w:t>1., 2. Učenik</w:t>
            </w:r>
            <w:r w:rsidRPr="0050270D">
              <w:rPr>
                <w:rFonts w:ascii="Times New Roman" w:eastAsia="Times New Roman" w:hAnsi="Times New Roman" w:cs="Times New Roman"/>
                <w:color w:val="231F20"/>
                <w:sz w:val="18"/>
                <w:szCs w:val="24"/>
              </w:rPr>
              <w:t xml:space="preserve"> </w:t>
            </w:r>
            <w:r w:rsidRPr="0050270D">
              <w:rPr>
                <w:rFonts w:ascii="Times New Roman" w:eastAsia="Times New Roman" w:hAnsi="Times New Roman" w:cs="Times New Roman"/>
                <w:lang w:eastAsia="hr-HR"/>
              </w:rPr>
              <w:t>izražava svoj doživljaj kulturnoga događaja crtežom, slikom, govorom ili kratkim tekstom</w:t>
            </w:r>
          </w:p>
          <w:p w14:paraId="6C6C5A9E" w14:textId="77777777" w:rsidR="0050270D" w:rsidRPr="0050270D" w:rsidRDefault="0050270D" w:rsidP="0050270D">
            <w:pPr>
              <w:spacing w:after="0" w:line="240" w:lineRule="auto"/>
              <w:rPr>
                <w:rFonts w:ascii="Times New Roman" w:eastAsia="Times New Roman" w:hAnsi="Times New Roman" w:cs="Times New Roman"/>
                <w:lang w:eastAsia="hr-HR"/>
              </w:rPr>
            </w:pPr>
            <w:r w:rsidRPr="0050270D">
              <w:rPr>
                <w:rFonts w:ascii="Times New Roman" w:eastAsia="Times New Roman" w:hAnsi="Times New Roman" w:cs="Times New Roman"/>
                <w:lang w:eastAsia="hr-HR"/>
              </w:rPr>
              <w:t>Učenik izražava svoja zapažanja, misli i osjećaje nakon posjeta kulturnom događaju</w:t>
            </w:r>
          </w:p>
        </w:tc>
      </w:tr>
      <w:tr w:rsidR="0050270D" w:rsidRPr="0050270D" w14:paraId="5352F3EC" w14:textId="77777777" w:rsidTr="0050270D">
        <w:trPr>
          <w:trHeight w:val="1418"/>
          <w:tblCellSpacing w:w="20" w:type="dxa"/>
        </w:trPr>
        <w:tc>
          <w:tcPr>
            <w:tcW w:w="2976" w:type="dxa"/>
            <w:shd w:val="clear" w:color="auto" w:fill="CCFFCC"/>
            <w:vAlign w:val="center"/>
          </w:tcPr>
          <w:p w14:paraId="2E0B4FBB" w14:textId="77777777" w:rsidR="0050270D" w:rsidRPr="0050270D" w:rsidRDefault="0050270D" w:rsidP="0050270D">
            <w:pPr>
              <w:spacing w:after="0" w:line="240" w:lineRule="auto"/>
              <w:jc w:val="center"/>
              <w:rPr>
                <w:rFonts w:ascii="Times New Roman" w:eastAsia="Times New Roman" w:hAnsi="Times New Roman" w:cs="Times New Roman"/>
                <w:b/>
                <w:sz w:val="24"/>
                <w:szCs w:val="24"/>
              </w:rPr>
            </w:pPr>
            <w:r w:rsidRPr="0050270D">
              <w:rPr>
                <w:rFonts w:ascii="Times New Roman" w:eastAsia="Times New Roman" w:hAnsi="Times New Roman" w:cs="Times New Roman"/>
                <w:b/>
                <w:sz w:val="24"/>
                <w:szCs w:val="24"/>
              </w:rPr>
              <w:t>detaljan troškovnik aktivnosti, programa i/ili projekta</w:t>
            </w:r>
          </w:p>
          <w:p w14:paraId="02FE8ECE" w14:textId="77777777" w:rsidR="0050270D" w:rsidRPr="0050270D" w:rsidRDefault="0050270D" w:rsidP="0050270D">
            <w:pPr>
              <w:spacing w:after="0" w:line="240" w:lineRule="auto"/>
              <w:jc w:val="center"/>
              <w:rPr>
                <w:rFonts w:ascii="Times New Roman" w:eastAsia="Times New Roman" w:hAnsi="Times New Roman" w:cs="Times New Roman"/>
                <w:sz w:val="24"/>
                <w:szCs w:val="24"/>
              </w:rPr>
            </w:pPr>
          </w:p>
        </w:tc>
        <w:tc>
          <w:tcPr>
            <w:tcW w:w="6270" w:type="dxa"/>
          </w:tcPr>
          <w:p w14:paraId="7AB92E74" w14:textId="77777777" w:rsidR="0050270D" w:rsidRPr="0050270D" w:rsidRDefault="0050270D" w:rsidP="0050270D">
            <w:pPr>
              <w:spacing w:after="0" w:line="240" w:lineRule="auto"/>
              <w:rPr>
                <w:rFonts w:ascii="Times New Roman" w:eastAsia="Times New Roman" w:hAnsi="Times New Roman" w:cs="Times New Roman"/>
                <w:lang w:val="pl-PL"/>
              </w:rPr>
            </w:pPr>
            <w:r w:rsidRPr="0050270D">
              <w:rPr>
                <w:rFonts w:ascii="Times New Roman" w:eastAsia="Times New Roman" w:hAnsi="Times New Roman" w:cs="Times New Roman"/>
                <w:lang w:val="pl-PL"/>
              </w:rPr>
              <w:t>1. Roditelji</w:t>
            </w:r>
            <w:r w:rsidRPr="0050270D">
              <w:rPr>
                <w:rFonts w:ascii="Times New Roman" w:eastAsia="Times New Roman" w:hAnsi="Times New Roman" w:cs="Times New Roman"/>
              </w:rPr>
              <w:t xml:space="preserve"> </w:t>
            </w:r>
            <w:r w:rsidRPr="0050270D">
              <w:rPr>
                <w:rFonts w:ascii="Times New Roman" w:eastAsia="Times New Roman" w:hAnsi="Times New Roman" w:cs="Times New Roman"/>
                <w:lang w:val="pl-PL"/>
              </w:rPr>
              <w:t>pla</w:t>
            </w:r>
            <w:r w:rsidRPr="0050270D">
              <w:rPr>
                <w:rFonts w:ascii="Times New Roman" w:eastAsia="Times New Roman" w:hAnsi="Times New Roman" w:cs="Times New Roman"/>
              </w:rPr>
              <w:t>ć</w:t>
            </w:r>
            <w:r w:rsidRPr="0050270D">
              <w:rPr>
                <w:rFonts w:ascii="Times New Roman" w:eastAsia="Times New Roman" w:hAnsi="Times New Roman" w:cs="Times New Roman"/>
                <w:lang w:val="pl-PL"/>
              </w:rPr>
              <w:t>aju</w:t>
            </w:r>
            <w:r w:rsidRPr="0050270D">
              <w:rPr>
                <w:rFonts w:ascii="Times New Roman" w:eastAsia="Times New Roman" w:hAnsi="Times New Roman" w:cs="Times New Roman"/>
              </w:rPr>
              <w:t xml:space="preserve"> </w:t>
            </w:r>
            <w:r w:rsidRPr="0050270D">
              <w:rPr>
                <w:rFonts w:ascii="Times New Roman" w:eastAsia="Times New Roman" w:hAnsi="Times New Roman" w:cs="Times New Roman"/>
                <w:lang w:val="pl-PL"/>
              </w:rPr>
              <w:t>prijevoz autobusom</w:t>
            </w:r>
            <w:r w:rsidRPr="0050270D">
              <w:rPr>
                <w:rFonts w:ascii="Times New Roman" w:eastAsia="Times New Roman" w:hAnsi="Times New Roman" w:cs="Times New Roman"/>
              </w:rPr>
              <w:t xml:space="preserve"> </w:t>
            </w:r>
            <w:r w:rsidRPr="0050270D">
              <w:rPr>
                <w:rFonts w:ascii="Times New Roman" w:eastAsia="Times New Roman" w:hAnsi="Times New Roman" w:cs="Times New Roman"/>
                <w:lang w:val="pl-PL"/>
              </w:rPr>
              <w:t>i</w:t>
            </w:r>
            <w:r w:rsidRPr="0050270D">
              <w:rPr>
                <w:rFonts w:ascii="Times New Roman" w:eastAsia="Times New Roman" w:hAnsi="Times New Roman" w:cs="Times New Roman"/>
              </w:rPr>
              <w:t xml:space="preserve"> </w:t>
            </w:r>
            <w:r w:rsidRPr="0050270D">
              <w:rPr>
                <w:rFonts w:ascii="Times New Roman" w:eastAsia="Times New Roman" w:hAnsi="Times New Roman" w:cs="Times New Roman"/>
                <w:lang w:val="pl-PL"/>
              </w:rPr>
              <w:t>ulaznicu za kazališnu predstavu</w:t>
            </w:r>
          </w:p>
          <w:p w14:paraId="2D380C22" w14:textId="77777777" w:rsidR="0050270D" w:rsidRPr="0050270D" w:rsidRDefault="0050270D" w:rsidP="0050270D">
            <w:pPr>
              <w:spacing w:after="0" w:line="240" w:lineRule="auto"/>
              <w:rPr>
                <w:rFonts w:ascii="Times New Roman" w:eastAsia="Times New Roman" w:hAnsi="Times New Roman" w:cs="Times New Roman"/>
                <w:lang w:val="pl-PL"/>
              </w:rPr>
            </w:pPr>
            <w:r w:rsidRPr="0050270D">
              <w:rPr>
                <w:rFonts w:ascii="Times New Roman" w:eastAsia="Times New Roman" w:hAnsi="Times New Roman" w:cs="Times New Roman"/>
                <w:lang w:val="pl-PL"/>
              </w:rPr>
              <w:t>2. Roditelji plaćaju prijevoz i ulaznicu za kino predstavu</w:t>
            </w:r>
          </w:p>
          <w:p w14:paraId="5A3645CC" w14:textId="77777777" w:rsidR="0050270D" w:rsidRPr="0050270D" w:rsidRDefault="0050270D" w:rsidP="0050270D">
            <w:pPr>
              <w:spacing w:after="0" w:line="240" w:lineRule="auto"/>
              <w:rPr>
                <w:rFonts w:ascii="Times New Roman" w:eastAsia="Times New Roman" w:hAnsi="Times New Roman" w:cs="Times New Roman"/>
              </w:rPr>
            </w:pPr>
          </w:p>
          <w:p w14:paraId="6F208DF4" w14:textId="77777777" w:rsidR="0050270D" w:rsidRPr="0050270D" w:rsidRDefault="0050270D" w:rsidP="0050270D">
            <w:pPr>
              <w:spacing w:after="0" w:line="240" w:lineRule="auto"/>
              <w:rPr>
                <w:rFonts w:ascii="Times New Roman" w:eastAsia="Times New Roman" w:hAnsi="Times New Roman" w:cs="Times New Roman"/>
              </w:rPr>
            </w:pPr>
          </w:p>
          <w:p w14:paraId="4EF2CA97" w14:textId="77777777" w:rsidR="0050270D" w:rsidRPr="0050270D" w:rsidRDefault="0050270D" w:rsidP="0050270D">
            <w:pPr>
              <w:spacing w:after="0" w:line="240" w:lineRule="auto"/>
              <w:rPr>
                <w:rFonts w:ascii="Times New Roman" w:eastAsia="Times New Roman" w:hAnsi="Times New Roman" w:cs="Times New Roman"/>
              </w:rPr>
            </w:pPr>
          </w:p>
        </w:tc>
      </w:tr>
    </w:tbl>
    <w:p w14:paraId="3064823F" w14:textId="51FB8DD3" w:rsidR="0050270D" w:rsidRDefault="0050270D" w:rsidP="0050270D">
      <w:pPr>
        <w:spacing w:after="0" w:line="240" w:lineRule="auto"/>
        <w:rPr>
          <w:rFonts w:ascii="Times New Roman" w:eastAsia="Times New Roman" w:hAnsi="Times New Roman" w:cs="Times New Roman"/>
          <w:sz w:val="24"/>
          <w:szCs w:val="24"/>
        </w:rPr>
      </w:pPr>
    </w:p>
    <w:p w14:paraId="3A7CB1CB" w14:textId="4CF2F098" w:rsidR="007F002C" w:rsidRDefault="007F002C" w:rsidP="0050270D">
      <w:pPr>
        <w:spacing w:after="0" w:line="240" w:lineRule="auto"/>
        <w:rPr>
          <w:rFonts w:ascii="Times New Roman" w:eastAsia="Times New Roman" w:hAnsi="Times New Roman" w:cs="Times New Roman"/>
          <w:sz w:val="24"/>
          <w:szCs w:val="24"/>
        </w:rPr>
      </w:pPr>
    </w:p>
    <w:p w14:paraId="1F04D242" w14:textId="77777777" w:rsidR="007F002C" w:rsidRPr="0050270D" w:rsidRDefault="007F002C" w:rsidP="0050270D">
      <w:pPr>
        <w:spacing w:after="0" w:line="240" w:lineRule="auto"/>
        <w:rPr>
          <w:rFonts w:ascii="Times New Roman" w:eastAsia="Times New Roman" w:hAnsi="Times New Roman" w:cs="Times New Roman"/>
          <w:sz w:val="24"/>
          <w:szCs w:val="24"/>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E95BDF" w:rsidRPr="00E95BDF" w14:paraId="25F1CB88" w14:textId="77777777" w:rsidTr="006D1A87">
        <w:trPr>
          <w:trHeight w:val="1418"/>
          <w:tblCellSpacing w:w="20" w:type="dxa"/>
        </w:trPr>
        <w:tc>
          <w:tcPr>
            <w:tcW w:w="2976" w:type="dxa"/>
            <w:shd w:val="clear" w:color="auto" w:fill="CCFFCC"/>
            <w:vAlign w:val="center"/>
          </w:tcPr>
          <w:p w14:paraId="1FE4AF4D"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bookmarkStart w:id="3" w:name="_Hlk145530342"/>
            <w:r w:rsidRPr="00E95BDF">
              <w:rPr>
                <w:rFonts w:ascii="Times New Roman" w:eastAsia="Times New Roman" w:hAnsi="Times New Roman" w:cs="Times New Roman"/>
                <w:b/>
                <w:sz w:val="24"/>
                <w:szCs w:val="24"/>
              </w:rPr>
              <w:lastRenderedPageBreak/>
              <w:t>aktivnost, program i/ili projekt</w:t>
            </w:r>
          </w:p>
        </w:tc>
        <w:tc>
          <w:tcPr>
            <w:tcW w:w="6270" w:type="dxa"/>
            <w:vAlign w:val="center"/>
          </w:tcPr>
          <w:p w14:paraId="2325D65F" w14:textId="77777777" w:rsidR="00E95BDF" w:rsidRPr="00E95BDF" w:rsidRDefault="00E95BDF" w:rsidP="00E95BDF">
            <w:pPr>
              <w:spacing w:after="0" w:line="240" w:lineRule="auto"/>
              <w:rPr>
                <w:rFonts w:ascii="Times New Roman" w:eastAsia="Times New Roman" w:hAnsi="Times New Roman" w:cs="Times New Roman"/>
                <w:b/>
                <w:sz w:val="28"/>
                <w:szCs w:val="28"/>
              </w:rPr>
            </w:pPr>
            <w:r w:rsidRPr="00E95BDF">
              <w:rPr>
                <w:rFonts w:ascii="Times New Roman" w:eastAsia="Times New Roman" w:hAnsi="Times New Roman" w:cs="Times New Roman"/>
                <w:b/>
                <w:sz w:val="28"/>
                <w:szCs w:val="28"/>
              </w:rPr>
              <w:t>EKO JAZO- poljoprivredno gospodarstvo obitelji Jazbec</w:t>
            </w:r>
          </w:p>
          <w:p w14:paraId="7D9DB33B" w14:textId="77777777" w:rsidR="00E95BDF" w:rsidRPr="00E95BDF" w:rsidRDefault="00E95BDF" w:rsidP="00E95BDF">
            <w:pPr>
              <w:spacing w:after="0" w:line="240" w:lineRule="auto"/>
              <w:rPr>
                <w:rFonts w:ascii="Times New Roman" w:eastAsia="Times New Roman" w:hAnsi="Times New Roman" w:cs="Times New Roman"/>
                <w:b/>
                <w:sz w:val="28"/>
                <w:szCs w:val="28"/>
              </w:rPr>
            </w:pPr>
          </w:p>
        </w:tc>
      </w:tr>
      <w:tr w:rsidR="00E95BDF" w:rsidRPr="00E95BDF" w14:paraId="35B420C4" w14:textId="77777777" w:rsidTr="006D1A87">
        <w:trPr>
          <w:trHeight w:val="1418"/>
          <w:tblCellSpacing w:w="20" w:type="dxa"/>
        </w:trPr>
        <w:tc>
          <w:tcPr>
            <w:tcW w:w="2976" w:type="dxa"/>
            <w:shd w:val="clear" w:color="auto" w:fill="CCFFCC"/>
            <w:vAlign w:val="center"/>
          </w:tcPr>
          <w:p w14:paraId="4819E5DD"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ciljevi aktivnosti, programa i/ili projekta</w:t>
            </w:r>
          </w:p>
        </w:tc>
        <w:tc>
          <w:tcPr>
            <w:tcW w:w="6270" w:type="dxa"/>
          </w:tcPr>
          <w:p w14:paraId="249437BD" w14:textId="77777777" w:rsidR="00E95BDF" w:rsidRPr="00E95BDF" w:rsidRDefault="00E95BDF" w:rsidP="00E95BDF">
            <w:pPr>
              <w:spacing w:after="0" w:line="240" w:lineRule="auto"/>
              <w:rPr>
                <w:rFonts w:ascii="Calibri" w:eastAsia="Calibri" w:hAnsi="Calibri" w:cs="Times New Roman"/>
              </w:rPr>
            </w:pPr>
            <w:r w:rsidRPr="00E95BDF">
              <w:rPr>
                <w:rFonts w:ascii="Calibri" w:eastAsia="Calibri" w:hAnsi="Calibri" w:cs="Calibri"/>
                <w:sz w:val="24"/>
                <w:szCs w:val="24"/>
              </w:rPr>
              <w:t>1. Uočavati povezanost između prirode i zdravoga života.</w:t>
            </w:r>
          </w:p>
          <w:p w14:paraId="652B0914" w14:textId="77777777" w:rsidR="00E95BDF" w:rsidRPr="00E95BDF" w:rsidRDefault="00E95BDF" w:rsidP="00E95BDF">
            <w:pPr>
              <w:spacing w:after="200" w:line="276" w:lineRule="auto"/>
              <w:rPr>
                <w:rFonts w:ascii="Calibri" w:eastAsia="Calibri" w:hAnsi="Calibri" w:cs="Calibri"/>
                <w:sz w:val="24"/>
                <w:szCs w:val="24"/>
              </w:rPr>
            </w:pPr>
            <w:r w:rsidRPr="00E95BDF">
              <w:rPr>
                <w:rFonts w:ascii="Calibri" w:eastAsia="Calibri" w:hAnsi="Calibri" w:cs="Calibri"/>
                <w:sz w:val="24"/>
                <w:szCs w:val="24"/>
              </w:rPr>
              <w:t>2. Moći r</w:t>
            </w:r>
            <w:r w:rsidRPr="00E95BDF">
              <w:rPr>
                <w:rFonts w:ascii="Times New Roman" w:eastAsia="Times New Roman" w:hAnsi="Times New Roman" w:cs="Calibri"/>
                <w:sz w:val="24"/>
                <w:szCs w:val="24"/>
              </w:rPr>
              <w:t>azvrstavati biljke iz svoga okoliša (žitarice)  u skupine prema kriteriju koji ih povezuje i objašnjavati sličnosti i razlike.</w:t>
            </w:r>
          </w:p>
          <w:p w14:paraId="3F081FAE" w14:textId="77777777" w:rsidR="00E95BDF" w:rsidRPr="00E95BDF" w:rsidRDefault="00E95BDF" w:rsidP="00E95BDF">
            <w:pPr>
              <w:spacing w:after="0" w:line="240" w:lineRule="auto"/>
              <w:rPr>
                <w:rFonts w:ascii="Times New Roman" w:eastAsia="Times New Roman" w:hAnsi="Times New Roman" w:cs="Times New Roman"/>
                <w:sz w:val="24"/>
                <w:szCs w:val="24"/>
              </w:rPr>
            </w:pPr>
          </w:p>
        </w:tc>
      </w:tr>
      <w:tr w:rsidR="00E95BDF" w:rsidRPr="00E95BDF" w14:paraId="2CCEAC21" w14:textId="77777777" w:rsidTr="006D1A87">
        <w:trPr>
          <w:trHeight w:val="1418"/>
          <w:tblCellSpacing w:w="20" w:type="dxa"/>
        </w:trPr>
        <w:tc>
          <w:tcPr>
            <w:tcW w:w="2976" w:type="dxa"/>
            <w:shd w:val="clear" w:color="auto" w:fill="CCFFCC"/>
            <w:vAlign w:val="center"/>
          </w:tcPr>
          <w:p w14:paraId="5A59CEC7"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namjena aktivnosti, programa i/ili projekta</w:t>
            </w:r>
          </w:p>
        </w:tc>
        <w:tc>
          <w:tcPr>
            <w:tcW w:w="6270" w:type="dxa"/>
          </w:tcPr>
          <w:p w14:paraId="425E7E63" w14:textId="77777777" w:rsidR="00E95BDF" w:rsidRPr="00E95BDF" w:rsidRDefault="00E95BDF" w:rsidP="00E95BDF">
            <w:pPr>
              <w:spacing w:after="0" w:line="240" w:lineRule="auto"/>
              <w:rPr>
                <w:rFonts w:ascii="Times New Roman" w:eastAsia="Times New Roman" w:hAnsi="Times New Roman" w:cs="Times New Roman"/>
                <w:sz w:val="24"/>
                <w:szCs w:val="24"/>
              </w:rPr>
            </w:pPr>
          </w:p>
          <w:p w14:paraId="3E236A7D" w14:textId="77777777" w:rsidR="00E95BDF" w:rsidRPr="00E95BDF" w:rsidRDefault="00E95BDF" w:rsidP="00E95BDF">
            <w:pPr>
              <w:spacing w:after="200" w:line="276" w:lineRule="auto"/>
              <w:rPr>
                <w:rFonts w:ascii="Calibri" w:eastAsia="Calibri" w:hAnsi="Calibri" w:cs="Calibri"/>
                <w:sz w:val="24"/>
                <w:szCs w:val="24"/>
              </w:rPr>
            </w:pPr>
            <w:r w:rsidRPr="00E95BDF">
              <w:rPr>
                <w:rFonts w:ascii="Times New Roman" w:eastAsia="Times New Roman" w:hAnsi="Times New Roman" w:cs="Times New Roman"/>
                <w:sz w:val="24"/>
                <w:szCs w:val="24"/>
              </w:rPr>
              <w:t xml:space="preserve">Uočavati prirodu i njezine plodove te prepoznavati  </w:t>
            </w:r>
            <w:r w:rsidRPr="00E95BDF">
              <w:rPr>
                <w:rFonts w:ascii="Calibri" w:eastAsia="Calibri" w:hAnsi="Calibri" w:cs="Calibri"/>
                <w:sz w:val="24"/>
                <w:szCs w:val="24"/>
              </w:rPr>
              <w:t xml:space="preserve">važnost ljudskog rada i stvaranja dobara za osiguranje sredstava za život pojedinca i dobrobit zajednice. Prepoznati prednosti ekološkog uzgoja žitarica. </w:t>
            </w:r>
          </w:p>
          <w:p w14:paraId="6FB92509" w14:textId="77777777" w:rsidR="00E95BDF" w:rsidRPr="00E95BDF" w:rsidRDefault="00E95BDF" w:rsidP="00E95BDF">
            <w:pPr>
              <w:spacing w:after="0" w:line="240" w:lineRule="auto"/>
              <w:rPr>
                <w:rFonts w:ascii="Times New Roman" w:eastAsia="Times New Roman" w:hAnsi="Times New Roman" w:cs="Times New Roman"/>
                <w:sz w:val="24"/>
                <w:szCs w:val="24"/>
              </w:rPr>
            </w:pPr>
          </w:p>
        </w:tc>
      </w:tr>
      <w:tr w:rsidR="00E95BDF" w:rsidRPr="00E95BDF" w14:paraId="76F2A99F" w14:textId="77777777" w:rsidTr="006D1A87">
        <w:trPr>
          <w:trHeight w:val="1418"/>
          <w:tblCellSpacing w:w="20" w:type="dxa"/>
        </w:trPr>
        <w:tc>
          <w:tcPr>
            <w:tcW w:w="2976" w:type="dxa"/>
            <w:shd w:val="clear" w:color="auto" w:fill="CCFFCC"/>
            <w:vAlign w:val="center"/>
          </w:tcPr>
          <w:p w14:paraId="0FAE2A29"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279414E7"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Učiteljica Marijana Leventić, učenici 2.b, učiteljica Margareta Pavlinić i učenici 2.a razreda, učiteljica Katarina Puljić i učenici 3.b razreda, učiteljica Ljiljana Romić i učenici 3.a razreda, voditelj/predstavnik poljoprivrednog gospodarstva</w:t>
            </w:r>
          </w:p>
        </w:tc>
      </w:tr>
      <w:tr w:rsidR="00E95BDF" w:rsidRPr="00E95BDF" w14:paraId="2B3F0EC9" w14:textId="77777777" w:rsidTr="006D1A87">
        <w:trPr>
          <w:trHeight w:val="1418"/>
          <w:tblCellSpacing w:w="20" w:type="dxa"/>
        </w:trPr>
        <w:tc>
          <w:tcPr>
            <w:tcW w:w="2976" w:type="dxa"/>
            <w:shd w:val="clear" w:color="auto" w:fill="CCFFCC"/>
            <w:vAlign w:val="center"/>
          </w:tcPr>
          <w:p w14:paraId="56623272"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način realizacije aktivnosti, programa i/ili projekta</w:t>
            </w:r>
          </w:p>
        </w:tc>
        <w:tc>
          <w:tcPr>
            <w:tcW w:w="6270" w:type="dxa"/>
          </w:tcPr>
          <w:p w14:paraId="103618A8" w14:textId="77777777" w:rsidR="00E95BDF" w:rsidRPr="00E95BDF" w:rsidRDefault="00E95BDF" w:rsidP="00E95BDF">
            <w:pPr>
              <w:spacing w:after="0" w:line="240" w:lineRule="auto"/>
              <w:rPr>
                <w:rFonts w:ascii="Times New Roman" w:eastAsia="Times New Roman" w:hAnsi="Times New Roman" w:cs="Times New Roman"/>
                <w:sz w:val="24"/>
                <w:szCs w:val="24"/>
              </w:rPr>
            </w:pPr>
          </w:p>
          <w:p w14:paraId="065CA553"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 xml:space="preserve">Obilazak polja i usjeva, pogona za preradu i pakiranje žitarica, kviz, degustacija proizvoda </w:t>
            </w:r>
          </w:p>
        </w:tc>
      </w:tr>
      <w:tr w:rsidR="00E95BDF" w:rsidRPr="00E95BDF" w14:paraId="47BF4E5B" w14:textId="77777777" w:rsidTr="006D1A87">
        <w:trPr>
          <w:trHeight w:val="1418"/>
          <w:tblCellSpacing w:w="20" w:type="dxa"/>
        </w:trPr>
        <w:tc>
          <w:tcPr>
            <w:tcW w:w="2976" w:type="dxa"/>
            <w:shd w:val="clear" w:color="auto" w:fill="CCFFCC"/>
            <w:vAlign w:val="center"/>
          </w:tcPr>
          <w:p w14:paraId="2D270040"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vremenik aktivnosti, programa i/ili projekta</w:t>
            </w:r>
          </w:p>
        </w:tc>
        <w:tc>
          <w:tcPr>
            <w:tcW w:w="6270" w:type="dxa"/>
          </w:tcPr>
          <w:p w14:paraId="4C4158D0" w14:textId="77777777" w:rsidR="00E95BDF" w:rsidRPr="00E95BDF" w:rsidRDefault="00E95BDF" w:rsidP="00E95BDF">
            <w:pPr>
              <w:spacing w:after="0" w:line="240" w:lineRule="auto"/>
              <w:rPr>
                <w:rFonts w:ascii="Times New Roman" w:eastAsia="Times New Roman" w:hAnsi="Times New Roman" w:cs="Times New Roman"/>
                <w:sz w:val="24"/>
                <w:szCs w:val="24"/>
              </w:rPr>
            </w:pPr>
          </w:p>
          <w:p w14:paraId="01F8FAEF"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Listopad, 2023.godine</w:t>
            </w:r>
          </w:p>
        </w:tc>
      </w:tr>
      <w:tr w:rsidR="00E95BDF" w:rsidRPr="00E95BDF" w14:paraId="573A8DE1" w14:textId="77777777" w:rsidTr="006D1A87">
        <w:trPr>
          <w:trHeight w:val="1418"/>
          <w:tblCellSpacing w:w="20" w:type="dxa"/>
        </w:trPr>
        <w:tc>
          <w:tcPr>
            <w:tcW w:w="2976" w:type="dxa"/>
            <w:shd w:val="clear" w:color="auto" w:fill="CCFFCC"/>
            <w:vAlign w:val="center"/>
          </w:tcPr>
          <w:p w14:paraId="112DE75C"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način vrednovanja i način korištenja rezultata vrednovanja</w:t>
            </w:r>
          </w:p>
        </w:tc>
        <w:tc>
          <w:tcPr>
            <w:tcW w:w="6270" w:type="dxa"/>
          </w:tcPr>
          <w:p w14:paraId="291166ED" w14:textId="77777777" w:rsidR="00E95BDF" w:rsidRPr="00E95BDF" w:rsidRDefault="00E95BDF" w:rsidP="00E95BDF">
            <w:pPr>
              <w:spacing w:after="0" w:line="240" w:lineRule="auto"/>
              <w:rPr>
                <w:rFonts w:ascii="Times New Roman" w:eastAsia="Times New Roman" w:hAnsi="Times New Roman" w:cs="Times New Roman"/>
                <w:sz w:val="24"/>
                <w:szCs w:val="24"/>
              </w:rPr>
            </w:pPr>
          </w:p>
          <w:p w14:paraId="1BA655E9"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Kviz, crteži učenika, pripravljanje zdravog jela/ deserta u školi</w:t>
            </w:r>
          </w:p>
        </w:tc>
      </w:tr>
      <w:tr w:rsidR="00E95BDF" w:rsidRPr="00E95BDF" w14:paraId="6D2EB90E" w14:textId="77777777" w:rsidTr="006D1A87">
        <w:trPr>
          <w:trHeight w:val="1418"/>
          <w:tblCellSpacing w:w="20" w:type="dxa"/>
        </w:trPr>
        <w:tc>
          <w:tcPr>
            <w:tcW w:w="2976" w:type="dxa"/>
            <w:shd w:val="clear" w:color="auto" w:fill="CCFFCC"/>
            <w:vAlign w:val="center"/>
          </w:tcPr>
          <w:p w14:paraId="7C61E074" w14:textId="77777777" w:rsidR="00E95BDF" w:rsidRPr="00E95BDF" w:rsidRDefault="00E95BDF" w:rsidP="00E95BDF">
            <w:pPr>
              <w:spacing w:after="0" w:line="240" w:lineRule="auto"/>
              <w:jc w:val="center"/>
              <w:rPr>
                <w:rFonts w:ascii="Times New Roman" w:eastAsia="Times New Roman" w:hAnsi="Times New Roman" w:cs="Times New Roman"/>
                <w:b/>
                <w:sz w:val="24"/>
                <w:szCs w:val="24"/>
              </w:rPr>
            </w:pPr>
            <w:r w:rsidRPr="00E95BDF">
              <w:rPr>
                <w:rFonts w:ascii="Times New Roman" w:eastAsia="Times New Roman" w:hAnsi="Times New Roman" w:cs="Times New Roman"/>
                <w:b/>
                <w:sz w:val="24"/>
                <w:szCs w:val="24"/>
              </w:rPr>
              <w:t>detaljan troškovnik aktivnosti, programa i/ili projekta</w:t>
            </w:r>
          </w:p>
          <w:p w14:paraId="51ECBBAC"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p>
        </w:tc>
        <w:tc>
          <w:tcPr>
            <w:tcW w:w="6270" w:type="dxa"/>
          </w:tcPr>
          <w:p w14:paraId="01E8A74E" w14:textId="77777777" w:rsidR="00E95BDF" w:rsidRPr="00E95BDF" w:rsidRDefault="00E95BDF" w:rsidP="00E95BDF">
            <w:pPr>
              <w:spacing w:after="0" w:line="240" w:lineRule="auto"/>
              <w:rPr>
                <w:rFonts w:ascii="Times New Roman" w:eastAsia="Times New Roman" w:hAnsi="Times New Roman" w:cs="Times New Roman"/>
                <w:sz w:val="24"/>
                <w:szCs w:val="24"/>
              </w:rPr>
            </w:pPr>
          </w:p>
          <w:p w14:paraId="55670B70"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Troškove prijevoza i proizvoda za degustaciju snose roditelji učenika.</w:t>
            </w:r>
          </w:p>
        </w:tc>
      </w:tr>
      <w:tr w:rsidR="00E95BDF" w:rsidRPr="00E95BDF" w14:paraId="26D640EB"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47E381C" w14:textId="77777777" w:rsidR="00E95BDF" w:rsidRPr="00E95BDF" w:rsidRDefault="00E95BDF" w:rsidP="00E95BDF">
            <w:pPr>
              <w:spacing w:after="0" w:line="240" w:lineRule="auto"/>
              <w:rPr>
                <w:rFonts w:ascii="Times New Roman" w:eastAsia="Times New Roman" w:hAnsi="Times New Roman" w:cs="Times New Roman"/>
                <w:sz w:val="24"/>
                <w:szCs w:val="24"/>
              </w:rPr>
            </w:pPr>
            <w:bookmarkStart w:id="4" w:name="_Hlk113762189"/>
            <w:bookmarkEnd w:id="3"/>
            <w:r w:rsidRPr="00E95BDF">
              <w:rPr>
                <w:rFonts w:ascii="Times New Roman" w:eastAsia="Times New Roman" w:hAnsi="Times New Roman" w:cs="Times New Roman"/>
                <w:b/>
                <w:sz w:val="24"/>
                <w:szCs w:val="24"/>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693B64E8" w14:textId="77777777" w:rsidR="00E95BDF" w:rsidRPr="00E95BDF" w:rsidRDefault="00E95BDF" w:rsidP="00E95BDF">
            <w:pPr>
              <w:spacing w:after="0" w:line="240" w:lineRule="auto"/>
              <w:jc w:val="center"/>
              <w:rPr>
                <w:rFonts w:ascii="Times New Roman" w:eastAsia="Times New Roman" w:hAnsi="Times New Roman" w:cs="Times New Roman"/>
                <w:b/>
                <w:sz w:val="28"/>
                <w:szCs w:val="28"/>
              </w:rPr>
            </w:pPr>
            <w:r w:rsidRPr="00E95BDF">
              <w:rPr>
                <w:rFonts w:ascii="Times New Roman" w:eastAsia="Times New Roman" w:hAnsi="Times New Roman" w:cs="Times New Roman"/>
                <w:b/>
                <w:sz w:val="24"/>
                <w:szCs w:val="24"/>
              </w:rPr>
              <w:t>Festival znanosti</w:t>
            </w:r>
          </w:p>
          <w:p w14:paraId="269B1736" w14:textId="77777777" w:rsidR="00E95BDF" w:rsidRPr="00E95BDF" w:rsidRDefault="00E95BDF" w:rsidP="00E95BDF">
            <w:pPr>
              <w:suppressAutoHyphens/>
              <w:spacing w:after="0" w:line="240" w:lineRule="auto"/>
              <w:jc w:val="center"/>
              <w:rPr>
                <w:rFonts w:ascii="Times New Roman" w:eastAsia="Times New Roman" w:hAnsi="Times New Roman" w:cs="Times New Roman"/>
                <w:b/>
                <w:sz w:val="24"/>
                <w:szCs w:val="24"/>
              </w:rPr>
            </w:pPr>
          </w:p>
        </w:tc>
      </w:tr>
      <w:tr w:rsidR="00E95BDF" w:rsidRPr="00E95BDF" w14:paraId="526A3E64"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4854A19"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08784294"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naučiti nešto novo kroz radionice koje su organizirane</w:t>
            </w:r>
          </w:p>
          <w:p w14:paraId="089EE2AA" w14:textId="77777777" w:rsidR="00E95BDF" w:rsidRPr="00E95BDF" w:rsidRDefault="00E95BDF" w:rsidP="00E95BDF">
            <w:pPr>
              <w:spacing w:after="0" w:line="240" w:lineRule="auto"/>
              <w:rPr>
                <w:rFonts w:ascii="Times New Roman" w:eastAsia="Times New Roman" w:hAnsi="Times New Roman" w:cs="Times New Roman"/>
                <w:sz w:val="24"/>
                <w:szCs w:val="24"/>
              </w:rPr>
            </w:pPr>
          </w:p>
        </w:tc>
      </w:tr>
      <w:tr w:rsidR="00E95BDF" w:rsidRPr="00E95BDF" w14:paraId="7B2E87D8"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0E869BA"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F2CF7E2"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3. a i 3.b razred</w:t>
            </w:r>
          </w:p>
        </w:tc>
      </w:tr>
      <w:tr w:rsidR="00E95BDF" w:rsidRPr="00E95BDF" w14:paraId="053FDE89"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31E554A"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DBAE068"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Katarina Puljić, Ljiljana Romić, djelatnici fakulteta</w:t>
            </w:r>
          </w:p>
        </w:tc>
      </w:tr>
      <w:tr w:rsidR="00E95BDF" w:rsidRPr="00E95BDF" w14:paraId="6EFB9315"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E48DED8"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4C9A03B2"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U sklopu redovite nastave; izvanučionička nastava</w:t>
            </w:r>
          </w:p>
          <w:p w14:paraId="4B8CADFD"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predavanje, radionice</w:t>
            </w:r>
          </w:p>
        </w:tc>
      </w:tr>
      <w:tr w:rsidR="00E95BDF" w:rsidRPr="00E95BDF" w14:paraId="1C5BC111"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446741B"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5DE103CD"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travanj 2024.</w:t>
            </w:r>
          </w:p>
        </w:tc>
      </w:tr>
      <w:tr w:rsidR="00E95BDF" w:rsidRPr="00E95BDF" w14:paraId="2F7368FC"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70A6ABE"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35ADAC07"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 xml:space="preserve">razgovor nakon provedbe </w:t>
            </w:r>
          </w:p>
          <w:p w14:paraId="62AD5A70" w14:textId="77777777" w:rsidR="00E95BDF" w:rsidRPr="00E95BDF" w:rsidRDefault="00E95BDF" w:rsidP="00E95BDF">
            <w:pPr>
              <w:spacing w:after="0" w:line="240" w:lineRule="auto"/>
              <w:rPr>
                <w:rFonts w:ascii="Times New Roman" w:eastAsia="Times New Roman" w:hAnsi="Times New Roman" w:cs="Times New Roman"/>
                <w:sz w:val="24"/>
                <w:szCs w:val="24"/>
              </w:rPr>
            </w:pPr>
          </w:p>
        </w:tc>
      </w:tr>
      <w:tr w:rsidR="00E95BDF" w:rsidRPr="00E95BDF" w14:paraId="526A0D64"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798F4D68" w14:textId="77777777" w:rsidR="00E95BDF" w:rsidRPr="00E95BDF" w:rsidRDefault="00E95BDF" w:rsidP="00E95BDF">
            <w:pPr>
              <w:spacing w:after="0" w:line="240" w:lineRule="auto"/>
              <w:rPr>
                <w:rFonts w:ascii="Times New Roman" w:eastAsia="Times New Roman" w:hAnsi="Times New Roman" w:cs="Times New Roman"/>
                <w:b/>
                <w:sz w:val="24"/>
                <w:szCs w:val="24"/>
              </w:rPr>
            </w:pPr>
            <w:r w:rsidRPr="00E95BDF">
              <w:rPr>
                <w:rFonts w:ascii="Times New Roman" w:eastAsia="Times New Roman" w:hAnsi="Times New Roman" w:cs="Times New Roman"/>
                <w:b/>
                <w:sz w:val="24"/>
                <w:szCs w:val="24"/>
              </w:rPr>
              <w:t>detaljan troškovnik aktivnosti, programa i/ili projekta</w:t>
            </w:r>
          </w:p>
          <w:p w14:paraId="09998206" w14:textId="77777777" w:rsidR="00E95BDF" w:rsidRPr="00E95BDF" w:rsidRDefault="00E95BDF" w:rsidP="00E95BDF">
            <w:pPr>
              <w:spacing w:after="0" w:line="240" w:lineRule="auto"/>
              <w:rPr>
                <w:rFonts w:ascii="Times New Roman" w:eastAsia="Times New Roman" w:hAnsi="Times New Roman" w:cs="Times New Roman"/>
                <w:sz w:val="24"/>
                <w:szCs w:val="24"/>
              </w:rPr>
            </w:pPr>
          </w:p>
        </w:tc>
        <w:tc>
          <w:tcPr>
            <w:tcW w:w="6270" w:type="dxa"/>
            <w:tcBorders>
              <w:top w:val="outset" w:sz="6" w:space="0" w:color="auto"/>
              <w:left w:val="outset" w:sz="6" w:space="0" w:color="auto"/>
              <w:bottom w:val="outset" w:sz="6" w:space="0" w:color="auto"/>
              <w:right w:val="outset" w:sz="6" w:space="0" w:color="auto"/>
            </w:tcBorders>
            <w:vAlign w:val="center"/>
            <w:hideMark/>
          </w:tcPr>
          <w:p w14:paraId="611DE1BE" w14:textId="77777777" w:rsidR="00E95BDF" w:rsidRPr="00E95BDF" w:rsidRDefault="00E95BDF" w:rsidP="00E95BDF">
            <w:pPr>
              <w:spacing w:after="0" w:line="240" w:lineRule="auto"/>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prijevoz</w:t>
            </w:r>
          </w:p>
        </w:tc>
      </w:tr>
      <w:bookmarkEnd w:id="4"/>
    </w:tbl>
    <w:p w14:paraId="49908739" w14:textId="77777777" w:rsidR="00E95BDF" w:rsidRPr="00E95BDF" w:rsidRDefault="00E95BDF" w:rsidP="00E95BDF">
      <w:pPr>
        <w:spacing w:after="0" w:line="240" w:lineRule="auto"/>
        <w:rPr>
          <w:rFonts w:ascii="Times New Roman" w:eastAsia="Times New Roman" w:hAnsi="Times New Roman" w:cs="Times New Roman"/>
          <w:sz w:val="24"/>
          <w:szCs w:val="24"/>
        </w:rPr>
      </w:pPr>
    </w:p>
    <w:p w14:paraId="1D3A50B1" w14:textId="27361287" w:rsidR="00E95BDF" w:rsidRPr="00E95BDF" w:rsidRDefault="00E95BDF" w:rsidP="00E95BDF">
      <w:pPr>
        <w:spacing w:after="0" w:line="240" w:lineRule="auto"/>
        <w:rPr>
          <w:rFonts w:ascii="Times New Roman" w:eastAsia="Times New Roman" w:hAnsi="Times New Roman" w:cs="Times New Roman"/>
          <w:sz w:val="24"/>
          <w:szCs w:val="24"/>
        </w:rPr>
      </w:pPr>
    </w:p>
    <w:p w14:paraId="61365FBB" w14:textId="77777777" w:rsidR="00E95BDF" w:rsidRPr="00E95BDF" w:rsidRDefault="00E95BDF" w:rsidP="00E95BDF">
      <w:pPr>
        <w:spacing w:after="0" w:line="240" w:lineRule="auto"/>
        <w:rPr>
          <w:rFonts w:ascii="Times New Roman" w:eastAsia="Times New Roman" w:hAnsi="Times New Roman" w:cs="Times New Roman"/>
          <w:sz w:val="24"/>
          <w:szCs w:val="24"/>
        </w:rPr>
      </w:pPr>
    </w:p>
    <w:p w14:paraId="7E036312" w14:textId="77777777" w:rsidR="00E95BDF" w:rsidRPr="00E95BDF" w:rsidRDefault="00E95BDF" w:rsidP="00E95BDF">
      <w:pPr>
        <w:spacing w:after="0" w:line="240" w:lineRule="auto"/>
        <w:rPr>
          <w:rFonts w:ascii="Times New Roman" w:eastAsia="Times New Roman" w:hAnsi="Times New Roman" w:cs="Times New Roman"/>
          <w:sz w:val="24"/>
          <w:szCs w:val="24"/>
        </w:rPr>
      </w:pPr>
    </w:p>
    <w:tbl>
      <w:tblPr>
        <w:tblW w:w="9366"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5"/>
        <w:gridCol w:w="6351"/>
      </w:tblGrid>
      <w:tr w:rsidR="00E95BDF" w:rsidRPr="00E95BDF" w14:paraId="2FD1DA05" w14:textId="77777777" w:rsidTr="006D1A87">
        <w:trPr>
          <w:trHeight w:val="1418"/>
          <w:tblCellSpacing w:w="1440" w:type="nil"/>
        </w:trPr>
        <w:tc>
          <w:tcPr>
            <w:tcW w:w="2976" w:type="dxa"/>
            <w:shd w:val="clear" w:color="auto" w:fill="CCFFCC"/>
            <w:vAlign w:val="center"/>
          </w:tcPr>
          <w:p w14:paraId="62FC9715"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lastRenderedPageBreak/>
              <w:t>aktivnost, program i/ili projekt</w:t>
            </w:r>
          </w:p>
        </w:tc>
        <w:tc>
          <w:tcPr>
            <w:tcW w:w="6270" w:type="dxa"/>
            <w:vAlign w:val="center"/>
          </w:tcPr>
          <w:p w14:paraId="0F3CF00D" w14:textId="77777777" w:rsidR="00E95BDF" w:rsidRPr="00E95BDF" w:rsidRDefault="00E95BDF" w:rsidP="00E95BDF">
            <w:pPr>
              <w:shd w:val="clear" w:color="auto" w:fill="FFFFFF"/>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8"/>
                <w:szCs w:val="28"/>
              </w:rPr>
              <w:t>OPG Duša Baranje</w:t>
            </w:r>
            <w:r w:rsidRPr="00E95BDF">
              <w:rPr>
                <w:rFonts w:ascii="Times New Roman" w:eastAsia="Times New Roman" w:hAnsi="Times New Roman" w:cs="Times New Roman"/>
                <w:b/>
                <w:sz w:val="24"/>
                <w:szCs w:val="24"/>
              </w:rPr>
              <w:t xml:space="preserve"> </w:t>
            </w:r>
          </w:p>
        </w:tc>
      </w:tr>
      <w:tr w:rsidR="00E95BDF" w:rsidRPr="00E95BDF" w14:paraId="46FBAB1A" w14:textId="77777777" w:rsidTr="006D1A87">
        <w:trPr>
          <w:trHeight w:val="1418"/>
          <w:tblCellSpacing w:w="1440" w:type="nil"/>
        </w:trPr>
        <w:tc>
          <w:tcPr>
            <w:tcW w:w="2976" w:type="dxa"/>
            <w:shd w:val="clear" w:color="auto" w:fill="CCFFCC"/>
            <w:vAlign w:val="center"/>
          </w:tcPr>
          <w:p w14:paraId="20A5CD9B"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ciljevi aktivnosti, programa i/ili projekta</w:t>
            </w:r>
          </w:p>
        </w:tc>
        <w:tc>
          <w:tcPr>
            <w:tcW w:w="6270" w:type="dxa"/>
          </w:tcPr>
          <w:p w14:paraId="13CD7A58"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 xml:space="preserve"> </w:t>
            </w:r>
          </w:p>
          <w:p w14:paraId="4CDB3CF0" w14:textId="77777777" w:rsidR="00E95BDF" w:rsidRPr="00E95BDF" w:rsidRDefault="00E95BDF" w:rsidP="00E95BDF">
            <w:pPr>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 Upoznavanje s prirodnom i kulturnom okolinom, razvijanje duha zajedništva, razvoj emocionalnog odnosa dijete – priroda i razvijanje eko svijesti.</w:t>
            </w:r>
          </w:p>
          <w:p w14:paraId="11BD9B28" w14:textId="77777777" w:rsidR="00E95BDF" w:rsidRPr="00E95BDF" w:rsidRDefault="00E95BDF" w:rsidP="00E95BDF">
            <w:pPr>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 xml:space="preserve">- Podići svijest o očuvanju životinjskih vrsta i njihovih staništa. </w:t>
            </w:r>
          </w:p>
          <w:p w14:paraId="31F60A73" w14:textId="77777777" w:rsidR="00E95BDF" w:rsidRPr="00E95BDF" w:rsidRDefault="00E95BDF" w:rsidP="00E95BDF">
            <w:pPr>
              <w:spacing w:after="0" w:line="240" w:lineRule="auto"/>
              <w:jc w:val="both"/>
              <w:rPr>
                <w:rFonts w:ascii="Times New Roman" w:eastAsia="Times New Roman" w:hAnsi="Times New Roman" w:cs="Times New Roman"/>
                <w:sz w:val="24"/>
                <w:szCs w:val="24"/>
              </w:rPr>
            </w:pPr>
          </w:p>
        </w:tc>
      </w:tr>
      <w:tr w:rsidR="00E95BDF" w:rsidRPr="00E95BDF" w14:paraId="2224FCE2" w14:textId="77777777" w:rsidTr="006D1A87">
        <w:trPr>
          <w:trHeight w:val="1418"/>
          <w:tblCellSpacing w:w="1440" w:type="nil"/>
        </w:trPr>
        <w:tc>
          <w:tcPr>
            <w:tcW w:w="2976" w:type="dxa"/>
            <w:shd w:val="clear" w:color="auto" w:fill="CCFFCC"/>
            <w:vAlign w:val="center"/>
          </w:tcPr>
          <w:p w14:paraId="3FDFEFAB"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namjena aktivnosti, programa i/ili projekta</w:t>
            </w:r>
          </w:p>
        </w:tc>
        <w:tc>
          <w:tcPr>
            <w:tcW w:w="6270" w:type="dxa"/>
          </w:tcPr>
          <w:p w14:paraId="0CFA4A31"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 Proširiti znanje o biljnim i životinjskim vrstama.</w:t>
            </w:r>
          </w:p>
          <w:p w14:paraId="78FCEFD2"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 Poticati pravilan odnos prema životinjama.</w:t>
            </w:r>
          </w:p>
          <w:p w14:paraId="1A894A12" w14:textId="77777777" w:rsidR="00E95BDF" w:rsidRPr="00E95BDF" w:rsidRDefault="00E95BDF" w:rsidP="00E95BDF">
            <w:pPr>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 xml:space="preserve"> -Učenje u neposrednoj stvarnosti.</w:t>
            </w:r>
          </w:p>
          <w:p w14:paraId="1FEB54E8"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p>
        </w:tc>
      </w:tr>
      <w:tr w:rsidR="00E95BDF" w:rsidRPr="00E95BDF" w14:paraId="2FF4696F" w14:textId="77777777" w:rsidTr="006D1A87">
        <w:trPr>
          <w:trHeight w:val="1418"/>
          <w:tblCellSpacing w:w="1440" w:type="nil"/>
        </w:trPr>
        <w:tc>
          <w:tcPr>
            <w:tcW w:w="2976" w:type="dxa"/>
            <w:shd w:val="clear" w:color="auto" w:fill="CCFFCC"/>
            <w:vAlign w:val="center"/>
          </w:tcPr>
          <w:p w14:paraId="00063136"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089AA68F"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učenici 3.b razreda, učiteljica</w:t>
            </w:r>
          </w:p>
        </w:tc>
      </w:tr>
      <w:tr w:rsidR="00E95BDF" w:rsidRPr="00E95BDF" w14:paraId="64CA7F59" w14:textId="77777777" w:rsidTr="006D1A87">
        <w:trPr>
          <w:trHeight w:val="1418"/>
          <w:tblCellSpacing w:w="1440" w:type="nil"/>
        </w:trPr>
        <w:tc>
          <w:tcPr>
            <w:tcW w:w="2976" w:type="dxa"/>
            <w:shd w:val="clear" w:color="auto" w:fill="CCFFCC"/>
            <w:vAlign w:val="center"/>
          </w:tcPr>
          <w:p w14:paraId="4E7D9245"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način realizacije aktivnosti, programa i/ili projekta</w:t>
            </w:r>
          </w:p>
        </w:tc>
        <w:tc>
          <w:tcPr>
            <w:tcW w:w="6270" w:type="dxa"/>
          </w:tcPr>
          <w:p w14:paraId="42614B9D"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Učenje otkrivanjem neposredne stvarnosti. Putovanje autobusom, radionice, stručni razgled, igra</w:t>
            </w:r>
          </w:p>
          <w:p w14:paraId="299EAB1D"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p>
          <w:p w14:paraId="471752A6" w14:textId="77777777" w:rsidR="00E95BDF" w:rsidRPr="00E95BDF" w:rsidRDefault="00E95BDF" w:rsidP="00E95BDF">
            <w:pPr>
              <w:spacing w:after="0" w:line="240" w:lineRule="auto"/>
              <w:jc w:val="both"/>
              <w:rPr>
                <w:rFonts w:ascii="Times New Roman" w:eastAsia="Times New Roman" w:hAnsi="Times New Roman" w:cs="Times New Roman"/>
                <w:sz w:val="24"/>
                <w:szCs w:val="24"/>
              </w:rPr>
            </w:pPr>
          </w:p>
        </w:tc>
      </w:tr>
      <w:tr w:rsidR="00E95BDF" w:rsidRPr="00E95BDF" w14:paraId="58C9AB58" w14:textId="77777777" w:rsidTr="006D1A87">
        <w:trPr>
          <w:trHeight w:val="1418"/>
          <w:tblCellSpacing w:w="1440" w:type="nil"/>
        </w:trPr>
        <w:tc>
          <w:tcPr>
            <w:tcW w:w="2976" w:type="dxa"/>
            <w:shd w:val="clear" w:color="auto" w:fill="CCFFCC"/>
            <w:vAlign w:val="center"/>
          </w:tcPr>
          <w:p w14:paraId="47845964"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vremenik aktivnosti, programa i/ili projekta</w:t>
            </w:r>
          </w:p>
        </w:tc>
        <w:tc>
          <w:tcPr>
            <w:tcW w:w="6270" w:type="dxa"/>
          </w:tcPr>
          <w:p w14:paraId="3B6625EC"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lipanj 2023.</w:t>
            </w:r>
          </w:p>
        </w:tc>
      </w:tr>
      <w:tr w:rsidR="00E95BDF" w:rsidRPr="00E95BDF" w14:paraId="58E9345D" w14:textId="77777777" w:rsidTr="006D1A87">
        <w:trPr>
          <w:trHeight w:val="1418"/>
          <w:tblCellSpacing w:w="1440" w:type="nil"/>
        </w:trPr>
        <w:tc>
          <w:tcPr>
            <w:tcW w:w="2976" w:type="dxa"/>
            <w:shd w:val="clear" w:color="auto" w:fill="CCFFCC"/>
            <w:vAlign w:val="center"/>
          </w:tcPr>
          <w:p w14:paraId="4BBF3C4A"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način vrednovanja i način korištenja rezultata vrednovanja</w:t>
            </w:r>
          </w:p>
        </w:tc>
        <w:tc>
          <w:tcPr>
            <w:tcW w:w="6270" w:type="dxa"/>
          </w:tcPr>
          <w:p w14:paraId="0278BD40"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 xml:space="preserve">Prezentacija viđenog, izrada plakata, </w:t>
            </w:r>
          </w:p>
          <w:p w14:paraId="6D00F5F9"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foto – zapisi i video - zapisi</w:t>
            </w:r>
          </w:p>
        </w:tc>
      </w:tr>
      <w:tr w:rsidR="00E95BDF" w:rsidRPr="00E95BDF" w14:paraId="548597B1" w14:textId="77777777" w:rsidTr="006D1A87">
        <w:trPr>
          <w:trHeight w:val="1418"/>
          <w:tblCellSpacing w:w="1440" w:type="nil"/>
        </w:trPr>
        <w:tc>
          <w:tcPr>
            <w:tcW w:w="2976" w:type="dxa"/>
            <w:shd w:val="clear" w:color="auto" w:fill="CCFFCC"/>
            <w:vAlign w:val="center"/>
          </w:tcPr>
          <w:p w14:paraId="058ABBB7" w14:textId="77777777" w:rsidR="00E95BDF" w:rsidRPr="00E95BDF" w:rsidRDefault="00E95BDF" w:rsidP="00E95BDF">
            <w:pPr>
              <w:spacing w:after="0" w:line="240" w:lineRule="auto"/>
              <w:jc w:val="center"/>
              <w:rPr>
                <w:rFonts w:ascii="Times New Roman" w:eastAsia="Times New Roman" w:hAnsi="Times New Roman" w:cs="Times New Roman"/>
                <w:b/>
                <w:sz w:val="24"/>
                <w:szCs w:val="24"/>
              </w:rPr>
            </w:pPr>
            <w:r w:rsidRPr="00E95BDF">
              <w:rPr>
                <w:rFonts w:ascii="Times New Roman" w:eastAsia="Times New Roman" w:hAnsi="Times New Roman" w:cs="Times New Roman"/>
                <w:b/>
                <w:sz w:val="24"/>
                <w:szCs w:val="24"/>
              </w:rPr>
              <w:t>detaljan troškovnik aktivnosti, programa i/ili projekta</w:t>
            </w:r>
          </w:p>
          <w:p w14:paraId="36500C7C"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p>
        </w:tc>
        <w:tc>
          <w:tcPr>
            <w:tcW w:w="6270" w:type="dxa"/>
          </w:tcPr>
          <w:p w14:paraId="37FBC2F2" w14:textId="77777777" w:rsidR="00E95BDF" w:rsidRPr="00E95BDF" w:rsidRDefault="00E95BDF" w:rsidP="00E95BDF">
            <w:pPr>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troškove prijevoza učenika snose roditelji i ulaznicu plaćaju roditelji</w:t>
            </w:r>
          </w:p>
          <w:p w14:paraId="507285D8" w14:textId="77777777" w:rsidR="00E95BDF" w:rsidRPr="00E95BDF" w:rsidRDefault="00E95BDF" w:rsidP="00E95BDF">
            <w:pPr>
              <w:spacing w:after="0" w:line="240" w:lineRule="auto"/>
              <w:jc w:val="both"/>
              <w:rPr>
                <w:rFonts w:ascii="Times New Roman" w:eastAsia="Times New Roman" w:hAnsi="Times New Roman" w:cs="Times New Roman"/>
                <w:sz w:val="24"/>
                <w:szCs w:val="24"/>
              </w:rPr>
            </w:pPr>
          </w:p>
        </w:tc>
      </w:tr>
    </w:tbl>
    <w:p w14:paraId="2419548B" w14:textId="77777777" w:rsidR="00E95BDF" w:rsidRPr="00E95BDF" w:rsidRDefault="00E95BDF" w:rsidP="00E95BDF">
      <w:pPr>
        <w:spacing w:after="0" w:line="240" w:lineRule="auto"/>
        <w:rPr>
          <w:rFonts w:ascii="Times New Roman" w:eastAsia="Times New Roman" w:hAnsi="Times New Roman" w:cs="Times New Roman"/>
          <w:sz w:val="24"/>
          <w:szCs w:val="24"/>
        </w:rPr>
      </w:pPr>
    </w:p>
    <w:p w14:paraId="7ACD19E8" w14:textId="77777777" w:rsidR="00E95BDF" w:rsidRDefault="00E95BDF" w:rsidP="00E95BDF">
      <w:pPr>
        <w:spacing w:after="0" w:line="240" w:lineRule="auto"/>
        <w:rPr>
          <w:rFonts w:ascii="Times New Roman" w:eastAsia="Times New Roman" w:hAnsi="Times New Roman" w:cs="Times New Roman"/>
          <w:sz w:val="24"/>
          <w:szCs w:val="24"/>
        </w:rPr>
      </w:pPr>
    </w:p>
    <w:p w14:paraId="4F7D57E1" w14:textId="77777777" w:rsidR="00ED1245" w:rsidRPr="00E95BDF" w:rsidRDefault="00ED1245" w:rsidP="00E95BDF">
      <w:pPr>
        <w:spacing w:after="0" w:line="240" w:lineRule="auto"/>
        <w:rPr>
          <w:rFonts w:ascii="Times New Roman" w:eastAsia="Times New Roman" w:hAnsi="Times New Roman" w:cs="Times New Roman"/>
          <w:sz w:val="24"/>
          <w:szCs w:val="24"/>
        </w:rPr>
      </w:pPr>
    </w:p>
    <w:p w14:paraId="2967C913" w14:textId="77777777" w:rsidR="00E95BDF" w:rsidRPr="00E95BDF" w:rsidRDefault="00E95BDF" w:rsidP="00E95BDF">
      <w:pPr>
        <w:spacing w:after="0" w:line="240" w:lineRule="auto"/>
        <w:rPr>
          <w:rFonts w:ascii="Times New Roman" w:eastAsia="Times New Roman" w:hAnsi="Times New Roman" w:cs="Times New Roman"/>
          <w:sz w:val="24"/>
          <w:szCs w:val="24"/>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ED1245" w14:paraId="02F45E90"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4C705E1" w14:textId="77777777" w:rsidR="00ED1245" w:rsidRDefault="00ED1245">
            <w:pPr>
              <w:jc w:val="center"/>
            </w:pPr>
            <w:r>
              <w:rPr>
                <w:b/>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tcPr>
          <w:p w14:paraId="42397B9B" w14:textId="77777777" w:rsidR="00ED1245" w:rsidRDefault="00ED1245">
            <w:pPr>
              <w:jc w:val="center"/>
              <w:rPr>
                <w:b/>
                <w:sz w:val="28"/>
                <w:szCs w:val="28"/>
              </w:rPr>
            </w:pPr>
            <w:r>
              <w:rPr>
                <w:b/>
                <w:sz w:val="28"/>
                <w:szCs w:val="28"/>
              </w:rPr>
              <w:t>NK Radnik</w:t>
            </w:r>
          </w:p>
          <w:p w14:paraId="3247AE3E" w14:textId="77777777" w:rsidR="00ED1245" w:rsidRDefault="00ED1245">
            <w:pPr>
              <w:rPr>
                <w:b/>
                <w:sz w:val="28"/>
                <w:szCs w:val="28"/>
              </w:rPr>
            </w:pPr>
          </w:p>
        </w:tc>
      </w:tr>
      <w:tr w:rsidR="00ED1245" w14:paraId="5AE449C6"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3DC6C36" w14:textId="77777777" w:rsidR="00ED1245" w:rsidRDefault="00ED1245">
            <w:pPr>
              <w:jc w:val="center"/>
              <w:rPr>
                <w:sz w:val="24"/>
                <w:szCs w:val="24"/>
              </w:rPr>
            </w:pPr>
            <w:r>
              <w:rPr>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6A3052C5" w14:textId="77777777" w:rsidR="00ED1245" w:rsidRDefault="00ED1245">
            <w:pPr>
              <w:spacing w:after="200" w:line="276" w:lineRule="auto"/>
            </w:pPr>
            <w:r>
              <w:rPr>
                <w:rFonts w:ascii="Calibri" w:eastAsia="Calibri" w:hAnsi="Calibri" w:cs="Calibri"/>
              </w:rPr>
              <w:t>Poticati i postići kod učenika svijest o potrebi bavljenja sportom.</w:t>
            </w:r>
          </w:p>
        </w:tc>
      </w:tr>
      <w:tr w:rsidR="00ED1245" w14:paraId="71AE7B03"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2EF1497" w14:textId="77777777" w:rsidR="00ED1245" w:rsidRDefault="00ED1245">
            <w:pPr>
              <w:jc w:val="center"/>
            </w:pPr>
            <w:r>
              <w:rPr>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28F5884C" w14:textId="77777777" w:rsidR="00ED1245" w:rsidRDefault="00ED1245"/>
          <w:p w14:paraId="6E7AA23A" w14:textId="77777777" w:rsidR="00ED1245" w:rsidRDefault="00ED1245">
            <w:pPr>
              <w:spacing w:after="200" w:line="276" w:lineRule="auto"/>
            </w:pPr>
            <w:r>
              <w:t>Razvijati osjećaj za sportske navike.</w:t>
            </w:r>
          </w:p>
        </w:tc>
      </w:tr>
      <w:tr w:rsidR="00ED1245" w14:paraId="0EF65B9F"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DB20A51" w14:textId="77777777" w:rsidR="00ED1245" w:rsidRDefault="00ED1245">
            <w:pPr>
              <w:jc w:val="center"/>
            </w:pPr>
            <w:r>
              <w:rPr>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42429261" w14:textId="77777777" w:rsidR="00ED1245" w:rsidRDefault="00ED1245">
            <w:r>
              <w:t>Učiteljica Marijana Leventić, učenici 2.b, učiteljica Margareta Pavlinić i učenici 2.a razreda, učiteljica Katarina Puljić i učenici 3.b razreda, učiteljica Ljiljana Romić i učenici 3.a razreda</w:t>
            </w:r>
          </w:p>
        </w:tc>
      </w:tr>
      <w:tr w:rsidR="00ED1245" w14:paraId="01826321"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C25A813" w14:textId="77777777" w:rsidR="00ED1245" w:rsidRDefault="00ED1245">
            <w:pPr>
              <w:jc w:val="center"/>
            </w:pPr>
            <w:r>
              <w:rPr>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6BAD950D" w14:textId="77777777" w:rsidR="00ED1245" w:rsidRDefault="00ED1245"/>
          <w:p w14:paraId="7D3BFDBE" w14:textId="77777777" w:rsidR="00ED1245" w:rsidRDefault="00ED1245">
            <w:r>
              <w:t xml:space="preserve">sportska natjecanja </w:t>
            </w:r>
          </w:p>
        </w:tc>
      </w:tr>
      <w:tr w:rsidR="00ED1245" w14:paraId="7A1B63DC"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2219B45" w14:textId="77777777" w:rsidR="00ED1245" w:rsidRDefault="00ED1245">
            <w:pPr>
              <w:jc w:val="center"/>
            </w:pPr>
            <w:r>
              <w:rPr>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5E4E54F9" w14:textId="77777777" w:rsidR="00ED1245" w:rsidRDefault="00ED1245"/>
          <w:p w14:paraId="7E1EAE8D" w14:textId="77777777" w:rsidR="00ED1245" w:rsidRDefault="00ED1245">
            <w:r>
              <w:t>rujan, 2023.godine</w:t>
            </w:r>
          </w:p>
        </w:tc>
      </w:tr>
      <w:tr w:rsidR="00ED1245" w14:paraId="6AD1EB08"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7D2ECE1" w14:textId="77777777" w:rsidR="00ED1245" w:rsidRDefault="00ED1245">
            <w:pPr>
              <w:jc w:val="center"/>
            </w:pPr>
            <w:r>
              <w:rPr>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tcPr>
          <w:p w14:paraId="41D63440" w14:textId="77777777" w:rsidR="00ED1245" w:rsidRDefault="00ED1245"/>
          <w:p w14:paraId="519F6426" w14:textId="77777777" w:rsidR="00ED1245" w:rsidRDefault="00ED1245">
            <w:r>
              <w:t>razgovor</w:t>
            </w:r>
          </w:p>
        </w:tc>
      </w:tr>
      <w:tr w:rsidR="00ED1245" w14:paraId="4C5B86F1"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12327AF5" w14:textId="77777777" w:rsidR="00ED1245" w:rsidRDefault="00ED1245">
            <w:pPr>
              <w:jc w:val="center"/>
              <w:rPr>
                <w:b/>
              </w:rPr>
            </w:pPr>
            <w:r>
              <w:rPr>
                <w:b/>
              </w:rPr>
              <w:t>detaljan troškovnik aktivnosti, programa i/ili projekta</w:t>
            </w:r>
          </w:p>
          <w:p w14:paraId="35A3D5F5" w14:textId="77777777" w:rsidR="00ED1245" w:rsidRDefault="00ED1245">
            <w:pPr>
              <w:jc w:val="center"/>
            </w:pPr>
          </w:p>
        </w:tc>
        <w:tc>
          <w:tcPr>
            <w:tcW w:w="6270" w:type="dxa"/>
            <w:tcBorders>
              <w:top w:val="outset" w:sz="6" w:space="0" w:color="auto"/>
              <w:left w:val="outset" w:sz="6" w:space="0" w:color="auto"/>
              <w:bottom w:val="outset" w:sz="6" w:space="0" w:color="auto"/>
              <w:right w:val="outset" w:sz="6" w:space="0" w:color="auto"/>
            </w:tcBorders>
          </w:tcPr>
          <w:p w14:paraId="6953E062" w14:textId="77777777" w:rsidR="00ED1245" w:rsidRDefault="00ED1245"/>
          <w:p w14:paraId="51D3FB46" w14:textId="77777777" w:rsidR="00ED1245" w:rsidRDefault="00ED1245">
            <w:r>
              <w:t>/</w:t>
            </w:r>
          </w:p>
        </w:tc>
      </w:tr>
    </w:tbl>
    <w:p w14:paraId="6E54B592" w14:textId="77777777" w:rsidR="00ED1245" w:rsidRDefault="00ED1245" w:rsidP="00ED1245">
      <w:pPr>
        <w:jc w:val="center"/>
        <w:rPr>
          <w:b/>
          <w:sz w:val="40"/>
          <w:szCs w:val="40"/>
          <w:u w:val="single"/>
        </w:rPr>
      </w:pPr>
    </w:p>
    <w:p w14:paraId="42C6A311" w14:textId="77777777" w:rsidR="00ED1245" w:rsidRDefault="00ED1245" w:rsidP="00ED1245">
      <w:pPr>
        <w:jc w:val="center"/>
        <w:rPr>
          <w:b/>
          <w:sz w:val="40"/>
          <w:szCs w:val="40"/>
          <w:u w:val="single"/>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ED1245" w14:paraId="74BD1CD2"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96A94EC" w14:textId="77777777" w:rsidR="00ED1245" w:rsidRDefault="00ED1245">
            <w:pPr>
              <w:jc w:val="center"/>
              <w:rPr>
                <w:sz w:val="24"/>
                <w:szCs w:val="24"/>
              </w:rPr>
            </w:pPr>
            <w:r>
              <w:rPr>
                <w:b/>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68E00217" w14:textId="77777777" w:rsidR="00ED1245" w:rsidRDefault="00ED1245">
            <w:pPr>
              <w:jc w:val="center"/>
              <w:rPr>
                <w:b/>
                <w:sz w:val="28"/>
                <w:szCs w:val="28"/>
              </w:rPr>
            </w:pPr>
            <w:r>
              <w:rPr>
                <w:b/>
                <w:sz w:val="28"/>
                <w:szCs w:val="28"/>
              </w:rPr>
              <w:t>KINO</w:t>
            </w:r>
          </w:p>
        </w:tc>
      </w:tr>
      <w:tr w:rsidR="00ED1245" w14:paraId="69D91C48"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60796C8" w14:textId="77777777" w:rsidR="00ED1245" w:rsidRDefault="00ED1245">
            <w:pPr>
              <w:jc w:val="center"/>
              <w:rPr>
                <w:sz w:val="24"/>
                <w:szCs w:val="24"/>
              </w:rPr>
            </w:pPr>
            <w:r>
              <w:rPr>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3C303F1D" w14:textId="77777777" w:rsidR="00ED1245" w:rsidRDefault="00ED1245">
            <w:pPr>
              <w:jc w:val="both"/>
              <w:rPr>
                <w:szCs w:val="28"/>
              </w:rPr>
            </w:pPr>
            <w:r>
              <w:rPr>
                <w:szCs w:val="28"/>
              </w:rPr>
              <w:t xml:space="preserve">Uvođenje učenika u svijet medijske kulture, upoznavanje s </w:t>
            </w:r>
          </w:p>
          <w:p w14:paraId="21F207D0" w14:textId="77777777" w:rsidR="00ED1245" w:rsidRDefault="00ED1245">
            <w:pPr>
              <w:jc w:val="both"/>
              <w:rPr>
                <w:szCs w:val="28"/>
              </w:rPr>
            </w:pPr>
            <w:r>
              <w:rPr>
                <w:szCs w:val="28"/>
              </w:rPr>
              <w:t xml:space="preserve">umjetnošću, razvijanje ljubavi prema kazališnoj umjetnosti, </w:t>
            </w:r>
          </w:p>
          <w:p w14:paraId="5D228CF4" w14:textId="77777777" w:rsidR="00ED1245" w:rsidRDefault="00ED1245">
            <w:pPr>
              <w:jc w:val="both"/>
              <w:rPr>
                <w:szCs w:val="28"/>
              </w:rPr>
            </w:pPr>
            <w:r>
              <w:rPr>
                <w:szCs w:val="28"/>
              </w:rPr>
              <w:t xml:space="preserve">uspoređivanje i vrednovanje književnih i dramskih glazbenih </w:t>
            </w:r>
          </w:p>
          <w:p w14:paraId="1186570B" w14:textId="77777777" w:rsidR="00ED1245" w:rsidRDefault="00ED1245">
            <w:pPr>
              <w:jc w:val="both"/>
              <w:rPr>
                <w:szCs w:val="28"/>
              </w:rPr>
            </w:pPr>
            <w:r>
              <w:rPr>
                <w:szCs w:val="28"/>
              </w:rPr>
              <w:t xml:space="preserve">djela, stjecanje kulturnih navika u javnim ustanovama, </w:t>
            </w:r>
          </w:p>
          <w:p w14:paraId="69C5F1C6" w14:textId="77777777" w:rsidR="00ED1245" w:rsidRDefault="00ED1245">
            <w:pPr>
              <w:jc w:val="both"/>
              <w:rPr>
                <w:b/>
                <w:sz w:val="28"/>
                <w:szCs w:val="28"/>
              </w:rPr>
            </w:pPr>
            <w:r>
              <w:rPr>
                <w:szCs w:val="28"/>
              </w:rPr>
              <w:t>stjecanje znanja vezanih za medijsku kulturu.</w:t>
            </w:r>
          </w:p>
        </w:tc>
      </w:tr>
      <w:tr w:rsidR="00ED1245" w14:paraId="554F4B33"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91EF0D0" w14:textId="77777777" w:rsidR="00ED1245" w:rsidRDefault="00ED1245">
            <w:pPr>
              <w:jc w:val="center"/>
              <w:rPr>
                <w:sz w:val="24"/>
                <w:szCs w:val="24"/>
              </w:rPr>
            </w:pPr>
            <w:r>
              <w:rPr>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430942AA" w14:textId="77777777" w:rsidR="00ED1245" w:rsidRDefault="00ED1245">
            <w:pPr>
              <w:jc w:val="center"/>
            </w:pPr>
            <w:r>
              <w:t>3.b razred</w:t>
            </w:r>
          </w:p>
        </w:tc>
      </w:tr>
      <w:tr w:rsidR="00ED1245" w14:paraId="2CEA411A"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E04BC64" w14:textId="77777777" w:rsidR="00ED1245" w:rsidRDefault="00ED1245">
            <w:pPr>
              <w:jc w:val="center"/>
            </w:pPr>
            <w:r>
              <w:rPr>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6BC3280" w14:textId="77777777" w:rsidR="00ED1245" w:rsidRDefault="00ED1245">
            <w:pPr>
              <w:jc w:val="center"/>
            </w:pPr>
            <w:r>
              <w:t>Katarina Puljić</w:t>
            </w:r>
          </w:p>
        </w:tc>
      </w:tr>
      <w:tr w:rsidR="00ED1245" w14:paraId="4982E73E"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1D04BCD" w14:textId="77777777" w:rsidR="00ED1245" w:rsidRDefault="00ED1245">
            <w:pPr>
              <w:jc w:val="center"/>
            </w:pPr>
            <w:r>
              <w:rPr>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1EF8CAA5" w14:textId="77777777" w:rsidR="00ED1245" w:rsidRDefault="00ED1245">
            <w:pPr>
              <w:jc w:val="center"/>
            </w:pPr>
            <w:r>
              <w:t>U sklopu redovite nastave</w:t>
            </w:r>
          </w:p>
        </w:tc>
      </w:tr>
      <w:tr w:rsidR="00ED1245" w14:paraId="09C3812C"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DEE246B" w14:textId="77777777" w:rsidR="00ED1245" w:rsidRDefault="00ED1245">
            <w:pPr>
              <w:jc w:val="center"/>
            </w:pPr>
            <w:r>
              <w:rPr>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3F7F01D" w14:textId="77777777" w:rsidR="00ED1245" w:rsidRDefault="00ED1245">
            <w:pPr>
              <w:jc w:val="center"/>
            </w:pPr>
            <w:r>
              <w:t>Tijekom nastavne godine 2023./2024.</w:t>
            </w:r>
          </w:p>
        </w:tc>
      </w:tr>
      <w:tr w:rsidR="00ED1245" w14:paraId="690ABE97"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C3F398C" w14:textId="77777777" w:rsidR="00ED1245" w:rsidRDefault="00ED1245">
            <w:pPr>
              <w:jc w:val="center"/>
            </w:pPr>
            <w:r>
              <w:rPr>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108F6B0E" w14:textId="77777777" w:rsidR="00ED1245" w:rsidRDefault="00ED1245">
            <w:pPr>
              <w:jc w:val="center"/>
            </w:pPr>
            <w:r>
              <w:t>Analiza medijske kulture prema kriterijima učiteljica</w:t>
            </w:r>
          </w:p>
        </w:tc>
      </w:tr>
      <w:tr w:rsidR="00ED1245" w14:paraId="7390EB8D"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5C3EA422" w14:textId="77777777" w:rsidR="00ED1245" w:rsidRDefault="00ED1245">
            <w:pPr>
              <w:jc w:val="center"/>
              <w:rPr>
                <w:b/>
              </w:rPr>
            </w:pPr>
            <w:r>
              <w:rPr>
                <w:b/>
              </w:rPr>
              <w:t>detaljan troškovnik aktivnosti, programa i/ili projekta</w:t>
            </w:r>
          </w:p>
          <w:p w14:paraId="6A2BA12A" w14:textId="77777777" w:rsidR="00ED1245" w:rsidRDefault="00ED1245">
            <w:pPr>
              <w:jc w:val="center"/>
            </w:pPr>
          </w:p>
        </w:tc>
        <w:tc>
          <w:tcPr>
            <w:tcW w:w="6270" w:type="dxa"/>
            <w:tcBorders>
              <w:top w:val="outset" w:sz="6" w:space="0" w:color="auto"/>
              <w:left w:val="outset" w:sz="6" w:space="0" w:color="auto"/>
              <w:bottom w:val="outset" w:sz="6" w:space="0" w:color="auto"/>
              <w:right w:val="outset" w:sz="6" w:space="0" w:color="auto"/>
            </w:tcBorders>
            <w:vAlign w:val="center"/>
            <w:hideMark/>
          </w:tcPr>
          <w:p w14:paraId="26D2A8EB" w14:textId="77777777" w:rsidR="00ED1245" w:rsidRDefault="00ED1245">
            <w:pPr>
              <w:jc w:val="center"/>
            </w:pPr>
            <w:r>
              <w:t>cijena gradskog prijevoza (Josipovac – Osijek – Josipovac)</w:t>
            </w:r>
          </w:p>
          <w:p w14:paraId="7AA6FEFB" w14:textId="77777777" w:rsidR="00ED1245" w:rsidRDefault="00ED1245">
            <w:pPr>
              <w:jc w:val="center"/>
            </w:pPr>
            <w:r>
              <w:t>+ troškovi projekcije kino predstave</w:t>
            </w:r>
          </w:p>
        </w:tc>
      </w:tr>
    </w:tbl>
    <w:p w14:paraId="19A9708B" w14:textId="77777777" w:rsidR="00ED1245" w:rsidRDefault="00ED1245" w:rsidP="00ED1245">
      <w:pPr>
        <w:rPr>
          <w:b/>
          <w:sz w:val="40"/>
          <w:szCs w:val="40"/>
          <w:u w:val="single"/>
        </w:rPr>
      </w:pPr>
    </w:p>
    <w:p w14:paraId="144F42C4" w14:textId="77777777" w:rsidR="00ED1245" w:rsidRDefault="00ED1245" w:rsidP="00ED1245">
      <w:pPr>
        <w:jc w:val="center"/>
        <w:rPr>
          <w:b/>
          <w:sz w:val="40"/>
          <w:szCs w:val="40"/>
          <w:u w:val="single"/>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ED1245" w14:paraId="4112E5CE"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FC10A82" w14:textId="77777777" w:rsidR="00ED1245" w:rsidRDefault="00ED1245">
            <w:pPr>
              <w:jc w:val="center"/>
              <w:rPr>
                <w:sz w:val="24"/>
                <w:szCs w:val="24"/>
              </w:rPr>
            </w:pPr>
            <w:r>
              <w:rPr>
                <w:b/>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tcPr>
          <w:p w14:paraId="6BBCE4A2" w14:textId="77777777" w:rsidR="00ED1245" w:rsidRDefault="00ED1245">
            <w:pPr>
              <w:jc w:val="center"/>
              <w:rPr>
                <w:b/>
              </w:rPr>
            </w:pPr>
            <w:r>
              <w:rPr>
                <w:b/>
                <w:sz w:val="28"/>
                <w:szCs w:val="28"/>
              </w:rPr>
              <w:t>Kazališne predstave</w:t>
            </w:r>
          </w:p>
          <w:p w14:paraId="489BF8A9" w14:textId="77777777" w:rsidR="00ED1245" w:rsidRDefault="00ED1245">
            <w:pPr>
              <w:jc w:val="center"/>
              <w:rPr>
                <w:b/>
              </w:rPr>
            </w:pPr>
            <w:r>
              <w:rPr>
                <w:b/>
              </w:rPr>
              <w:t>Posjet Dječjem kazalištu u Osijeku</w:t>
            </w:r>
          </w:p>
          <w:p w14:paraId="229F551F" w14:textId="77777777" w:rsidR="00ED1245" w:rsidRDefault="00ED1245">
            <w:pPr>
              <w:jc w:val="center"/>
            </w:pPr>
            <w:r>
              <w:t>(predvidive su tri kazališne predstave)</w:t>
            </w:r>
          </w:p>
          <w:p w14:paraId="5591450D" w14:textId="77777777" w:rsidR="00ED1245" w:rsidRDefault="00ED1245">
            <w:pPr>
              <w:jc w:val="center"/>
              <w:rPr>
                <w:b/>
                <w:sz w:val="28"/>
                <w:szCs w:val="28"/>
              </w:rPr>
            </w:pPr>
          </w:p>
        </w:tc>
      </w:tr>
      <w:tr w:rsidR="00ED1245" w14:paraId="211E85B8"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D06E0C3" w14:textId="77777777" w:rsidR="00ED1245" w:rsidRDefault="00ED1245">
            <w:pPr>
              <w:jc w:val="center"/>
              <w:rPr>
                <w:sz w:val="24"/>
                <w:szCs w:val="24"/>
              </w:rPr>
            </w:pPr>
            <w:r>
              <w:rPr>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5BE952E8" w14:textId="77777777" w:rsidR="00ED1245" w:rsidRDefault="00ED1245">
            <w:r>
              <w:t>O</w:t>
            </w:r>
            <w:r>
              <w:rPr>
                <w:lang w:val="pl-PL"/>
              </w:rPr>
              <w:t>sposobljavanje za komunikaciju s medijima i vrjednovanje</w:t>
            </w:r>
            <w:r>
              <w:t xml:space="preserve">; </w:t>
            </w:r>
            <w:r>
              <w:rPr>
                <w:color w:val="000000"/>
              </w:rPr>
              <w:t>spoznati i doživjeti predstavu.</w:t>
            </w:r>
          </w:p>
        </w:tc>
      </w:tr>
      <w:tr w:rsidR="00ED1245" w14:paraId="1B9817C3"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AFCABDA" w14:textId="77777777" w:rsidR="00ED1245" w:rsidRDefault="00ED1245">
            <w:pPr>
              <w:jc w:val="center"/>
            </w:pPr>
            <w:r>
              <w:rPr>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3A599307" w14:textId="77777777" w:rsidR="00ED1245" w:rsidRDefault="00ED1245">
            <w:r>
              <w:rPr>
                <w:color w:val="000000"/>
              </w:rPr>
              <w:t xml:space="preserve">Upoznati ustanovu; </w:t>
            </w:r>
            <w:r>
              <w:rPr>
                <w:lang w:val="pl-PL"/>
              </w:rPr>
              <w:t>recepcija kazali</w:t>
            </w:r>
            <w:r>
              <w:t>š</w:t>
            </w:r>
            <w:r>
              <w:rPr>
                <w:lang w:val="pl-PL"/>
              </w:rPr>
              <w:t>ne predstave.</w:t>
            </w:r>
          </w:p>
          <w:p w14:paraId="196A3C4D" w14:textId="77777777" w:rsidR="00ED1245" w:rsidRDefault="00ED1245">
            <w:r>
              <w:t>Razlikovati kazališnu predstavu od filma, razlikovati pozornicu od gledališta, razlikovati vrste kazališnih predstava.</w:t>
            </w:r>
          </w:p>
        </w:tc>
      </w:tr>
      <w:tr w:rsidR="00ED1245" w14:paraId="7521FA0F"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4D459C0" w14:textId="77777777" w:rsidR="00ED1245" w:rsidRDefault="00ED1245">
            <w:pPr>
              <w:jc w:val="center"/>
            </w:pPr>
            <w:r>
              <w:rPr>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5183E048" w14:textId="77777777" w:rsidR="00ED1245" w:rsidRDefault="00ED1245">
            <w:r>
              <w:t xml:space="preserve">Učenici razredne nastave i učiteljice; </w:t>
            </w:r>
          </w:p>
          <w:p w14:paraId="4B401993" w14:textId="77777777" w:rsidR="00ED1245" w:rsidRDefault="00ED1245">
            <w:r>
              <w:t>Dječje kazalište Branka Mihaljevića u Osijeku (djelatnici kazališta)</w:t>
            </w:r>
          </w:p>
        </w:tc>
      </w:tr>
      <w:tr w:rsidR="00ED1245" w14:paraId="62329B06"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383139A" w14:textId="77777777" w:rsidR="00ED1245" w:rsidRDefault="00ED1245">
            <w:pPr>
              <w:jc w:val="center"/>
            </w:pPr>
            <w:r>
              <w:rPr>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4693C20D" w14:textId="77777777" w:rsidR="00ED1245" w:rsidRDefault="00ED1245">
            <w:pPr>
              <w:rPr>
                <w:lang w:val="pl-PL"/>
              </w:rPr>
            </w:pPr>
            <w:r>
              <w:t>Posjet Dječjem kazalištu Branka Mihaljevića u Osijeku.</w:t>
            </w:r>
          </w:p>
          <w:p w14:paraId="2D885506" w14:textId="77777777" w:rsidR="00ED1245" w:rsidRDefault="00ED1245">
            <w:r>
              <w:rPr>
                <w:lang w:val="pl-PL"/>
              </w:rPr>
              <w:t>Kazali</w:t>
            </w:r>
            <w:r>
              <w:t>š</w:t>
            </w:r>
            <w:r>
              <w:rPr>
                <w:lang w:val="pl-PL"/>
              </w:rPr>
              <w:t>na predstava</w:t>
            </w:r>
            <w:r>
              <w:t xml:space="preserve">, </w:t>
            </w:r>
            <w:r>
              <w:rPr>
                <w:lang w:val="pl-PL"/>
              </w:rPr>
              <w:t>lutkarska ili dramska.</w:t>
            </w:r>
          </w:p>
        </w:tc>
      </w:tr>
      <w:tr w:rsidR="00ED1245" w14:paraId="334F7943"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A7218D6" w14:textId="77777777" w:rsidR="00ED1245" w:rsidRDefault="00ED1245">
            <w:pPr>
              <w:jc w:val="center"/>
            </w:pPr>
            <w:r>
              <w:rPr>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162F938D" w14:textId="77777777" w:rsidR="00ED1245" w:rsidRDefault="00ED1245">
            <w:r>
              <w:t>Tijekom nastavne godine  2023. / 2024.</w:t>
            </w:r>
          </w:p>
          <w:p w14:paraId="3A3C387A" w14:textId="77777777" w:rsidR="00ED1245" w:rsidRDefault="00ED1245">
            <w:r>
              <w:t>(predviđeno studeni, travanj)</w:t>
            </w:r>
          </w:p>
        </w:tc>
      </w:tr>
      <w:tr w:rsidR="00ED1245" w14:paraId="6261E3F7"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AEBCA1F" w14:textId="77777777" w:rsidR="00ED1245" w:rsidRDefault="00ED1245">
            <w:pPr>
              <w:jc w:val="center"/>
            </w:pPr>
            <w:r>
              <w:rPr>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hideMark/>
          </w:tcPr>
          <w:p w14:paraId="12B5C561" w14:textId="77777777" w:rsidR="00ED1245" w:rsidRDefault="00ED1245">
            <w:r>
              <w:rPr>
                <w:lang w:eastAsia="hr-HR"/>
              </w:rPr>
              <w:t>Razgovor o doživljaju i povezivanje sadržaja, likovno izražavanje; nastavni listići.</w:t>
            </w:r>
          </w:p>
        </w:tc>
      </w:tr>
      <w:tr w:rsidR="00ED1245" w14:paraId="0CFF6AA4"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607370BE" w14:textId="77777777" w:rsidR="00ED1245" w:rsidRDefault="00ED1245">
            <w:pPr>
              <w:jc w:val="center"/>
              <w:rPr>
                <w:b/>
              </w:rPr>
            </w:pPr>
            <w:r>
              <w:rPr>
                <w:b/>
              </w:rPr>
              <w:t>detaljan troškovnik aktivnosti, programa i/ili projekta</w:t>
            </w:r>
          </w:p>
          <w:p w14:paraId="47B90616" w14:textId="77777777" w:rsidR="00ED1245" w:rsidRDefault="00ED1245">
            <w:pPr>
              <w:jc w:val="center"/>
            </w:pPr>
          </w:p>
        </w:tc>
        <w:tc>
          <w:tcPr>
            <w:tcW w:w="6270" w:type="dxa"/>
            <w:tcBorders>
              <w:top w:val="outset" w:sz="6" w:space="0" w:color="auto"/>
              <w:left w:val="outset" w:sz="6" w:space="0" w:color="auto"/>
              <w:bottom w:val="outset" w:sz="6" w:space="0" w:color="auto"/>
              <w:right w:val="outset" w:sz="6" w:space="0" w:color="auto"/>
            </w:tcBorders>
          </w:tcPr>
          <w:p w14:paraId="202B4466" w14:textId="77777777" w:rsidR="00ED1245" w:rsidRDefault="00ED1245">
            <w:pPr>
              <w:rPr>
                <w:lang w:val="pl-PL"/>
              </w:rPr>
            </w:pPr>
            <w:r>
              <w:rPr>
                <w:lang w:val="pl-PL"/>
              </w:rPr>
              <w:t>Roditelji pla</w:t>
            </w:r>
            <w:r>
              <w:t>ć</w:t>
            </w:r>
            <w:r>
              <w:rPr>
                <w:lang w:val="pl-PL"/>
              </w:rPr>
              <w:t>aju prijevoz autobusom i ulaznicu za kazalište.</w:t>
            </w:r>
          </w:p>
          <w:p w14:paraId="36EBBEB1" w14:textId="77777777" w:rsidR="00ED1245" w:rsidRDefault="00ED1245">
            <w:pPr>
              <w:rPr>
                <w:sz w:val="24"/>
                <w:szCs w:val="24"/>
              </w:rPr>
            </w:pPr>
          </w:p>
        </w:tc>
      </w:tr>
    </w:tbl>
    <w:p w14:paraId="3DAABCFE" w14:textId="77777777" w:rsidR="00ED1245" w:rsidRDefault="00ED1245" w:rsidP="00ED1245"/>
    <w:p w14:paraId="5A212494" w14:textId="77777777" w:rsidR="00ED1245" w:rsidRDefault="00ED1245" w:rsidP="00ED1245"/>
    <w:p w14:paraId="44852678" w14:textId="77777777" w:rsidR="00ED1245" w:rsidRDefault="00ED1245" w:rsidP="00ED1245"/>
    <w:p w14:paraId="291531D2" w14:textId="77777777" w:rsidR="00ED1245" w:rsidRDefault="00ED1245" w:rsidP="00ED1245"/>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ED1245" w14:paraId="340D882D"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D251CCF" w14:textId="77777777" w:rsidR="00ED1245" w:rsidRDefault="00ED1245">
            <w:pPr>
              <w:jc w:val="center"/>
              <w:rPr>
                <w:b/>
              </w:rPr>
            </w:pPr>
            <w:r>
              <w:rPr>
                <w:b/>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03CEEAAC" w14:textId="77777777" w:rsidR="00ED1245" w:rsidRDefault="00ED1245">
            <w:pPr>
              <w:jc w:val="center"/>
              <w:rPr>
                <w:b/>
              </w:rPr>
            </w:pPr>
            <w:r>
              <w:rPr>
                <w:b/>
              </w:rPr>
              <w:t>Posjet obiteljskom gospodarstvu Vranješ</w:t>
            </w:r>
          </w:p>
        </w:tc>
      </w:tr>
      <w:tr w:rsidR="00ED1245" w14:paraId="30A1E875"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62DE8F6" w14:textId="77777777" w:rsidR="00ED1245" w:rsidRDefault="00ED1245">
            <w:pPr>
              <w:jc w:val="center"/>
              <w:rPr>
                <w:b/>
              </w:rPr>
            </w:pPr>
            <w:r>
              <w:rPr>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2A4EEB34" w14:textId="77777777" w:rsidR="00ED1245" w:rsidRDefault="00ED1245">
            <w:pPr>
              <w:ind w:left="720"/>
              <w:jc w:val="both"/>
            </w:pPr>
            <w:r>
              <w:t>Stjecanje zdravih prehrambenih navika</w:t>
            </w:r>
          </w:p>
        </w:tc>
      </w:tr>
      <w:tr w:rsidR="00ED1245" w14:paraId="02E05C73"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E5F9DAE" w14:textId="77777777" w:rsidR="00ED1245" w:rsidRDefault="00ED1245">
            <w:pPr>
              <w:jc w:val="center"/>
              <w:rPr>
                <w:b/>
              </w:rPr>
            </w:pPr>
            <w:r>
              <w:rPr>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4530F97F" w14:textId="77777777" w:rsidR="00ED1245" w:rsidRDefault="00ED1245">
            <w:pPr>
              <w:ind w:left="720"/>
              <w:jc w:val="both"/>
            </w:pPr>
            <w:r>
              <w:t>Pripremanje soka i berba voća</w:t>
            </w:r>
          </w:p>
        </w:tc>
      </w:tr>
      <w:tr w:rsidR="00ED1245" w14:paraId="700CA8FA"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4475D0C" w14:textId="77777777" w:rsidR="00ED1245" w:rsidRDefault="00ED1245">
            <w:pPr>
              <w:jc w:val="center"/>
              <w:rPr>
                <w:b/>
              </w:rPr>
            </w:pPr>
            <w:r>
              <w:rPr>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0C99B2E" w14:textId="77777777" w:rsidR="00ED1245" w:rsidRDefault="00ED1245">
            <w:pPr>
              <w:jc w:val="center"/>
            </w:pPr>
            <w:r>
              <w:t xml:space="preserve">3.b razred </w:t>
            </w:r>
          </w:p>
          <w:p w14:paraId="0153345E" w14:textId="77777777" w:rsidR="00ED1245" w:rsidRDefault="00ED1245">
            <w:pPr>
              <w:jc w:val="center"/>
            </w:pPr>
            <w:r>
              <w:t>Katarina Puljić</w:t>
            </w:r>
          </w:p>
        </w:tc>
      </w:tr>
      <w:tr w:rsidR="00ED1245" w14:paraId="73F0F89B"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0BB6CD1" w14:textId="77777777" w:rsidR="00ED1245" w:rsidRDefault="00ED1245">
            <w:pPr>
              <w:jc w:val="center"/>
              <w:rPr>
                <w:b/>
              </w:rPr>
            </w:pPr>
            <w:r>
              <w:rPr>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214A65D2" w14:textId="77777777" w:rsidR="00ED1245" w:rsidRDefault="00ED1245">
            <w:pPr>
              <w:jc w:val="center"/>
            </w:pPr>
            <w:r>
              <w:t>U sklopu redovite nastave</w:t>
            </w:r>
          </w:p>
          <w:p w14:paraId="3E30DF3D" w14:textId="77777777" w:rsidR="00ED1245" w:rsidRDefault="00ED1245">
            <w:pPr>
              <w:ind w:left="720"/>
            </w:pPr>
            <w:r>
              <w:t xml:space="preserve">Obilazak gospodarstva, prezentacija aktivnosti na gospodarstvu, berba voća i pravljenje soka </w:t>
            </w:r>
          </w:p>
        </w:tc>
      </w:tr>
      <w:tr w:rsidR="00ED1245" w14:paraId="444CE9B5"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E7E3D27" w14:textId="77777777" w:rsidR="00ED1245" w:rsidRDefault="00ED1245">
            <w:pPr>
              <w:jc w:val="center"/>
              <w:rPr>
                <w:b/>
              </w:rPr>
            </w:pPr>
            <w:r>
              <w:rPr>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4BFD0245" w14:textId="77777777" w:rsidR="00ED1245" w:rsidRDefault="00ED1245">
            <w:pPr>
              <w:jc w:val="center"/>
            </w:pPr>
            <w:r>
              <w:t>Travanj 2024.</w:t>
            </w:r>
          </w:p>
        </w:tc>
      </w:tr>
      <w:tr w:rsidR="00ED1245" w14:paraId="0BA60EE4"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5AE9A05" w14:textId="77777777" w:rsidR="00ED1245" w:rsidRDefault="00ED1245">
            <w:pPr>
              <w:jc w:val="center"/>
              <w:rPr>
                <w:b/>
              </w:rPr>
            </w:pPr>
            <w:r>
              <w:rPr>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2657A6C8" w14:textId="77777777" w:rsidR="00ED1245" w:rsidRDefault="00ED1245">
            <w:pPr>
              <w:jc w:val="center"/>
            </w:pPr>
            <w:r>
              <w:t>razgovor i likovni radovi</w:t>
            </w:r>
          </w:p>
        </w:tc>
      </w:tr>
      <w:tr w:rsidR="00ED1245" w14:paraId="4EF5FAA2"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C95F832" w14:textId="77777777" w:rsidR="00ED1245" w:rsidRDefault="00ED1245">
            <w:pPr>
              <w:jc w:val="center"/>
              <w:rPr>
                <w:b/>
              </w:rPr>
            </w:pPr>
            <w:r>
              <w:rPr>
                <w:b/>
              </w:rPr>
              <w:t>detaljan troškovnik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tcPr>
          <w:p w14:paraId="205F9F49" w14:textId="77777777" w:rsidR="00ED1245" w:rsidRDefault="00ED1245">
            <w:pPr>
              <w:jc w:val="center"/>
            </w:pPr>
            <w:r>
              <w:t>/</w:t>
            </w:r>
          </w:p>
          <w:p w14:paraId="0F6E7695" w14:textId="77777777" w:rsidR="00ED1245" w:rsidRDefault="00ED1245">
            <w:pPr>
              <w:jc w:val="center"/>
            </w:pPr>
          </w:p>
          <w:p w14:paraId="1BC7FB69" w14:textId="77777777" w:rsidR="00ED1245" w:rsidRDefault="00ED1245">
            <w:pPr>
              <w:jc w:val="center"/>
            </w:pPr>
          </w:p>
          <w:p w14:paraId="6204B758" w14:textId="77777777" w:rsidR="00ED1245" w:rsidRDefault="00ED1245">
            <w:pPr>
              <w:jc w:val="center"/>
            </w:pPr>
          </w:p>
          <w:p w14:paraId="69FAA0C1" w14:textId="77777777" w:rsidR="00ED1245" w:rsidRDefault="00ED1245"/>
        </w:tc>
      </w:tr>
    </w:tbl>
    <w:p w14:paraId="4D9CEF9E" w14:textId="77777777" w:rsidR="00ED1245" w:rsidRDefault="00ED1245" w:rsidP="00ED1245"/>
    <w:p w14:paraId="18A16747" w14:textId="77777777" w:rsidR="00ED1245" w:rsidRDefault="00ED1245" w:rsidP="00ED1245"/>
    <w:p w14:paraId="46CFFEB5" w14:textId="77777777" w:rsidR="00ED1245" w:rsidRDefault="00ED1245" w:rsidP="00ED1245"/>
    <w:p w14:paraId="346B3D7F" w14:textId="77777777" w:rsidR="00ED1245" w:rsidRDefault="00ED1245" w:rsidP="00ED1245"/>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ED1245" w14:paraId="21AAB9C4"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122FF84" w14:textId="77777777" w:rsidR="00ED1245" w:rsidRDefault="00ED1245">
            <w:r>
              <w:rPr>
                <w:b/>
              </w:rPr>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06B11E48" w14:textId="77777777" w:rsidR="00ED1245" w:rsidRDefault="00ED1245">
            <w:pPr>
              <w:rPr>
                <w:b/>
                <w:sz w:val="28"/>
                <w:szCs w:val="28"/>
              </w:rPr>
            </w:pPr>
            <w:r>
              <w:rPr>
                <w:b/>
              </w:rPr>
              <w:t xml:space="preserve">           </w:t>
            </w:r>
          </w:p>
          <w:p w14:paraId="53E373E4" w14:textId="77777777" w:rsidR="00ED1245" w:rsidRDefault="00ED1245">
            <w:pPr>
              <w:suppressAutoHyphens/>
              <w:jc w:val="center"/>
              <w:rPr>
                <w:b/>
                <w:sz w:val="28"/>
                <w:szCs w:val="28"/>
              </w:rPr>
            </w:pPr>
            <w:r>
              <w:rPr>
                <w:b/>
                <w:sz w:val="28"/>
                <w:szCs w:val="28"/>
              </w:rPr>
              <w:t>Zdravstvene ustanove</w:t>
            </w:r>
          </w:p>
          <w:p w14:paraId="57E1D375" w14:textId="77777777" w:rsidR="00ED1245" w:rsidRDefault="00ED1245">
            <w:pPr>
              <w:suppressAutoHyphens/>
              <w:jc w:val="center"/>
              <w:rPr>
                <w:b/>
                <w:sz w:val="28"/>
                <w:szCs w:val="28"/>
              </w:rPr>
            </w:pPr>
            <w:r>
              <w:rPr>
                <w:b/>
                <w:sz w:val="28"/>
                <w:szCs w:val="28"/>
              </w:rPr>
              <w:t xml:space="preserve">Posjet domu zdravlja </w:t>
            </w:r>
          </w:p>
          <w:p w14:paraId="0D7A2359" w14:textId="77777777" w:rsidR="00ED1245" w:rsidRDefault="00ED1245">
            <w:pPr>
              <w:suppressAutoHyphens/>
              <w:jc w:val="center"/>
              <w:rPr>
                <w:b/>
                <w:sz w:val="28"/>
                <w:szCs w:val="28"/>
              </w:rPr>
            </w:pPr>
            <w:r>
              <w:rPr>
                <w:b/>
                <w:sz w:val="28"/>
                <w:szCs w:val="28"/>
              </w:rPr>
              <w:t>(zubna ambulanta)</w:t>
            </w:r>
          </w:p>
        </w:tc>
      </w:tr>
      <w:tr w:rsidR="00ED1245" w14:paraId="20147DF2"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DA56307" w14:textId="77777777" w:rsidR="00ED1245" w:rsidRDefault="00ED1245">
            <w:pPr>
              <w:rPr>
                <w:sz w:val="24"/>
                <w:szCs w:val="24"/>
              </w:rPr>
            </w:pPr>
            <w:r>
              <w:rPr>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tcPr>
          <w:p w14:paraId="3CD4E0AE" w14:textId="77777777" w:rsidR="00ED1245" w:rsidRDefault="00ED1245">
            <w:pPr>
              <w:rPr>
                <w:b/>
              </w:rPr>
            </w:pPr>
            <w:r>
              <w:rPr>
                <w:color w:val="000000"/>
                <w:lang w:val="pl-PL"/>
              </w:rPr>
              <w:t>Upoznati, razlikovati i znati osnovnu namjenu zdravstvenih ustanova</w:t>
            </w:r>
          </w:p>
          <w:p w14:paraId="4DBC4495" w14:textId="77777777" w:rsidR="00ED1245" w:rsidRDefault="00ED1245"/>
          <w:p w14:paraId="4A9FEC02" w14:textId="77777777" w:rsidR="00ED1245" w:rsidRDefault="00ED1245">
            <w:r>
              <w:t>Zdravstveni odgoj učenika</w:t>
            </w:r>
          </w:p>
          <w:p w14:paraId="742DE76F" w14:textId="77777777" w:rsidR="00ED1245" w:rsidRDefault="00ED1245"/>
        </w:tc>
      </w:tr>
      <w:tr w:rsidR="00ED1245" w14:paraId="3FAFB6F4"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D3060B0" w14:textId="77777777" w:rsidR="00ED1245" w:rsidRDefault="00ED1245">
            <w:r>
              <w:rPr>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53FA2D7B" w14:textId="77777777" w:rsidR="00ED1245" w:rsidRDefault="00ED1245">
            <w:r>
              <w:t>3.b razred</w:t>
            </w:r>
          </w:p>
        </w:tc>
      </w:tr>
      <w:tr w:rsidR="00ED1245" w14:paraId="637FAD35"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30A7E5D" w14:textId="77777777" w:rsidR="00ED1245" w:rsidRDefault="00ED1245">
            <w:r>
              <w:rPr>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549E99D0" w14:textId="77777777" w:rsidR="00ED1245" w:rsidRDefault="00ED1245">
            <w:r>
              <w:t>Katarina Puljić, djelatnici doma zdravlja</w:t>
            </w:r>
          </w:p>
        </w:tc>
      </w:tr>
      <w:tr w:rsidR="00ED1245" w14:paraId="4B035A82"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424B2A1" w14:textId="77777777" w:rsidR="00ED1245" w:rsidRDefault="00ED1245">
            <w:r>
              <w:rPr>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EE5A54C" w14:textId="77777777" w:rsidR="00ED1245" w:rsidRDefault="00ED1245">
            <w:r>
              <w:t>U sklopu redovite nastave; izvanučionička nastava</w:t>
            </w:r>
          </w:p>
        </w:tc>
      </w:tr>
      <w:tr w:rsidR="00ED1245" w14:paraId="77DE9CF6"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AB3F77B" w14:textId="77777777" w:rsidR="00ED1245" w:rsidRDefault="00ED1245">
            <w:r>
              <w:rPr>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452A03BF" w14:textId="77777777" w:rsidR="00ED1245" w:rsidRDefault="00ED1245">
            <w:r>
              <w:t>veljača 2024.</w:t>
            </w:r>
          </w:p>
        </w:tc>
      </w:tr>
      <w:tr w:rsidR="00ED1245" w14:paraId="041E68C8"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2387CC2" w14:textId="77777777" w:rsidR="00ED1245" w:rsidRDefault="00ED1245">
            <w:r>
              <w:rPr>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vAlign w:val="center"/>
            <w:hideMark/>
          </w:tcPr>
          <w:p w14:paraId="3C16EDD4" w14:textId="77777777" w:rsidR="00ED1245" w:rsidRDefault="00ED1245">
            <w:r>
              <w:t xml:space="preserve">razgovor nakon provedbe terenske nastave </w:t>
            </w:r>
          </w:p>
          <w:p w14:paraId="56AE9F34" w14:textId="77777777" w:rsidR="00ED1245" w:rsidRDefault="00ED1245">
            <w:r>
              <w:t>likovni radovi</w:t>
            </w:r>
          </w:p>
        </w:tc>
      </w:tr>
      <w:tr w:rsidR="00ED1245" w14:paraId="728F0287" w14:textId="77777777" w:rsidTr="00ED1245">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1DA680CC" w14:textId="77777777" w:rsidR="00ED1245" w:rsidRDefault="00ED1245">
            <w:pPr>
              <w:rPr>
                <w:b/>
              </w:rPr>
            </w:pPr>
            <w:r>
              <w:rPr>
                <w:b/>
              </w:rPr>
              <w:t>detaljan troškovnik aktivnosti, programa i/ili projekta</w:t>
            </w:r>
          </w:p>
          <w:p w14:paraId="17A7D82C" w14:textId="77777777" w:rsidR="00ED1245" w:rsidRDefault="00ED1245"/>
        </w:tc>
        <w:tc>
          <w:tcPr>
            <w:tcW w:w="6270" w:type="dxa"/>
            <w:tcBorders>
              <w:top w:val="outset" w:sz="6" w:space="0" w:color="auto"/>
              <w:left w:val="outset" w:sz="6" w:space="0" w:color="auto"/>
              <w:bottom w:val="outset" w:sz="6" w:space="0" w:color="auto"/>
              <w:right w:val="outset" w:sz="6" w:space="0" w:color="auto"/>
            </w:tcBorders>
            <w:vAlign w:val="center"/>
            <w:hideMark/>
          </w:tcPr>
          <w:p w14:paraId="1D1CBD18" w14:textId="77777777" w:rsidR="00ED1245" w:rsidRDefault="00ED1245">
            <w:r>
              <w:t>/</w:t>
            </w:r>
          </w:p>
        </w:tc>
      </w:tr>
    </w:tbl>
    <w:p w14:paraId="7360F9D0" w14:textId="77777777" w:rsidR="00ED1245" w:rsidRDefault="00ED1245" w:rsidP="00ED1245"/>
    <w:p w14:paraId="0D99B80B" w14:textId="77777777" w:rsidR="00E95BDF" w:rsidRPr="00E95BDF" w:rsidRDefault="00E95BDF" w:rsidP="00E95BDF">
      <w:pPr>
        <w:spacing w:after="0" w:line="240" w:lineRule="auto"/>
        <w:rPr>
          <w:rFonts w:ascii="Times New Roman" w:eastAsia="Times New Roman" w:hAnsi="Times New Roman" w:cs="Times New Roman"/>
          <w:sz w:val="24"/>
          <w:szCs w:val="24"/>
        </w:rPr>
      </w:pPr>
    </w:p>
    <w:tbl>
      <w:tblPr>
        <w:tblW w:w="9366"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5"/>
        <w:gridCol w:w="6351"/>
      </w:tblGrid>
      <w:tr w:rsidR="00E95BDF" w:rsidRPr="00E95BDF" w14:paraId="2D046429" w14:textId="77777777" w:rsidTr="006D1A87">
        <w:trPr>
          <w:trHeight w:val="1418"/>
          <w:tblCellSpacing w:w="1440" w:type="nil"/>
        </w:trPr>
        <w:tc>
          <w:tcPr>
            <w:tcW w:w="2976" w:type="dxa"/>
            <w:shd w:val="clear" w:color="auto" w:fill="CCFFCC"/>
            <w:vAlign w:val="center"/>
          </w:tcPr>
          <w:p w14:paraId="0461CADF"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aktivnost, program i/ili projekt</w:t>
            </w:r>
          </w:p>
        </w:tc>
        <w:tc>
          <w:tcPr>
            <w:tcW w:w="6270" w:type="dxa"/>
            <w:vAlign w:val="center"/>
          </w:tcPr>
          <w:p w14:paraId="36B085A9" w14:textId="77777777" w:rsidR="00E95BDF" w:rsidRPr="00E95BDF" w:rsidRDefault="00E95BDF" w:rsidP="00E95BDF">
            <w:pPr>
              <w:shd w:val="clear" w:color="auto" w:fill="FFFFFF"/>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8"/>
                <w:szCs w:val="28"/>
              </w:rPr>
              <w:t>Zlatna Greda</w:t>
            </w:r>
          </w:p>
        </w:tc>
      </w:tr>
      <w:tr w:rsidR="00E95BDF" w:rsidRPr="00E95BDF" w14:paraId="19998C36" w14:textId="77777777" w:rsidTr="006D1A87">
        <w:trPr>
          <w:trHeight w:val="1418"/>
          <w:tblCellSpacing w:w="1440" w:type="nil"/>
        </w:trPr>
        <w:tc>
          <w:tcPr>
            <w:tcW w:w="2976" w:type="dxa"/>
            <w:shd w:val="clear" w:color="auto" w:fill="CCFFCC"/>
            <w:vAlign w:val="center"/>
          </w:tcPr>
          <w:p w14:paraId="1C83427A"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ciljevi aktivnosti, programa i/ili projekta</w:t>
            </w:r>
          </w:p>
        </w:tc>
        <w:tc>
          <w:tcPr>
            <w:tcW w:w="6270" w:type="dxa"/>
          </w:tcPr>
          <w:p w14:paraId="729A0408" w14:textId="77777777" w:rsidR="00E95BDF" w:rsidRPr="00E95BDF" w:rsidRDefault="00E95BDF" w:rsidP="00E95BDF">
            <w:pPr>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 Učenici će uz edukativnu šetnju po dvorištu Kuće u prirodi naučiti o povijesti pustare i životu ljudi. Također će osvijestiti važnost zelenih površina (pogotovo u gradovima) te će osvijestiti koja je bila uloga konja kroz povijest, a koja je danas.</w:t>
            </w:r>
          </w:p>
        </w:tc>
      </w:tr>
      <w:tr w:rsidR="00E95BDF" w:rsidRPr="00E95BDF" w14:paraId="1EF3FB2A" w14:textId="77777777" w:rsidTr="006D1A87">
        <w:trPr>
          <w:trHeight w:val="1418"/>
          <w:tblCellSpacing w:w="1440" w:type="nil"/>
        </w:trPr>
        <w:tc>
          <w:tcPr>
            <w:tcW w:w="2976" w:type="dxa"/>
            <w:shd w:val="clear" w:color="auto" w:fill="CCFFCC"/>
            <w:vAlign w:val="center"/>
          </w:tcPr>
          <w:p w14:paraId="32A4BD46"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namjena aktivnosti, programa i/ili projekta</w:t>
            </w:r>
          </w:p>
        </w:tc>
        <w:tc>
          <w:tcPr>
            <w:tcW w:w="6270" w:type="dxa"/>
          </w:tcPr>
          <w:p w14:paraId="74FDEF1B"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 Proširiti znanje o biljnim i životinjskim vrstama.</w:t>
            </w:r>
          </w:p>
          <w:p w14:paraId="4CCAE65A" w14:textId="77777777" w:rsidR="00E95BDF" w:rsidRPr="00E95BDF" w:rsidRDefault="00E95BDF" w:rsidP="00E95BDF">
            <w:pPr>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-Učenje u neposrednoj stvarnosti.</w:t>
            </w:r>
          </w:p>
        </w:tc>
      </w:tr>
      <w:tr w:rsidR="00E95BDF" w:rsidRPr="00E95BDF" w14:paraId="286D5783" w14:textId="77777777" w:rsidTr="006D1A87">
        <w:trPr>
          <w:trHeight w:val="1418"/>
          <w:tblCellSpacing w:w="1440" w:type="nil"/>
        </w:trPr>
        <w:tc>
          <w:tcPr>
            <w:tcW w:w="2976" w:type="dxa"/>
            <w:shd w:val="clear" w:color="auto" w:fill="CCFFCC"/>
            <w:vAlign w:val="center"/>
          </w:tcPr>
          <w:p w14:paraId="10F74663"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79540C6B"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Učenici i učiteljice 2.a, 2.b, 3.a i 3.b razreda</w:t>
            </w:r>
          </w:p>
        </w:tc>
      </w:tr>
      <w:tr w:rsidR="00E95BDF" w:rsidRPr="00E95BDF" w14:paraId="700ED2D3" w14:textId="77777777" w:rsidTr="006D1A87">
        <w:trPr>
          <w:trHeight w:val="1418"/>
          <w:tblCellSpacing w:w="1440" w:type="nil"/>
        </w:trPr>
        <w:tc>
          <w:tcPr>
            <w:tcW w:w="2976" w:type="dxa"/>
            <w:shd w:val="clear" w:color="auto" w:fill="CCFFCC"/>
            <w:vAlign w:val="center"/>
          </w:tcPr>
          <w:p w14:paraId="05C31323"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način realizacije aktivnosti, programa i/ili projekta</w:t>
            </w:r>
          </w:p>
        </w:tc>
        <w:tc>
          <w:tcPr>
            <w:tcW w:w="6270" w:type="dxa"/>
          </w:tcPr>
          <w:p w14:paraId="27C1D153"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Edukacija, aktivni sadržaji u prirodi, učenje o biološkoj raznolikosti kao i obilazak kulturne i prirodne baštine istoka Hrvatske</w:t>
            </w:r>
          </w:p>
          <w:p w14:paraId="51882C0D" w14:textId="77777777" w:rsidR="00E95BDF" w:rsidRPr="00E95BDF" w:rsidRDefault="00E95BDF" w:rsidP="00E95BDF">
            <w:pPr>
              <w:spacing w:after="0" w:line="240" w:lineRule="auto"/>
              <w:jc w:val="both"/>
              <w:rPr>
                <w:rFonts w:ascii="Times New Roman" w:eastAsia="Times New Roman" w:hAnsi="Times New Roman" w:cs="Times New Roman"/>
                <w:sz w:val="24"/>
                <w:szCs w:val="24"/>
              </w:rPr>
            </w:pPr>
          </w:p>
        </w:tc>
      </w:tr>
      <w:tr w:rsidR="00E95BDF" w:rsidRPr="00E95BDF" w14:paraId="65B1720F" w14:textId="77777777" w:rsidTr="006D1A87">
        <w:trPr>
          <w:trHeight w:val="1418"/>
          <w:tblCellSpacing w:w="1440" w:type="nil"/>
        </w:trPr>
        <w:tc>
          <w:tcPr>
            <w:tcW w:w="2976" w:type="dxa"/>
            <w:shd w:val="clear" w:color="auto" w:fill="CCFFCC"/>
            <w:vAlign w:val="center"/>
          </w:tcPr>
          <w:p w14:paraId="03BADC45"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vremenik aktivnosti, programa i/ili projekta</w:t>
            </w:r>
          </w:p>
        </w:tc>
        <w:tc>
          <w:tcPr>
            <w:tcW w:w="6270" w:type="dxa"/>
          </w:tcPr>
          <w:p w14:paraId="32A10109"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svibanj 2024.</w:t>
            </w:r>
          </w:p>
        </w:tc>
      </w:tr>
      <w:tr w:rsidR="00E95BDF" w:rsidRPr="00E95BDF" w14:paraId="66D4DE97" w14:textId="77777777" w:rsidTr="006D1A87">
        <w:trPr>
          <w:trHeight w:val="1418"/>
          <w:tblCellSpacing w:w="1440" w:type="nil"/>
        </w:trPr>
        <w:tc>
          <w:tcPr>
            <w:tcW w:w="2976" w:type="dxa"/>
            <w:shd w:val="clear" w:color="auto" w:fill="CCFFCC"/>
            <w:vAlign w:val="center"/>
          </w:tcPr>
          <w:p w14:paraId="6371A7B4"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r w:rsidRPr="00E95BDF">
              <w:rPr>
                <w:rFonts w:ascii="Times New Roman" w:eastAsia="Times New Roman" w:hAnsi="Times New Roman" w:cs="Times New Roman"/>
                <w:b/>
                <w:sz w:val="24"/>
                <w:szCs w:val="24"/>
              </w:rPr>
              <w:t>način vrednovanja i način korištenja rezultata vrednovanja</w:t>
            </w:r>
          </w:p>
        </w:tc>
        <w:tc>
          <w:tcPr>
            <w:tcW w:w="6270" w:type="dxa"/>
          </w:tcPr>
          <w:p w14:paraId="1A3B80B4"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 xml:space="preserve">Prezentacija viđenog, izrada plakata, </w:t>
            </w:r>
          </w:p>
          <w:p w14:paraId="77C54AD6" w14:textId="77777777" w:rsidR="00E95BDF" w:rsidRPr="00E95BDF" w:rsidRDefault="00E95BDF" w:rsidP="00E95BDF">
            <w:pPr>
              <w:shd w:val="clear" w:color="auto" w:fill="FFFFFF"/>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foto – zapisi i video - zapisi</w:t>
            </w:r>
          </w:p>
        </w:tc>
      </w:tr>
      <w:tr w:rsidR="00E95BDF" w:rsidRPr="00E95BDF" w14:paraId="278CB673" w14:textId="77777777" w:rsidTr="006D1A87">
        <w:trPr>
          <w:trHeight w:val="1418"/>
          <w:tblCellSpacing w:w="1440" w:type="nil"/>
        </w:trPr>
        <w:tc>
          <w:tcPr>
            <w:tcW w:w="2976" w:type="dxa"/>
            <w:shd w:val="clear" w:color="auto" w:fill="CCFFCC"/>
            <w:vAlign w:val="center"/>
          </w:tcPr>
          <w:p w14:paraId="0F6C2199" w14:textId="77777777" w:rsidR="00E95BDF" w:rsidRPr="00E95BDF" w:rsidRDefault="00E95BDF" w:rsidP="00E95BDF">
            <w:pPr>
              <w:spacing w:after="0" w:line="240" w:lineRule="auto"/>
              <w:jc w:val="center"/>
              <w:rPr>
                <w:rFonts w:ascii="Times New Roman" w:eastAsia="Times New Roman" w:hAnsi="Times New Roman" w:cs="Times New Roman"/>
                <w:b/>
                <w:sz w:val="24"/>
                <w:szCs w:val="24"/>
              </w:rPr>
            </w:pPr>
            <w:r w:rsidRPr="00E95BDF">
              <w:rPr>
                <w:rFonts w:ascii="Times New Roman" w:eastAsia="Times New Roman" w:hAnsi="Times New Roman" w:cs="Times New Roman"/>
                <w:b/>
                <w:sz w:val="24"/>
                <w:szCs w:val="24"/>
              </w:rPr>
              <w:t>detaljan troškovnik aktivnosti, programa i/ili projekta</w:t>
            </w:r>
          </w:p>
          <w:p w14:paraId="42519CC9" w14:textId="77777777" w:rsidR="00E95BDF" w:rsidRPr="00E95BDF" w:rsidRDefault="00E95BDF" w:rsidP="00E95BDF">
            <w:pPr>
              <w:spacing w:after="0" w:line="240" w:lineRule="auto"/>
              <w:jc w:val="center"/>
              <w:rPr>
                <w:rFonts w:ascii="Times New Roman" w:eastAsia="Times New Roman" w:hAnsi="Times New Roman" w:cs="Times New Roman"/>
                <w:sz w:val="24"/>
                <w:szCs w:val="24"/>
              </w:rPr>
            </w:pPr>
          </w:p>
        </w:tc>
        <w:tc>
          <w:tcPr>
            <w:tcW w:w="6270" w:type="dxa"/>
          </w:tcPr>
          <w:p w14:paraId="4FF89952" w14:textId="77777777" w:rsidR="00E95BDF" w:rsidRPr="00E95BDF" w:rsidRDefault="00E95BDF" w:rsidP="00E95BDF">
            <w:pPr>
              <w:spacing w:after="0" w:line="240" w:lineRule="auto"/>
              <w:jc w:val="both"/>
              <w:rPr>
                <w:rFonts w:ascii="Times New Roman" w:eastAsia="Times New Roman" w:hAnsi="Times New Roman" w:cs="Times New Roman"/>
                <w:sz w:val="24"/>
                <w:szCs w:val="24"/>
              </w:rPr>
            </w:pPr>
            <w:r w:rsidRPr="00E95BDF">
              <w:rPr>
                <w:rFonts w:ascii="Times New Roman" w:eastAsia="Times New Roman" w:hAnsi="Times New Roman" w:cs="Times New Roman"/>
                <w:sz w:val="24"/>
                <w:szCs w:val="24"/>
              </w:rPr>
              <w:t>troškove putovanja i ulaznicu plaćaju roditelji</w:t>
            </w:r>
          </w:p>
          <w:p w14:paraId="0F1EB183" w14:textId="77777777" w:rsidR="00E95BDF" w:rsidRPr="00E95BDF" w:rsidRDefault="00E95BDF" w:rsidP="00E95BDF">
            <w:pPr>
              <w:spacing w:after="0" w:line="240" w:lineRule="auto"/>
              <w:jc w:val="both"/>
              <w:rPr>
                <w:rFonts w:ascii="Times New Roman" w:eastAsia="Times New Roman" w:hAnsi="Times New Roman" w:cs="Times New Roman"/>
                <w:sz w:val="24"/>
                <w:szCs w:val="24"/>
              </w:rPr>
            </w:pPr>
          </w:p>
        </w:tc>
      </w:tr>
    </w:tbl>
    <w:p w14:paraId="5C4014AB" w14:textId="77777777" w:rsidR="00E95BDF" w:rsidRPr="00E95BDF" w:rsidRDefault="00E95BDF" w:rsidP="00E95BDF">
      <w:pPr>
        <w:spacing w:after="0" w:line="240" w:lineRule="auto"/>
        <w:rPr>
          <w:rFonts w:ascii="Times New Roman" w:eastAsia="Times New Roman" w:hAnsi="Times New Roman" w:cs="Times New Roman"/>
          <w:sz w:val="24"/>
          <w:szCs w:val="24"/>
        </w:rPr>
      </w:pPr>
    </w:p>
    <w:p w14:paraId="2165DB7C" w14:textId="77777777" w:rsidR="00E95BDF" w:rsidRPr="00E95BDF" w:rsidRDefault="00E95BDF" w:rsidP="00E95BDF">
      <w:pPr>
        <w:spacing w:after="0" w:line="240" w:lineRule="auto"/>
        <w:rPr>
          <w:rFonts w:ascii="Times New Roman" w:eastAsia="Times New Roman" w:hAnsi="Times New Roman" w:cs="Times New Roman"/>
          <w:sz w:val="24"/>
          <w:szCs w:val="24"/>
        </w:rPr>
      </w:pPr>
    </w:p>
    <w:p w14:paraId="5BA1E515" w14:textId="0F5D3AFC" w:rsidR="00E95BDF" w:rsidRDefault="00E95BDF" w:rsidP="00E95BDF">
      <w:pPr>
        <w:spacing w:after="0" w:line="240" w:lineRule="auto"/>
        <w:rPr>
          <w:rFonts w:ascii="Times New Roman" w:eastAsia="Times New Roman" w:hAnsi="Times New Roman" w:cs="Times New Roman"/>
          <w:sz w:val="24"/>
          <w:szCs w:val="24"/>
        </w:rPr>
      </w:pPr>
    </w:p>
    <w:p w14:paraId="06AC96F7" w14:textId="77777777" w:rsidR="00095A4C" w:rsidRPr="00E95BDF" w:rsidRDefault="00095A4C" w:rsidP="00E95BDF">
      <w:pPr>
        <w:spacing w:after="0" w:line="240" w:lineRule="auto"/>
        <w:rPr>
          <w:rFonts w:ascii="Times New Roman" w:eastAsia="Times New Roman" w:hAnsi="Times New Roman" w:cs="Times New Roman"/>
          <w:sz w:val="24"/>
          <w:szCs w:val="24"/>
        </w:rPr>
      </w:pPr>
    </w:p>
    <w:p w14:paraId="6CDE49F1" w14:textId="77777777" w:rsidR="00E95BDF" w:rsidRPr="00E95BDF" w:rsidRDefault="00E95BDF" w:rsidP="00E95BDF">
      <w:pPr>
        <w:spacing w:after="0" w:line="240" w:lineRule="auto"/>
        <w:rPr>
          <w:rFonts w:ascii="Times New Roman" w:eastAsia="Times New Roman" w:hAnsi="Times New Roman" w:cs="Times New Roman"/>
          <w:sz w:val="24"/>
          <w:szCs w:val="24"/>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CF2D5A" w:rsidRPr="00F356C7" w14:paraId="40D493CF" w14:textId="77777777" w:rsidTr="006D1A87">
        <w:trPr>
          <w:trHeight w:val="1418"/>
          <w:tblCellSpacing w:w="20" w:type="dxa"/>
        </w:trPr>
        <w:tc>
          <w:tcPr>
            <w:tcW w:w="2976" w:type="dxa"/>
            <w:shd w:val="clear" w:color="auto" w:fill="CCFFCC"/>
            <w:vAlign w:val="center"/>
          </w:tcPr>
          <w:p w14:paraId="0E313417" w14:textId="77777777" w:rsidR="00CF2D5A" w:rsidRPr="00F356C7" w:rsidRDefault="00CF2D5A" w:rsidP="006D1A87">
            <w:pPr>
              <w:jc w:val="center"/>
            </w:pPr>
            <w:r w:rsidRPr="00F356C7">
              <w:rPr>
                <w:b/>
              </w:rPr>
              <w:lastRenderedPageBreak/>
              <w:t>aktivnost, program i/ili projekt</w:t>
            </w:r>
          </w:p>
        </w:tc>
        <w:tc>
          <w:tcPr>
            <w:tcW w:w="6270" w:type="dxa"/>
            <w:vAlign w:val="center"/>
          </w:tcPr>
          <w:p w14:paraId="10A81F57" w14:textId="77777777" w:rsidR="00CF2D5A" w:rsidRPr="00095A4C" w:rsidRDefault="00CF2D5A" w:rsidP="00095A4C">
            <w:pPr>
              <w:spacing w:line="240" w:lineRule="auto"/>
              <w:rPr>
                <w:sz w:val="18"/>
                <w:szCs w:val="18"/>
              </w:rPr>
            </w:pPr>
            <w:r w:rsidRPr="00095A4C">
              <w:rPr>
                <w:sz w:val="18"/>
                <w:szCs w:val="18"/>
              </w:rPr>
              <w:t xml:space="preserve">Posjet Dječjem kazalištu u Osijeku ( tri kazališne predstave)  </w:t>
            </w:r>
          </w:p>
          <w:p w14:paraId="1CC6FCF0" w14:textId="77777777" w:rsidR="00CF2D5A" w:rsidRPr="00095A4C" w:rsidRDefault="00CF2D5A" w:rsidP="00095A4C">
            <w:pPr>
              <w:spacing w:line="240" w:lineRule="auto"/>
              <w:rPr>
                <w:sz w:val="18"/>
                <w:szCs w:val="18"/>
              </w:rPr>
            </w:pPr>
            <w:r w:rsidRPr="00095A4C">
              <w:rPr>
                <w:sz w:val="18"/>
                <w:szCs w:val="18"/>
              </w:rPr>
              <w:t>Tvrđa + muzej Slavonije</w:t>
            </w:r>
          </w:p>
          <w:p w14:paraId="18E23CBC" w14:textId="77777777" w:rsidR="00CF2D5A" w:rsidRPr="00095A4C" w:rsidRDefault="00CF2D5A" w:rsidP="00095A4C">
            <w:pPr>
              <w:spacing w:line="240" w:lineRule="auto"/>
              <w:rPr>
                <w:sz w:val="18"/>
                <w:szCs w:val="18"/>
              </w:rPr>
            </w:pPr>
            <w:r w:rsidRPr="00095A4C">
              <w:rPr>
                <w:sz w:val="18"/>
                <w:szCs w:val="18"/>
              </w:rPr>
              <w:t>Posjet FERIT-u Osijek/legos</w:t>
            </w:r>
          </w:p>
          <w:p w14:paraId="3A40BEF4" w14:textId="77777777" w:rsidR="00CF2D5A" w:rsidRPr="00095A4C" w:rsidRDefault="00CF2D5A" w:rsidP="00095A4C">
            <w:pPr>
              <w:spacing w:line="240" w:lineRule="auto"/>
              <w:rPr>
                <w:sz w:val="18"/>
                <w:szCs w:val="18"/>
              </w:rPr>
            </w:pPr>
            <w:r w:rsidRPr="00095A4C">
              <w:rPr>
                <w:sz w:val="18"/>
                <w:szCs w:val="18"/>
              </w:rPr>
              <w:t>Posjet vatrogascima u Osijeku</w:t>
            </w:r>
          </w:p>
          <w:p w14:paraId="60EA7B7E" w14:textId="77777777" w:rsidR="00CF2D5A" w:rsidRPr="00095A4C" w:rsidRDefault="00CF2D5A" w:rsidP="00095A4C">
            <w:pPr>
              <w:spacing w:line="240" w:lineRule="auto"/>
              <w:rPr>
                <w:sz w:val="18"/>
                <w:szCs w:val="18"/>
              </w:rPr>
            </w:pPr>
            <w:r w:rsidRPr="00095A4C">
              <w:rPr>
                <w:sz w:val="18"/>
                <w:szCs w:val="18"/>
              </w:rPr>
              <w:t>Posjet HNK-u Osijek, Gradskom poglavarstvu</w:t>
            </w:r>
          </w:p>
          <w:p w14:paraId="28257A61" w14:textId="3ACDD0F8" w:rsidR="00CF2D5A" w:rsidRPr="00095A4C" w:rsidRDefault="00CF2D5A" w:rsidP="00095A4C">
            <w:pPr>
              <w:spacing w:line="240" w:lineRule="auto"/>
              <w:rPr>
                <w:sz w:val="18"/>
                <w:szCs w:val="18"/>
              </w:rPr>
            </w:pPr>
            <w:r w:rsidRPr="00095A4C">
              <w:rPr>
                <w:sz w:val="18"/>
                <w:szCs w:val="18"/>
              </w:rPr>
              <w:t>Posjet Fakultetu primijenjene matematike i informatike Sveučilište u Osijeku</w:t>
            </w:r>
          </w:p>
        </w:tc>
      </w:tr>
      <w:tr w:rsidR="00CF2D5A" w:rsidRPr="00F356C7" w14:paraId="3FF32604" w14:textId="77777777" w:rsidTr="006D1A87">
        <w:trPr>
          <w:trHeight w:val="1418"/>
          <w:tblCellSpacing w:w="20" w:type="dxa"/>
        </w:trPr>
        <w:tc>
          <w:tcPr>
            <w:tcW w:w="2976" w:type="dxa"/>
            <w:shd w:val="clear" w:color="auto" w:fill="CCFFCC"/>
            <w:vAlign w:val="center"/>
          </w:tcPr>
          <w:p w14:paraId="36374B5C" w14:textId="77777777" w:rsidR="00CF2D5A" w:rsidRPr="00F356C7" w:rsidRDefault="00CF2D5A" w:rsidP="006D1A87">
            <w:pPr>
              <w:jc w:val="center"/>
            </w:pPr>
            <w:r w:rsidRPr="00F356C7">
              <w:rPr>
                <w:b/>
              </w:rPr>
              <w:t>ciljevi aktivnosti, programa i/ili projekta</w:t>
            </w:r>
          </w:p>
        </w:tc>
        <w:tc>
          <w:tcPr>
            <w:tcW w:w="6270" w:type="dxa"/>
          </w:tcPr>
          <w:p w14:paraId="0252D620" w14:textId="77777777" w:rsidR="00CF2D5A" w:rsidRPr="00095A4C" w:rsidRDefault="00CF2D5A" w:rsidP="00095A4C">
            <w:pPr>
              <w:spacing w:line="240" w:lineRule="auto"/>
              <w:rPr>
                <w:sz w:val="18"/>
                <w:szCs w:val="18"/>
              </w:rPr>
            </w:pPr>
            <w:r w:rsidRPr="00095A4C">
              <w:rPr>
                <w:sz w:val="18"/>
                <w:szCs w:val="18"/>
              </w:rPr>
              <w:t>Upoznati, razlikovati i znati osnovnu namjenu kulturnih ustanova i razvijati ljubav prema istima te poticati posjete izložbama, kazališnim predstavama i drugim kulturnim događanjima našeg zavičaja.  Upoznati kulturno-povijesne spomenike i najpoznatije povijesne osobe svoga kraja; upoznati pučke običaje kraja u kojem se živi.</w:t>
            </w:r>
          </w:p>
          <w:p w14:paraId="3EED4AF6" w14:textId="77777777" w:rsidR="00CF2D5A" w:rsidRPr="00095A4C" w:rsidRDefault="00CF2D5A" w:rsidP="00095A4C">
            <w:pPr>
              <w:spacing w:line="240" w:lineRule="auto"/>
              <w:rPr>
                <w:sz w:val="18"/>
                <w:szCs w:val="18"/>
              </w:rPr>
            </w:pPr>
            <w:r w:rsidRPr="00095A4C">
              <w:rPr>
                <w:sz w:val="18"/>
                <w:szCs w:val="18"/>
              </w:rPr>
              <w:t>Povezivati djelatnost ljudi s okolišem</w:t>
            </w:r>
          </w:p>
          <w:p w14:paraId="3061A832" w14:textId="77777777" w:rsidR="00CF2D5A" w:rsidRPr="00095A4C" w:rsidRDefault="00CF2D5A" w:rsidP="00095A4C">
            <w:pPr>
              <w:spacing w:line="240" w:lineRule="auto"/>
              <w:rPr>
                <w:sz w:val="18"/>
                <w:szCs w:val="18"/>
              </w:rPr>
            </w:pPr>
            <w:r w:rsidRPr="00095A4C">
              <w:rPr>
                <w:sz w:val="18"/>
                <w:szCs w:val="18"/>
              </w:rPr>
              <w:t xml:space="preserve">Preuzimanje odgovornosti za svoje ponašanje </w:t>
            </w:r>
          </w:p>
          <w:p w14:paraId="2D7E5511" w14:textId="77777777" w:rsidR="00CF2D5A" w:rsidRPr="00095A4C" w:rsidRDefault="00CF2D5A" w:rsidP="00095A4C">
            <w:pPr>
              <w:spacing w:line="240" w:lineRule="auto"/>
              <w:rPr>
                <w:sz w:val="18"/>
                <w:szCs w:val="18"/>
              </w:rPr>
            </w:pPr>
            <w:r w:rsidRPr="00095A4C">
              <w:rPr>
                <w:sz w:val="18"/>
                <w:szCs w:val="18"/>
              </w:rPr>
              <w:t>Popularizacija znanosti, sudjelovanje u radionicama povodom Dana otvorenih vrata uz stručnog voditelja.</w:t>
            </w:r>
          </w:p>
          <w:p w14:paraId="62922AEA" w14:textId="77777777" w:rsidR="00CF2D5A" w:rsidRPr="00095A4C" w:rsidRDefault="00CF2D5A" w:rsidP="00095A4C">
            <w:pPr>
              <w:spacing w:line="240" w:lineRule="auto"/>
              <w:rPr>
                <w:sz w:val="18"/>
                <w:szCs w:val="18"/>
              </w:rPr>
            </w:pPr>
            <w:r w:rsidRPr="00095A4C">
              <w:rPr>
                <w:sz w:val="18"/>
                <w:szCs w:val="18"/>
              </w:rPr>
              <w:t>Opisati organiziranost kulturnih ustanova i državnih ustanova</w:t>
            </w:r>
          </w:p>
          <w:p w14:paraId="1C8546A0" w14:textId="77777777" w:rsidR="00CF2D5A" w:rsidRPr="00095A4C" w:rsidRDefault="00CF2D5A" w:rsidP="00095A4C">
            <w:pPr>
              <w:spacing w:line="240" w:lineRule="auto"/>
              <w:rPr>
                <w:sz w:val="18"/>
                <w:szCs w:val="18"/>
              </w:rPr>
            </w:pPr>
            <w:r w:rsidRPr="00095A4C">
              <w:rPr>
                <w:sz w:val="18"/>
                <w:szCs w:val="18"/>
              </w:rPr>
              <w:t>Upoznati zanimljive načine rješavanja zadataka u matematici</w:t>
            </w:r>
          </w:p>
        </w:tc>
      </w:tr>
      <w:tr w:rsidR="00CF2D5A" w:rsidRPr="00F356C7" w14:paraId="45E3FA09" w14:textId="77777777" w:rsidTr="006D1A87">
        <w:trPr>
          <w:trHeight w:val="1418"/>
          <w:tblCellSpacing w:w="20" w:type="dxa"/>
        </w:trPr>
        <w:tc>
          <w:tcPr>
            <w:tcW w:w="2976" w:type="dxa"/>
            <w:shd w:val="clear" w:color="auto" w:fill="CCFFCC"/>
            <w:vAlign w:val="center"/>
          </w:tcPr>
          <w:p w14:paraId="6E0642A3" w14:textId="77777777" w:rsidR="00CF2D5A" w:rsidRPr="00F356C7" w:rsidRDefault="00CF2D5A" w:rsidP="006D1A87">
            <w:pPr>
              <w:jc w:val="center"/>
            </w:pPr>
            <w:r w:rsidRPr="00F356C7">
              <w:rPr>
                <w:b/>
              </w:rPr>
              <w:t>namjena aktivnosti, programa i/ili projekta</w:t>
            </w:r>
          </w:p>
        </w:tc>
        <w:tc>
          <w:tcPr>
            <w:tcW w:w="6270" w:type="dxa"/>
          </w:tcPr>
          <w:p w14:paraId="01376998" w14:textId="77777777" w:rsidR="00CF2D5A" w:rsidRPr="00095A4C" w:rsidRDefault="00CF2D5A" w:rsidP="00095A4C">
            <w:pPr>
              <w:spacing w:line="240" w:lineRule="auto"/>
              <w:rPr>
                <w:sz w:val="18"/>
                <w:szCs w:val="18"/>
              </w:rPr>
            </w:pPr>
            <w:r w:rsidRPr="00095A4C">
              <w:rPr>
                <w:sz w:val="18"/>
                <w:szCs w:val="18"/>
              </w:rPr>
              <w:t xml:space="preserve">Kultura ponašanja u javnim ustanovama </w:t>
            </w:r>
          </w:p>
          <w:p w14:paraId="45DAA1CB" w14:textId="77777777" w:rsidR="00CF2D5A" w:rsidRPr="00095A4C" w:rsidRDefault="00CF2D5A" w:rsidP="00095A4C">
            <w:pPr>
              <w:spacing w:line="240" w:lineRule="auto"/>
              <w:rPr>
                <w:sz w:val="18"/>
                <w:szCs w:val="18"/>
              </w:rPr>
            </w:pPr>
            <w:r w:rsidRPr="00095A4C">
              <w:rPr>
                <w:sz w:val="18"/>
                <w:szCs w:val="18"/>
              </w:rPr>
              <w:t>Realizacija ciljeva i ishoda nastave PIDa</w:t>
            </w:r>
          </w:p>
          <w:p w14:paraId="6F7DBDB7" w14:textId="77777777" w:rsidR="00CF2D5A" w:rsidRPr="00095A4C" w:rsidRDefault="00CF2D5A" w:rsidP="00095A4C">
            <w:pPr>
              <w:spacing w:line="240" w:lineRule="auto"/>
              <w:rPr>
                <w:sz w:val="18"/>
                <w:szCs w:val="18"/>
              </w:rPr>
            </w:pPr>
            <w:r w:rsidRPr="00095A4C">
              <w:rPr>
                <w:sz w:val="18"/>
                <w:szCs w:val="18"/>
              </w:rPr>
              <w:t>Učenicima razredne nastave kojima se kroz radionice na zanimljiv i razumljiv način približava znanost i nastavni sadržaji prirode i društva, matematike</w:t>
            </w:r>
          </w:p>
        </w:tc>
      </w:tr>
      <w:tr w:rsidR="00CF2D5A" w:rsidRPr="00F356C7" w14:paraId="135C98FB" w14:textId="77777777" w:rsidTr="00095A4C">
        <w:trPr>
          <w:trHeight w:val="713"/>
          <w:tblCellSpacing w:w="20" w:type="dxa"/>
        </w:trPr>
        <w:tc>
          <w:tcPr>
            <w:tcW w:w="2976" w:type="dxa"/>
            <w:shd w:val="clear" w:color="auto" w:fill="CCFFCC"/>
            <w:vAlign w:val="center"/>
          </w:tcPr>
          <w:p w14:paraId="55FBFC1E" w14:textId="77777777" w:rsidR="00CF2D5A" w:rsidRPr="00F356C7" w:rsidRDefault="00CF2D5A" w:rsidP="006D1A87">
            <w:pPr>
              <w:jc w:val="center"/>
            </w:pPr>
            <w:r w:rsidRPr="00F356C7">
              <w:rPr>
                <w:b/>
              </w:rPr>
              <w:t>nositelji aktivnosti, programa i/ili projekta i njihova odgovornost</w:t>
            </w:r>
          </w:p>
        </w:tc>
        <w:tc>
          <w:tcPr>
            <w:tcW w:w="6270" w:type="dxa"/>
            <w:vAlign w:val="center"/>
          </w:tcPr>
          <w:p w14:paraId="3F03E45D" w14:textId="77777777" w:rsidR="00CF2D5A" w:rsidRPr="00095A4C" w:rsidRDefault="00CF2D5A" w:rsidP="00095A4C">
            <w:pPr>
              <w:spacing w:line="240" w:lineRule="auto"/>
              <w:jc w:val="center"/>
              <w:rPr>
                <w:sz w:val="18"/>
                <w:szCs w:val="18"/>
              </w:rPr>
            </w:pPr>
            <w:r w:rsidRPr="00095A4C">
              <w:rPr>
                <w:sz w:val="18"/>
                <w:szCs w:val="18"/>
              </w:rPr>
              <w:t>Učenici 4. razreda i učiteljice Gabrijela Radić i Melita Košutić</w:t>
            </w:r>
          </w:p>
        </w:tc>
      </w:tr>
      <w:tr w:rsidR="00CF2D5A" w:rsidRPr="00F356C7" w14:paraId="3085E328" w14:textId="77777777" w:rsidTr="00095A4C">
        <w:trPr>
          <w:trHeight w:val="1041"/>
          <w:tblCellSpacing w:w="20" w:type="dxa"/>
        </w:trPr>
        <w:tc>
          <w:tcPr>
            <w:tcW w:w="2976" w:type="dxa"/>
            <w:shd w:val="clear" w:color="auto" w:fill="CCFFCC"/>
            <w:vAlign w:val="center"/>
          </w:tcPr>
          <w:p w14:paraId="62659CD0" w14:textId="77777777" w:rsidR="00CF2D5A" w:rsidRPr="00F356C7" w:rsidRDefault="00CF2D5A" w:rsidP="006D1A87">
            <w:pPr>
              <w:jc w:val="center"/>
            </w:pPr>
            <w:r w:rsidRPr="00F356C7">
              <w:rPr>
                <w:b/>
              </w:rPr>
              <w:t>način realizacije aktivnosti, programa i/ili projekta</w:t>
            </w:r>
          </w:p>
        </w:tc>
        <w:tc>
          <w:tcPr>
            <w:tcW w:w="6270" w:type="dxa"/>
          </w:tcPr>
          <w:p w14:paraId="6F3DCA46" w14:textId="77777777" w:rsidR="00CF2D5A" w:rsidRPr="00095A4C" w:rsidRDefault="00CF2D5A" w:rsidP="00095A4C">
            <w:pPr>
              <w:spacing w:line="240" w:lineRule="auto"/>
              <w:rPr>
                <w:sz w:val="18"/>
                <w:szCs w:val="18"/>
              </w:rPr>
            </w:pPr>
            <w:r w:rsidRPr="00095A4C">
              <w:rPr>
                <w:sz w:val="18"/>
                <w:szCs w:val="18"/>
              </w:rPr>
              <w:t>Posjet i rad u prostoru  kazališta i ostalih navedenih terena Izvanučionička nastava - Razgovor o viđenom i izrada plakata, slikanje i opisivanje Plakat, dječji radovi. Razgovor o viđenom. Razvijati sposobnost logičkog zaključivanja na temelju stečenih znanja, usmeno opisivanje, izrada plakata, likovni rad</w:t>
            </w:r>
          </w:p>
        </w:tc>
      </w:tr>
      <w:tr w:rsidR="00CF2D5A" w:rsidRPr="00F356C7" w14:paraId="25F8C364" w14:textId="77777777" w:rsidTr="006D1A87">
        <w:trPr>
          <w:trHeight w:val="1418"/>
          <w:tblCellSpacing w:w="20" w:type="dxa"/>
        </w:trPr>
        <w:tc>
          <w:tcPr>
            <w:tcW w:w="2976" w:type="dxa"/>
            <w:shd w:val="clear" w:color="auto" w:fill="CCFFCC"/>
            <w:vAlign w:val="center"/>
          </w:tcPr>
          <w:p w14:paraId="1B683599" w14:textId="77777777" w:rsidR="00CF2D5A" w:rsidRPr="00F356C7" w:rsidRDefault="00CF2D5A" w:rsidP="006D1A87">
            <w:pPr>
              <w:jc w:val="center"/>
            </w:pPr>
            <w:r w:rsidRPr="00F356C7">
              <w:rPr>
                <w:b/>
              </w:rPr>
              <w:t>vremenik aktivnosti, programa i/ili projekta</w:t>
            </w:r>
          </w:p>
        </w:tc>
        <w:tc>
          <w:tcPr>
            <w:tcW w:w="6270" w:type="dxa"/>
          </w:tcPr>
          <w:p w14:paraId="07DCEDAD" w14:textId="77777777" w:rsidR="00CF2D5A" w:rsidRPr="00095A4C" w:rsidRDefault="00CF2D5A" w:rsidP="00095A4C">
            <w:pPr>
              <w:spacing w:line="240" w:lineRule="auto"/>
              <w:rPr>
                <w:sz w:val="18"/>
                <w:szCs w:val="18"/>
              </w:rPr>
            </w:pPr>
            <w:r w:rsidRPr="00095A4C">
              <w:rPr>
                <w:sz w:val="18"/>
                <w:szCs w:val="18"/>
              </w:rPr>
              <w:t>tijekom nastavne godine 2023/2024.</w:t>
            </w:r>
          </w:p>
          <w:p w14:paraId="4196B713" w14:textId="77777777" w:rsidR="00CF2D5A" w:rsidRPr="00095A4C" w:rsidRDefault="00CF2D5A" w:rsidP="00095A4C">
            <w:pPr>
              <w:spacing w:line="240" w:lineRule="auto"/>
              <w:rPr>
                <w:sz w:val="18"/>
                <w:szCs w:val="18"/>
              </w:rPr>
            </w:pPr>
            <w:r w:rsidRPr="00095A4C">
              <w:rPr>
                <w:sz w:val="18"/>
                <w:szCs w:val="18"/>
              </w:rPr>
              <w:t xml:space="preserve">travanj 2024. </w:t>
            </w:r>
          </w:p>
          <w:p w14:paraId="4DFA3AB4" w14:textId="77777777" w:rsidR="00CF2D5A" w:rsidRPr="00095A4C" w:rsidRDefault="00CF2D5A" w:rsidP="00095A4C">
            <w:pPr>
              <w:spacing w:line="240" w:lineRule="auto"/>
              <w:rPr>
                <w:sz w:val="18"/>
                <w:szCs w:val="18"/>
              </w:rPr>
            </w:pPr>
            <w:r w:rsidRPr="00095A4C">
              <w:rPr>
                <w:sz w:val="18"/>
                <w:szCs w:val="18"/>
              </w:rPr>
              <w:t>listopad/studeni 2023.</w:t>
            </w:r>
          </w:p>
          <w:p w14:paraId="13AAED53" w14:textId="77777777" w:rsidR="00CF2D5A" w:rsidRPr="00095A4C" w:rsidRDefault="00CF2D5A" w:rsidP="00095A4C">
            <w:pPr>
              <w:spacing w:line="240" w:lineRule="auto"/>
              <w:rPr>
                <w:sz w:val="18"/>
                <w:szCs w:val="18"/>
              </w:rPr>
            </w:pPr>
            <w:r w:rsidRPr="00095A4C">
              <w:rPr>
                <w:sz w:val="18"/>
                <w:szCs w:val="18"/>
              </w:rPr>
              <w:t>ožujak 2024.</w:t>
            </w:r>
          </w:p>
          <w:p w14:paraId="1F5F4C24" w14:textId="77777777" w:rsidR="00CF2D5A" w:rsidRPr="00095A4C" w:rsidRDefault="00CF2D5A" w:rsidP="00095A4C">
            <w:pPr>
              <w:spacing w:line="240" w:lineRule="auto"/>
              <w:rPr>
                <w:sz w:val="18"/>
                <w:szCs w:val="18"/>
              </w:rPr>
            </w:pPr>
            <w:r w:rsidRPr="00095A4C">
              <w:rPr>
                <w:sz w:val="18"/>
                <w:szCs w:val="18"/>
              </w:rPr>
              <w:t>travanj/svibanj 2024.</w:t>
            </w:r>
          </w:p>
        </w:tc>
      </w:tr>
      <w:tr w:rsidR="00CF2D5A" w:rsidRPr="00F356C7" w14:paraId="7A2B6BAF" w14:textId="77777777" w:rsidTr="00095A4C">
        <w:trPr>
          <w:trHeight w:val="1084"/>
          <w:tblCellSpacing w:w="20" w:type="dxa"/>
        </w:trPr>
        <w:tc>
          <w:tcPr>
            <w:tcW w:w="2976" w:type="dxa"/>
            <w:shd w:val="clear" w:color="auto" w:fill="CCFFCC"/>
            <w:vAlign w:val="center"/>
          </w:tcPr>
          <w:p w14:paraId="536CA3A7" w14:textId="77777777" w:rsidR="00CF2D5A" w:rsidRPr="00F356C7" w:rsidRDefault="00CF2D5A" w:rsidP="006D1A87">
            <w:pPr>
              <w:jc w:val="center"/>
            </w:pPr>
            <w:r w:rsidRPr="00F356C7">
              <w:rPr>
                <w:b/>
              </w:rPr>
              <w:t>način vrednovanja i način korištenja rezultata vrednovanja</w:t>
            </w:r>
          </w:p>
        </w:tc>
        <w:tc>
          <w:tcPr>
            <w:tcW w:w="6270" w:type="dxa"/>
          </w:tcPr>
          <w:p w14:paraId="09CF0CB9" w14:textId="77777777" w:rsidR="00CF2D5A" w:rsidRPr="00095A4C" w:rsidRDefault="00CF2D5A" w:rsidP="00095A4C">
            <w:pPr>
              <w:spacing w:line="240" w:lineRule="auto"/>
              <w:rPr>
                <w:sz w:val="18"/>
                <w:szCs w:val="18"/>
              </w:rPr>
            </w:pPr>
            <w:r w:rsidRPr="00095A4C">
              <w:rPr>
                <w:sz w:val="18"/>
                <w:szCs w:val="18"/>
              </w:rPr>
              <w:t>Radne mape, plakat, likovni radovi i razgovor nakon provedbe terenske nastave Rad vrednovan kroz sastavnice nastavnih predmeta.</w:t>
            </w:r>
          </w:p>
          <w:p w14:paraId="6727BA85" w14:textId="77777777" w:rsidR="00CF2D5A" w:rsidRPr="00095A4C" w:rsidRDefault="00CF2D5A" w:rsidP="00095A4C">
            <w:pPr>
              <w:spacing w:line="240" w:lineRule="auto"/>
              <w:rPr>
                <w:sz w:val="18"/>
                <w:szCs w:val="18"/>
              </w:rPr>
            </w:pPr>
            <w:r w:rsidRPr="00095A4C">
              <w:rPr>
                <w:sz w:val="18"/>
                <w:szCs w:val="18"/>
              </w:rPr>
              <w:t>Vrednovanje kroz stvaralački rad i samostalno izlaganje te kroz sudjelovanje u radionicama.</w:t>
            </w:r>
          </w:p>
        </w:tc>
      </w:tr>
      <w:tr w:rsidR="00CF2D5A" w:rsidRPr="00F356C7" w14:paraId="58A35E08" w14:textId="77777777" w:rsidTr="00095A4C">
        <w:trPr>
          <w:trHeight w:val="45"/>
          <w:tblCellSpacing w:w="20" w:type="dxa"/>
        </w:trPr>
        <w:tc>
          <w:tcPr>
            <w:tcW w:w="2976" w:type="dxa"/>
            <w:shd w:val="clear" w:color="auto" w:fill="CCFFCC"/>
            <w:vAlign w:val="center"/>
          </w:tcPr>
          <w:p w14:paraId="6ECF23F0" w14:textId="77777777" w:rsidR="00CF2D5A" w:rsidRPr="00F356C7" w:rsidRDefault="00CF2D5A" w:rsidP="006D1A87">
            <w:pPr>
              <w:jc w:val="center"/>
              <w:rPr>
                <w:b/>
              </w:rPr>
            </w:pPr>
            <w:r w:rsidRPr="00F356C7">
              <w:rPr>
                <w:b/>
              </w:rPr>
              <w:t>detaljan troškovnik aktivnosti, programa i/ili projekta</w:t>
            </w:r>
          </w:p>
          <w:p w14:paraId="1BA2A8B3" w14:textId="77777777" w:rsidR="00CF2D5A" w:rsidRPr="00F356C7" w:rsidRDefault="00CF2D5A" w:rsidP="006D1A87">
            <w:pPr>
              <w:jc w:val="center"/>
            </w:pPr>
          </w:p>
        </w:tc>
        <w:tc>
          <w:tcPr>
            <w:tcW w:w="6270" w:type="dxa"/>
          </w:tcPr>
          <w:p w14:paraId="4A2E8DE7" w14:textId="77777777" w:rsidR="00CF2D5A" w:rsidRPr="00095A4C" w:rsidRDefault="00CF2D5A" w:rsidP="00095A4C">
            <w:pPr>
              <w:spacing w:line="240" w:lineRule="auto"/>
              <w:rPr>
                <w:sz w:val="18"/>
                <w:szCs w:val="18"/>
              </w:rPr>
            </w:pPr>
            <w:r w:rsidRPr="00095A4C">
              <w:rPr>
                <w:sz w:val="18"/>
                <w:szCs w:val="18"/>
              </w:rPr>
              <w:lastRenderedPageBreak/>
              <w:t>prijevozi</w:t>
            </w:r>
          </w:p>
          <w:p w14:paraId="7706BD91" w14:textId="10BE56DD" w:rsidR="00095A4C" w:rsidRPr="00095A4C" w:rsidRDefault="00095A4C" w:rsidP="00095A4C">
            <w:pPr>
              <w:spacing w:line="240" w:lineRule="auto"/>
              <w:rPr>
                <w:sz w:val="18"/>
                <w:szCs w:val="18"/>
              </w:rPr>
            </w:pPr>
            <w:r>
              <w:rPr>
                <w:sz w:val="18"/>
                <w:szCs w:val="18"/>
              </w:rPr>
              <w:t>ulaznice u kazalište i muzej</w:t>
            </w:r>
          </w:p>
        </w:tc>
      </w:tr>
    </w:tbl>
    <w:p w14:paraId="0E5B4A93" w14:textId="77777777" w:rsidR="00CF2D5A" w:rsidRDefault="00CF2D5A" w:rsidP="00CF2D5A"/>
    <w:tbl>
      <w:tblPr>
        <w:tblW w:w="9366" w:type="dxa"/>
        <w:tblLayout w:type="fixed"/>
        <w:tblLook w:val="01E0" w:firstRow="1" w:lastRow="1" w:firstColumn="1" w:lastColumn="1" w:noHBand="0" w:noVBand="0"/>
      </w:tblPr>
      <w:tblGrid>
        <w:gridCol w:w="3036"/>
        <w:gridCol w:w="6330"/>
      </w:tblGrid>
      <w:tr w:rsidR="00146B22" w14:paraId="6160096E" w14:textId="77777777" w:rsidTr="006D1A87">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349DD1A9" w14:textId="77777777" w:rsidR="00146B22" w:rsidRDefault="00146B22" w:rsidP="006D1A87">
            <w:pPr>
              <w:widowControl w:val="0"/>
              <w:jc w:val="center"/>
            </w:pPr>
            <w:r>
              <w:rPr>
                <w:b/>
              </w:rPr>
              <w:t>aktivnost, program i/ili projekt i/ili odredište</w:t>
            </w:r>
          </w:p>
        </w:tc>
        <w:tc>
          <w:tcPr>
            <w:tcW w:w="6329" w:type="dxa"/>
            <w:tcBorders>
              <w:top w:val="outset" w:sz="6" w:space="0" w:color="000000"/>
              <w:left w:val="outset" w:sz="6" w:space="0" w:color="000000"/>
              <w:bottom w:val="outset" w:sz="6" w:space="0" w:color="000000"/>
              <w:right w:val="outset" w:sz="6" w:space="0" w:color="000000"/>
            </w:tcBorders>
            <w:vAlign w:val="center"/>
          </w:tcPr>
          <w:p w14:paraId="25810315" w14:textId="77777777" w:rsidR="00146B22" w:rsidRDefault="00146B22" w:rsidP="006D1A87">
            <w:pPr>
              <w:widowControl w:val="0"/>
              <w:jc w:val="center"/>
              <w:rPr>
                <w:b/>
                <w:sz w:val="28"/>
                <w:szCs w:val="28"/>
              </w:rPr>
            </w:pPr>
            <w:r>
              <w:rPr>
                <w:b/>
                <w:sz w:val="28"/>
                <w:szCs w:val="28"/>
              </w:rPr>
              <w:t>Izvanučionična terenska nastava Zagreb</w:t>
            </w:r>
          </w:p>
        </w:tc>
      </w:tr>
      <w:tr w:rsidR="00146B22" w14:paraId="127E8C77" w14:textId="77777777" w:rsidTr="006D1A87">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3C56A1C5" w14:textId="77777777" w:rsidR="00146B22" w:rsidRDefault="00146B22" w:rsidP="006D1A87">
            <w:pPr>
              <w:widowControl w:val="0"/>
              <w:jc w:val="center"/>
            </w:pPr>
            <w:r>
              <w:rPr>
                <w:b/>
              </w:rPr>
              <w:t>ciljevi aktivnosti, programa i/ili projekta</w:t>
            </w:r>
          </w:p>
        </w:tc>
        <w:tc>
          <w:tcPr>
            <w:tcW w:w="6329" w:type="dxa"/>
            <w:tcBorders>
              <w:top w:val="outset" w:sz="6" w:space="0" w:color="000000"/>
              <w:left w:val="outset" w:sz="6" w:space="0" w:color="000000"/>
              <w:bottom w:val="outset" w:sz="6" w:space="0" w:color="000000"/>
              <w:right w:val="outset" w:sz="6" w:space="0" w:color="000000"/>
            </w:tcBorders>
            <w:vAlign w:val="center"/>
          </w:tcPr>
          <w:p w14:paraId="6288D01E" w14:textId="77777777" w:rsidR="00146B22" w:rsidRDefault="00146B22" w:rsidP="006D1A87">
            <w:pPr>
              <w:widowControl w:val="0"/>
            </w:pPr>
            <w:r>
              <w:t>Učenje  otkrivanjem u neposrednoj životnoj stvarnosti u kojemu se učenici susreću s prirodnom i kulturnom okolinom, ljudima koji u njoj žive i koji su utjecali na okolinu.</w:t>
            </w:r>
          </w:p>
          <w:p w14:paraId="35A4E8AA" w14:textId="77777777" w:rsidR="00146B22" w:rsidRDefault="00146B22" w:rsidP="006D1A87">
            <w:pPr>
              <w:widowControl w:val="0"/>
            </w:pPr>
            <w:r>
              <w:t>Povezati teoriju iz kurikula sadržaja Povijesti, Geografije, Hrvatskog jezika i Vjeronauka sa stvarnom okolinom. Poticati ljubav prema domovini i brigu za očuvanje njezine prirodne baštine i raznolikosti.</w:t>
            </w:r>
          </w:p>
        </w:tc>
      </w:tr>
      <w:tr w:rsidR="00146B22" w14:paraId="6D1984A1" w14:textId="77777777" w:rsidTr="006D1A87">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1BDF6861" w14:textId="77777777" w:rsidR="00146B22" w:rsidRDefault="00146B22" w:rsidP="006D1A87">
            <w:pPr>
              <w:widowControl w:val="0"/>
              <w:jc w:val="center"/>
            </w:pPr>
            <w:r>
              <w:rPr>
                <w:b/>
              </w:rPr>
              <w:t>namjena aktivnosti, programa i/ili projekta</w:t>
            </w:r>
          </w:p>
        </w:tc>
        <w:tc>
          <w:tcPr>
            <w:tcW w:w="6329" w:type="dxa"/>
            <w:tcBorders>
              <w:top w:val="outset" w:sz="6" w:space="0" w:color="000000"/>
              <w:left w:val="outset" w:sz="6" w:space="0" w:color="000000"/>
              <w:bottom w:val="outset" w:sz="6" w:space="0" w:color="000000"/>
              <w:right w:val="outset" w:sz="6" w:space="0" w:color="000000"/>
            </w:tcBorders>
            <w:vAlign w:val="center"/>
          </w:tcPr>
          <w:p w14:paraId="64B41F16" w14:textId="77777777" w:rsidR="00146B22" w:rsidRDefault="00146B22" w:rsidP="006D1A87">
            <w:pPr>
              <w:widowControl w:val="0"/>
            </w:pPr>
            <w:r>
              <w:t>Učenici 4. i 5. razreda</w:t>
            </w:r>
          </w:p>
        </w:tc>
      </w:tr>
      <w:tr w:rsidR="00146B22" w14:paraId="7CBCCADB" w14:textId="77777777" w:rsidTr="006D1A87">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0701F513" w14:textId="77777777" w:rsidR="00146B22" w:rsidRDefault="00146B22" w:rsidP="006D1A87">
            <w:pPr>
              <w:widowControl w:val="0"/>
              <w:jc w:val="center"/>
            </w:pPr>
            <w:r>
              <w:rPr>
                <w:b/>
              </w:rPr>
              <w:t>nositelji aktivnosti, programa i/ili projekta i njihova odgovornost</w:t>
            </w:r>
          </w:p>
        </w:tc>
        <w:tc>
          <w:tcPr>
            <w:tcW w:w="6329" w:type="dxa"/>
            <w:tcBorders>
              <w:top w:val="outset" w:sz="6" w:space="0" w:color="000000"/>
              <w:left w:val="outset" w:sz="6" w:space="0" w:color="000000"/>
              <w:bottom w:val="outset" w:sz="6" w:space="0" w:color="000000"/>
              <w:right w:val="outset" w:sz="6" w:space="0" w:color="000000"/>
            </w:tcBorders>
            <w:vAlign w:val="center"/>
          </w:tcPr>
          <w:p w14:paraId="7123929F" w14:textId="77777777" w:rsidR="00146B22" w:rsidRDefault="00146B22" w:rsidP="006D1A87">
            <w:pPr>
              <w:widowControl w:val="0"/>
            </w:pPr>
            <w:r>
              <w:t>Melita Košutić, Gabrijela Radić, Marija Vrdoljak i Maja Abičić</w:t>
            </w:r>
          </w:p>
        </w:tc>
      </w:tr>
      <w:tr w:rsidR="00146B22" w14:paraId="10DA85AB" w14:textId="77777777" w:rsidTr="006D1A87">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71BF1F61" w14:textId="77777777" w:rsidR="00146B22" w:rsidRDefault="00146B22" w:rsidP="006D1A87">
            <w:pPr>
              <w:widowControl w:val="0"/>
              <w:jc w:val="center"/>
            </w:pPr>
            <w:r>
              <w:rPr>
                <w:b/>
              </w:rPr>
              <w:t>način realizacije aktivnosti, programa i/ili projekta</w:t>
            </w:r>
          </w:p>
        </w:tc>
        <w:tc>
          <w:tcPr>
            <w:tcW w:w="6329" w:type="dxa"/>
            <w:tcBorders>
              <w:top w:val="outset" w:sz="6" w:space="0" w:color="000000"/>
              <w:left w:val="outset" w:sz="6" w:space="0" w:color="000000"/>
              <w:bottom w:val="outset" w:sz="6" w:space="0" w:color="000000"/>
              <w:right w:val="outset" w:sz="6" w:space="0" w:color="000000"/>
            </w:tcBorders>
            <w:vAlign w:val="center"/>
          </w:tcPr>
          <w:p w14:paraId="4C23B4C3" w14:textId="77777777" w:rsidR="00146B22" w:rsidRDefault="00146B22" w:rsidP="006D1A87">
            <w:pPr>
              <w:widowControl w:val="0"/>
            </w:pPr>
            <w:r>
              <w:t>Individualni, skupni rad, istraživanje na terenu</w:t>
            </w:r>
          </w:p>
        </w:tc>
      </w:tr>
      <w:tr w:rsidR="00146B22" w14:paraId="6432258D" w14:textId="77777777" w:rsidTr="006D1A87">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2A46A905" w14:textId="77777777" w:rsidR="00146B22" w:rsidRDefault="00146B22" w:rsidP="006D1A87">
            <w:pPr>
              <w:widowControl w:val="0"/>
              <w:jc w:val="center"/>
            </w:pPr>
            <w:r>
              <w:rPr>
                <w:b/>
              </w:rPr>
              <w:t>vremenik aktivnosti, programa i/ili projekta (poludnevni, dnevni, višednevni – navesti koliko dana)</w:t>
            </w:r>
          </w:p>
        </w:tc>
        <w:tc>
          <w:tcPr>
            <w:tcW w:w="6329" w:type="dxa"/>
            <w:tcBorders>
              <w:top w:val="outset" w:sz="6" w:space="0" w:color="000000"/>
              <w:left w:val="outset" w:sz="6" w:space="0" w:color="000000"/>
              <w:bottom w:val="outset" w:sz="6" w:space="0" w:color="000000"/>
              <w:right w:val="outset" w:sz="6" w:space="0" w:color="000000"/>
            </w:tcBorders>
            <w:vAlign w:val="center"/>
          </w:tcPr>
          <w:p w14:paraId="73CEEB9F" w14:textId="77777777" w:rsidR="00146B22" w:rsidRDefault="00146B22" w:rsidP="006D1A87">
            <w:pPr>
              <w:widowControl w:val="0"/>
            </w:pPr>
            <w:r>
              <w:t>Svibanj/lipanj 2024</w:t>
            </w:r>
          </w:p>
        </w:tc>
      </w:tr>
      <w:tr w:rsidR="00146B22" w14:paraId="4A321E47" w14:textId="77777777" w:rsidTr="006D1A87">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72D7768D" w14:textId="77777777" w:rsidR="00146B22" w:rsidRDefault="00146B22" w:rsidP="006D1A87">
            <w:pPr>
              <w:widowControl w:val="0"/>
              <w:jc w:val="center"/>
            </w:pPr>
            <w:r>
              <w:rPr>
                <w:b/>
              </w:rPr>
              <w:t>način vrednovanja i način korištenja rezultata vrednovanja</w:t>
            </w:r>
          </w:p>
        </w:tc>
        <w:tc>
          <w:tcPr>
            <w:tcW w:w="6329" w:type="dxa"/>
            <w:tcBorders>
              <w:top w:val="outset" w:sz="6" w:space="0" w:color="000000"/>
              <w:left w:val="outset" w:sz="6" w:space="0" w:color="000000"/>
              <w:bottom w:val="outset" w:sz="6" w:space="0" w:color="000000"/>
              <w:right w:val="outset" w:sz="6" w:space="0" w:color="000000"/>
            </w:tcBorders>
            <w:vAlign w:val="center"/>
          </w:tcPr>
          <w:p w14:paraId="4EEBE161" w14:textId="77777777" w:rsidR="00146B22" w:rsidRDefault="00146B22" w:rsidP="006D1A87">
            <w:pPr>
              <w:widowControl w:val="0"/>
            </w:pPr>
            <w:r>
              <w:t>Praćenje i vrednovanje u skladu s predviđenim kurikulom; korištenje stečenih znanja u nastavi.</w:t>
            </w:r>
          </w:p>
        </w:tc>
      </w:tr>
      <w:tr w:rsidR="00146B22" w14:paraId="639A7BA8" w14:textId="77777777" w:rsidTr="006D1A87">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vAlign w:val="center"/>
          </w:tcPr>
          <w:p w14:paraId="7FC0740A" w14:textId="77777777" w:rsidR="00146B22" w:rsidRDefault="00146B22" w:rsidP="006D1A87">
            <w:pPr>
              <w:widowControl w:val="0"/>
              <w:jc w:val="center"/>
              <w:rPr>
                <w:b/>
              </w:rPr>
            </w:pPr>
            <w:r>
              <w:rPr>
                <w:b/>
              </w:rPr>
              <w:t>detaljan troškovnik aktivnosti, programa i/ili projekta</w:t>
            </w:r>
          </w:p>
          <w:p w14:paraId="15309334" w14:textId="77777777" w:rsidR="00146B22" w:rsidRDefault="00146B22" w:rsidP="006D1A87">
            <w:pPr>
              <w:widowControl w:val="0"/>
              <w:jc w:val="center"/>
            </w:pPr>
          </w:p>
        </w:tc>
        <w:tc>
          <w:tcPr>
            <w:tcW w:w="6329" w:type="dxa"/>
            <w:tcBorders>
              <w:top w:val="outset" w:sz="6" w:space="0" w:color="000000"/>
              <w:left w:val="outset" w:sz="6" w:space="0" w:color="000000"/>
              <w:bottom w:val="outset" w:sz="6" w:space="0" w:color="000000"/>
              <w:right w:val="outset" w:sz="6" w:space="0" w:color="000000"/>
            </w:tcBorders>
            <w:vAlign w:val="center"/>
          </w:tcPr>
          <w:p w14:paraId="038BF734" w14:textId="77777777" w:rsidR="00146B22" w:rsidRDefault="00146B22" w:rsidP="006D1A87">
            <w:pPr>
              <w:widowControl w:val="0"/>
            </w:pPr>
            <w:r>
              <w:t>Iz sredstava Ministarstva kroz redovnu plaću,</w:t>
            </w:r>
          </w:p>
          <w:p w14:paraId="2B973A0B" w14:textId="77777777" w:rsidR="00146B22" w:rsidRDefault="00146B22" w:rsidP="006D1A87">
            <w:pPr>
              <w:widowControl w:val="0"/>
            </w:pPr>
            <w:r>
              <w:t>+ troškove putovanja učenika snose roditelji</w:t>
            </w:r>
          </w:p>
        </w:tc>
      </w:tr>
    </w:tbl>
    <w:p w14:paraId="4548602B" w14:textId="7B203ECE" w:rsidR="0050270D" w:rsidRDefault="0050270D" w:rsidP="002E48C5">
      <w:pPr>
        <w:spacing w:before="82"/>
        <w:ind w:left="3355"/>
        <w:rPr>
          <w:sz w:val="36"/>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A7ED7" w:rsidRPr="005A7ED7" w14:paraId="448986AB" w14:textId="77777777" w:rsidTr="006D1A87">
        <w:trPr>
          <w:trHeight w:val="1418"/>
          <w:tblCellSpacing w:w="20" w:type="dxa"/>
        </w:trPr>
        <w:tc>
          <w:tcPr>
            <w:tcW w:w="2976" w:type="dxa"/>
            <w:shd w:val="clear" w:color="auto" w:fill="CCFFCC"/>
            <w:vAlign w:val="center"/>
          </w:tcPr>
          <w:p w14:paraId="3A5EE885" w14:textId="77777777" w:rsidR="005A7ED7" w:rsidRPr="005A7ED7" w:rsidRDefault="005A7ED7" w:rsidP="005A7ED7">
            <w:pPr>
              <w:spacing w:after="0" w:line="240" w:lineRule="auto"/>
              <w:jc w:val="center"/>
              <w:rPr>
                <w:rFonts w:ascii="Times New Roman" w:eastAsia="Times New Roman" w:hAnsi="Times New Roman" w:cs="Times New Roman"/>
                <w:sz w:val="24"/>
                <w:szCs w:val="24"/>
                <w:lang w:eastAsia="hr-HR"/>
              </w:rPr>
            </w:pPr>
            <w:r w:rsidRPr="005A7ED7">
              <w:rPr>
                <w:rFonts w:ascii="Times New Roman" w:eastAsia="Times New Roman" w:hAnsi="Times New Roman" w:cs="Times New Roman"/>
                <w:b/>
                <w:sz w:val="24"/>
                <w:szCs w:val="24"/>
                <w:lang w:eastAsia="hr-HR"/>
              </w:rPr>
              <w:lastRenderedPageBreak/>
              <w:t>aktivnost, program i/ili projekt</w:t>
            </w:r>
          </w:p>
        </w:tc>
        <w:tc>
          <w:tcPr>
            <w:tcW w:w="6270" w:type="dxa"/>
          </w:tcPr>
          <w:p w14:paraId="660B0237" w14:textId="77777777" w:rsidR="005A7ED7" w:rsidRPr="005A7ED7" w:rsidRDefault="005A7ED7" w:rsidP="005A7ED7">
            <w:pPr>
              <w:spacing w:after="0" w:line="240" w:lineRule="auto"/>
              <w:rPr>
                <w:rFonts w:ascii="Times New Roman" w:eastAsia="Times New Roman" w:hAnsi="Times New Roman" w:cs="Times New Roman"/>
                <w:b/>
                <w:color w:val="000000"/>
                <w:sz w:val="24"/>
                <w:szCs w:val="24"/>
                <w:lang w:eastAsia="hr-HR"/>
              </w:rPr>
            </w:pPr>
          </w:p>
          <w:p w14:paraId="4F60F842" w14:textId="77777777" w:rsidR="005A7ED7" w:rsidRPr="005A7ED7" w:rsidRDefault="005A7ED7" w:rsidP="005A7ED7">
            <w:pPr>
              <w:spacing w:after="0" w:line="240" w:lineRule="auto"/>
              <w:rPr>
                <w:rFonts w:ascii="Times New Roman" w:eastAsia="Times New Roman" w:hAnsi="Times New Roman" w:cs="Times New Roman"/>
                <w:b/>
                <w:color w:val="000000"/>
                <w:sz w:val="24"/>
                <w:szCs w:val="24"/>
                <w:lang w:eastAsia="hr-HR"/>
              </w:rPr>
            </w:pPr>
          </w:p>
          <w:p w14:paraId="5620D49E" w14:textId="77777777" w:rsidR="005A7ED7" w:rsidRPr="005A7ED7" w:rsidRDefault="005A7ED7" w:rsidP="005A7ED7">
            <w:pPr>
              <w:spacing w:after="0" w:line="240" w:lineRule="auto"/>
              <w:rPr>
                <w:rFonts w:ascii="Times New Roman" w:eastAsia="Times New Roman" w:hAnsi="Times New Roman" w:cs="Times New Roman"/>
                <w:b/>
                <w:color w:val="000000"/>
                <w:sz w:val="24"/>
                <w:szCs w:val="24"/>
                <w:lang w:eastAsia="hr-HR"/>
              </w:rPr>
            </w:pPr>
            <w:r w:rsidRPr="005A7ED7">
              <w:rPr>
                <w:rFonts w:ascii="Times New Roman" w:eastAsia="Times New Roman" w:hAnsi="Times New Roman" w:cs="Times New Roman"/>
                <w:b/>
                <w:color w:val="000000"/>
                <w:sz w:val="24"/>
                <w:szCs w:val="24"/>
                <w:lang w:eastAsia="hr-HR"/>
              </w:rPr>
              <w:t xml:space="preserve">             POSJET MUZEJU / KINU / KAZALIŠTU</w:t>
            </w:r>
          </w:p>
        </w:tc>
      </w:tr>
      <w:tr w:rsidR="005A7ED7" w:rsidRPr="005A7ED7" w14:paraId="5D86F231" w14:textId="77777777" w:rsidTr="006D1A87">
        <w:trPr>
          <w:trHeight w:val="1418"/>
          <w:tblCellSpacing w:w="20" w:type="dxa"/>
        </w:trPr>
        <w:tc>
          <w:tcPr>
            <w:tcW w:w="2976" w:type="dxa"/>
            <w:shd w:val="clear" w:color="auto" w:fill="CCFFCC"/>
            <w:vAlign w:val="center"/>
          </w:tcPr>
          <w:p w14:paraId="6B001CB8" w14:textId="77777777" w:rsidR="005A7ED7" w:rsidRPr="005A7ED7" w:rsidRDefault="005A7ED7" w:rsidP="005A7ED7">
            <w:pPr>
              <w:spacing w:after="0" w:line="240" w:lineRule="auto"/>
              <w:jc w:val="center"/>
              <w:rPr>
                <w:rFonts w:ascii="Times New Roman" w:eastAsia="Times New Roman" w:hAnsi="Times New Roman" w:cs="Times New Roman"/>
                <w:sz w:val="24"/>
                <w:szCs w:val="24"/>
                <w:lang w:eastAsia="hr-HR"/>
              </w:rPr>
            </w:pPr>
            <w:r w:rsidRPr="005A7ED7">
              <w:rPr>
                <w:rFonts w:ascii="Times New Roman" w:eastAsia="Times New Roman" w:hAnsi="Times New Roman" w:cs="Times New Roman"/>
                <w:b/>
                <w:sz w:val="24"/>
                <w:szCs w:val="24"/>
                <w:lang w:eastAsia="hr-HR"/>
              </w:rPr>
              <w:t>ciljevi aktivnosti, programa i/ili projekta</w:t>
            </w:r>
          </w:p>
        </w:tc>
        <w:tc>
          <w:tcPr>
            <w:tcW w:w="6270" w:type="dxa"/>
          </w:tcPr>
          <w:p w14:paraId="7E5AAD6F" w14:textId="77777777" w:rsidR="005A7ED7" w:rsidRPr="005A7ED7" w:rsidRDefault="005A7ED7" w:rsidP="005A7ED7">
            <w:pPr>
              <w:spacing w:after="0" w:line="240" w:lineRule="auto"/>
              <w:rPr>
                <w:rFonts w:ascii="Times New Roman" w:eastAsia="Times New Roman" w:hAnsi="Times New Roman" w:cs="Times New Roman"/>
                <w:color w:val="000000"/>
                <w:sz w:val="24"/>
                <w:szCs w:val="24"/>
                <w:lang w:eastAsia="hr-HR"/>
              </w:rPr>
            </w:pPr>
          </w:p>
          <w:p w14:paraId="77BC7F6B" w14:textId="77777777" w:rsidR="005A7ED7" w:rsidRPr="005A7ED7" w:rsidRDefault="005A7ED7" w:rsidP="005A7ED7">
            <w:pPr>
              <w:numPr>
                <w:ilvl w:val="0"/>
                <w:numId w:val="7"/>
              </w:numPr>
              <w:spacing w:after="0" w:line="240" w:lineRule="auto"/>
              <w:contextualSpacing/>
              <w:rPr>
                <w:rFonts w:ascii="Times New Roman" w:eastAsia="Times New Roman" w:hAnsi="Times New Roman" w:cs="Times New Roman"/>
                <w:color w:val="000000"/>
                <w:lang w:eastAsia="hr-HR"/>
              </w:rPr>
            </w:pPr>
            <w:r w:rsidRPr="005A7ED7">
              <w:rPr>
                <w:rFonts w:ascii="Times New Roman" w:eastAsia="Times New Roman" w:hAnsi="Times New Roman" w:cs="Times New Roman"/>
                <w:color w:val="000000"/>
                <w:lang w:eastAsia="hr-HR"/>
              </w:rPr>
              <w:t xml:space="preserve">Razvijati samostalno  promatranje, proučavanje, zaključivanje, uspoređivanje i povezivanje stečenih spoznaja. </w:t>
            </w:r>
          </w:p>
          <w:p w14:paraId="15713511" w14:textId="77777777" w:rsidR="005A7ED7" w:rsidRPr="005A7ED7" w:rsidRDefault="005A7ED7" w:rsidP="005A7ED7">
            <w:pPr>
              <w:numPr>
                <w:ilvl w:val="0"/>
                <w:numId w:val="7"/>
              </w:numPr>
              <w:spacing w:after="0" w:line="240" w:lineRule="auto"/>
              <w:contextualSpacing/>
              <w:rPr>
                <w:rFonts w:ascii="Times New Roman" w:eastAsia="Times New Roman" w:hAnsi="Times New Roman" w:cs="Times New Roman"/>
                <w:color w:val="000000"/>
                <w:lang w:eastAsia="hr-HR"/>
              </w:rPr>
            </w:pPr>
            <w:r w:rsidRPr="005A7ED7">
              <w:rPr>
                <w:rFonts w:ascii="Times New Roman" w:eastAsia="Times New Roman" w:hAnsi="Times New Roman" w:cs="Times New Roman"/>
                <w:color w:val="000000"/>
                <w:lang w:eastAsia="hr-HR"/>
              </w:rPr>
              <w:t xml:space="preserve">Razvijati socijalne vještine i pravila kulturnog ophođenja i vladanja. </w:t>
            </w:r>
          </w:p>
          <w:p w14:paraId="330D9722" w14:textId="77777777" w:rsidR="005A7ED7" w:rsidRPr="005A7ED7" w:rsidRDefault="005A7ED7" w:rsidP="005A7ED7">
            <w:pPr>
              <w:numPr>
                <w:ilvl w:val="0"/>
                <w:numId w:val="7"/>
              </w:numPr>
              <w:spacing w:after="0" w:line="240" w:lineRule="auto"/>
              <w:contextualSpacing/>
              <w:rPr>
                <w:rFonts w:ascii="Times New Roman" w:eastAsia="Times New Roman" w:hAnsi="Times New Roman" w:cs="Times New Roman"/>
                <w:color w:val="000000"/>
                <w:lang w:eastAsia="hr-HR"/>
              </w:rPr>
            </w:pPr>
            <w:r w:rsidRPr="005A7ED7">
              <w:rPr>
                <w:rFonts w:ascii="Times New Roman" w:eastAsia="Times New Roman" w:hAnsi="Times New Roman" w:cs="Times New Roman"/>
                <w:color w:val="000000"/>
                <w:lang w:eastAsia="hr-HR"/>
              </w:rPr>
              <w:t>Zabaviti se.</w:t>
            </w:r>
          </w:p>
          <w:p w14:paraId="2B6BB18B" w14:textId="77777777" w:rsidR="005A7ED7" w:rsidRPr="005A7ED7" w:rsidRDefault="005A7ED7" w:rsidP="005A7ED7">
            <w:pPr>
              <w:numPr>
                <w:ilvl w:val="0"/>
                <w:numId w:val="7"/>
              </w:numPr>
              <w:spacing w:after="0" w:line="240" w:lineRule="auto"/>
              <w:contextualSpacing/>
              <w:rPr>
                <w:rFonts w:ascii="Times New Roman" w:eastAsia="Times New Roman" w:hAnsi="Times New Roman" w:cs="Times New Roman"/>
                <w:color w:val="000000"/>
                <w:sz w:val="24"/>
                <w:szCs w:val="24"/>
                <w:lang w:eastAsia="hr-HR"/>
              </w:rPr>
            </w:pPr>
            <w:r w:rsidRPr="005A7ED7">
              <w:rPr>
                <w:rFonts w:ascii="Times New Roman" w:eastAsia="Times New Roman" w:hAnsi="Times New Roman" w:cs="Times New Roman"/>
                <w:color w:val="000000"/>
                <w:lang w:eastAsia="hr-HR"/>
              </w:rPr>
              <w:t>Korelacija i integracija nastavnih predmeta.</w:t>
            </w:r>
          </w:p>
        </w:tc>
      </w:tr>
      <w:tr w:rsidR="005A7ED7" w:rsidRPr="005A7ED7" w14:paraId="3D9DE909" w14:textId="77777777" w:rsidTr="006D1A87">
        <w:trPr>
          <w:trHeight w:val="1418"/>
          <w:tblCellSpacing w:w="20" w:type="dxa"/>
        </w:trPr>
        <w:tc>
          <w:tcPr>
            <w:tcW w:w="2976" w:type="dxa"/>
            <w:shd w:val="clear" w:color="auto" w:fill="CCFFCC"/>
            <w:vAlign w:val="center"/>
          </w:tcPr>
          <w:p w14:paraId="1D0633B2" w14:textId="77777777" w:rsidR="005A7ED7" w:rsidRPr="005A7ED7" w:rsidRDefault="005A7ED7" w:rsidP="005A7ED7">
            <w:pPr>
              <w:spacing w:after="0" w:line="240" w:lineRule="auto"/>
              <w:jc w:val="center"/>
              <w:rPr>
                <w:rFonts w:ascii="Times New Roman" w:eastAsia="Times New Roman" w:hAnsi="Times New Roman" w:cs="Times New Roman"/>
                <w:sz w:val="24"/>
                <w:szCs w:val="24"/>
                <w:lang w:eastAsia="hr-HR"/>
              </w:rPr>
            </w:pPr>
            <w:r w:rsidRPr="005A7ED7">
              <w:rPr>
                <w:rFonts w:ascii="Times New Roman" w:eastAsia="Times New Roman" w:hAnsi="Times New Roman" w:cs="Times New Roman"/>
                <w:b/>
                <w:sz w:val="24"/>
                <w:szCs w:val="24"/>
                <w:lang w:eastAsia="hr-HR"/>
              </w:rPr>
              <w:t>namjena aktivnosti, programa i/ili projekta</w:t>
            </w:r>
          </w:p>
        </w:tc>
        <w:tc>
          <w:tcPr>
            <w:tcW w:w="6270" w:type="dxa"/>
          </w:tcPr>
          <w:p w14:paraId="11F9EABD" w14:textId="77777777" w:rsidR="005A7ED7" w:rsidRPr="005A7ED7" w:rsidRDefault="005A7ED7" w:rsidP="005A7ED7">
            <w:pPr>
              <w:spacing w:after="0" w:line="240" w:lineRule="auto"/>
              <w:rPr>
                <w:rFonts w:ascii="Times New Roman" w:eastAsia="Times New Roman" w:hAnsi="Times New Roman" w:cs="Times New Roman"/>
                <w:sz w:val="24"/>
                <w:szCs w:val="24"/>
                <w:lang w:eastAsia="hr-HR"/>
              </w:rPr>
            </w:pPr>
          </w:p>
          <w:p w14:paraId="3BAF1B8B" w14:textId="77777777" w:rsidR="005A7ED7" w:rsidRPr="005A7ED7" w:rsidRDefault="005A7ED7" w:rsidP="005A7ED7">
            <w:pPr>
              <w:spacing w:after="0" w:line="240" w:lineRule="auto"/>
              <w:rPr>
                <w:rFonts w:ascii="Times New Roman" w:eastAsia="Times New Roman" w:hAnsi="Times New Roman" w:cs="Times New Roman"/>
                <w:sz w:val="24"/>
                <w:szCs w:val="24"/>
                <w:lang w:eastAsia="hr-HR"/>
              </w:rPr>
            </w:pPr>
          </w:p>
          <w:p w14:paraId="47C076E4" w14:textId="77777777" w:rsidR="005A7ED7" w:rsidRPr="005A7ED7" w:rsidRDefault="005A7ED7" w:rsidP="005A7ED7">
            <w:pPr>
              <w:numPr>
                <w:ilvl w:val="0"/>
                <w:numId w:val="7"/>
              </w:numPr>
              <w:spacing w:after="0" w:line="240" w:lineRule="auto"/>
              <w:contextualSpacing/>
              <w:rPr>
                <w:rFonts w:ascii="Times New Roman" w:eastAsia="Times New Roman" w:hAnsi="Times New Roman" w:cs="Times New Roman"/>
                <w:sz w:val="24"/>
                <w:szCs w:val="24"/>
                <w:lang w:eastAsia="hr-HR"/>
              </w:rPr>
            </w:pPr>
            <w:r w:rsidRPr="005A7ED7">
              <w:rPr>
                <w:rFonts w:ascii="Times New Roman" w:eastAsia="Times New Roman" w:hAnsi="Times New Roman" w:cs="Times New Roman"/>
                <w:sz w:val="24"/>
                <w:szCs w:val="24"/>
                <w:lang w:eastAsia="hr-HR"/>
              </w:rPr>
              <w:t xml:space="preserve">Namijenjen je učenicima šestih razreda. </w:t>
            </w:r>
          </w:p>
        </w:tc>
      </w:tr>
      <w:tr w:rsidR="005A7ED7" w:rsidRPr="005A7ED7" w14:paraId="52CCA3A2" w14:textId="77777777" w:rsidTr="006D1A87">
        <w:trPr>
          <w:trHeight w:val="1418"/>
          <w:tblCellSpacing w:w="20" w:type="dxa"/>
        </w:trPr>
        <w:tc>
          <w:tcPr>
            <w:tcW w:w="2976" w:type="dxa"/>
            <w:shd w:val="clear" w:color="auto" w:fill="CCFFCC"/>
            <w:vAlign w:val="center"/>
          </w:tcPr>
          <w:p w14:paraId="6E01E0CC" w14:textId="77777777" w:rsidR="005A7ED7" w:rsidRPr="005A7ED7" w:rsidRDefault="005A7ED7" w:rsidP="005A7ED7">
            <w:pPr>
              <w:spacing w:after="0" w:line="240" w:lineRule="auto"/>
              <w:jc w:val="center"/>
              <w:rPr>
                <w:rFonts w:ascii="Times New Roman" w:eastAsia="Times New Roman" w:hAnsi="Times New Roman" w:cs="Times New Roman"/>
                <w:sz w:val="24"/>
                <w:szCs w:val="24"/>
                <w:lang w:eastAsia="hr-HR"/>
              </w:rPr>
            </w:pPr>
            <w:r w:rsidRPr="005A7ED7">
              <w:rPr>
                <w:rFonts w:ascii="Times New Roman" w:eastAsia="Times New Roman" w:hAnsi="Times New Roman" w:cs="Times New Roman"/>
                <w:b/>
                <w:sz w:val="24"/>
                <w:szCs w:val="24"/>
                <w:lang w:eastAsia="hr-HR"/>
              </w:rPr>
              <w:t>nositelji aktivnosti, programa i/ili projekta i njihova odgovornost</w:t>
            </w:r>
          </w:p>
        </w:tc>
        <w:tc>
          <w:tcPr>
            <w:tcW w:w="6270" w:type="dxa"/>
          </w:tcPr>
          <w:p w14:paraId="5919ECD7" w14:textId="77777777" w:rsidR="005A7ED7" w:rsidRPr="005A7ED7" w:rsidRDefault="005A7ED7" w:rsidP="005A7ED7">
            <w:pPr>
              <w:spacing w:after="0" w:line="240" w:lineRule="auto"/>
              <w:rPr>
                <w:rFonts w:ascii="Times New Roman" w:eastAsia="Times New Roman" w:hAnsi="Times New Roman" w:cs="Times New Roman"/>
                <w:color w:val="000000"/>
                <w:sz w:val="24"/>
                <w:szCs w:val="24"/>
                <w:lang w:val="en-US" w:eastAsia="hr-HR"/>
              </w:rPr>
            </w:pPr>
          </w:p>
          <w:p w14:paraId="529FE253" w14:textId="77777777" w:rsidR="005A7ED7" w:rsidRPr="005A7ED7" w:rsidRDefault="005A7ED7" w:rsidP="005A7ED7">
            <w:pPr>
              <w:numPr>
                <w:ilvl w:val="0"/>
                <w:numId w:val="7"/>
              </w:numPr>
              <w:spacing w:after="0" w:line="240" w:lineRule="auto"/>
              <w:contextualSpacing/>
              <w:rPr>
                <w:rFonts w:ascii="Times New Roman" w:eastAsia="Times New Roman" w:hAnsi="Times New Roman" w:cs="Times New Roman"/>
                <w:color w:val="000000"/>
                <w:sz w:val="24"/>
                <w:szCs w:val="24"/>
                <w:lang w:val="en-US" w:eastAsia="hr-HR"/>
              </w:rPr>
            </w:pPr>
            <w:r w:rsidRPr="005A7ED7">
              <w:rPr>
                <w:rFonts w:ascii="Times New Roman" w:eastAsia="Times New Roman" w:hAnsi="Times New Roman" w:cs="Times New Roman"/>
                <w:color w:val="000000"/>
                <w:sz w:val="24"/>
                <w:szCs w:val="24"/>
                <w:lang w:val="en-US" w:eastAsia="hr-HR"/>
              </w:rPr>
              <w:t xml:space="preserve">Učenici 6. a I 6.b razreda </w:t>
            </w:r>
          </w:p>
          <w:p w14:paraId="5ABA6B68" w14:textId="77777777" w:rsidR="005A7ED7" w:rsidRPr="005A7ED7" w:rsidRDefault="005A7ED7" w:rsidP="005A7ED7">
            <w:pPr>
              <w:numPr>
                <w:ilvl w:val="0"/>
                <w:numId w:val="7"/>
              </w:numPr>
              <w:spacing w:after="0" w:line="240" w:lineRule="auto"/>
              <w:contextualSpacing/>
              <w:rPr>
                <w:rFonts w:ascii="Times New Roman" w:eastAsia="Times New Roman" w:hAnsi="Times New Roman" w:cs="Times New Roman"/>
                <w:color w:val="000000"/>
                <w:sz w:val="24"/>
                <w:szCs w:val="24"/>
                <w:lang w:val="en-US" w:eastAsia="hr-HR"/>
              </w:rPr>
            </w:pPr>
            <w:r w:rsidRPr="005A7ED7">
              <w:rPr>
                <w:rFonts w:ascii="Times New Roman" w:eastAsia="Times New Roman" w:hAnsi="Times New Roman" w:cs="Times New Roman"/>
                <w:color w:val="000000"/>
                <w:sz w:val="24"/>
                <w:szCs w:val="24"/>
                <w:lang w:val="en-US" w:eastAsia="hr-HR"/>
              </w:rPr>
              <w:t>Razrednice</w:t>
            </w:r>
          </w:p>
          <w:p w14:paraId="3CB76C24" w14:textId="77777777" w:rsidR="005A7ED7" w:rsidRPr="005A7ED7" w:rsidRDefault="005A7ED7" w:rsidP="005A7ED7">
            <w:pPr>
              <w:numPr>
                <w:ilvl w:val="0"/>
                <w:numId w:val="7"/>
              </w:numPr>
              <w:spacing w:after="0" w:line="240" w:lineRule="auto"/>
              <w:contextualSpacing/>
              <w:rPr>
                <w:rFonts w:ascii="Times New Roman" w:eastAsia="Times New Roman" w:hAnsi="Times New Roman" w:cs="Times New Roman"/>
                <w:color w:val="000000"/>
                <w:sz w:val="24"/>
                <w:szCs w:val="24"/>
                <w:lang w:val="en-US" w:eastAsia="hr-HR"/>
              </w:rPr>
            </w:pPr>
            <w:r w:rsidRPr="005A7ED7">
              <w:rPr>
                <w:rFonts w:ascii="Times New Roman" w:eastAsia="Times New Roman" w:hAnsi="Times New Roman" w:cs="Times New Roman"/>
                <w:color w:val="000000"/>
                <w:sz w:val="24"/>
                <w:szCs w:val="24"/>
                <w:lang w:val="en-US" w:eastAsia="hr-HR"/>
              </w:rPr>
              <w:t xml:space="preserve">Roditelji </w:t>
            </w:r>
          </w:p>
          <w:p w14:paraId="63BC887A" w14:textId="77777777" w:rsidR="005A7ED7" w:rsidRPr="005A7ED7" w:rsidRDefault="005A7ED7" w:rsidP="005A7ED7">
            <w:pPr>
              <w:numPr>
                <w:ilvl w:val="0"/>
                <w:numId w:val="7"/>
              </w:numPr>
              <w:spacing w:after="0" w:line="240" w:lineRule="auto"/>
              <w:contextualSpacing/>
              <w:rPr>
                <w:rFonts w:ascii="Times New Roman" w:eastAsia="Times New Roman" w:hAnsi="Times New Roman" w:cs="Times New Roman"/>
                <w:color w:val="000000"/>
                <w:sz w:val="24"/>
                <w:szCs w:val="24"/>
                <w:lang w:val="en-US" w:eastAsia="hr-HR"/>
              </w:rPr>
            </w:pPr>
            <w:r w:rsidRPr="005A7ED7">
              <w:rPr>
                <w:rFonts w:ascii="Times New Roman" w:eastAsia="Times New Roman" w:hAnsi="Times New Roman" w:cs="Times New Roman"/>
                <w:color w:val="000000"/>
                <w:sz w:val="24"/>
                <w:szCs w:val="24"/>
                <w:lang w:val="en-US" w:eastAsia="hr-HR"/>
              </w:rPr>
              <w:t>stručna služba Škole, odabrani prijevoznik</w:t>
            </w:r>
          </w:p>
        </w:tc>
      </w:tr>
      <w:tr w:rsidR="005A7ED7" w:rsidRPr="005A7ED7" w14:paraId="32DCD53A" w14:textId="77777777" w:rsidTr="006D1A87">
        <w:trPr>
          <w:trHeight w:val="1418"/>
          <w:tblCellSpacing w:w="20" w:type="dxa"/>
        </w:trPr>
        <w:tc>
          <w:tcPr>
            <w:tcW w:w="2976" w:type="dxa"/>
            <w:shd w:val="clear" w:color="auto" w:fill="CCFFCC"/>
            <w:vAlign w:val="center"/>
          </w:tcPr>
          <w:p w14:paraId="0FAE6C99" w14:textId="77777777" w:rsidR="005A7ED7" w:rsidRPr="005A7ED7" w:rsidRDefault="005A7ED7" w:rsidP="005A7ED7">
            <w:pPr>
              <w:spacing w:after="0" w:line="240" w:lineRule="auto"/>
              <w:jc w:val="center"/>
              <w:rPr>
                <w:rFonts w:ascii="Times New Roman" w:eastAsia="Times New Roman" w:hAnsi="Times New Roman" w:cs="Times New Roman"/>
                <w:sz w:val="24"/>
                <w:szCs w:val="24"/>
                <w:lang w:eastAsia="hr-HR"/>
              </w:rPr>
            </w:pPr>
            <w:r w:rsidRPr="005A7ED7">
              <w:rPr>
                <w:rFonts w:ascii="Times New Roman" w:eastAsia="Times New Roman" w:hAnsi="Times New Roman" w:cs="Times New Roman"/>
                <w:b/>
                <w:sz w:val="24"/>
                <w:szCs w:val="24"/>
                <w:lang w:eastAsia="hr-HR"/>
              </w:rPr>
              <w:t>način realizacije aktivnosti, programa i/ili projekta</w:t>
            </w:r>
          </w:p>
        </w:tc>
        <w:tc>
          <w:tcPr>
            <w:tcW w:w="6270" w:type="dxa"/>
          </w:tcPr>
          <w:p w14:paraId="3188EEE4" w14:textId="77777777" w:rsidR="005A7ED7" w:rsidRPr="005A7ED7" w:rsidRDefault="005A7ED7" w:rsidP="005A7ED7">
            <w:pPr>
              <w:spacing w:after="0" w:line="240" w:lineRule="auto"/>
              <w:ind w:left="720"/>
              <w:contextualSpacing/>
              <w:rPr>
                <w:rFonts w:ascii="Times New Roman" w:eastAsia="Times New Roman" w:hAnsi="Times New Roman" w:cs="Times New Roman"/>
                <w:sz w:val="24"/>
                <w:szCs w:val="24"/>
                <w:lang w:eastAsia="hr-HR"/>
              </w:rPr>
            </w:pPr>
          </w:p>
          <w:p w14:paraId="6D417B57" w14:textId="77777777" w:rsidR="005A7ED7" w:rsidRPr="005A7ED7" w:rsidRDefault="005A7ED7" w:rsidP="005A7ED7">
            <w:pPr>
              <w:spacing w:after="0" w:line="240" w:lineRule="auto"/>
              <w:ind w:left="720"/>
              <w:contextualSpacing/>
              <w:rPr>
                <w:rFonts w:ascii="Times New Roman" w:eastAsia="Times New Roman" w:hAnsi="Times New Roman" w:cs="Times New Roman"/>
                <w:sz w:val="24"/>
                <w:szCs w:val="24"/>
                <w:lang w:eastAsia="hr-HR"/>
              </w:rPr>
            </w:pPr>
          </w:p>
          <w:p w14:paraId="0425A2A2" w14:textId="77777777" w:rsidR="005A7ED7" w:rsidRPr="005A7ED7" w:rsidRDefault="005A7ED7" w:rsidP="005A7ED7">
            <w:pPr>
              <w:numPr>
                <w:ilvl w:val="0"/>
                <w:numId w:val="7"/>
              </w:numPr>
              <w:spacing w:after="0" w:line="240" w:lineRule="auto"/>
              <w:contextualSpacing/>
              <w:rPr>
                <w:rFonts w:ascii="Times New Roman" w:eastAsia="Times New Roman" w:hAnsi="Times New Roman" w:cs="Times New Roman"/>
                <w:sz w:val="24"/>
                <w:szCs w:val="24"/>
                <w:lang w:eastAsia="hr-HR"/>
              </w:rPr>
            </w:pPr>
            <w:r w:rsidRPr="005A7ED7">
              <w:rPr>
                <w:rFonts w:ascii="Times New Roman" w:eastAsia="Times New Roman" w:hAnsi="Times New Roman" w:cs="Times New Roman"/>
                <w:sz w:val="24"/>
                <w:szCs w:val="24"/>
                <w:lang w:eastAsia="hr-HR"/>
              </w:rPr>
              <w:t>predviđeno putovanje autobusom</w:t>
            </w:r>
          </w:p>
        </w:tc>
      </w:tr>
      <w:tr w:rsidR="005A7ED7" w:rsidRPr="005A7ED7" w14:paraId="64158BB4" w14:textId="77777777" w:rsidTr="006D1A87">
        <w:trPr>
          <w:trHeight w:val="1418"/>
          <w:tblCellSpacing w:w="20" w:type="dxa"/>
        </w:trPr>
        <w:tc>
          <w:tcPr>
            <w:tcW w:w="2976" w:type="dxa"/>
            <w:shd w:val="clear" w:color="auto" w:fill="CCFFCC"/>
            <w:vAlign w:val="center"/>
          </w:tcPr>
          <w:p w14:paraId="5CECEAA2" w14:textId="77777777" w:rsidR="005A7ED7" w:rsidRPr="005A7ED7" w:rsidRDefault="005A7ED7" w:rsidP="005A7ED7">
            <w:pPr>
              <w:spacing w:after="0" w:line="240" w:lineRule="auto"/>
              <w:jc w:val="center"/>
              <w:rPr>
                <w:rFonts w:ascii="Times New Roman" w:eastAsia="Times New Roman" w:hAnsi="Times New Roman" w:cs="Times New Roman"/>
                <w:sz w:val="24"/>
                <w:szCs w:val="24"/>
                <w:lang w:eastAsia="hr-HR"/>
              </w:rPr>
            </w:pPr>
            <w:r w:rsidRPr="005A7ED7">
              <w:rPr>
                <w:rFonts w:ascii="Times New Roman" w:eastAsia="Times New Roman" w:hAnsi="Times New Roman" w:cs="Times New Roman"/>
                <w:b/>
                <w:sz w:val="24"/>
                <w:szCs w:val="24"/>
                <w:lang w:eastAsia="hr-HR"/>
              </w:rPr>
              <w:t>vremenik aktivnosti, programa i/ili projekta</w:t>
            </w:r>
          </w:p>
        </w:tc>
        <w:tc>
          <w:tcPr>
            <w:tcW w:w="6270" w:type="dxa"/>
          </w:tcPr>
          <w:p w14:paraId="07F23D85" w14:textId="77777777" w:rsidR="005A7ED7" w:rsidRPr="005A7ED7" w:rsidRDefault="005A7ED7" w:rsidP="005A7ED7">
            <w:pPr>
              <w:spacing w:after="0" w:line="240" w:lineRule="auto"/>
              <w:rPr>
                <w:rFonts w:ascii="Times New Roman" w:eastAsia="Times New Roman" w:hAnsi="Times New Roman" w:cs="Times New Roman"/>
                <w:color w:val="000000"/>
                <w:sz w:val="24"/>
                <w:szCs w:val="24"/>
                <w:lang w:val="en-US" w:eastAsia="hr-HR"/>
              </w:rPr>
            </w:pPr>
          </w:p>
          <w:p w14:paraId="732EC3AC" w14:textId="77777777" w:rsidR="005A7ED7" w:rsidRPr="005A7ED7" w:rsidRDefault="005A7ED7" w:rsidP="005A7ED7">
            <w:pPr>
              <w:numPr>
                <w:ilvl w:val="0"/>
                <w:numId w:val="7"/>
              </w:numPr>
              <w:spacing w:after="0" w:line="240" w:lineRule="auto"/>
              <w:contextualSpacing/>
              <w:rPr>
                <w:rFonts w:ascii="Times New Roman" w:eastAsia="Times New Roman" w:hAnsi="Times New Roman" w:cs="Times New Roman"/>
                <w:color w:val="000000"/>
                <w:sz w:val="24"/>
                <w:szCs w:val="24"/>
                <w:lang w:val="en-US" w:eastAsia="hr-HR"/>
              </w:rPr>
            </w:pPr>
            <w:r w:rsidRPr="005A7ED7">
              <w:rPr>
                <w:rFonts w:ascii="Times New Roman" w:eastAsia="Times New Roman" w:hAnsi="Times New Roman" w:cs="Times New Roman"/>
                <w:color w:val="000000"/>
                <w:sz w:val="24"/>
                <w:szCs w:val="24"/>
                <w:lang w:val="en-US" w:eastAsia="hr-HR"/>
              </w:rPr>
              <w:t xml:space="preserve">Tijekom tekuće školske godine 2023./2024. </w:t>
            </w:r>
          </w:p>
        </w:tc>
      </w:tr>
      <w:tr w:rsidR="005A7ED7" w:rsidRPr="005A7ED7" w14:paraId="13708C46" w14:textId="77777777" w:rsidTr="006D1A87">
        <w:trPr>
          <w:trHeight w:val="1418"/>
          <w:tblCellSpacing w:w="20" w:type="dxa"/>
        </w:trPr>
        <w:tc>
          <w:tcPr>
            <w:tcW w:w="2976" w:type="dxa"/>
            <w:shd w:val="clear" w:color="auto" w:fill="CCFFCC"/>
            <w:vAlign w:val="center"/>
          </w:tcPr>
          <w:p w14:paraId="299D59B9" w14:textId="77777777" w:rsidR="005A7ED7" w:rsidRPr="005A7ED7" w:rsidRDefault="005A7ED7" w:rsidP="005A7ED7">
            <w:pPr>
              <w:spacing w:after="0" w:line="240" w:lineRule="auto"/>
              <w:jc w:val="center"/>
              <w:rPr>
                <w:rFonts w:ascii="Times New Roman" w:eastAsia="Times New Roman" w:hAnsi="Times New Roman" w:cs="Times New Roman"/>
                <w:sz w:val="24"/>
                <w:szCs w:val="24"/>
                <w:lang w:eastAsia="hr-HR"/>
              </w:rPr>
            </w:pPr>
            <w:r w:rsidRPr="005A7ED7">
              <w:rPr>
                <w:rFonts w:ascii="Times New Roman" w:eastAsia="Times New Roman" w:hAnsi="Times New Roman" w:cs="Times New Roman"/>
                <w:b/>
                <w:sz w:val="24"/>
                <w:szCs w:val="24"/>
                <w:lang w:eastAsia="hr-HR"/>
              </w:rPr>
              <w:t>način vrednovanja i način korištenja rezultata vrednovanja</w:t>
            </w:r>
          </w:p>
        </w:tc>
        <w:tc>
          <w:tcPr>
            <w:tcW w:w="6270" w:type="dxa"/>
          </w:tcPr>
          <w:p w14:paraId="1487E62D" w14:textId="77777777" w:rsidR="005A7ED7" w:rsidRPr="005A7ED7" w:rsidRDefault="005A7ED7" w:rsidP="005A7ED7">
            <w:pPr>
              <w:spacing w:after="0" w:line="240" w:lineRule="auto"/>
              <w:rPr>
                <w:rFonts w:ascii="Times New Roman" w:eastAsia="Times New Roman" w:hAnsi="Times New Roman" w:cs="Times New Roman"/>
                <w:color w:val="000000"/>
                <w:sz w:val="24"/>
                <w:szCs w:val="24"/>
                <w:lang w:val="pl-PL" w:eastAsia="hr-HR"/>
              </w:rPr>
            </w:pPr>
          </w:p>
          <w:p w14:paraId="3C960944" w14:textId="77777777" w:rsidR="005A7ED7" w:rsidRPr="005A7ED7" w:rsidRDefault="005A7ED7" w:rsidP="005A7ED7">
            <w:pPr>
              <w:spacing w:after="0" w:line="240" w:lineRule="auto"/>
              <w:rPr>
                <w:rFonts w:ascii="Times New Roman" w:eastAsia="Times New Roman" w:hAnsi="Times New Roman" w:cs="Times New Roman"/>
                <w:color w:val="000000"/>
                <w:sz w:val="24"/>
                <w:szCs w:val="24"/>
                <w:lang w:val="pl-PL" w:eastAsia="hr-HR"/>
              </w:rPr>
            </w:pPr>
            <w:r w:rsidRPr="005A7ED7">
              <w:rPr>
                <w:rFonts w:ascii="Times New Roman" w:eastAsia="Times New Roman" w:hAnsi="Times New Roman" w:cs="Times New Roman"/>
                <w:color w:val="000000"/>
                <w:sz w:val="24"/>
                <w:szCs w:val="24"/>
                <w:lang w:val="pl-PL" w:eastAsia="hr-HR"/>
              </w:rPr>
              <w:t xml:space="preserve">       - razgovor  o viđenom ( povezivanje, uspoređivanje,utvrđivanje spoznaja stečenih tijekom dosadašnjeg obrazovanja)</w:t>
            </w:r>
          </w:p>
          <w:p w14:paraId="62EE4307" w14:textId="77777777" w:rsidR="005A7ED7" w:rsidRPr="005A7ED7" w:rsidRDefault="005A7ED7" w:rsidP="005A7ED7">
            <w:pPr>
              <w:spacing w:after="0" w:line="240" w:lineRule="auto"/>
              <w:rPr>
                <w:rFonts w:ascii="Times New Roman" w:eastAsia="Times New Roman" w:hAnsi="Times New Roman" w:cs="Times New Roman"/>
                <w:color w:val="000000"/>
                <w:sz w:val="24"/>
                <w:szCs w:val="24"/>
                <w:lang w:val="pl-PL" w:eastAsia="hr-HR"/>
              </w:rPr>
            </w:pPr>
            <w:r w:rsidRPr="005A7ED7">
              <w:rPr>
                <w:rFonts w:ascii="Times New Roman" w:eastAsia="Times New Roman" w:hAnsi="Times New Roman" w:cs="Times New Roman"/>
                <w:color w:val="000000"/>
                <w:sz w:val="24"/>
                <w:szCs w:val="24"/>
                <w:lang w:val="pl-PL" w:eastAsia="hr-HR"/>
              </w:rPr>
              <w:t>- opisivanje viđenog</w:t>
            </w:r>
          </w:p>
          <w:p w14:paraId="698E4EC3" w14:textId="77777777" w:rsidR="005A7ED7" w:rsidRPr="005A7ED7" w:rsidRDefault="005A7ED7" w:rsidP="005A7ED7">
            <w:pPr>
              <w:spacing w:after="0" w:line="240" w:lineRule="auto"/>
              <w:rPr>
                <w:rFonts w:ascii="Times New Roman" w:eastAsia="Times New Roman" w:hAnsi="Times New Roman" w:cs="Times New Roman"/>
                <w:color w:val="000000"/>
                <w:sz w:val="24"/>
                <w:szCs w:val="24"/>
                <w:lang w:val="pl-PL" w:eastAsia="hr-HR"/>
              </w:rPr>
            </w:pPr>
            <w:r w:rsidRPr="005A7ED7">
              <w:rPr>
                <w:rFonts w:ascii="Times New Roman" w:eastAsia="Times New Roman" w:hAnsi="Times New Roman" w:cs="Times New Roman"/>
                <w:color w:val="000000"/>
                <w:sz w:val="24"/>
                <w:szCs w:val="24"/>
                <w:lang w:val="pl-PL" w:eastAsia="hr-HR"/>
              </w:rPr>
              <w:t>- objavljivanje izvješća u školskom listu</w:t>
            </w:r>
          </w:p>
        </w:tc>
      </w:tr>
      <w:tr w:rsidR="005A7ED7" w:rsidRPr="005A7ED7" w14:paraId="134ECAA7" w14:textId="77777777" w:rsidTr="006D1A87">
        <w:trPr>
          <w:trHeight w:val="1418"/>
          <w:tblCellSpacing w:w="20" w:type="dxa"/>
        </w:trPr>
        <w:tc>
          <w:tcPr>
            <w:tcW w:w="2976" w:type="dxa"/>
            <w:shd w:val="clear" w:color="auto" w:fill="CCFFCC"/>
            <w:vAlign w:val="center"/>
          </w:tcPr>
          <w:p w14:paraId="5FC20F74" w14:textId="77777777" w:rsidR="005A7ED7" w:rsidRPr="005A7ED7" w:rsidRDefault="005A7ED7" w:rsidP="005A7ED7">
            <w:pPr>
              <w:spacing w:after="0" w:line="240" w:lineRule="auto"/>
              <w:jc w:val="center"/>
              <w:rPr>
                <w:rFonts w:ascii="Times New Roman" w:eastAsia="Times New Roman" w:hAnsi="Times New Roman" w:cs="Times New Roman"/>
                <w:b/>
                <w:sz w:val="24"/>
                <w:szCs w:val="24"/>
                <w:lang w:eastAsia="hr-HR"/>
              </w:rPr>
            </w:pPr>
            <w:r w:rsidRPr="005A7ED7">
              <w:rPr>
                <w:rFonts w:ascii="Times New Roman" w:eastAsia="Times New Roman" w:hAnsi="Times New Roman" w:cs="Times New Roman"/>
                <w:b/>
                <w:sz w:val="24"/>
                <w:szCs w:val="24"/>
                <w:lang w:eastAsia="hr-HR"/>
              </w:rPr>
              <w:t>detaljan troškovnik aktivnosti, programa i/ili projekta</w:t>
            </w:r>
          </w:p>
          <w:p w14:paraId="32D7AD8F" w14:textId="77777777" w:rsidR="005A7ED7" w:rsidRPr="005A7ED7" w:rsidRDefault="005A7ED7" w:rsidP="005A7ED7">
            <w:pPr>
              <w:spacing w:after="0" w:line="240" w:lineRule="auto"/>
              <w:jc w:val="center"/>
              <w:rPr>
                <w:rFonts w:ascii="Times New Roman" w:eastAsia="Times New Roman" w:hAnsi="Times New Roman" w:cs="Times New Roman"/>
                <w:sz w:val="24"/>
                <w:szCs w:val="24"/>
                <w:lang w:eastAsia="hr-HR"/>
              </w:rPr>
            </w:pPr>
          </w:p>
        </w:tc>
        <w:tc>
          <w:tcPr>
            <w:tcW w:w="6270" w:type="dxa"/>
          </w:tcPr>
          <w:p w14:paraId="172A0751" w14:textId="77777777" w:rsidR="005A7ED7" w:rsidRPr="005A7ED7" w:rsidRDefault="005A7ED7" w:rsidP="005A7ED7">
            <w:pPr>
              <w:spacing w:after="0" w:line="240" w:lineRule="auto"/>
              <w:rPr>
                <w:rFonts w:ascii="Times New Roman" w:eastAsia="Times New Roman" w:hAnsi="Times New Roman" w:cs="Times New Roman"/>
                <w:sz w:val="24"/>
                <w:szCs w:val="24"/>
                <w:lang w:eastAsia="hr-HR"/>
              </w:rPr>
            </w:pPr>
            <w:r w:rsidRPr="005A7ED7">
              <w:rPr>
                <w:rFonts w:ascii="Times New Roman" w:eastAsia="Times New Roman" w:hAnsi="Times New Roman" w:cs="Times New Roman"/>
                <w:sz w:val="24"/>
                <w:szCs w:val="24"/>
                <w:lang w:eastAsia="hr-HR"/>
              </w:rPr>
              <w:t xml:space="preserve"> </w:t>
            </w:r>
          </w:p>
          <w:p w14:paraId="42676307" w14:textId="77777777" w:rsidR="005A7ED7" w:rsidRPr="005A7ED7" w:rsidRDefault="005A7ED7" w:rsidP="005A7ED7">
            <w:pPr>
              <w:numPr>
                <w:ilvl w:val="0"/>
                <w:numId w:val="7"/>
              </w:numPr>
              <w:spacing w:after="0" w:line="240" w:lineRule="auto"/>
              <w:contextualSpacing/>
              <w:rPr>
                <w:rFonts w:ascii="Times New Roman" w:eastAsia="Times New Roman" w:hAnsi="Times New Roman" w:cs="Times New Roman"/>
                <w:sz w:val="24"/>
                <w:szCs w:val="24"/>
                <w:lang w:eastAsia="hr-HR"/>
              </w:rPr>
            </w:pPr>
            <w:r w:rsidRPr="005A7ED7">
              <w:rPr>
                <w:rFonts w:ascii="Times New Roman" w:eastAsia="Times New Roman" w:hAnsi="Times New Roman" w:cs="Times New Roman"/>
                <w:sz w:val="24"/>
                <w:szCs w:val="24"/>
                <w:lang w:eastAsia="hr-HR"/>
              </w:rPr>
              <w:t>Cijena ulaznice i prijevoza</w:t>
            </w:r>
          </w:p>
        </w:tc>
      </w:tr>
    </w:tbl>
    <w:p w14:paraId="50C12A9B" w14:textId="77777777" w:rsidR="005A7ED7" w:rsidRPr="005A7ED7" w:rsidRDefault="005A7ED7" w:rsidP="005A7ED7">
      <w:pPr>
        <w:spacing w:after="0" w:line="240" w:lineRule="auto"/>
        <w:rPr>
          <w:rFonts w:ascii="Times New Roman" w:eastAsia="Times New Roman" w:hAnsi="Times New Roman" w:cs="Times New Roman"/>
          <w:sz w:val="24"/>
          <w:szCs w:val="24"/>
          <w:lang w:eastAsia="hr-HR"/>
        </w:rPr>
      </w:pPr>
    </w:p>
    <w:p w14:paraId="1D8C5028" w14:textId="77777777" w:rsidR="005A7ED7" w:rsidRPr="005A7ED7" w:rsidRDefault="005A7ED7" w:rsidP="005A7ED7">
      <w:pPr>
        <w:spacing w:after="0" w:line="240" w:lineRule="auto"/>
        <w:rPr>
          <w:rFonts w:ascii="Times New Roman" w:eastAsia="Times New Roman" w:hAnsi="Times New Roman" w:cs="Times New Roman"/>
          <w:sz w:val="24"/>
          <w:szCs w:val="24"/>
          <w:lang w:eastAsia="hr-HR"/>
        </w:rPr>
      </w:pPr>
    </w:p>
    <w:tbl>
      <w:tblPr>
        <w:tblW w:w="0" w:type="auto"/>
        <w:tblInd w:w="-69" w:type="dxa"/>
        <w:tblLayout w:type="fixed"/>
        <w:tblLook w:val="0000" w:firstRow="0" w:lastRow="0" w:firstColumn="0" w:lastColumn="0" w:noHBand="0" w:noVBand="0"/>
      </w:tblPr>
      <w:tblGrid>
        <w:gridCol w:w="3036"/>
        <w:gridCol w:w="6345"/>
        <w:gridCol w:w="15"/>
      </w:tblGrid>
      <w:tr w:rsidR="00491AFF" w14:paraId="461E7387" w14:textId="77777777" w:rsidTr="006D1A87">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2728D7E5" w14:textId="77777777" w:rsidR="00491AFF" w:rsidRDefault="00491AFF" w:rsidP="006D1A87">
            <w:pPr>
              <w:jc w:val="center"/>
              <w:rPr>
                <w:b/>
                <w:lang w:val="pl-PL"/>
              </w:rPr>
            </w:pPr>
            <w:r>
              <w:rPr>
                <w:b/>
              </w:rPr>
              <w:lastRenderedPageBreak/>
              <w:t>aktivnost, program i/ili projekt</w:t>
            </w:r>
          </w:p>
        </w:tc>
        <w:tc>
          <w:tcPr>
            <w:tcW w:w="636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4EF29AB" w14:textId="77777777" w:rsidR="00491AFF" w:rsidRDefault="00491AFF" w:rsidP="006D1A87">
            <w:pPr>
              <w:jc w:val="center"/>
            </w:pPr>
            <w:r>
              <w:rPr>
                <w:b/>
                <w:lang w:val="pl-PL"/>
              </w:rPr>
              <w:t>VIŠEDNEVNA EKSKURZIJA ŠESTIH I SEDMIH RAZREDA</w:t>
            </w:r>
          </w:p>
        </w:tc>
      </w:tr>
      <w:tr w:rsidR="00491AFF" w14:paraId="59806CE6" w14:textId="77777777" w:rsidTr="006D1A87">
        <w:trPr>
          <w:trHeight w:val="1980"/>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1942E181" w14:textId="77777777" w:rsidR="00491AFF" w:rsidRDefault="00491AFF" w:rsidP="006D1A87">
            <w:pPr>
              <w:jc w:val="center"/>
              <w:rPr>
                <w:rFonts w:ascii="Arial" w:hAnsi="Arial" w:cs="Arial"/>
                <w:sz w:val="18"/>
                <w:szCs w:val="18"/>
                <w:lang w:val="pl-PL"/>
              </w:rPr>
            </w:pPr>
            <w:r>
              <w:rPr>
                <w:b/>
              </w:rPr>
              <w:t>ciljevi aktivnosti, programa i/ili projekta</w:t>
            </w:r>
          </w:p>
        </w:tc>
        <w:tc>
          <w:tcPr>
            <w:tcW w:w="636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D1D513" w14:textId="77777777" w:rsidR="00491AFF" w:rsidRDefault="00491AFF" w:rsidP="006D1A87">
            <w:pPr>
              <w:snapToGrid w:val="0"/>
              <w:jc w:val="both"/>
              <w:rPr>
                <w:rFonts w:ascii="Arial" w:hAnsi="Arial" w:cs="Arial"/>
                <w:sz w:val="18"/>
                <w:szCs w:val="18"/>
                <w:lang w:val="pl-PL"/>
              </w:rPr>
            </w:pPr>
          </w:p>
          <w:p w14:paraId="4DE8111E" w14:textId="77777777" w:rsidR="00491AFF" w:rsidRDefault="00491AFF" w:rsidP="006D1A87">
            <w:pPr>
              <w:jc w:val="both"/>
              <w:rPr>
                <w:lang w:val="pl-PL"/>
              </w:rPr>
            </w:pPr>
            <w:r>
              <w:rPr>
                <w:lang w:val="pl-PL"/>
              </w:rPr>
              <w:t>Obilazak i razgledanje povijesnih i kulturnih znamenitosti odabranoga dijela domovine</w:t>
            </w:r>
            <w:r>
              <w:t>.</w:t>
            </w:r>
          </w:p>
          <w:p w14:paraId="5AE59638" w14:textId="77777777" w:rsidR="00491AFF" w:rsidRDefault="00491AFF" w:rsidP="006D1A87">
            <w:pPr>
              <w:jc w:val="both"/>
              <w:rPr>
                <w:lang w:val="pl-PL"/>
              </w:rPr>
            </w:pPr>
            <w:r>
              <w:rPr>
                <w:lang w:val="pl-PL"/>
              </w:rPr>
              <w:t>Razvijati samostalno promatranje</w:t>
            </w:r>
            <w:r>
              <w:t xml:space="preserve">, </w:t>
            </w:r>
            <w:r>
              <w:rPr>
                <w:lang w:val="pl-PL"/>
              </w:rPr>
              <w:t>prou</w:t>
            </w:r>
            <w:r>
              <w:t>č</w:t>
            </w:r>
            <w:r>
              <w:rPr>
                <w:lang w:val="pl-PL"/>
              </w:rPr>
              <w:t>avanje</w:t>
            </w:r>
            <w:r>
              <w:t xml:space="preserve">, </w:t>
            </w:r>
            <w:r>
              <w:rPr>
                <w:lang w:val="pl-PL"/>
              </w:rPr>
              <w:t>zaklju</w:t>
            </w:r>
            <w:r>
              <w:t>č</w:t>
            </w:r>
            <w:r>
              <w:rPr>
                <w:lang w:val="pl-PL"/>
              </w:rPr>
              <w:t>ivanje</w:t>
            </w:r>
            <w:r>
              <w:t xml:space="preserve">, </w:t>
            </w:r>
            <w:r>
              <w:rPr>
                <w:lang w:val="pl-PL"/>
              </w:rPr>
              <w:t>uspore</w:t>
            </w:r>
            <w:r>
              <w:t>đ</w:t>
            </w:r>
            <w:r>
              <w:rPr>
                <w:lang w:val="pl-PL"/>
              </w:rPr>
              <w:t>ivanje i povezivanje ste</w:t>
            </w:r>
            <w:r>
              <w:t>č</w:t>
            </w:r>
            <w:r>
              <w:rPr>
                <w:lang w:val="pl-PL"/>
              </w:rPr>
              <w:t>enih spoznaja</w:t>
            </w:r>
            <w:r>
              <w:t>.</w:t>
            </w:r>
          </w:p>
          <w:p w14:paraId="34C0D8E2" w14:textId="77777777" w:rsidR="00491AFF" w:rsidRDefault="00491AFF" w:rsidP="006D1A87">
            <w:pPr>
              <w:jc w:val="both"/>
              <w:rPr>
                <w:lang w:val="pl-PL"/>
              </w:rPr>
            </w:pPr>
            <w:r>
              <w:rPr>
                <w:lang w:val="pl-PL"/>
              </w:rPr>
              <w:t>Poticati ljubav prema domovini i brigu za o</w:t>
            </w:r>
            <w:r>
              <w:t>č</w:t>
            </w:r>
            <w:r>
              <w:rPr>
                <w:lang w:val="pl-PL"/>
              </w:rPr>
              <w:t>uvanje njezine kulturne i prirodne ba</w:t>
            </w:r>
            <w:r>
              <w:t>š</w:t>
            </w:r>
            <w:r>
              <w:rPr>
                <w:lang w:val="pl-PL"/>
              </w:rPr>
              <w:t>tine te raznolikosti</w:t>
            </w:r>
            <w:r>
              <w:t>.</w:t>
            </w:r>
          </w:p>
          <w:p w14:paraId="654D1736" w14:textId="77777777" w:rsidR="00491AFF" w:rsidRDefault="00491AFF" w:rsidP="006D1A87">
            <w:r>
              <w:rPr>
                <w:lang w:val="pl-PL"/>
              </w:rPr>
              <w:t>Razvijati socijalne vje</w:t>
            </w:r>
            <w:r>
              <w:t>š</w:t>
            </w:r>
            <w:r>
              <w:rPr>
                <w:lang w:val="pl-PL"/>
              </w:rPr>
              <w:t>tine i pravila kulturnoga opho</w:t>
            </w:r>
            <w:r>
              <w:t>đ</w:t>
            </w:r>
            <w:r>
              <w:rPr>
                <w:lang w:val="pl-PL"/>
              </w:rPr>
              <w:t>enja i vladanja</w:t>
            </w:r>
            <w:r>
              <w:t>.</w:t>
            </w:r>
          </w:p>
        </w:tc>
      </w:tr>
      <w:tr w:rsidR="00491AFF" w14:paraId="12C5D3D0" w14:textId="77777777" w:rsidTr="006D1A87">
        <w:trPr>
          <w:trHeight w:val="921"/>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2EDE9E2E" w14:textId="77777777" w:rsidR="00491AFF" w:rsidRDefault="00491AFF" w:rsidP="006D1A87">
            <w:pPr>
              <w:jc w:val="center"/>
              <w:rPr>
                <w:rFonts w:ascii="Arial" w:hAnsi="Arial" w:cs="Arial"/>
                <w:sz w:val="20"/>
                <w:szCs w:val="20"/>
                <w:lang w:val="pl-PL"/>
              </w:rPr>
            </w:pPr>
            <w:r>
              <w:rPr>
                <w:b/>
              </w:rPr>
              <w:t>namjena aktivnosti, programa i/ili projekta</w:t>
            </w:r>
          </w:p>
        </w:tc>
        <w:tc>
          <w:tcPr>
            <w:tcW w:w="636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D671065" w14:textId="77777777" w:rsidR="00491AFF" w:rsidRDefault="00491AFF" w:rsidP="006D1A87">
            <w:pPr>
              <w:snapToGrid w:val="0"/>
              <w:rPr>
                <w:rFonts w:ascii="Arial" w:hAnsi="Arial" w:cs="Arial"/>
                <w:sz w:val="20"/>
                <w:szCs w:val="20"/>
                <w:lang w:val="pl-PL"/>
              </w:rPr>
            </w:pPr>
          </w:p>
          <w:p w14:paraId="65ECC9AE" w14:textId="77777777" w:rsidR="00491AFF" w:rsidRDefault="00491AFF" w:rsidP="006D1A87">
            <w:pPr>
              <w:rPr>
                <w:lang w:val="pl-PL"/>
              </w:rPr>
            </w:pPr>
          </w:p>
          <w:p w14:paraId="480213FE" w14:textId="77777777" w:rsidR="00491AFF" w:rsidRDefault="00491AFF" w:rsidP="006D1A87">
            <w:r>
              <w:rPr>
                <w:lang w:val="pl-PL"/>
              </w:rPr>
              <w:t>- učenici šestih i sedmih razreda</w:t>
            </w:r>
          </w:p>
        </w:tc>
      </w:tr>
      <w:tr w:rsidR="00491AFF" w14:paraId="1FAD02E9" w14:textId="77777777" w:rsidTr="006D1A87">
        <w:trPr>
          <w:trHeight w:val="1767"/>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4A5B928D" w14:textId="77777777" w:rsidR="00491AFF" w:rsidRDefault="00491AFF" w:rsidP="006D1A87">
            <w:pPr>
              <w:jc w:val="center"/>
              <w:rPr>
                <w:lang w:val="pl-PL"/>
              </w:rPr>
            </w:pPr>
            <w:r>
              <w:rPr>
                <w:b/>
              </w:rPr>
              <w:t>nositelji aktivnosti, programa i/ili projekta i njihova odgovornost</w:t>
            </w:r>
          </w:p>
        </w:tc>
        <w:tc>
          <w:tcPr>
            <w:tcW w:w="636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61209B5" w14:textId="77777777" w:rsidR="00491AFF" w:rsidRDefault="00491AFF" w:rsidP="006D1A87">
            <w:pPr>
              <w:autoSpaceDE w:val="0"/>
              <w:rPr>
                <w:lang w:val="pl-PL"/>
              </w:rPr>
            </w:pPr>
            <w:r>
              <w:rPr>
                <w:lang w:val="pl-PL"/>
              </w:rPr>
              <w:t>- razrednice</w:t>
            </w:r>
          </w:p>
          <w:p w14:paraId="6D0B4077" w14:textId="77777777" w:rsidR="00491AFF" w:rsidRDefault="00491AFF" w:rsidP="006D1A87">
            <w:pPr>
              <w:autoSpaceDE w:val="0"/>
              <w:rPr>
                <w:lang w:val="pl-PL"/>
              </w:rPr>
            </w:pPr>
            <w:r>
              <w:rPr>
                <w:lang w:val="pl-PL"/>
              </w:rPr>
              <w:t>- učenici 6.a, 6.b, 7.a, 7.b</w:t>
            </w:r>
          </w:p>
          <w:p w14:paraId="63B4FBA8" w14:textId="77777777" w:rsidR="00491AFF" w:rsidRDefault="00491AFF" w:rsidP="006D1A87">
            <w:pPr>
              <w:autoSpaceDE w:val="0"/>
              <w:rPr>
                <w:lang w:val="pl-PL"/>
              </w:rPr>
            </w:pPr>
            <w:r>
              <w:rPr>
                <w:lang w:val="pl-PL"/>
              </w:rPr>
              <w:t>- roditelji učenika</w:t>
            </w:r>
          </w:p>
          <w:p w14:paraId="3127418F" w14:textId="77777777" w:rsidR="00491AFF" w:rsidRDefault="00491AFF" w:rsidP="006D1A87">
            <w:pPr>
              <w:autoSpaceDE w:val="0"/>
              <w:rPr>
                <w:lang w:val="pl-PL"/>
              </w:rPr>
            </w:pPr>
            <w:r>
              <w:rPr>
                <w:lang w:val="pl-PL"/>
              </w:rPr>
              <w:t>- stručna služba škole</w:t>
            </w:r>
          </w:p>
          <w:p w14:paraId="4A0AE982" w14:textId="77777777" w:rsidR="00491AFF" w:rsidRDefault="00491AFF" w:rsidP="006D1A87">
            <w:r>
              <w:rPr>
                <w:lang w:val="pl-PL"/>
              </w:rPr>
              <w:t>- odabrana turistička agencija</w:t>
            </w:r>
          </w:p>
        </w:tc>
      </w:tr>
      <w:tr w:rsidR="00491AFF" w14:paraId="5FD4C9B4" w14:textId="77777777" w:rsidTr="00EF0EB9">
        <w:trPr>
          <w:trHeight w:val="1170"/>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4B556096" w14:textId="77777777" w:rsidR="00491AFF" w:rsidRDefault="00491AFF" w:rsidP="006D1A87">
            <w:pPr>
              <w:jc w:val="center"/>
              <w:rPr>
                <w:rFonts w:ascii="Arial" w:hAnsi="Arial" w:cs="Arial"/>
                <w:sz w:val="20"/>
                <w:szCs w:val="20"/>
                <w:lang w:val="pl-PL"/>
              </w:rPr>
            </w:pPr>
            <w:r>
              <w:rPr>
                <w:b/>
              </w:rPr>
              <w:t>način realizacije aktivnosti, programa i/ili projekta</w:t>
            </w:r>
          </w:p>
        </w:tc>
        <w:tc>
          <w:tcPr>
            <w:tcW w:w="636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51B5DDD" w14:textId="3FEAC49E" w:rsidR="00491AFF" w:rsidRDefault="00491AFF" w:rsidP="006D1A87">
            <w:pPr>
              <w:rPr>
                <w:lang w:val="pl-PL"/>
              </w:rPr>
            </w:pPr>
          </w:p>
          <w:p w14:paraId="05EC931F" w14:textId="77777777" w:rsidR="00491AFF" w:rsidRDefault="00491AFF" w:rsidP="006D1A87">
            <w:r>
              <w:rPr>
                <w:lang w:val="pl-PL"/>
              </w:rPr>
              <w:t>- predviđeno putovanje autobusom</w:t>
            </w:r>
          </w:p>
        </w:tc>
      </w:tr>
      <w:tr w:rsidR="00491AFF" w14:paraId="75D9D293" w14:textId="77777777" w:rsidTr="006D1A87">
        <w:trPr>
          <w:trHeight w:val="1082"/>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014AD623" w14:textId="77777777" w:rsidR="00491AFF" w:rsidRDefault="00491AFF" w:rsidP="006D1A87">
            <w:pPr>
              <w:jc w:val="center"/>
              <w:rPr>
                <w:rFonts w:ascii="Arial" w:hAnsi="Arial" w:cs="Arial"/>
                <w:sz w:val="20"/>
                <w:szCs w:val="20"/>
              </w:rPr>
            </w:pPr>
            <w:r>
              <w:rPr>
                <w:b/>
              </w:rPr>
              <w:t>vremenik aktivnosti, programa i/ili projekta</w:t>
            </w:r>
          </w:p>
        </w:tc>
        <w:tc>
          <w:tcPr>
            <w:tcW w:w="636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F05A4BA" w14:textId="77777777" w:rsidR="00491AFF" w:rsidRDefault="00491AFF" w:rsidP="006D1A87">
            <w:pPr>
              <w:snapToGrid w:val="0"/>
              <w:rPr>
                <w:rFonts w:ascii="Arial" w:hAnsi="Arial" w:cs="Arial"/>
                <w:sz w:val="20"/>
                <w:szCs w:val="20"/>
              </w:rPr>
            </w:pPr>
          </w:p>
          <w:p w14:paraId="068D4D44" w14:textId="77777777" w:rsidR="00491AFF" w:rsidRDefault="00491AFF" w:rsidP="006D1A87">
            <w:r>
              <w:t>-  svibanj/</w:t>
            </w:r>
            <w:r>
              <w:rPr>
                <w:lang w:val="pl-PL"/>
              </w:rPr>
              <w:t>lipanj 2024.</w:t>
            </w:r>
          </w:p>
        </w:tc>
      </w:tr>
      <w:tr w:rsidR="00491AFF" w14:paraId="44AE0EF0" w14:textId="77777777" w:rsidTr="006D1A87">
        <w:trPr>
          <w:gridAfter w:val="1"/>
          <w:wAfter w:w="15" w:type="dxa"/>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407041AF" w14:textId="77777777" w:rsidR="00491AFF" w:rsidRDefault="00491AFF" w:rsidP="006D1A87">
            <w:pPr>
              <w:jc w:val="center"/>
            </w:pPr>
            <w:r>
              <w:rPr>
                <w:b/>
              </w:rPr>
              <w:t>način vrednovanja i način korištenja rezultata vrednovanja</w:t>
            </w:r>
          </w:p>
        </w:tc>
        <w:tc>
          <w:tcPr>
            <w:tcW w:w="63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D94A493" w14:textId="77777777" w:rsidR="00491AFF" w:rsidRDefault="00491AFF" w:rsidP="006D1A87">
            <w:pPr>
              <w:snapToGrid w:val="0"/>
              <w:ind w:left="720"/>
            </w:pPr>
          </w:p>
          <w:p w14:paraId="3A7A789D" w14:textId="77777777" w:rsidR="00491AFF" w:rsidRDefault="00491AFF" w:rsidP="006D1A87">
            <w:r>
              <w:t>Razgovor o viđenom</w:t>
            </w:r>
          </w:p>
          <w:p w14:paraId="0771F761" w14:textId="77777777" w:rsidR="00491AFF" w:rsidRDefault="00491AFF" w:rsidP="006D1A87">
            <w:r>
              <w:t>Dokumentiranje/fotografiranje</w:t>
            </w:r>
          </w:p>
          <w:p w14:paraId="3A2BFDA2" w14:textId="77777777" w:rsidR="00491AFF" w:rsidRDefault="00491AFF" w:rsidP="006D1A87">
            <w:r>
              <w:t>Objavljivanje članka u školskim novinama</w:t>
            </w:r>
          </w:p>
        </w:tc>
      </w:tr>
      <w:tr w:rsidR="00491AFF" w14:paraId="05535559" w14:textId="77777777" w:rsidTr="006D1A87">
        <w:trPr>
          <w:gridAfter w:val="1"/>
          <w:wAfter w:w="15" w:type="dxa"/>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647FD3EB" w14:textId="77777777" w:rsidR="00491AFF" w:rsidRDefault="00491AFF" w:rsidP="006D1A87">
            <w:pPr>
              <w:jc w:val="center"/>
              <w:rPr>
                <w:b/>
              </w:rPr>
            </w:pPr>
            <w:r>
              <w:rPr>
                <w:b/>
              </w:rPr>
              <w:t>detaljan troškovnik aktivnosti, programa i/ili projekta</w:t>
            </w:r>
          </w:p>
          <w:p w14:paraId="16F1CA32" w14:textId="77777777" w:rsidR="00491AFF" w:rsidRDefault="00491AFF" w:rsidP="006D1A87">
            <w:pPr>
              <w:jc w:val="center"/>
              <w:rPr>
                <w:b/>
              </w:rPr>
            </w:pPr>
          </w:p>
        </w:tc>
        <w:tc>
          <w:tcPr>
            <w:tcW w:w="63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4E6A240" w14:textId="77777777" w:rsidR="00491AFF" w:rsidRDefault="00491AFF" w:rsidP="006D1A87">
            <w:pPr>
              <w:snapToGrid w:val="0"/>
            </w:pPr>
          </w:p>
          <w:p w14:paraId="2EEB5308" w14:textId="77777777" w:rsidR="00491AFF" w:rsidRDefault="00491AFF" w:rsidP="006D1A87"/>
          <w:p w14:paraId="14DD3552" w14:textId="77777777" w:rsidR="00491AFF" w:rsidRDefault="00491AFF" w:rsidP="006D1A87">
            <w:r>
              <w:rPr>
                <w:lang w:val="pl-PL"/>
              </w:rPr>
              <w:t>- prema ispostavljenom računu turističke agencije</w:t>
            </w:r>
          </w:p>
        </w:tc>
      </w:tr>
    </w:tbl>
    <w:p w14:paraId="64A54808" w14:textId="7BE3CDF1" w:rsidR="0028683A" w:rsidRDefault="0028683A" w:rsidP="0028683A"/>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28683A" w14:paraId="068E7C28" w14:textId="77777777" w:rsidTr="00762687">
        <w:trPr>
          <w:trHeight w:val="1035"/>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3C938A5" w14:textId="77777777" w:rsidR="0028683A" w:rsidRDefault="0028683A" w:rsidP="006D1A87">
            <w:pPr>
              <w:jc w:val="center"/>
            </w:pPr>
            <w:r>
              <w:rPr>
                <w:b/>
              </w:rPr>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498ECE55" w14:textId="77777777" w:rsidR="0028683A" w:rsidRPr="00E8280C" w:rsidRDefault="0028683A" w:rsidP="006D1A87">
            <w:pPr>
              <w:rPr>
                <w:rFonts w:ascii="Arial" w:hAnsi="Arial" w:cs="Arial"/>
                <w:b/>
                <w:sz w:val="20"/>
                <w:szCs w:val="20"/>
                <w:lang w:val="pl-PL"/>
              </w:rPr>
            </w:pPr>
            <w:r w:rsidRPr="00E8280C">
              <w:rPr>
                <w:rFonts w:ascii="Arial" w:hAnsi="Arial" w:cs="Arial"/>
                <w:b/>
                <w:sz w:val="20"/>
                <w:szCs w:val="20"/>
                <w:lang w:val="pl-PL"/>
              </w:rPr>
              <w:t xml:space="preserve">                             </w:t>
            </w:r>
            <w:r>
              <w:rPr>
                <w:rFonts w:ascii="Arial" w:hAnsi="Arial" w:cs="Arial"/>
                <w:b/>
                <w:sz w:val="20"/>
                <w:szCs w:val="20"/>
                <w:lang w:val="pl-PL"/>
              </w:rPr>
              <w:t>JEDNODNEVNI IZLET</w:t>
            </w:r>
          </w:p>
        </w:tc>
      </w:tr>
      <w:tr w:rsidR="0028683A" w14:paraId="11C906A9"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33DC5E0" w14:textId="77777777" w:rsidR="0028683A" w:rsidRDefault="0028683A" w:rsidP="006D1A87">
            <w:pPr>
              <w:jc w:val="center"/>
            </w:pPr>
            <w:r>
              <w:rPr>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13DCF6D2" w14:textId="77777777" w:rsidR="0028683A" w:rsidRDefault="0028683A" w:rsidP="006D1A87">
            <w:pPr>
              <w:jc w:val="both"/>
              <w:rPr>
                <w:rFonts w:ascii="Arial" w:hAnsi="Arial" w:cs="Arial"/>
                <w:sz w:val="18"/>
                <w:szCs w:val="18"/>
                <w:lang w:val="pl-PL"/>
              </w:rPr>
            </w:pPr>
            <w:r>
              <w:rPr>
                <w:rFonts w:ascii="Arial" w:hAnsi="Arial" w:cs="Arial"/>
                <w:sz w:val="18"/>
                <w:szCs w:val="18"/>
                <w:lang w:val="pl-PL"/>
              </w:rPr>
              <w:t>Obilazak i razgledanje povijesnih i kulturnih znamenitosti odabranoga zavičaja.</w:t>
            </w:r>
          </w:p>
          <w:p w14:paraId="1EF5A4F7" w14:textId="77777777" w:rsidR="0028683A" w:rsidRDefault="0028683A" w:rsidP="006D1A87">
            <w:pPr>
              <w:jc w:val="both"/>
              <w:rPr>
                <w:rFonts w:ascii="Arial" w:hAnsi="Arial" w:cs="Arial"/>
                <w:sz w:val="18"/>
                <w:szCs w:val="18"/>
                <w:lang w:val="pl-PL"/>
              </w:rPr>
            </w:pPr>
            <w:r>
              <w:rPr>
                <w:rFonts w:ascii="Arial" w:hAnsi="Arial" w:cs="Arial"/>
                <w:sz w:val="18"/>
                <w:szCs w:val="18"/>
                <w:lang w:val="pl-PL"/>
              </w:rPr>
              <w:t>Korelacija i integracija nastavnih predmeta.</w:t>
            </w:r>
          </w:p>
          <w:p w14:paraId="50C666EE" w14:textId="77777777" w:rsidR="0028683A" w:rsidRDefault="0028683A" w:rsidP="006D1A87">
            <w:pPr>
              <w:jc w:val="both"/>
              <w:rPr>
                <w:rFonts w:ascii="Arial" w:hAnsi="Arial" w:cs="Arial"/>
                <w:sz w:val="18"/>
                <w:szCs w:val="18"/>
                <w:lang w:val="pl-PL"/>
              </w:rPr>
            </w:pPr>
            <w:r>
              <w:rPr>
                <w:rFonts w:ascii="Arial" w:hAnsi="Arial" w:cs="Arial"/>
                <w:sz w:val="18"/>
                <w:szCs w:val="18"/>
                <w:lang w:val="pl-PL"/>
              </w:rPr>
              <w:t>Razvijati samostalno promatranje, proučavanje, zaključivanje, uspoređivanje i povezivanje stečenih spoznaja.</w:t>
            </w:r>
          </w:p>
          <w:p w14:paraId="66679213" w14:textId="77777777" w:rsidR="0028683A" w:rsidRDefault="0028683A" w:rsidP="006D1A87">
            <w:pPr>
              <w:jc w:val="both"/>
              <w:rPr>
                <w:rFonts w:ascii="Arial" w:hAnsi="Arial" w:cs="Arial"/>
                <w:sz w:val="18"/>
                <w:szCs w:val="18"/>
                <w:lang w:val="pl-PL"/>
              </w:rPr>
            </w:pPr>
            <w:r>
              <w:rPr>
                <w:rFonts w:ascii="Arial" w:hAnsi="Arial" w:cs="Arial"/>
                <w:sz w:val="18"/>
                <w:szCs w:val="18"/>
                <w:lang w:val="pl-PL"/>
              </w:rPr>
              <w:t>Poticati ljubav prema domovini i brigu za očuvanje njezine kulturne i prirodne baštine te raznolikosti.</w:t>
            </w:r>
          </w:p>
          <w:p w14:paraId="2E5BC609" w14:textId="77777777" w:rsidR="0028683A" w:rsidRDefault="0028683A" w:rsidP="006D1A87">
            <w:r>
              <w:rPr>
                <w:rFonts w:ascii="Arial" w:hAnsi="Arial" w:cs="Arial"/>
                <w:sz w:val="18"/>
                <w:szCs w:val="18"/>
                <w:lang w:val="pl-PL"/>
              </w:rPr>
              <w:t xml:space="preserve">Razvijati socijalne vještine i pravila kulturnoga </w:t>
            </w:r>
            <w:r>
              <w:rPr>
                <w:rFonts w:ascii="Arial" w:hAnsi="Arial" w:cs="Arial"/>
                <w:sz w:val="20"/>
                <w:szCs w:val="20"/>
                <w:lang w:val="pl-PL"/>
              </w:rPr>
              <w:t>ophođenja i vladanja.</w:t>
            </w:r>
          </w:p>
        </w:tc>
      </w:tr>
      <w:tr w:rsidR="0028683A" w14:paraId="50E8C9D3" w14:textId="77777777" w:rsidTr="00762687">
        <w:trPr>
          <w:trHeight w:val="1067"/>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8114E7E" w14:textId="77777777" w:rsidR="0028683A" w:rsidRDefault="0028683A" w:rsidP="006D1A87">
            <w:pPr>
              <w:jc w:val="center"/>
            </w:pPr>
            <w:r>
              <w:rPr>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5ED22992" w14:textId="2B6CB446" w:rsidR="0028683A" w:rsidRDefault="0028683A" w:rsidP="006D1A87">
            <w:pPr>
              <w:rPr>
                <w:rFonts w:ascii="Arial" w:hAnsi="Arial" w:cs="Arial"/>
                <w:sz w:val="20"/>
                <w:szCs w:val="20"/>
                <w:lang w:val="pl-PL"/>
              </w:rPr>
            </w:pPr>
          </w:p>
          <w:p w14:paraId="3F91A161" w14:textId="77777777" w:rsidR="0028683A" w:rsidRDefault="0028683A" w:rsidP="006D1A87">
            <w:r>
              <w:rPr>
                <w:rFonts w:ascii="Arial" w:hAnsi="Arial" w:cs="Arial"/>
                <w:sz w:val="20"/>
                <w:szCs w:val="20"/>
                <w:lang w:val="pl-PL"/>
              </w:rPr>
              <w:t>- terenska nastava namijenjena je učenicima osmih razreda</w:t>
            </w:r>
          </w:p>
        </w:tc>
      </w:tr>
      <w:tr w:rsidR="0028683A" w14:paraId="064D6D17" w14:textId="77777777" w:rsidTr="00762687">
        <w:trPr>
          <w:trHeight w:val="1604"/>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D93775A" w14:textId="77777777" w:rsidR="0028683A" w:rsidRDefault="0028683A" w:rsidP="006D1A87">
            <w:pPr>
              <w:jc w:val="center"/>
            </w:pPr>
            <w:r>
              <w:rPr>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6D56670C" w14:textId="77777777" w:rsidR="0028683A" w:rsidRDefault="0028683A" w:rsidP="006D1A87">
            <w:pPr>
              <w:autoSpaceDE w:val="0"/>
              <w:autoSpaceDN w:val="0"/>
              <w:adjustRightInd w:val="0"/>
              <w:rPr>
                <w:rFonts w:ascii="Arial" w:hAnsi="Arial" w:cs="Arial"/>
                <w:sz w:val="20"/>
                <w:szCs w:val="20"/>
                <w:lang w:val="pl-PL"/>
              </w:rPr>
            </w:pPr>
            <w:r>
              <w:rPr>
                <w:rFonts w:ascii="Arial" w:hAnsi="Arial" w:cs="Arial"/>
                <w:sz w:val="20"/>
                <w:szCs w:val="20"/>
                <w:lang w:val="pl-PL"/>
              </w:rPr>
              <w:t>- razrednice</w:t>
            </w:r>
          </w:p>
          <w:p w14:paraId="26BC2FC5" w14:textId="77777777" w:rsidR="0028683A" w:rsidRDefault="0028683A" w:rsidP="006D1A87">
            <w:pPr>
              <w:autoSpaceDE w:val="0"/>
              <w:autoSpaceDN w:val="0"/>
              <w:adjustRightInd w:val="0"/>
              <w:rPr>
                <w:rFonts w:ascii="Arial" w:hAnsi="Arial" w:cs="Arial"/>
                <w:sz w:val="20"/>
                <w:szCs w:val="20"/>
                <w:lang w:val="pl-PL"/>
              </w:rPr>
            </w:pPr>
            <w:r>
              <w:rPr>
                <w:rFonts w:ascii="Arial" w:hAnsi="Arial" w:cs="Arial"/>
                <w:sz w:val="20"/>
                <w:szCs w:val="20"/>
                <w:lang w:val="pl-PL"/>
              </w:rPr>
              <w:t>- učenici 8.a, 8.b</w:t>
            </w:r>
          </w:p>
          <w:p w14:paraId="1C816E83" w14:textId="77777777" w:rsidR="0028683A" w:rsidRDefault="0028683A" w:rsidP="006D1A87">
            <w:pPr>
              <w:autoSpaceDE w:val="0"/>
              <w:autoSpaceDN w:val="0"/>
              <w:adjustRightInd w:val="0"/>
              <w:rPr>
                <w:rFonts w:ascii="Arial" w:hAnsi="Arial" w:cs="Arial"/>
                <w:sz w:val="20"/>
                <w:szCs w:val="20"/>
                <w:lang w:val="pl-PL"/>
              </w:rPr>
            </w:pPr>
            <w:r>
              <w:rPr>
                <w:rFonts w:ascii="Arial" w:hAnsi="Arial" w:cs="Arial"/>
                <w:sz w:val="20"/>
                <w:szCs w:val="20"/>
                <w:lang w:val="pl-PL"/>
              </w:rPr>
              <w:t>- roditelji učenika</w:t>
            </w:r>
          </w:p>
          <w:p w14:paraId="2C79582E" w14:textId="77777777" w:rsidR="0028683A" w:rsidRDefault="0028683A" w:rsidP="006D1A87">
            <w:pPr>
              <w:autoSpaceDE w:val="0"/>
              <w:autoSpaceDN w:val="0"/>
              <w:adjustRightInd w:val="0"/>
              <w:rPr>
                <w:rFonts w:ascii="Arial" w:hAnsi="Arial" w:cs="Arial"/>
                <w:sz w:val="20"/>
                <w:szCs w:val="20"/>
                <w:lang w:val="pl-PL"/>
              </w:rPr>
            </w:pPr>
            <w:r>
              <w:rPr>
                <w:rFonts w:ascii="Arial" w:hAnsi="Arial" w:cs="Arial"/>
                <w:sz w:val="20"/>
                <w:szCs w:val="20"/>
                <w:lang w:val="pl-PL"/>
              </w:rPr>
              <w:t>- stručna služba škole</w:t>
            </w:r>
          </w:p>
          <w:p w14:paraId="4638A637" w14:textId="77777777" w:rsidR="0028683A" w:rsidRDefault="0028683A" w:rsidP="006D1A87"/>
        </w:tc>
      </w:tr>
      <w:tr w:rsidR="0028683A" w14:paraId="7F44CA57"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35ECE6A" w14:textId="77777777" w:rsidR="0028683A" w:rsidRDefault="0028683A" w:rsidP="006D1A87">
            <w:pPr>
              <w:jc w:val="center"/>
            </w:pPr>
            <w:r>
              <w:rPr>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4721A827" w14:textId="77777777" w:rsidR="0028683A" w:rsidRDefault="0028683A" w:rsidP="006D1A87">
            <w:pPr>
              <w:rPr>
                <w:rFonts w:ascii="Arial" w:hAnsi="Arial" w:cs="Arial"/>
                <w:sz w:val="20"/>
                <w:szCs w:val="20"/>
                <w:lang w:val="pl-PL"/>
              </w:rPr>
            </w:pPr>
          </w:p>
          <w:p w14:paraId="713CAC5E" w14:textId="77777777" w:rsidR="0028683A" w:rsidRDefault="0028683A" w:rsidP="006D1A87">
            <w:pPr>
              <w:rPr>
                <w:rFonts w:ascii="Arial" w:hAnsi="Arial" w:cs="Arial"/>
                <w:sz w:val="20"/>
                <w:szCs w:val="20"/>
                <w:lang w:val="pl-PL"/>
              </w:rPr>
            </w:pPr>
          </w:p>
          <w:p w14:paraId="3FAD87F0" w14:textId="77777777" w:rsidR="0028683A" w:rsidRDefault="0028683A" w:rsidP="006D1A87">
            <w:r>
              <w:rPr>
                <w:rFonts w:ascii="Arial" w:hAnsi="Arial" w:cs="Arial"/>
                <w:sz w:val="20"/>
                <w:szCs w:val="20"/>
                <w:lang w:val="pl-PL"/>
              </w:rPr>
              <w:t xml:space="preserve">- predviđeno putovanje autobusom </w:t>
            </w:r>
          </w:p>
        </w:tc>
      </w:tr>
      <w:tr w:rsidR="0028683A" w14:paraId="5DC5BDF8" w14:textId="77777777" w:rsidTr="00762687">
        <w:trPr>
          <w:trHeight w:val="1230"/>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D1368BD" w14:textId="77777777" w:rsidR="0028683A" w:rsidRDefault="0028683A" w:rsidP="006D1A87">
            <w:pPr>
              <w:jc w:val="center"/>
            </w:pPr>
            <w:r>
              <w:rPr>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3CA5DB53" w14:textId="77777777" w:rsidR="0028683A" w:rsidRDefault="0028683A" w:rsidP="006D1A87">
            <w:pPr>
              <w:rPr>
                <w:rFonts w:ascii="Arial" w:hAnsi="Arial" w:cs="Arial"/>
                <w:sz w:val="20"/>
                <w:szCs w:val="20"/>
                <w:lang w:val="pl-PL"/>
              </w:rPr>
            </w:pPr>
          </w:p>
          <w:p w14:paraId="41DBCFA0" w14:textId="77777777" w:rsidR="0028683A" w:rsidRDefault="0028683A" w:rsidP="006D1A87">
            <w:pPr>
              <w:rPr>
                <w:rFonts w:ascii="Arial" w:hAnsi="Arial" w:cs="Arial"/>
                <w:sz w:val="20"/>
                <w:szCs w:val="20"/>
                <w:lang w:val="pl-PL"/>
              </w:rPr>
            </w:pPr>
          </w:p>
          <w:p w14:paraId="28B90A1D" w14:textId="77777777" w:rsidR="0028683A" w:rsidRDefault="0028683A" w:rsidP="006D1A87">
            <w:r>
              <w:rPr>
                <w:rFonts w:ascii="Arial" w:hAnsi="Arial" w:cs="Arial"/>
                <w:sz w:val="20"/>
                <w:szCs w:val="20"/>
                <w:lang w:val="pl-PL"/>
              </w:rPr>
              <w:t xml:space="preserve">                  ožujak / travanj / svibanj 2024.</w:t>
            </w:r>
          </w:p>
        </w:tc>
      </w:tr>
      <w:tr w:rsidR="0028683A" w14:paraId="7C654145"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615BF38" w14:textId="77777777" w:rsidR="0028683A" w:rsidRDefault="0028683A" w:rsidP="006D1A87">
            <w:pPr>
              <w:jc w:val="center"/>
            </w:pPr>
            <w:r>
              <w:rPr>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tcPr>
          <w:p w14:paraId="0B557EF2" w14:textId="77777777" w:rsidR="0028683A" w:rsidRDefault="0028683A" w:rsidP="006D1A87">
            <w:pPr>
              <w:autoSpaceDE w:val="0"/>
              <w:autoSpaceDN w:val="0"/>
              <w:adjustRightInd w:val="0"/>
              <w:ind w:left="720"/>
              <w:rPr>
                <w:rFonts w:ascii="Arial" w:hAnsi="Arial" w:cs="Arial"/>
                <w:sz w:val="20"/>
                <w:szCs w:val="20"/>
                <w:lang w:eastAsia="hr-HR"/>
              </w:rPr>
            </w:pPr>
          </w:p>
          <w:p w14:paraId="69F3B4D9" w14:textId="77777777" w:rsidR="0028683A" w:rsidRDefault="0028683A" w:rsidP="00084588">
            <w:pPr>
              <w:numPr>
                <w:ilvl w:val="0"/>
                <w:numId w:val="34"/>
              </w:numPr>
              <w:autoSpaceDE w:val="0"/>
              <w:autoSpaceDN w:val="0"/>
              <w:adjustRightInd w:val="0"/>
              <w:spacing w:after="0" w:line="240" w:lineRule="auto"/>
              <w:rPr>
                <w:rFonts w:ascii="Arial" w:hAnsi="Arial" w:cs="Arial"/>
                <w:sz w:val="20"/>
                <w:szCs w:val="20"/>
                <w:lang w:eastAsia="hr-HR"/>
              </w:rPr>
            </w:pPr>
            <w:r>
              <w:rPr>
                <w:rFonts w:ascii="Arial" w:hAnsi="Arial" w:cs="Arial"/>
                <w:sz w:val="20"/>
                <w:szCs w:val="20"/>
                <w:lang w:eastAsia="hr-HR"/>
              </w:rPr>
              <w:t>razgovor o viđenom (povezivanje, uspoređivanje i utvrđivanje spoznaja stečenih tijekom osnovnoškolskog obrazovanja)</w:t>
            </w:r>
          </w:p>
          <w:p w14:paraId="456DC5BE" w14:textId="77777777" w:rsidR="0028683A" w:rsidRDefault="0028683A" w:rsidP="00084588">
            <w:pPr>
              <w:numPr>
                <w:ilvl w:val="0"/>
                <w:numId w:val="34"/>
              </w:numPr>
              <w:autoSpaceDE w:val="0"/>
              <w:autoSpaceDN w:val="0"/>
              <w:adjustRightInd w:val="0"/>
              <w:spacing w:after="0" w:line="240" w:lineRule="auto"/>
              <w:rPr>
                <w:rFonts w:ascii="Arial" w:hAnsi="Arial" w:cs="Arial"/>
                <w:sz w:val="20"/>
                <w:szCs w:val="20"/>
                <w:lang w:eastAsia="hr-HR"/>
              </w:rPr>
            </w:pPr>
            <w:r>
              <w:rPr>
                <w:rFonts w:ascii="Arial" w:hAnsi="Arial" w:cs="Arial"/>
                <w:sz w:val="20"/>
                <w:szCs w:val="20"/>
                <w:lang w:eastAsia="hr-HR"/>
              </w:rPr>
              <w:t xml:space="preserve"> opisivanje (usmeno i pismeno)viđenoga </w:t>
            </w:r>
          </w:p>
          <w:p w14:paraId="1F47ECDB" w14:textId="77777777" w:rsidR="0028683A" w:rsidRDefault="0028683A" w:rsidP="00084588">
            <w:pPr>
              <w:numPr>
                <w:ilvl w:val="0"/>
                <w:numId w:val="34"/>
              </w:numPr>
              <w:autoSpaceDE w:val="0"/>
              <w:autoSpaceDN w:val="0"/>
              <w:adjustRightInd w:val="0"/>
              <w:spacing w:after="0" w:line="240" w:lineRule="auto"/>
              <w:rPr>
                <w:rFonts w:ascii="Arial" w:hAnsi="Arial" w:cs="Arial"/>
                <w:sz w:val="20"/>
                <w:szCs w:val="20"/>
                <w:lang w:eastAsia="hr-HR"/>
              </w:rPr>
            </w:pPr>
            <w:r>
              <w:rPr>
                <w:rFonts w:ascii="Arial" w:hAnsi="Arial" w:cs="Arial"/>
                <w:sz w:val="20"/>
                <w:szCs w:val="20"/>
                <w:lang w:eastAsia="hr-HR"/>
              </w:rPr>
              <w:t xml:space="preserve"> objavljivanje izvješća i reportaže u školskom listu</w:t>
            </w:r>
          </w:p>
          <w:p w14:paraId="25565771" w14:textId="77777777" w:rsidR="0028683A" w:rsidRDefault="0028683A" w:rsidP="006D1A87"/>
        </w:tc>
      </w:tr>
      <w:tr w:rsidR="0028683A" w14:paraId="57CAA8A2"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5385EF3F" w14:textId="77777777" w:rsidR="0028683A" w:rsidRDefault="0028683A" w:rsidP="006D1A87">
            <w:pPr>
              <w:jc w:val="center"/>
              <w:rPr>
                <w:b/>
              </w:rPr>
            </w:pPr>
            <w:r>
              <w:rPr>
                <w:b/>
              </w:rPr>
              <w:t>detaljan troškovnik aktivnosti, programa i/ili projekta</w:t>
            </w:r>
          </w:p>
          <w:p w14:paraId="54383567" w14:textId="77777777" w:rsidR="0028683A" w:rsidRDefault="0028683A" w:rsidP="006D1A87">
            <w:pPr>
              <w:jc w:val="center"/>
            </w:pPr>
          </w:p>
        </w:tc>
        <w:tc>
          <w:tcPr>
            <w:tcW w:w="6270" w:type="dxa"/>
            <w:tcBorders>
              <w:top w:val="outset" w:sz="6" w:space="0" w:color="auto"/>
              <w:left w:val="outset" w:sz="6" w:space="0" w:color="auto"/>
              <w:bottom w:val="outset" w:sz="6" w:space="0" w:color="auto"/>
              <w:right w:val="outset" w:sz="6" w:space="0" w:color="auto"/>
            </w:tcBorders>
          </w:tcPr>
          <w:p w14:paraId="0B659161" w14:textId="77777777" w:rsidR="0028683A" w:rsidRDefault="0028683A" w:rsidP="006D1A87">
            <w:pPr>
              <w:rPr>
                <w:rFonts w:ascii="Arial" w:hAnsi="Arial" w:cs="Arial"/>
                <w:sz w:val="20"/>
                <w:szCs w:val="20"/>
                <w:lang w:val="pl-PL"/>
              </w:rPr>
            </w:pPr>
          </w:p>
          <w:p w14:paraId="5286EB5D" w14:textId="77777777" w:rsidR="0028683A" w:rsidRDefault="0028683A" w:rsidP="006D1A87">
            <w:pPr>
              <w:rPr>
                <w:rFonts w:ascii="Arial" w:hAnsi="Arial" w:cs="Arial"/>
                <w:sz w:val="20"/>
                <w:szCs w:val="20"/>
                <w:lang w:val="pl-PL"/>
              </w:rPr>
            </w:pPr>
          </w:p>
          <w:p w14:paraId="1D00204F" w14:textId="77777777" w:rsidR="0028683A" w:rsidRDefault="0028683A" w:rsidP="006D1A87">
            <w:pPr>
              <w:rPr>
                <w:rFonts w:ascii="Arial" w:hAnsi="Arial" w:cs="Arial"/>
                <w:sz w:val="20"/>
                <w:szCs w:val="20"/>
                <w:lang w:val="pl-PL"/>
              </w:rPr>
            </w:pPr>
            <w:r>
              <w:rPr>
                <w:rFonts w:ascii="Arial" w:hAnsi="Arial" w:cs="Arial"/>
                <w:sz w:val="20"/>
                <w:szCs w:val="20"/>
                <w:lang w:val="pl-PL"/>
              </w:rPr>
              <w:t>- cijena autobusnog prijevoza</w:t>
            </w:r>
          </w:p>
          <w:p w14:paraId="28E44227" w14:textId="77777777" w:rsidR="0028683A" w:rsidRDefault="0028683A" w:rsidP="006D1A87">
            <w:r>
              <w:rPr>
                <w:rFonts w:ascii="Arial" w:hAnsi="Arial" w:cs="Arial"/>
                <w:sz w:val="20"/>
                <w:szCs w:val="20"/>
                <w:lang w:val="pl-PL"/>
              </w:rPr>
              <w:t>- cijena ulaznice u muzej/kino/kazalište</w:t>
            </w:r>
          </w:p>
        </w:tc>
      </w:tr>
    </w:tbl>
    <w:p w14:paraId="5EF9AEB9" w14:textId="527ABB0B" w:rsidR="0028683A" w:rsidRDefault="0028683A" w:rsidP="006C2995">
      <w:pPr>
        <w:rPr>
          <w:b/>
          <w:sz w:val="40"/>
          <w:szCs w:val="40"/>
          <w:u w:val="single"/>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28683A" w14:paraId="39E38208"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BB0E811" w14:textId="77777777" w:rsidR="0028683A" w:rsidRDefault="0028683A" w:rsidP="006D1A87">
            <w:pPr>
              <w:jc w:val="center"/>
            </w:pPr>
            <w:r>
              <w:rPr>
                <w:b/>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3CC3AD7E" w14:textId="77777777" w:rsidR="0028683A" w:rsidRDefault="0028683A" w:rsidP="006D1A87">
            <w:pPr>
              <w:rPr>
                <w:rFonts w:ascii="Arial" w:hAnsi="Arial" w:cs="Arial"/>
                <w:sz w:val="20"/>
                <w:szCs w:val="20"/>
                <w:lang w:val="pl-PL"/>
              </w:rPr>
            </w:pPr>
            <w:r>
              <w:rPr>
                <w:rFonts w:ascii="Arial" w:hAnsi="Arial" w:cs="Arial"/>
                <w:sz w:val="20"/>
                <w:szCs w:val="20"/>
                <w:lang w:val="pl-PL"/>
              </w:rPr>
              <w:t xml:space="preserve">                     POSJET MUZEJU/KINU/KAZALIŠTU</w:t>
            </w:r>
          </w:p>
        </w:tc>
      </w:tr>
      <w:tr w:rsidR="0028683A" w14:paraId="72726580"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8003CC7" w14:textId="77777777" w:rsidR="0028683A" w:rsidRDefault="0028683A" w:rsidP="006D1A87">
            <w:pPr>
              <w:jc w:val="center"/>
            </w:pPr>
            <w:r>
              <w:rPr>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6C289042" w14:textId="77777777" w:rsidR="0028683A" w:rsidRDefault="0028683A" w:rsidP="006D1A87">
            <w:pPr>
              <w:jc w:val="both"/>
              <w:rPr>
                <w:rFonts w:ascii="Arial" w:hAnsi="Arial" w:cs="Arial"/>
                <w:sz w:val="18"/>
                <w:szCs w:val="18"/>
                <w:lang w:val="pl-PL"/>
              </w:rPr>
            </w:pPr>
            <w:r>
              <w:rPr>
                <w:rFonts w:ascii="Arial" w:hAnsi="Arial" w:cs="Arial"/>
                <w:sz w:val="18"/>
                <w:szCs w:val="18"/>
                <w:lang w:val="pl-PL"/>
              </w:rPr>
              <w:t>Obilazak i razgledanje povijesnih i kulturnih znamenitosti grada.</w:t>
            </w:r>
          </w:p>
          <w:p w14:paraId="6B331861" w14:textId="77777777" w:rsidR="0028683A" w:rsidRDefault="0028683A" w:rsidP="006D1A87">
            <w:pPr>
              <w:jc w:val="both"/>
              <w:rPr>
                <w:rFonts w:ascii="Arial" w:hAnsi="Arial" w:cs="Arial"/>
                <w:sz w:val="18"/>
                <w:szCs w:val="18"/>
                <w:lang w:val="pl-PL"/>
              </w:rPr>
            </w:pPr>
            <w:r>
              <w:rPr>
                <w:rFonts w:ascii="Arial" w:hAnsi="Arial" w:cs="Arial"/>
                <w:sz w:val="18"/>
                <w:szCs w:val="18"/>
                <w:lang w:val="pl-PL"/>
              </w:rPr>
              <w:t>Korelacija i integracija nastavnih predmeta.</w:t>
            </w:r>
          </w:p>
          <w:p w14:paraId="223B2A5D" w14:textId="77777777" w:rsidR="0028683A" w:rsidRDefault="0028683A" w:rsidP="006D1A87">
            <w:pPr>
              <w:jc w:val="both"/>
              <w:rPr>
                <w:rFonts w:ascii="Arial" w:hAnsi="Arial" w:cs="Arial"/>
                <w:sz w:val="18"/>
                <w:szCs w:val="18"/>
                <w:lang w:val="pl-PL"/>
              </w:rPr>
            </w:pPr>
            <w:r>
              <w:rPr>
                <w:rFonts w:ascii="Arial" w:hAnsi="Arial" w:cs="Arial"/>
                <w:sz w:val="18"/>
                <w:szCs w:val="18"/>
                <w:lang w:val="pl-PL"/>
              </w:rPr>
              <w:t>Razvijati samostalno promatranje, proučavanje, zaključivanje, uspoređivanje i povezivanje stečenih spoznaja.</w:t>
            </w:r>
          </w:p>
          <w:p w14:paraId="52D505A1" w14:textId="77777777" w:rsidR="0028683A" w:rsidRDefault="0028683A" w:rsidP="006D1A87">
            <w:pPr>
              <w:jc w:val="both"/>
              <w:rPr>
                <w:rFonts w:ascii="Arial" w:hAnsi="Arial" w:cs="Arial"/>
                <w:sz w:val="18"/>
                <w:szCs w:val="18"/>
                <w:lang w:val="pl-PL"/>
              </w:rPr>
            </w:pPr>
            <w:r>
              <w:rPr>
                <w:rFonts w:ascii="Arial" w:hAnsi="Arial" w:cs="Arial"/>
                <w:sz w:val="18"/>
                <w:szCs w:val="18"/>
                <w:lang w:val="pl-PL"/>
              </w:rPr>
              <w:t>Poticati ljubav prema domovini.</w:t>
            </w:r>
          </w:p>
          <w:p w14:paraId="5145D524" w14:textId="77777777" w:rsidR="0028683A" w:rsidRDefault="0028683A" w:rsidP="006D1A87">
            <w:pPr>
              <w:rPr>
                <w:rFonts w:ascii="Arial" w:hAnsi="Arial" w:cs="Arial"/>
                <w:sz w:val="20"/>
                <w:szCs w:val="20"/>
                <w:lang w:val="pl-PL"/>
              </w:rPr>
            </w:pPr>
            <w:r>
              <w:rPr>
                <w:rFonts w:ascii="Arial" w:hAnsi="Arial" w:cs="Arial"/>
                <w:sz w:val="18"/>
                <w:szCs w:val="18"/>
                <w:lang w:val="pl-PL"/>
              </w:rPr>
              <w:t xml:space="preserve">Razvijati socijalne vještine i pravila kulturnoga </w:t>
            </w:r>
            <w:r>
              <w:rPr>
                <w:rFonts w:ascii="Arial" w:hAnsi="Arial" w:cs="Arial"/>
                <w:sz w:val="20"/>
                <w:szCs w:val="20"/>
                <w:lang w:val="pl-PL"/>
              </w:rPr>
              <w:t>ophođenja i vladanja.</w:t>
            </w:r>
          </w:p>
          <w:p w14:paraId="7F0EB63E" w14:textId="77777777" w:rsidR="0028683A" w:rsidRDefault="0028683A" w:rsidP="006D1A87">
            <w:r>
              <w:rPr>
                <w:rFonts w:ascii="Arial" w:hAnsi="Arial" w:cs="Arial"/>
                <w:sz w:val="20"/>
                <w:szCs w:val="20"/>
                <w:lang w:val="pl-PL"/>
              </w:rPr>
              <w:t>Zabaviti se.</w:t>
            </w:r>
          </w:p>
        </w:tc>
      </w:tr>
      <w:tr w:rsidR="0028683A" w14:paraId="18BA9481" w14:textId="77777777" w:rsidTr="00D92640">
        <w:trPr>
          <w:trHeight w:val="791"/>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9ACDECE" w14:textId="77777777" w:rsidR="0028683A" w:rsidRDefault="0028683A" w:rsidP="006D1A87">
            <w:pPr>
              <w:jc w:val="center"/>
            </w:pPr>
            <w:r>
              <w:rPr>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6FB9FE62" w14:textId="3D5AF952" w:rsidR="0028683A" w:rsidRDefault="0028683A" w:rsidP="006D1A87">
            <w:pPr>
              <w:rPr>
                <w:rFonts w:ascii="Arial" w:hAnsi="Arial" w:cs="Arial"/>
                <w:sz w:val="20"/>
                <w:szCs w:val="20"/>
                <w:lang w:val="pl-PL"/>
              </w:rPr>
            </w:pPr>
          </w:p>
          <w:p w14:paraId="4D60E193" w14:textId="77777777" w:rsidR="0028683A" w:rsidRDefault="0028683A" w:rsidP="006D1A87">
            <w:r>
              <w:rPr>
                <w:rFonts w:ascii="Arial" w:hAnsi="Arial" w:cs="Arial"/>
                <w:sz w:val="20"/>
                <w:szCs w:val="20"/>
                <w:lang w:val="pl-PL"/>
              </w:rPr>
              <w:t>- namijenjen je učenicima osmih razreda</w:t>
            </w:r>
          </w:p>
        </w:tc>
      </w:tr>
      <w:tr w:rsidR="0028683A" w14:paraId="671E7A7C"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8DFD302" w14:textId="77777777" w:rsidR="0028683A" w:rsidRDefault="0028683A" w:rsidP="006D1A87">
            <w:pPr>
              <w:jc w:val="center"/>
            </w:pPr>
            <w:r>
              <w:rPr>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4DAECBC4" w14:textId="77777777" w:rsidR="0028683A" w:rsidRDefault="0028683A" w:rsidP="006D1A87">
            <w:pPr>
              <w:autoSpaceDE w:val="0"/>
              <w:autoSpaceDN w:val="0"/>
              <w:adjustRightInd w:val="0"/>
              <w:rPr>
                <w:rFonts w:ascii="Arial" w:hAnsi="Arial" w:cs="Arial"/>
                <w:sz w:val="20"/>
                <w:szCs w:val="20"/>
                <w:lang w:val="pl-PL"/>
              </w:rPr>
            </w:pPr>
            <w:r>
              <w:rPr>
                <w:rFonts w:ascii="Arial" w:hAnsi="Arial" w:cs="Arial"/>
                <w:sz w:val="20"/>
                <w:szCs w:val="20"/>
                <w:lang w:val="pl-PL"/>
              </w:rPr>
              <w:t>- razrednice</w:t>
            </w:r>
          </w:p>
          <w:p w14:paraId="45CC0874" w14:textId="77777777" w:rsidR="0028683A" w:rsidRDefault="0028683A" w:rsidP="006D1A87">
            <w:pPr>
              <w:autoSpaceDE w:val="0"/>
              <w:autoSpaceDN w:val="0"/>
              <w:adjustRightInd w:val="0"/>
              <w:rPr>
                <w:rFonts w:ascii="Arial" w:hAnsi="Arial" w:cs="Arial"/>
                <w:sz w:val="20"/>
                <w:szCs w:val="20"/>
                <w:lang w:val="pl-PL"/>
              </w:rPr>
            </w:pPr>
            <w:r>
              <w:rPr>
                <w:rFonts w:ascii="Arial" w:hAnsi="Arial" w:cs="Arial"/>
                <w:sz w:val="20"/>
                <w:szCs w:val="20"/>
                <w:lang w:val="pl-PL"/>
              </w:rPr>
              <w:t>- učenici 8.a,8.b</w:t>
            </w:r>
          </w:p>
          <w:p w14:paraId="3F6D1359" w14:textId="77777777" w:rsidR="0028683A" w:rsidRDefault="0028683A" w:rsidP="006D1A87">
            <w:pPr>
              <w:autoSpaceDE w:val="0"/>
              <w:autoSpaceDN w:val="0"/>
              <w:adjustRightInd w:val="0"/>
              <w:rPr>
                <w:rFonts w:ascii="Arial" w:hAnsi="Arial" w:cs="Arial"/>
                <w:sz w:val="20"/>
                <w:szCs w:val="20"/>
                <w:lang w:val="pl-PL"/>
              </w:rPr>
            </w:pPr>
            <w:r>
              <w:rPr>
                <w:rFonts w:ascii="Arial" w:hAnsi="Arial" w:cs="Arial"/>
                <w:sz w:val="20"/>
                <w:szCs w:val="20"/>
                <w:lang w:val="pl-PL"/>
              </w:rPr>
              <w:t>- roditelji učenika</w:t>
            </w:r>
          </w:p>
          <w:p w14:paraId="568C0291" w14:textId="77777777" w:rsidR="0028683A" w:rsidRDefault="0028683A" w:rsidP="006D1A87">
            <w:pPr>
              <w:autoSpaceDE w:val="0"/>
              <w:autoSpaceDN w:val="0"/>
              <w:adjustRightInd w:val="0"/>
              <w:rPr>
                <w:rFonts w:ascii="Arial" w:hAnsi="Arial" w:cs="Arial"/>
                <w:sz w:val="20"/>
                <w:szCs w:val="20"/>
                <w:lang w:val="pl-PL"/>
              </w:rPr>
            </w:pPr>
            <w:r>
              <w:rPr>
                <w:rFonts w:ascii="Arial" w:hAnsi="Arial" w:cs="Arial"/>
                <w:sz w:val="20"/>
                <w:szCs w:val="20"/>
                <w:lang w:val="pl-PL"/>
              </w:rPr>
              <w:t>- stručna služba škole</w:t>
            </w:r>
          </w:p>
          <w:p w14:paraId="544B4838" w14:textId="77777777" w:rsidR="0028683A" w:rsidRDefault="0028683A" w:rsidP="006D1A87">
            <w:r>
              <w:rPr>
                <w:rFonts w:ascii="Arial" w:hAnsi="Arial" w:cs="Arial"/>
                <w:sz w:val="20"/>
                <w:szCs w:val="20"/>
                <w:lang w:val="pl-PL"/>
              </w:rPr>
              <w:t xml:space="preserve">- GPP </w:t>
            </w:r>
          </w:p>
        </w:tc>
      </w:tr>
      <w:tr w:rsidR="0028683A" w14:paraId="2EBDE62A" w14:textId="77777777" w:rsidTr="00D92640">
        <w:trPr>
          <w:trHeight w:val="763"/>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74DE7B4" w14:textId="77777777" w:rsidR="0028683A" w:rsidRDefault="0028683A" w:rsidP="006D1A87">
            <w:pPr>
              <w:jc w:val="center"/>
            </w:pPr>
            <w:r>
              <w:rPr>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041FD979" w14:textId="0D5D18CA" w:rsidR="0028683A" w:rsidRDefault="0028683A" w:rsidP="006D1A87">
            <w:pPr>
              <w:rPr>
                <w:rFonts w:ascii="Arial" w:hAnsi="Arial" w:cs="Arial"/>
                <w:sz w:val="20"/>
                <w:szCs w:val="20"/>
                <w:lang w:val="pl-PL"/>
              </w:rPr>
            </w:pPr>
          </w:p>
          <w:p w14:paraId="54E6A111" w14:textId="77777777" w:rsidR="0028683A" w:rsidRDefault="0028683A" w:rsidP="006D1A87">
            <w:r>
              <w:rPr>
                <w:rFonts w:ascii="Arial" w:hAnsi="Arial" w:cs="Arial"/>
                <w:sz w:val="20"/>
                <w:szCs w:val="20"/>
                <w:lang w:val="pl-PL"/>
              </w:rPr>
              <w:t xml:space="preserve">- predviđeno putovanje autobusom </w:t>
            </w:r>
          </w:p>
        </w:tc>
      </w:tr>
      <w:tr w:rsidR="0028683A" w14:paraId="475D09DA"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6339CB1" w14:textId="77777777" w:rsidR="0028683A" w:rsidRDefault="0028683A" w:rsidP="006D1A87">
            <w:pPr>
              <w:jc w:val="center"/>
            </w:pPr>
            <w:r>
              <w:rPr>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450F1E6C" w14:textId="77777777" w:rsidR="0028683A" w:rsidRDefault="0028683A" w:rsidP="006D1A87">
            <w:pPr>
              <w:rPr>
                <w:rFonts w:ascii="Arial" w:hAnsi="Arial" w:cs="Arial"/>
                <w:sz w:val="20"/>
                <w:szCs w:val="20"/>
                <w:lang w:val="pl-PL"/>
              </w:rPr>
            </w:pPr>
          </w:p>
          <w:p w14:paraId="700EF331" w14:textId="77777777" w:rsidR="0028683A" w:rsidRDefault="0028683A" w:rsidP="006D1A87">
            <w:pPr>
              <w:rPr>
                <w:rFonts w:ascii="Arial" w:hAnsi="Arial" w:cs="Arial"/>
                <w:sz w:val="20"/>
                <w:szCs w:val="20"/>
                <w:lang w:val="pl-PL"/>
              </w:rPr>
            </w:pPr>
          </w:p>
          <w:p w14:paraId="08949677" w14:textId="77777777" w:rsidR="0028683A" w:rsidRDefault="0028683A" w:rsidP="006D1A87">
            <w:r>
              <w:rPr>
                <w:rFonts w:ascii="Arial" w:hAnsi="Arial" w:cs="Arial"/>
                <w:sz w:val="20"/>
                <w:szCs w:val="20"/>
                <w:lang w:val="pl-PL"/>
              </w:rPr>
              <w:t xml:space="preserve">                   Tijekom nastavne godine 2023./ 2024.</w:t>
            </w:r>
          </w:p>
        </w:tc>
      </w:tr>
      <w:tr w:rsidR="0028683A" w14:paraId="7FFC5DE9"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74FD9FE" w14:textId="77777777" w:rsidR="0028683A" w:rsidRDefault="0028683A" w:rsidP="006D1A87">
            <w:pPr>
              <w:jc w:val="center"/>
            </w:pPr>
            <w:r>
              <w:rPr>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tcPr>
          <w:p w14:paraId="2D6AD165" w14:textId="77777777" w:rsidR="0028683A" w:rsidRDefault="0028683A" w:rsidP="006D1A87">
            <w:pPr>
              <w:autoSpaceDE w:val="0"/>
              <w:autoSpaceDN w:val="0"/>
              <w:adjustRightInd w:val="0"/>
              <w:ind w:left="720"/>
              <w:rPr>
                <w:rFonts w:ascii="Arial" w:hAnsi="Arial" w:cs="Arial"/>
                <w:sz w:val="20"/>
                <w:szCs w:val="20"/>
                <w:lang w:eastAsia="hr-HR"/>
              </w:rPr>
            </w:pPr>
          </w:p>
          <w:p w14:paraId="75EFEDA6" w14:textId="77777777" w:rsidR="0028683A" w:rsidRDefault="0028683A" w:rsidP="00084588">
            <w:pPr>
              <w:numPr>
                <w:ilvl w:val="0"/>
                <w:numId w:val="34"/>
              </w:numPr>
              <w:autoSpaceDE w:val="0"/>
              <w:autoSpaceDN w:val="0"/>
              <w:adjustRightInd w:val="0"/>
              <w:spacing w:after="0" w:line="240" w:lineRule="auto"/>
              <w:rPr>
                <w:rFonts w:ascii="Arial" w:hAnsi="Arial" w:cs="Arial"/>
                <w:sz w:val="20"/>
                <w:szCs w:val="20"/>
                <w:lang w:eastAsia="hr-HR"/>
              </w:rPr>
            </w:pPr>
            <w:r>
              <w:rPr>
                <w:rFonts w:ascii="Arial" w:hAnsi="Arial" w:cs="Arial"/>
                <w:sz w:val="20"/>
                <w:szCs w:val="20"/>
                <w:lang w:eastAsia="hr-HR"/>
              </w:rPr>
              <w:t>razgovor o viđenom (povezivanje, uspoređivanje i utvrđivanje spoznaja stečenih tijekom osnovnoškolskog obrazovanja)</w:t>
            </w:r>
          </w:p>
          <w:p w14:paraId="107CF0F8" w14:textId="77777777" w:rsidR="0028683A" w:rsidRDefault="0028683A" w:rsidP="00084588">
            <w:pPr>
              <w:numPr>
                <w:ilvl w:val="0"/>
                <w:numId w:val="34"/>
              </w:numPr>
              <w:autoSpaceDE w:val="0"/>
              <w:autoSpaceDN w:val="0"/>
              <w:adjustRightInd w:val="0"/>
              <w:spacing w:after="0" w:line="240" w:lineRule="auto"/>
              <w:rPr>
                <w:rFonts w:ascii="Arial" w:hAnsi="Arial" w:cs="Arial"/>
                <w:sz w:val="20"/>
                <w:szCs w:val="20"/>
                <w:lang w:eastAsia="hr-HR"/>
              </w:rPr>
            </w:pPr>
            <w:r>
              <w:rPr>
                <w:rFonts w:ascii="Arial" w:hAnsi="Arial" w:cs="Arial"/>
                <w:sz w:val="20"/>
                <w:szCs w:val="20"/>
                <w:lang w:eastAsia="hr-HR"/>
              </w:rPr>
              <w:t xml:space="preserve"> opisivanje (usmeno i pismeno)viđenoga </w:t>
            </w:r>
          </w:p>
          <w:p w14:paraId="243510B8" w14:textId="77777777" w:rsidR="0028683A" w:rsidRDefault="0028683A" w:rsidP="00084588">
            <w:pPr>
              <w:numPr>
                <w:ilvl w:val="0"/>
                <w:numId w:val="34"/>
              </w:numPr>
              <w:autoSpaceDE w:val="0"/>
              <w:autoSpaceDN w:val="0"/>
              <w:adjustRightInd w:val="0"/>
              <w:spacing w:after="0" w:line="240" w:lineRule="auto"/>
              <w:rPr>
                <w:rFonts w:ascii="Arial" w:hAnsi="Arial" w:cs="Arial"/>
                <w:sz w:val="20"/>
                <w:szCs w:val="20"/>
                <w:lang w:eastAsia="hr-HR"/>
              </w:rPr>
            </w:pPr>
            <w:r>
              <w:rPr>
                <w:rFonts w:ascii="Arial" w:hAnsi="Arial" w:cs="Arial"/>
                <w:sz w:val="20"/>
                <w:szCs w:val="20"/>
                <w:lang w:eastAsia="hr-HR"/>
              </w:rPr>
              <w:t xml:space="preserve"> objavljivanje izvješća i reportaže u školskom listu</w:t>
            </w:r>
          </w:p>
          <w:p w14:paraId="22CF2648" w14:textId="77777777" w:rsidR="0028683A" w:rsidRDefault="0028683A" w:rsidP="006D1A87"/>
        </w:tc>
      </w:tr>
      <w:tr w:rsidR="0028683A" w14:paraId="13B6B6BF"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0FABB7F9" w14:textId="77777777" w:rsidR="0028683A" w:rsidRDefault="0028683A" w:rsidP="006D1A87">
            <w:pPr>
              <w:jc w:val="center"/>
              <w:rPr>
                <w:b/>
              </w:rPr>
            </w:pPr>
            <w:r>
              <w:rPr>
                <w:b/>
              </w:rPr>
              <w:t>detaljan troškovnik aktivnosti, programa i/ili projekta</w:t>
            </w:r>
          </w:p>
          <w:p w14:paraId="49BD768A" w14:textId="77777777" w:rsidR="0028683A" w:rsidRDefault="0028683A" w:rsidP="006D1A87">
            <w:pPr>
              <w:jc w:val="center"/>
            </w:pPr>
          </w:p>
        </w:tc>
        <w:tc>
          <w:tcPr>
            <w:tcW w:w="6270" w:type="dxa"/>
            <w:tcBorders>
              <w:top w:val="outset" w:sz="6" w:space="0" w:color="auto"/>
              <w:left w:val="outset" w:sz="6" w:space="0" w:color="auto"/>
              <w:bottom w:val="outset" w:sz="6" w:space="0" w:color="auto"/>
              <w:right w:val="outset" w:sz="6" w:space="0" w:color="auto"/>
            </w:tcBorders>
          </w:tcPr>
          <w:p w14:paraId="047976FC" w14:textId="77777777" w:rsidR="0028683A" w:rsidRDefault="0028683A" w:rsidP="006D1A87">
            <w:pPr>
              <w:rPr>
                <w:rFonts w:ascii="Arial" w:hAnsi="Arial" w:cs="Arial"/>
                <w:sz w:val="20"/>
                <w:szCs w:val="20"/>
                <w:lang w:val="pl-PL"/>
              </w:rPr>
            </w:pPr>
          </w:p>
          <w:p w14:paraId="42D655C6" w14:textId="77777777" w:rsidR="0028683A" w:rsidRDefault="0028683A" w:rsidP="006D1A87">
            <w:pPr>
              <w:rPr>
                <w:rFonts w:ascii="Arial" w:hAnsi="Arial" w:cs="Arial"/>
                <w:sz w:val="20"/>
                <w:szCs w:val="20"/>
                <w:lang w:val="pl-PL"/>
              </w:rPr>
            </w:pPr>
          </w:p>
          <w:p w14:paraId="33A5578F" w14:textId="77777777" w:rsidR="0028683A" w:rsidRDefault="0028683A" w:rsidP="006D1A87">
            <w:pPr>
              <w:rPr>
                <w:rFonts w:ascii="Arial" w:hAnsi="Arial" w:cs="Arial"/>
                <w:sz w:val="20"/>
                <w:szCs w:val="20"/>
                <w:lang w:val="pl-PL"/>
              </w:rPr>
            </w:pPr>
            <w:r>
              <w:rPr>
                <w:rFonts w:ascii="Arial" w:hAnsi="Arial" w:cs="Arial"/>
                <w:sz w:val="20"/>
                <w:szCs w:val="20"/>
                <w:lang w:val="pl-PL"/>
              </w:rPr>
              <w:t>- cijena gradskog autobusnog prijevoza</w:t>
            </w:r>
          </w:p>
          <w:p w14:paraId="691CDF7D" w14:textId="77777777" w:rsidR="0028683A" w:rsidRDefault="0028683A" w:rsidP="006D1A87">
            <w:r>
              <w:rPr>
                <w:rFonts w:ascii="Arial" w:hAnsi="Arial" w:cs="Arial"/>
                <w:sz w:val="20"/>
                <w:szCs w:val="20"/>
                <w:lang w:val="pl-PL"/>
              </w:rPr>
              <w:t>- cijena ulaznice u muzej / kino / kazalište</w:t>
            </w:r>
          </w:p>
        </w:tc>
      </w:tr>
    </w:tbl>
    <w:p w14:paraId="615EC221" w14:textId="126A75EB" w:rsidR="0028683A" w:rsidRPr="00EA69E8" w:rsidRDefault="0028683A" w:rsidP="006C2995">
      <w:pPr>
        <w:rPr>
          <w:sz w:val="40"/>
          <w:szCs w:val="40"/>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28683A" w:rsidRPr="00F356C7" w14:paraId="06D2565D" w14:textId="77777777" w:rsidTr="006D1A87">
        <w:trPr>
          <w:trHeight w:val="1418"/>
          <w:tblCellSpacing w:w="20" w:type="dxa"/>
        </w:trPr>
        <w:tc>
          <w:tcPr>
            <w:tcW w:w="2976" w:type="dxa"/>
            <w:shd w:val="clear" w:color="auto" w:fill="CCFFCC"/>
            <w:vAlign w:val="center"/>
          </w:tcPr>
          <w:p w14:paraId="0B4A472E" w14:textId="77777777" w:rsidR="0028683A" w:rsidRPr="00F356C7" w:rsidRDefault="0028683A" w:rsidP="006D1A87">
            <w:pPr>
              <w:jc w:val="center"/>
            </w:pPr>
            <w:r w:rsidRPr="00F356C7">
              <w:rPr>
                <w:b/>
              </w:rPr>
              <w:lastRenderedPageBreak/>
              <w:t>aktivnost, program i/ili projekt</w:t>
            </w:r>
          </w:p>
        </w:tc>
        <w:tc>
          <w:tcPr>
            <w:tcW w:w="6270" w:type="dxa"/>
            <w:vAlign w:val="center"/>
          </w:tcPr>
          <w:p w14:paraId="3B99655C" w14:textId="77777777" w:rsidR="0028683A" w:rsidRPr="00815F15" w:rsidRDefault="0028683A" w:rsidP="006D1A87">
            <w:pPr>
              <w:jc w:val="center"/>
              <w:rPr>
                <w:rFonts w:ascii="Arial" w:hAnsi="Arial" w:cs="Arial"/>
                <w:sz w:val="20"/>
                <w:szCs w:val="20"/>
                <w:lang w:val="pl-PL"/>
              </w:rPr>
            </w:pPr>
            <w:r>
              <w:rPr>
                <w:rFonts w:ascii="Arial" w:hAnsi="Arial" w:cs="Arial"/>
                <w:sz w:val="20"/>
                <w:szCs w:val="20"/>
                <w:lang w:val="pl-PL"/>
              </w:rPr>
              <w:t>POSJET VUKOVARU I KARLOVCU</w:t>
            </w:r>
          </w:p>
        </w:tc>
      </w:tr>
      <w:tr w:rsidR="0028683A" w:rsidRPr="00F356C7" w14:paraId="1E6B40AF" w14:textId="77777777" w:rsidTr="006D1A87">
        <w:trPr>
          <w:trHeight w:val="1418"/>
          <w:tblCellSpacing w:w="20" w:type="dxa"/>
        </w:trPr>
        <w:tc>
          <w:tcPr>
            <w:tcW w:w="2976" w:type="dxa"/>
            <w:shd w:val="clear" w:color="auto" w:fill="CCFFCC"/>
            <w:vAlign w:val="center"/>
          </w:tcPr>
          <w:p w14:paraId="4E47DC64" w14:textId="77777777" w:rsidR="0028683A" w:rsidRPr="00F356C7" w:rsidRDefault="0028683A" w:rsidP="006D1A87">
            <w:pPr>
              <w:jc w:val="center"/>
            </w:pPr>
            <w:r w:rsidRPr="00F356C7">
              <w:rPr>
                <w:b/>
              </w:rPr>
              <w:t>ciljevi aktivnosti, programa i/ili projekta</w:t>
            </w:r>
          </w:p>
        </w:tc>
        <w:tc>
          <w:tcPr>
            <w:tcW w:w="6270" w:type="dxa"/>
          </w:tcPr>
          <w:p w14:paraId="35DEC16B" w14:textId="77777777" w:rsidR="0028683A" w:rsidRPr="00374032" w:rsidRDefault="0028683A" w:rsidP="006D1A87">
            <w:pPr>
              <w:jc w:val="both"/>
              <w:rPr>
                <w:rFonts w:ascii="Arial" w:hAnsi="Arial" w:cs="Arial"/>
                <w:sz w:val="18"/>
                <w:szCs w:val="18"/>
                <w:lang w:val="pl-PL"/>
              </w:rPr>
            </w:pPr>
            <w:r w:rsidRPr="00374032">
              <w:rPr>
                <w:rFonts w:ascii="Arial" w:hAnsi="Arial" w:cs="Arial"/>
                <w:sz w:val="18"/>
                <w:szCs w:val="18"/>
                <w:lang w:val="pl-PL"/>
              </w:rPr>
              <w:t xml:space="preserve">Obilazak i razgledanje povijesnih i kulturnih </w:t>
            </w:r>
            <w:r>
              <w:rPr>
                <w:rFonts w:ascii="Arial" w:hAnsi="Arial" w:cs="Arial"/>
                <w:sz w:val="18"/>
                <w:szCs w:val="18"/>
                <w:lang w:val="pl-PL"/>
              </w:rPr>
              <w:t>znamenitosti grada</w:t>
            </w:r>
            <w:r w:rsidRPr="00374032">
              <w:rPr>
                <w:rFonts w:ascii="Arial" w:hAnsi="Arial" w:cs="Arial"/>
                <w:sz w:val="18"/>
                <w:szCs w:val="18"/>
                <w:lang w:val="pl-PL"/>
              </w:rPr>
              <w:t>.</w:t>
            </w:r>
          </w:p>
          <w:p w14:paraId="3DAEFE96" w14:textId="77777777" w:rsidR="0028683A" w:rsidRPr="00374032" w:rsidRDefault="0028683A" w:rsidP="006D1A87">
            <w:pPr>
              <w:jc w:val="both"/>
              <w:rPr>
                <w:rFonts w:ascii="Arial" w:hAnsi="Arial" w:cs="Arial"/>
                <w:sz w:val="18"/>
                <w:szCs w:val="18"/>
                <w:lang w:val="pl-PL"/>
              </w:rPr>
            </w:pPr>
            <w:r w:rsidRPr="00374032">
              <w:rPr>
                <w:rFonts w:ascii="Arial" w:hAnsi="Arial" w:cs="Arial"/>
                <w:sz w:val="18"/>
                <w:szCs w:val="18"/>
                <w:lang w:val="pl-PL"/>
              </w:rPr>
              <w:t>Korelacija i integracija nastavnih predmeta.</w:t>
            </w:r>
          </w:p>
          <w:p w14:paraId="7D699CBA" w14:textId="77777777" w:rsidR="0028683A" w:rsidRPr="00374032" w:rsidRDefault="0028683A" w:rsidP="006D1A87">
            <w:pPr>
              <w:jc w:val="both"/>
              <w:rPr>
                <w:rFonts w:ascii="Arial" w:hAnsi="Arial" w:cs="Arial"/>
                <w:sz w:val="18"/>
                <w:szCs w:val="18"/>
                <w:lang w:val="pl-PL"/>
              </w:rPr>
            </w:pPr>
            <w:r w:rsidRPr="00374032">
              <w:rPr>
                <w:rFonts w:ascii="Arial" w:hAnsi="Arial" w:cs="Arial"/>
                <w:sz w:val="18"/>
                <w:szCs w:val="18"/>
                <w:lang w:val="pl-PL"/>
              </w:rPr>
              <w:t>Razvijati samostalno promatranje, proučavanje, zaključivanje, uspoređivanje i povezivanje stečenih spoznaja.</w:t>
            </w:r>
          </w:p>
          <w:p w14:paraId="57AE7C69" w14:textId="77777777" w:rsidR="0028683A" w:rsidRPr="00374032" w:rsidRDefault="0028683A" w:rsidP="006D1A87">
            <w:pPr>
              <w:jc w:val="both"/>
              <w:rPr>
                <w:rFonts w:ascii="Arial" w:hAnsi="Arial" w:cs="Arial"/>
                <w:sz w:val="18"/>
                <w:szCs w:val="18"/>
                <w:lang w:val="pl-PL"/>
              </w:rPr>
            </w:pPr>
            <w:r w:rsidRPr="00374032">
              <w:rPr>
                <w:rFonts w:ascii="Arial" w:hAnsi="Arial" w:cs="Arial"/>
                <w:sz w:val="18"/>
                <w:szCs w:val="18"/>
                <w:lang w:val="pl-PL"/>
              </w:rPr>
              <w:t>Poticat</w:t>
            </w:r>
            <w:r>
              <w:rPr>
                <w:rFonts w:ascii="Arial" w:hAnsi="Arial" w:cs="Arial"/>
                <w:sz w:val="18"/>
                <w:szCs w:val="18"/>
                <w:lang w:val="pl-PL"/>
              </w:rPr>
              <w:t>i ljubav prema domovini.</w:t>
            </w:r>
          </w:p>
          <w:p w14:paraId="5BE7B743" w14:textId="77777777" w:rsidR="0028683A" w:rsidRDefault="0028683A" w:rsidP="006D1A87">
            <w:pPr>
              <w:rPr>
                <w:rFonts w:ascii="Arial" w:hAnsi="Arial" w:cs="Arial"/>
                <w:sz w:val="20"/>
                <w:szCs w:val="20"/>
                <w:lang w:val="pl-PL"/>
              </w:rPr>
            </w:pPr>
            <w:r w:rsidRPr="00374032">
              <w:rPr>
                <w:rFonts w:ascii="Arial" w:hAnsi="Arial" w:cs="Arial"/>
                <w:sz w:val="18"/>
                <w:szCs w:val="18"/>
                <w:lang w:val="pl-PL"/>
              </w:rPr>
              <w:t xml:space="preserve">Razvijati socijalne vještine i pravila kulturnoga </w:t>
            </w:r>
            <w:r w:rsidRPr="00374032">
              <w:rPr>
                <w:rFonts w:ascii="Arial" w:hAnsi="Arial" w:cs="Arial"/>
                <w:sz w:val="20"/>
                <w:szCs w:val="20"/>
                <w:lang w:val="pl-PL"/>
              </w:rPr>
              <w:t>ophođenja i vladanja.</w:t>
            </w:r>
          </w:p>
          <w:p w14:paraId="636E6D7D" w14:textId="77777777" w:rsidR="0028683A" w:rsidRPr="00F356C7" w:rsidRDefault="0028683A" w:rsidP="006D1A87"/>
        </w:tc>
      </w:tr>
      <w:tr w:rsidR="0028683A" w:rsidRPr="00F356C7" w14:paraId="7E51114F" w14:textId="77777777" w:rsidTr="00D92640">
        <w:trPr>
          <w:trHeight w:val="877"/>
          <w:tblCellSpacing w:w="20" w:type="dxa"/>
        </w:trPr>
        <w:tc>
          <w:tcPr>
            <w:tcW w:w="2976" w:type="dxa"/>
            <w:shd w:val="clear" w:color="auto" w:fill="CCFFCC"/>
            <w:vAlign w:val="center"/>
          </w:tcPr>
          <w:p w14:paraId="139D3F1C" w14:textId="77777777" w:rsidR="0028683A" w:rsidRPr="00F356C7" w:rsidRDefault="0028683A" w:rsidP="006D1A87">
            <w:pPr>
              <w:jc w:val="center"/>
            </w:pPr>
            <w:r w:rsidRPr="00F356C7">
              <w:rPr>
                <w:b/>
              </w:rPr>
              <w:t>namjena aktivnosti, programa i/ili projekta</w:t>
            </w:r>
          </w:p>
        </w:tc>
        <w:tc>
          <w:tcPr>
            <w:tcW w:w="6270" w:type="dxa"/>
          </w:tcPr>
          <w:p w14:paraId="747C34BA" w14:textId="126DD977" w:rsidR="0028683A" w:rsidRDefault="0028683A" w:rsidP="006D1A87">
            <w:pPr>
              <w:rPr>
                <w:rFonts w:ascii="Arial" w:hAnsi="Arial" w:cs="Arial"/>
                <w:sz w:val="20"/>
                <w:szCs w:val="20"/>
                <w:lang w:val="pl-PL"/>
              </w:rPr>
            </w:pPr>
          </w:p>
          <w:p w14:paraId="5BFFC5B8" w14:textId="77777777" w:rsidR="0028683A" w:rsidRPr="00F356C7" w:rsidRDefault="0028683A" w:rsidP="006D1A87">
            <w:r>
              <w:rPr>
                <w:rFonts w:ascii="Arial" w:hAnsi="Arial" w:cs="Arial"/>
                <w:sz w:val="20"/>
                <w:szCs w:val="20"/>
                <w:lang w:val="pl-PL"/>
              </w:rPr>
              <w:t>- namijenjen</w:t>
            </w:r>
            <w:r w:rsidRPr="00374032">
              <w:rPr>
                <w:rFonts w:ascii="Arial" w:hAnsi="Arial" w:cs="Arial"/>
                <w:sz w:val="20"/>
                <w:szCs w:val="20"/>
                <w:lang w:val="pl-PL"/>
              </w:rPr>
              <w:t xml:space="preserve"> je učenicima </w:t>
            </w:r>
            <w:r>
              <w:rPr>
                <w:rFonts w:ascii="Arial" w:hAnsi="Arial" w:cs="Arial"/>
                <w:sz w:val="20"/>
                <w:szCs w:val="20"/>
                <w:lang w:val="pl-PL"/>
              </w:rPr>
              <w:t>osmih razreda</w:t>
            </w:r>
          </w:p>
        </w:tc>
      </w:tr>
      <w:tr w:rsidR="0028683A" w:rsidRPr="00F356C7" w14:paraId="6568F79D" w14:textId="77777777" w:rsidTr="00D92640">
        <w:trPr>
          <w:trHeight w:val="1641"/>
          <w:tblCellSpacing w:w="20" w:type="dxa"/>
        </w:trPr>
        <w:tc>
          <w:tcPr>
            <w:tcW w:w="2976" w:type="dxa"/>
            <w:shd w:val="clear" w:color="auto" w:fill="CCFFCC"/>
            <w:vAlign w:val="center"/>
          </w:tcPr>
          <w:p w14:paraId="0712125E" w14:textId="77777777" w:rsidR="0028683A" w:rsidRPr="00F356C7" w:rsidRDefault="0028683A" w:rsidP="006D1A87">
            <w:pPr>
              <w:jc w:val="center"/>
            </w:pPr>
            <w:r w:rsidRPr="00F356C7">
              <w:rPr>
                <w:b/>
              </w:rPr>
              <w:t>nositelji aktivnosti, programa i/ili projekta i njihova odgovornost</w:t>
            </w:r>
          </w:p>
        </w:tc>
        <w:tc>
          <w:tcPr>
            <w:tcW w:w="6270" w:type="dxa"/>
            <w:vAlign w:val="center"/>
          </w:tcPr>
          <w:p w14:paraId="5B574DA1" w14:textId="77777777" w:rsidR="0028683A" w:rsidRPr="00374032" w:rsidRDefault="0028683A" w:rsidP="006D1A87">
            <w:pPr>
              <w:autoSpaceDE w:val="0"/>
              <w:autoSpaceDN w:val="0"/>
              <w:adjustRightInd w:val="0"/>
              <w:rPr>
                <w:rFonts w:ascii="Arial" w:hAnsi="Arial" w:cs="Arial"/>
                <w:sz w:val="20"/>
                <w:szCs w:val="20"/>
                <w:lang w:val="pl-PL"/>
              </w:rPr>
            </w:pPr>
            <w:r w:rsidRPr="00374032">
              <w:rPr>
                <w:rFonts w:ascii="Arial" w:hAnsi="Arial" w:cs="Arial"/>
                <w:sz w:val="20"/>
                <w:szCs w:val="20"/>
                <w:lang w:val="pl-PL"/>
              </w:rPr>
              <w:t>- razrednice</w:t>
            </w:r>
          </w:p>
          <w:p w14:paraId="3F49FD25" w14:textId="77777777" w:rsidR="0028683A" w:rsidRPr="00374032" w:rsidRDefault="0028683A" w:rsidP="006D1A87">
            <w:pPr>
              <w:autoSpaceDE w:val="0"/>
              <w:autoSpaceDN w:val="0"/>
              <w:adjustRightInd w:val="0"/>
              <w:rPr>
                <w:rFonts w:ascii="Arial" w:hAnsi="Arial" w:cs="Arial"/>
                <w:sz w:val="20"/>
                <w:szCs w:val="20"/>
                <w:lang w:val="pl-PL"/>
              </w:rPr>
            </w:pPr>
            <w:r w:rsidRPr="00374032">
              <w:rPr>
                <w:rFonts w:ascii="Arial" w:hAnsi="Arial" w:cs="Arial"/>
                <w:sz w:val="20"/>
                <w:szCs w:val="20"/>
                <w:lang w:val="pl-PL"/>
              </w:rPr>
              <w:t xml:space="preserve">- učenici </w:t>
            </w:r>
            <w:r>
              <w:rPr>
                <w:rFonts w:ascii="Arial" w:hAnsi="Arial" w:cs="Arial"/>
                <w:sz w:val="20"/>
                <w:szCs w:val="20"/>
                <w:lang w:val="pl-PL"/>
              </w:rPr>
              <w:t>8</w:t>
            </w:r>
            <w:r w:rsidRPr="00374032">
              <w:rPr>
                <w:rFonts w:ascii="Arial" w:hAnsi="Arial" w:cs="Arial"/>
                <w:sz w:val="20"/>
                <w:szCs w:val="20"/>
                <w:lang w:val="pl-PL"/>
              </w:rPr>
              <w:t xml:space="preserve">.a, </w:t>
            </w:r>
            <w:r>
              <w:rPr>
                <w:rFonts w:ascii="Arial" w:hAnsi="Arial" w:cs="Arial"/>
                <w:sz w:val="20"/>
                <w:szCs w:val="20"/>
                <w:lang w:val="pl-PL"/>
              </w:rPr>
              <w:t>8</w:t>
            </w:r>
            <w:r w:rsidRPr="00374032">
              <w:rPr>
                <w:rFonts w:ascii="Arial" w:hAnsi="Arial" w:cs="Arial"/>
                <w:sz w:val="20"/>
                <w:szCs w:val="20"/>
                <w:lang w:val="pl-PL"/>
              </w:rPr>
              <w:t>.b</w:t>
            </w:r>
          </w:p>
          <w:p w14:paraId="14813E40" w14:textId="77777777" w:rsidR="0028683A" w:rsidRPr="00374032" w:rsidRDefault="0028683A" w:rsidP="006D1A87">
            <w:pPr>
              <w:autoSpaceDE w:val="0"/>
              <w:autoSpaceDN w:val="0"/>
              <w:adjustRightInd w:val="0"/>
              <w:rPr>
                <w:rFonts w:ascii="Arial" w:hAnsi="Arial" w:cs="Arial"/>
                <w:sz w:val="20"/>
                <w:szCs w:val="20"/>
                <w:lang w:val="pl-PL"/>
              </w:rPr>
            </w:pPr>
            <w:r w:rsidRPr="00374032">
              <w:rPr>
                <w:rFonts w:ascii="Arial" w:hAnsi="Arial" w:cs="Arial"/>
                <w:sz w:val="20"/>
                <w:szCs w:val="20"/>
                <w:lang w:val="pl-PL"/>
              </w:rPr>
              <w:t xml:space="preserve">- </w:t>
            </w:r>
            <w:r>
              <w:rPr>
                <w:rFonts w:ascii="Arial" w:hAnsi="Arial" w:cs="Arial"/>
                <w:sz w:val="20"/>
                <w:szCs w:val="20"/>
                <w:lang w:val="pl-PL"/>
              </w:rPr>
              <w:t>Javna ustanova „Memorijalni centar Domovinskog rata”</w:t>
            </w:r>
          </w:p>
          <w:p w14:paraId="3D3DCD81" w14:textId="77777777" w:rsidR="0028683A" w:rsidRPr="00374032" w:rsidRDefault="0028683A" w:rsidP="006D1A87">
            <w:pPr>
              <w:autoSpaceDE w:val="0"/>
              <w:autoSpaceDN w:val="0"/>
              <w:adjustRightInd w:val="0"/>
              <w:rPr>
                <w:rFonts w:ascii="Arial" w:hAnsi="Arial" w:cs="Arial"/>
                <w:sz w:val="20"/>
                <w:szCs w:val="20"/>
                <w:lang w:val="pl-PL"/>
              </w:rPr>
            </w:pPr>
            <w:r w:rsidRPr="00374032">
              <w:rPr>
                <w:rFonts w:ascii="Arial" w:hAnsi="Arial" w:cs="Arial"/>
                <w:sz w:val="20"/>
                <w:szCs w:val="20"/>
                <w:lang w:val="pl-PL"/>
              </w:rPr>
              <w:t>- stručna služba škole</w:t>
            </w:r>
          </w:p>
          <w:p w14:paraId="0701A6CF" w14:textId="77777777" w:rsidR="0028683A" w:rsidRPr="00F356C7" w:rsidRDefault="0028683A" w:rsidP="006D1A87"/>
        </w:tc>
      </w:tr>
      <w:tr w:rsidR="0028683A" w:rsidRPr="00F356C7" w14:paraId="7EC9A6F7" w14:textId="77777777" w:rsidTr="00D92640">
        <w:trPr>
          <w:trHeight w:val="765"/>
          <w:tblCellSpacing w:w="20" w:type="dxa"/>
        </w:trPr>
        <w:tc>
          <w:tcPr>
            <w:tcW w:w="2976" w:type="dxa"/>
            <w:shd w:val="clear" w:color="auto" w:fill="CCFFCC"/>
            <w:vAlign w:val="center"/>
          </w:tcPr>
          <w:p w14:paraId="06F02685" w14:textId="77777777" w:rsidR="0028683A" w:rsidRPr="00F356C7" w:rsidRDefault="0028683A" w:rsidP="006D1A87">
            <w:pPr>
              <w:jc w:val="center"/>
            </w:pPr>
            <w:r w:rsidRPr="00F356C7">
              <w:rPr>
                <w:b/>
              </w:rPr>
              <w:t>način realizacije aktivnosti, programa i/ili projekta</w:t>
            </w:r>
          </w:p>
        </w:tc>
        <w:tc>
          <w:tcPr>
            <w:tcW w:w="6270" w:type="dxa"/>
          </w:tcPr>
          <w:p w14:paraId="641D8C39" w14:textId="27D57AE2" w:rsidR="0028683A" w:rsidRDefault="0028683A" w:rsidP="006D1A87">
            <w:pPr>
              <w:rPr>
                <w:rFonts w:ascii="Arial" w:hAnsi="Arial" w:cs="Arial"/>
                <w:sz w:val="20"/>
                <w:szCs w:val="20"/>
                <w:lang w:val="pl-PL"/>
              </w:rPr>
            </w:pPr>
          </w:p>
          <w:p w14:paraId="5C9943C4" w14:textId="77777777" w:rsidR="0028683A" w:rsidRPr="00F356C7" w:rsidRDefault="0028683A" w:rsidP="006D1A87">
            <w:r w:rsidRPr="00374032">
              <w:rPr>
                <w:rFonts w:ascii="Arial" w:hAnsi="Arial" w:cs="Arial"/>
                <w:sz w:val="20"/>
                <w:szCs w:val="20"/>
                <w:lang w:val="pl-PL"/>
              </w:rPr>
              <w:t>- predviđeno putovanje autobusom</w:t>
            </w:r>
            <w:r>
              <w:rPr>
                <w:rFonts w:ascii="Arial" w:hAnsi="Arial" w:cs="Arial"/>
                <w:sz w:val="20"/>
                <w:szCs w:val="20"/>
                <w:lang w:val="pl-PL"/>
              </w:rPr>
              <w:t xml:space="preserve"> </w:t>
            </w:r>
          </w:p>
        </w:tc>
      </w:tr>
      <w:tr w:rsidR="0028683A" w:rsidRPr="00F356C7" w14:paraId="00745CA3" w14:textId="77777777" w:rsidTr="006D1A87">
        <w:trPr>
          <w:trHeight w:val="1418"/>
          <w:tblCellSpacing w:w="20" w:type="dxa"/>
        </w:trPr>
        <w:tc>
          <w:tcPr>
            <w:tcW w:w="2976" w:type="dxa"/>
            <w:shd w:val="clear" w:color="auto" w:fill="CCFFCC"/>
            <w:vAlign w:val="center"/>
          </w:tcPr>
          <w:p w14:paraId="19176019" w14:textId="77777777" w:rsidR="0028683A" w:rsidRPr="00F356C7" w:rsidRDefault="0028683A" w:rsidP="006D1A87">
            <w:pPr>
              <w:jc w:val="center"/>
            </w:pPr>
            <w:r w:rsidRPr="00F356C7">
              <w:rPr>
                <w:b/>
              </w:rPr>
              <w:t>vremenik aktivnosti, programa i/ili projekta</w:t>
            </w:r>
          </w:p>
        </w:tc>
        <w:tc>
          <w:tcPr>
            <w:tcW w:w="6270" w:type="dxa"/>
          </w:tcPr>
          <w:p w14:paraId="30CE570E" w14:textId="77777777" w:rsidR="0028683A" w:rsidRDefault="0028683A" w:rsidP="006D1A87">
            <w:pPr>
              <w:rPr>
                <w:rFonts w:ascii="Arial" w:hAnsi="Arial" w:cs="Arial"/>
                <w:sz w:val="20"/>
                <w:szCs w:val="20"/>
                <w:lang w:val="pl-PL"/>
              </w:rPr>
            </w:pPr>
          </w:p>
          <w:p w14:paraId="76EE81DC" w14:textId="77777777" w:rsidR="0028683A" w:rsidRDefault="0028683A" w:rsidP="006D1A87">
            <w:pPr>
              <w:rPr>
                <w:rFonts w:ascii="Arial" w:hAnsi="Arial" w:cs="Arial"/>
                <w:sz w:val="20"/>
                <w:szCs w:val="20"/>
                <w:lang w:val="pl-PL"/>
              </w:rPr>
            </w:pPr>
            <w:r>
              <w:rPr>
                <w:rFonts w:ascii="Arial" w:hAnsi="Arial" w:cs="Arial"/>
                <w:sz w:val="20"/>
                <w:szCs w:val="20"/>
                <w:lang w:val="pl-PL"/>
              </w:rPr>
              <w:t>- listopad i prosinac 2023.godine</w:t>
            </w:r>
          </w:p>
          <w:p w14:paraId="36F8C398" w14:textId="77777777" w:rsidR="0028683A" w:rsidRPr="00F356C7" w:rsidRDefault="0028683A" w:rsidP="006D1A87">
            <w:r>
              <w:rPr>
                <w:rFonts w:ascii="Arial" w:hAnsi="Arial" w:cs="Arial"/>
                <w:sz w:val="20"/>
                <w:szCs w:val="20"/>
                <w:lang w:val="pl-PL"/>
              </w:rPr>
              <w:t xml:space="preserve">                   </w:t>
            </w:r>
          </w:p>
        </w:tc>
      </w:tr>
      <w:tr w:rsidR="0028683A" w:rsidRPr="00F356C7" w14:paraId="2A6C68D2" w14:textId="77777777" w:rsidTr="006D1A87">
        <w:trPr>
          <w:trHeight w:val="1418"/>
          <w:tblCellSpacing w:w="20" w:type="dxa"/>
        </w:trPr>
        <w:tc>
          <w:tcPr>
            <w:tcW w:w="2976" w:type="dxa"/>
            <w:shd w:val="clear" w:color="auto" w:fill="CCFFCC"/>
            <w:vAlign w:val="center"/>
          </w:tcPr>
          <w:p w14:paraId="0B129875" w14:textId="77777777" w:rsidR="0028683A" w:rsidRPr="00F356C7" w:rsidRDefault="0028683A" w:rsidP="006D1A87">
            <w:pPr>
              <w:jc w:val="center"/>
            </w:pPr>
            <w:r w:rsidRPr="00F356C7">
              <w:rPr>
                <w:b/>
              </w:rPr>
              <w:t>način vrednovanja i način korištenja rezultata vrednovanja</w:t>
            </w:r>
          </w:p>
        </w:tc>
        <w:tc>
          <w:tcPr>
            <w:tcW w:w="6270" w:type="dxa"/>
          </w:tcPr>
          <w:p w14:paraId="636F7FAB" w14:textId="77777777" w:rsidR="0028683A" w:rsidRDefault="0028683A" w:rsidP="006D1A87">
            <w:pPr>
              <w:autoSpaceDE w:val="0"/>
              <w:autoSpaceDN w:val="0"/>
              <w:adjustRightInd w:val="0"/>
              <w:ind w:left="720"/>
              <w:rPr>
                <w:rFonts w:ascii="Arial" w:hAnsi="Arial" w:cs="Arial"/>
                <w:sz w:val="20"/>
                <w:szCs w:val="20"/>
                <w:lang w:eastAsia="hr-HR"/>
              </w:rPr>
            </w:pPr>
          </w:p>
          <w:p w14:paraId="4781AD2F" w14:textId="77777777" w:rsidR="0028683A" w:rsidRPr="00815F15" w:rsidRDefault="0028683A" w:rsidP="00084588">
            <w:pPr>
              <w:numPr>
                <w:ilvl w:val="0"/>
                <w:numId w:val="9"/>
              </w:numPr>
              <w:autoSpaceDE w:val="0"/>
              <w:autoSpaceDN w:val="0"/>
              <w:adjustRightInd w:val="0"/>
              <w:spacing w:after="0" w:line="240" w:lineRule="auto"/>
              <w:rPr>
                <w:rFonts w:ascii="Arial" w:hAnsi="Arial" w:cs="Arial"/>
                <w:sz w:val="20"/>
                <w:szCs w:val="20"/>
                <w:lang w:eastAsia="hr-HR"/>
              </w:rPr>
            </w:pPr>
            <w:r w:rsidRPr="00374032">
              <w:rPr>
                <w:rFonts w:ascii="Arial" w:hAnsi="Arial" w:cs="Arial"/>
                <w:sz w:val="20"/>
                <w:szCs w:val="20"/>
                <w:lang w:eastAsia="hr-HR"/>
              </w:rPr>
              <w:t>razgovor o viđenom</w:t>
            </w:r>
            <w:r>
              <w:rPr>
                <w:rFonts w:ascii="Arial" w:hAnsi="Arial" w:cs="Arial"/>
                <w:sz w:val="20"/>
                <w:szCs w:val="20"/>
                <w:lang w:eastAsia="hr-HR"/>
              </w:rPr>
              <w:t xml:space="preserve"> (</w:t>
            </w:r>
            <w:r w:rsidRPr="00815F15">
              <w:rPr>
                <w:rFonts w:ascii="Arial" w:hAnsi="Arial" w:cs="Arial"/>
                <w:sz w:val="20"/>
                <w:szCs w:val="20"/>
                <w:lang w:eastAsia="hr-HR"/>
              </w:rPr>
              <w:t>povezivanje, uspoređivanje i utvrđivanje spoznaja stečenih tijekom osnovnoškolskog obrazovanja)</w:t>
            </w:r>
          </w:p>
          <w:p w14:paraId="54DDAF00" w14:textId="77777777" w:rsidR="0028683A" w:rsidRPr="00815F15" w:rsidRDefault="0028683A" w:rsidP="00084588">
            <w:pPr>
              <w:numPr>
                <w:ilvl w:val="0"/>
                <w:numId w:val="9"/>
              </w:numPr>
              <w:autoSpaceDE w:val="0"/>
              <w:autoSpaceDN w:val="0"/>
              <w:adjustRightInd w:val="0"/>
              <w:spacing w:after="0" w:line="240" w:lineRule="auto"/>
              <w:rPr>
                <w:rFonts w:ascii="Arial" w:hAnsi="Arial" w:cs="Arial"/>
                <w:sz w:val="20"/>
                <w:szCs w:val="20"/>
                <w:lang w:eastAsia="hr-HR"/>
              </w:rPr>
            </w:pPr>
            <w:r w:rsidRPr="00374032">
              <w:rPr>
                <w:rFonts w:ascii="Arial" w:hAnsi="Arial" w:cs="Arial"/>
                <w:sz w:val="20"/>
                <w:szCs w:val="20"/>
                <w:lang w:eastAsia="hr-HR"/>
              </w:rPr>
              <w:t xml:space="preserve"> opisivanje </w:t>
            </w:r>
            <w:r>
              <w:rPr>
                <w:rFonts w:ascii="Arial" w:hAnsi="Arial" w:cs="Arial"/>
                <w:sz w:val="20"/>
                <w:szCs w:val="20"/>
                <w:lang w:eastAsia="hr-HR"/>
              </w:rPr>
              <w:t>(usmeno i pismeno)</w:t>
            </w:r>
            <w:r w:rsidRPr="00815F15">
              <w:rPr>
                <w:rFonts w:ascii="Arial" w:hAnsi="Arial" w:cs="Arial"/>
                <w:sz w:val="20"/>
                <w:szCs w:val="20"/>
                <w:lang w:eastAsia="hr-HR"/>
              </w:rPr>
              <w:t xml:space="preserve">viđenoga </w:t>
            </w:r>
          </w:p>
          <w:p w14:paraId="578F856A" w14:textId="77777777" w:rsidR="0028683A" w:rsidRPr="00374032" w:rsidRDefault="0028683A" w:rsidP="00084588">
            <w:pPr>
              <w:numPr>
                <w:ilvl w:val="0"/>
                <w:numId w:val="9"/>
              </w:numPr>
              <w:autoSpaceDE w:val="0"/>
              <w:autoSpaceDN w:val="0"/>
              <w:adjustRightInd w:val="0"/>
              <w:spacing w:after="0" w:line="240" w:lineRule="auto"/>
              <w:rPr>
                <w:rFonts w:ascii="Arial" w:hAnsi="Arial" w:cs="Arial"/>
                <w:sz w:val="20"/>
                <w:szCs w:val="20"/>
                <w:lang w:eastAsia="hr-HR"/>
              </w:rPr>
            </w:pPr>
            <w:r w:rsidRPr="00374032">
              <w:rPr>
                <w:rFonts w:ascii="Arial" w:hAnsi="Arial" w:cs="Arial"/>
                <w:sz w:val="20"/>
                <w:szCs w:val="20"/>
                <w:lang w:eastAsia="hr-HR"/>
              </w:rPr>
              <w:t xml:space="preserve"> objavljivanje izvješća i reportaže u školskom listu</w:t>
            </w:r>
          </w:p>
          <w:p w14:paraId="37FE1B5C" w14:textId="77777777" w:rsidR="0028683A" w:rsidRPr="00F356C7" w:rsidRDefault="0028683A" w:rsidP="006D1A87"/>
        </w:tc>
      </w:tr>
      <w:tr w:rsidR="0028683A" w:rsidRPr="00F356C7" w14:paraId="7665E11B" w14:textId="77777777" w:rsidTr="006D1A87">
        <w:trPr>
          <w:trHeight w:val="1418"/>
          <w:tblCellSpacing w:w="20" w:type="dxa"/>
        </w:trPr>
        <w:tc>
          <w:tcPr>
            <w:tcW w:w="2976" w:type="dxa"/>
            <w:shd w:val="clear" w:color="auto" w:fill="CCFFCC"/>
            <w:vAlign w:val="center"/>
          </w:tcPr>
          <w:p w14:paraId="1BFE164F" w14:textId="77777777" w:rsidR="0028683A" w:rsidRPr="00F356C7" w:rsidRDefault="0028683A" w:rsidP="006D1A87">
            <w:pPr>
              <w:jc w:val="center"/>
              <w:rPr>
                <w:b/>
              </w:rPr>
            </w:pPr>
            <w:r w:rsidRPr="00F356C7">
              <w:rPr>
                <w:b/>
              </w:rPr>
              <w:t>detaljan troškovnik aktivnosti, programa i/ili projekta</w:t>
            </w:r>
          </w:p>
          <w:p w14:paraId="7DAA9C41" w14:textId="77777777" w:rsidR="0028683A" w:rsidRPr="00F356C7" w:rsidRDefault="0028683A" w:rsidP="006D1A87">
            <w:pPr>
              <w:jc w:val="center"/>
            </w:pPr>
          </w:p>
        </w:tc>
        <w:tc>
          <w:tcPr>
            <w:tcW w:w="6270" w:type="dxa"/>
          </w:tcPr>
          <w:p w14:paraId="1539555D" w14:textId="77777777" w:rsidR="0028683A" w:rsidRDefault="0028683A" w:rsidP="006D1A87">
            <w:pPr>
              <w:rPr>
                <w:rFonts w:ascii="Arial" w:hAnsi="Arial" w:cs="Arial"/>
                <w:sz w:val="20"/>
                <w:szCs w:val="20"/>
                <w:lang w:val="pl-PL"/>
              </w:rPr>
            </w:pPr>
          </w:p>
          <w:p w14:paraId="538C8C0D" w14:textId="77777777" w:rsidR="0028683A" w:rsidRDefault="0028683A" w:rsidP="006D1A87">
            <w:pPr>
              <w:rPr>
                <w:rFonts w:ascii="Arial" w:hAnsi="Arial" w:cs="Arial"/>
                <w:sz w:val="20"/>
                <w:szCs w:val="20"/>
                <w:lang w:val="pl-PL"/>
              </w:rPr>
            </w:pPr>
          </w:p>
          <w:p w14:paraId="51E5C290" w14:textId="77777777" w:rsidR="0028683A" w:rsidRPr="00F83F71" w:rsidRDefault="0028683A" w:rsidP="00084588">
            <w:pPr>
              <w:numPr>
                <w:ilvl w:val="0"/>
                <w:numId w:val="9"/>
              </w:numPr>
              <w:spacing w:after="0" w:line="240" w:lineRule="auto"/>
              <w:rPr>
                <w:rFonts w:ascii="Arial" w:hAnsi="Arial" w:cs="Arial"/>
                <w:sz w:val="20"/>
                <w:szCs w:val="20"/>
              </w:rPr>
            </w:pPr>
            <w:r>
              <w:rPr>
                <w:rFonts w:ascii="Arial" w:hAnsi="Arial" w:cs="Arial"/>
                <w:sz w:val="20"/>
                <w:szCs w:val="20"/>
              </w:rPr>
              <w:t>troškove snosi organizator projekta</w:t>
            </w:r>
          </w:p>
        </w:tc>
      </w:tr>
    </w:tbl>
    <w:p w14:paraId="60026D59" w14:textId="1775A78F" w:rsidR="00401567" w:rsidRDefault="00401567" w:rsidP="000C1135">
      <w:pPr>
        <w:spacing w:line="240" w:lineRule="auto"/>
      </w:pPr>
    </w:p>
    <w:tbl>
      <w:tblPr>
        <w:tblpPr w:leftFromText="180" w:rightFromText="180" w:vertAnchor="page" w:horzAnchor="margin" w:tblpY="1741"/>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F5370" w:rsidRPr="005F5370" w14:paraId="4EAC2CCE" w14:textId="77777777" w:rsidTr="006D1A87">
        <w:trPr>
          <w:trHeight w:val="1418"/>
          <w:tblCellSpacing w:w="20" w:type="dxa"/>
        </w:trPr>
        <w:tc>
          <w:tcPr>
            <w:tcW w:w="2976" w:type="dxa"/>
            <w:shd w:val="clear" w:color="auto" w:fill="CCFFCC"/>
            <w:vAlign w:val="center"/>
          </w:tcPr>
          <w:p w14:paraId="13435EAD"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lastRenderedPageBreak/>
              <w:t>aktivnost, program i/ili projekt</w:t>
            </w:r>
          </w:p>
        </w:tc>
        <w:tc>
          <w:tcPr>
            <w:tcW w:w="6270" w:type="dxa"/>
            <w:vAlign w:val="center"/>
          </w:tcPr>
          <w:p w14:paraId="1A93C102" w14:textId="77777777" w:rsidR="005F5370" w:rsidRPr="005F5370" w:rsidRDefault="005F5370" w:rsidP="005F5370">
            <w:pPr>
              <w:spacing w:after="0" w:line="240" w:lineRule="auto"/>
              <w:jc w:val="both"/>
              <w:rPr>
                <w:rFonts w:ascii="Times New Roman" w:eastAsia="Times New Roman" w:hAnsi="Times New Roman" w:cs="Times New Roman"/>
                <w:b/>
                <w:sz w:val="28"/>
                <w:szCs w:val="28"/>
              </w:rPr>
            </w:pPr>
            <w:r w:rsidRPr="005F5370">
              <w:rPr>
                <w:rFonts w:ascii="Times New Roman" w:eastAsia="Times New Roman" w:hAnsi="Times New Roman" w:cs="Times New Roman"/>
                <w:b/>
                <w:sz w:val="28"/>
                <w:szCs w:val="28"/>
              </w:rPr>
              <w:t>Mobilni planetarij Odiseja</w:t>
            </w:r>
          </w:p>
          <w:p w14:paraId="31601902" w14:textId="77777777" w:rsidR="005F5370" w:rsidRPr="005F5370" w:rsidRDefault="005F5370" w:rsidP="005F5370">
            <w:pPr>
              <w:spacing w:after="0" w:line="240" w:lineRule="auto"/>
              <w:rPr>
                <w:rFonts w:ascii="Times New Roman" w:eastAsia="Times New Roman" w:hAnsi="Times New Roman" w:cs="Times New Roman"/>
                <w:b/>
                <w:sz w:val="28"/>
                <w:szCs w:val="28"/>
              </w:rPr>
            </w:pPr>
          </w:p>
        </w:tc>
      </w:tr>
      <w:tr w:rsidR="005F5370" w:rsidRPr="005F5370" w14:paraId="1267CAFB" w14:textId="77777777" w:rsidTr="006D1A87">
        <w:trPr>
          <w:trHeight w:val="1418"/>
          <w:tblCellSpacing w:w="20" w:type="dxa"/>
        </w:trPr>
        <w:tc>
          <w:tcPr>
            <w:tcW w:w="2976" w:type="dxa"/>
            <w:shd w:val="clear" w:color="auto" w:fill="CCFFCC"/>
            <w:vAlign w:val="center"/>
          </w:tcPr>
          <w:p w14:paraId="3E3FB4D3"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t>ciljevi aktivnosti, programa i/ili projekta</w:t>
            </w:r>
          </w:p>
        </w:tc>
        <w:tc>
          <w:tcPr>
            <w:tcW w:w="6270" w:type="dxa"/>
          </w:tcPr>
          <w:p w14:paraId="2D08E243" w14:textId="77777777" w:rsidR="005F5370" w:rsidRPr="005F5370" w:rsidRDefault="005F5370" w:rsidP="005F5370">
            <w:pPr>
              <w:widowControl w:val="0"/>
              <w:suppressAutoHyphens/>
              <w:spacing w:after="0" w:line="240" w:lineRule="auto"/>
              <w:rPr>
                <w:rFonts w:ascii="Times New Roman" w:eastAsia="Times New Roman" w:hAnsi="Times New Roman" w:cs="Times New Roman"/>
                <w:sz w:val="24"/>
                <w:szCs w:val="24"/>
                <w:lang w:eastAsia="hr-HR"/>
              </w:rPr>
            </w:pPr>
            <w:r w:rsidRPr="005F5370">
              <w:rPr>
                <w:rFonts w:ascii="Times New Roman" w:eastAsia="Times New Roman" w:hAnsi="Times New Roman" w:cs="Times New Roman"/>
                <w:sz w:val="24"/>
                <w:szCs w:val="24"/>
              </w:rPr>
              <w:t>Uočavati prirodu i promjene u prirodi, upoznati planete Sunčevog sustava, Sunce, zvijezde i galaksije, p</w:t>
            </w:r>
            <w:r w:rsidRPr="005F5370">
              <w:rPr>
                <w:rFonts w:ascii="Times New Roman" w:eastAsia="Times New Roman" w:hAnsi="Times New Roman" w:cs="Times New Roman"/>
                <w:sz w:val="24"/>
                <w:szCs w:val="24"/>
                <w:lang w:eastAsia="hr-HR"/>
              </w:rPr>
              <w:t>repoznavati važnost dobronamjernog djelovanja prema prirodi.</w:t>
            </w:r>
          </w:p>
          <w:p w14:paraId="48DCF57D" w14:textId="77777777" w:rsidR="005F5370" w:rsidRPr="005F5370" w:rsidRDefault="005F5370" w:rsidP="005F5370">
            <w:pPr>
              <w:widowControl w:val="0"/>
              <w:suppressAutoHyphens/>
              <w:spacing w:after="0" w:line="240" w:lineRule="auto"/>
              <w:rPr>
                <w:rFonts w:ascii="Times New Roman" w:eastAsia="Times New Roman" w:hAnsi="Times New Roman" w:cs="Times New Roman"/>
                <w:sz w:val="24"/>
                <w:szCs w:val="24"/>
                <w:lang w:eastAsia="hr-HR"/>
              </w:rPr>
            </w:pPr>
          </w:p>
          <w:p w14:paraId="5FC28B62" w14:textId="77777777" w:rsidR="005F5370" w:rsidRPr="005F5370" w:rsidRDefault="005F5370" w:rsidP="005F5370">
            <w:pPr>
              <w:spacing w:after="0" w:line="240" w:lineRule="auto"/>
              <w:rPr>
                <w:rFonts w:ascii="Times New Roman" w:eastAsia="Times New Roman" w:hAnsi="Times New Roman" w:cs="Times New Roman"/>
                <w:sz w:val="24"/>
                <w:szCs w:val="24"/>
              </w:rPr>
            </w:pPr>
          </w:p>
          <w:p w14:paraId="456A19AD" w14:textId="77777777" w:rsidR="005F5370" w:rsidRPr="005F5370" w:rsidRDefault="005F5370" w:rsidP="005F5370">
            <w:pPr>
              <w:spacing w:after="0" w:line="240" w:lineRule="auto"/>
              <w:rPr>
                <w:rFonts w:ascii="Times New Roman" w:eastAsia="Times New Roman" w:hAnsi="Times New Roman" w:cs="Times New Roman"/>
                <w:sz w:val="24"/>
                <w:szCs w:val="24"/>
              </w:rPr>
            </w:pPr>
          </w:p>
        </w:tc>
      </w:tr>
      <w:tr w:rsidR="005F5370" w:rsidRPr="005F5370" w14:paraId="486C28D2" w14:textId="77777777" w:rsidTr="006D1A87">
        <w:trPr>
          <w:trHeight w:val="1418"/>
          <w:tblCellSpacing w:w="20" w:type="dxa"/>
        </w:trPr>
        <w:tc>
          <w:tcPr>
            <w:tcW w:w="2976" w:type="dxa"/>
            <w:shd w:val="clear" w:color="auto" w:fill="CCFFCC"/>
            <w:vAlign w:val="center"/>
          </w:tcPr>
          <w:p w14:paraId="32E2BD73"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t>namjena aktivnosti, programa i/ili projekta</w:t>
            </w:r>
          </w:p>
        </w:tc>
        <w:tc>
          <w:tcPr>
            <w:tcW w:w="6270" w:type="dxa"/>
          </w:tcPr>
          <w:p w14:paraId="3F8ABC72"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Brinuti za okoliš, poticati druge na pravilan odnos prema prirodi, popularizirati znanost</w:t>
            </w:r>
          </w:p>
        </w:tc>
      </w:tr>
      <w:tr w:rsidR="005F5370" w:rsidRPr="005F5370" w14:paraId="05D31A11" w14:textId="77777777" w:rsidTr="006D1A87">
        <w:trPr>
          <w:trHeight w:val="1418"/>
          <w:tblCellSpacing w:w="20" w:type="dxa"/>
        </w:trPr>
        <w:tc>
          <w:tcPr>
            <w:tcW w:w="2976" w:type="dxa"/>
            <w:shd w:val="clear" w:color="auto" w:fill="CCFFCC"/>
            <w:vAlign w:val="center"/>
          </w:tcPr>
          <w:p w14:paraId="7866DE19"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1D634ECF"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Učenici i razrednici razredne i predmetne nastave, voditelj interaktivnog predavanja</w:t>
            </w:r>
          </w:p>
        </w:tc>
      </w:tr>
      <w:tr w:rsidR="005F5370" w:rsidRPr="005F5370" w14:paraId="00AA4BCE" w14:textId="77777777" w:rsidTr="006D1A87">
        <w:trPr>
          <w:trHeight w:val="1418"/>
          <w:tblCellSpacing w:w="20" w:type="dxa"/>
        </w:trPr>
        <w:tc>
          <w:tcPr>
            <w:tcW w:w="2976" w:type="dxa"/>
            <w:shd w:val="clear" w:color="auto" w:fill="CCFFCC"/>
            <w:vAlign w:val="center"/>
          </w:tcPr>
          <w:p w14:paraId="0E9BC0DE"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t>način realizacije aktivnosti, programa i/ili projekta</w:t>
            </w:r>
          </w:p>
        </w:tc>
        <w:tc>
          <w:tcPr>
            <w:tcW w:w="6270" w:type="dxa"/>
          </w:tcPr>
          <w:p w14:paraId="0842AB17"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Interaktivno predavanje u trajanju od 45 minuta</w:t>
            </w:r>
          </w:p>
        </w:tc>
      </w:tr>
      <w:tr w:rsidR="005F5370" w:rsidRPr="005F5370" w14:paraId="4FAEE6AC" w14:textId="77777777" w:rsidTr="006D1A87">
        <w:trPr>
          <w:trHeight w:val="1361"/>
          <w:tblCellSpacing w:w="20" w:type="dxa"/>
        </w:trPr>
        <w:tc>
          <w:tcPr>
            <w:tcW w:w="2976" w:type="dxa"/>
            <w:shd w:val="clear" w:color="auto" w:fill="CCFFCC"/>
            <w:vAlign w:val="center"/>
          </w:tcPr>
          <w:p w14:paraId="202AC507"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t>vremenik aktivnosti, programa i/ili projekta</w:t>
            </w:r>
          </w:p>
        </w:tc>
        <w:tc>
          <w:tcPr>
            <w:tcW w:w="6270" w:type="dxa"/>
          </w:tcPr>
          <w:p w14:paraId="23D550F2"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 xml:space="preserve"> </w:t>
            </w:r>
          </w:p>
          <w:p w14:paraId="498F2A1E"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 xml:space="preserve">Listopad 2023. </w:t>
            </w:r>
          </w:p>
          <w:p w14:paraId="144FAD0F" w14:textId="77777777" w:rsidR="005F5370" w:rsidRPr="005F5370" w:rsidRDefault="005F5370" w:rsidP="005F5370">
            <w:pPr>
              <w:spacing w:after="0" w:line="240" w:lineRule="auto"/>
              <w:rPr>
                <w:rFonts w:ascii="Times New Roman" w:eastAsia="Times New Roman" w:hAnsi="Times New Roman" w:cs="Times New Roman"/>
                <w:sz w:val="24"/>
                <w:szCs w:val="24"/>
              </w:rPr>
            </w:pPr>
          </w:p>
        </w:tc>
      </w:tr>
      <w:tr w:rsidR="005F5370" w:rsidRPr="005F5370" w14:paraId="6C817CEB" w14:textId="77777777" w:rsidTr="006D1A87">
        <w:trPr>
          <w:trHeight w:val="1418"/>
          <w:tblCellSpacing w:w="20" w:type="dxa"/>
        </w:trPr>
        <w:tc>
          <w:tcPr>
            <w:tcW w:w="2976" w:type="dxa"/>
            <w:shd w:val="clear" w:color="auto" w:fill="CCFFCC"/>
            <w:vAlign w:val="center"/>
          </w:tcPr>
          <w:p w14:paraId="03D4469B"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t>način vrednovanja i način korištenja rezultata vrednovanja</w:t>
            </w:r>
          </w:p>
        </w:tc>
        <w:tc>
          <w:tcPr>
            <w:tcW w:w="6270" w:type="dxa"/>
          </w:tcPr>
          <w:p w14:paraId="01A54DED" w14:textId="77777777" w:rsidR="005F5370" w:rsidRPr="005F5370" w:rsidRDefault="005F5370" w:rsidP="005F5370">
            <w:pPr>
              <w:spacing w:after="0" w:line="240" w:lineRule="auto"/>
              <w:rPr>
                <w:rFonts w:ascii="Times New Roman" w:eastAsia="Times New Roman" w:hAnsi="Times New Roman" w:cs="Times New Roman"/>
                <w:sz w:val="24"/>
                <w:szCs w:val="24"/>
              </w:rPr>
            </w:pPr>
          </w:p>
          <w:p w14:paraId="3DAB379E"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Crteži, evaluacija interaktivnog predavanja, kviz</w:t>
            </w:r>
          </w:p>
        </w:tc>
      </w:tr>
      <w:tr w:rsidR="005F5370" w:rsidRPr="005F5370" w14:paraId="51263C51" w14:textId="77777777" w:rsidTr="006D1A87">
        <w:trPr>
          <w:trHeight w:val="1418"/>
          <w:tblCellSpacing w:w="20" w:type="dxa"/>
        </w:trPr>
        <w:tc>
          <w:tcPr>
            <w:tcW w:w="2976" w:type="dxa"/>
            <w:shd w:val="clear" w:color="auto" w:fill="CCFFCC"/>
            <w:vAlign w:val="center"/>
          </w:tcPr>
          <w:p w14:paraId="3EA2247B" w14:textId="77777777" w:rsidR="005F5370" w:rsidRPr="005F5370" w:rsidRDefault="005F5370" w:rsidP="005F5370">
            <w:pPr>
              <w:spacing w:after="0" w:line="240" w:lineRule="auto"/>
              <w:jc w:val="center"/>
              <w:rPr>
                <w:rFonts w:ascii="Times New Roman" w:eastAsia="Times New Roman" w:hAnsi="Times New Roman" w:cs="Times New Roman"/>
                <w:b/>
                <w:sz w:val="24"/>
                <w:szCs w:val="24"/>
              </w:rPr>
            </w:pPr>
            <w:r w:rsidRPr="005F5370">
              <w:rPr>
                <w:rFonts w:ascii="Times New Roman" w:eastAsia="Times New Roman" w:hAnsi="Times New Roman" w:cs="Times New Roman"/>
                <w:b/>
                <w:sz w:val="24"/>
                <w:szCs w:val="24"/>
              </w:rPr>
              <w:t>detaljan troškovnik aktivnosti, programa i/ili projekta</w:t>
            </w:r>
          </w:p>
          <w:p w14:paraId="6D5E45BE"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p>
        </w:tc>
        <w:tc>
          <w:tcPr>
            <w:tcW w:w="6270" w:type="dxa"/>
          </w:tcPr>
          <w:p w14:paraId="54A679AA" w14:textId="77777777" w:rsidR="005F5370" w:rsidRPr="005F5370" w:rsidRDefault="005F5370" w:rsidP="005F5370">
            <w:pPr>
              <w:spacing w:after="0" w:line="240" w:lineRule="auto"/>
              <w:rPr>
                <w:rFonts w:ascii="Times New Roman" w:eastAsia="Times New Roman" w:hAnsi="Times New Roman" w:cs="Times New Roman"/>
                <w:sz w:val="24"/>
                <w:szCs w:val="24"/>
              </w:rPr>
            </w:pPr>
          </w:p>
          <w:p w14:paraId="1196617A"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 xml:space="preserve">Cijenu od 5,50 eura snose roditelji učenika </w:t>
            </w:r>
          </w:p>
        </w:tc>
      </w:tr>
    </w:tbl>
    <w:p w14:paraId="42E4D5B4" w14:textId="77777777" w:rsidR="005F5370" w:rsidRPr="005F5370" w:rsidRDefault="005F5370" w:rsidP="005F5370">
      <w:pPr>
        <w:spacing w:after="0" w:line="240" w:lineRule="auto"/>
        <w:rPr>
          <w:rFonts w:ascii="Times New Roman" w:eastAsia="Times New Roman" w:hAnsi="Times New Roman" w:cs="Times New Roman"/>
          <w:sz w:val="24"/>
          <w:szCs w:val="24"/>
        </w:rPr>
      </w:pPr>
    </w:p>
    <w:p w14:paraId="5FE731E8" w14:textId="77777777" w:rsidR="005F5370" w:rsidRPr="005F5370" w:rsidRDefault="005F5370" w:rsidP="005F5370">
      <w:pPr>
        <w:spacing w:after="0" w:line="240" w:lineRule="auto"/>
        <w:rPr>
          <w:rFonts w:ascii="Times New Roman" w:eastAsia="Times New Roman" w:hAnsi="Times New Roman" w:cs="Times New Roman"/>
          <w:sz w:val="24"/>
          <w:szCs w:val="24"/>
        </w:rPr>
      </w:pPr>
    </w:p>
    <w:p w14:paraId="4372711D" w14:textId="77777777" w:rsidR="005F5370" w:rsidRPr="005F5370" w:rsidRDefault="005F5370" w:rsidP="005F5370">
      <w:pPr>
        <w:spacing w:after="0" w:line="240" w:lineRule="auto"/>
        <w:rPr>
          <w:rFonts w:ascii="Times New Roman" w:eastAsia="Times New Roman" w:hAnsi="Times New Roman" w:cs="Times New Roman"/>
          <w:sz w:val="24"/>
          <w:szCs w:val="24"/>
        </w:rPr>
      </w:pPr>
    </w:p>
    <w:p w14:paraId="186A4B97" w14:textId="77777777" w:rsidR="005F5370" w:rsidRPr="005F5370" w:rsidRDefault="005F5370" w:rsidP="005F5370">
      <w:pPr>
        <w:spacing w:after="0" w:line="240" w:lineRule="auto"/>
        <w:rPr>
          <w:rFonts w:ascii="Times New Roman" w:eastAsia="Times New Roman" w:hAnsi="Times New Roman" w:cs="Times New Roman"/>
          <w:sz w:val="24"/>
          <w:szCs w:val="24"/>
        </w:rPr>
      </w:pPr>
    </w:p>
    <w:p w14:paraId="40E2A278" w14:textId="77777777" w:rsidR="005F5370" w:rsidRPr="005F5370" w:rsidRDefault="005F5370" w:rsidP="005F5370">
      <w:pPr>
        <w:spacing w:after="0" w:line="240" w:lineRule="auto"/>
        <w:rPr>
          <w:rFonts w:ascii="Times New Roman" w:eastAsia="Times New Roman" w:hAnsi="Times New Roman" w:cs="Times New Roman"/>
          <w:sz w:val="24"/>
          <w:szCs w:val="24"/>
        </w:rPr>
      </w:pPr>
    </w:p>
    <w:p w14:paraId="517F9B6D" w14:textId="77777777" w:rsidR="005F5370" w:rsidRPr="005F5370" w:rsidRDefault="005F5370" w:rsidP="005F5370">
      <w:pPr>
        <w:spacing w:after="0" w:line="240" w:lineRule="auto"/>
        <w:rPr>
          <w:rFonts w:ascii="Times New Roman" w:eastAsia="Times New Roman" w:hAnsi="Times New Roman" w:cs="Times New Roman"/>
          <w:sz w:val="24"/>
          <w:szCs w:val="24"/>
        </w:rPr>
      </w:pPr>
    </w:p>
    <w:p w14:paraId="277A8987" w14:textId="77777777" w:rsidR="005F5370" w:rsidRPr="005F5370" w:rsidRDefault="005F5370" w:rsidP="005F5370">
      <w:pPr>
        <w:spacing w:after="0" w:line="240" w:lineRule="auto"/>
        <w:rPr>
          <w:rFonts w:ascii="Times New Roman" w:eastAsia="Times New Roman" w:hAnsi="Times New Roman" w:cs="Times New Roman"/>
          <w:sz w:val="24"/>
          <w:szCs w:val="24"/>
        </w:rPr>
      </w:pPr>
    </w:p>
    <w:tbl>
      <w:tblPr>
        <w:tblpPr w:leftFromText="180" w:rightFromText="180" w:vertAnchor="page" w:horzAnchor="margin" w:tblpY="1741"/>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F5370" w:rsidRPr="005F5370" w14:paraId="7F311ABE" w14:textId="77777777" w:rsidTr="006D1A87">
        <w:trPr>
          <w:trHeight w:val="1418"/>
          <w:tblCellSpacing w:w="20" w:type="dxa"/>
        </w:trPr>
        <w:tc>
          <w:tcPr>
            <w:tcW w:w="2976" w:type="dxa"/>
            <w:shd w:val="clear" w:color="auto" w:fill="CCFFCC"/>
            <w:vAlign w:val="center"/>
          </w:tcPr>
          <w:p w14:paraId="22FACD39"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t>aktivnost, program i/ili projekt</w:t>
            </w:r>
          </w:p>
        </w:tc>
        <w:tc>
          <w:tcPr>
            <w:tcW w:w="6270" w:type="dxa"/>
            <w:vAlign w:val="center"/>
          </w:tcPr>
          <w:p w14:paraId="0A9FBAA2" w14:textId="77777777" w:rsidR="005F5370" w:rsidRPr="005F5370" w:rsidRDefault="005F5370" w:rsidP="005F5370">
            <w:pPr>
              <w:spacing w:after="0" w:line="240" w:lineRule="auto"/>
              <w:jc w:val="both"/>
              <w:rPr>
                <w:rFonts w:ascii="Times New Roman" w:eastAsia="Times New Roman" w:hAnsi="Times New Roman" w:cs="Times New Roman"/>
                <w:b/>
                <w:sz w:val="28"/>
                <w:szCs w:val="28"/>
              </w:rPr>
            </w:pPr>
            <w:r w:rsidRPr="005F5370">
              <w:rPr>
                <w:rFonts w:ascii="Times New Roman" w:eastAsia="Times New Roman" w:hAnsi="Times New Roman" w:cs="Times New Roman"/>
                <w:b/>
                <w:sz w:val="28"/>
                <w:szCs w:val="28"/>
              </w:rPr>
              <w:t xml:space="preserve">Vatrogasci u školi </w:t>
            </w:r>
          </w:p>
          <w:p w14:paraId="2CC791CC" w14:textId="77777777" w:rsidR="005F5370" w:rsidRPr="005F5370" w:rsidRDefault="005F5370" w:rsidP="005F5370">
            <w:pPr>
              <w:spacing w:after="0" w:line="240" w:lineRule="auto"/>
              <w:rPr>
                <w:rFonts w:ascii="Times New Roman" w:eastAsia="Times New Roman" w:hAnsi="Times New Roman" w:cs="Times New Roman"/>
                <w:b/>
                <w:sz w:val="28"/>
                <w:szCs w:val="28"/>
              </w:rPr>
            </w:pPr>
          </w:p>
        </w:tc>
      </w:tr>
      <w:tr w:rsidR="005F5370" w:rsidRPr="005F5370" w14:paraId="2D597A4B" w14:textId="77777777" w:rsidTr="006D1A87">
        <w:trPr>
          <w:trHeight w:val="1418"/>
          <w:tblCellSpacing w:w="20" w:type="dxa"/>
        </w:trPr>
        <w:tc>
          <w:tcPr>
            <w:tcW w:w="2976" w:type="dxa"/>
            <w:shd w:val="clear" w:color="auto" w:fill="CCFFCC"/>
            <w:vAlign w:val="center"/>
          </w:tcPr>
          <w:p w14:paraId="19DBF0D9"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t>ciljevi aktivnosti, programa i/ili projekta</w:t>
            </w:r>
          </w:p>
        </w:tc>
        <w:tc>
          <w:tcPr>
            <w:tcW w:w="6270" w:type="dxa"/>
          </w:tcPr>
          <w:p w14:paraId="25B37832" w14:textId="77777777" w:rsidR="005F5370" w:rsidRPr="005F5370" w:rsidRDefault="005F5370" w:rsidP="005F5370">
            <w:pPr>
              <w:widowControl w:val="0"/>
              <w:suppressAutoHyphens/>
              <w:spacing w:after="0" w:line="240" w:lineRule="auto"/>
              <w:rPr>
                <w:rFonts w:ascii="Times New Roman" w:eastAsia="Times New Roman" w:hAnsi="Times New Roman" w:cs="Times New Roman"/>
                <w:sz w:val="24"/>
                <w:szCs w:val="24"/>
                <w:lang w:eastAsia="hr-HR"/>
              </w:rPr>
            </w:pPr>
            <w:r w:rsidRPr="005F5370">
              <w:rPr>
                <w:rFonts w:ascii="Times New Roman" w:eastAsia="Times New Roman" w:hAnsi="Times New Roman" w:cs="Times New Roman"/>
                <w:sz w:val="24"/>
                <w:szCs w:val="24"/>
              </w:rPr>
              <w:t>Upoznati zanimanje vatrogasca, opremu vatrogasaca, osvijestiti posljedice negativnog ponašanja čovjeka (koje rezultiraju požarom), učiti kako reagirati u slučaju požara</w:t>
            </w:r>
          </w:p>
          <w:p w14:paraId="7116D4F4" w14:textId="77777777" w:rsidR="005F5370" w:rsidRPr="005F5370" w:rsidRDefault="005F5370" w:rsidP="005F5370">
            <w:pPr>
              <w:widowControl w:val="0"/>
              <w:suppressAutoHyphens/>
              <w:spacing w:after="0" w:line="240" w:lineRule="auto"/>
              <w:rPr>
                <w:rFonts w:ascii="Times New Roman" w:eastAsia="Times New Roman" w:hAnsi="Times New Roman" w:cs="Times New Roman"/>
                <w:sz w:val="24"/>
                <w:szCs w:val="24"/>
                <w:lang w:eastAsia="hr-HR"/>
              </w:rPr>
            </w:pPr>
          </w:p>
          <w:p w14:paraId="13F476BA" w14:textId="77777777" w:rsidR="005F5370" w:rsidRPr="005F5370" w:rsidRDefault="005F5370" w:rsidP="005F5370">
            <w:pPr>
              <w:spacing w:after="0" w:line="240" w:lineRule="auto"/>
              <w:rPr>
                <w:rFonts w:ascii="Times New Roman" w:eastAsia="Times New Roman" w:hAnsi="Times New Roman" w:cs="Times New Roman"/>
                <w:sz w:val="24"/>
                <w:szCs w:val="24"/>
              </w:rPr>
            </w:pPr>
          </w:p>
          <w:p w14:paraId="247B6835" w14:textId="77777777" w:rsidR="005F5370" w:rsidRPr="005F5370" w:rsidRDefault="005F5370" w:rsidP="005F5370">
            <w:pPr>
              <w:spacing w:after="0" w:line="240" w:lineRule="auto"/>
              <w:rPr>
                <w:rFonts w:ascii="Times New Roman" w:eastAsia="Times New Roman" w:hAnsi="Times New Roman" w:cs="Times New Roman"/>
                <w:sz w:val="24"/>
                <w:szCs w:val="24"/>
              </w:rPr>
            </w:pPr>
          </w:p>
        </w:tc>
      </w:tr>
      <w:tr w:rsidR="005F5370" w:rsidRPr="005F5370" w14:paraId="4CF427F4" w14:textId="77777777" w:rsidTr="006D1A87">
        <w:trPr>
          <w:trHeight w:val="1418"/>
          <w:tblCellSpacing w:w="20" w:type="dxa"/>
        </w:trPr>
        <w:tc>
          <w:tcPr>
            <w:tcW w:w="2976" w:type="dxa"/>
            <w:shd w:val="clear" w:color="auto" w:fill="CCFFCC"/>
            <w:vAlign w:val="center"/>
          </w:tcPr>
          <w:p w14:paraId="5CB55C32"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t>namjena aktivnosti, programa i/ili projekta</w:t>
            </w:r>
          </w:p>
        </w:tc>
        <w:tc>
          <w:tcPr>
            <w:tcW w:w="6270" w:type="dxa"/>
          </w:tcPr>
          <w:p w14:paraId="349ED8E9"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Brinuti za druge, poticati pravilan odnos prema prirodi, popularizirati zanimanje vatrogasaca, poticati volontiranje</w:t>
            </w:r>
          </w:p>
        </w:tc>
      </w:tr>
      <w:tr w:rsidR="005F5370" w:rsidRPr="005F5370" w14:paraId="48B97277" w14:textId="77777777" w:rsidTr="006D1A87">
        <w:trPr>
          <w:trHeight w:val="1418"/>
          <w:tblCellSpacing w:w="20" w:type="dxa"/>
        </w:trPr>
        <w:tc>
          <w:tcPr>
            <w:tcW w:w="2976" w:type="dxa"/>
            <w:shd w:val="clear" w:color="auto" w:fill="CCFFCC"/>
            <w:vAlign w:val="center"/>
          </w:tcPr>
          <w:p w14:paraId="4DAD9627"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17664032"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Učenici i učiteljice razredne nastave, učiteljica u produženom boravku Eva Džambić, predstavnici Javne vatrogasne postrojbe Grada Osijeka</w:t>
            </w:r>
          </w:p>
        </w:tc>
      </w:tr>
      <w:tr w:rsidR="005F5370" w:rsidRPr="005F5370" w14:paraId="21080609" w14:textId="77777777" w:rsidTr="006D1A87">
        <w:trPr>
          <w:trHeight w:val="1418"/>
          <w:tblCellSpacing w:w="20" w:type="dxa"/>
        </w:trPr>
        <w:tc>
          <w:tcPr>
            <w:tcW w:w="2976" w:type="dxa"/>
            <w:shd w:val="clear" w:color="auto" w:fill="CCFFCC"/>
            <w:vAlign w:val="center"/>
          </w:tcPr>
          <w:p w14:paraId="0D6910D5"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t>način realizacije aktivnosti, programa i/ili projekta</w:t>
            </w:r>
          </w:p>
        </w:tc>
        <w:tc>
          <w:tcPr>
            <w:tcW w:w="6270" w:type="dxa"/>
          </w:tcPr>
          <w:p w14:paraId="12B76771"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Predavanje, upoznavanje sa opremom vatrogasaca, natjecateljske igre</w:t>
            </w:r>
          </w:p>
        </w:tc>
      </w:tr>
      <w:tr w:rsidR="005F5370" w:rsidRPr="005F5370" w14:paraId="0C8F7C6B" w14:textId="77777777" w:rsidTr="006D1A87">
        <w:trPr>
          <w:trHeight w:val="1361"/>
          <w:tblCellSpacing w:w="20" w:type="dxa"/>
        </w:trPr>
        <w:tc>
          <w:tcPr>
            <w:tcW w:w="2976" w:type="dxa"/>
            <w:shd w:val="clear" w:color="auto" w:fill="CCFFCC"/>
            <w:vAlign w:val="center"/>
          </w:tcPr>
          <w:p w14:paraId="4BDC52A6"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t>vremenik aktivnosti, programa i/ili projekta</w:t>
            </w:r>
          </w:p>
        </w:tc>
        <w:tc>
          <w:tcPr>
            <w:tcW w:w="6270" w:type="dxa"/>
          </w:tcPr>
          <w:p w14:paraId="5E5B79CD"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 xml:space="preserve"> </w:t>
            </w:r>
          </w:p>
          <w:p w14:paraId="765CA2F5"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 xml:space="preserve">Svibanj  2024. </w:t>
            </w:r>
          </w:p>
          <w:p w14:paraId="5AE48A03" w14:textId="77777777" w:rsidR="005F5370" w:rsidRPr="005F5370" w:rsidRDefault="005F5370" w:rsidP="005F5370">
            <w:pPr>
              <w:spacing w:after="0" w:line="240" w:lineRule="auto"/>
              <w:rPr>
                <w:rFonts w:ascii="Times New Roman" w:eastAsia="Times New Roman" w:hAnsi="Times New Roman" w:cs="Times New Roman"/>
                <w:sz w:val="24"/>
                <w:szCs w:val="24"/>
              </w:rPr>
            </w:pPr>
          </w:p>
        </w:tc>
      </w:tr>
      <w:tr w:rsidR="005F5370" w:rsidRPr="005F5370" w14:paraId="64E9EF4A" w14:textId="77777777" w:rsidTr="006D1A87">
        <w:trPr>
          <w:trHeight w:val="1418"/>
          <w:tblCellSpacing w:w="20" w:type="dxa"/>
        </w:trPr>
        <w:tc>
          <w:tcPr>
            <w:tcW w:w="2976" w:type="dxa"/>
            <w:shd w:val="clear" w:color="auto" w:fill="CCFFCC"/>
            <w:vAlign w:val="center"/>
          </w:tcPr>
          <w:p w14:paraId="77A4DADA"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r w:rsidRPr="005F5370">
              <w:rPr>
                <w:rFonts w:ascii="Times New Roman" w:eastAsia="Times New Roman" w:hAnsi="Times New Roman" w:cs="Times New Roman"/>
                <w:b/>
                <w:sz w:val="24"/>
                <w:szCs w:val="24"/>
              </w:rPr>
              <w:t>način vrednovanja i način korištenja rezultata vrednovanja</w:t>
            </w:r>
          </w:p>
        </w:tc>
        <w:tc>
          <w:tcPr>
            <w:tcW w:w="6270" w:type="dxa"/>
          </w:tcPr>
          <w:p w14:paraId="0A6CD010" w14:textId="77777777" w:rsidR="005F5370" w:rsidRPr="005F5370" w:rsidRDefault="005F5370" w:rsidP="005F5370">
            <w:pPr>
              <w:spacing w:after="0" w:line="240" w:lineRule="auto"/>
              <w:rPr>
                <w:rFonts w:ascii="Times New Roman" w:eastAsia="Times New Roman" w:hAnsi="Times New Roman" w:cs="Times New Roman"/>
                <w:sz w:val="24"/>
                <w:szCs w:val="24"/>
              </w:rPr>
            </w:pPr>
          </w:p>
          <w:p w14:paraId="0B76BAD3"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Evaluacijski listić, crteži</w:t>
            </w:r>
          </w:p>
        </w:tc>
      </w:tr>
      <w:tr w:rsidR="005F5370" w:rsidRPr="005F5370" w14:paraId="7CEC2865" w14:textId="77777777" w:rsidTr="006D1A87">
        <w:trPr>
          <w:trHeight w:val="1418"/>
          <w:tblCellSpacing w:w="20" w:type="dxa"/>
        </w:trPr>
        <w:tc>
          <w:tcPr>
            <w:tcW w:w="2976" w:type="dxa"/>
            <w:shd w:val="clear" w:color="auto" w:fill="CCFFCC"/>
            <w:vAlign w:val="center"/>
          </w:tcPr>
          <w:p w14:paraId="7D8DE463" w14:textId="77777777" w:rsidR="005F5370" w:rsidRPr="005F5370" w:rsidRDefault="005F5370" w:rsidP="005F5370">
            <w:pPr>
              <w:spacing w:after="0" w:line="240" w:lineRule="auto"/>
              <w:jc w:val="center"/>
              <w:rPr>
                <w:rFonts w:ascii="Times New Roman" w:eastAsia="Times New Roman" w:hAnsi="Times New Roman" w:cs="Times New Roman"/>
                <w:b/>
                <w:sz w:val="24"/>
                <w:szCs w:val="24"/>
              </w:rPr>
            </w:pPr>
            <w:r w:rsidRPr="005F5370">
              <w:rPr>
                <w:rFonts w:ascii="Times New Roman" w:eastAsia="Times New Roman" w:hAnsi="Times New Roman" w:cs="Times New Roman"/>
                <w:b/>
                <w:sz w:val="24"/>
                <w:szCs w:val="24"/>
              </w:rPr>
              <w:t>detaljan troškovnik aktivnosti, programa i/ili projekta</w:t>
            </w:r>
          </w:p>
          <w:p w14:paraId="477FA97E" w14:textId="77777777" w:rsidR="005F5370" w:rsidRPr="005F5370" w:rsidRDefault="005F5370" w:rsidP="005F5370">
            <w:pPr>
              <w:spacing w:after="0" w:line="240" w:lineRule="auto"/>
              <w:jc w:val="center"/>
              <w:rPr>
                <w:rFonts w:ascii="Times New Roman" w:eastAsia="Times New Roman" w:hAnsi="Times New Roman" w:cs="Times New Roman"/>
                <w:sz w:val="24"/>
                <w:szCs w:val="24"/>
              </w:rPr>
            </w:pPr>
          </w:p>
        </w:tc>
        <w:tc>
          <w:tcPr>
            <w:tcW w:w="6270" w:type="dxa"/>
          </w:tcPr>
          <w:p w14:paraId="0796269C" w14:textId="77777777" w:rsidR="005F5370" w:rsidRPr="005F5370" w:rsidRDefault="005F5370" w:rsidP="005F5370">
            <w:pPr>
              <w:spacing w:after="0" w:line="240" w:lineRule="auto"/>
              <w:rPr>
                <w:rFonts w:ascii="Times New Roman" w:eastAsia="Times New Roman" w:hAnsi="Times New Roman" w:cs="Times New Roman"/>
                <w:sz w:val="24"/>
                <w:szCs w:val="24"/>
              </w:rPr>
            </w:pPr>
          </w:p>
          <w:p w14:paraId="2653EE5D" w14:textId="77777777" w:rsidR="005F5370" w:rsidRPr="005F5370" w:rsidRDefault="005F5370" w:rsidP="005F5370">
            <w:pPr>
              <w:spacing w:after="0" w:line="240" w:lineRule="auto"/>
              <w:rPr>
                <w:rFonts w:ascii="Times New Roman" w:eastAsia="Times New Roman" w:hAnsi="Times New Roman" w:cs="Times New Roman"/>
                <w:sz w:val="24"/>
                <w:szCs w:val="24"/>
              </w:rPr>
            </w:pPr>
            <w:r w:rsidRPr="005F5370">
              <w:rPr>
                <w:rFonts w:ascii="Times New Roman" w:eastAsia="Times New Roman" w:hAnsi="Times New Roman" w:cs="Times New Roman"/>
                <w:sz w:val="24"/>
                <w:szCs w:val="24"/>
              </w:rPr>
              <w:t xml:space="preserve">Nema troškova </w:t>
            </w:r>
          </w:p>
        </w:tc>
      </w:tr>
    </w:tbl>
    <w:p w14:paraId="0AD696E4" w14:textId="77777777" w:rsidR="005F5370" w:rsidRPr="005F5370" w:rsidRDefault="005F5370" w:rsidP="005F5370">
      <w:pPr>
        <w:spacing w:after="0" w:line="240" w:lineRule="auto"/>
        <w:rPr>
          <w:rFonts w:ascii="Times New Roman" w:eastAsia="Times New Roman" w:hAnsi="Times New Roman" w:cs="Times New Roman"/>
          <w:sz w:val="24"/>
          <w:szCs w:val="24"/>
        </w:rPr>
      </w:pPr>
    </w:p>
    <w:p w14:paraId="17A9DCD6" w14:textId="69B7CF98" w:rsidR="005F5370" w:rsidRDefault="005F5370" w:rsidP="000C1135">
      <w:pPr>
        <w:spacing w:line="240" w:lineRule="auto"/>
      </w:pPr>
    </w:p>
    <w:p w14:paraId="4BA3E644" w14:textId="1668B327" w:rsidR="005F5370" w:rsidRDefault="005F5370" w:rsidP="000C1135">
      <w:pPr>
        <w:spacing w:line="240" w:lineRule="auto"/>
      </w:pPr>
    </w:p>
    <w:p w14:paraId="49ADADB1" w14:textId="69C76C18" w:rsidR="005F5370" w:rsidRDefault="005F5370" w:rsidP="000C1135">
      <w:pPr>
        <w:spacing w:line="240" w:lineRule="auto"/>
      </w:pPr>
    </w:p>
    <w:p w14:paraId="228AB441" w14:textId="7E5710D6" w:rsidR="005F5370" w:rsidRDefault="005F5370" w:rsidP="000C1135">
      <w:pPr>
        <w:spacing w:line="240" w:lineRule="auto"/>
      </w:pPr>
    </w:p>
    <w:p w14:paraId="6D2DCFCF" w14:textId="1E34C4DA" w:rsidR="005F5370" w:rsidRDefault="005F5370" w:rsidP="000C1135">
      <w:pPr>
        <w:spacing w:line="240" w:lineRule="auto"/>
      </w:pPr>
    </w:p>
    <w:p w14:paraId="69709118" w14:textId="097F77FB" w:rsidR="005F5370" w:rsidRDefault="005F5370" w:rsidP="000C1135">
      <w:pPr>
        <w:spacing w:line="240" w:lineRule="auto"/>
      </w:pPr>
    </w:p>
    <w:p w14:paraId="7A2A8CA1" w14:textId="2DBBC2E9" w:rsidR="005F5370" w:rsidRDefault="005F5370" w:rsidP="000C1135">
      <w:pPr>
        <w:spacing w:line="240" w:lineRule="auto"/>
      </w:pPr>
    </w:p>
    <w:p w14:paraId="17312AB5" w14:textId="277043FB" w:rsidR="005F5370" w:rsidRDefault="005F5370" w:rsidP="000C1135">
      <w:pPr>
        <w:spacing w:line="240" w:lineRule="auto"/>
      </w:pPr>
    </w:p>
    <w:p w14:paraId="18ECC70F" w14:textId="5A08F12D" w:rsidR="005F5370" w:rsidRDefault="005F5370" w:rsidP="000C1135">
      <w:pPr>
        <w:spacing w:line="240" w:lineRule="auto"/>
      </w:pPr>
    </w:p>
    <w:p w14:paraId="241936DF" w14:textId="70E22422" w:rsidR="005F5370" w:rsidRDefault="005F5370" w:rsidP="000C1135">
      <w:pPr>
        <w:spacing w:line="240" w:lineRule="auto"/>
      </w:pPr>
    </w:p>
    <w:p w14:paraId="2E911494" w14:textId="15E20CC1" w:rsidR="005F5370" w:rsidRDefault="005F5370" w:rsidP="000C1135">
      <w:pPr>
        <w:spacing w:line="240" w:lineRule="auto"/>
      </w:pPr>
    </w:p>
    <w:p w14:paraId="1C1004E2" w14:textId="2DC07D66" w:rsidR="005F5370" w:rsidRDefault="005F5370" w:rsidP="000C1135">
      <w:pPr>
        <w:spacing w:line="240" w:lineRule="auto"/>
      </w:pPr>
    </w:p>
    <w:p w14:paraId="4C976B86" w14:textId="1F67ED02" w:rsidR="005F5370" w:rsidRDefault="005F5370" w:rsidP="000C1135">
      <w:pPr>
        <w:spacing w:line="240" w:lineRule="auto"/>
      </w:pPr>
    </w:p>
    <w:p w14:paraId="70FC30A7" w14:textId="65AEA167" w:rsidR="005F5370" w:rsidRDefault="005F5370" w:rsidP="000C1135">
      <w:pPr>
        <w:spacing w:line="240" w:lineRule="auto"/>
      </w:pPr>
    </w:p>
    <w:p w14:paraId="7772CE6C" w14:textId="6E345AEF" w:rsidR="005F5370" w:rsidRDefault="005F5370" w:rsidP="000C1135">
      <w:pPr>
        <w:spacing w:line="240" w:lineRule="auto"/>
      </w:pPr>
    </w:p>
    <w:p w14:paraId="69917949" w14:textId="4AB96816" w:rsidR="005F5370" w:rsidRDefault="005F5370" w:rsidP="000C1135">
      <w:pPr>
        <w:spacing w:line="240" w:lineRule="auto"/>
      </w:pPr>
    </w:p>
    <w:p w14:paraId="45DAFE64" w14:textId="3187EB88" w:rsidR="005F5370" w:rsidRDefault="005F5370" w:rsidP="000C1135">
      <w:pPr>
        <w:spacing w:line="240" w:lineRule="auto"/>
      </w:pPr>
    </w:p>
    <w:p w14:paraId="46638E8E" w14:textId="098BFAF8" w:rsidR="005F5370" w:rsidRDefault="005F5370" w:rsidP="000C1135">
      <w:pPr>
        <w:spacing w:line="240" w:lineRule="auto"/>
      </w:pPr>
    </w:p>
    <w:p w14:paraId="5A27B377" w14:textId="79B68AD6" w:rsidR="005F5370" w:rsidRDefault="005F5370" w:rsidP="000C1135">
      <w:pPr>
        <w:spacing w:line="240" w:lineRule="auto"/>
      </w:pPr>
    </w:p>
    <w:p w14:paraId="6AF92508" w14:textId="1259706B" w:rsidR="005F5370" w:rsidRDefault="005F5370" w:rsidP="000C1135">
      <w:pPr>
        <w:spacing w:line="240" w:lineRule="auto"/>
      </w:pPr>
    </w:p>
    <w:p w14:paraId="0C3A81DB" w14:textId="02795979" w:rsidR="005F5370" w:rsidRDefault="005F5370" w:rsidP="000C1135">
      <w:pPr>
        <w:spacing w:line="240" w:lineRule="auto"/>
      </w:pPr>
    </w:p>
    <w:p w14:paraId="046A2E09" w14:textId="158C8717" w:rsidR="005F5370" w:rsidRDefault="005F5370" w:rsidP="000C1135">
      <w:pPr>
        <w:spacing w:line="240" w:lineRule="auto"/>
      </w:pPr>
    </w:p>
    <w:p w14:paraId="4B273B3F" w14:textId="5B167A7D" w:rsidR="005F5370" w:rsidRDefault="005F5370" w:rsidP="000C1135">
      <w:pPr>
        <w:spacing w:line="240" w:lineRule="auto"/>
      </w:pPr>
    </w:p>
    <w:p w14:paraId="0865E814" w14:textId="31E54C89" w:rsidR="005F5370" w:rsidRDefault="005F5370" w:rsidP="000C1135">
      <w:pPr>
        <w:spacing w:line="240" w:lineRule="auto"/>
      </w:pPr>
    </w:p>
    <w:p w14:paraId="44B5ED80" w14:textId="0A26C66B" w:rsidR="005F5370" w:rsidRDefault="005F5370" w:rsidP="000C1135">
      <w:pPr>
        <w:spacing w:line="240" w:lineRule="auto"/>
      </w:pPr>
    </w:p>
    <w:p w14:paraId="0C96A136" w14:textId="5B8268CE" w:rsidR="005F5370" w:rsidRDefault="005F5370" w:rsidP="000C1135">
      <w:pPr>
        <w:spacing w:line="240" w:lineRule="auto"/>
      </w:pPr>
    </w:p>
    <w:p w14:paraId="34FB7C68" w14:textId="7860C968" w:rsidR="005F5370" w:rsidRDefault="005F5370" w:rsidP="000C1135">
      <w:pPr>
        <w:spacing w:line="240" w:lineRule="auto"/>
      </w:pPr>
    </w:p>
    <w:p w14:paraId="341B82A2" w14:textId="715563BD" w:rsidR="005F5370" w:rsidRDefault="005F5370" w:rsidP="000C1135">
      <w:pPr>
        <w:spacing w:line="240" w:lineRule="auto"/>
      </w:pPr>
    </w:p>
    <w:p w14:paraId="73E04B49" w14:textId="1C4CECE8" w:rsidR="005F5370" w:rsidRDefault="005F5370" w:rsidP="000C1135">
      <w:pPr>
        <w:spacing w:line="240" w:lineRule="auto"/>
      </w:pPr>
    </w:p>
    <w:p w14:paraId="4E294909" w14:textId="7257E575" w:rsidR="005F5370" w:rsidRDefault="005F5370" w:rsidP="000C1135">
      <w:pPr>
        <w:spacing w:line="240" w:lineRule="auto"/>
      </w:pPr>
    </w:p>
    <w:p w14:paraId="310AB91C" w14:textId="1D240852" w:rsidR="005F5370" w:rsidRDefault="005F5370" w:rsidP="000C1135">
      <w:pPr>
        <w:spacing w:line="240" w:lineRule="auto"/>
      </w:pPr>
    </w:p>
    <w:p w14:paraId="0A600078" w14:textId="77777777" w:rsidR="005F5370" w:rsidRDefault="005F5370" w:rsidP="000C1135">
      <w:pPr>
        <w:spacing w:line="240" w:lineRule="auto"/>
      </w:pPr>
    </w:p>
    <w:p w14:paraId="66EBA816" w14:textId="77777777" w:rsidR="005F5370" w:rsidRDefault="005F5370" w:rsidP="000C1135">
      <w:pPr>
        <w:spacing w:line="240" w:lineRule="auto"/>
      </w:pPr>
    </w:p>
    <w:tbl>
      <w:tblPr>
        <w:tblpPr w:leftFromText="180" w:rightFromText="180" w:vertAnchor="text" w:horzAnchor="margin" w:tblpY="235"/>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62"/>
        <w:gridCol w:w="6304"/>
      </w:tblGrid>
      <w:tr w:rsidR="00DD7A89" w:rsidRPr="00DD7A89" w14:paraId="11F685BC" w14:textId="77777777" w:rsidTr="00623714">
        <w:trPr>
          <w:trHeight w:val="1418"/>
          <w:tblCellSpacing w:w="20" w:type="dxa"/>
        </w:trPr>
        <w:tc>
          <w:tcPr>
            <w:tcW w:w="3002" w:type="dxa"/>
            <w:shd w:val="clear" w:color="auto" w:fill="FFFFFF"/>
            <w:vAlign w:val="center"/>
          </w:tcPr>
          <w:p w14:paraId="4FEC3E2B" w14:textId="77777777" w:rsidR="00DD7A89" w:rsidRPr="00DD7A89" w:rsidRDefault="00DD7A89" w:rsidP="00DD7A89">
            <w:pPr>
              <w:spacing w:after="0" w:line="240" w:lineRule="auto"/>
              <w:jc w:val="center"/>
              <w:rPr>
                <w:rFonts w:ascii="Times New Roman" w:eastAsia="Times New Roman" w:hAnsi="Times New Roman" w:cs="Times New Roman"/>
                <w:sz w:val="24"/>
                <w:szCs w:val="24"/>
              </w:rPr>
            </w:pPr>
            <w:r w:rsidRPr="00DD7A89">
              <w:rPr>
                <w:rFonts w:ascii="Times New Roman" w:eastAsia="Times New Roman" w:hAnsi="Times New Roman" w:cs="Times New Roman"/>
                <w:b/>
                <w:sz w:val="24"/>
                <w:szCs w:val="24"/>
              </w:rPr>
              <w:t>aktivnost, program i/ili projekt</w:t>
            </w:r>
          </w:p>
        </w:tc>
        <w:tc>
          <w:tcPr>
            <w:tcW w:w="6244" w:type="dxa"/>
            <w:vAlign w:val="center"/>
          </w:tcPr>
          <w:p w14:paraId="3519DA3A" w14:textId="77777777" w:rsidR="00DD7A89" w:rsidRPr="00DD7A89" w:rsidRDefault="00DD7A89" w:rsidP="00DD7A89">
            <w:pPr>
              <w:spacing w:after="0" w:line="240" w:lineRule="auto"/>
              <w:jc w:val="center"/>
              <w:rPr>
                <w:rFonts w:ascii="Times New Roman" w:eastAsia="Times New Roman" w:hAnsi="Times New Roman" w:cs="Times New Roman"/>
                <w:b/>
                <w:sz w:val="24"/>
                <w:szCs w:val="24"/>
              </w:rPr>
            </w:pPr>
            <w:r w:rsidRPr="00DD7A89">
              <w:rPr>
                <w:rFonts w:ascii="Times New Roman" w:eastAsia="Times New Roman" w:hAnsi="Times New Roman" w:cs="Times New Roman"/>
                <w:b/>
                <w:sz w:val="24"/>
                <w:szCs w:val="24"/>
              </w:rPr>
              <w:t xml:space="preserve">MJESEC HRVATSKE KNJIGE – </w:t>
            </w:r>
          </w:p>
          <w:p w14:paraId="3BD5BE69" w14:textId="77777777" w:rsidR="00DD7A89" w:rsidRPr="00DD7A89" w:rsidRDefault="00DD7A89" w:rsidP="00DD7A89">
            <w:pPr>
              <w:spacing w:after="0" w:line="240" w:lineRule="auto"/>
              <w:jc w:val="center"/>
              <w:rPr>
                <w:rFonts w:ascii="Times New Roman" w:eastAsia="Times New Roman" w:hAnsi="Times New Roman" w:cs="Times New Roman"/>
                <w:b/>
                <w:sz w:val="24"/>
                <w:szCs w:val="24"/>
              </w:rPr>
            </w:pPr>
            <w:r w:rsidRPr="00DD7A89">
              <w:rPr>
                <w:rFonts w:ascii="Times New Roman" w:eastAsia="Times New Roman" w:hAnsi="Times New Roman" w:cs="Times New Roman"/>
                <w:b/>
                <w:sz w:val="24"/>
                <w:szCs w:val="24"/>
              </w:rPr>
              <w:t>PRIČAONICE, SUSRETI S KNJIŽEVNICOM</w:t>
            </w:r>
          </w:p>
        </w:tc>
      </w:tr>
      <w:tr w:rsidR="00DD7A89" w:rsidRPr="00DD7A89" w14:paraId="1BDBCE17" w14:textId="77777777" w:rsidTr="00623714">
        <w:trPr>
          <w:trHeight w:val="1418"/>
          <w:tblCellSpacing w:w="20" w:type="dxa"/>
        </w:trPr>
        <w:tc>
          <w:tcPr>
            <w:tcW w:w="3002" w:type="dxa"/>
            <w:shd w:val="clear" w:color="auto" w:fill="FFFFFF"/>
            <w:vAlign w:val="center"/>
          </w:tcPr>
          <w:p w14:paraId="39752AA1" w14:textId="77777777" w:rsidR="00DD7A89" w:rsidRPr="00DD7A89" w:rsidRDefault="00DD7A89" w:rsidP="00DD7A89">
            <w:pPr>
              <w:spacing w:after="0" w:line="240" w:lineRule="auto"/>
              <w:jc w:val="center"/>
              <w:rPr>
                <w:rFonts w:ascii="Times New Roman" w:eastAsia="Times New Roman" w:hAnsi="Times New Roman" w:cs="Times New Roman"/>
                <w:sz w:val="24"/>
                <w:szCs w:val="24"/>
              </w:rPr>
            </w:pPr>
            <w:r w:rsidRPr="00DD7A89">
              <w:rPr>
                <w:rFonts w:ascii="Times New Roman" w:eastAsia="Times New Roman" w:hAnsi="Times New Roman" w:cs="Times New Roman"/>
                <w:b/>
                <w:sz w:val="24"/>
                <w:szCs w:val="24"/>
              </w:rPr>
              <w:t>ciljevi aktivnosti, programa i/ili projekta</w:t>
            </w:r>
          </w:p>
        </w:tc>
        <w:tc>
          <w:tcPr>
            <w:tcW w:w="6244" w:type="dxa"/>
          </w:tcPr>
          <w:p w14:paraId="5EF13834"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pacing w:val="-2"/>
                <w:sz w:val="24"/>
                <w:szCs w:val="24"/>
                <w:lang w:val="pl-PL"/>
              </w:rPr>
              <w:t>R</w:t>
            </w:r>
            <w:r w:rsidRPr="00DD7A89">
              <w:rPr>
                <w:rFonts w:ascii="Times New Roman" w:eastAsia="Times New Roman" w:hAnsi="Times New Roman" w:cs="Times New Roman"/>
                <w:spacing w:val="-4"/>
                <w:sz w:val="24"/>
                <w:szCs w:val="24"/>
                <w:lang w:val="pl-PL"/>
              </w:rPr>
              <w:t>a</w:t>
            </w:r>
            <w:r w:rsidRPr="00DD7A89">
              <w:rPr>
                <w:rFonts w:ascii="Times New Roman" w:eastAsia="Times New Roman" w:hAnsi="Times New Roman" w:cs="Times New Roman"/>
                <w:sz w:val="24"/>
                <w:szCs w:val="24"/>
                <w:lang w:val="pl-PL"/>
              </w:rPr>
              <w:t>z</w:t>
            </w:r>
            <w:r w:rsidRPr="00DD7A89">
              <w:rPr>
                <w:rFonts w:ascii="Times New Roman" w:eastAsia="Times New Roman" w:hAnsi="Times New Roman" w:cs="Times New Roman"/>
                <w:spacing w:val="-7"/>
                <w:sz w:val="24"/>
                <w:szCs w:val="24"/>
                <w:lang w:val="pl-PL"/>
              </w:rPr>
              <w:t>v</w:t>
            </w:r>
            <w:r w:rsidRPr="00DD7A89">
              <w:rPr>
                <w:rFonts w:ascii="Times New Roman" w:eastAsia="Times New Roman" w:hAnsi="Times New Roman" w:cs="Times New Roman"/>
                <w:spacing w:val="5"/>
                <w:sz w:val="24"/>
                <w:szCs w:val="24"/>
                <w:lang w:val="pl-PL"/>
              </w:rPr>
              <w:t>i</w:t>
            </w:r>
            <w:r w:rsidRPr="00DD7A89">
              <w:rPr>
                <w:rFonts w:ascii="Times New Roman" w:eastAsia="Times New Roman" w:hAnsi="Times New Roman" w:cs="Times New Roman"/>
                <w:spacing w:val="-2"/>
                <w:sz w:val="24"/>
                <w:szCs w:val="24"/>
                <w:lang w:val="pl-PL"/>
              </w:rPr>
              <w:t>j</w:t>
            </w:r>
            <w:r w:rsidRPr="00DD7A89">
              <w:rPr>
                <w:rFonts w:ascii="Times New Roman" w:eastAsia="Times New Roman" w:hAnsi="Times New Roman" w:cs="Times New Roman"/>
                <w:spacing w:val="-4"/>
                <w:sz w:val="24"/>
                <w:szCs w:val="24"/>
                <w:lang w:val="pl-PL"/>
              </w:rPr>
              <w:t>a</w:t>
            </w:r>
            <w:r w:rsidRPr="00DD7A89">
              <w:rPr>
                <w:rFonts w:ascii="Times New Roman" w:eastAsia="Times New Roman" w:hAnsi="Times New Roman" w:cs="Times New Roman"/>
                <w:spacing w:val="1"/>
                <w:sz w:val="24"/>
                <w:szCs w:val="24"/>
                <w:lang w:val="pl-PL"/>
              </w:rPr>
              <w:t>t</w:t>
            </w:r>
            <w:r w:rsidRPr="00DD7A89">
              <w:rPr>
                <w:rFonts w:ascii="Times New Roman" w:eastAsia="Times New Roman" w:hAnsi="Times New Roman" w:cs="Times New Roman"/>
                <w:sz w:val="24"/>
                <w:szCs w:val="24"/>
                <w:lang w:val="pl-PL"/>
              </w:rPr>
              <w:t>i</w:t>
            </w:r>
            <w:r w:rsidRPr="00DD7A89">
              <w:rPr>
                <w:rFonts w:ascii="Times New Roman" w:eastAsia="Times New Roman" w:hAnsi="Times New Roman" w:cs="Times New Roman"/>
                <w:spacing w:val="1"/>
                <w:sz w:val="24"/>
                <w:szCs w:val="24"/>
              </w:rPr>
              <w:t xml:space="preserve"> </w:t>
            </w:r>
            <w:r w:rsidRPr="00DD7A89">
              <w:rPr>
                <w:rFonts w:ascii="Times New Roman" w:eastAsia="Times New Roman" w:hAnsi="Times New Roman" w:cs="Times New Roman"/>
                <w:spacing w:val="-7"/>
                <w:sz w:val="24"/>
                <w:szCs w:val="24"/>
                <w:lang w:val="pl-PL"/>
              </w:rPr>
              <w:t>kulturu</w:t>
            </w:r>
            <w:r w:rsidRPr="00DD7A89">
              <w:rPr>
                <w:rFonts w:ascii="Times New Roman" w:eastAsia="Times New Roman" w:hAnsi="Times New Roman" w:cs="Times New Roman"/>
                <w:spacing w:val="-2"/>
                <w:sz w:val="24"/>
                <w:szCs w:val="24"/>
              </w:rPr>
              <w:t xml:space="preserve"> č</w:t>
            </w:r>
            <w:r w:rsidRPr="00DD7A89">
              <w:rPr>
                <w:rFonts w:ascii="Times New Roman" w:eastAsia="Times New Roman" w:hAnsi="Times New Roman" w:cs="Times New Roman"/>
                <w:spacing w:val="-2"/>
                <w:sz w:val="24"/>
                <w:szCs w:val="24"/>
                <w:lang w:val="pl-PL"/>
              </w:rPr>
              <w:t>itanja</w:t>
            </w:r>
            <w:r w:rsidRPr="00DD7A89">
              <w:rPr>
                <w:rFonts w:ascii="Times New Roman" w:eastAsia="Times New Roman" w:hAnsi="Times New Roman" w:cs="Times New Roman"/>
                <w:spacing w:val="-2"/>
                <w:sz w:val="24"/>
                <w:szCs w:val="24"/>
              </w:rPr>
              <w:t xml:space="preserve"> </w:t>
            </w:r>
            <w:r w:rsidRPr="00DD7A89">
              <w:rPr>
                <w:rFonts w:ascii="Times New Roman" w:eastAsia="Times New Roman" w:hAnsi="Times New Roman" w:cs="Times New Roman"/>
                <w:spacing w:val="3"/>
                <w:sz w:val="24"/>
                <w:szCs w:val="24"/>
                <w:lang w:val="pl-PL"/>
              </w:rPr>
              <w:t>u</w:t>
            </w:r>
            <w:r w:rsidRPr="00DD7A89">
              <w:rPr>
                <w:rFonts w:ascii="Times New Roman" w:eastAsia="Times New Roman" w:hAnsi="Times New Roman" w:cs="Times New Roman"/>
                <w:sz w:val="24"/>
                <w:szCs w:val="24"/>
              </w:rPr>
              <w:t>č</w:t>
            </w:r>
            <w:r w:rsidRPr="00DD7A89">
              <w:rPr>
                <w:rFonts w:ascii="Times New Roman" w:eastAsia="Times New Roman" w:hAnsi="Times New Roman" w:cs="Times New Roman"/>
                <w:spacing w:val="-4"/>
                <w:sz w:val="24"/>
                <w:szCs w:val="24"/>
                <w:lang w:val="pl-PL"/>
              </w:rPr>
              <w:t>e</w:t>
            </w:r>
            <w:r w:rsidRPr="00DD7A89">
              <w:rPr>
                <w:rFonts w:ascii="Times New Roman" w:eastAsia="Times New Roman" w:hAnsi="Times New Roman" w:cs="Times New Roman"/>
                <w:spacing w:val="3"/>
                <w:sz w:val="24"/>
                <w:szCs w:val="24"/>
                <w:lang w:val="pl-PL"/>
              </w:rPr>
              <w:t>n</w:t>
            </w:r>
            <w:r w:rsidRPr="00DD7A89">
              <w:rPr>
                <w:rFonts w:ascii="Times New Roman" w:eastAsia="Times New Roman" w:hAnsi="Times New Roman" w:cs="Times New Roman"/>
                <w:spacing w:val="-2"/>
                <w:sz w:val="24"/>
                <w:szCs w:val="24"/>
                <w:lang w:val="pl-PL"/>
              </w:rPr>
              <w:t>i</w:t>
            </w:r>
            <w:r w:rsidRPr="00DD7A89">
              <w:rPr>
                <w:rFonts w:ascii="Times New Roman" w:eastAsia="Times New Roman" w:hAnsi="Times New Roman" w:cs="Times New Roman"/>
                <w:sz w:val="24"/>
                <w:szCs w:val="24"/>
                <w:lang w:val="pl-PL"/>
              </w:rPr>
              <w:t>ka</w:t>
            </w:r>
            <w:r w:rsidRPr="00DD7A89">
              <w:rPr>
                <w:rFonts w:ascii="Times New Roman" w:eastAsia="Times New Roman" w:hAnsi="Times New Roman" w:cs="Times New Roman"/>
                <w:sz w:val="24"/>
                <w:szCs w:val="24"/>
              </w:rPr>
              <w:t xml:space="preserve"> </w:t>
            </w:r>
            <w:r w:rsidRPr="00DD7A89">
              <w:rPr>
                <w:rFonts w:ascii="Times New Roman" w:eastAsia="Times New Roman" w:hAnsi="Times New Roman" w:cs="Times New Roman"/>
                <w:sz w:val="24"/>
                <w:szCs w:val="24"/>
                <w:lang w:val="pl-PL"/>
              </w:rPr>
              <w:t>i</w:t>
            </w:r>
            <w:r w:rsidRPr="00DD7A89">
              <w:rPr>
                <w:rFonts w:ascii="Times New Roman" w:eastAsia="Times New Roman" w:hAnsi="Times New Roman" w:cs="Times New Roman"/>
                <w:sz w:val="24"/>
                <w:szCs w:val="24"/>
              </w:rPr>
              <w:t xml:space="preserve"> </w:t>
            </w:r>
            <w:r w:rsidRPr="00DD7A89">
              <w:rPr>
                <w:rFonts w:ascii="Times New Roman" w:eastAsia="Times New Roman" w:hAnsi="Times New Roman" w:cs="Times New Roman"/>
                <w:sz w:val="24"/>
                <w:szCs w:val="24"/>
                <w:lang w:val="pl-PL"/>
              </w:rPr>
              <w:t>interes</w:t>
            </w:r>
            <w:r w:rsidRPr="00DD7A89">
              <w:rPr>
                <w:rFonts w:ascii="Times New Roman" w:eastAsia="Times New Roman" w:hAnsi="Times New Roman" w:cs="Times New Roman"/>
                <w:sz w:val="24"/>
                <w:szCs w:val="24"/>
              </w:rPr>
              <w:t xml:space="preserve"> </w:t>
            </w:r>
            <w:r w:rsidRPr="00DD7A89">
              <w:rPr>
                <w:rFonts w:ascii="Times New Roman" w:eastAsia="Times New Roman" w:hAnsi="Times New Roman" w:cs="Times New Roman"/>
                <w:sz w:val="24"/>
                <w:szCs w:val="24"/>
                <w:lang w:val="pl-PL"/>
              </w:rPr>
              <w:t>za</w:t>
            </w:r>
            <w:r w:rsidRPr="00DD7A89">
              <w:rPr>
                <w:rFonts w:ascii="Times New Roman" w:eastAsia="Times New Roman" w:hAnsi="Times New Roman" w:cs="Times New Roman"/>
                <w:sz w:val="24"/>
                <w:szCs w:val="24"/>
              </w:rPr>
              <w:t xml:space="preserve"> </w:t>
            </w:r>
            <w:r w:rsidRPr="00DD7A89">
              <w:rPr>
                <w:rFonts w:ascii="Times New Roman" w:eastAsia="Times New Roman" w:hAnsi="Times New Roman" w:cs="Times New Roman"/>
                <w:sz w:val="24"/>
                <w:szCs w:val="24"/>
                <w:lang w:val="pl-PL"/>
              </w:rPr>
              <w:t>knjigu</w:t>
            </w:r>
            <w:r w:rsidRPr="00DD7A89">
              <w:rPr>
                <w:rFonts w:ascii="Times New Roman" w:eastAsia="Times New Roman" w:hAnsi="Times New Roman" w:cs="Times New Roman"/>
                <w:sz w:val="24"/>
                <w:szCs w:val="24"/>
              </w:rPr>
              <w:t>.</w:t>
            </w:r>
          </w:p>
          <w:p w14:paraId="67061B4C"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Poticanje čitalačkih navika.</w:t>
            </w:r>
          </w:p>
          <w:p w14:paraId="70522ED6"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Bolje razumijevanje uloge školske knjižnice u sustavu obrazovanja te stvaranje veze između knjige, knjižnice i učenika.</w:t>
            </w:r>
          </w:p>
        </w:tc>
      </w:tr>
      <w:tr w:rsidR="00DD7A89" w:rsidRPr="00DD7A89" w14:paraId="36DB4DD8" w14:textId="77777777" w:rsidTr="00623714">
        <w:trPr>
          <w:trHeight w:val="1418"/>
          <w:tblCellSpacing w:w="20" w:type="dxa"/>
        </w:trPr>
        <w:tc>
          <w:tcPr>
            <w:tcW w:w="3002" w:type="dxa"/>
            <w:shd w:val="clear" w:color="auto" w:fill="FFFFFF"/>
            <w:vAlign w:val="center"/>
          </w:tcPr>
          <w:p w14:paraId="5A7E160E" w14:textId="77777777" w:rsidR="00DD7A89" w:rsidRPr="00DD7A89" w:rsidRDefault="00DD7A89" w:rsidP="00DD7A89">
            <w:pPr>
              <w:spacing w:after="0" w:line="240" w:lineRule="auto"/>
              <w:jc w:val="center"/>
              <w:rPr>
                <w:rFonts w:ascii="Times New Roman" w:eastAsia="Times New Roman" w:hAnsi="Times New Roman" w:cs="Times New Roman"/>
                <w:sz w:val="24"/>
                <w:szCs w:val="24"/>
              </w:rPr>
            </w:pPr>
            <w:r w:rsidRPr="00DD7A89">
              <w:rPr>
                <w:rFonts w:ascii="Times New Roman" w:eastAsia="Times New Roman" w:hAnsi="Times New Roman" w:cs="Times New Roman"/>
                <w:b/>
                <w:sz w:val="24"/>
                <w:szCs w:val="24"/>
              </w:rPr>
              <w:t>namjena aktivnosti, programa i/ili projekta</w:t>
            </w:r>
          </w:p>
        </w:tc>
        <w:tc>
          <w:tcPr>
            <w:tcW w:w="6244" w:type="dxa"/>
          </w:tcPr>
          <w:p w14:paraId="3220FECA"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Približavanje knjige i čitanja učenicima, ukazati na značaj hrvatske knjige i književnosti te provođenje slobodnog vremena zanimljivim aktivnostima u knjižnici.</w:t>
            </w:r>
          </w:p>
        </w:tc>
      </w:tr>
      <w:tr w:rsidR="00DD7A89" w:rsidRPr="00DD7A89" w14:paraId="72067459" w14:textId="77777777" w:rsidTr="00623714">
        <w:trPr>
          <w:trHeight w:val="1418"/>
          <w:tblCellSpacing w:w="20" w:type="dxa"/>
        </w:trPr>
        <w:tc>
          <w:tcPr>
            <w:tcW w:w="3002" w:type="dxa"/>
            <w:shd w:val="clear" w:color="auto" w:fill="FFFFFF"/>
            <w:vAlign w:val="center"/>
          </w:tcPr>
          <w:p w14:paraId="164635BB" w14:textId="77777777" w:rsidR="00DD7A89" w:rsidRPr="00DD7A89" w:rsidRDefault="00DD7A89" w:rsidP="00DD7A89">
            <w:pPr>
              <w:spacing w:after="0" w:line="240" w:lineRule="auto"/>
              <w:jc w:val="center"/>
              <w:rPr>
                <w:rFonts w:ascii="Times New Roman" w:eastAsia="Times New Roman" w:hAnsi="Times New Roman" w:cs="Times New Roman"/>
                <w:sz w:val="24"/>
                <w:szCs w:val="24"/>
              </w:rPr>
            </w:pPr>
            <w:r w:rsidRPr="00DD7A89">
              <w:rPr>
                <w:rFonts w:ascii="Times New Roman" w:eastAsia="Times New Roman" w:hAnsi="Times New Roman" w:cs="Times New Roman"/>
                <w:b/>
                <w:sz w:val="24"/>
                <w:szCs w:val="24"/>
              </w:rPr>
              <w:t>nositelji aktivnosti, programa i/ili projekta i njihova odgovornost</w:t>
            </w:r>
          </w:p>
        </w:tc>
        <w:tc>
          <w:tcPr>
            <w:tcW w:w="6244" w:type="dxa"/>
            <w:vAlign w:val="center"/>
          </w:tcPr>
          <w:p w14:paraId="1E880DBE"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Knjižničarka Anita Drenjančević</w:t>
            </w:r>
          </w:p>
          <w:p w14:paraId="6483FE73" w14:textId="77777777" w:rsidR="00DD7A89" w:rsidRPr="00DD7A89" w:rsidRDefault="00DD7A89" w:rsidP="00DD7A89">
            <w:pPr>
              <w:spacing w:after="0" w:line="240" w:lineRule="auto"/>
              <w:rPr>
                <w:rFonts w:ascii="Times New Roman" w:eastAsia="Times New Roman" w:hAnsi="Times New Roman" w:cs="Times New Roman"/>
                <w:sz w:val="24"/>
                <w:szCs w:val="24"/>
              </w:rPr>
            </w:pPr>
          </w:p>
          <w:p w14:paraId="36C5661B"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Učiteljice razredne nastave.</w:t>
            </w:r>
          </w:p>
          <w:p w14:paraId="4DEAFBF7" w14:textId="77777777" w:rsidR="00DD7A89" w:rsidRPr="00DD7A89" w:rsidRDefault="00DD7A89" w:rsidP="00DD7A89">
            <w:pPr>
              <w:spacing w:after="0" w:line="240" w:lineRule="auto"/>
              <w:rPr>
                <w:rFonts w:ascii="Times New Roman" w:eastAsia="Times New Roman" w:hAnsi="Times New Roman" w:cs="Times New Roman"/>
                <w:sz w:val="24"/>
                <w:szCs w:val="24"/>
              </w:rPr>
            </w:pPr>
          </w:p>
          <w:p w14:paraId="4AD10A9F"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Književnik / književnica.</w:t>
            </w:r>
          </w:p>
          <w:p w14:paraId="50915213"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 xml:space="preserve">Sanja Beraković: Superjunak iz vrtića </w:t>
            </w:r>
          </w:p>
        </w:tc>
      </w:tr>
      <w:tr w:rsidR="00DD7A89" w:rsidRPr="00DD7A89" w14:paraId="10C21225" w14:textId="77777777" w:rsidTr="00623714">
        <w:trPr>
          <w:trHeight w:val="1418"/>
          <w:tblCellSpacing w:w="20" w:type="dxa"/>
        </w:trPr>
        <w:tc>
          <w:tcPr>
            <w:tcW w:w="3002" w:type="dxa"/>
            <w:shd w:val="clear" w:color="auto" w:fill="FFFFFF"/>
            <w:vAlign w:val="center"/>
          </w:tcPr>
          <w:p w14:paraId="7CAA652D" w14:textId="77777777" w:rsidR="00DD7A89" w:rsidRPr="00DD7A89" w:rsidRDefault="00DD7A89" w:rsidP="00DD7A89">
            <w:pPr>
              <w:spacing w:after="0" w:line="240" w:lineRule="auto"/>
              <w:jc w:val="center"/>
              <w:rPr>
                <w:rFonts w:ascii="Times New Roman" w:eastAsia="Times New Roman" w:hAnsi="Times New Roman" w:cs="Times New Roman"/>
                <w:sz w:val="24"/>
                <w:szCs w:val="24"/>
              </w:rPr>
            </w:pPr>
            <w:r w:rsidRPr="00DD7A89">
              <w:rPr>
                <w:rFonts w:ascii="Times New Roman" w:eastAsia="Times New Roman" w:hAnsi="Times New Roman" w:cs="Times New Roman"/>
                <w:b/>
                <w:sz w:val="24"/>
                <w:szCs w:val="24"/>
              </w:rPr>
              <w:t>način realizacije aktivnosti, programa i/ili projekta</w:t>
            </w:r>
          </w:p>
        </w:tc>
        <w:tc>
          <w:tcPr>
            <w:tcW w:w="6244" w:type="dxa"/>
          </w:tcPr>
          <w:p w14:paraId="2FF87073"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Pričaonice za najmlađe učenike organizirane u školskoj knjižnici.</w:t>
            </w:r>
          </w:p>
          <w:p w14:paraId="68FEC46A"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Susreti s književnikom.</w:t>
            </w:r>
          </w:p>
        </w:tc>
      </w:tr>
      <w:tr w:rsidR="00DD7A89" w:rsidRPr="00DD7A89" w14:paraId="5136265C" w14:textId="77777777" w:rsidTr="00623714">
        <w:trPr>
          <w:trHeight w:val="1418"/>
          <w:tblCellSpacing w:w="20" w:type="dxa"/>
        </w:trPr>
        <w:tc>
          <w:tcPr>
            <w:tcW w:w="3002" w:type="dxa"/>
            <w:shd w:val="clear" w:color="auto" w:fill="FFFFFF"/>
            <w:vAlign w:val="center"/>
          </w:tcPr>
          <w:p w14:paraId="003EBDAF" w14:textId="77777777" w:rsidR="00DD7A89" w:rsidRPr="00DD7A89" w:rsidRDefault="00DD7A89" w:rsidP="00DD7A89">
            <w:pPr>
              <w:spacing w:after="0" w:line="240" w:lineRule="auto"/>
              <w:jc w:val="center"/>
              <w:rPr>
                <w:rFonts w:ascii="Times New Roman" w:eastAsia="Times New Roman" w:hAnsi="Times New Roman" w:cs="Times New Roman"/>
                <w:sz w:val="24"/>
                <w:szCs w:val="24"/>
              </w:rPr>
            </w:pPr>
            <w:r w:rsidRPr="00DD7A89">
              <w:rPr>
                <w:rFonts w:ascii="Times New Roman" w:eastAsia="Times New Roman" w:hAnsi="Times New Roman" w:cs="Times New Roman"/>
                <w:b/>
                <w:sz w:val="24"/>
                <w:szCs w:val="24"/>
              </w:rPr>
              <w:t>vremenik aktivnosti, programa i/ili projekta</w:t>
            </w:r>
          </w:p>
        </w:tc>
        <w:tc>
          <w:tcPr>
            <w:tcW w:w="6244" w:type="dxa"/>
          </w:tcPr>
          <w:p w14:paraId="01FF8472" w14:textId="77777777" w:rsidR="00DD7A89" w:rsidRPr="00DD7A89" w:rsidRDefault="00DD7A89" w:rsidP="00DD7A89">
            <w:pPr>
              <w:spacing w:after="0" w:line="240" w:lineRule="auto"/>
              <w:rPr>
                <w:rFonts w:ascii="Times New Roman" w:eastAsia="Times New Roman" w:hAnsi="Times New Roman" w:cs="Times New Roman"/>
                <w:sz w:val="24"/>
                <w:szCs w:val="24"/>
              </w:rPr>
            </w:pPr>
          </w:p>
          <w:p w14:paraId="4288C0CA"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Listopad i studeni 2023.</w:t>
            </w:r>
          </w:p>
          <w:p w14:paraId="1358D027"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(14.11.2023.)</w:t>
            </w:r>
          </w:p>
        </w:tc>
      </w:tr>
      <w:tr w:rsidR="00DD7A89" w:rsidRPr="00DD7A89" w14:paraId="25989140" w14:textId="77777777" w:rsidTr="00623714">
        <w:trPr>
          <w:trHeight w:val="1418"/>
          <w:tblCellSpacing w:w="20" w:type="dxa"/>
        </w:trPr>
        <w:tc>
          <w:tcPr>
            <w:tcW w:w="3002" w:type="dxa"/>
            <w:shd w:val="clear" w:color="auto" w:fill="FFFFFF"/>
            <w:vAlign w:val="center"/>
          </w:tcPr>
          <w:p w14:paraId="256A681F" w14:textId="77777777" w:rsidR="00DD7A89" w:rsidRPr="00DD7A89" w:rsidRDefault="00DD7A89" w:rsidP="00DD7A89">
            <w:pPr>
              <w:spacing w:after="0" w:line="240" w:lineRule="auto"/>
              <w:jc w:val="center"/>
              <w:rPr>
                <w:rFonts w:ascii="Times New Roman" w:eastAsia="Times New Roman" w:hAnsi="Times New Roman" w:cs="Times New Roman"/>
                <w:sz w:val="24"/>
                <w:szCs w:val="24"/>
              </w:rPr>
            </w:pPr>
            <w:r w:rsidRPr="00DD7A89">
              <w:rPr>
                <w:rFonts w:ascii="Times New Roman" w:eastAsia="Times New Roman" w:hAnsi="Times New Roman" w:cs="Times New Roman"/>
                <w:b/>
                <w:sz w:val="24"/>
                <w:szCs w:val="24"/>
              </w:rPr>
              <w:t>način vrednovanja i način korištenja rezultata vrednovanja</w:t>
            </w:r>
          </w:p>
        </w:tc>
        <w:tc>
          <w:tcPr>
            <w:tcW w:w="6244" w:type="dxa"/>
          </w:tcPr>
          <w:p w14:paraId="7E2938C9" w14:textId="77777777" w:rsidR="00DD7A89" w:rsidRPr="00DD7A89" w:rsidRDefault="00DD7A89" w:rsidP="00DD7A89">
            <w:pPr>
              <w:spacing w:after="0" w:line="240" w:lineRule="auto"/>
              <w:rPr>
                <w:rFonts w:ascii="Times New Roman" w:eastAsia="Times New Roman" w:hAnsi="Times New Roman" w:cs="Times New Roman"/>
                <w:sz w:val="24"/>
                <w:szCs w:val="24"/>
              </w:rPr>
            </w:pPr>
          </w:p>
          <w:p w14:paraId="0E747AD2"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Svi će raditi na poboljšanju čitalačkih sposobnosti učenika i nastojati pobuditi veću zainteresiranost za knjigu i čitanje i u slobodno vrijeme.</w:t>
            </w:r>
          </w:p>
        </w:tc>
      </w:tr>
      <w:tr w:rsidR="00DD7A89" w:rsidRPr="00DD7A89" w14:paraId="45CDB88C" w14:textId="77777777" w:rsidTr="00623714">
        <w:trPr>
          <w:trHeight w:val="1418"/>
          <w:tblCellSpacing w:w="20" w:type="dxa"/>
        </w:trPr>
        <w:tc>
          <w:tcPr>
            <w:tcW w:w="3002" w:type="dxa"/>
            <w:shd w:val="clear" w:color="auto" w:fill="FFFFFF"/>
            <w:vAlign w:val="center"/>
          </w:tcPr>
          <w:p w14:paraId="6908F840" w14:textId="77777777" w:rsidR="00DD7A89" w:rsidRPr="00DD7A89" w:rsidRDefault="00DD7A89" w:rsidP="00DD7A89">
            <w:pPr>
              <w:spacing w:after="0" w:line="240" w:lineRule="auto"/>
              <w:jc w:val="center"/>
              <w:rPr>
                <w:rFonts w:ascii="Times New Roman" w:eastAsia="Times New Roman" w:hAnsi="Times New Roman" w:cs="Times New Roman"/>
                <w:b/>
                <w:sz w:val="24"/>
                <w:szCs w:val="24"/>
              </w:rPr>
            </w:pPr>
            <w:r w:rsidRPr="00DD7A89">
              <w:rPr>
                <w:rFonts w:ascii="Times New Roman" w:eastAsia="Times New Roman" w:hAnsi="Times New Roman" w:cs="Times New Roman"/>
                <w:b/>
                <w:sz w:val="24"/>
                <w:szCs w:val="24"/>
              </w:rPr>
              <w:lastRenderedPageBreak/>
              <w:t>detaljan troškovnik aktivnosti, programa i/ili projekta</w:t>
            </w:r>
          </w:p>
          <w:p w14:paraId="18288B57" w14:textId="77777777" w:rsidR="00DD7A89" w:rsidRPr="00DD7A89" w:rsidRDefault="00DD7A89" w:rsidP="00DD7A89">
            <w:pPr>
              <w:spacing w:after="0" w:line="240" w:lineRule="auto"/>
              <w:jc w:val="center"/>
              <w:rPr>
                <w:rFonts w:ascii="Times New Roman" w:eastAsia="Times New Roman" w:hAnsi="Times New Roman" w:cs="Times New Roman"/>
                <w:sz w:val="24"/>
                <w:szCs w:val="24"/>
              </w:rPr>
            </w:pPr>
          </w:p>
        </w:tc>
        <w:tc>
          <w:tcPr>
            <w:tcW w:w="6244" w:type="dxa"/>
          </w:tcPr>
          <w:p w14:paraId="66764525" w14:textId="77777777" w:rsidR="00DD7A89" w:rsidRPr="00DD7A89" w:rsidRDefault="00DD7A89" w:rsidP="00DD7A89">
            <w:pPr>
              <w:spacing w:after="0" w:line="240" w:lineRule="auto"/>
              <w:rPr>
                <w:rFonts w:ascii="Times New Roman" w:eastAsia="Times New Roman" w:hAnsi="Times New Roman" w:cs="Times New Roman"/>
                <w:sz w:val="24"/>
                <w:szCs w:val="24"/>
              </w:rPr>
            </w:pPr>
          </w:p>
          <w:p w14:paraId="624793A7"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Troškovi ugošćavanja književnika.</w:t>
            </w:r>
          </w:p>
          <w:p w14:paraId="6EF84721" w14:textId="77777777" w:rsidR="00DD7A89" w:rsidRPr="00DD7A89" w:rsidRDefault="00DD7A89" w:rsidP="00DD7A89">
            <w:pPr>
              <w:spacing w:after="0" w:line="240" w:lineRule="auto"/>
              <w:rPr>
                <w:rFonts w:ascii="Times New Roman" w:eastAsia="Times New Roman" w:hAnsi="Times New Roman" w:cs="Times New Roman"/>
                <w:sz w:val="24"/>
                <w:szCs w:val="24"/>
              </w:rPr>
            </w:pPr>
            <w:r w:rsidRPr="00DD7A89">
              <w:rPr>
                <w:rFonts w:ascii="Times New Roman" w:eastAsia="Times New Roman" w:hAnsi="Times New Roman" w:cs="Times New Roman"/>
                <w:sz w:val="24"/>
                <w:szCs w:val="24"/>
              </w:rPr>
              <w:t>Nabava potrebnog materijala (ljepilo, papir, škare, karton), umnožavanja materijala.</w:t>
            </w:r>
          </w:p>
        </w:tc>
      </w:tr>
    </w:tbl>
    <w:p w14:paraId="002D9A92" w14:textId="77777777" w:rsidR="00DD7A89" w:rsidRPr="00DD7A89" w:rsidRDefault="00DD7A89" w:rsidP="00DD7A89">
      <w:pPr>
        <w:spacing w:after="0" w:line="240" w:lineRule="auto"/>
        <w:rPr>
          <w:rFonts w:ascii="Times New Roman" w:eastAsia="Times New Roman" w:hAnsi="Times New Roman" w:cs="Times New Roman"/>
          <w:sz w:val="24"/>
          <w:szCs w:val="24"/>
        </w:rPr>
      </w:pPr>
    </w:p>
    <w:p w14:paraId="708F7FFE" w14:textId="77777777" w:rsidR="00DD7A89" w:rsidRPr="00DD7A89" w:rsidRDefault="00DD7A89" w:rsidP="00DD7A89">
      <w:pPr>
        <w:spacing w:after="0" w:line="240" w:lineRule="auto"/>
        <w:rPr>
          <w:rFonts w:ascii="Times New Roman" w:eastAsia="Times New Roman" w:hAnsi="Times New Roman" w:cs="Times New Roman"/>
          <w:sz w:val="24"/>
          <w:szCs w:val="24"/>
        </w:rPr>
      </w:pPr>
    </w:p>
    <w:p w14:paraId="316028C1" w14:textId="0859C04D" w:rsidR="005F5370" w:rsidRDefault="005F5370" w:rsidP="00401567">
      <w:pPr>
        <w:spacing w:line="240" w:lineRule="auto"/>
        <w:rPr>
          <w:sz w:val="44"/>
          <w:szCs w:val="44"/>
        </w:rPr>
      </w:pPr>
    </w:p>
    <w:p w14:paraId="7633047D" w14:textId="2EBEB2E9" w:rsidR="00DD7A89" w:rsidRDefault="00DD7A89" w:rsidP="00401567">
      <w:pPr>
        <w:spacing w:line="240" w:lineRule="auto"/>
        <w:rPr>
          <w:sz w:val="44"/>
          <w:szCs w:val="44"/>
        </w:rPr>
      </w:pPr>
    </w:p>
    <w:p w14:paraId="64E26C15" w14:textId="3CE8B70E" w:rsidR="00DD7A89" w:rsidRDefault="00DD7A89" w:rsidP="00401567">
      <w:pPr>
        <w:spacing w:line="240" w:lineRule="auto"/>
        <w:rPr>
          <w:sz w:val="44"/>
          <w:szCs w:val="44"/>
        </w:rPr>
      </w:pPr>
    </w:p>
    <w:p w14:paraId="46C36921" w14:textId="358F9FC9" w:rsidR="00DD7A89" w:rsidRDefault="00DD7A89" w:rsidP="00401567">
      <w:pPr>
        <w:spacing w:line="240" w:lineRule="auto"/>
        <w:rPr>
          <w:sz w:val="44"/>
          <w:szCs w:val="44"/>
        </w:rPr>
      </w:pPr>
    </w:p>
    <w:p w14:paraId="61F1B497" w14:textId="1F2E2AC5" w:rsidR="00DD7A89" w:rsidRDefault="00DD7A89" w:rsidP="00401567">
      <w:pPr>
        <w:spacing w:line="240" w:lineRule="auto"/>
        <w:rPr>
          <w:sz w:val="44"/>
          <w:szCs w:val="44"/>
        </w:rPr>
      </w:pPr>
    </w:p>
    <w:p w14:paraId="492B866E" w14:textId="64E5EB37" w:rsidR="00DD7A89" w:rsidRDefault="00DD7A89" w:rsidP="00401567">
      <w:pPr>
        <w:spacing w:line="240" w:lineRule="auto"/>
        <w:rPr>
          <w:sz w:val="44"/>
          <w:szCs w:val="44"/>
        </w:rPr>
      </w:pPr>
    </w:p>
    <w:p w14:paraId="637D7B17" w14:textId="506E4745" w:rsidR="00DD7A89" w:rsidRDefault="00DD7A89" w:rsidP="00401567">
      <w:pPr>
        <w:spacing w:line="240" w:lineRule="auto"/>
        <w:rPr>
          <w:sz w:val="44"/>
          <w:szCs w:val="44"/>
        </w:rPr>
      </w:pPr>
    </w:p>
    <w:p w14:paraId="31B0FDDB" w14:textId="2C536822" w:rsidR="00DD7A89" w:rsidRDefault="00DD7A89" w:rsidP="00401567">
      <w:pPr>
        <w:spacing w:line="240" w:lineRule="auto"/>
        <w:rPr>
          <w:sz w:val="44"/>
          <w:szCs w:val="44"/>
        </w:rPr>
      </w:pPr>
    </w:p>
    <w:p w14:paraId="16CEA01E" w14:textId="5891E9E8" w:rsidR="00DD7A89" w:rsidRDefault="00DD7A89" w:rsidP="00401567">
      <w:pPr>
        <w:spacing w:line="240" w:lineRule="auto"/>
        <w:rPr>
          <w:sz w:val="44"/>
          <w:szCs w:val="44"/>
        </w:rPr>
      </w:pPr>
    </w:p>
    <w:p w14:paraId="70C75E8B" w14:textId="5CF7EF24" w:rsidR="00DD7A89" w:rsidRDefault="00DD7A89" w:rsidP="00401567">
      <w:pPr>
        <w:spacing w:line="240" w:lineRule="auto"/>
        <w:rPr>
          <w:sz w:val="44"/>
          <w:szCs w:val="44"/>
        </w:rPr>
      </w:pPr>
    </w:p>
    <w:p w14:paraId="2E9E28C6" w14:textId="38431FA5" w:rsidR="00DD7A89" w:rsidRDefault="00DD7A89" w:rsidP="00401567">
      <w:pPr>
        <w:spacing w:line="240" w:lineRule="auto"/>
        <w:rPr>
          <w:sz w:val="44"/>
          <w:szCs w:val="44"/>
        </w:rPr>
      </w:pPr>
    </w:p>
    <w:p w14:paraId="0221CDA5" w14:textId="13309ACA" w:rsidR="00DD7A89" w:rsidRDefault="00DD7A89" w:rsidP="00401567">
      <w:pPr>
        <w:spacing w:line="240" w:lineRule="auto"/>
        <w:rPr>
          <w:sz w:val="44"/>
          <w:szCs w:val="44"/>
        </w:rPr>
      </w:pPr>
    </w:p>
    <w:p w14:paraId="4AAEFA98" w14:textId="2EBF656E" w:rsidR="00DD7A89" w:rsidRDefault="00DD7A89" w:rsidP="00401567">
      <w:pPr>
        <w:spacing w:line="240" w:lineRule="auto"/>
        <w:rPr>
          <w:sz w:val="44"/>
          <w:szCs w:val="44"/>
        </w:rPr>
      </w:pPr>
    </w:p>
    <w:p w14:paraId="7FA3067F" w14:textId="1BDB2C89" w:rsidR="00DD7A89" w:rsidRDefault="00DD7A89" w:rsidP="00401567">
      <w:pPr>
        <w:spacing w:line="240" w:lineRule="auto"/>
        <w:rPr>
          <w:sz w:val="44"/>
          <w:szCs w:val="44"/>
        </w:rPr>
      </w:pPr>
    </w:p>
    <w:p w14:paraId="42483FF0" w14:textId="5DFC040F" w:rsidR="00DD7A89" w:rsidRDefault="00DD7A89" w:rsidP="00401567">
      <w:pPr>
        <w:spacing w:line="240" w:lineRule="auto"/>
        <w:rPr>
          <w:sz w:val="44"/>
          <w:szCs w:val="44"/>
        </w:rPr>
      </w:pPr>
    </w:p>
    <w:p w14:paraId="2834A27F" w14:textId="71DD1B3A" w:rsidR="00DD7A89" w:rsidRDefault="00DD7A89" w:rsidP="00401567">
      <w:pPr>
        <w:spacing w:line="240" w:lineRule="auto"/>
        <w:rPr>
          <w:sz w:val="44"/>
          <w:szCs w:val="44"/>
        </w:rPr>
      </w:pPr>
    </w:p>
    <w:p w14:paraId="4A6A7961" w14:textId="0F76A05E" w:rsidR="00DD7A89" w:rsidRDefault="00DD7A89" w:rsidP="00401567">
      <w:pPr>
        <w:spacing w:line="240" w:lineRule="auto"/>
        <w:rPr>
          <w:sz w:val="44"/>
          <w:szCs w:val="44"/>
        </w:rPr>
      </w:pPr>
    </w:p>
    <w:p w14:paraId="54F2EAAC" w14:textId="77777777" w:rsidR="00DD7A89" w:rsidRDefault="00DD7A89" w:rsidP="00401567">
      <w:pPr>
        <w:spacing w:line="240" w:lineRule="auto"/>
        <w:rPr>
          <w:sz w:val="44"/>
          <w:szCs w:val="44"/>
        </w:rPr>
      </w:pPr>
    </w:p>
    <w:p w14:paraId="0EC4536F" w14:textId="2FD05CEB" w:rsidR="00DD7A89" w:rsidRDefault="00DD7A89" w:rsidP="00401567">
      <w:pPr>
        <w:spacing w:line="240" w:lineRule="auto"/>
        <w:rPr>
          <w:sz w:val="44"/>
          <w:szCs w:val="44"/>
        </w:rPr>
      </w:pPr>
    </w:p>
    <w:p w14:paraId="678967DA" w14:textId="3B3908E1" w:rsidR="00AA4E4D" w:rsidRDefault="00AA4E4D" w:rsidP="00401567">
      <w:pPr>
        <w:spacing w:line="240" w:lineRule="auto"/>
        <w:rPr>
          <w:sz w:val="44"/>
          <w:szCs w:val="44"/>
        </w:rPr>
      </w:pPr>
    </w:p>
    <w:tbl>
      <w:tblPr>
        <w:tblpPr w:leftFromText="180" w:rightFromText="180" w:vertAnchor="text" w:horzAnchor="margin" w:tblpY="130"/>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65"/>
        <w:gridCol w:w="6301"/>
      </w:tblGrid>
      <w:tr w:rsidR="00AA4E4D" w:rsidRPr="00AA4E4D" w14:paraId="68A84493" w14:textId="77777777" w:rsidTr="00623714">
        <w:trPr>
          <w:trHeight w:val="1418"/>
          <w:tblCellSpacing w:w="20" w:type="dxa"/>
        </w:trPr>
        <w:tc>
          <w:tcPr>
            <w:tcW w:w="3005" w:type="dxa"/>
            <w:shd w:val="clear" w:color="auto" w:fill="FFFFFF"/>
            <w:vAlign w:val="center"/>
          </w:tcPr>
          <w:p w14:paraId="60DB8EF4"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b/>
                <w:sz w:val="24"/>
                <w:szCs w:val="24"/>
              </w:rPr>
              <w:t>aktivnost, program i/ili projekt</w:t>
            </w:r>
          </w:p>
        </w:tc>
        <w:tc>
          <w:tcPr>
            <w:tcW w:w="6241" w:type="dxa"/>
            <w:vAlign w:val="center"/>
          </w:tcPr>
          <w:p w14:paraId="620804AD" w14:textId="77777777" w:rsidR="00AA4E4D" w:rsidRPr="00AA4E4D" w:rsidRDefault="00AA4E4D" w:rsidP="00AA4E4D">
            <w:pPr>
              <w:spacing w:after="0" w:line="240" w:lineRule="auto"/>
              <w:jc w:val="center"/>
              <w:rPr>
                <w:rFonts w:ascii="Times New Roman" w:eastAsia="Times New Roman" w:hAnsi="Times New Roman" w:cs="Times New Roman"/>
                <w:b/>
                <w:sz w:val="24"/>
                <w:szCs w:val="24"/>
              </w:rPr>
            </w:pPr>
            <w:r w:rsidRPr="00AA4E4D">
              <w:rPr>
                <w:rFonts w:ascii="Times New Roman" w:eastAsia="Times New Roman" w:hAnsi="Times New Roman" w:cs="Times New Roman"/>
                <w:b/>
                <w:sz w:val="24"/>
                <w:szCs w:val="24"/>
              </w:rPr>
              <w:t>POSJET GISKO-u /AMERICAN CORNER/AUSTRIJSKA ČITAONICA – radionice  micro:bit-a</w:t>
            </w:r>
          </w:p>
        </w:tc>
      </w:tr>
      <w:tr w:rsidR="00AA4E4D" w:rsidRPr="00AA4E4D" w14:paraId="21B93BCE" w14:textId="77777777" w:rsidTr="00623714">
        <w:trPr>
          <w:trHeight w:val="1418"/>
          <w:tblCellSpacing w:w="20" w:type="dxa"/>
        </w:trPr>
        <w:tc>
          <w:tcPr>
            <w:tcW w:w="3005" w:type="dxa"/>
            <w:shd w:val="clear" w:color="auto" w:fill="FFFFFF"/>
            <w:vAlign w:val="center"/>
          </w:tcPr>
          <w:p w14:paraId="1A5BB28A"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b/>
                <w:sz w:val="24"/>
                <w:szCs w:val="24"/>
              </w:rPr>
              <w:t>ciljevi aktivnosti, programa i/ili projekta</w:t>
            </w:r>
          </w:p>
        </w:tc>
        <w:tc>
          <w:tcPr>
            <w:tcW w:w="6241" w:type="dxa"/>
          </w:tcPr>
          <w:p w14:paraId="4ADD2AA1"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sz w:val="24"/>
                <w:szCs w:val="24"/>
              </w:rPr>
              <w:t>Učenici će se upoznati s radom i aktivnostima GISKO-a, Austrijske čitaonice i American Cornera u Osijeku te mogućnostima koje nude korisnicima kao što su radionice</w:t>
            </w:r>
            <w:r w:rsidRPr="00AA4E4D">
              <w:rPr>
                <w:rFonts w:ascii="Times New Roman" w:eastAsia="Times New Roman" w:hAnsi="Times New Roman" w:cs="Times New Roman"/>
                <w:b/>
                <w:sz w:val="24"/>
                <w:szCs w:val="24"/>
              </w:rPr>
              <w:t xml:space="preserve"> </w:t>
            </w:r>
            <w:r w:rsidRPr="00AA4E4D">
              <w:rPr>
                <w:rFonts w:ascii="Times New Roman" w:eastAsia="Times New Roman" w:hAnsi="Times New Roman" w:cs="Times New Roman"/>
                <w:sz w:val="24"/>
                <w:szCs w:val="24"/>
              </w:rPr>
              <w:t>micro:bit-a, te sudjelovati na pričaonici .</w:t>
            </w:r>
          </w:p>
        </w:tc>
      </w:tr>
      <w:tr w:rsidR="00AA4E4D" w:rsidRPr="00AA4E4D" w14:paraId="4812D7D2" w14:textId="77777777" w:rsidTr="00623714">
        <w:trPr>
          <w:trHeight w:val="1418"/>
          <w:tblCellSpacing w:w="20" w:type="dxa"/>
        </w:trPr>
        <w:tc>
          <w:tcPr>
            <w:tcW w:w="3005" w:type="dxa"/>
            <w:shd w:val="clear" w:color="auto" w:fill="FFFFFF"/>
            <w:vAlign w:val="center"/>
          </w:tcPr>
          <w:p w14:paraId="5A381517"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b/>
                <w:sz w:val="24"/>
                <w:szCs w:val="24"/>
              </w:rPr>
              <w:t>namjena aktivnosti, programa i/ili projekta</w:t>
            </w:r>
          </w:p>
        </w:tc>
        <w:tc>
          <w:tcPr>
            <w:tcW w:w="6241" w:type="dxa"/>
          </w:tcPr>
          <w:p w14:paraId="348E0998"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sz w:val="24"/>
                <w:szCs w:val="24"/>
              </w:rPr>
              <w:t>Poticanje uključivanja u aktivnosti knjižnice; poticanje navike čitanja i odlazaka u knjižnice; produbljivanje znanja o  micro:bit-ovim i njihovim mogućnostima</w:t>
            </w:r>
          </w:p>
        </w:tc>
      </w:tr>
      <w:tr w:rsidR="00AA4E4D" w:rsidRPr="00AA4E4D" w14:paraId="78903D01" w14:textId="77777777" w:rsidTr="00623714">
        <w:trPr>
          <w:trHeight w:val="1418"/>
          <w:tblCellSpacing w:w="20" w:type="dxa"/>
        </w:trPr>
        <w:tc>
          <w:tcPr>
            <w:tcW w:w="3005" w:type="dxa"/>
            <w:shd w:val="clear" w:color="auto" w:fill="FFFFFF"/>
            <w:vAlign w:val="center"/>
          </w:tcPr>
          <w:p w14:paraId="15EE77B2"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b/>
                <w:sz w:val="24"/>
                <w:szCs w:val="24"/>
              </w:rPr>
              <w:t>nositelji aktivnosti, programa i/ili projekta i njihova odgovornost</w:t>
            </w:r>
          </w:p>
        </w:tc>
        <w:tc>
          <w:tcPr>
            <w:tcW w:w="6241" w:type="dxa"/>
            <w:vAlign w:val="center"/>
          </w:tcPr>
          <w:p w14:paraId="7872AA6C"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sz w:val="24"/>
                <w:szCs w:val="24"/>
              </w:rPr>
              <w:t>Knjižničarka Anita Drenjančević</w:t>
            </w:r>
          </w:p>
          <w:p w14:paraId="6200EB5E"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sz w:val="24"/>
                <w:szCs w:val="24"/>
              </w:rPr>
              <w:t>Učiteljice razredne nastave i učiteljica njemačkog jezika (Snježana Štark)</w:t>
            </w:r>
          </w:p>
          <w:p w14:paraId="585251FC" w14:textId="77777777" w:rsidR="00AA4E4D" w:rsidRPr="00AA4E4D" w:rsidRDefault="00AA4E4D" w:rsidP="00AA4E4D">
            <w:pPr>
              <w:spacing w:after="0" w:line="240" w:lineRule="auto"/>
              <w:rPr>
                <w:rFonts w:ascii="Times New Roman" w:eastAsia="Times New Roman" w:hAnsi="Times New Roman" w:cs="Times New Roman"/>
                <w:sz w:val="24"/>
                <w:szCs w:val="24"/>
              </w:rPr>
            </w:pPr>
          </w:p>
          <w:p w14:paraId="69200C68"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sz w:val="24"/>
                <w:szCs w:val="24"/>
              </w:rPr>
              <w:t>GISKO:</w:t>
            </w:r>
          </w:p>
          <w:p w14:paraId="0D88E626"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sz w:val="24"/>
                <w:szCs w:val="24"/>
              </w:rPr>
              <w:t>Marijana Špoljarić Kizivat, dipl. knjižničar</w:t>
            </w:r>
          </w:p>
          <w:p w14:paraId="57F1F6A7"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sz w:val="24"/>
                <w:szCs w:val="24"/>
              </w:rPr>
              <w:t>Siniša Petković, dipl. knjižničar</w:t>
            </w:r>
          </w:p>
        </w:tc>
      </w:tr>
      <w:tr w:rsidR="00AA4E4D" w:rsidRPr="00AA4E4D" w14:paraId="3D097FD3" w14:textId="77777777" w:rsidTr="00623714">
        <w:trPr>
          <w:trHeight w:val="1418"/>
          <w:tblCellSpacing w:w="20" w:type="dxa"/>
        </w:trPr>
        <w:tc>
          <w:tcPr>
            <w:tcW w:w="3005" w:type="dxa"/>
            <w:shd w:val="clear" w:color="auto" w:fill="FFFFFF"/>
            <w:vAlign w:val="center"/>
          </w:tcPr>
          <w:p w14:paraId="5081557C"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b/>
                <w:sz w:val="24"/>
                <w:szCs w:val="24"/>
              </w:rPr>
              <w:t>način realizacije aktivnosti, programa i/ili projekta</w:t>
            </w:r>
          </w:p>
        </w:tc>
        <w:tc>
          <w:tcPr>
            <w:tcW w:w="6241" w:type="dxa"/>
          </w:tcPr>
          <w:p w14:paraId="0CB95549"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sz w:val="24"/>
                <w:szCs w:val="24"/>
              </w:rPr>
              <w:t>Povodom Međunarodnog dana materinjeg jezika, 21.2.2024.  knjižničarka će u dogovoru s vodstvom GISKO-a dogovoriti odlazak u istu gdje će učenici sudjelovati u različitim aktivnostima koje nam domaćini pripreme (obilazak, radionica  micro:bit-a , čitanje priča)</w:t>
            </w:r>
          </w:p>
        </w:tc>
      </w:tr>
      <w:tr w:rsidR="00AA4E4D" w:rsidRPr="00AA4E4D" w14:paraId="7DB36A7D" w14:textId="77777777" w:rsidTr="00623714">
        <w:trPr>
          <w:trHeight w:val="1418"/>
          <w:tblCellSpacing w:w="20" w:type="dxa"/>
        </w:trPr>
        <w:tc>
          <w:tcPr>
            <w:tcW w:w="3005" w:type="dxa"/>
            <w:shd w:val="clear" w:color="auto" w:fill="FFFFFF"/>
            <w:vAlign w:val="center"/>
          </w:tcPr>
          <w:p w14:paraId="3079A53C"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b/>
                <w:sz w:val="24"/>
                <w:szCs w:val="24"/>
              </w:rPr>
              <w:t>vremenik aktivnosti, programa i/ili projekta</w:t>
            </w:r>
          </w:p>
        </w:tc>
        <w:tc>
          <w:tcPr>
            <w:tcW w:w="6241" w:type="dxa"/>
          </w:tcPr>
          <w:p w14:paraId="45C4B1A2"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sz w:val="24"/>
                <w:szCs w:val="24"/>
              </w:rPr>
              <w:t>Rujan – dogovor oko realizacije predviđene aktivnosti</w:t>
            </w:r>
          </w:p>
          <w:p w14:paraId="25DF6E97"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sz w:val="24"/>
                <w:szCs w:val="24"/>
              </w:rPr>
              <w:t>Veljača– organizirani posjet GISKO-u u Osijeku</w:t>
            </w:r>
          </w:p>
          <w:p w14:paraId="07A26F6D"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sz w:val="24"/>
                <w:szCs w:val="24"/>
              </w:rPr>
              <w:t xml:space="preserve"> </w:t>
            </w:r>
          </w:p>
          <w:p w14:paraId="7D995088" w14:textId="77777777" w:rsidR="00AA4E4D" w:rsidRPr="00AA4E4D" w:rsidRDefault="00AA4E4D" w:rsidP="00AA4E4D">
            <w:pPr>
              <w:spacing w:after="0" w:line="240" w:lineRule="auto"/>
              <w:rPr>
                <w:rFonts w:ascii="Times New Roman" w:eastAsia="Times New Roman" w:hAnsi="Times New Roman" w:cs="Times New Roman"/>
                <w:sz w:val="24"/>
                <w:szCs w:val="24"/>
              </w:rPr>
            </w:pPr>
          </w:p>
        </w:tc>
      </w:tr>
      <w:tr w:rsidR="00AA4E4D" w:rsidRPr="00AA4E4D" w14:paraId="0CA050E6" w14:textId="77777777" w:rsidTr="00623714">
        <w:trPr>
          <w:trHeight w:val="1418"/>
          <w:tblCellSpacing w:w="20" w:type="dxa"/>
        </w:trPr>
        <w:tc>
          <w:tcPr>
            <w:tcW w:w="3005" w:type="dxa"/>
            <w:shd w:val="clear" w:color="auto" w:fill="FFFFFF"/>
            <w:vAlign w:val="center"/>
          </w:tcPr>
          <w:p w14:paraId="67092BA1"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b/>
                <w:sz w:val="24"/>
                <w:szCs w:val="24"/>
              </w:rPr>
              <w:t>način vrednovanja i način korištenja rezultata vrednovanja</w:t>
            </w:r>
          </w:p>
        </w:tc>
        <w:tc>
          <w:tcPr>
            <w:tcW w:w="6241" w:type="dxa"/>
          </w:tcPr>
          <w:p w14:paraId="65DBA0D1"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sz w:val="24"/>
                <w:szCs w:val="24"/>
              </w:rPr>
              <w:t>Uspješnost projekta ogledat će se u zadovoljstvu učenika te budućem kontaktu i suradnji s Austrijskom čitaonicom i American Cornerom GISKO-a u Osijeku.</w:t>
            </w:r>
          </w:p>
          <w:p w14:paraId="35B57041" w14:textId="77777777" w:rsidR="00AA4E4D" w:rsidRPr="00AA4E4D" w:rsidRDefault="00AA4E4D" w:rsidP="00AA4E4D">
            <w:pPr>
              <w:spacing w:after="0" w:line="240" w:lineRule="auto"/>
              <w:rPr>
                <w:rFonts w:ascii="Times New Roman" w:eastAsia="Times New Roman" w:hAnsi="Times New Roman" w:cs="Times New Roman"/>
                <w:sz w:val="24"/>
                <w:szCs w:val="24"/>
              </w:rPr>
            </w:pPr>
          </w:p>
        </w:tc>
      </w:tr>
      <w:tr w:rsidR="00AA4E4D" w:rsidRPr="00AA4E4D" w14:paraId="379B30D7" w14:textId="77777777" w:rsidTr="00623714">
        <w:trPr>
          <w:trHeight w:val="1418"/>
          <w:tblCellSpacing w:w="20" w:type="dxa"/>
        </w:trPr>
        <w:tc>
          <w:tcPr>
            <w:tcW w:w="3005" w:type="dxa"/>
            <w:shd w:val="clear" w:color="auto" w:fill="FFFFFF"/>
            <w:vAlign w:val="center"/>
          </w:tcPr>
          <w:p w14:paraId="7D4C2E84" w14:textId="77777777" w:rsidR="00AA4E4D" w:rsidRPr="00AA4E4D" w:rsidRDefault="00AA4E4D" w:rsidP="00AA4E4D">
            <w:pPr>
              <w:spacing w:after="0" w:line="240" w:lineRule="auto"/>
              <w:rPr>
                <w:rFonts w:ascii="Times New Roman" w:eastAsia="Times New Roman" w:hAnsi="Times New Roman" w:cs="Times New Roman"/>
                <w:b/>
                <w:sz w:val="24"/>
                <w:szCs w:val="24"/>
              </w:rPr>
            </w:pPr>
            <w:r w:rsidRPr="00AA4E4D">
              <w:rPr>
                <w:rFonts w:ascii="Times New Roman" w:eastAsia="Times New Roman" w:hAnsi="Times New Roman" w:cs="Times New Roman"/>
                <w:b/>
                <w:sz w:val="24"/>
                <w:szCs w:val="24"/>
              </w:rPr>
              <w:t>detaljan troškovnik aktivnosti, programa i/ili projekta</w:t>
            </w:r>
          </w:p>
          <w:p w14:paraId="6EA1692C" w14:textId="77777777" w:rsidR="00AA4E4D" w:rsidRPr="00AA4E4D" w:rsidRDefault="00AA4E4D" w:rsidP="00AA4E4D">
            <w:pPr>
              <w:spacing w:after="0" w:line="240" w:lineRule="auto"/>
              <w:rPr>
                <w:rFonts w:ascii="Times New Roman" w:eastAsia="Times New Roman" w:hAnsi="Times New Roman" w:cs="Times New Roman"/>
                <w:sz w:val="24"/>
                <w:szCs w:val="24"/>
              </w:rPr>
            </w:pPr>
          </w:p>
        </w:tc>
        <w:tc>
          <w:tcPr>
            <w:tcW w:w="6241" w:type="dxa"/>
          </w:tcPr>
          <w:p w14:paraId="414CBA7D" w14:textId="77777777" w:rsidR="00AA4E4D" w:rsidRPr="00AA4E4D" w:rsidRDefault="00AA4E4D" w:rsidP="00AA4E4D">
            <w:pPr>
              <w:spacing w:after="0" w:line="240" w:lineRule="auto"/>
              <w:rPr>
                <w:rFonts w:ascii="Times New Roman" w:eastAsia="Times New Roman" w:hAnsi="Times New Roman" w:cs="Times New Roman"/>
                <w:sz w:val="24"/>
                <w:szCs w:val="24"/>
              </w:rPr>
            </w:pPr>
            <w:r w:rsidRPr="00AA4E4D">
              <w:rPr>
                <w:rFonts w:ascii="Times New Roman" w:eastAsia="Times New Roman" w:hAnsi="Times New Roman" w:cs="Times New Roman"/>
                <w:sz w:val="24"/>
                <w:szCs w:val="24"/>
              </w:rPr>
              <w:t>Troškovi prijevoza učenika.</w:t>
            </w:r>
          </w:p>
        </w:tc>
      </w:tr>
    </w:tbl>
    <w:p w14:paraId="16167D7A" w14:textId="7E495483" w:rsidR="00AA4E4D" w:rsidRDefault="00AA4E4D" w:rsidP="00401567">
      <w:pPr>
        <w:spacing w:line="240" w:lineRule="auto"/>
        <w:rPr>
          <w:sz w:val="44"/>
          <w:szCs w:val="44"/>
        </w:rPr>
      </w:pPr>
    </w:p>
    <w:p w14:paraId="5E3C274A" w14:textId="63A6BCEC" w:rsidR="00AA4E4D" w:rsidRDefault="00AA4E4D" w:rsidP="00401567">
      <w:pPr>
        <w:spacing w:line="240" w:lineRule="auto"/>
        <w:rPr>
          <w:sz w:val="44"/>
          <w:szCs w:val="44"/>
        </w:rPr>
      </w:pPr>
    </w:p>
    <w:p w14:paraId="0EAA8C7E" w14:textId="27832590" w:rsidR="00AA4E4D" w:rsidRDefault="00AA4E4D" w:rsidP="00401567">
      <w:pPr>
        <w:spacing w:line="240" w:lineRule="auto"/>
        <w:rPr>
          <w:sz w:val="44"/>
          <w:szCs w:val="44"/>
        </w:rPr>
      </w:pPr>
    </w:p>
    <w:p w14:paraId="6D44E020" w14:textId="63E2AF7F" w:rsidR="00AA4E4D" w:rsidRDefault="00AA4E4D" w:rsidP="00401567">
      <w:pPr>
        <w:spacing w:line="240" w:lineRule="auto"/>
        <w:rPr>
          <w:sz w:val="44"/>
          <w:szCs w:val="44"/>
        </w:rPr>
      </w:pPr>
    </w:p>
    <w:p w14:paraId="0A7380D1" w14:textId="370DD36F" w:rsidR="00AA4E4D" w:rsidRDefault="00AA4E4D" w:rsidP="00401567">
      <w:pPr>
        <w:spacing w:line="240" w:lineRule="auto"/>
        <w:rPr>
          <w:sz w:val="44"/>
          <w:szCs w:val="44"/>
        </w:rPr>
      </w:pPr>
    </w:p>
    <w:p w14:paraId="287527BC" w14:textId="175FBB5B" w:rsidR="00AA4E4D" w:rsidRDefault="00AA4E4D" w:rsidP="00401567">
      <w:pPr>
        <w:spacing w:line="240" w:lineRule="auto"/>
        <w:rPr>
          <w:sz w:val="44"/>
          <w:szCs w:val="44"/>
        </w:rPr>
      </w:pPr>
    </w:p>
    <w:p w14:paraId="4EA34D67" w14:textId="6EFB34DC" w:rsidR="00AA4E4D" w:rsidRDefault="00AA4E4D" w:rsidP="00401567">
      <w:pPr>
        <w:spacing w:line="240" w:lineRule="auto"/>
        <w:rPr>
          <w:sz w:val="44"/>
          <w:szCs w:val="44"/>
        </w:rPr>
      </w:pPr>
    </w:p>
    <w:p w14:paraId="3627D47C" w14:textId="20EBE9B0" w:rsidR="00AA4E4D" w:rsidRDefault="00AA4E4D" w:rsidP="00401567">
      <w:pPr>
        <w:spacing w:line="240" w:lineRule="auto"/>
        <w:rPr>
          <w:sz w:val="44"/>
          <w:szCs w:val="44"/>
        </w:rPr>
      </w:pPr>
    </w:p>
    <w:p w14:paraId="1570DA5C" w14:textId="16AD4636" w:rsidR="00AA4E4D" w:rsidRDefault="00AA4E4D" w:rsidP="00401567">
      <w:pPr>
        <w:spacing w:line="240" w:lineRule="auto"/>
        <w:rPr>
          <w:sz w:val="44"/>
          <w:szCs w:val="44"/>
        </w:rPr>
      </w:pPr>
    </w:p>
    <w:p w14:paraId="106B48C2" w14:textId="6E087D6B" w:rsidR="00AA4E4D" w:rsidRDefault="00AA4E4D" w:rsidP="00401567">
      <w:pPr>
        <w:spacing w:line="240" w:lineRule="auto"/>
        <w:rPr>
          <w:sz w:val="44"/>
          <w:szCs w:val="44"/>
        </w:rPr>
      </w:pPr>
    </w:p>
    <w:p w14:paraId="56C07059" w14:textId="15B0EE84" w:rsidR="00AA4E4D" w:rsidRDefault="00AA4E4D" w:rsidP="00401567">
      <w:pPr>
        <w:spacing w:line="240" w:lineRule="auto"/>
        <w:rPr>
          <w:sz w:val="44"/>
          <w:szCs w:val="44"/>
        </w:rPr>
      </w:pPr>
    </w:p>
    <w:p w14:paraId="3FBB0E34" w14:textId="64BEB67B" w:rsidR="00AA4E4D" w:rsidRDefault="00AA4E4D" w:rsidP="00401567">
      <w:pPr>
        <w:spacing w:line="240" w:lineRule="auto"/>
        <w:rPr>
          <w:sz w:val="44"/>
          <w:szCs w:val="44"/>
        </w:rPr>
      </w:pPr>
    </w:p>
    <w:p w14:paraId="036B6F5E" w14:textId="79983B3A" w:rsidR="00AA4E4D" w:rsidRDefault="00AA4E4D" w:rsidP="00401567">
      <w:pPr>
        <w:spacing w:line="240" w:lineRule="auto"/>
        <w:rPr>
          <w:sz w:val="44"/>
          <w:szCs w:val="44"/>
        </w:rPr>
      </w:pPr>
    </w:p>
    <w:p w14:paraId="6025061F" w14:textId="53358D82" w:rsidR="00AA4E4D" w:rsidRDefault="00AA4E4D" w:rsidP="00401567">
      <w:pPr>
        <w:spacing w:line="240" w:lineRule="auto"/>
        <w:rPr>
          <w:sz w:val="44"/>
          <w:szCs w:val="44"/>
        </w:rPr>
      </w:pPr>
    </w:p>
    <w:p w14:paraId="48828C44" w14:textId="79E40C04" w:rsidR="00AA4E4D" w:rsidRDefault="00AA4E4D" w:rsidP="00401567">
      <w:pPr>
        <w:spacing w:line="240" w:lineRule="auto"/>
        <w:rPr>
          <w:sz w:val="44"/>
          <w:szCs w:val="44"/>
        </w:rPr>
      </w:pPr>
    </w:p>
    <w:p w14:paraId="3CAE0158" w14:textId="73095D03" w:rsidR="00AA4E4D" w:rsidRDefault="00AA4E4D" w:rsidP="00401567">
      <w:pPr>
        <w:spacing w:line="240" w:lineRule="auto"/>
        <w:rPr>
          <w:sz w:val="44"/>
          <w:szCs w:val="44"/>
        </w:rPr>
      </w:pPr>
    </w:p>
    <w:p w14:paraId="4942388C" w14:textId="25086948" w:rsidR="00AA4E4D" w:rsidRDefault="00AA4E4D" w:rsidP="00401567">
      <w:pPr>
        <w:spacing w:line="240" w:lineRule="auto"/>
        <w:rPr>
          <w:sz w:val="44"/>
          <w:szCs w:val="44"/>
        </w:rPr>
      </w:pPr>
    </w:p>
    <w:p w14:paraId="4EBBBD15" w14:textId="37CA1A51" w:rsidR="00AA4E4D" w:rsidRDefault="00AA4E4D" w:rsidP="00401567">
      <w:pPr>
        <w:spacing w:line="240" w:lineRule="auto"/>
        <w:rPr>
          <w:sz w:val="44"/>
          <w:szCs w:val="44"/>
        </w:rPr>
      </w:pPr>
    </w:p>
    <w:p w14:paraId="5F6071E3" w14:textId="77777777" w:rsidR="00AA4E4D" w:rsidRDefault="00AA4E4D" w:rsidP="00401567">
      <w:pPr>
        <w:spacing w:line="240" w:lineRule="auto"/>
        <w:rPr>
          <w:sz w:val="44"/>
          <w:szCs w:val="44"/>
        </w:rPr>
      </w:pPr>
    </w:p>
    <w:tbl>
      <w:tblPr>
        <w:tblW w:w="93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6"/>
        <w:gridCol w:w="6350"/>
      </w:tblGrid>
      <w:tr w:rsidR="001048AA" w:rsidRPr="001048AA" w14:paraId="1450F0B5" w14:textId="77777777" w:rsidTr="00623714">
        <w:trPr>
          <w:trHeight w:val="1366"/>
          <w:tblCellSpacing w:w="20" w:type="dxa"/>
        </w:trPr>
        <w:tc>
          <w:tcPr>
            <w:tcW w:w="2986" w:type="dxa"/>
            <w:shd w:val="clear" w:color="auto" w:fill="CCFFCC"/>
            <w:vAlign w:val="center"/>
          </w:tcPr>
          <w:p w14:paraId="0DA11CBC" w14:textId="77777777" w:rsidR="001048AA" w:rsidRPr="001048AA" w:rsidRDefault="001048AA" w:rsidP="001048AA">
            <w:pPr>
              <w:spacing w:after="0" w:line="240" w:lineRule="auto"/>
              <w:jc w:val="center"/>
              <w:rPr>
                <w:rFonts w:ascii="Times New Roman" w:eastAsia="Times New Roman" w:hAnsi="Times New Roman" w:cs="Times New Roman"/>
              </w:rPr>
            </w:pPr>
            <w:r w:rsidRPr="001048AA">
              <w:rPr>
                <w:rFonts w:ascii="Times New Roman" w:eastAsia="Times New Roman" w:hAnsi="Times New Roman" w:cs="Times New Roman"/>
                <w:b/>
              </w:rPr>
              <w:lastRenderedPageBreak/>
              <w:t>aktivnost, program i/ili projekt i/ili odredište</w:t>
            </w:r>
          </w:p>
        </w:tc>
        <w:tc>
          <w:tcPr>
            <w:tcW w:w="6290" w:type="dxa"/>
            <w:vAlign w:val="center"/>
          </w:tcPr>
          <w:p w14:paraId="78D812AA" w14:textId="77777777" w:rsidR="001048AA" w:rsidRPr="001048AA" w:rsidRDefault="001048AA" w:rsidP="001048AA">
            <w:pPr>
              <w:spacing w:after="0" w:line="240" w:lineRule="auto"/>
              <w:jc w:val="center"/>
              <w:rPr>
                <w:rFonts w:ascii="Times New Roman" w:eastAsia="Times New Roman" w:hAnsi="Times New Roman" w:cs="Times New Roman"/>
                <w:b/>
              </w:rPr>
            </w:pPr>
            <w:r w:rsidRPr="001048AA">
              <w:rPr>
                <w:rFonts w:ascii="Times New Roman" w:eastAsia="Times New Roman" w:hAnsi="Times New Roman" w:cs="Times New Roman"/>
                <w:lang w:val="pl-PL"/>
              </w:rPr>
              <w:t>Posjet Muzeju likovnih umjetnosti u Osijeku</w:t>
            </w:r>
          </w:p>
        </w:tc>
      </w:tr>
      <w:tr w:rsidR="001048AA" w:rsidRPr="001048AA" w14:paraId="1BDD073F" w14:textId="77777777" w:rsidTr="00623714">
        <w:trPr>
          <w:trHeight w:val="1366"/>
          <w:tblCellSpacing w:w="20" w:type="dxa"/>
        </w:trPr>
        <w:tc>
          <w:tcPr>
            <w:tcW w:w="2986" w:type="dxa"/>
            <w:shd w:val="clear" w:color="auto" w:fill="CCFFCC"/>
            <w:vAlign w:val="center"/>
          </w:tcPr>
          <w:p w14:paraId="002F076E" w14:textId="77777777" w:rsidR="001048AA" w:rsidRPr="001048AA" w:rsidRDefault="001048AA" w:rsidP="001048AA">
            <w:pPr>
              <w:spacing w:after="0" w:line="240" w:lineRule="auto"/>
              <w:jc w:val="center"/>
              <w:rPr>
                <w:rFonts w:ascii="Times New Roman" w:eastAsia="Times New Roman" w:hAnsi="Times New Roman" w:cs="Times New Roman"/>
              </w:rPr>
            </w:pPr>
            <w:r w:rsidRPr="001048AA">
              <w:rPr>
                <w:rFonts w:ascii="Times New Roman" w:eastAsia="Times New Roman" w:hAnsi="Times New Roman" w:cs="Times New Roman"/>
                <w:b/>
              </w:rPr>
              <w:t>ciljevi aktivnosti, programa i/ili projekta</w:t>
            </w:r>
          </w:p>
        </w:tc>
        <w:tc>
          <w:tcPr>
            <w:tcW w:w="6290" w:type="dxa"/>
          </w:tcPr>
          <w:p w14:paraId="273CB8DD" w14:textId="77777777" w:rsidR="001048AA" w:rsidRPr="001048AA" w:rsidRDefault="001048AA" w:rsidP="001048AA">
            <w:pPr>
              <w:spacing w:after="0" w:line="240" w:lineRule="auto"/>
              <w:rPr>
                <w:rFonts w:ascii="Times New Roman" w:eastAsia="Times New Roman" w:hAnsi="Times New Roman" w:cs="Times New Roman"/>
              </w:rPr>
            </w:pPr>
            <w:r w:rsidRPr="001048AA">
              <w:rPr>
                <w:rFonts w:ascii="Times New Roman" w:eastAsia="Times New Roman" w:hAnsi="Times New Roman" w:cs="Times New Roman"/>
                <w:lang w:val="pl-PL"/>
              </w:rPr>
              <w:t xml:space="preserve">- </w:t>
            </w:r>
            <w:r w:rsidRPr="001048AA">
              <w:rPr>
                <w:rFonts w:ascii="Times New Roman" w:eastAsia="Times New Roman" w:hAnsi="Times New Roman" w:cs="Times New Roman"/>
              </w:rPr>
              <w:t>njegovati kod učenika potrebu za estetskim iskustvima kroz razvijanje vizualne osjetljivosti na likovnoumjetničko djelo</w:t>
            </w:r>
          </w:p>
          <w:p w14:paraId="5F8CCF13" w14:textId="77777777" w:rsidR="001048AA" w:rsidRPr="001048AA" w:rsidRDefault="001048AA" w:rsidP="001048AA">
            <w:pPr>
              <w:spacing w:after="0" w:line="240" w:lineRule="auto"/>
              <w:rPr>
                <w:rFonts w:ascii="Times New Roman" w:eastAsia="Times New Roman" w:hAnsi="Times New Roman" w:cs="Times New Roman"/>
              </w:rPr>
            </w:pPr>
            <w:r w:rsidRPr="001048AA">
              <w:rPr>
                <w:rFonts w:ascii="Times New Roman" w:eastAsia="Times New Roman" w:hAnsi="Times New Roman" w:cs="Times New Roman"/>
              </w:rPr>
              <w:t>- upoznati kulturu likovnog izražavanja</w:t>
            </w:r>
          </w:p>
          <w:p w14:paraId="37F0FD7F" w14:textId="77777777" w:rsidR="001048AA" w:rsidRPr="001048AA" w:rsidRDefault="001048AA" w:rsidP="001048AA">
            <w:pPr>
              <w:spacing w:after="0" w:line="240" w:lineRule="auto"/>
              <w:rPr>
                <w:rFonts w:ascii="Times New Roman" w:eastAsia="Times New Roman" w:hAnsi="Times New Roman" w:cs="Times New Roman"/>
              </w:rPr>
            </w:pPr>
            <w:r w:rsidRPr="001048AA">
              <w:rPr>
                <w:rFonts w:ascii="Times New Roman" w:eastAsia="Times New Roman" w:hAnsi="Times New Roman" w:cs="Times New Roman"/>
              </w:rPr>
              <w:t>- razvijanje navike odlaska na  kulturna događanja u svom gradu</w:t>
            </w:r>
          </w:p>
          <w:p w14:paraId="3339B2B3" w14:textId="77777777" w:rsidR="001048AA" w:rsidRPr="001048AA" w:rsidRDefault="001048AA" w:rsidP="001048AA">
            <w:pPr>
              <w:spacing w:after="0" w:line="240" w:lineRule="auto"/>
              <w:rPr>
                <w:rFonts w:ascii="Times New Roman" w:eastAsia="Times New Roman" w:hAnsi="Times New Roman" w:cs="Times New Roman"/>
              </w:rPr>
            </w:pPr>
            <w:r w:rsidRPr="001048AA">
              <w:rPr>
                <w:rFonts w:ascii="Times New Roman" w:eastAsia="Times New Roman" w:hAnsi="Times New Roman" w:cs="Times New Roman"/>
              </w:rPr>
              <w:t>- učenici primjenjuju pravila ponašanja u kulturnoj ustanovi</w:t>
            </w:r>
          </w:p>
          <w:p w14:paraId="47895465" w14:textId="77777777" w:rsidR="001048AA" w:rsidRPr="001048AA" w:rsidRDefault="001048AA" w:rsidP="001048AA">
            <w:pPr>
              <w:spacing w:after="0" w:line="240" w:lineRule="auto"/>
              <w:rPr>
                <w:rFonts w:ascii="Times New Roman" w:eastAsia="Times New Roman" w:hAnsi="Times New Roman" w:cs="Times New Roman"/>
              </w:rPr>
            </w:pPr>
            <w:r w:rsidRPr="001048AA">
              <w:rPr>
                <w:rFonts w:ascii="Times New Roman" w:eastAsia="Times New Roman" w:hAnsi="Times New Roman" w:cs="Times New Roman"/>
              </w:rPr>
              <w:t>- učenici prate i povezuju sadržaje nastavnih predmeta sa sadržajem prezentiranim u MLU</w:t>
            </w:r>
          </w:p>
          <w:p w14:paraId="7A777896" w14:textId="77777777" w:rsidR="001048AA" w:rsidRPr="001048AA" w:rsidRDefault="001048AA" w:rsidP="001048AA">
            <w:pPr>
              <w:spacing w:after="0" w:line="240" w:lineRule="auto"/>
              <w:rPr>
                <w:rFonts w:ascii="Times New Roman" w:eastAsia="Times New Roman" w:hAnsi="Times New Roman" w:cs="Times New Roman"/>
              </w:rPr>
            </w:pPr>
            <w:r w:rsidRPr="001048AA">
              <w:rPr>
                <w:rFonts w:ascii="Times New Roman" w:eastAsia="Times New Roman" w:hAnsi="Times New Roman" w:cs="Times New Roman"/>
              </w:rPr>
              <w:t>- zabaviti se</w:t>
            </w:r>
          </w:p>
          <w:p w14:paraId="545A00C9" w14:textId="77777777" w:rsidR="001048AA" w:rsidRPr="001048AA" w:rsidRDefault="001048AA" w:rsidP="001048AA">
            <w:pPr>
              <w:spacing w:after="0" w:line="240" w:lineRule="auto"/>
              <w:rPr>
                <w:rFonts w:ascii="Times New Roman" w:eastAsia="Times New Roman" w:hAnsi="Times New Roman" w:cs="Times New Roman"/>
              </w:rPr>
            </w:pPr>
          </w:p>
        </w:tc>
      </w:tr>
      <w:tr w:rsidR="001048AA" w:rsidRPr="001048AA" w14:paraId="69FD8527" w14:textId="77777777" w:rsidTr="00623714">
        <w:trPr>
          <w:trHeight w:val="1366"/>
          <w:tblCellSpacing w:w="20" w:type="dxa"/>
        </w:trPr>
        <w:tc>
          <w:tcPr>
            <w:tcW w:w="2986" w:type="dxa"/>
            <w:shd w:val="clear" w:color="auto" w:fill="CCFFCC"/>
            <w:vAlign w:val="center"/>
          </w:tcPr>
          <w:p w14:paraId="096BC8C4" w14:textId="77777777" w:rsidR="001048AA" w:rsidRPr="001048AA" w:rsidRDefault="001048AA" w:rsidP="001048AA">
            <w:pPr>
              <w:spacing w:after="0" w:line="240" w:lineRule="auto"/>
              <w:jc w:val="center"/>
              <w:rPr>
                <w:rFonts w:ascii="Times New Roman" w:eastAsia="Times New Roman" w:hAnsi="Times New Roman" w:cs="Times New Roman"/>
              </w:rPr>
            </w:pPr>
            <w:r w:rsidRPr="001048AA">
              <w:rPr>
                <w:rFonts w:ascii="Times New Roman" w:eastAsia="Times New Roman" w:hAnsi="Times New Roman" w:cs="Times New Roman"/>
                <w:b/>
              </w:rPr>
              <w:t>namjena aktivnosti, programa i/ili projekta</w:t>
            </w:r>
          </w:p>
        </w:tc>
        <w:tc>
          <w:tcPr>
            <w:tcW w:w="6290" w:type="dxa"/>
          </w:tcPr>
          <w:p w14:paraId="0701C89F" w14:textId="77777777" w:rsidR="001048AA" w:rsidRPr="001048AA" w:rsidRDefault="001048AA" w:rsidP="00084588">
            <w:pPr>
              <w:numPr>
                <w:ilvl w:val="0"/>
                <w:numId w:val="10"/>
              </w:numPr>
              <w:spacing w:after="0" w:line="240" w:lineRule="auto"/>
              <w:rPr>
                <w:rFonts w:ascii="Times New Roman" w:eastAsia="Times New Roman" w:hAnsi="Times New Roman" w:cs="Times New Roman"/>
              </w:rPr>
            </w:pPr>
            <w:r w:rsidRPr="001048AA">
              <w:rPr>
                <w:rFonts w:ascii="Times New Roman" w:eastAsia="Times New Roman" w:hAnsi="Times New Roman" w:cs="Times New Roman"/>
              </w:rPr>
              <w:t>učenici od 5.- 8. Razreda</w:t>
            </w:r>
          </w:p>
          <w:p w14:paraId="6A7A1ED3" w14:textId="77777777" w:rsidR="001048AA" w:rsidRPr="001048AA" w:rsidRDefault="001048AA" w:rsidP="001048AA">
            <w:pPr>
              <w:spacing w:after="0" w:line="240" w:lineRule="auto"/>
              <w:ind w:left="420"/>
              <w:rPr>
                <w:rFonts w:ascii="Times New Roman" w:eastAsia="Times New Roman" w:hAnsi="Times New Roman" w:cs="Times New Roman"/>
              </w:rPr>
            </w:pPr>
          </w:p>
        </w:tc>
      </w:tr>
      <w:tr w:rsidR="001048AA" w:rsidRPr="001048AA" w14:paraId="54253FF7" w14:textId="77777777" w:rsidTr="00623714">
        <w:trPr>
          <w:trHeight w:val="1366"/>
          <w:tblCellSpacing w:w="20" w:type="dxa"/>
        </w:trPr>
        <w:tc>
          <w:tcPr>
            <w:tcW w:w="2986" w:type="dxa"/>
            <w:shd w:val="clear" w:color="auto" w:fill="CCFFCC"/>
            <w:vAlign w:val="center"/>
          </w:tcPr>
          <w:p w14:paraId="3DEA16B7" w14:textId="77777777" w:rsidR="001048AA" w:rsidRPr="001048AA" w:rsidRDefault="001048AA" w:rsidP="001048AA">
            <w:pPr>
              <w:spacing w:after="0" w:line="240" w:lineRule="auto"/>
              <w:jc w:val="center"/>
              <w:rPr>
                <w:rFonts w:ascii="Times New Roman" w:eastAsia="Times New Roman" w:hAnsi="Times New Roman" w:cs="Times New Roman"/>
              </w:rPr>
            </w:pPr>
            <w:r w:rsidRPr="001048AA">
              <w:rPr>
                <w:rFonts w:ascii="Times New Roman" w:eastAsia="Times New Roman" w:hAnsi="Times New Roman" w:cs="Times New Roman"/>
                <w:b/>
              </w:rPr>
              <w:t>nositelji aktivnosti, programa i/ili projekta i njihova odgovornost</w:t>
            </w:r>
          </w:p>
        </w:tc>
        <w:tc>
          <w:tcPr>
            <w:tcW w:w="6290" w:type="dxa"/>
            <w:vAlign w:val="center"/>
          </w:tcPr>
          <w:p w14:paraId="58763362" w14:textId="77777777" w:rsidR="001048AA" w:rsidRPr="001048AA" w:rsidRDefault="001048AA" w:rsidP="001048AA">
            <w:pPr>
              <w:spacing w:after="0" w:line="240" w:lineRule="auto"/>
              <w:rPr>
                <w:rFonts w:ascii="Times New Roman" w:eastAsia="Times New Roman" w:hAnsi="Times New Roman" w:cs="Times New Roman"/>
                <w:lang w:val="pl-PL"/>
              </w:rPr>
            </w:pPr>
            <w:r w:rsidRPr="001048AA">
              <w:rPr>
                <w:rFonts w:ascii="Times New Roman" w:eastAsia="Times New Roman" w:hAnsi="Times New Roman" w:cs="Times New Roman"/>
                <w:lang w:val="pl-PL"/>
              </w:rPr>
              <w:t>- muzejska pedagoginja, nastavnica LK Vedrana Belanović Gibičar i učenici PN</w:t>
            </w:r>
          </w:p>
          <w:p w14:paraId="499E2CB0" w14:textId="77777777" w:rsidR="001048AA" w:rsidRPr="001048AA" w:rsidRDefault="001048AA" w:rsidP="001048AA">
            <w:pPr>
              <w:spacing w:after="0" w:line="240" w:lineRule="auto"/>
              <w:rPr>
                <w:rFonts w:ascii="Times New Roman" w:eastAsia="Times New Roman" w:hAnsi="Times New Roman" w:cs="Times New Roman"/>
              </w:rPr>
            </w:pPr>
            <w:r w:rsidRPr="001048AA">
              <w:rPr>
                <w:rFonts w:ascii="Times New Roman" w:eastAsia="Times New Roman" w:hAnsi="Times New Roman" w:cs="Times New Roman"/>
                <w:lang w:val="pl-PL"/>
              </w:rPr>
              <w:t>- roditelji i/ili GPP (prijevoz)</w:t>
            </w:r>
          </w:p>
        </w:tc>
      </w:tr>
      <w:tr w:rsidR="001048AA" w:rsidRPr="001048AA" w14:paraId="21E26D97" w14:textId="77777777" w:rsidTr="00623714">
        <w:trPr>
          <w:trHeight w:val="1366"/>
          <w:tblCellSpacing w:w="20" w:type="dxa"/>
        </w:trPr>
        <w:tc>
          <w:tcPr>
            <w:tcW w:w="2986" w:type="dxa"/>
            <w:shd w:val="clear" w:color="auto" w:fill="CCFFCC"/>
            <w:vAlign w:val="center"/>
          </w:tcPr>
          <w:p w14:paraId="3413D361" w14:textId="77777777" w:rsidR="001048AA" w:rsidRPr="001048AA" w:rsidRDefault="001048AA" w:rsidP="001048AA">
            <w:pPr>
              <w:spacing w:after="0" w:line="240" w:lineRule="auto"/>
              <w:jc w:val="center"/>
              <w:rPr>
                <w:rFonts w:ascii="Times New Roman" w:eastAsia="Times New Roman" w:hAnsi="Times New Roman" w:cs="Times New Roman"/>
              </w:rPr>
            </w:pPr>
            <w:r w:rsidRPr="001048AA">
              <w:rPr>
                <w:rFonts w:ascii="Times New Roman" w:eastAsia="Times New Roman" w:hAnsi="Times New Roman" w:cs="Times New Roman"/>
                <w:b/>
              </w:rPr>
              <w:t>način realizacije aktivnosti, programa i/ili projekta</w:t>
            </w:r>
          </w:p>
        </w:tc>
        <w:tc>
          <w:tcPr>
            <w:tcW w:w="6290" w:type="dxa"/>
          </w:tcPr>
          <w:p w14:paraId="77A0F23F" w14:textId="77777777" w:rsidR="001048AA" w:rsidRPr="001048AA" w:rsidRDefault="001048AA" w:rsidP="001048AA">
            <w:pPr>
              <w:spacing w:after="0" w:line="240" w:lineRule="auto"/>
              <w:rPr>
                <w:rFonts w:ascii="Times New Roman" w:eastAsia="Times New Roman" w:hAnsi="Times New Roman" w:cs="Times New Roman"/>
                <w:lang w:eastAsia="hr-HR"/>
              </w:rPr>
            </w:pPr>
            <w:r w:rsidRPr="001048AA">
              <w:rPr>
                <w:rFonts w:ascii="Times New Roman" w:eastAsia="Times New Roman" w:hAnsi="Times New Roman" w:cs="Times New Roman"/>
                <w:lang w:eastAsia="hr-HR"/>
              </w:rPr>
              <w:t>- prijevoz GPP-om ili od strane roditelja</w:t>
            </w:r>
          </w:p>
          <w:p w14:paraId="747A5C0F" w14:textId="77777777" w:rsidR="001048AA" w:rsidRPr="001048AA" w:rsidRDefault="001048AA" w:rsidP="001048AA">
            <w:pPr>
              <w:spacing w:after="0" w:line="240" w:lineRule="auto"/>
              <w:rPr>
                <w:rFonts w:ascii="Times New Roman" w:eastAsia="Times New Roman" w:hAnsi="Times New Roman" w:cs="Times New Roman"/>
                <w:lang w:eastAsia="hr-HR"/>
              </w:rPr>
            </w:pPr>
            <w:r w:rsidRPr="001048AA">
              <w:rPr>
                <w:rFonts w:ascii="Times New Roman" w:eastAsia="Times New Roman" w:hAnsi="Times New Roman" w:cs="Times New Roman"/>
                <w:lang w:eastAsia="hr-HR"/>
              </w:rPr>
              <w:t>- razgovor, demonstracija, analiza</w:t>
            </w:r>
          </w:p>
          <w:p w14:paraId="152AB159" w14:textId="77777777" w:rsidR="001048AA" w:rsidRPr="001048AA" w:rsidRDefault="001048AA" w:rsidP="001048AA">
            <w:pPr>
              <w:spacing w:after="0" w:line="240" w:lineRule="auto"/>
              <w:rPr>
                <w:rFonts w:ascii="Times New Roman" w:eastAsia="Times New Roman" w:hAnsi="Times New Roman" w:cs="Times New Roman"/>
              </w:rPr>
            </w:pPr>
            <w:r w:rsidRPr="001048AA">
              <w:rPr>
                <w:rFonts w:ascii="Times New Roman" w:eastAsia="Times New Roman" w:hAnsi="Times New Roman" w:cs="Times New Roman"/>
                <w:lang w:eastAsia="hr-HR"/>
              </w:rPr>
              <w:t xml:space="preserve">- </w:t>
            </w:r>
            <w:r w:rsidRPr="001048AA">
              <w:rPr>
                <w:rFonts w:ascii="Times New Roman" w:eastAsia="Times New Roman" w:hAnsi="Times New Roman" w:cs="Times New Roman"/>
              </w:rPr>
              <w:t>istraživanje prezentiranog sadržaja rješavanjem zadataka na listićima, sudjelovanje na tematskim radionicama u MLU</w:t>
            </w:r>
          </w:p>
        </w:tc>
      </w:tr>
      <w:tr w:rsidR="001048AA" w:rsidRPr="001048AA" w14:paraId="7EA6E348" w14:textId="77777777" w:rsidTr="00623714">
        <w:trPr>
          <w:trHeight w:val="1366"/>
          <w:tblCellSpacing w:w="20" w:type="dxa"/>
        </w:trPr>
        <w:tc>
          <w:tcPr>
            <w:tcW w:w="2986" w:type="dxa"/>
            <w:shd w:val="clear" w:color="auto" w:fill="CCFFCC"/>
            <w:vAlign w:val="center"/>
          </w:tcPr>
          <w:p w14:paraId="0692ED8F" w14:textId="77777777" w:rsidR="001048AA" w:rsidRPr="001048AA" w:rsidRDefault="001048AA" w:rsidP="001048AA">
            <w:pPr>
              <w:spacing w:after="0" w:line="240" w:lineRule="auto"/>
              <w:jc w:val="center"/>
              <w:rPr>
                <w:rFonts w:ascii="Times New Roman" w:eastAsia="Times New Roman" w:hAnsi="Times New Roman" w:cs="Times New Roman"/>
              </w:rPr>
            </w:pPr>
            <w:r w:rsidRPr="001048AA">
              <w:rPr>
                <w:rFonts w:ascii="Times New Roman" w:eastAsia="Times New Roman" w:hAnsi="Times New Roman" w:cs="Times New Roman"/>
                <w:b/>
              </w:rPr>
              <w:t>vremenik aktivnosti, programa i/ili projekta (poludnevni, dnevni, višednevni – navesti koliko dana)</w:t>
            </w:r>
          </w:p>
        </w:tc>
        <w:tc>
          <w:tcPr>
            <w:tcW w:w="6290" w:type="dxa"/>
          </w:tcPr>
          <w:p w14:paraId="4DB0472A" w14:textId="77777777" w:rsidR="001048AA" w:rsidRPr="001048AA" w:rsidRDefault="001048AA" w:rsidP="001048AA">
            <w:pPr>
              <w:spacing w:after="0" w:line="240" w:lineRule="auto"/>
              <w:rPr>
                <w:rFonts w:ascii="Times New Roman" w:eastAsia="Times New Roman" w:hAnsi="Times New Roman" w:cs="Times New Roman"/>
              </w:rPr>
            </w:pPr>
            <w:r w:rsidRPr="001048AA">
              <w:rPr>
                <w:rFonts w:ascii="Times New Roman" w:eastAsia="Times New Roman" w:hAnsi="Times New Roman" w:cs="Times New Roman"/>
                <w:lang w:val="pl-PL"/>
              </w:rPr>
              <w:t xml:space="preserve">- </w:t>
            </w:r>
            <w:r w:rsidRPr="001048AA">
              <w:rPr>
                <w:rFonts w:ascii="Times New Roman" w:eastAsia="Times New Roman" w:hAnsi="Times New Roman" w:cs="Times New Roman"/>
              </w:rPr>
              <w:t>tijekom nastavne godine 2023/2024.</w:t>
            </w:r>
          </w:p>
        </w:tc>
      </w:tr>
      <w:tr w:rsidR="001048AA" w:rsidRPr="001048AA" w14:paraId="19AEF00E" w14:textId="77777777" w:rsidTr="00623714">
        <w:trPr>
          <w:trHeight w:val="1366"/>
          <w:tblCellSpacing w:w="20" w:type="dxa"/>
        </w:trPr>
        <w:tc>
          <w:tcPr>
            <w:tcW w:w="2986" w:type="dxa"/>
            <w:shd w:val="clear" w:color="auto" w:fill="CCFFCC"/>
            <w:vAlign w:val="center"/>
          </w:tcPr>
          <w:p w14:paraId="636A36DE" w14:textId="77777777" w:rsidR="001048AA" w:rsidRPr="001048AA" w:rsidRDefault="001048AA" w:rsidP="001048AA">
            <w:pPr>
              <w:spacing w:after="0" w:line="240" w:lineRule="auto"/>
              <w:jc w:val="center"/>
              <w:rPr>
                <w:rFonts w:ascii="Times New Roman" w:eastAsia="Times New Roman" w:hAnsi="Times New Roman" w:cs="Times New Roman"/>
              </w:rPr>
            </w:pPr>
            <w:r w:rsidRPr="001048AA">
              <w:rPr>
                <w:rFonts w:ascii="Times New Roman" w:eastAsia="Times New Roman" w:hAnsi="Times New Roman" w:cs="Times New Roman"/>
                <w:b/>
              </w:rPr>
              <w:t>način vrednovanja i način korištenja rezultata vrednovanja</w:t>
            </w:r>
          </w:p>
        </w:tc>
        <w:tc>
          <w:tcPr>
            <w:tcW w:w="6290" w:type="dxa"/>
          </w:tcPr>
          <w:p w14:paraId="7CC7CA45" w14:textId="77777777" w:rsidR="001048AA" w:rsidRPr="001048AA" w:rsidRDefault="001048AA" w:rsidP="001048AA">
            <w:pPr>
              <w:autoSpaceDE w:val="0"/>
              <w:autoSpaceDN w:val="0"/>
              <w:adjustRightInd w:val="0"/>
              <w:spacing w:after="0" w:line="240" w:lineRule="auto"/>
              <w:rPr>
                <w:rFonts w:ascii="Times New Roman" w:eastAsia="Times New Roman" w:hAnsi="Times New Roman" w:cs="Times New Roman"/>
                <w:lang w:eastAsia="hr-HR"/>
              </w:rPr>
            </w:pPr>
            <w:r w:rsidRPr="001048AA">
              <w:rPr>
                <w:rFonts w:ascii="Times New Roman" w:eastAsia="Times New Roman" w:hAnsi="Times New Roman" w:cs="Times New Roman"/>
                <w:lang w:eastAsia="hr-HR"/>
              </w:rPr>
              <w:t>- opisivanje (usmeno) o viđenome</w:t>
            </w:r>
          </w:p>
          <w:p w14:paraId="17A7C14A" w14:textId="77777777" w:rsidR="001048AA" w:rsidRPr="001048AA" w:rsidRDefault="001048AA" w:rsidP="001048AA">
            <w:pPr>
              <w:spacing w:after="0" w:line="240" w:lineRule="auto"/>
              <w:rPr>
                <w:rFonts w:ascii="Times New Roman" w:eastAsia="Times New Roman" w:hAnsi="Times New Roman" w:cs="Times New Roman"/>
              </w:rPr>
            </w:pPr>
          </w:p>
        </w:tc>
      </w:tr>
      <w:tr w:rsidR="001048AA" w:rsidRPr="001048AA" w14:paraId="3196CB9D" w14:textId="77777777" w:rsidTr="00623714">
        <w:trPr>
          <w:trHeight w:val="1366"/>
          <w:tblCellSpacing w:w="20" w:type="dxa"/>
        </w:trPr>
        <w:tc>
          <w:tcPr>
            <w:tcW w:w="2986" w:type="dxa"/>
            <w:shd w:val="clear" w:color="auto" w:fill="CCFFCC"/>
            <w:vAlign w:val="center"/>
          </w:tcPr>
          <w:p w14:paraId="673BF717" w14:textId="77777777" w:rsidR="001048AA" w:rsidRPr="001048AA" w:rsidRDefault="001048AA" w:rsidP="001048AA">
            <w:pPr>
              <w:spacing w:after="0" w:line="240" w:lineRule="auto"/>
              <w:jc w:val="center"/>
              <w:rPr>
                <w:rFonts w:ascii="Times New Roman" w:eastAsia="Times New Roman" w:hAnsi="Times New Roman" w:cs="Times New Roman"/>
                <w:b/>
              </w:rPr>
            </w:pPr>
            <w:r w:rsidRPr="001048AA">
              <w:rPr>
                <w:rFonts w:ascii="Times New Roman" w:eastAsia="Times New Roman" w:hAnsi="Times New Roman" w:cs="Times New Roman"/>
                <w:b/>
              </w:rPr>
              <w:t>detaljan troškovnik aktivnosti, programa i/ili projekta</w:t>
            </w:r>
          </w:p>
          <w:p w14:paraId="02831B6E" w14:textId="77777777" w:rsidR="001048AA" w:rsidRPr="001048AA" w:rsidRDefault="001048AA" w:rsidP="001048AA">
            <w:pPr>
              <w:spacing w:after="0" w:line="240" w:lineRule="auto"/>
              <w:jc w:val="center"/>
              <w:rPr>
                <w:rFonts w:ascii="Times New Roman" w:eastAsia="Times New Roman" w:hAnsi="Times New Roman" w:cs="Times New Roman"/>
              </w:rPr>
            </w:pPr>
          </w:p>
        </w:tc>
        <w:tc>
          <w:tcPr>
            <w:tcW w:w="6290" w:type="dxa"/>
          </w:tcPr>
          <w:p w14:paraId="7ABFF7EA" w14:textId="77777777" w:rsidR="001048AA" w:rsidRPr="001048AA" w:rsidRDefault="001048AA" w:rsidP="001048AA">
            <w:pPr>
              <w:spacing w:after="0" w:line="240" w:lineRule="auto"/>
              <w:rPr>
                <w:rFonts w:ascii="Times New Roman" w:eastAsia="Times New Roman" w:hAnsi="Times New Roman" w:cs="Times New Roman"/>
              </w:rPr>
            </w:pPr>
            <w:r w:rsidRPr="001048AA">
              <w:rPr>
                <w:rFonts w:ascii="Times New Roman" w:eastAsia="Times New Roman" w:hAnsi="Times New Roman" w:cs="Times New Roman"/>
                <w:lang w:val="pl-PL"/>
              </w:rPr>
              <w:t>- troškovi prijevoza (GPP ili roditelji) i karte za ulaz u MLU (roditelji)</w:t>
            </w:r>
          </w:p>
        </w:tc>
      </w:tr>
    </w:tbl>
    <w:p w14:paraId="6FF05FC4" w14:textId="77777777" w:rsidR="001048AA" w:rsidRDefault="001048AA" w:rsidP="00401567">
      <w:pPr>
        <w:spacing w:line="240" w:lineRule="auto"/>
        <w:rPr>
          <w:sz w:val="44"/>
          <w:szCs w:val="44"/>
        </w:rPr>
      </w:pPr>
    </w:p>
    <w:p w14:paraId="24F0102D" w14:textId="5C25531F" w:rsidR="001048AA" w:rsidRDefault="001048AA" w:rsidP="00401567">
      <w:pPr>
        <w:spacing w:line="240" w:lineRule="auto"/>
        <w:rPr>
          <w:sz w:val="44"/>
          <w:szCs w:val="44"/>
        </w:rPr>
      </w:pPr>
    </w:p>
    <w:p w14:paraId="5829EABD" w14:textId="0941308C" w:rsidR="00401567" w:rsidRPr="00401567" w:rsidRDefault="00612B86" w:rsidP="00401567">
      <w:pPr>
        <w:spacing w:line="240" w:lineRule="auto"/>
        <w:rPr>
          <w:sz w:val="44"/>
          <w:szCs w:val="44"/>
        </w:rPr>
      </w:pPr>
      <w:r>
        <w:rPr>
          <w:sz w:val="44"/>
          <w:szCs w:val="44"/>
        </w:rPr>
        <w:lastRenderedPageBreak/>
        <w:t>7</w:t>
      </w:r>
      <w:r w:rsidR="00401567" w:rsidRPr="00401567">
        <w:rPr>
          <w:sz w:val="44"/>
          <w:szCs w:val="44"/>
        </w:rPr>
        <w:t>. ŠKOLA PLIVANJA</w:t>
      </w:r>
    </w:p>
    <w:p w14:paraId="5B1F34B8" w14:textId="77777777" w:rsidR="00401567" w:rsidRPr="00401567" w:rsidRDefault="00401567" w:rsidP="00401567">
      <w:pPr>
        <w:spacing w:line="240" w:lineRule="auto"/>
      </w:pPr>
    </w:p>
    <w:p w14:paraId="57364B70" w14:textId="77777777" w:rsidR="00401567" w:rsidRPr="00401567" w:rsidRDefault="00401567" w:rsidP="00401567">
      <w:pPr>
        <w:spacing w:line="240" w:lineRule="auto"/>
      </w:pPr>
    </w:p>
    <w:tbl>
      <w:tblPr>
        <w:tblW w:w="0" w:type="auto"/>
        <w:tblInd w:w="240" w:type="dxa"/>
        <w:tblBorders>
          <w:top w:val="thinThickMediumGap" w:sz="6" w:space="0" w:color="C0C0C0"/>
          <w:left w:val="thinThickMediumGap" w:sz="6" w:space="0" w:color="C0C0C0"/>
          <w:bottom w:val="thinThickMediumGap" w:sz="6" w:space="0" w:color="C0C0C0"/>
          <w:right w:val="thinThickMediumGap" w:sz="6" w:space="0" w:color="C0C0C0"/>
          <w:insideH w:val="thinThickMediumGap" w:sz="6" w:space="0" w:color="C0C0C0"/>
          <w:insideV w:val="thinThickMediumGap" w:sz="6" w:space="0" w:color="C0C0C0"/>
        </w:tblBorders>
        <w:tblLayout w:type="fixed"/>
        <w:tblCellMar>
          <w:left w:w="0" w:type="dxa"/>
          <w:right w:w="0" w:type="dxa"/>
        </w:tblCellMar>
        <w:tblLook w:val="01E0" w:firstRow="1" w:lastRow="1" w:firstColumn="1" w:lastColumn="1" w:noHBand="0" w:noVBand="0"/>
      </w:tblPr>
      <w:tblGrid>
        <w:gridCol w:w="3037"/>
        <w:gridCol w:w="6421"/>
      </w:tblGrid>
      <w:tr w:rsidR="00401567" w:rsidRPr="00401567" w14:paraId="77E0DF90"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58F8E44C" w14:textId="77777777" w:rsidR="00401567" w:rsidRPr="00401567" w:rsidRDefault="00401567" w:rsidP="00401567">
            <w:pPr>
              <w:spacing w:line="240" w:lineRule="auto"/>
            </w:pPr>
          </w:p>
          <w:p w14:paraId="5F5B24EE" w14:textId="77777777" w:rsidR="00401567" w:rsidRPr="00401567" w:rsidRDefault="00401567" w:rsidP="00401567">
            <w:pPr>
              <w:spacing w:line="240" w:lineRule="auto"/>
              <w:rPr>
                <w:b/>
              </w:rPr>
            </w:pPr>
            <w:r w:rsidRPr="00401567">
              <w:rPr>
                <w:b/>
              </w:rPr>
              <w:t>aktivnost, program i/ili projekt i/ili odredište</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46A498D3" w14:textId="77777777" w:rsidR="00401567" w:rsidRPr="00401567" w:rsidRDefault="00401567" w:rsidP="00401567">
            <w:pPr>
              <w:spacing w:line="240" w:lineRule="auto"/>
            </w:pPr>
          </w:p>
          <w:p w14:paraId="3387B2BE" w14:textId="77777777" w:rsidR="00401567" w:rsidRPr="00401567" w:rsidRDefault="00401567" w:rsidP="00401567">
            <w:pPr>
              <w:spacing w:line="240" w:lineRule="auto"/>
              <w:rPr>
                <w:b/>
              </w:rPr>
            </w:pPr>
            <w:r w:rsidRPr="00401567">
              <w:rPr>
                <w:b/>
              </w:rPr>
              <w:t>Plivanje 5. razredi</w:t>
            </w:r>
          </w:p>
        </w:tc>
      </w:tr>
      <w:tr w:rsidR="00401567" w:rsidRPr="00401567" w14:paraId="157D22BD" w14:textId="77777777" w:rsidTr="00401567">
        <w:trPr>
          <w:trHeight w:val="1434"/>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08ED8E87" w14:textId="77777777" w:rsidR="00401567" w:rsidRPr="00401567" w:rsidRDefault="00401567" w:rsidP="00401567">
            <w:pPr>
              <w:spacing w:line="240" w:lineRule="auto"/>
            </w:pPr>
          </w:p>
          <w:p w14:paraId="1C818439" w14:textId="77777777" w:rsidR="00401567" w:rsidRPr="00401567" w:rsidRDefault="00401567" w:rsidP="00401567">
            <w:pPr>
              <w:spacing w:line="240" w:lineRule="auto"/>
              <w:rPr>
                <w:b/>
              </w:rPr>
            </w:pPr>
            <w:r w:rsidRPr="00401567">
              <w:rPr>
                <w:b/>
              </w:rPr>
              <w:t>ciljevi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2FBA3482" w14:textId="77777777" w:rsidR="00401567" w:rsidRPr="00401567" w:rsidRDefault="00401567" w:rsidP="00401567">
            <w:pPr>
              <w:spacing w:line="240" w:lineRule="auto"/>
            </w:pPr>
            <w:r w:rsidRPr="00401567">
              <w:t>Usvajanje znanja plivanja</w:t>
            </w:r>
          </w:p>
        </w:tc>
      </w:tr>
      <w:tr w:rsidR="00401567" w:rsidRPr="00401567" w14:paraId="18EDE87D" w14:textId="77777777" w:rsidTr="00401567">
        <w:trPr>
          <w:trHeight w:val="1430"/>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7CAA7962" w14:textId="77777777" w:rsidR="00401567" w:rsidRPr="00401567" w:rsidRDefault="00401567" w:rsidP="00401567">
            <w:pPr>
              <w:spacing w:line="240" w:lineRule="auto"/>
            </w:pPr>
          </w:p>
          <w:p w14:paraId="32FFA4CE" w14:textId="77777777" w:rsidR="00401567" w:rsidRPr="00401567" w:rsidRDefault="00401567" w:rsidP="00401567">
            <w:pPr>
              <w:spacing w:line="240" w:lineRule="auto"/>
              <w:rPr>
                <w:b/>
              </w:rPr>
            </w:pPr>
            <w:r w:rsidRPr="00401567">
              <w:rPr>
                <w:b/>
              </w:rPr>
              <w:t>namjena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14624496" w14:textId="77777777" w:rsidR="00401567" w:rsidRPr="00401567" w:rsidRDefault="00401567" w:rsidP="00401567">
            <w:pPr>
              <w:spacing w:line="240" w:lineRule="auto"/>
            </w:pPr>
            <w:r w:rsidRPr="00401567">
              <w:t>Savladavanje vještine samostalnog plivanja</w:t>
            </w:r>
          </w:p>
        </w:tc>
      </w:tr>
      <w:tr w:rsidR="00401567" w:rsidRPr="00401567" w14:paraId="2AD350F2"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79FCCD83" w14:textId="77777777" w:rsidR="00401567" w:rsidRPr="00401567" w:rsidRDefault="00401567" w:rsidP="00401567">
            <w:pPr>
              <w:spacing w:line="240" w:lineRule="auto"/>
            </w:pPr>
          </w:p>
          <w:p w14:paraId="72650D14" w14:textId="77777777" w:rsidR="00401567" w:rsidRPr="00401567" w:rsidRDefault="00401567" w:rsidP="00401567">
            <w:pPr>
              <w:spacing w:line="240" w:lineRule="auto"/>
              <w:rPr>
                <w:b/>
              </w:rPr>
            </w:pPr>
            <w:r w:rsidRPr="00401567">
              <w:rPr>
                <w:b/>
              </w:rPr>
              <w:t>nositelji aktivnosti, programa i/ili projekta i njihova odgovornost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29B3A716" w14:textId="77777777" w:rsidR="00401567" w:rsidRPr="00401567" w:rsidRDefault="00401567" w:rsidP="00401567">
            <w:pPr>
              <w:spacing w:line="240" w:lineRule="auto"/>
            </w:pPr>
          </w:p>
          <w:p w14:paraId="6C1DC357" w14:textId="77777777" w:rsidR="00401567" w:rsidRPr="00401567" w:rsidRDefault="00401567" w:rsidP="00401567">
            <w:pPr>
              <w:spacing w:line="240" w:lineRule="auto"/>
            </w:pPr>
          </w:p>
          <w:p w14:paraId="4CDBE454" w14:textId="77777777" w:rsidR="00401567" w:rsidRPr="00401567" w:rsidRDefault="00401567" w:rsidP="00401567">
            <w:pPr>
              <w:spacing w:line="240" w:lineRule="auto"/>
            </w:pPr>
            <w:r w:rsidRPr="00401567">
              <w:t>Učenici 5.a i b razreda, razrednici</w:t>
            </w:r>
          </w:p>
        </w:tc>
      </w:tr>
      <w:tr w:rsidR="00401567" w:rsidRPr="00401567" w14:paraId="31BD0FFC"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07D51302" w14:textId="77777777" w:rsidR="00401567" w:rsidRPr="00401567" w:rsidRDefault="00401567" w:rsidP="00401567">
            <w:pPr>
              <w:spacing w:line="240" w:lineRule="auto"/>
            </w:pPr>
          </w:p>
          <w:p w14:paraId="1446E4F5" w14:textId="77777777" w:rsidR="00401567" w:rsidRPr="00401567" w:rsidRDefault="00401567" w:rsidP="00401567">
            <w:pPr>
              <w:spacing w:line="240" w:lineRule="auto"/>
              <w:rPr>
                <w:b/>
              </w:rPr>
            </w:pPr>
            <w:r w:rsidRPr="00401567">
              <w:rPr>
                <w:b/>
              </w:rPr>
              <w:t>način realizacije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7ECA4B70" w14:textId="77777777" w:rsidR="00401567" w:rsidRPr="00401567" w:rsidRDefault="00401567" w:rsidP="00401567">
            <w:pPr>
              <w:spacing w:line="240" w:lineRule="auto"/>
            </w:pPr>
            <w:r w:rsidRPr="00401567">
              <w:t>Provjeriti plivanje učenika 5. razreda</w:t>
            </w:r>
          </w:p>
        </w:tc>
      </w:tr>
      <w:tr w:rsidR="00401567" w:rsidRPr="00401567" w14:paraId="006CC2D9"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hideMark/>
          </w:tcPr>
          <w:p w14:paraId="3D1AF99C" w14:textId="77777777" w:rsidR="00401567" w:rsidRPr="00401567" w:rsidRDefault="00401567" w:rsidP="00401567">
            <w:pPr>
              <w:spacing w:line="240" w:lineRule="auto"/>
              <w:rPr>
                <w:b/>
              </w:rPr>
            </w:pPr>
            <w:r w:rsidRPr="00401567">
              <w:rPr>
                <w:b/>
              </w:rPr>
              <w:t>vremenik aktivnosti, programa i/ili projekta (poludnevni, dnevni, višednevni – navesti koliko dana)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4EE69EF3" w14:textId="77777777" w:rsidR="00401567" w:rsidRPr="00401567" w:rsidRDefault="00401567" w:rsidP="00401567">
            <w:pPr>
              <w:spacing w:line="240" w:lineRule="auto"/>
            </w:pPr>
            <w:r w:rsidRPr="00401567">
              <w:t>Listopad</w:t>
            </w:r>
          </w:p>
        </w:tc>
      </w:tr>
      <w:tr w:rsidR="00401567" w:rsidRPr="00401567" w14:paraId="614AAF2C"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677BA7E4" w14:textId="77777777" w:rsidR="00401567" w:rsidRPr="00401567" w:rsidRDefault="00401567" w:rsidP="00401567">
            <w:pPr>
              <w:spacing w:line="240" w:lineRule="auto"/>
            </w:pPr>
          </w:p>
          <w:p w14:paraId="0DE4C45A" w14:textId="77777777" w:rsidR="00401567" w:rsidRPr="00401567" w:rsidRDefault="00401567" w:rsidP="00401567">
            <w:pPr>
              <w:spacing w:line="240" w:lineRule="auto"/>
              <w:rPr>
                <w:b/>
              </w:rPr>
            </w:pPr>
            <w:r w:rsidRPr="00401567">
              <w:rPr>
                <w:b/>
              </w:rPr>
              <w:t>način vrednovanja i način korištenja rezultata vrednovanja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1C4D6C91" w14:textId="77777777" w:rsidR="00401567" w:rsidRPr="00401567" w:rsidRDefault="00401567" w:rsidP="00401567">
            <w:pPr>
              <w:spacing w:line="240" w:lineRule="auto"/>
            </w:pPr>
            <w:r w:rsidRPr="00401567">
              <w:t>Rezultati provjere plivanja</w:t>
            </w:r>
          </w:p>
        </w:tc>
      </w:tr>
      <w:tr w:rsidR="00401567" w:rsidRPr="00401567" w14:paraId="00AF03F4" w14:textId="77777777" w:rsidTr="00401567">
        <w:trPr>
          <w:trHeight w:val="1436"/>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hideMark/>
          </w:tcPr>
          <w:p w14:paraId="092F032E" w14:textId="77777777" w:rsidR="00401567" w:rsidRPr="00401567" w:rsidRDefault="00401567" w:rsidP="00401567">
            <w:pPr>
              <w:spacing w:line="240" w:lineRule="auto"/>
              <w:rPr>
                <w:b/>
              </w:rPr>
            </w:pPr>
            <w:r w:rsidRPr="00401567">
              <w:rPr>
                <w:b/>
              </w:rPr>
              <w:t>detaljan troškovnik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6B99A72B" w14:textId="77777777" w:rsidR="00401567" w:rsidRPr="00401567" w:rsidRDefault="00401567" w:rsidP="00401567">
            <w:pPr>
              <w:spacing w:line="240" w:lineRule="auto"/>
            </w:pPr>
            <w:r w:rsidRPr="00401567">
              <w:t>Prijevoz učenika</w:t>
            </w:r>
          </w:p>
        </w:tc>
      </w:tr>
    </w:tbl>
    <w:p w14:paraId="755515C1" w14:textId="2C134EB9" w:rsidR="00401567" w:rsidRDefault="00401567" w:rsidP="000C1135">
      <w:pPr>
        <w:spacing w:line="240" w:lineRule="auto"/>
      </w:pPr>
    </w:p>
    <w:p w14:paraId="51C36CEB" w14:textId="77777777" w:rsidR="00AA4E4D" w:rsidRDefault="00AA4E4D" w:rsidP="00401567">
      <w:pPr>
        <w:widowControl w:val="0"/>
        <w:autoSpaceDE w:val="0"/>
        <w:autoSpaceDN w:val="0"/>
        <w:spacing w:before="82" w:after="0" w:line="240" w:lineRule="auto"/>
        <w:ind w:left="3278" w:right="3821"/>
        <w:jc w:val="center"/>
        <w:rPr>
          <w:rFonts w:ascii="Times New Roman" w:eastAsia="Times New Roman" w:hAnsi="Times New Roman" w:cs="Times New Roman"/>
          <w:sz w:val="36"/>
          <w:lang w:eastAsia="hr-HR"/>
        </w:rPr>
      </w:pPr>
    </w:p>
    <w:p w14:paraId="5C3089DE" w14:textId="13219742" w:rsidR="00401567" w:rsidRPr="00401567" w:rsidRDefault="00612B86" w:rsidP="00401567">
      <w:pPr>
        <w:widowControl w:val="0"/>
        <w:autoSpaceDE w:val="0"/>
        <w:autoSpaceDN w:val="0"/>
        <w:spacing w:before="82" w:after="0" w:line="240" w:lineRule="auto"/>
        <w:ind w:left="3278" w:right="3821"/>
        <w:jc w:val="center"/>
        <w:rPr>
          <w:rFonts w:ascii="Times New Roman" w:eastAsia="Times New Roman" w:hAnsi="Times New Roman" w:cs="Times New Roman"/>
          <w:sz w:val="36"/>
          <w:lang w:eastAsia="hr-HR"/>
        </w:rPr>
      </w:pPr>
      <w:r>
        <w:rPr>
          <w:rFonts w:ascii="Times New Roman" w:eastAsia="Times New Roman" w:hAnsi="Times New Roman" w:cs="Times New Roman"/>
          <w:sz w:val="36"/>
          <w:lang w:eastAsia="hr-HR"/>
        </w:rPr>
        <w:lastRenderedPageBreak/>
        <w:t>8</w:t>
      </w:r>
      <w:r w:rsidR="00401567" w:rsidRPr="00401567">
        <w:rPr>
          <w:rFonts w:ascii="Times New Roman" w:eastAsia="Times New Roman" w:hAnsi="Times New Roman" w:cs="Times New Roman"/>
          <w:sz w:val="36"/>
          <w:lang w:eastAsia="hr-HR"/>
        </w:rPr>
        <w:t>. ŠKOLSKI PROJEKTI</w:t>
      </w:r>
    </w:p>
    <w:p w14:paraId="4D25F41F" w14:textId="77777777" w:rsidR="00401567" w:rsidRDefault="00401567" w:rsidP="000C1135">
      <w:pPr>
        <w:spacing w:line="240" w:lineRule="auto"/>
      </w:pPr>
    </w:p>
    <w:p w14:paraId="4413275F" w14:textId="77777777" w:rsidR="00401567" w:rsidRPr="00401567" w:rsidRDefault="00401567" w:rsidP="00401567">
      <w:pPr>
        <w:widowControl w:val="0"/>
        <w:autoSpaceDE w:val="0"/>
        <w:autoSpaceDN w:val="0"/>
        <w:spacing w:before="82" w:after="0" w:line="240" w:lineRule="auto"/>
        <w:ind w:left="3278" w:right="3821"/>
        <w:jc w:val="center"/>
        <w:rPr>
          <w:rFonts w:ascii="Times New Roman" w:eastAsia="Times New Roman" w:hAnsi="Times New Roman" w:cs="Times New Roman"/>
          <w:sz w:val="36"/>
          <w:lang w:eastAsia="hr-HR"/>
        </w:rPr>
      </w:pPr>
    </w:p>
    <w:tbl>
      <w:tblPr>
        <w:tblW w:w="9366" w:type="dxa"/>
        <w:tblCellMar>
          <w:left w:w="10" w:type="dxa"/>
          <w:right w:w="10" w:type="dxa"/>
        </w:tblCellMar>
        <w:tblLook w:val="04A0" w:firstRow="1" w:lastRow="0" w:firstColumn="1" w:lastColumn="0" w:noHBand="0" w:noVBand="1"/>
      </w:tblPr>
      <w:tblGrid>
        <w:gridCol w:w="3036"/>
        <w:gridCol w:w="6330"/>
      </w:tblGrid>
      <w:tr w:rsidR="00401567" w:rsidRPr="00401567" w14:paraId="412360F5" w14:textId="77777777" w:rsidTr="00CA2022">
        <w:trPr>
          <w:trHeight w:val="865"/>
        </w:trPr>
        <w:tc>
          <w:tcPr>
            <w:tcW w:w="303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hideMark/>
          </w:tcPr>
          <w:p w14:paraId="2DDA46BF"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b/>
              </w:rPr>
            </w:pPr>
            <w:r w:rsidRPr="00401567">
              <w:rPr>
                <w:rFonts w:ascii="Times New Roman" w:eastAsia="Times New Roman" w:hAnsi="Times New Roman" w:cs="Times New Roman"/>
                <w:b/>
              </w:rPr>
              <w:t>aktivnost, program i/ili projekt</w:t>
            </w:r>
          </w:p>
        </w:tc>
        <w:tc>
          <w:tcPr>
            <w:tcW w:w="6330"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hideMark/>
          </w:tcPr>
          <w:p w14:paraId="29D8E20F"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b/>
              </w:rPr>
            </w:pPr>
            <w:r w:rsidRPr="00401567">
              <w:rPr>
                <w:rFonts w:ascii="Times New Roman" w:eastAsia="Times New Roman" w:hAnsi="Times New Roman" w:cs="Times New Roman"/>
                <w:b/>
              </w:rPr>
              <w:t>ČITANJE BEZ MUKE</w:t>
            </w:r>
          </w:p>
          <w:p w14:paraId="006516AB"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b/>
              </w:rPr>
              <w:t>-školski projekt</w:t>
            </w:r>
          </w:p>
        </w:tc>
      </w:tr>
      <w:tr w:rsidR="00401567" w:rsidRPr="00401567" w14:paraId="693F4FDB" w14:textId="77777777" w:rsidTr="00401567">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hideMark/>
          </w:tcPr>
          <w:p w14:paraId="054B71BF"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b/>
              </w:rPr>
            </w:pPr>
            <w:r w:rsidRPr="00401567">
              <w:rPr>
                <w:rFonts w:ascii="Times New Roman" w:eastAsia="Times New Roman" w:hAnsi="Times New Roman" w:cs="Times New Roman"/>
                <w:b/>
              </w:rPr>
              <w:t>ciljevi aktivnosti, programa i/ili projekta</w:t>
            </w:r>
          </w:p>
        </w:tc>
        <w:tc>
          <w:tcPr>
            <w:tcW w:w="6330"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hideMark/>
          </w:tcPr>
          <w:p w14:paraId="3A576CFA"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Potaknuti učenike na čitanje s razumijevanjem, istraživanje, otkrivanje i kreativno stvaranje.</w:t>
            </w:r>
          </w:p>
          <w:p w14:paraId="46FC7C53"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Potaknuti timski rad, ali i individualni napor; poučavati djecu čitateljskim tehnikama, vještinama i znanjima.</w:t>
            </w:r>
          </w:p>
          <w:p w14:paraId="5F3A5D42"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Razvoj kritičkog mišljenja kod djece školske dobi.</w:t>
            </w:r>
          </w:p>
          <w:p w14:paraId="5D189666"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Popularizacija čitanja.</w:t>
            </w:r>
          </w:p>
          <w:p w14:paraId="134EB6B3"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Poticanje učenika na organizirano i smisleno provođenje slobodnog vremena.</w:t>
            </w:r>
          </w:p>
          <w:p w14:paraId="4DC3BD3B"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Natjecanje u znanju i kreativnosti i brzini čitanja.</w:t>
            </w:r>
          </w:p>
        </w:tc>
      </w:tr>
      <w:tr w:rsidR="00401567" w:rsidRPr="00401567" w14:paraId="6CCA3B8E" w14:textId="77777777" w:rsidTr="00B860ED">
        <w:trPr>
          <w:trHeight w:val="941"/>
        </w:trPr>
        <w:tc>
          <w:tcPr>
            <w:tcW w:w="303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hideMark/>
          </w:tcPr>
          <w:p w14:paraId="3CE77314"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b/>
              </w:rPr>
            </w:pPr>
            <w:r w:rsidRPr="00401567">
              <w:rPr>
                <w:rFonts w:ascii="Times New Roman" w:eastAsia="Times New Roman" w:hAnsi="Times New Roman" w:cs="Times New Roman"/>
                <w:b/>
              </w:rPr>
              <w:t>namjena aktivnosti, programa i/ili projekta</w:t>
            </w:r>
          </w:p>
        </w:tc>
        <w:tc>
          <w:tcPr>
            <w:tcW w:w="6330"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14:paraId="16369D09" w14:textId="77777777" w:rsidR="00401567" w:rsidRPr="00401567" w:rsidRDefault="00401567" w:rsidP="00CA2022">
            <w:pPr>
              <w:widowControl w:val="0"/>
              <w:autoSpaceDE w:val="0"/>
              <w:autoSpaceDN w:val="0"/>
              <w:spacing w:after="0" w:line="256" w:lineRule="auto"/>
              <w:rPr>
                <w:rFonts w:ascii="Times New Roman" w:eastAsia="Times New Roman" w:hAnsi="Times New Roman" w:cs="Times New Roman"/>
              </w:rPr>
            </w:pPr>
          </w:p>
          <w:p w14:paraId="483322C8"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Učenicima drugih, trećih i četvrtih razreda naše škole.</w:t>
            </w:r>
          </w:p>
        </w:tc>
      </w:tr>
      <w:tr w:rsidR="00401567" w:rsidRPr="00401567" w14:paraId="78760D45" w14:textId="77777777" w:rsidTr="00401567">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hideMark/>
          </w:tcPr>
          <w:p w14:paraId="255B9BD1"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b/>
              </w:rPr>
            </w:pPr>
            <w:r w:rsidRPr="00401567">
              <w:rPr>
                <w:rFonts w:ascii="Times New Roman" w:eastAsia="Times New Roman" w:hAnsi="Times New Roman" w:cs="Times New Roman"/>
                <w:b/>
              </w:rPr>
              <w:t>nositelji aktivnosti, programa i/ili projekta i njihova odgovornost</w:t>
            </w:r>
          </w:p>
        </w:tc>
        <w:tc>
          <w:tcPr>
            <w:tcW w:w="6330"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14:paraId="467563B0"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Ravnateljica Vlatka Mihaljević</w:t>
            </w:r>
          </w:p>
          <w:p w14:paraId="207E2AB6"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Knjižničarka Anita Drenjančević</w:t>
            </w:r>
          </w:p>
          <w:p w14:paraId="23393E71" w14:textId="1FC6CEDD" w:rsid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P</w:t>
            </w:r>
            <w:r>
              <w:rPr>
                <w:rFonts w:ascii="Times New Roman" w:eastAsia="Times New Roman" w:hAnsi="Times New Roman" w:cs="Times New Roman"/>
              </w:rPr>
              <w:t xml:space="preserve">sihologinja </w:t>
            </w:r>
            <w:r w:rsidR="00C17A45">
              <w:rPr>
                <w:rFonts w:ascii="Times New Roman" w:eastAsia="Times New Roman" w:hAnsi="Times New Roman" w:cs="Times New Roman"/>
              </w:rPr>
              <w:t>Dora Vuković</w:t>
            </w:r>
          </w:p>
          <w:p w14:paraId="28FAC429" w14:textId="69E6E018" w:rsidR="00C17A45" w:rsidRPr="00401567" w:rsidRDefault="00C17A45" w:rsidP="00401567">
            <w:pPr>
              <w:widowControl w:val="0"/>
              <w:autoSpaceDE w:val="0"/>
              <w:autoSpaceDN w:val="0"/>
              <w:spacing w:after="0" w:line="256" w:lineRule="auto"/>
              <w:jc w:val="center"/>
              <w:rPr>
                <w:rFonts w:ascii="Times New Roman" w:eastAsia="Times New Roman" w:hAnsi="Times New Roman" w:cs="Times New Roman"/>
              </w:rPr>
            </w:pPr>
            <w:r>
              <w:rPr>
                <w:rFonts w:ascii="Times New Roman" w:eastAsia="Times New Roman" w:hAnsi="Times New Roman" w:cs="Times New Roman"/>
              </w:rPr>
              <w:t>Pedagoginja Viki Grubišić</w:t>
            </w:r>
          </w:p>
          <w:p w14:paraId="661D42F9"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p>
          <w:p w14:paraId="0B9F4711"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Učiteljice razredne nastave drugih, trećih i četvrtih razreda</w:t>
            </w:r>
          </w:p>
        </w:tc>
      </w:tr>
      <w:tr w:rsidR="00401567" w:rsidRPr="00401567" w14:paraId="203FEB9E" w14:textId="77777777" w:rsidTr="00401567">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hideMark/>
          </w:tcPr>
          <w:p w14:paraId="63E815D0"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b/>
              </w:rPr>
            </w:pPr>
            <w:r w:rsidRPr="00401567">
              <w:rPr>
                <w:rFonts w:ascii="Times New Roman" w:eastAsia="Times New Roman" w:hAnsi="Times New Roman" w:cs="Times New Roman"/>
                <w:b/>
              </w:rPr>
              <w:t>način realizacije aktivnosti, programa i/ili projekta</w:t>
            </w:r>
          </w:p>
        </w:tc>
        <w:tc>
          <w:tcPr>
            <w:tcW w:w="6330"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hideMark/>
          </w:tcPr>
          <w:p w14:paraId="5999AF3E"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Radionice poticanja čitanja održati će školska knjižničarka a radionice o tehnikama čitanja psihologinja.</w:t>
            </w:r>
          </w:p>
          <w:p w14:paraId="77E4BFD4"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Radionice će se održati u dva ciklusa, u prvom polugodištu (listopad, studeni i prosinac) te u drugom polugodištu (siječanj, veljača i travanj).</w:t>
            </w:r>
          </w:p>
          <w:p w14:paraId="1DA00DD8"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Planirano je da svaki razred mjesečno ima jednu radionicu.</w:t>
            </w:r>
          </w:p>
        </w:tc>
      </w:tr>
      <w:tr w:rsidR="00401567" w:rsidRPr="00401567" w14:paraId="703F2926" w14:textId="77777777" w:rsidTr="00B860ED">
        <w:trPr>
          <w:trHeight w:val="973"/>
        </w:trPr>
        <w:tc>
          <w:tcPr>
            <w:tcW w:w="303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hideMark/>
          </w:tcPr>
          <w:p w14:paraId="4F3EBF33"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b/>
              </w:rPr>
            </w:pPr>
            <w:r w:rsidRPr="00401567">
              <w:rPr>
                <w:rFonts w:ascii="Times New Roman" w:eastAsia="Times New Roman" w:hAnsi="Times New Roman" w:cs="Times New Roman"/>
                <w:b/>
              </w:rPr>
              <w:t>vremenik aktivnosti, programa i/ili projekta</w:t>
            </w:r>
          </w:p>
        </w:tc>
        <w:tc>
          <w:tcPr>
            <w:tcW w:w="6330"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14:paraId="3539E736" w14:textId="77777777" w:rsidR="00401567" w:rsidRPr="00401567" w:rsidRDefault="00401567" w:rsidP="00B860ED">
            <w:pPr>
              <w:widowControl w:val="0"/>
              <w:autoSpaceDE w:val="0"/>
              <w:autoSpaceDN w:val="0"/>
              <w:spacing w:after="0" w:line="256" w:lineRule="auto"/>
              <w:rPr>
                <w:rFonts w:ascii="Times New Roman" w:eastAsia="Times New Roman" w:hAnsi="Times New Roman" w:cs="Times New Roman"/>
              </w:rPr>
            </w:pPr>
          </w:p>
          <w:p w14:paraId="0967DABD" w14:textId="7204D539" w:rsidR="00401567" w:rsidRPr="00401567" w:rsidRDefault="00C737BD" w:rsidP="00401567">
            <w:pPr>
              <w:widowControl w:val="0"/>
              <w:autoSpaceDE w:val="0"/>
              <w:autoSpaceDN w:val="0"/>
              <w:spacing w:after="0" w:line="256" w:lineRule="auto"/>
              <w:jc w:val="center"/>
              <w:rPr>
                <w:rFonts w:ascii="Times New Roman" w:eastAsia="Times New Roman" w:hAnsi="Times New Roman" w:cs="Times New Roman"/>
              </w:rPr>
            </w:pPr>
            <w:r>
              <w:rPr>
                <w:rFonts w:ascii="Times New Roman" w:eastAsia="Times New Roman" w:hAnsi="Times New Roman" w:cs="Times New Roman"/>
              </w:rPr>
              <w:t>Rujan 2023</w:t>
            </w:r>
            <w:r w:rsidR="00401567" w:rsidRPr="00401567">
              <w:rPr>
                <w:rFonts w:ascii="Times New Roman" w:eastAsia="Times New Roman" w:hAnsi="Times New Roman" w:cs="Times New Roman"/>
              </w:rPr>
              <w:t>. – lipanj 2023.</w:t>
            </w:r>
          </w:p>
        </w:tc>
      </w:tr>
      <w:tr w:rsidR="00401567" w:rsidRPr="00401567" w14:paraId="369AFC86" w14:textId="77777777" w:rsidTr="00401567">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hideMark/>
          </w:tcPr>
          <w:p w14:paraId="421A8241"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b/>
              </w:rPr>
            </w:pPr>
            <w:r w:rsidRPr="00401567">
              <w:rPr>
                <w:rFonts w:ascii="Times New Roman" w:eastAsia="Times New Roman" w:hAnsi="Times New Roman" w:cs="Times New Roman"/>
                <w:b/>
              </w:rPr>
              <w:t>način vrednovanja i način korištenja rezultata vrednovanja</w:t>
            </w:r>
          </w:p>
        </w:tc>
        <w:tc>
          <w:tcPr>
            <w:tcW w:w="6330"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hideMark/>
          </w:tcPr>
          <w:p w14:paraId="0E03BD60"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Voditelji projekta u svakoj fazi zatražit će povratnu informaciju od učitelja o realizaciji te o možebitnim poteškoćama. Članovi projektnog tima nadziru izvedbu projekta radi popravljanja propusta u izvedbi te usmjeravanja k zacrtanim ciljevima.</w:t>
            </w:r>
          </w:p>
          <w:p w14:paraId="4084C379"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Razredi će putem plakata predstaviti odabrano djelo (svibanj) te će njihovi radovi biti izloženi u holu škole.</w:t>
            </w:r>
          </w:p>
          <w:p w14:paraId="404BCA41"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Za učenike će na kraju jednogodišnjeg projekta biti provedeno natjecanje te će se nagraditi najuspješniji.</w:t>
            </w:r>
          </w:p>
        </w:tc>
      </w:tr>
      <w:tr w:rsidR="00401567" w:rsidRPr="00401567" w14:paraId="677FE045" w14:textId="77777777" w:rsidTr="00401567">
        <w:trPr>
          <w:trHeight w:val="1418"/>
        </w:trPr>
        <w:tc>
          <w:tcPr>
            <w:tcW w:w="303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hideMark/>
          </w:tcPr>
          <w:p w14:paraId="72D68382"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b/>
              </w:rPr>
            </w:pPr>
            <w:r w:rsidRPr="00401567">
              <w:rPr>
                <w:rFonts w:ascii="Times New Roman" w:eastAsia="Times New Roman" w:hAnsi="Times New Roman" w:cs="Times New Roman"/>
                <w:b/>
              </w:rPr>
              <w:t>detaljan troškovnik aktivnosti, programa i/ili projekta</w:t>
            </w:r>
          </w:p>
        </w:tc>
        <w:tc>
          <w:tcPr>
            <w:tcW w:w="6330"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hideMark/>
          </w:tcPr>
          <w:p w14:paraId="2A800279"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Nabava literature 500,00 kn.</w:t>
            </w:r>
          </w:p>
          <w:p w14:paraId="0BEB9355"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rPr>
            </w:pPr>
            <w:r w:rsidRPr="00401567">
              <w:rPr>
                <w:rFonts w:ascii="Times New Roman" w:eastAsia="Times New Roman" w:hAnsi="Times New Roman" w:cs="Times New Roman"/>
              </w:rPr>
              <w:t>Nabava nagrada 500,00 kn.</w:t>
            </w:r>
          </w:p>
        </w:tc>
      </w:tr>
    </w:tbl>
    <w:p w14:paraId="2FCBA058" w14:textId="77777777" w:rsidR="00401567" w:rsidRPr="00401567" w:rsidRDefault="00401567" w:rsidP="00401567">
      <w:pPr>
        <w:widowControl w:val="0"/>
        <w:autoSpaceDE w:val="0"/>
        <w:autoSpaceDN w:val="0"/>
        <w:spacing w:before="82" w:after="0" w:line="240" w:lineRule="auto"/>
        <w:ind w:left="3278" w:right="3821"/>
        <w:jc w:val="center"/>
        <w:rPr>
          <w:rFonts w:ascii="Times New Roman" w:eastAsia="Times New Roman" w:hAnsi="Times New Roman" w:cs="Times New Roman"/>
          <w:sz w:val="36"/>
          <w:lang w:eastAsia="hr-HR"/>
        </w:rPr>
      </w:pPr>
    </w:p>
    <w:p w14:paraId="31D30B50"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sz w:val="20"/>
          <w:szCs w:val="24"/>
          <w:lang w:eastAsia="hr-HR"/>
        </w:rPr>
      </w:pPr>
    </w:p>
    <w:tbl>
      <w:tblPr>
        <w:tblW w:w="0" w:type="auto"/>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53"/>
        <w:gridCol w:w="6356"/>
      </w:tblGrid>
      <w:tr w:rsidR="00401567" w:rsidRPr="00401567" w14:paraId="3340421E" w14:textId="77777777" w:rsidTr="00401567">
        <w:trPr>
          <w:trHeight w:val="1206"/>
        </w:trPr>
        <w:tc>
          <w:tcPr>
            <w:tcW w:w="3053" w:type="dxa"/>
            <w:tcBorders>
              <w:top w:val="single" w:sz="6" w:space="0" w:color="000000"/>
              <w:left w:val="single" w:sz="6" w:space="0" w:color="000000"/>
              <w:bottom w:val="single" w:sz="6" w:space="0" w:color="000000"/>
              <w:right w:val="single" w:sz="6" w:space="0" w:color="000000"/>
            </w:tcBorders>
            <w:shd w:val="clear" w:color="auto" w:fill="CCFFCC"/>
            <w:hideMark/>
          </w:tcPr>
          <w:p w14:paraId="0865D083" w14:textId="77777777" w:rsidR="00401567" w:rsidRPr="00401567" w:rsidRDefault="00401567" w:rsidP="00401567">
            <w:pPr>
              <w:widowControl w:val="0"/>
              <w:autoSpaceDE w:val="0"/>
              <w:autoSpaceDN w:val="0"/>
              <w:spacing w:before="186" w:after="0" w:line="256" w:lineRule="auto"/>
              <w:ind w:left="1146" w:right="307" w:hanging="802"/>
              <w:rPr>
                <w:rFonts w:ascii="Times New Roman" w:eastAsia="Times New Roman" w:hAnsi="Times New Roman" w:cs="Times New Roman"/>
                <w:b/>
                <w:sz w:val="24"/>
              </w:rPr>
            </w:pPr>
            <w:r w:rsidRPr="00401567">
              <w:rPr>
                <w:rFonts w:ascii="Times New Roman" w:eastAsia="Times New Roman" w:hAnsi="Times New Roman" w:cs="Times New Roman"/>
                <w:b/>
                <w:sz w:val="24"/>
              </w:rPr>
              <w:t>aktivnost, program i/ili projekt</w:t>
            </w:r>
          </w:p>
        </w:tc>
        <w:tc>
          <w:tcPr>
            <w:tcW w:w="6356" w:type="dxa"/>
            <w:tcBorders>
              <w:top w:val="single" w:sz="6" w:space="0" w:color="000000"/>
              <w:left w:val="single" w:sz="6" w:space="0" w:color="000000"/>
              <w:bottom w:val="single" w:sz="6" w:space="0" w:color="000000"/>
              <w:right w:val="single" w:sz="6" w:space="0" w:color="000000"/>
            </w:tcBorders>
            <w:hideMark/>
          </w:tcPr>
          <w:p w14:paraId="44FCD9E7" w14:textId="77777777" w:rsidR="00401567" w:rsidRPr="00401567" w:rsidRDefault="00401567" w:rsidP="00401567">
            <w:pPr>
              <w:widowControl w:val="0"/>
              <w:autoSpaceDE w:val="0"/>
              <w:autoSpaceDN w:val="0"/>
              <w:spacing w:after="0" w:line="272" w:lineRule="exact"/>
              <w:ind w:left="12"/>
              <w:rPr>
                <w:rFonts w:ascii="Times New Roman" w:eastAsia="Times New Roman" w:hAnsi="Times New Roman" w:cs="Times New Roman"/>
                <w:b/>
                <w:sz w:val="19"/>
              </w:rPr>
            </w:pPr>
            <w:r w:rsidRPr="00401567">
              <w:rPr>
                <w:rFonts w:ascii="Times New Roman" w:eastAsia="Times New Roman" w:hAnsi="Times New Roman" w:cs="Times New Roman"/>
                <w:b/>
                <w:sz w:val="24"/>
              </w:rPr>
              <w:t>U</w:t>
            </w:r>
            <w:r w:rsidRPr="00401567">
              <w:rPr>
                <w:rFonts w:ascii="Times New Roman" w:eastAsia="Times New Roman" w:hAnsi="Times New Roman" w:cs="Times New Roman"/>
                <w:b/>
                <w:sz w:val="19"/>
              </w:rPr>
              <w:t xml:space="preserve">NICEF </w:t>
            </w:r>
            <w:r w:rsidRPr="00401567">
              <w:rPr>
                <w:rFonts w:ascii="Times New Roman" w:eastAsia="Times New Roman" w:hAnsi="Times New Roman" w:cs="Times New Roman"/>
                <w:b/>
                <w:sz w:val="24"/>
              </w:rPr>
              <w:t>– S</w:t>
            </w:r>
            <w:r w:rsidRPr="00401567">
              <w:rPr>
                <w:rFonts w:ascii="Times New Roman" w:eastAsia="Times New Roman" w:hAnsi="Times New Roman" w:cs="Times New Roman"/>
                <w:b/>
                <w:sz w:val="19"/>
              </w:rPr>
              <w:t>TOP NASILJU MEĐU DJECOM</w:t>
            </w:r>
          </w:p>
        </w:tc>
      </w:tr>
      <w:tr w:rsidR="00401567" w:rsidRPr="00401567" w14:paraId="52BD90D5" w14:textId="77777777" w:rsidTr="00401567">
        <w:trPr>
          <w:trHeight w:val="810"/>
        </w:trPr>
        <w:tc>
          <w:tcPr>
            <w:tcW w:w="3053" w:type="dxa"/>
            <w:tcBorders>
              <w:top w:val="single" w:sz="6" w:space="0" w:color="000000"/>
              <w:left w:val="single" w:sz="6" w:space="0" w:color="000000"/>
              <w:bottom w:val="single" w:sz="6" w:space="0" w:color="000000"/>
              <w:right w:val="single" w:sz="6" w:space="0" w:color="000000"/>
            </w:tcBorders>
            <w:shd w:val="clear" w:color="auto" w:fill="CCFFCC"/>
            <w:hideMark/>
          </w:tcPr>
          <w:p w14:paraId="43355283" w14:textId="77777777" w:rsidR="00401567" w:rsidRPr="00401567" w:rsidRDefault="00401567" w:rsidP="00401567">
            <w:pPr>
              <w:widowControl w:val="0"/>
              <w:autoSpaceDE w:val="0"/>
              <w:autoSpaceDN w:val="0"/>
              <w:spacing w:before="126" w:after="0" w:line="256" w:lineRule="auto"/>
              <w:ind w:left="890" w:hanging="778"/>
              <w:rPr>
                <w:rFonts w:ascii="Times New Roman" w:eastAsia="Times New Roman" w:hAnsi="Times New Roman" w:cs="Times New Roman"/>
                <w:b/>
                <w:sz w:val="24"/>
              </w:rPr>
            </w:pPr>
            <w:r w:rsidRPr="00401567">
              <w:rPr>
                <w:rFonts w:ascii="Times New Roman" w:eastAsia="Times New Roman" w:hAnsi="Times New Roman" w:cs="Times New Roman"/>
                <w:b/>
                <w:sz w:val="24"/>
              </w:rPr>
              <w:t>ciljevi aktivnosti, programa i/ili projekta</w:t>
            </w:r>
          </w:p>
        </w:tc>
        <w:tc>
          <w:tcPr>
            <w:tcW w:w="6356" w:type="dxa"/>
            <w:tcBorders>
              <w:top w:val="single" w:sz="6" w:space="0" w:color="000000"/>
              <w:left w:val="single" w:sz="6" w:space="0" w:color="000000"/>
              <w:bottom w:val="single" w:sz="6" w:space="0" w:color="000000"/>
              <w:right w:val="single" w:sz="6" w:space="0" w:color="000000"/>
            </w:tcBorders>
            <w:hideMark/>
          </w:tcPr>
          <w:p w14:paraId="6FAB4EB8" w14:textId="77777777" w:rsidR="00401567" w:rsidRPr="00401567" w:rsidRDefault="00401567" w:rsidP="00401567">
            <w:pPr>
              <w:widowControl w:val="0"/>
              <w:autoSpaceDE w:val="0"/>
              <w:autoSpaceDN w:val="0"/>
              <w:spacing w:after="0" w:line="268" w:lineRule="exact"/>
              <w:ind w:left="12"/>
              <w:rPr>
                <w:rFonts w:ascii="Times New Roman" w:eastAsia="Times New Roman" w:hAnsi="Times New Roman" w:cs="Times New Roman"/>
                <w:sz w:val="24"/>
              </w:rPr>
            </w:pPr>
            <w:r w:rsidRPr="00401567">
              <w:rPr>
                <w:rFonts w:ascii="Times New Roman" w:eastAsia="Times New Roman" w:hAnsi="Times New Roman" w:cs="Times New Roman"/>
                <w:sz w:val="24"/>
              </w:rPr>
              <w:t>-prevencija vršnjačkog nasilja</w:t>
            </w:r>
          </w:p>
          <w:p w14:paraId="19F7CE99" w14:textId="77777777" w:rsidR="00401567" w:rsidRPr="00401567" w:rsidRDefault="00401567" w:rsidP="00401567">
            <w:pPr>
              <w:widowControl w:val="0"/>
              <w:autoSpaceDE w:val="0"/>
              <w:autoSpaceDN w:val="0"/>
              <w:spacing w:after="0" w:line="256" w:lineRule="auto"/>
              <w:ind w:left="12"/>
              <w:rPr>
                <w:rFonts w:ascii="Times New Roman" w:eastAsia="Times New Roman" w:hAnsi="Times New Roman" w:cs="Times New Roman"/>
                <w:sz w:val="24"/>
              </w:rPr>
            </w:pPr>
            <w:r w:rsidRPr="00401567">
              <w:rPr>
                <w:rFonts w:ascii="Times New Roman" w:eastAsia="Times New Roman" w:hAnsi="Times New Roman" w:cs="Times New Roman"/>
                <w:sz w:val="24"/>
              </w:rPr>
              <w:t>-razvijati sigurno i poticajno okruženje među djecom</w:t>
            </w:r>
          </w:p>
        </w:tc>
      </w:tr>
      <w:tr w:rsidR="00401567" w:rsidRPr="00401567" w14:paraId="1ECE19B6" w14:textId="77777777" w:rsidTr="00401567">
        <w:trPr>
          <w:trHeight w:val="1603"/>
        </w:trPr>
        <w:tc>
          <w:tcPr>
            <w:tcW w:w="3053" w:type="dxa"/>
            <w:tcBorders>
              <w:top w:val="single" w:sz="6" w:space="0" w:color="000000"/>
              <w:left w:val="single" w:sz="6" w:space="0" w:color="000000"/>
              <w:bottom w:val="single" w:sz="6" w:space="0" w:color="000000"/>
              <w:right w:val="single" w:sz="6" w:space="0" w:color="000000"/>
            </w:tcBorders>
            <w:shd w:val="clear" w:color="auto" w:fill="CCFFCC"/>
          </w:tcPr>
          <w:p w14:paraId="4D6A1FA2"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6"/>
              </w:rPr>
            </w:pPr>
          </w:p>
          <w:p w14:paraId="7B4C6509" w14:textId="77777777" w:rsidR="00401567" w:rsidRPr="00401567" w:rsidRDefault="00401567" w:rsidP="00401567">
            <w:pPr>
              <w:widowControl w:val="0"/>
              <w:autoSpaceDE w:val="0"/>
              <w:autoSpaceDN w:val="0"/>
              <w:spacing w:before="228" w:after="0" w:line="235" w:lineRule="auto"/>
              <w:ind w:left="347" w:right="311" w:firstLine="165"/>
              <w:rPr>
                <w:rFonts w:ascii="Times New Roman" w:eastAsia="Times New Roman" w:hAnsi="Times New Roman" w:cs="Times New Roman"/>
                <w:b/>
                <w:sz w:val="24"/>
              </w:rPr>
            </w:pPr>
            <w:r w:rsidRPr="00401567">
              <w:rPr>
                <w:rFonts w:ascii="Times New Roman" w:eastAsia="Times New Roman" w:hAnsi="Times New Roman" w:cs="Times New Roman"/>
                <w:b/>
                <w:sz w:val="24"/>
              </w:rPr>
              <w:t>namjena aktivnosti, programa i/ili projekta</w:t>
            </w:r>
          </w:p>
        </w:tc>
        <w:tc>
          <w:tcPr>
            <w:tcW w:w="6356" w:type="dxa"/>
            <w:tcBorders>
              <w:top w:val="single" w:sz="6" w:space="0" w:color="000000"/>
              <w:left w:val="single" w:sz="6" w:space="0" w:color="000000"/>
              <w:bottom w:val="single" w:sz="6" w:space="0" w:color="000000"/>
              <w:right w:val="single" w:sz="6" w:space="0" w:color="000000"/>
            </w:tcBorders>
            <w:hideMark/>
          </w:tcPr>
          <w:p w14:paraId="3CCD0CA5" w14:textId="77777777" w:rsidR="00401567" w:rsidRPr="00401567" w:rsidRDefault="00401567" w:rsidP="00084588">
            <w:pPr>
              <w:widowControl w:val="0"/>
              <w:numPr>
                <w:ilvl w:val="0"/>
                <w:numId w:val="11"/>
              </w:numPr>
              <w:tabs>
                <w:tab w:val="left" w:pos="152"/>
              </w:tabs>
              <w:autoSpaceDE w:val="0"/>
              <w:autoSpaceDN w:val="0"/>
              <w:spacing w:after="0" w:line="256" w:lineRule="auto"/>
              <w:ind w:right="244" w:firstLine="0"/>
              <w:rPr>
                <w:rFonts w:ascii="Times New Roman" w:eastAsia="Times New Roman" w:hAnsi="Times New Roman" w:cs="Times New Roman"/>
                <w:sz w:val="24"/>
              </w:rPr>
            </w:pPr>
            <w:r w:rsidRPr="00401567">
              <w:rPr>
                <w:rFonts w:ascii="Times New Roman" w:eastAsia="Times New Roman" w:hAnsi="Times New Roman" w:cs="Times New Roman"/>
                <w:sz w:val="24"/>
              </w:rPr>
              <w:t>nakon uspješno završenih radionica učenik će moći objasniti</w:t>
            </w:r>
            <w:r w:rsidRPr="00401567">
              <w:rPr>
                <w:rFonts w:ascii="Times New Roman" w:eastAsia="Times New Roman" w:hAnsi="Times New Roman" w:cs="Times New Roman"/>
                <w:spacing w:val="-15"/>
                <w:sz w:val="24"/>
              </w:rPr>
              <w:t xml:space="preserve"> </w:t>
            </w:r>
            <w:r w:rsidRPr="00401567">
              <w:rPr>
                <w:rFonts w:ascii="Times New Roman" w:eastAsia="Times New Roman" w:hAnsi="Times New Roman" w:cs="Times New Roman"/>
                <w:sz w:val="24"/>
              </w:rPr>
              <w:t>i obraniti vrijednosti nenasilnog</w:t>
            </w:r>
            <w:r w:rsidRPr="00401567">
              <w:rPr>
                <w:rFonts w:ascii="Times New Roman" w:eastAsia="Times New Roman" w:hAnsi="Times New Roman" w:cs="Times New Roman"/>
                <w:spacing w:val="-4"/>
                <w:sz w:val="24"/>
              </w:rPr>
              <w:t xml:space="preserve"> </w:t>
            </w:r>
            <w:r w:rsidRPr="00401567">
              <w:rPr>
                <w:rFonts w:ascii="Times New Roman" w:eastAsia="Times New Roman" w:hAnsi="Times New Roman" w:cs="Times New Roman"/>
                <w:sz w:val="24"/>
              </w:rPr>
              <w:t>djelovanja</w:t>
            </w:r>
          </w:p>
          <w:p w14:paraId="216AF1E1" w14:textId="77777777" w:rsidR="00401567" w:rsidRPr="00401567" w:rsidRDefault="00401567" w:rsidP="00084588">
            <w:pPr>
              <w:widowControl w:val="0"/>
              <w:numPr>
                <w:ilvl w:val="0"/>
                <w:numId w:val="11"/>
              </w:numPr>
              <w:tabs>
                <w:tab w:val="left" w:pos="152"/>
              </w:tabs>
              <w:autoSpaceDE w:val="0"/>
              <w:autoSpaceDN w:val="0"/>
              <w:spacing w:after="0" w:line="256" w:lineRule="auto"/>
              <w:ind w:right="663" w:firstLine="0"/>
              <w:rPr>
                <w:rFonts w:ascii="Times New Roman" w:eastAsia="Times New Roman" w:hAnsi="Times New Roman" w:cs="Times New Roman"/>
                <w:sz w:val="24"/>
              </w:rPr>
            </w:pPr>
            <w:r w:rsidRPr="00401567">
              <w:rPr>
                <w:rFonts w:ascii="Times New Roman" w:eastAsia="Times New Roman" w:hAnsi="Times New Roman" w:cs="Times New Roman"/>
                <w:sz w:val="24"/>
              </w:rPr>
              <w:t>učenik će se ponašati u skladu s razrednim</w:t>
            </w:r>
            <w:r w:rsidRPr="00401567">
              <w:rPr>
                <w:rFonts w:ascii="Times New Roman" w:eastAsia="Times New Roman" w:hAnsi="Times New Roman" w:cs="Times New Roman"/>
                <w:spacing w:val="-12"/>
                <w:sz w:val="24"/>
              </w:rPr>
              <w:t xml:space="preserve"> </w:t>
            </w:r>
            <w:r w:rsidRPr="00401567">
              <w:rPr>
                <w:rFonts w:ascii="Times New Roman" w:eastAsia="Times New Roman" w:hAnsi="Times New Roman" w:cs="Times New Roman"/>
                <w:sz w:val="24"/>
              </w:rPr>
              <w:t>vrijednostima, pravilima i</w:t>
            </w:r>
            <w:r w:rsidRPr="00401567">
              <w:rPr>
                <w:rFonts w:ascii="Times New Roman" w:eastAsia="Times New Roman" w:hAnsi="Times New Roman" w:cs="Times New Roman"/>
                <w:spacing w:val="-2"/>
                <w:sz w:val="24"/>
              </w:rPr>
              <w:t xml:space="preserve"> </w:t>
            </w:r>
            <w:r w:rsidRPr="00401567">
              <w:rPr>
                <w:rFonts w:ascii="Times New Roman" w:eastAsia="Times New Roman" w:hAnsi="Times New Roman" w:cs="Times New Roman"/>
                <w:sz w:val="24"/>
              </w:rPr>
              <w:t>posljedicama</w:t>
            </w:r>
          </w:p>
        </w:tc>
      </w:tr>
      <w:tr w:rsidR="00401567" w:rsidRPr="00401567" w14:paraId="396B7AA9" w14:textId="77777777" w:rsidTr="00401567">
        <w:trPr>
          <w:trHeight w:val="1206"/>
        </w:trPr>
        <w:tc>
          <w:tcPr>
            <w:tcW w:w="3053" w:type="dxa"/>
            <w:tcBorders>
              <w:top w:val="single" w:sz="6" w:space="0" w:color="000000"/>
              <w:left w:val="single" w:sz="6" w:space="0" w:color="000000"/>
              <w:bottom w:val="single" w:sz="6" w:space="0" w:color="000000"/>
              <w:right w:val="single" w:sz="6" w:space="0" w:color="000000"/>
            </w:tcBorders>
            <w:shd w:val="clear" w:color="auto" w:fill="CCFFCC"/>
            <w:hideMark/>
          </w:tcPr>
          <w:p w14:paraId="63BD0DD7" w14:textId="77777777" w:rsidR="00401567" w:rsidRPr="00401567" w:rsidRDefault="00401567" w:rsidP="00401567">
            <w:pPr>
              <w:widowControl w:val="0"/>
              <w:autoSpaceDE w:val="0"/>
              <w:autoSpaceDN w:val="0"/>
              <w:spacing w:before="186" w:after="0" w:line="256" w:lineRule="auto"/>
              <w:ind w:left="196" w:right="176"/>
              <w:jc w:val="center"/>
              <w:rPr>
                <w:rFonts w:ascii="Times New Roman" w:eastAsia="Times New Roman" w:hAnsi="Times New Roman" w:cs="Times New Roman"/>
                <w:b/>
                <w:sz w:val="24"/>
              </w:rPr>
            </w:pPr>
            <w:r w:rsidRPr="00401567">
              <w:rPr>
                <w:rFonts w:ascii="Times New Roman" w:eastAsia="Times New Roman" w:hAnsi="Times New Roman" w:cs="Times New Roman"/>
                <w:b/>
                <w:sz w:val="24"/>
              </w:rPr>
              <w:t>nositelji aktivnosti, programa i/ili projekta i njihova odgovornost</w:t>
            </w:r>
          </w:p>
        </w:tc>
        <w:tc>
          <w:tcPr>
            <w:tcW w:w="6356" w:type="dxa"/>
            <w:tcBorders>
              <w:top w:val="single" w:sz="6" w:space="0" w:color="000000"/>
              <w:left w:val="single" w:sz="6" w:space="0" w:color="000000"/>
              <w:bottom w:val="single" w:sz="6" w:space="0" w:color="000000"/>
              <w:right w:val="single" w:sz="6" w:space="0" w:color="000000"/>
            </w:tcBorders>
          </w:tcPr>
          <w:p w14:paraId="66C8F02F" w14:textId="77777777" w:rsidR="00401567" w:rsidRPr="00401567" w:rsidRDefault="00401567" w:rsidP="00401567">
            <w:pPr>
              <w:widowControl w:val="0"/>
              <w:autoSpaceDE w:val="0"/>
              <w:autoSpaceDN w:val="0"/>
              <w:spacing w:before="3" w:after="0" w:line="256" w:lineRule="auto"/>
              <w:rPr>
                <w:rFonts w:ascii="Times New Roman" w:eastAsia="Times New Roman" w:hAnsi="Times New Roman" w:cs="Times New Roman"/>
                <w:sz w:val="28"/>
              </w:rPr>
            </w:pPr>
          </w:p>
          <w:p w14:paraId="45B31750" w14:textId="77777777" w:rsidR="00401567" w:rsidRPr="00401567" w:rsidRDefault="00401567" w:rsidP="00401567">
            <w:pPr>
              <w:widowControl w:val="0"/>
              <w:autoSpaceDE w:val="0"/>
              <w:autoSpaceDN w:val="0"/>
              <w:spacing w:after="0" w:line="256" w:lineRule="auto"/>
              <w:ind w:left="1086" w:right="1066"/>
              <w:jc w:val="center"/>
              <w:rPr>
                <w:rFonts w:ascii="Times New Roman" w:eastAsia="Times New Roman" w:hAnsi="Times New Roman" w:cs="Times New Roman"/>
                <w:b/>
                <w:sz w:val="24"/>
              </w:rPr>
            </w:pPr>
            <w:r w:rsidRPr="00401567">
              <w:rPr>
                <w:rFonts w:ascii="Times New Roman" w:eastAsia="Times New Roman" w:hAnsi="Times New Roman" w:cs="Times New Roman"/>
                <w:b/>
                <w:sz w:val="24"/>
              </w:rPr>
              <w:t>-svi zaposleni djelatnici i učenici škole</w:t>
            </w:r>
          </w:p>
          <w:p w14:paraId="0292228C" w14:textId="77777777" w:rsidR="00401567" w:rsidRPr="00401567" w:rsidRDefault="00401567" w:rsidP="00401567">
            <w:pPr>
              <w:widowControl w:val="0"/>
              <w:autoSpaceDE w:val="0"/>
              <w:autoSpaceDN w:val="0"/>
              <w:spacing w:after="0" w:line="256" w:lineRule="auto"/>
              <w:ind w:left="1086" w:right="1067"/>
              <w:jc w:val="center"/>
              <w:rPr>
                <w:rFonts w:ascii="Times New Roman" w:eastAsia="Times New Roman" w:hAnsi="Times New Roman" w:cs="Times New Roman"/>
                <w:b/>
                <w:sz w:val="24"/>
              </w:rPr>
            </w:pPr>
            <w:r w:rsidRPr="00401567">
              <w:rPr>
                <w:rFonts w:ascii="Times New Roman" w:eastAsia="Times New Roman" w:hAnsi="Times New Roman" w:cs="Times New Roman"/>
                <w:b/>
                <w:sz w:val="24"/>
              </w:rPr>
              <w:t xml:space="preserve">- koordinator pedagoginja </w:t>
            </w:r>
          </w:p>
          <w:p w14:paraId="3B43F71A" w14:textId="77777777" w:rsidR="00401567" w:rsidRPr="00401567" w:rsidRDefault="00401567" w:rsidP="00401567">
            <w:pPr>
              <w:widowControl w:val="0"/>
              <w:autoSpaceDE w:val="0"/>
              <w:autoSpaceDN w:val="0"/>
              <w:spacing w:after="0" w:line="256" w:lineRule="auto"/>
              <w:ind w:left="1086" w:right="1067"/>
              <w:jc w:val="center"/>
              <w:rPr>
                <w:rFonts w:ascii="Times New Roman" w:eastAsia="Times New Roman" w:hAnsi="Times New Roman" w:cs="Times New Roman"/>
                <w:b/>
                <w:sz w:val="24"/>
              </w:rPr>
            </w:pPr>
            <w:r w:rsidRPr="00401567">
              <w:rPr>
                <w:rFonts w:ascii="Times New Roman" w:eastAsia="Times New Roman" w:hAnsi="Times New Roman" w:cs="Times New Roman"/>
                <w:b/>
                <w:sz w:val="24"/>
              </w:rPr>
              <w:t>- ravnateljica Vlatka Mihaljević</w:t>
            </w:r>
          </w:p>
        </w:tc>
      </w:tr>
      <w:tr w:rsidR="00401567" w:rsidRPr="00401567" w14:paraId="48CA5DAF" w14:textId="77777777" w:rsidTr="00401567">
        <w:trPr>
          <w:trHeight w:val="1934"/>
        </w:trPr>
        <w:tc>
          <w:tcPr>
            <w:tcW w:w="3053" w:type="dxa"/>
            <w:tcBorders>
              <w:top w:val="single" w:sz="6" w:space="0" w:color="000000"/>
              <w:left w:val="single" w:sz="6" w:space="0" w:color="000000"/>
              <w:bottom w:val="single" w:sz="6" w:space="0" w:color="000000"/>
              <w:right w:val="single" w:sz="6" w:space="0" w:color="000000"/>
            </w:tcBorders>
            <w:shd w:val="clear" w:color="auto" w:fill="CCFFCC"/>
          </w:tcPr>
          <w:p w14:paraId="6B4D8A8C"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6"/>
              </w:rPr>
            </w:pPr>
          </w:p>
          <w:p w14:paraId="18C8FEF1" w14:textId="77777777" w:rsidR="00401567" w:rsidRPr="00401567" w:rsidRDefault="00401567" w:rsidP="00401567">
            <w:pPr>
              <w:widowControl w:val="0"/>
              <w:autoSpaceDE w:val="0"/>
              <w:autoSpaceDN w:val="0"/>
              <w:spacing w:before="9" w:after="0" w:line="256" w:lineRule="auto"/>
              <w:rPr>
                <w:rFonts w:ascii="Times New Roman" w:eastAsia="Times New Roman" w:hAnsi="Times New Roman" w:cs="Times New Roman"/>
                <w:sz w:val="33"/>
              </w:rPr>
            </w:pPr>
          </w:p>
          <w:p w14:paraId="71E9348C" w14:textId="77777777" w:rsidR="00401567" w:rsidRPr="00401567" w:rsidRDefault="00401567" w:rsidP="00401567">
            <w:pPr>
              <w:widowControl w:val="0"/>
              <w:autoSpaceDE w:val="0"/>
              <w:autoSpaceDN w:val="0"/>
              <w:spacing w:after="0" w:line="256" w:lineRule="auto"/>
              <w:ind w:left="347" w:right="88" w:hanging="224"/>
              <w:rPr>
                <w:rFonts w:ascii="Times New Roman" w:eastAsia="Times New Roman" w:hAnsi="Times New Roman" w:cs="Times New Roman"/>
                <w:b/>
                <w:sz w:val="24"/>
              </w:rPr>
            </w:pPr>
            <w:r w:rsidRPr="00401567">
              <w:rPr>
                <w:rFonts w:ascii="Times New Roman" w:eastAsia="Times New Roman" w:hAnsi="Times New Roman" w:cs="Times New Roman"/>
                <w:b/>
                <w:sz w:val="24"/>
              </w:rPr>
              <w:t>način realizacije aktivnosti, programa i/ili projekta</w:t>
            </w:r>
          </w:p>
        </w:tc>
        <w:tc>
          <w:tcPr>
            <w:tcW w:w="6356" w:type="dxa"/>
            <w:tcBorders>
              <w:top w:val="single" w:sz="6" w:space="0" w:color="000000"/>
              <w:left w:val="single" w:sz="6" w:space="0" w:color="000000"/>
              <w:bottom w:val="single" w:sz="6" w:space="0" w:color="000000"/>
              <w:right w:val="single" w:sz="6" w:space="0" w:color="000000"/>
            </w:tcBorders>
            <w:hideMark/>
          </w:tcPr>
          <w:p w14:paraId="1A91C643" w14:textId="77777777" w:rsidR="00401567" w:rsidRPr="00401567" w:rsidRDefault="00401567" w:rsidP="00401567">
            <w:pPr>
              <w:widowControl w:val="0"/>
              <w:autoSpaceDE w:val="0"/>
              <w:autoSpaceDN w:val="0"/>
              <w:spacing w:after="0" w:line="270" w:lineRule="exact"/>
              <w:ind w:left="12"/>
              <w:rPr>
                <w:rFonts w:ascii="Times New Roman" w:eastAsia="Times New Roman" w:hAnsi="Times New Roman" w:cs="Times New Roman"/>
                <w:sz w:val="24"/>
              </w:rPr>
            </w:pPr>
            <w:r w:rsidRPr="00401567">
              <w:rPr>
                <w:rFonts w:ascii="Times New Roman" w:eastAsia="Times New Roman" w:hAnsi="Times New Roman" w:cs="Times New Roman"/>
                <w:sz w:val="24"/>
              </w:rPr>
              <w:t>-grupni rad</w:t>
            </w:r>
          </w:p>
          <w:p w14:paraId="656FC54A" w14:textId="77777777" w:rsidR="00401567" w:rsidRPr="00401567" w:rsidRDefault="00401567" w:rsidP="00401567">
            <w:pPr>
              <w:widowControl w:val="0"/>
              <w:autoSpaceDE w:val="0"/>
              <w:autoSpaceDN w:val="0"/>
              <w:spacing w:after="0" w:line="256" w:lineRule="auto"/>
              <w:ind w:left="12"/>
              <w:rPr>
                <w:rFonts w:ascii="Times New Roman" w:eastAsia="Times New Roman" w:hAnsi="Times New Roman" w:cs="Times New Roman"/>
                <w:sz w:val="24"/>
              </w:rPr>
            </w:pPr>
            <w:r w:rsidRPr="00401567">
              <w:rPr>
                <w:rFonts w:ascii="Times New Roman" w:eastAsia="Times New Roman" w:hAnsi="Times New Roman" w:cs="Times New Roman"/>
                <w:sz w:val="24"/>
              </w:rPr>
              <w:t>-radionice</w:t>
            </w:r>
          </w:p>
          <w:p w14:paraId="0BF096A1" w14:textId="77777777" w:rsidR="00401567" w:rsidRPr="00401567" w:rsidRDefault="00401567" w:rsidP="00084588">
            <w:pPr>
              <w:widowControl w:val="0"/>
              <w:numPr>
                <w:ilvl w:val="0"/>
                <w:numId w:val="12"/>
              </w:numPr>
              <w:tabs>
                <w:tab w:val="left" w:pos="152"/>
              </w:tabs>
              <w:autoSpaceDE w:val="0"/>
              <w:autoSpaceDN w:val="0"/>
              <w:spacing w:after="0" w:line="256" w:lineRule="auto"/>
              <w:ind w:firstLine="0"/>
              <w:rPr>
                <w:rFonts w:ascii="Times New Roman" w:eastAsia="Times New Roman" w:hAnsi="Times New Roman" w:cs="Times New Roman"/>
                <w:sz w:val="24"/>
              </w:rPr>
            </w:pPr>
            <w:r w:rsidRPr="00401567">
              <w:rPr>
                <w:rFonts w:ascii="Times New Roman" w:eastAsia="Times New Roman" w:hAnsi="Times New Roman" w:cs="Times New Roman"/>
                <w:sz w:val="24"/>
              </w:rPr>
              <w:t>izrada razrednih pravila, vrijednosti i</w:t>
            </w:r>
            <w:r w:rsidRPr="00401567">
              <w:rPr>
                <w:rFonts w:ascii="Times New Roman" w:eastAsia="Times New Roman" w:hAnsi="Times New Roman" w:cs="Times New Roman"/>
                <w:spacing w:val="-2"/>
                <w:sz w:val="24"/>
              </w:rPr>
              <w:t xml:space="preserve"> </w:t>
            </w:r>
            <w:r w:rsidRPr="00401567">
              <w:rPr>
                <w:rFonts w:ascii="Times New Roman" w:eastAsia="Times New Roman" w:hAnsi="Times New Roman" w:cs="Times New Roman"/>
                <w:sz w:val="24"/>
              </w:rPr>
              <w:t>posljedica</w:t>
            </w:r>
          </w:p>
          <w:p w14:paraId="27CF63CC" w14:textId="77777777" w:rsidR="00401567" w:rsidRPr="00401567" w:rsidRDefault="00401567" w:rsidP="00401567">
            <w:pPr>
              <w:widowControl w:val="0"/>
              <w:autoSpaceDE w:val="0"/>
              <w:autoSpaceDN w:val="0"/>
              <w:spacing w:after="0" w:line="256" w:lineRule="auto"/>
              <w:ind w:left="12"/>
              <w:rPr>
                <w:rFonts w:ascii="Times New Roman" w:eastAsia="Times New Roman" w:hAnsi="Times New Roman" w:cs="Times New Roman"/>
                <w:sz w:val="24"/>
              </w:rPr>
            </w:pPr>
            <w:r w:rsidRPr="00401567">
              <w:rPr>
                <w:rFonts w:ascii="Times New Roman" w:eastAsia="Times New Roman" w:hAnsi="Times New Roman" w:cs="Times New Roman"/>
                <w:sz w:val="24"/>
              </w:rPr>
              <w:t>-prikaz i analiza verbalnog i neverbalnog nasilja</w:t>
            </w:r>
          </w:p>
          <w:p w14:paraId="5A34639F" w14:textId="77777777" w:rsidR="00401567" w:rsidRPr="00401567" w:rsidRDefault="00401567" w:rsidP="00084588">
            <w:pPr>
              <w:widowControl w:val="0"/>
              <w:numPr>
                <w:ilvl w:val="0"/>
                <w:numId w:val="12"/>
              </w:numPr>
              <w:tabs>
                <w:tab w:val="left" w:pos="152"/>
              </w:tabs>
              <w:autoSpaceDE w:val="0"/>
              <w:autoSpaceDN w:val="0"/>
              <w:spacing w:after="0" w:line="256" w:lineRule="auto"/>
              <w:ind w:right="79" w:firstLine="0"/>
              <w:rPr>
                <w:rFonts w:ascii="Times New Roman" w:eastAsia="Times New Roman" w:hAnsi="Times New Roman" w:cs="Times New Roman"/>
                <w:sz w:val="24"/>
              </w:rPr>
            </w:pPr>
            <w:r w:rsidRPr="00401567">
              <w:rPr>
                <w:rFonts w:ascii="Times New Roman" w:eastAsia="Times New Roman" w:hAnsi="Times New Roman" w:cs="Times New Roman"/>
                <w:sz w:val="24"/>
              </w:rPr>
              <w:t>postupanje prema Pravilniku i Protokolu o postupanju u slučaju nasilja</w:t>
            </w:r>
          </w:p>
          <w:p w14:paraId="26DEB4CA" w14:textId="77777777" w:rsidR="00401567" w:rsidRPr="00401567" w:rsidRDefault="00401567" w:rsidP="00084588">
            <w:pPr>
              <w:widowControl w:val="0"/>
              <w:numPr>
                <w:ilvl w:val="0"/>
                <w:numId w:val="12"/>
              </w:numPr>
              <w:tabs>
                <w:tab w:val="left" w:pos="152"/>
              </w:tabs>
              <w:autoSpaceDE w:val="0"/>
              <w:autoSpaceDN w:val="0"/>
              <w:spacing w:after="0" w:line="264" w:lineRule="exact"/>
              <w:ind w:firstLine="0"/>
              <w:rPr>
                <w:rFonts w:ascii="Times New Roman" w:eastAsia="Times New Roman" w:hAnsi="Times New Roman" w:cs="Times New Roman"/>
                <w:sz w:val="24"/>
              </w:rPr>
            </w:pPr>
            <w:r w:rsidRPr="00401567">
              <w:rPr>
                <w:rFonts w:ascii="Times New Roman" w:eastAsia="Times New Roman" w:hAnsi="Times New Roman" w:cs="Times New Roman"/>
                <w:sz w:val="24"/>
              </w:rPr>
              <w:t>dežurstva učitelja na školskim</w:t>
            </w:r>
            <w:r w:rsidRPr="00401567">
              <w:rPr>
                <w:rFonts w:ascii="Times New Roman" w:eastAsia="Times New Roman" w:hAnsi="Times New Roman" w:cs="Times New Roman"/>
                <w:spacing w:val="-4"/>
                <w:sz w:val="24"/>
              </w:rPr>
              <w:t xml:space="preserve"> </w:t>
            </w:r>
            <w:r w:rsidRPr="00401567">
              <w:rPr>
                <w:rFonts w:ascii="Times New Roman" w:eastAsia="Times New Roman" w:hAnsi="Times New Roman" w:cs="Times New Roman"/>
                <w:sz w:val="24"/>
              </w:rPr>
              <w:t>hodnicima</w:t>
            </w:r>
          </w:p>
        </w:tc>
      </w:tr>
      <w:tr w:rsidR="00401567" w:rsidRPr="00401567" w14:paraId="58485E20" w14:textId="77777777" w:rsidTr="00401567">
        <w:trPr>
          <w:trHeight w:val="810"/>
        </w:trPr>
        <w:tc>
          <w:tcPr>
            <w:tcW w:w="3053" w:type="dxa"/>
            <w:tcBorders>
              <w:top w:val="single" w:sz="6" w:space="0" w:color="000000"/>
              <w:left w:val="single" w:sz="6" w:space="0" w:color="000000"/>
              <w:bottom w:val="single" w:sz="6" w:space="0" w:color="000000"/>
              <w:right w:val="single" w:sz="6" w:space="0" w:color="000000"/>
            </w:tcBorders>
            <w:shd w:val="clear" w:color="auto" w:fill="CCFFCC"/>
            <w:hideMark/>
          </w:tcPr>
          <w:p w14:paraId="1678D42D" w14:textId="77777777" w:rsidR="00401567" w:rsidRPr="00401567" w:rsidRDefault="00401567" w:rsidP="00401567">
            <w:pPr>
              <w:widowControl w:val="0"/>
              <w:autoSpaceDE w:val="0"/>
              <w:autoSpaceDN w:val="0"/>
              <w:spacing w:before="126" w:after="0" w:line="256" w:lineRule="auto"/>
              <w:ind w:left="347" w:right="311" w:firstLine="127"/>
              <w:rPr>
                <w:rFonts w:ascii="Times New Roman" w:eastAsia="Times New Roman" w:hAnsi="Times New Roman" w:cs="Times New Roman"/>
                <w:b/>
                <w:sz w:val="24"/>
              </w:rPr>
            </w:pPr>
            <w:r w:rsidRPr="00401567">
              <w:rPr>
                <w:rFonts w:ascii="Times New Roman" w:eastAsia="Times New Roman" w:hAnsi="Times New Roman" w:cs="Times New Roman"/>
                <w:b/>
                <w:sz w:val="24"/>
              </w:rPr>
              <w:t>vremenik aktivnosti, programa i/ili projekta</w:t>
            </w:r>
          </w:p>
        </w:tc>
        <w:tc>
          <w:tcPr>
            <w:tcW w:w="6356" w:type="dxa"/>
            <w:tcBorders>
              <w:top w:val="single" w:sz="6" w:space="0" w:color="000000"/>
              <w:left w:val="single" w:sz="6" w:space="0" w:color="000000"/>
              <w:bottom w:val="single" w:sz="6" w:space="0" w:color="000000"/>
              <w:right w:val="single" w:sz="6" w:space="0" w:color="000000"/>
            </w:tcBorders>
            <w:hideMark/>
          </w:tcPr>
          <w:p w14:paraId="34706E68" w14:textId="77777777" w:rsidR="00401567" w:rsidRPr="00401567" w:rsidRDefault="00401567" w:rsidP="00401567">
            <w:pPr>
              <w:widowControl w:val="0"/>
              <w:autoSpaceDE w:val="0"/>
              <w:autoSpaceDN w:val="0"/>
              <w:spacing w:after="0" w:line="268" w:lineRule="exact"/>
              <w:ind w:left="12"/>
              <w:rPr>
                <w:rFonts w:ascii="Times New Roman" w:eastAsia="Times New Roman" w:hAnsi="Times New Roman" w:cs="Times New Roman"/>
                <w:sz w:val="24"/>
              </w:rPr>
            </w:pPr>
            <w:r w:rsidRPr="00401567">
              <w:rPr>
                <w:rFonts w:ascii="Times New Roman" w:eastAsia="Times New Roman" w:hAnsi="Times New Roman" w:cs="Times New Roman"/>
                <w:sz w:val="24"/>
              </w:rPr>
              <w:t>-tijekom cijele nastavne godine</w:t>
            </w:r>
          </w:p>
        </w:tc>
      </w:tr>
      <w:tr w:rsidR="00401567" w:rsidRPr="00401567" w14:paraId="5A6BF452" w14:textId="77777777" w:rsidTr="00401567">
        <w:trPr>
          <w:trHeight w:val="1603"/>
        </w:trPr>
        <w:tc>
          <w:tcPr>
            <w:tcW w:w="3053" w:type="dxa"/>
            <w:tcBorders>
              <w:top w:val="single" w:sz="6" w:space="0" w:color="000000"/>
              <w:left w:val="single" w:sz="6" w:space="0" w:color="000000"/>
              <w:bottom w:val="single" w:sz="6" w:space="0" w:color="000000"/>
              <w:right w:val="single" w:sz="6" w:space="0" w:color="000000"/>
            </w:tcBorders>
            <w:shd w:val="clear" w:color="auto" w:fill="CCFFCC"/>
          </w:tcPr>
          <w:p w14:paraId="6B4FE35D" w14:textId="77777777" w:rsidR="00401567" w:rsidRPr="00401567" w:rsidRDefault="00401567" w:rsidP="00401567">
            <w:pPr>
              <w:widowControl w:val="0"/>
              <w:autoSpaceDE w:val="0"/>
              <w:autoSpaceDN w:val="0"/>
              <w:spacing w:before="5" w:after="0" w:line="256" w:lineRule="auto"/>
              <w:rPr>
                <w:rFonts w:ascii="Times New Roman" w:eastAsia="Times New Roman" w:hAnsi="Times New Roman" w:cs="Times New Roman"/>
                <w:sz w:val="33"/>
              </w:rPr>
            </w:pPr>
          </w:p>
          <w:p w14:paraId="72D25CA5" w14:textId="77777777" w:rsidR="00401567" w:rsidRPr="00401567" w:rsidRDefault="00401567" w:rsidP="00401567">
            <w:pPr>
              <w:widowControl w:val="0"/>
              <w:autoSpaceDE w:val="0"/>
              <w:autoSpaceDN w:val="0"/>
              <w:spacing w:after="0" w:line="256" w:lineRule="auto"/>
              <w:ind w:left="196" w:right="180"/>
              <w:jc w:val="center"/>
              <w:rPr>
                <w:rFonts w:ascii="Times New Roman" w:eastAsia="Times New Roman" w:hAnsi="Times New Roman" w:cs="Times New Roman"/>
                <w:b/>
                <w:sz w:val="24"/>
              </w:rPr>
            </w:pPr>
            <w:r w:rsidRPr="00401567">
              <w:rPr>
                <w:rFonts w:ascii="Times New Roman" w:eastAsia="Times New Roman" w:hAnsi="Times New Roman" w:cs="Times New Roman"/>
                <w:b/>
                <w:sz w:val="24"/>
              </w:rPr>
              <w:t>način vrednovanja i način korištenja rezultata vrednovanja</w:t>
            </w:r>
          </w:p>
        </w:tc>
        <w:tc>
          <w:tcPr>
            <w:tcW w:w="6356" w:type="dxa"/>
            <w:tcBorders>
              <w:top w:val="single" w:sz="6" w:space="0" w:color="000000"/>
              <w:left w:val="single" w:sz="6" w:space="0" w:color="000000"/>
              <w:bottom w:val="single" w:sz="6" w:space="0" w:color="000000"/>
              <w:right w:val="single" w:sz="6" w:space="0" w:color="000000"/>
            </w:tcBorders>
          </w:tcPr>
          <w:p w14:paraId="0B391B82" w14:textId="77777777" w:rsidR="00401567" w:rsidRPr="00401567" w:rsidRDefault="00401567" w:rsidP="00401567">
            <w:pPr>
              <w:widowControl w:val="0"/>
              <w:autoSpaceDE w:val="0"/>
              <w:autoSpaceDN w:val="0"/>
              <w:spacing w:after="0" w:line="268" w:lineRule="exact"/>
              <w:ind w:left="12"/>
              <w:rPr>
                <w:rFonts w:ascii="Times New Roman" w:eastAsia="Times New Roman" w:hAnsi="Times New Roman" w:cs="Times New Roman"/>
                <w:sz w:val="24"/>
              </w:rPr>
            </w:pPr>
          </w:p>
          <w:p w14:paraId="28E0FD8E" w14:textId="77777777" w:rsidR="00401567" w:rsidRPr="00401567" w:rsidRDefault="00401567" w:rsidP="00401567">
            <w:pPr>
              <w:widowControl w:val="0"/>
              <w:autoSpaceDE w:val="0"/>
              <w:autoSpaceDN w:val="0"/>
              <w:spacing w:after="0" w:line="256" w:lineRule="auto"/>
              <w:ind w:left="12"/>
              <w:rPr>
                <w:rFonts w:ascii="Times New Roman" w:eastAsia="Times New Roman" w:hAnsi="Times New Roman" w:cs="Times New Roman"/>
                <w:sz w:val="24"/>
              </w:rPr>
            </w:pPr>
            <w:r w:rsidRPr="00401567">
              <w:rPr>
                <w:rFonts w:ascii="Times New Roman" w:eastAsia="Times New Roman" w:hAnsi="Times New Roman" w:cs="Times New Roman"/>
                <w:sz w:val="24"/>
              </w:rPr>
              <w:t>-ocjenjivanje promjene stava prema nasilju</w:t>
            </w:r>
          </w:p>
        </w:tc>
      </w:tr>
      <w:tr w:rsidR="00401567" w:rsidRPr="00401567" w14:paraId="03883EA7" w14:textId="77777777" w:rsidTr="00401567">
        <w:trPr>
          <w:trHeight w:val="1624"/>
        </w:trPr>
        <w:tc>
          <w:tcPr>
            <w:tcW w:w="3053" w:type="dxa"/>
            <w:tcBorders>
              <w:top w:val="single" w:sz="6" w:space="0" w:color="000000"/>
              <w:left w:val="single" w:sz="6" w:space="0" w:color="000000"/>
              <w:bottom w:val="single" w:sz="6" w:space="0" w:color="000000"/>
              <w:right w:val="single" w:sz="6" w:space="0" w:color="000000"/>
            </w:tcBorders>
            <w:shd w:val="clear" w:color="auto" w:fill="CCFFCC"/>
          </w:tcPr>
          <w:p w14:paraId="7A88CF6B" w14:textId="77777777" w:rsidR="00401567" w:rsidRPr="00401567" w:rsidRDefault="00401567" w:rsidP="00401567">
            <w:pPr>
              <w:widowControl w:val="0"/>
              <w:autoSpaceDE w:val="0"/>
              <w:autoSpaceDN w:val="0"/>
              <w:spacing w:before="5" w:after="0" w:line="256" w:lineRule="auto"/>
              <w:rPr>
                <w:rFonts w:ascii="Times New Roman" w:eastAsia="Times New Roman" w:hAnsi="Times New Roman" w:cs="Times New Roman"/>
              </w:rPr>
            </w:pPr>
          </w:p>
          <w:p w14:paraId="6D8A2FB5" w14:textId="77777777" w:rsidR="00401567" w:rsidRPr="00401567" w:rsidRDefault="00401567" w:rsidP="00401567">
            <w:pPr>
              <w:widowControl w:val="0"/>
              <w:autoSpaceDE w:val="0"/>
              <w:autoSpaceDN w:val="0"/>
              <w:spacing w:after="0" w:line="256" w:lineRule="auto"/>
              <w:ind w:left="251" w:right="232" w:hanging="3"/>
              <w:jc w:val="center"/>
              <w:rPr>
                <w:rFonts w:ascii="Times New Roman" w:eastAsia="Times New Roman" w:hAnsi="Times New Roman" w:cs="Times New Roman"/>
                <w:b/>
                <w:sz w:val="24"/>
              </w:rPr>
            </w:pPr>
            <w:r w:rsidRPr="00401567">
              <w:rPr>
                <w:rFonts w:ascii="Times New Roman" w:eastAsia="Times New Roman" w:hAnsi="Times New Roman" w:cs="Times New Roman"/>
                <w:b/>
                <w:sz w:val="24"/>
              </w:rPr>
              <w:t>detaljan troškovnik aktivnosti, programa i/ili projekta</w:t>
            </w:r>
          </w:p>
        </w:tc>
        <w:tc>
          <w:tcPr>
            <w:tcW w:w="6356" w:type="dxa"/>
            <w:tcBorders>
              <w:top w:val="single" w:sz="6" w:space="0" w:color="000000"/>
              <w:left w:val="single" w:sz="6" w:space="0" w:color="000000"/>
              <w:bottom w:val="single" w:sz="6" w:space="0" w:color="000000"/>
              <w:right w:val="single" w:sz="6" w:space="0" w:color="000000"/>
            </w:tcBorders>
            <w:hideMark/>
          </w:tcPr>
          <w:p w14:paraId="69552C10" w14:textId="77777777" w:rsidR="00401567" w:rsidRPr="00401567" w:rsidRDefault="00401567" w:rsidP="00401567">
            <w:pPr>
              <w:widowControl w:val="0"/>
              <w:autoSpaceDE w:val="0"/>
              <w:autoSpaceDN w:val="0"/>
              <w:spacing w:after="0" w:line="268" w:lineRule="exact"/>
              <w:ind w:left="12"/>
              <w:rPr>
                <w:rFonts w:ascii="Times New Roman" w:eastAsia="Times New Roman" w:hAnsi="Times New Roman" w:cs="Times New Roman"/>
                <w:sz w:val="24"/>
              </w:rPr>
            </w:pPr>
            <w:r w:rsidRPr="00401567">
              <w:rPr>
                <w:rFonts w:ascii="Times New Roman" w:eastAsia="Times New Roman" w:hAnsi="Times New Roman" w:cs="Times New Roman"/>
                <w:sz w:val="24"/>
              </w:rPr>
              <w:t>-fotokopiranje, print – 100 kn</w:t>
            </w:r>
          </w:p>
        </w:tc>
      </w:tr>
    </w:tbl>
    <w:p w14:paraId="1CD8422B"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2F6F399F"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590265F9"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4C0ED9CC"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70C646DD"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019991BD"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7B78A01A"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tbl>
      <w:tblPr>
        <w:tblW w:w="9375" w:type="dxa"/>
        <w:tblInd w:w="-170" w:type="dxa"/>
        <w:tblLayout w:type="fixed"/>
        <w:tblCellMar>
          <w:left w:w="10" w:type="dxa"/>
          <w:right w:w="10" w:type="dxa"/>
        </w:tblCellMar>
        <w:tblLook w:val="04A0" w:firstRow="1" w:lastRow="0" w:firstColumn="1" w:lastColumn="0" w:noHBand="0" w:noVBand="1"/>
      </w:tblPr>
      <w:tblGrid>
        <w:gridCol w:w="3034"/>
        <w:gridCol w:w="6341"/>
      </w:tblGrid>
      <w:tr w:rsidR="00401567" w:rsidRPr="00401567" w14:paraId="7E97A6B5" w14:textId="77777777" w:rsidTr="00401567">
        <w:trPr>
          <w:trHeight w:val="1418"/>
        </w:trPr>
        <w:tc>
          <w:tcPr>
            <w:tcW w:w="3036" w:type="dxa"/>
            <w:tcBorders>
              <w:top w:val="double" w:sz="6" w:space="0" w:color="C0C0C0"/>
              <w:left w:val="double" w:sz="6" w:space="0" w:color="C0C0C0"/>
              <w:bottom w:val="double" w:sz="6" w:space="0" w:color="C0C0C0"/>
              <w:right w:val="nil"/>
            </w:tcBorders>
            <w:shd w:val="clear" w:color="auto" w:fill="CCFFCC"/>
            <w:tcMar>
              <w:top w:w="0" w:type="dxa"/>
              <w:left w:w="108" w:type="dxa"/>
              <w:bottom w:w="0" w:type="dxa"/>
              <w:right w:w="108" w:type="dxa"/>
            </w:tcMar>
            <w:vAlign w:val="center"/>
            <w:hideMark/>
          </w:tcPr>
          <w:p w14:paraId="5DA2F83C" w14:textId="77777777" w:rsidR="00401567" w:rsidRPr="00401567" w:rsidRDefault="00401567" w:rsidP="00401567">
            <w:pPr>
              <w:suppressAutoHyphens/>
              <w:autoSpaceDN w:val="0"/>
              <w:spacing w:after="0" w:line="256" w:lineRule="auto"/>
              <w:jc w:val="center"/>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lastRenderedPageBreak/>
              <w:t>aktivnost, program i/ili projekt</w:t>
            </w:r>
          </w:p>
        </w:tc>
        <w:tc>
          <w:tcPr>
            <w:tcW w:w="6345" w:type="dxa"/>
            <w:tcBorders>
              <w:top w:val="double" w:sz="6" w:space="0" w:color="C0C0C0"/>
              <w:left w:val="double" w:sz="6" w:space="0" w:color="C0C0C0"/>
              <w:bottom w:val="double" w:sz="6" w:space="0" w:color="C0C0C0"/>
              <w:right w:val="double" w:sz="6" w:space="0" w:color="C0C0C0"/>
            </w:tcBorders>
            <w:tcMar>
              <w:top w:w="0" w:type="dxa"/>
              <w:left w:w="108" w:type="dxa"/>
              <w:bottom w:w="0" w:type="dxa"/>
              <w:right w:w="108" w:type="dxa"/>
            </w:tcMar>
            <w:vAlign w:val="center"/>
            <w:hideMark/>
          </w:tcPr>
          <w:p w14:paraId="501A05AA" w14:textId="77777777" w:rsidR="00401567" w:rsidRPr="00401567" w:rsidRDefault="00401567" w:rsidP="00401567">
            <w:pPr>
              <w:suppressAutoHyphens/>
              <w:autoSpaceDN w:val="0"/>
              <w:snapToGrid w:val="0"/>
              <w:spacing w:after="0" w:line="256" w:lineRule="auto"/>
              <w:jc w:val="center"/>
              <w:rPr>
                <w:rFonts w:ascii="Times New Roman" w:eastAsia="Times New Roman" w:hAnsi="Times New Roman" w:cs="Times New Roman"/>
                <w:b/>
                <w:sz w:val="28"/>
                <w:szCs w:val="28"/>
              </w:rPr>
            </w:pPr>
            <w:r w:rsidRPr="00401567">
              <w:rPr>
                <w:rFonts w:ascii="Times New Roman" w:eastAsia="Times New Roman" w:hAnsi="Times New Roman" w:cs="Times New Roman"/>
                <w:b/>
                <w:sz w:val="28"/>
                <w:szCs w:val="28"/>
              </w:rPr>
              <w:t>Udruga Lijepa naša</w:t>
            </w:r>
          </w:p>
          <w:p w14:paraId="11582BDE" w14:textId="77777777" w:rsidR="00401567" w:rsidRPr="00401567" w:rsidRDefault="00401567" w:rsidP="00401567">
            <w:pPr>
              <w:suppressAutoHyphens/>
              <w:autoSpaceDN w:val="0"/>
              <w:snapToGrid w:val="0"/>
              <w:spacing w:after="0" w:line="256" w:lineRule="auto"/>
              <w:jc w:val="center"/>
              <w:rPr>
                <w:rFonts w:ascii="Times New Roman" w:eastAsia="Times New Roman" w:hAnsi="Times New Roman" w:cs="Times New Roman"/>
                <w:b/>
                <w:sz w:val="28"/>
                <w:szCs w:val="28"/>
              </w:rPr>
            </w:pPr>
            <w:r w:rsidRPr="00401567">
              <w:rPr>
                <w:rFonts w:ascii="Times New Roman" w:eastAsia="Times New Roman" w:hAnsi="Times New Roman" w:cs="Times New Roman"/>
                <w:b/>
                <w:sz w:val="28"/>
                <w:szCs w:val="28"/>
              </w:rPr>
              <w:t>Program Međunarodne Eko škole</w:t>
            </w:r>
          </w:p>
        </w:tc>
      </w:tr>
      <w:tr w:rsidR="00401567" w:rsidRPr="00401567" w14:paraId="7A9B1923" w14:textId="77777777" w:rsidTr="00401567">
        <w:trPr>
          <w:trHeight w:val="1418"/>
        </w:trPr>
        <w:tc>
          <w:tcPr>
            <w:tcW w:w="3036" w:type="dxa"/>
            <w:tcBorders>
              <w:top w:val="double" w:sz="6" w:space="0" w:color="C0C0C0"/>
              <w:left w:val="double" w:sz="6" w:space="0" w:color="C0C0C0"/>
              <w:bottom w:val="double" w:sz="6" w:space="0" w:color="C0C0C0"/>
              <w:right w:val="nil"/>
            </w:tcBorders>
            <w:shd w:val="clear" w:color="auto" w:fill="CCFFCC"/>
            <w:tcMar>
              <w:top w:w="0" w:type="dxa"/>
              <w:left w:w="108" w:type="dxa"/>
              <w:bottom w:w="0" w:type="dxa"/>
              <w:right w:w="108" w:type="dxa"/>
            </w:tcMar>
            <w:vAlign w:val="center"/>
            <w:hideMark/>
          </w:tcPr>
          <w:p w14:paraId="1AE35D66" w14:textId="77777777" w:rsidR="00401567" w:rsidRPr="00401567" w:rsidRDefault="00401567" w:rsidP="00401567">
            <w:pPr>
              <w:suppressAutoHyphens/>
              <w:autoSpaceDN w:val="0"/>
              <w:spacing w:after="0" w:line="256" w:lineRule="auto"/>
              <w:jc w:val="center"/>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t>ciljevi aktivnosti, programa i/ili projekta</w:t>
            </w:r>
          </w:p>
        </w:tc>
        <w:tc>
          <w:tcPr>
            <w:tcW w:w="6345" w:type="dxa"/>
            <w:tcBorders>
              <w:top w:val="double" w:sz="6" w:space="0" w:color="C0C0C0"/>
              <w:left w:val="double" w:sz="6" w:space="0" w:color="C0C0C0"/>
              <w:bottom w:val="double" w:sz="6" w:space="0" w:color="C0C0C0"/>
              <w:right w:val="double" w:sz="6" w:space="0" w:color="C0C0C0"/>
            </w:tcBorders>
            <w:tcMar>
              <w:top w:w="0" w:type="dxa"/>
              <w:left w:w="108" w:type="dxa"/>
              <w:bottom w:w="0" w:type="dxa"/>
              <w:right w:w="108" w:type="dxa"/>
            </w:tcMar>
            <w:hideMark/>
          </w:tcPr>
          <w:p w14:paraId="1F82DE69"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Ugradnja odgoja i obrazovanja za okoliš u sve segmente odgojno-obrazovnog sustava  i svakodnevni život učenika i djelatnika škole.</w:t>
            </w:r>
          </w:p>
        </w:tc>
      </w:tr>
      <w:tr w:rsidR="00401567" w:rsidRPr="00401567" w14:paraId="21F45603" w14:textId="77777777" w:rsidTr="00401567">
        <w:trPr>
          <w:trHeight w:val="1418"/>
        </w:trPr>
        <w:tc>
          <w:tcPr>
            <w:tcW w:w="3036" w:type="dxa"/>
            <w:tcBorders>
              <w:top w:val="double" w:sz="6" w:space="0" w:color="C0C0C0"/>
              <w:left w:val="double" w:sz="6" w:space="0" w:color="C0C0C0"/>
              <w:bottom w:val="double" w:sz="6" w:space="0" w:color="C0C0C0"/>
              <w:right w:val="nil"/>
            </w:tcBorders>
            <w:shd w:val="clear" w:color="auto" w:fill="CCFFCC"/>
            <w:tcMar>
              <w:top w:w="0" w:type="dxa"/>
              <w:left w:w="108" w:type="dxa"/>
              <w:bottom w:w="0" w:type="dxa"/>
              <w:right w:w="108" w:type="dxa"/>
            </w:tcMar>
            <w:vAlign w:val="center"/>
            <w:hideMark/>
          </w:tcPr>
          <w:p w14:paraId="2B20605B" w14:textId="77777777" w:rsidR="00401567" w:rsidRPr="00401567" w:rsidRDefault="00401567" w:rsidP="00401567">
            <w:pPr>
              <w:suppressAutoHyphens/>
              <w:autoSpaceDN w:val="0"/>
              <w:spacing w:after="0" w:line="256" w:lineRule="auto"/>
              <w:jc w:val="center"/>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t>namjena aktivnosti, programa i/ili projekta</w:t>
            </w:r>
          </w:p>
        </w:tc>
        <w:tc>
          <w:tcPr>
            <w:tcW w:w="6345" w:type="dxa"/>
            <w:tcBorders>
              <w:top w:val="double" w:sz="6" w:space="0" w:color="C0C0C0"/>
              <w:left w:val="double" w:sz="6" w:space="0" w:color="C0C0C0"/>
              <w:bottom w:val="double" w:sz="6" w:space="0" w:color="C0C0C0"/>
              <w:right w:val="double" w:sz="6" w:space="0" w:color="C0C0C0"/>
            </w:tcBorders>
            <w:tcMar>
              <w:top w:w="0" w:type="dxa"/>
              <w:left w:w="108" w:type="dxa"/>
              <w:bottom w:w="0" w:type="dxa"/>
              <w:right w:w="108" w:type="dxa"/>
            </w:tcMar>
          </w:tcPr>
          <w:p w14:paraId="141D5AA7"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p>
          <w:p w14:paraId="452B791B"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p>
          <w:p w14:paraId="2FD1E2BE"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Podizanje ekološke svijesti učenika i svih mještana Josipovca</w:t>
            </w:r>
          </w:p>
        </w:tc>
      </w:tr>
      <w:tr w:rsidR="00401567" w:rsidRPr="00401567" w14:paraId="3D51D84F" w14:textId="77777777" w:rsidTr="00401567">
        <w:trPr>
          <w:trHeight w:val="1418"/>
        </w:trPr>
        <w:tc>
          <w:tcPr>
            <w:tcW w:w="3036" w:type="dxa"/>
            <w:tcBorders>
              <w:top w:val="double" w:sz="6" w:space="0" w:color="C0C0C0"/>
              <w:left w:val="double" w:sz="6" w:space="0" w:color="C0C0C0"/>
              <w:bottom w:val="double" w:sz="6" w:space="0" w:color="C0C0C0"/>
              <w:right w:val="nil"/>
            </w:tcBorders>
            <w:shd w:val="clear" w:color="auto" w:fill="CCFFCC"/>
            <w:tcMar>
              <w:top w:w="0" w:type="dxa"/>
              <w:left w:w="108" w:type="dxa"/>
              <w:bottom w:w="0" w:type="dxa"/>
              <w:right w:w="108" w:type="dxa"/>
            </w:tcMar>
            <w:vAlign w:val="center"/>
            <w:hideMark/>
          </w:tcPr>
          <w:p w14:paraId="35947367" w14:textId="77777777" w:rsidR="00401567" w:rsidRPr="00401567" w:rsidRDefault="00401567" w:rsidP="00401567">
            <w:pPr>
              <w:suppressAutoHyphens/>
              <w:autoSpaceDN w:val="0"/>
              <w:spacing w:after="0" w:line="256" w:lineRule="auto"/>
              <w:jc w:val="center"/>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t>nositelji aktivnosti, programa i/ili projekta i njihova odgovornost</w:t>
            </w:r>
          </w:p>
        </w:tc>
        <w:tc>
          <w:tcPr>
            <w:tcW w:w="6345" w:type="dxa"/>
            <w:tcBorders>
              <w:top w:val="double" w:sz="6" w:space="0" w:color="C0C0C0"/>
              <w:left w:val="double" w:sz="6" w:space="0" w:color="C0C0C0"/>
              <w:bottom w:val="double" w:sz="6" w:space="0" w:color="C0C0C0"/>
              <w:right w:val="double" w:sz="6" w:space="0" w:color="C0C0C0"/>
            </w:tcBorders>
            <w:tcMar>
              <w:top w:w="0" w:type="dxa"/>
              <w:left w:w="108" w:type="dxa"/>
              <w:bottom w:w="0" w:type="dxa"/>
              <w:right w:w="108" w:type="dxa"/>
            </w:tcMar>
            <w:vAlign w:val="center"/>
            <w:hideMark/>
          </w:tcPr>
          <w:p w14:paraId="1B1C06BE"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ravnateljica Vlatka Mihaljević</w:t>
            </w:r>
          </w:p>
          <w:p w14:paraId="1D3B7613"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koordinatorice Margareta Pavlinić, Gabrijela Radić i Melita Košutić</w:t>
            </w:r>
          </w:p>
          <w:p w14:paraId="0D2D8295"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odbor eko škole</w:t>
            </w:r>
          </w:p>
          <w:p w14:paraId="25F75324"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učenici i učitelji škole</w:t>
            </w:r>
          </w:p>
          <w:p w14:paraId="1C3D4AB8"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stručna služba škole</w:t>
            </w:r>
          </w:p>
          <w:p w14:paraId="766848FC"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administrativno i tehničko osoblje škole</w:t>
            </w:r>
          </w:p>
          <w:p w14:paraId="19C4EB14"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roditelji</w:t>
            </w:r>
          </w:p>
          <w:p w14:paraId="327B17BD"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javna i mjesna poduzeća</w:t>
            </w:r>
          </w:p>
          <w:p w14:paraId="374A6D5A"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lokalna uprava</w:t>
            </w:r>
          </w:p>
        </w:tc>
      </w:tr>
      <w:tr w:rsidR="00401567" w:rsidRPr="00401567" w14:paraId="676BD26B" w14:textId="77777777" w:rsidTr="00401567">
        <w:trPr>
          <w:trHeight w:val="1418"/>
        </w:trPr>
        <w:tc>
          <w:tcPr>
            <w:tcW w:w="3036" w:type="dxa"/>
            <w:tcBorders>
              <w:top w:val="double" w:sz="6" w:space="0" w:color="C0C0C0"/>
              <w:left w:val="double" w:sz="6" w:space="0" w:color="C0C0C0"/>
              <w:bottom w:val="double" w:sz="6" w:space="0" w:color="C0C0C0"/>
              <w:right w:val="nil"/>
            </w:tcBorders>
            <w:shd w:val="clear" w:color="auto" w:fill="CCFFCC"/>
            <w:tcMar>
              <w:top w:w="0" w:type="dxa"/>
              <w:left w:w="108" w:type="dxa"/>
              <w:bottom w:w="0" w:type="dxa"/>
              <w:right w:w="108" w:type="dxa"/>
            </w:tcMar>
            <w:vAlign w:val="center"/>
            <w:hideMark/>
          </w:tcPr>
          <w:p w14:paraId="07E41489" w14:textId="77777777" w:rsidR="00401567" w:rsidRPr="00401567" w:rsidRDefault="00401567" w:rsidP="00401567">
            <w:pPr>
              <w:suppressAutoHyphens/>
              <w:autoSpaceDN w:val="0"/>
              <w:spacing w:after="0" w:line="256" w:lineRule="auto"/>
              <w:jc w:val="center"/>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t>način realizacije aktivnosti, programa i/ili projekta</w:t>
            </w:r>
          </w:p>
        </w:tc>
        <w:tc>
          <w:tcPr>
            <w:tcW w:w="6345" w:type="dxa"/>
            <w:tcBorders>
              <w:top w:val="double" w:sz="6" w:space="0" w:color="C0C0C0"/>
              <w:left w:val="double" w:sz="6" w:space="0" w:color="C0C0C0"/>
              <w:bottom w:val="double" w:sz="6" w:space="0" w:color="C0C0C0"/>
              <w:right w:val="double" w:sz="6" w:space="0" w:color="C0C0C0"/>
            </w:tcBorders>
            <w:tcMar>
              <w:top w:w="0" w:type="dxa"/>
              <w:left w:w="108" w:type="dxa"/>
              <w:bottom w:w="0" w:type="dxa"/>
              <w:right w:w="108" w:type="dxa"/>
            </w:tcMar>
            <w:hideMark/>
          </w:tcPr>
          <w:p w14:paraId="53F48A55"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Eko teme u nastavi</w:t>
            </w:r>
          </w:p>
        </w:tc>
      </w:tr>
      <w:tr w:rsidR="00401567" w:rsidRPr="00401567" w14:paraId="4E7F0CBE" w14:textId="77777777" w:rsidTr="00401567">
        <w:trPr>
          <w:trHeight w:val="1418"/>
        </w:trPr>
        <w:tc>
          <w:tcPr>
            <w:tcW w:w="3036" w:type="dxa"/>
            <w:tcBorders>
              <w:top w:val="double" w:sz="6" w:space="0" w:color="C0C0C0"/>
              <w:left w:val="double" w:sz="6" w:space="0" w:color="C0C0C0"/>
              <w:bottom w:val="double" w:sz="6" w:space="0" w:color="C0C0C0"/>
              <w:right w:val="nil"/>
            </w:tcBorders>
            <w:shd w:val="clear" w:color="auto" w:fill="CCFFCC"/>
            <w:tcMar>
              <w:top w:w="0" w:type="dxa"/>
              <w:left w:w="108" w:type="dxa"/>
              <w:bottom w:w="0" w:type="dxa"/>
              <w:right w:w="108" w:type="dxa"/>
            </w:tcMar>
            <w:vAlign w:val="center"/>
            <w:hideMark/>
          </w:tcPr>
          <w:p w14:paraId="2E743029" w14:textId="77777777" w:rsidR="00401567" w:rsidRPr="00401567" w:rsidRDefault="00401567" w:rsidP="00401567">
            <w:pPr>
              <w:suppressAutoHyphens/>
              <w:autoSpaceDN w:val="0"/>
              <w:spacing w:after="0" w:line="256" w:lineRule="auto"/>
              <w:jc w:val="center"/>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t>vremenik aktivnosti, programa i/ili projekta</w:t>
            </w:r>
          </w:p>
        </w:tc>
        <w:tc>
          <w:tcPr>
            <w:tcW w:w="6345" w:type="dxa"/>
            <w:tcBorders>
              <w:top w:val="double" w:sz="6" w:space="0" w:color="C0C0C0"/>
              <w:left w:val="double" w:sz="6" w:space="0" w:color="C0C0C0"/>
              <w:bottom w:val="double" w:sz="6" w:space="0" w:color="C0C0C0"/>
              <w:right w:val="double" w:sz="6" w:space="0" w:color="C0C0C0"/>
            </w:tcBorders>
            <w:tcMar>
              <w:top w:w="0" w:type="dxa"/>
              <w:left w:w="108" w:type="dxa"/>
              <w:bottom w:w="0" w:type="dxa"/>
              <w:right w:w="108" w:type="dxa"/>
            </w:tcMar>
            <w:hideMark/>
          </w:tcPr>
          <w:p w14:paraId="3A684DD7"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Tijekom nastavne godine</w:t>
            </w:r>
          </w:p>
        </w:tc>
      </w:tr>
      <w:tr w:rsidR="00401567" w:rsidRPr="00401567" w14:paraId="4BD30745" w14:textId="77777777" w:rsidTr="00401567">
        <w:trPr>
          <w:trHeight w:val="1418"/>
        </w:trPr>
        <w:tc>
          <w:tcPr>
            <w:tcW w:w="3036" w:type="dxa"/>
            <w:tcBorders>
              <w:top w:val="double" w:sz="6" w:space="0" w:color="C0C0C0"/>
              <w:left w:val="double" w:sz="6" w:space="0" w:color="C0C0C0"/>
              <w:bottom w:val="double" w:sz="6" w:space="0" w:color="C0C0C0"/>
              <w:right w:val="nil"/>
            </w:tcBorders>
            <w:shd w:val="clear" w:color="auto" w:fill="CCFFCC"/>
            <w:tcMar>
              <w:top w:w="0" w:type="dxa"/>
              <w:left w:w="108" w:type="dxa"/>
              <w:bottom w:w="0" w:type="dxa"/>
              <w:right w:w="108" w:type="dxa"/>
            </w:tcMar>
            <w:vAlign w:val="center"/>
            <w:hideMark/>
          </w:tcPr>
          <w:p w14:paraId="7B18B47B" w14:textId="77777777" w:rsidR="00401567" w:rsidRPr="00401567" w:rsidRDefault="00401567" w:rsidP="00401567">
            <w:pPr>
              <w:suppressAutoHyphens/>
              <w:autoSpaceDN w:val="0"/>
              <w:spacing w:after="0" w:line="256" w:lineRule="auto"/>
              <w:jc w:val="center"/>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t>način vrednovanja i način korištenja rezultata vrednovanja</w:t>
            </w:r>
          </w:p>
        </w:tc>
        <w:tc>
          <w:tcPr>
            <w:tcW w:w="6345" w:type="dxa"/>
            <w:tcBorders>
              <w:top w:val="double" w:sz="6" w:space="0" w:color="C0C0C0"/>
              <w:left w:val="double" w:sz="6" w:space="0" w:color="C0C0C0"/>
              <w:bottom w:val="double" w:sz="6" w:space="0" w:color="C0C0C0"/>
              <w:right w:val="double" w:sz="6" w:space="0" w:color="C0C0C0"/>
            </w:tcBorders>
            <w:tcMar>
              <w:top w:w="0" w:type="dxa"/>
              <w:left w:w="108" w:type="dxa"/>
              <w:bottom w:w="0" w:type="dxa"/>
              <w:right w:w="108" w:type="dxa"/>
            </w:tcMar>
            <w:hideMark/>
          </w:tcPr>
          <w:p w14:paraId="7DD0BC41"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Prezentacija rada, obavješćivanje medija,</w:t>
            </w:r>
          </w:p>
        </w:tc>
      </w:tr>
      <w:tr w:rsidR="00401567" w:rsidRPr="00401567" w14:paraId="4D221F0F" w14:textId="77777777" w:rsidTr="00401567">
        <w:trPr>
          <w:trHeight w:val="1418"/>
        </w:trPr>
        <w:tc>
          <w:tcPr>
            <w:tcW w:w="3036" w:type="dxa"/>
            <w:tcBorders>
              <w:top w:val="double" w:sz="6" w:space="0" w:color="C0C0C0"/>
              <w:left w:val="double" w:sz="6" w:space="0" w:color="C0C0C0"/>
              <w:bottom w:val="double" w:sz="6" w:space="0" w:color="C0C0C0"/>
              <w:right w:val="nil"/>
            </w:tcBorders>
            <w:shd w:val="clear" w:color="auto" w:fill="CCFFCC"/>
            <w:tcMar>
              <w:top w:w="0" w:type="dxa"/>
              <w:left w:w="108" w:type="dxa"/>
              <w:bottom w:w="0" w:type="dxa"/>
              <w:right w:w="108" w:type="dxa"/>
            </w:tcMar>
            <w:vAlign w:val="center"/>
          </w:tcPr>
          <w:p w14:paraId="79CAAD11" w14:textId="77777777" w:rsidR="00401567" w:rsidRPr="00401567" w:rsidRDefault="00401567" w:rsidP="00401567">
            <w:pPr>
              <w:suppressAutoHyphens/>
              <w:autoSpaceDN w:val="0"/>
              <w:spacing w:after="0" w:line="256" w:lineRule="auto"/>
              <w:jc w:val="center"/>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t>detaljan troškovnik aktivnosti, programa i/ili projekta</w:t>
            </w:r>
          </w:p>
          <w:p w14:paraId="6F5E5E8F" w14:textId="77777777" w:rsidR="00401567" w:rsidRPr="00401567" w:rsidRDefault="00401567" w:rsidP="00401567">
            <w:pPr>
              <w:suppressAutoHyphens/>
              <w:autoSpaceDN w:val="0"/>
              <w:spacing w:after="0" w:line="256" w:lineRule="auto"/>
              <w:jc w:val="center"/>
              <w:rPr>
                <w:rFonts w:ascii="Times New Roman" w:eastAsia="Times New Roman" w:hAnsi="Times New Roman" w:cs="Times New Roman"/>
                <w:b/>
                <w:sz w:val="24"/>
                <w:szCs w:val="24"/>
              </w:rPr>
            </w:pPr>
          </w:p>
        </w:tc>
        <w:tc>
          <w:tcPr>
            <w:tcW w:w="6345" w:type="dxa"/>
            <w:tcBorders>
              <w:top w:val="double" w:sz="6" w:space="0" w:color="C0C0C0"/>
              <w:left w:val="double" w:sz="6" w:space="0" w:color="C0C0C0"/>
              <w:bottom w:val="double" w:sz="6" w:space="0" w:color="C0C0C0"/>
              <w:right w:val="double" w:sz="6" w:space="0" w:color="C0C0C0"/>
            </w:tcBorders>
            <w:tcMar>
              <w:top w:w="0" w:type="dxa"/>
              <w:left w:w="108" w:type="dxa"/>
              <w:bottom w:w="0" w:type="dxa"/>
              <w:right w:w="108" w:type="dxa"/>
            </w:tcMar>
            <w:hideMark/>
          </w:tcPr>
          <w:p w14:paraId="125E77AF" w14:textId="77777777" w:rsidR="00401567" w:rsidRPr="00401567" w:rsidRDefault="00401567" w:rsidP="00401567">
            <w:pPr>
              <w:suppressAutoHyphens/>
              <w:autoSpaceDN w:val="0"/>
              <w:snapToGrid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Hamer papir, boje, biljke,</w:t>
            </w:r>
          </w:p>
        </w:tc>
      </w:tr>
    </w:tbl>
    <w:p w14:paraId="310E5BEA"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tbl>
      <w:tblPr>
        <w:tblW w:w="0" w:type="auto"/>
        <w:tblInd w:w="240" w:type="dxa"/>
        <w:tblBorders>
          <w:top w:val="thinThickMediumGap" w:sz="6" w:space="0" w:color="C0C0C0"/>
          <w:left w:val="thinThickMediumGap" w:sz="6" w:space="0" w:color="C0C0C0"/>
          <w:bottom w:val="thinThickMediumGap" w:sz="6" w:space="0" w:color="C0C0C0"/>
          <w:right w:val="thinThickMediumGap" w:sz="6" w:space="0" w:color="C0C0C0"/>
          <w:insideH w:val="thinThickMediumGap" w:sz="6" w:space="0" w:color="C0C0C0"/>
          <w:insideV w:val="thinThickMediumGap" w:sz="6" w:space="0" w:color="C0C0C0"/>
        </w:tblBorders>
        <w:tblLayout w:type="fixed"/>
        <w:tblCellMar>
          <w:left w:w="0" w:type="dxa"/>
          <w:right w:w="0" w:type="dxa"/>
        </w:tblCellMar>
        <w:tblLook w:val="01E0" w:firstRow="1" w:lastRow="1" w:firstColumn="1" w:lastColumn="1" w:noHBand="0" w:noVBand="0"/>
      </w:tblPr>
      <w:tblGrid>
        <w:gridCol w:w="3037"/>
        <w:gridCol w:w="6421"/>
      </w:tblGrid>
      <w:tr w:rsidR="00401567" w:rsidRPr="00401567" w14:paraId="6DBA6F21"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0EE8F534" w14:textId="77777777" w:rsidR="00401567" w:rsidRPr="00401567" w:rsidRDefault="00401567" w:rsidP="00401567">
            <w:pPr>
              <w:widowControl w:val="0"/>
              <w:autoSpaceDE w:val="0"/>
              <w:autoSpaceDN w:val="0"/>
              <w:spacing w:before="6" w:after="0" w:line="256" w:lineRule="auto"/>
              <w:rPr>
                <w:rFonts w:ascii="Times New Roman" w:eastAsia="Times New Roman" w:hAnsi="Times New Roman" w:cs="Times New Roman"/>
                <w:sz w:val="37"/>
              </w:rPr>
            </w:pPr>
          </w:p>
          <w:p w14:paraId="1A139386" w14:textId="77777777" w:rsidR="00401567" w:rsidRPr="00401567" w:rsidRDefault="00401567" w:rsidP="00401567">
            <w:pPr>
              <w:widowControl w:val="0"/>
              <w:autoSpaceDE w:val="0"/>
              <w:autoSpaceDN w:val="0"/>
              <w:spacing w:after="0" w:line="256" w:lineRule="auto"/>
              <w:ind w:left="1129" w:right="280" w:hanging="804"/>
              <w:rPr>
                <w:rFonts w:ascii="Times New Roman" w:eastAsia="Times New Roman" w:hAnsi="Times New Roman" w:cs="Times New Roman"/>
                <w:b/>
                <w:sz w:val="24"/>
              </w:rPr>
            </w:pPr>
            <w:r w:rsidRPr="00401567">
              <w:rPr>
                <w:rFonts w:ascii="Times New Roman" w:eastAsia="Times New Roman" w:hAnsi="Times New Roman" w:cs="Times New Roman"/>
                <w:b/>
                <w:sz w:val="24"/>
              </w:rPr>
              <w:t>aktivnost, program i/ili projekt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7C0F4807"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30"/>
              </w:rPr>
            </w:pPr>
          </w:p>
          <w:p w14:paraId="714B3844" w14:textId="77777777" w:rsidR="00401567" w:rsidRPr="00401567" w:rsidRDefault="00401567" w:rsidP="00401567">
            <w:pPr>
              <w:widowControl w:val="0"/>
              <w:autoSpaceDE w:val="0"/>
              <w:autoSpaceDN w:val="0"/>
              <w:spacing w:before="203" w:after="0" w:line="256" w:lineRule="auto"/>
              <w:ind w:left="1215"/>
              <w:rPr>
                <w:rFonts w:ascii="Times New Roman" w:eastAsia="Times New Roman" w:hAnsi="Times New Roman" w:cs="Times New Roman"/>
                <w:b/>
              </w:rPr>
            </w:pPr>
            <w:r w:rsidRPr="00401567">
              <w:rPr>
                <w:rFonts w:ascii="Times New Roman" w:eastAsia="Times New Roman" w:hAnsi="Times New Roman" w:cs="Times New Roman"/>
                <w:b/>
                <w:sz w:val="28"/>
              </w:rPr>
              <w:t>Š</w:t>
            </w:r>
            <w:r w:rsidRPr="00401567">
              <w:rPr>
                <w:rFonts w:ascii="Times New Roman" w:eastAsia="Times New Roman" w:hAnsi="Times New Roman" w:cs="Times New Roman"/>
                <w:b/>
              </w:rPr>
              <w:t>KOLSKI PREVENTIVNI PROGRAM</w:t>
            </w:r>
          </w:p>
        </w:tc>
      </w:tr>
      <w:tr w:rsidR="00401567" w:rsidRPr="00401567" w14:paraId="25CA539E"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24462A85" w14:textId="77777777" w:rsidR="00401567" w:rsidRPr="00401567" w:rsidRDefault="00401567" w:rsidP="00401567">
            <w:pPr>
              <w:widowControl w:val="0"/>
              <w:autoSpaceDE w:val="0"/>
              <w:autoSpaceDN w:val="0"/>
              <w:spacing w:before="6" w:after="0" w:line="256" w:lineRule="auto"/>
              <w:rPr>
                <w:rFonts w:ascii="Times New Roman" w:eastAsia="Times New Roman" w:hAnsi="Times New Roman" w:cs="Times New Roman"/>
                <w:sz w:val="37"/>
              </w:rPr>
            </w:pPr>
          </w:p>
          <w:p w14:paraId="32D9E897" w14:textId="77777777" w:rsidR="00401567" w:rsidRPr="00401567" w:rsidRDefault="00401567" w:rsidP="00401567">
            <w:pPr>
              <w:widowControl w:val="0"/>
              <w:autoSpaceDE w:val="0"/>
              <w:autoSpaceDN w:val="0"/>
              <w:spacing w:after="0" w:line="256" w:lineRule="auto"/>
              <w:ind w:left="330" w:right="282" w:firstLine="304"/>
              <w:rPr>
                <w:rFonts w:ascii="Times New Roman" w:eastAsia="Times New Roman" w:hAnsi="Times New Roman" w:cs="Times New Roman"/>
                <w:b/>
                <w:sz w:val="24"/>
              </w:rPr>
            </w:pPr>
            <w:r w:rsidRPr="00401567">
              <w:rPr>
                <w:rFonts w:ascii="Times New Roman" w:eastAsia="Times New Roman" w:hAnsi="Times New Roman" w:cs="Times New Roman"/>
                <w:b/>
                <w:sz w:val="24"/>
              </w:rPr>
              <w:t>ciljevi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6CBCAC24" w14:textId="77777777" w:rsidR="00401567" w:rsidRPr="00401567" w:rsidRDefault="00401567" w:rsidP="00401567">
            <w:pPr>
              <w:widowControl w:val="0"/>
              <w:autoSpaceDE w:val="0"/>
              <w:autoSpaceDN w:val="0"/>
              <w:spacing w:after="0" w:line="256" w:lineRule="auto"/>
              <w:ind w:left="99" w:right="652"/>
              <w:rPr>
                <w:rFonts w:ascii="Times New Roman" w:eastAsia="Times New Roman" w:hAnsi="Times New Roman" w:cs="Times New Roman"/>
                <w:sz w:val="24"/>
              </w:rPr>
            </w:pPr>
            <w:r w:rsidRPr="00401567">
              <w:rPr>
                <w:rFonts w:ascii="Times New Roman" w:eastAsia="Times New Roman" w:hAnsi="Times New Roman" w:cs="Times New Roman"/>
                <w:sz w:val="24"/>
              </w:rPr>
              <w:t>-organizacija i provođenje kvalitetnog slobodnog vremena učenika</w:t>
            </w:r>
          </w:p>
          <w:p w14:paraId="1D24BF44" w14:textId="77777777" w:rsidR="00401567" w:rsidRPr="00401567" w:rsidRDefault="00401567" w:rsidP="00401567">
            <w:pPr>
              <w:widowControl w:val="0"/>
              <w:autoSpaceDE w:val="0"/>
              <w:autoSpaceDN w:val="0"/>
              <w:spacing w:after="0" w:line="256" w:lineRule="auto"/>
              <w:ind w:left="99" w:right="798"/>
              <w:rPr>
                <w:rFonts w:ascii="Times New Roman" w:eastAsia="Times New Roman" w:hAnsi="Times New Roman" w:cs="Times New Roman"/>
                <w:sz w:val="24"/>
              </w:rPr>
            </w:pPr>
            <w:r w:rsidRPr="00401567">
              <w:rPr>
                <w:rFonts w:ascii="Times New Roman" w:eastAsia="Times New Roman" w:hAnsi="Times New Roman" w:cs="Times New Roman"/>
                <w:sz w:val="24"/>
              </w:rPr>
              <w:t>-obrazovanje i odgoj učenika o svim aspektima ovisnosti (pušenje, alkohol, droga, kockanje)</w:t>
            </w:r>
          </w:p>
        </w:tc>
      </w:tr>
      <w:tr w:rsidR="00401567" w:rsidRPr="00401567" w14:paraId="76279481"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5DF6ABEA" w14:textId="77777777" w:rsidR="00401567" w:rsidRPr="00401567" w:rsidRDefault="00401567" w:rsidP="00401567">
            <w:pPr>
              <w:widowControl w:val="0"/>
              <w:autoSpaceDE w:val="0"/>
              <w:autoSpaceDN w:val="0"/>
              <w:spacing w:before="9" w:after="0" w:line="256" w:lineRule="auto"/>
              <w:rPr>
                <w:rFonts w:ascii="Times New Roman" w:eastAsia="Times New Roman" w:hAnsi="Times New Roman" w:cs="Times New Roman"/>
                <w:sz w:val="37"/>
              </w:rPr>
            </w:pPr>
          </w:p>
          <w:p w14:paraId="5B2E0FD7" w14:textId="77777777" w:rsidR="00401567" w:rsidRPr="00401567" w:rsidRDefault="00401567" w:rsidP="00401567">
            <w:pPr>
              <w:widowControl w:val="0"/>
              <w:autoSpaceDE w:val="0"/>
              <w:autoSpaceDN w:val="0"/>
              <w:spacing w:after="0" w:line="235" w:lineRule="auto"/>
              <w:ind w:left="330" w:right="282" w:firstLine="165"/>
              <w:rPr>
                <w:rFonts w:ascii="Times New Roman" w:eastAsia="Times New Roman" w:hAnsi="Times New Roman" w:cs="Times New Roman"/>
                <w:b/>
                <w:sz w:val="24"/>
              </w:rPr>
            </w:pPr>
            <w:r w:rsidRPr="00401567">
              <w:rPr>
                <w:rFonts w:ascii="Times New Roman" w:eastAsia="Times New Roman" w:hAnsi="Times New Roman" w:cs="Times New Roman"/>
                <w:b/>
                <w:sz w:val="24"/>
              </w:rPr>
              <w:t>namjena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11229129" w14:textId="77777777" w:rsidR="00401567" w:rsidRPr="00401567" w:rsidRDefault="00401567" w:rsidP="00401567">
            <w:pPr>
              <w:widowControl w:val="0"/>
              <w:autoSpaceDE w:val="0"/>
              <w:autoSpaceDN w:val="0"/>
              <w:spacing w:after="0" w:line="256" w:lineRule="auto"/>
              <w:ind w:left="99"/>
              <w:rPr>
                <w:rFonts w:ascii="Times New Roman" w:eastAsia="Times New Roman" w:hAnsi="Times New Roman" w:cs="Times New Roman"/>
                <w:sz w:val="24"/>
              </w:rPr>
            </w:pPr>
            <w:r w:rsidRPr="00401567">
              <w:rPr>
                <w:rFonts w:ascii="Times New Roman" w:eastAsia="Times New Roman" w:hAnsi="Times New Roman" w:cs="Times New Roman"/>
                <w:sz w:val="24"/>
              </w:rPr>
              <w:t>-smanjiti broj mladih koji će započeti s iskušavanjem sredstava ovisnosti</w:t>
            </w:r>
          </w:p>
        </w:tc>
      </w:tr>
      <w:tr w:rsidR="00401567" w:rsidRPr="00401567" w14:paraId="742820C2" w14:textId="77777777" w:rsidTr="00401567">
        <w:trPr>
          <w:trHeight w:val="1947"/>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6779050F"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6"/>
              </w:rPr>
            </w:pPr>
          </w:p>
          <w:p w14:paraId="28C3F561" w14:textId="77777777" w:rsidR="00401567" w:rsidRPr="00401567" w:rsidRDefault="00401567" w:rsidP="00401567">
            <w:pPr>
              <w:widowControl w:val="0"/>
              <w:autoSpaceDE w:val="0"/>
              <w:autoSpaceDN w:val="0"/>
              <w:spacing w:before="8" w:after="0" w:line="256" w:lineRule="auto"/>
              <w:rPr>
                <w:rFonts w:ascii="Times New Roman" w:eastAsia="Times New Roman" w:hAnsi="Times New Roman" w:cs="Times New Roman"/>
                <w:sz w:val="21"/>
              </w:rPr>
            </w:pPr>
          </w:p>
          <w:p w14:paraId="00A9576B" w14:textId="77777777" w:rsidR="00401567" w:rsidRPr="00401567" w:rsidRDefault="00401567" w:rsidP="00401567">
            <w:pPr>
              <w:widowControl w:val="0"/>
              <w:autoSpaceDE w:val="0"/>
              <w:autoSpaceDN w:val="0"/>
              <w:spacing w:before="1" w:after="0" w:line="256" w:lineRule="auto"/>
              <w:ind w:left="164" w:right="138"/>
              <w:jc w:val="center"/>
              <w:rPr>
                <w:rFonts w:ascii="Times New Roman" w:eastAsia="Times New Roman" w:hAnsi="Times New Roman" w:cs="Times New Roman"/>
                <w:b/>
                <w:sz w:val="24"/>
              </w:rPr>
            </w:pPr>
            <w:r w:rsidRPr="00401567">
              <w:rPr>
                <w:rFonts w:ascii="Times New Roman" w:eastAsia="Times New Roman" w:hAnsi="Times New Roman" w:cs="Times New Roman"/>
                <w:b/>
                <w:sz w:val="24"/>
              </w:rPr>
              <w:t>nositelji aktivnosti, programa i/ili projekta i njihova odgovornost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7B8B5ACA" w14:textId="77777777" w:rsidR="00401567" w:rsidRPr="00401567" w:rsidRDefault="00401567" w:rsidP="00401567">
            <w:pPr>
              <w:widowControl w:val="0"/>
              <w:tabs>
                <w:tab w:val="left" w:pos="1014"/>
              </w:tabs>
              <w:autoSpaceDE w:val="0"/>
              <w:autoSpaceDN w:val="0"/>
              <w:spacing w:after="0" w:line="269" w:lineRule="exact"/>
              <w:ind w:left="666"/>
              <w:rPr>
                <w:rFonts w:ascii="Times New Roman" w:eastAsia="Times New Roman" w:hAnsi="Times New Roman" w:cs="Times New Roman"/>
                <w:sz w:val="24"/>
              </w:rPr>
            </w:pPr>
            <w:r w:rsidRPr="00401567">
              <w:rPr>
                <w:rFonts w:ascii="Times New Roman" w:eastAsia="Times New Roman" w:hAnsi="Times New Roman" w:cs="Times New Roman"/>
                <w:sz w:val="24"/>
              </w:rPr>
              <w:t>-ravnateljica Vlatka Mihaljević</w:t>
            </w:r>
            <w:r w:rsidRPr="00401567">
              <w:rPr>
                <w:rFonts w:ascii="Times New Roman" w:eastAsia="Times New Roman" w:hAnsi="Times New Roman" w:cs="Times New Roman"/>
                <w:sz w:val="24"/>
              </w:rPr>
              <w:tab/>
            </w:r>
          </w:p>
          <w:p w14:paraId="2C26FD0F" w14:textId="77777777" w:rsidR="00401567" w:rsidRPr="00401567" w:rsidRDefault="00401567" w:rsidP="00401567">
            <w:pPr>
              <w:widowControl w:val="0"/>
              <w:tabs>
                <w:tab w:val="left" w:pos="1014"/>
              </w:tabs>
              <w:autoSpaceDE w:val="0"/>
              <w:autoSpaceDN w:val="0"/>
              <w:spacing w:after="0" w:line="269" w:lineRule="exact"/>
              <w:ind w:left="666"/>
              <w:rPr>
                <w:rFonts w:ascii="Times New Roman" w:eastAsia="Times New Roman" w:hAnsi="Times New Roman" w:cs="Times New Roman"/>
                <w:sz w:val="24"/>
              </w:rPr>
            </w:pPr>
            <w:r w:rsidRPr="00401567">
              <w:rPr>
                <w:rFonts w:ascii="Times New Roman" w:eastAsia="Times New Roman" w:hAnsi="Times New Roman" w:cs="Times New Roman"/>
                <w:sz w:val="24"/>
              </w:rPr>
              <w:t>- voditelj školskih preventivnih programa</w:t>
            </w:r>
            <w:r w:rsidRPr="00401567">
              <w:rPr>
                <w:rFonts w:ascii="Times New Roman" w:eastAsia="Times New Roman" w:hAnsi="Times New Roman" w:cs="Times New Roman"/>
                <w:spacing w:val="-8"/>
                <w:sz w:val="24"/>
              </w:rPr>
              <w:t xml:space="preserve"> </w:t>
            </w:r>
            <w:r w:rsidRPr="00401567">
              <w:rPr>
                <w:rFonts w:ascii="Times New Roman" w:eastAsia="Times New Roman" w:hAnsi="Times New Roman" w:cs="Times New Roman"/>
                <w:sz w:val="24"/>
              </w:rPr>
              <w:t>pedagoginja</w:t>
            </w:r>
          </w:p>
          <w:p w14:paraId="6EC6E942" w14:textId="4562701F" w:rsidR="00401567" w:rsidRPr="00401567" w:rsidRDefault="0067109C" w:rsidP="00401567">
            <w:pPr>
              <w:widowControl w:val="0"/>
              <w:autoSpaceDE w:val="0"/>
              <w:autoSpaceDN w:val="0"/>
              <w:spacing w:after="0" w:line="256" w:lineRule="auto"/>
              <w:ind w:left="748"/>
              <w:jc w:val="center"/>
              <w:rPr>
                <w:rFonts w:ascii="Times New Roman" w:eastAsia="Times New Roman" w:hAnsi="Times New Roman" w:cs="Times New Roman"/>
                <w:sz w:val="24"/>
              </w:rPr>
            </w:pPr>
            <w:r>
              <w:rPr>
                <w:rFonts w:ascii="Times New Roman" w:eastAsia="Times New Roman" w:hAnsi="Times New Roman" w:cs="Times New Roman"/>
                <w:sz w:val="24"/>
              </w:rPr>
              <w:t>Viki Grubišić</w:t>
            </w:r>
          </w:p>
          <w:p w14:paraId="5FEF8DBF" w14:textId="5F290480" w:rsidR="00401567" w:rsidRPr="00401567" w:rsidRDefault="0067109C" w:rsidP="00401567">
            <w:pPr>
              <w:widowControl w:val="0"/>
              <w:autoSpaceDE w:val="0"/>
              <w:autoSpaceDN w:val="0"/>
              <w:spacing w:after="0" w:line="256" w:lineRule="auto"/>
              <w:ind w:left="1863"/>
              <w:rPr>
                <w:rFonts w:ascii="Times New Roman" w:eastAsia="Times New Roman" w:hAnsi="Times New Roman" w:cs="Times New Roman"/>
                <w:sz w:val="24"/>
              </w:rPr>
            </w:pPr>
            <w:r>
              <w:rPr>
                <w:rFonts w:ascii="Times New Roman" w:eastAsia="Times New Roman" w:hAnsi="Times New Roman" w:cs="Times New Roman"/>
                <w:sz w:val="24"/>
              </w:rPr>
              <w:t>- psihologinja Dora Vuković</w:t>
            </w:r>
          </w:p>
          <w:p w14:paraId="041DD37F" w14:textId="77777777" w:rsidR="00401567" w:rsidRPr="00401567" w:rsidRDefault="00401567" w:rsidP="00401567">
            <w:pPr>
              <w:widowControl w:val="0"/>
              <w:tabs>
                <w:tab w:val="left" w:pos="1513"/>
              </w:tabs>
              <w:autoSpaceDE w:val="0"/>
              <w:autoSpaceDN w:val="0"/>
              <w:spacing w:after="0" w:line="256" w:lineRule="auto"/>
              <w:ind w:left="1165"/>
              <w:rPr>
                <w:rFonts w:ascii="Times New Roman" w:eastAsia="Times New Roman" w:hAnsi="Times New Roman" w:cs="Times New Roman"/>
                <w:sz w:val="24"/>
              </w:rPr>
            </w:pPr>
            <w:r w:rsidRPr="00401567">
              <w:rPr>
                <w:rFonts w:ascii="Times New Roman" w:eastAsia="Times New Roman" w:hAnsi="Times New Roman" w:cs="Times New Roman"/>
                <w:sz w:val="24"/>
              </w:rPr>
              <w:t>-</w:t>
            </w:r>
            <w:r w:rsidRPr="00401567">
              <w:rPr>
                <w:rFonts w:ascii="Times New Roman" w:eastAsia="Times New Roman" w:hAnsi="Times New Roman" w:cs="Times New Roman"/>
                <w:sz w:val="24"/>
              </w:rPr>
              <w:tab/>
              <w:t>učiteljica biologije i kemije Ivana</w:t>
            </w:r>
            <w:r w:rsidRPr="00401567">
              <w:rPr>
                <w:rFonts w:ascii="Times New Roman" w:eastAsia="Times New Roman" w:hAnsi="Times New Roman" w:cs="Times New Roman"/>
                <w:spacing w:val="-6"/>
                <w:sz w:val="24"/>
              </w:rPr>
              <w:t xml:space="preserve"> </w:t>
            </w:r>
            <w:r w:rsidRPr="00401567">
              <w:rPr>
                <w:rFonts w:ascii="Times New Roman" w:eastAsia="Times New Roman" w:hAnsi="Times New Roman" w:cs="Times New Roman"/>
                <w:sz w:val="24"/>
              </w:rPr>
              <w:t>Pandurević</w:t>
            </w:r>
          </w:p>
          <w:p w14:paraId="07477353" w14:textId="77777777" w:rsidR="00401567" w:rsidRPr="00401567" w:rsidRDefault="00401567" w:rsidP="00401567">
            <w:pPr>
              <w:widowControl w:val="0"/>
              <w:tabs>
                <w:tab w:val="left" w:pos="733"/>
              </w:tabs>
              <w:autoSpaceDE w:val="0"/>
              <w:autoSpaceDN w:val="0"/>
              <w:spacing w:after="0" w:line="256" w:lineRule="auto"/>
              <w:ind w:left="385"/>
              <w:jc w:val="center"/>
              <w:rPr>
                <w:rFonts w:ascii="Times New Roman" w:eastAsia="Times New Roman" w:hAnsi="Times New Roman" w:cs="Times New Roman"/>
                <w:sz w:val="24"/>
              </w:rPr>
            </w:pPr>
            <w:r w:rsidRPr="00401567">
              <w:rPr>
                <w:rFonts w:ascii="Times New Roman" w:eastAsia="Times New Roman" w:hAnsi="Times New Roman" w:cs="Times New Roman"/>
                <w:sz w:val="24"/>
              </w:rPr>
              <w:t>-</w:t>
            </w:r>
            <w:r w:rsidRPr="00401567">
              <w:rPr>
                <w:rFonts w:ascii="Times New Roman" w:eastAsia="Times New Roman" w:hAnsi="Times New Roman" w:cs="Times New Roman"/>
                <w:sz w:val="24"/>
              </w:rPr>
              <w:tab/>
              <w:t>razrednici</w:t>
            </w:r>
          </w:p>
          <w:p w14:paraId="5B1FF5DE" w14:textId="77777777" w:rsidR="00401567" w:rsidRPr="00401567" w:rsidRDefault="00401567" w:rsidP="00401567">
            <w:pPr>
              <w:widowControl w:val="0"/>
              <w:tabs>
                <w:tab w:val="left" w:pos="1182"/>
              </w:tabs>
              <w:autoSpaceDE w:val="0"/>
              <w:autoSpaceDN w:val="0"/>
              <w:spacing w:after="0" w:line="256" w:lineRule="auto"/>
              <w:ind w:left="2087" w:right="447" w:hanging="1253"/>
              <w:rPr>
                <w:rFonts w:ascii="Times New Roman" w:eastAsia="Times New Roman" w:hAnsi="Times New Roman" w:cs="Times New Roman"/>
                <w:sz w:val="24"/>
              </w:rPr>
            </w:pPr>
            <w:r w:rsidRPr="00401567">
              <w:rPr>
                <w:rFonts w:ascii="Times New Roman" w:eastAsia="Times New Roman" w:hAnsi="Times New Roman" w:cs="Times New Roman"/>
                <w:sz w:val="24"/>
              </w:rPr>
              <w:t>-</w:t>
            </w:r>
            <w:r w:rsidRPr="00401567">
              <w:rPr>
                <w:rFonts w:ascii="Times New Roman" w:eastAsia="Times New Roman" w:hAnsi="Times New Roman" w:cs="Times New Roman"/>
                <w:sz w:val="24"/>
              </w:rPr>
              <w:tab/>
              <w:t>odjel prevencije pri Uredu načelnika PU osječko- baranjske: preventivni</w:t>
            </w:r>
            <w:r w:rsidRPr="00401567">
              <w:rPr>
                <w:rFonts w:ascii="Times New Roman" w:eastAsia="Times New Roman" w:hAnsi="Times New Roman" w:cs="Times New Roman"/>
                <w:spacing w:val="-1"/>
                <w:sz w:val="24"/>
              </w:rPr>
              <w:t xml:space="preserve"> </w:t>
            </w:r>
            <w:r w:rsidRPr="00401567">
              <w:rPr>
                <w:rFonts w:ascii="Times New Roman" w:eastAsia="Times New Roman" w:hAnsi="Times New Roman" w:cs="Times New Roman"/>
                <w:sz w:val="24"/>
              </w:rPr>
              <w:t>projekti</w:t>
            </w:r>
          </w:p>
        </w:tc>
      </w:tr>
      <w:tr w:rsidR="00401567" w:rsidRPr="00401567" w14:paraId="3E370A71" w14:textId="77777777" w:rsidTr="00401567">
        <w:trPr>
          <w:trHeight w:val="2499"/>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427DADE2"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6"/>
              </w:rPr>
            </w:pPr>
          </w:p>
          <w:p w14:paraId="6A84973B"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6"/>
              </w:rPr>
            </w:pPr>
          </w:p>
          <w:p w14:paraId="7BAAB45B" w14:textId="77777777" w:rsidR="00401567" w:rsidRPr="00401567" w:rsidRDefault="00401567" w:rsidP="00401567">
            <w:pPr>
              <w:widowControl w:val="0"/>
              <w:autoSpaceDE w:val="0"/>
              <w:autoSpaceDN w:val="0"/>
              <w:spacing w:before="8" w:after="0" w:line="256" w:lineRule="auto"/>
              <w:rPr>
                <w:rFonts w:ascii="Times New Roman" w:eastAsia="Times New Roman" w:hAnsi="Times New Roman" w:cs="Times New Roman"/>
                <w:sz w:val="31"/>
              </w:rPr>
            </w:pPr>
          </w:p>
          <w:p w14:paraId="5ED605E9" w14:textId="77777777" w:rsidR="00401567" w:rsidRPr="00401567" w:rsidRDefault="00401567" w:rsidP="00401567">
            <w:pPr>
              <w:widowControl w:val="0"/>
              <w:autoSpaceDE w:val="0"/>
              <w:autoSpaceDN w:val="0"/>
              <w:spacing w:after="0" w:line="256" w:lineRule="auto"/>
              <w:ind w:left="330" w:right="59" w:hanging="224"/>
              <w:rPr>
                <w:rFonts w:ascii="Times New Roman" w:eastAsia="Times New Roman" w:hAnsi="Times New Roman" w:cs="Times New Roman"/>
                <w:b/>
                <w:sz w:val="24"/>
              </w:rPr>
            </w:pPr>
            <w:r w:rsidRPr="00401567">
              <w:rPr>
                <w:rFonts w:ascii="Times New Roman" w:eastAsia="Times New Roman" w:hAnsi="Times New Roman" w:cs="Times New Roman"/>
                <w:b/>
                <w:sz w:val="24"/>
              </w:rPr>
              <w:t>način realizacije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53ADA96A" w14:textId="77777777" w:rsidR="00401567" w:rsidRPr="00401567" w:rsidRDefault="00401567" w:rsidP="00084588">
            <w:pPr>
              <w:widowControl w:val="0"/>
              <w:numPr>
                <w:ilvl w:val="0"/>
                <w:numId w:val="13"/>
              </w:numPr>
              <w:tabs>
                <w:tab w:val="left" w:pos="808"/>
              </w:tabs>
              <w:autoSpaceDE w:val="0"/>
              <w:autoSpaceDN w:val="0"/>
              <w:spacing w:after="0" w:line="269" w:lineRule="exact"/>
              <w:rPr>
                <w:rFonts w:ascii="Times New Roman" w:eastAsia="Times New Roman" w:hAnsi="Times New Roman" w:cs="Times New Roman"/>
                <w:sz w:val="24"/>
              </w:rPr>
            </w:pPr>
            <w:r w:rsidRPr="00401567">
              <w:rPr>
                <w:rFonts w:ascii="Times New Roman" w:eastAsia="Times New Roman" w:hAnsi="Times New Roman" w:cs="Times New Roman"/>
                <w:sz w:val="24"/>
              </w:rPr>
              <w:t>radionice na zajednicama učenika s temom</w:t>
            </w:r>
            <w:r w:rsidRPr="00401567">
              <w:rPr>
                <w:rFonts w:ascii="Times New Roman" w:eastAsia="Times New Roman" w:hAnsi="Times New Roman" w:cs="Times New Roman"/>
                <w:spacing w:val="-6"/>
                <w:sz w:val="24"/>
              </w:rPr>
              <w:t xml:space="preserve"> </w:t>
            </w:r>
            <w:r w:rsidRPr="00401567">
              <w:rPr>
                <w:rFonts w:ascii="Times New Roman" w:eastAsia="Times New Roman" w:hAnsi="Times New Roman" w:cs="Times New Roman"/>
                <w:sz w:val="24"/>
              </w:rPr>
              <w:t>ovisnosti</w:t>
            </w:r>
          </w:p>
          <w:p w14:paraId="48492551" w14:textId="77777777" w:rsidR="00401567" w:rsidRPr="00401567" w:rsidRDefault="00401567" w:rsidP="00084588">
            <w:pPr>
              <w:widowControl w:val="0"/>
              <w:numPr>
                <w:ilvl w:val="0"/>
                <w:numId w:val="13"/>
              </w:numPr>
              <w:tabs>
                <w:tab w:val="left" w:pos="808"/>
              </w:tabs>
              <w:autoSpaceDE w:val="0"/>
              <w:autoSpaceDN w:val="0"/>
              <w:spacing w:after="0" w:line="256" w:lineRule="auto"/>
              <w:rPr>
                <w:rFonts w:ascii="Times New Roman" w:eastAsia="Times New Roman" w:hAnsi="Times New Roman" w:cs="Times New Roman"/>
                <w:sz w:val="24"/>
              </w:rPr>
            </w:pPr>
            <w:r w:rsidRPr="00401567">
              <w:rPr>
                <w:rFonts w:ascii="Times New Roman" w:eastAsia="Times New Roman" w:hAnsi="Times New Roman" w:cs="Times New Roman"/>
                <w:sz w:val="24"/>
              </w:rPr>
              <w:t>tema ovisnosti u sklopu nastave</w:t>
            </w:r>
            <w:r w:rsidRPr="00401567">
              <w:rPr>
                <w:rFonts w:ascii="Times New Roman" w:eastAsia="Times New Roman" w:hAnsi="Times New Roman" w:cs="Times New Roman"/>
                <w:spacing w:val="-5"/>
                <w:sz w:val="24"/>
              </w:rPr>
              <w:t xml:space="preserve"> </w:t>
            </w:r>
            <w:r w:rsidRPr="00401567">
              <w:rPr>
                <w:rFonts w:ascii="Times New Roman" w:eastAsia="Times New Roman" w:hAnsi="Times New Roman" w:cs="Times New Roman"/>
                <w:sz w:val="24"/>
              </w:rPr>
              <w:t>biologije</w:t>
            </w:r>
          </w:p>
          <w:p w14:paraId="39297E26" w14:textId="77777777" w:rsidR="00401567" w:rsidRPr="00401567" w:rsidRDefault="00401567" w:rsidP="00084588">
            <w:pPr>
              <w:widowControl w:val="0"/>
              <w:numPr>
                <w:ilvl w:val="0"/>
                <w:numId w:val="13"/>
              </w:numPr>
              <w:tabs>
                <w:tab w:val="left" w:pos="808"/>
              </w:tabs>
              <w:autoSpaceDE w:val="0"/>
              <w:autoSpaceDN w:val="0"/>
              <w:spacing w:after="0" w:line="256" w:lineRule="auto"/>
              <w:ind w:right="72"/>
              <w:jc w:val="both"/>
              <w:rPr>
                <w:rFonts w:ascii="Times New Roman" w:eastAsia="Times New Roman" w:hAnsi="Times New Roman" w:cs="Times New Roman"/>
                <w:sz w:val="24"/>
              </w:rPr>
            </w:pPr>
            <w:r w:rsidRPr="00401567">
              <w:rPr>
                <w:rFonts w:ascii="Times New Roman" w:eastAsia="Times New Roman" w:hAnsi="Times New Roman" w:cs="Times New Roman"/>
                <w:sz w:val="24"/>
              </w:rPr>
              <w:t>radionice na temu samopoštovanja, tolerancije, vršnjački pritisak, prijateljstvo…(detaljnije u dokumentu – Školski preventivni</w:t>
            </w:r>
            <w:r w:rsidRPr="00401567">
              <w:rPr>
                <w:rFonts w:ascii="Times New Roman" w:eastAsia="Times New Roman" w:hAnsi="Times New Roman" w:cs="Times New Roman"/>
                <w:spacing w:val="-1"/>
                <w:sz w:val="24"/>
              </w:rPr>
              <w:t xml:space="preserve"> </w:t>
            </w:r>
            <w:r w:rsidRPr="00401567">
              <w:rPr>
                <w:rFonts w:ascii="Times New Roman" w:eastAsia="Times New Roman" w:hAnsi="Times New Roman" w:cs="Times New Roman"/>
                <w:sz w:val="24"/>
              </w:rPr>
              <w:t>program)</w:t>
            </w:r>
          </w:p>
          <w:p w14:paraId="07D95CF6" w14:textId="77777777" w:rsidR="00401567" w:rsidRPr="00401567" w:rsidRDefault="00401567" w:rsidP="00401567">
            <w:pPr>
              <w:widowControl w:val="0"/>
              <w:autoSpaceDE w:val="0"/>
              <w:autoSpaceDN w:val="0"/>
              <w:spacing w:after="0" w:line="256" w:lineRule="auto"/>
              <w:ind w:left="99" w:right="698"/>
              <w:rPr>
                <w:rFonts w:ascii="Times New Roman" w:eastAsia="Times New Roman" w:hAnsi="Times New Roman" w:cs="Times New Roman"/>
                <w:sz w:val="24"/>
              </w:rPr>
            </w:pPr>
            <w:r w:rsidRPr="00401567">
              <w:rPr>
                <w:rFonts w:ascii="Times New Roman" w:eastAsia="Times New Roman" w:hAnsi="Times New Roman" w:cs="Times New Roman"/>
                <w:sz w:val="24"/>
              </w:rPr>
              <w:t>-različite izvannastavne aktivnosti –kvalitetno provođenje slobodnog vremena</w:t>
            </w:r>
          </w:p>
          <w:p w14:paraId="38D00516" w14:textId="77777777" w:rsidR="00401567" w:rsidRPr="00401567" w:rsidRDefault="00401567" w:rsidP="00084588">
            <w:pPr>
              <w:widowControl w:val="0"/>
              <w:numPr>
                <w:ilvl w:val="0"/>
                <w:numId w:val="14"/>
              </w:numPr>
              <w:tabs>
                <w:tab w:val="left" w:pos="240"/>
              </w:tabs>
              <w:autoSpaceDE w:val="0"/>
              <w:autoSpaceDN w:val="0"/>
              <w:spacing w:after="0" w:line="256" w:lineRule="auto"/>
              <w:rPr>
                <w:rFonts w:ascii="Times New Roman" w:eastAsia="Times New Roman" w:hAnsi="Times New Roman" w:cs="Times New Roman"/>
                <w:sz w:val="24"/>
              </w:rPr>
            </w:pPr>
            <w:r w:rsidRPr="00401567">
              <w:rPr>
                <w:rFonts w:ascii="Times New Roman" w:eastAsia="Times New Roman" w:hAnsi="Times New Roman" w:cs="Times New Roman"/>
                <w:sz w:val="24"/>
              </w:rPr>
              <w:t>suradnja s udrugama protiv</w:t>
            </w:r>
            <w:r w:rsidRPr="00401567">
              <w:rPr>
                <w:rFonts w:ascii="Times New Roman" w:eastAsia="Times New Roman" w:hAnsi="Times New Roman" w:cs="Times New Roman"/>
                <w:spacing w:val="-1"/>
                <w:sz w:val="24"/>
              </w:rPr>
              <w:t xml:space="preserve"> </w:t>
            </w:r>
            <w:r w:rsidRPr="00401567">
              <w:rPr>
                <w:rFonts w:ascii="Times New Roman" w:eastAsia="Times New Roman" w:hAnsi="Times New Roman" w:cs="Times New Roman"/>
                <w:sz w:val="24"/>
              </w:rPr>
              <w:t>ovisnosti</w:t>
            </w:r>
          </w:p>
          <w:p w14:paraId="1F5FEDEB" w14:textId="77777777" w:rsidR="00401567" w:rsidRPr="00401567" w:rsidRDefault="00401567" w:rsidP="00084588">
            <w:pPr>
              <w:widowControl w:val="0"/>
              <w:numPr>
                <w:ilvl w:val="0"/>
                <w:numId w:val="14"/>
              </w:numPr>
              <w:tabs>
                <w:tab w:val="left" w:pos="240"/>
              </w:tabs>
              <w:autoSpaceDE w:val="0"/>
              <w:autoSpaceDN w:val="0"/>
              <w:spacing w:after="0" w:line="256" w:lineRule="auto"/>
              <w:rPr>
                <w:rFonts w:ascii="Times New Roman" w:eastAsia="Times New Roman" w:hAnsi="Times New Roman" w:cs="Times New Roman"/>
                <w:sz w:val="24"/>
              </w:rPr>
            </w:pPr>
            <w:r w:rsidRPr="00401567">
              <w:rPr>
                <w:rFonts w:ascii="Times New Roman" w:eastAsia="Times New Roman" w:hAnsi="Times New Roman" w:cs="Times New Roman"/>
                <w:sz w:val="24"/>
              </w:rPr>
              <w:t>stručna</w:t>
            </w:r>
            <w:r w:rsidRPr="00401567">
              <w:rPr>
                <w:rFonts w:ascii="Times New Roman" w:eastAsia="Times New Roman" w:hAnsi="Times New Roman" w:cs="Times New Roman"/>
                <w:spacing w:val="-2"/>
                <w:sz w:val="24"/>
              </w:rPr>
              <w:t xml:space="preserve"> </w:t>
            </w:r>
            <w:r w:rsidRPr="00401567">
              <w:rPr>
                <w:rFonts w:ascii="Times New Roman" w:eastAsia="Times New Roman" w:hAnsi="Times New Roman" w:cs="Times New Roman"/>
                <w:sz w:val="24"/>
              </w:rPr>
              <w:t>usavršavanja</w:t>
            </w:r>
          </w:p>
        </w:tc>
      </w:tr>
      <w:tr w:rsidR="00401567" w:rsidRPr="00401567" w14:paraId="14B4CA55"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6098621F" w14:textId="77777777" w:rsidR="00401567" w:rsidRPr="00401567" w:rsidRDefault="00401567" w:rsidP="00401567">
            <w:pPr>
              <w:widowControl w:val="0"/>
              <w:autoSpaceDE w:val="0"/>
              <w:autoSpaceDN w:val="0"/>
              <w:spacing w:before="3" w:after="0" w:line="256" w:lineRule="auto"/>
              <w:rPr>
                <w:rFonts w:ascii="Times New Roman" w:eastAsia="Times New Roman" w:hAnsi="Times New Roman" w:cs="Times New Roman"/>
                <w:sz w:val="37"/>
              </w:rPr>
            </w:pPr>
          </w:p>
          <w:p w14:paraId="50F92DA1" w14:textId="77777777" w:rsidR="00401567" w:rsidRPr="00401567" w:rsidRDefault="00401567" w:rsidP="00401567">
            <w:pPr>
              <w:widowControl w:val="0"/>
              <w:autoSpaceDE w:val="0"/>
              <w:autoSpaceDN w:val="0"/>
              <w:spacing w:before="1" w:after="0" w:line="256" w:lineRule="auto"/>
              <w:ind w:left="330" w:right="282" w:firstLine="124"/>
              <w:rPr>
                <w:rFonts w:ascii="Times New Roman" w:eastAsia="Times New Roman" w:hAnsi="Times New Roman" w:cs="Times New Roman"/>
                <w:b/>
                <w:sz w:val="24"/>
              </w:rPr>
            </w:pPr>
            <w:r w:rsidRPr="00401567">
              <w:rPr>
                <w:rFonts w:ascii="Times New Roman" w:eastAsia="Times New Roman" w:hAnsi="Times New Roman" w:cs="Times New Roman"/>
                <w:b/>
                <w:sz w:val="24"/>
              </w:rPr>
              <w:t>vremenik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025868B0" w14:textId="77777777" w:rsidR="00401567" w:rsidRPr="00401567" w:rsidRDefault="00401567" w:rsidP="00401567">
            <w:pPr>
              <w:widowControl w:val="0"/>
              <w:autoSpaceDE w:val="0"/>
              <w:autoSpaceDN w:val="0"/>
              <w:spacing w:after="0" w:line="269" w:lineRule="exact"/>
              <w:ind w:left="99"/>
              <w:rPr>
                <w:rFonts w:ascii="Times New Roman" w:eastAsia="Times New Roman" w:hAnsi="Times New Roman" w:cs="Times New Roman"/>
                <w:sz w:val="24"/>
              </w:rPr>
            </w:pPr>
            <w:r w:rsidRPr="00401567">
              <w:rPr>
                <w:rFonts w:ascii="Times New Roman" w:eastAsia="Times New Roman" w:hAnsi="Times New Roman" w:cs="Times New Roman"/>
                <w:sz w:val="24"/>
              </w:rPr>
              <w:t>-tijekom cijele nastavne godine</w:t>
            </w:r>
          </w:p>
        </w:tc>
      </w:tr>
      <w:tr w:rsidR="00401567" w:rsidRPr="00401567" w14:paraId="35B4428A" w14:textId="77777777" w:rsidTr="00401567">
        <w:trPr>
          <w:trHeight w:val="1431"/>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76C2E0AA" w14:textId="77777777" w:rsidR="00401567" w:rsidRPr="00401567" w:rsidRDefault="00401567" w:rsidP="00401567">
            <w:pPr>
              <w:widowControl w:val="0"/>
              <w:autoSpaceDE w:val="0"/>
              <w:autoSpaceDN w:val="0"/>
              <w:spacing w:before="5" w:after="0" w:line="256" w:lineRule="auto"/>
              <w:rPr>
                <w:rFonts w:ascii="Times New Roman" w:eastAsia="Times New Roman" w:hAnsi="Times New Roman" w:cs="Times New Roman"/>
                <w:sz w:val="25"/>
              </w:rPr>
            </w:pPr>
          </w:p>
          <w:p w14:paraId="2D31DD09" w14:textId="77777777" w:rsidR="00401567" w:rsidRPr="00401567" w:rsidRDefault="00401567" w:rsidP="00401567">
            <w:pPr>
              <w:widowControl w:val="0"/>
              <w:autoSpaceDE w:val="0"/>
              <w:autoSpaceDN w:val="0"/>
              <w:spacing w:after="0" w:line="256" w:lineRule="auto"/>
              <w:ind w:left="166" w:right="138"/>
              <w:jc w:val="center"/>
              <w:rPr>
                <w:rFonts w:ascii="Times New Roman" w:eastAsia="Times New Roman" w:hAnsi="Times New Roman" w:cs="Times New Roman"/>
                <w:b/>
                <w:sz w:val="24"/>
              </w:rPr>
            </w:pPr>
            <w:r w:rsidRPr="00401567">
              <w:rPr>
                <w:rFonts w:ascii="Times New Roman" w:eastAsia="Times New Roman" w:hAnsi="Times New Roman" w:cs="Times New Roman"/>
                <w:b/>
                <w:sz w:val="24"/>
              </w:rPr>
              <w:t>način vrednovanja i način korištenja rezultata vrednovanja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6CF95EBC" w14:textId="77777777" w:rsidR="00401567" w:rsidRPr="00401567" w:rsidRDefault="00401567" w:rsidP="00401567">
            <w:pPr>
              <w:widowControl w:val="0"/>
              <w:autoSpaceDE w:val="0"/>
              <w:autoSpaceDN w:val="0"/>
              <w:spacing w:after="0" w:line="269" w:lineRule="exact"/>
              <w:ind w:left="99"/>
              <w:rPr>
                <w:rFonts w:ascii="Times New Roman" w:eastAsia="Times New Roman" w:hAnsi="Times New Roman" w:cs="Times New Roman"/>
                <w:sz w:val="24"/>
              </w:rPr>
            </w:pPr>
            <w:r w:rsidRPr="00401567">
              <w:rPr>
                <w:rFonts w:ascii="Times New Roman" w:eastAsia="Times New Roman" w:hAnsi="Times New Roman" w:cs="Times New Roman"/>
                <w:sz w:val="24"/>
              </w:rPr>
              <w:t>-anketiranje učenika i roditelja</w:t>
            </w:r>
          </w:p>
        </w:tc>
      </w:tr>
      <w:tr w:rsidR="00401567" w:rsidRPr="00401567" w14:paraId="60B4F0B1" w14:textId="77777777" w:rsidTr="00401567">
        <w:trPr>
          <w:trHeight w:val="1436"/>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hideMark/>
          </w:tcPr>
          <w:p w14:paraId="5F6985DE" w14:textId="77777777" w:rsidR="00401567" w:rsidRPr="00401567" w:rsidRDefault="00401567" w:rsidP="00401567">
            <w:pPr>
              <w:widowControl w:val="0"/>
              <w:autoSpaceDE w:val="0"/>
              <w:autoSpaceDN w:val="0"/>
              <w:spacing w:before="156" w:after="0" w:line="256" w:lineRule="auto"/>
              <w:ind w:left="232" w:right="205" w:firstLine="2"/>
              <w:jc w:val="center"/>
              <w:rPr>
                <w:rFonts w:ascii="Times New Roman" w:eastAsia="Times New Roman" w:hAnsi="Times New Roman" w:cs="Times New Roman"/>
                <w:b/>
                <w:sz w:val="24"/>
              </w:rPr>
            </w:pPr>
            <w:r w:rsidRPr="00401567">
              <w:rPr>
                <w:rFonts w:ascii="Times New Roman" w:eastAsia="Times New Roman" w:hAnsi="Times New Roman" w:cs="Times New Roman"/>
                <w:b/>
                <w:sz w:val="24"/>
              </w:rPr>
              <w:t>detaljan troškovnik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6E417867" w14:textId="77777777" w:rsidR="00401567" w:rsidRPr="00401567" w:rsidRDefault="00401567" w:rsidP="00401567">
            <w:pPr>
              <w:widowControl w:val="0"/>
              <w:autoSpaceDE w:val="0"/>
              <w:autoSpaceDN w:val="0"/>
              <w:spacing w:after="0" w:line="269" w:lineRule="exact"/>
              <w:ind w:left="99"/>
              <w:rPr>
                <w:rFonts w:ascii="Times New Roman" w:eastAsia="Times New Roman" w:hAnsi="Times New Roman" w:cs="Times New Roman"/>
                <w:sz w:val="24"/>
              </w:rPr>
            </w:pPr>
            <w:r w:rsidRPr="00401567">
              <w:rPr>
                <w:rFonts w:ascii="Times New Roman" w:eastAsia="Times New Roman" w:hAnsi="Times New Roman" w:cs="Times New Roman"/>
                <w:sz w:val="24"/>
              </w:rPr>
              <w:t>Fotokopiranje, print – 100 kn</w:t>
            </w:r>
          </w:p>
        </w:tc>
      </w:tr>
    </w:tbl>
    <w:p w14:paraId="18829816"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tbl>
      <w:tblPr>
        <w:tblW w:w="0" w:type="auto"/>
        <w:tblInd w:w="240" w:type="dxa"/>
        <w:tblBorders>
          <w:top w:val="thinThickMediumGap" w:sz="6" w:space="0" w:color="C0C0C0"/>
          <w:left w:val="thinThickMediumGap" w:sz="6" w:space="0" w:color="C0C0C0"/>
          <w:bottom w:val="thinThickMediumGap" w:sz="6" w:space="0" w:color="C0C0C0"/>
          <w:right w:val="thinThickMediumGap" w:sz="6" w:space="0" w:color="C0C0C0"/>
          <w:insideH w:val="thinThickMediumGap" w:sz="6" w:space="0" w:color="C0C0C0"/>
          <w:insideV w:val="thinThickMediumGap" w:sz="6" w:space="0" w:color="C0C0C0"/>
        </w:tblBorders>
        <w:tblLayout w:type="fixed"/>
        <w:tblCellMar>
          <w:left w:w="0" w:type="dxa"/>
          <w:right w:w="0" w:type="dxa"/>
        </w:tblCellMar>
        <w:tblLook w:val="01E0" w:firstRow="1" w:lastRow="1" w:firstColumn="1" w:lastColumn="1" w:noHBand="0" w:noVBand="0"/>
      </w:tblPr>
      <w:tblGrid>
        <w:gridCol w:w="3037"/>
        <w:gridCol w:w="6421"/>
      </w:tblGrid>
      <w:tr w:rsidR="00401567" w:rsidRPr="00401567" w14:paraId="2EFBEC23" w14:textId="77777777" w:rsidTr="00401567">
        <w:trPr>
          <w:trHeight w:val="2086"/>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6511390A"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6"/>
              </w:rPr>
            </w:pPr>
          </w:p>
          <w:p w14:paraId="60C6258C"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6"/>
              </w:rPr>
            </w:pPr>
          </w:p>
          <w:p w14:paraId="2C9B61CC" w14:textId="77777777" w:rsidR="00401567" w:rsidRPr="00401567" w:rsidRDefault="00401567" w:rsidP="00401567">
            <w:pPr>
              <w:widowControl w:val="0"/>
              <w:autoSpaceDE w:val="0"/>
              <w:autoSpaceDN w:val="0"/>
              <w:spacing w:before="160" w:after="0" w:line="256" w:lineRule="auto"/>
              <w:ind w:left="1129" w:right="280" w:hanging="804"/>
              <w:rPr>
                <w:rFonts w:ascii="Times New Roman" w:eastAsia="Times New Roman" w:hAnsi="Times New Roman" w:cs="Times New Roman"/>
                <w:b/>
                <w:sz w:val="24"/>
              </w:rPr>
            </w:pPr>
            <w:r w:rsidRPr="00401567">
              <w:rPr>
                <w:rFonts w:ascii="Times New Roman" w:eastAsia="Times New Roman" w:hAnsi="Times New Roman" w:cs="Times New Roman"/>
                <w:b/>
                <w:sz w:val="24"/>
              </w:rPr>
              <w:t>aktivnost, program i/ili projekt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6003A533" w14:textId="77777777" w:rsidR="00401567" w:rsidRPr="00401567" w:rsidRDefault="00401567" w:rsidP="00401567">
            <w:pPr>
              <w:widowControl w:val="0"/>
              <w:autoSpaceDE w:val="0"/>
              <w:autoSpaceDN w:val="0"/>
              <w:spacing w:before="1" w:after="0" w:line="235" w:lineRule="auto"/>
              <w:ind w:left="760" w:right="737"/>
              <w:jc w:val="center"/>
              <w:rPr>
                <w:rFonts w:ascii="Times New Roman" w:eastAsia="Times New Roman" w:hAnsi="Times New Roman" w:cs="Times New Roman"/>
                <w:sz w:val="32"/>
              </w:rPr>
            </w:pPr>
            <w:r w:rsidRPr="00401567">
              <w:rPr>
                <w:rFonts w:ascii="Times New Roman" w:eastAsia="Times New Roman" w:hAnsi="Times New Roman" w:cs="Times New Roman"/>
                <w:b/>
                <w:spacing w:val="2"/>
                <w:sz w:val="28"/>
              </w:rPr>
              <w:t>D</w:t>
            </w:r>
            <w:r w:rsidRPr="00401567">
              <w:rPr>
                <w:rFonts w:ascii="Times New Roman" w:eastAsia="Times New Roman" w:hAnsi="Times New Roman" w:cs="Times New Roman"/>
                <w:b/>
                <w:spacing w:val="2"/>
              </w:rPr>
              <w:t xml:space="preserve">ANI </w:t>
            </w:r>
            <w:r w:rsidRPr="00401567">
              <w:rPr>
                <w:rFonts w:ascii="Times New Roman" w:eastAsia="Times New Roman" w:hAnsi="Times New Roman" w:cs="Times New Roman"/>
                <w:b/>
                <w:spacing w:val="3"/>
              </w:rPr>
              <w:t xml:space="preserve">ZAHVALNOSTI </w:t>
            </w:r>
            <w:r w:rsidRPr="00401567">
              <w:rPr>
                <w:rFonts w:ascii="Times New Roman" w:eastAsia="Times New Roman" w:hAnsi="Times New Roman" w:cs="Times New Roman"/>
                <w:b/>
              </w:rPr>
              <w:t xml:space="preserve">ZA </w:t>
            </w:r>
            <w:r w:rsidRPr="00401567">
              <w:rPr>
                <w:rFonts w:ascii="Times New Roman" w:eastAsia="Times New Roman" w:hAnsi="Times New Roman" w:cs="Times New Roman"/>
                <w:b/>
                <w:spacing w:val="3"/>
              </w:rPr>
              <w:t xml:space="preserve">PLODOVE ZEMLJE </w:t>
            </w:r>
            <w:r w:rsidRPr="00401567">
              <w:rPr>
                <w:rFonts w:ascii="Times New Roman" w:eastAsia="Times New Roman" w:hAnsi="Times New Roman" w:cs="Times New Roman"/>
                <w:b/>
                <w:spacing w:val="3"/>
                <w:sz w:val="26"/>
                <w:u w:val="thick"/>
              </w:rPr>
              <w:t xml:space="preserve">SAJAM </w:t>
            </w:r>
            <w:r w:rsidRPr="00401567">
              <w:rPr>
                <w:rFonts w:ascii="Times New Roman" w:eastAsia="Times New Roman" w:hAnsi="Times New Roman" w:cs="Times New Roman"/>
                <w:b/>
                <w:spacing w:val="4"/>
                <w:sz w:val="32"/>
                <w:u w:val="thick"/>
              </w:rPr>
              <w:t>„Z</w:t>
            </w:r>
            <w:r w:rsidRPr="00401567">
              <w:rPr>
                <w:rFonts w:ascii="Times New Roman" w:eastAsia="Times New Roman" w:hAnsi="Times New Roman" w:cs="Times New Roman"/>
                <w:b/>
                <w:spacing w:val="4"/>
                <w:sz w:val="26"/>
                <w:u w:val="thick"/>
              </w:rPr>
              <w:t>EMLJO</w:t>
            </w:r>
            <w:r w:rsidRPr="00401567">
              <w:rPr>
                <w:rFonts w:ascii="Times New Roman" w:eastAsia="Times New Roman" w:hAnsi="Times New Roman" w:cs="Times New Roman"/>
                <w:b/>
                <w:spacing w:val="4"/>
                <w:sz w:val="32"/>
                <w:u w:val="thick"/>
              </w:rPr>
              <w:t xml:space="preserve">, </w:t>
            </w:r>
            <w:r w:rsidRPr="00401567">
              <w:rPr>
                <w:rFonts w:ascii="Times New Roman" w:eastAsia="Times New Roman" w:hAnsi="Times New Roman" w:cs="Times New Roman"/>
                <w:b/>
                <w:spacing w:val="3"/>
                <w:sz w:val="26"/>
                <w:u w:val="thick"/>
              </w:rPr>
              <w:t xml:space="preserve">HVALA </w:t>
            </w:r>
            <w:r w:rsidRPr="00401567">
              <w:rPr>
                <w:rFonts w:ascii="Times New Roman" w:eastAsia="Times New Roman" w:hAnsi="Times New Roman" w:cs="Times New Roman"/>
                <w:b/>
                <w:spacing w:val="6"/>
                <w:sz w:val="26"/>
                <w:u w:val="thick"/>
              </w:rPr>
              <w:t>TI</w:t>
            </w:r>
            <w:r w:rsidRPr="00401567">
              <w:rPr>
                <w:rFonts w:ascii="Times New Roman" w:eastAsia="Times New Roman" w:hAnsi="Times New Roman" w:cs="Times New Roman"/>
                <w:b/>
                <w:spacing w:val="6"/>
                <w:sz w:val="32"/>
                <w:u w:val="thick"/>
              </w:rPr>
              <w:t>!“</w:t>
            </w:r>
            <w:r w:rsidRPr="00401567">
              <w:rPr>
                <w:rFonts w:ascii="Times New Roman" w:eastAsia="Times New Roman" w:hAnsi="Times New Roman" w:cs="Times New Roman"/>
                <w:b/>
                <w:spacing w:val="6"/>
                <w:sz w:val="32"/>
              </w:rPr>
              <w:t xml:space="preserve"> </w:t>
            </w:r>
            <w:r w:rsidRPr="00401567">
              <w:rPr>
                <w:rFonts w:ascii="Times New Roman" w:eastAsia="Times New Roman" w:hAnsi="Times New Roman" w:cs="Times New Roman"/>
                <w:spacing w:val="3"/>
                <w:sz w:val="26"/>
              </w:rPr>
              <w:t>TEMA</w:t>
            </w:r>
            <w:r w:rsidRPr="00401567">
              <w:rPr>
                <w:rFonts w:ascii="Times New Roman" w:eastAsia="Times New Roman" w:hAnsi="Times New Roman" w:cs="Times New Roman"/>
                <w:spacing w:val="3"/>
                <w:sz w:val="32"/>
              </w:rPr>
              <w:t>:</w:t>
            </w:r>
          </w:p>
          <w:p w14:paraId="06E58A6B" w14:textId="77777777" w:rsidR="00401567" w:rsidRPr="00401567" w:rsidRDefault="00401567" w:rsidP="00401567">
            <w:pPr>
              <w:widowControl w:val="0"/>
              <w:autoSpaceDE w:val="0"/>
              <w:autoSpaceDN w:val="0"/>
              <w:spacing w:before="3" w:after="0" w:line="256" w:lineRule="auto"/>
              <w:ind w:left="791" w:right="763"/>
              <w:jc w:val="center"/>
              <w:rPr>
                <w:rFonts w:ascii="Times New Roman" w:eastAsia="Times New Roman" w:hAnsi="Times New Roman" w:cs="Times New Roman"/>
                <w:sz w:val="32"/>
              </w:rPr>
            </w:pPr>
            <w:r w:rsidRPr="00401567">
              <w:rPr>
                <w:rFonts w:ascii="Times New Roman" w:eastAsia="Times New Roman" w:hAnsi="Times New Roman" w:cs="Times New Roman"/>
                <w:sz w:val="32"/>
              </w:rPr>
              <w:t>„</w:t>
            </w:r>
            <w:r w:rsidRPr="00401567">
              <w:rPr>
                <w:rFonts w:ascii="Times New Roman" w:eastAsia="Times New Roman" w:hAnsi="Times New Roman" w:cs="Times New Roman"/>
                <w:sz w:val="26"/>
              </w:rPr>
              <w:t>SLAVONIJO</w:t>
            </w:r>
            <w:r w:rsidRPr="00401567">
              <w:rPr>
                <w:rFonts w:ascii="Times New Roman" w:eastAsia="Times New Roman" w:hAnsi="Times New Roman" w:cs="Times New Roman"/>
                <w:sz w:val="32"/>
              </w:rPr>
              <w:t xml:space="preserve">, </w:t>
            </w:r>
            <w:r w:rsidRPr="00401567">
              <w:rPr>
                <w:rFonts w:ascii="Times New Roman" w:eastAsia="Times New Roman" w:hAnsi="Times New Roman" w:cs="Times New Roman"/>
                <w:sz w:val="26"/>
              </w:rPr>
              <w:t>ZEMLJO PLEMENITA</w:t>
            </w:r>
            <w:r w:rsidRPr="00401567">
              <w:rPr>
                <w:rFonts w:ascii="Times New Roman" w:eastAsia="Times New Roman" w:hAnsi="Times New Roman" w:cs="Times New Roman"/>
                <w:sz w:val="32"/>
              </w:rPr>
              <w:t>!“ (</w:t>
            </w:r>
            <w:r w:rsidRPr="00401567">
              <w:rPr>
                <w:rFonts w:ascii="Times New Roman" w:eastAsia="Times New Roman" w:hAnsi="Times New Roman" w:cs="Times New Roman"/>
                <w:sz w:val="26"/>
              </w:rPr>
              <w:t>OBIČAJI I KULTURA</w:t>
            </w:r>
            <w:r w:rsidRPr="00401567">
              <w:rPr>
                <w:rFonts w:ascii="Times New Roman" w:eastAsia="Times New Roman" w:hAnsi="Times New Roman" w:cs="Times New Roman"/>
                <w:sz w:val="32"/>
              </w:rPr>
              <w:t>)</w:t>
            </w:r>
          </w:p>
        </w:tc>
      </w:tr>
      <w:tr w:rsidR="00401567" w:rsidRPr="00401567" w14:paraId="35E9310E" w14:textId="77777777" w:rsidTr="00401567">
        <w:trPr>
          <w:trHeight w:val="366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119EB636"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0"/>
                <w:szCs w:val="20"/>
              </w:rPr>
            </w:pPr>
          </w:p>
          <w:p w14:paraId="10C0F1A3"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0"/>
                <w:szCs w:val="20"/>
              </w:rPr>
            </w:pPr>
          </w:p>
          <w:p w14:paraId="5502C0A5"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0"/>
                <w:szCs w:val="20"/>
              </w:rPr>
            </w:pPr>
          </w:p>
          <w:p w14:paraId="65A57040"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0"/>
                <w:szCs w:val="20"/>
              </w:rPr>
            </w:pPr>
          </w:p>
          <w:p w14:paraId="16D04030"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0"/>
                <w:szCs w:val="20"/>
              </w:rPr>
            </w:pPr>
          </w:p>
          <w:p w14:paraId="4E3B2B5B"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0"/>
                <w:szCs w:val="20"/>
              </w:rPr>
            </w:pPr>
          </w:p>
          <w:p w14:paraId="4EFB2B8F"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0"/>
                <w:szCs w:val="20"/>
              </w:rPr>
            </w:pPr>
          </w:p>
          <w:p w14:paraId="14C2DD33"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0"/>
                <w:szCs w:val="20"/>
              </w:rPr>
            </w:pPr>
          </w:p>
          <w:p w14:paraId="12ACB59D"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0"/>
                <w:szCs w:val="20"/>
              </w:rPr>
            </w:pPr>
          </w:p>
          <w:p w14:paraId="06BFF179"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0"/>
                <w:szCs w:val="20"/>
              </w:rPr>
            </w:pPr>
          </w:p>
          <w:p w14:paraId="0C9F7398"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0"/>
                <w:szCs w:val="20"/>
              </w:rPr>
            </w:pPr>
          </w:p>
          <w:p w14:paraId="5C225061" w14:textId="77777777" w:rsidR="00401567" w:rsidRPr="00401567" w:rsidRDefault="00401567" w:rsidP="00401567">
            <w:pPr>
              <w:widowControl w:val="0"/>
              <w:autoSpaceDE w:val="0"/>
              <w:autoSpaceDN w:val="0"/>
              <w:spacing w:before="9" w:after="0" w:line="256" w:lineRule="auto"/>
              <w:rPr>
                <w:rFonts w:ascii="Times New Roman" w:eastAsia="Times New Roman" w:hAnsi="Times New Roman" w:cs="Times New Roman"/>
                <w:sz w:val="20"/>
                <w:szCs w:val="20"/>
              </w:rPr>
            </w:pPr>
          </w:p>
          <w:p w14:paraId="2B7281FD" w14:textId="77777777" w:rsidR="00401567" w:rsidRPr="00401567" w:rsidRDefault="00401567" w:rsidP="00401567">
            <w:pPr>
              <w:widowControl w:val="0"/>
              <w:autoSpaceDE w:val="0"/>
              <w:autoSpaceDN w:val="0"/>
              <w:spacing w:before="1" w:after="0" w:line="256" w:lineRule="auto"/>
              <w:ind w:left="330" w:right="282" w:firstLine="304"/>
              <w:rPr>
                <w:rFonts w:ascii="Times New Roman" w:eastAsia="Times New Roman" w:hAnsi="Times New Roman" w:cs="Times New Roman"/>
                <w:b/>
                <w:sz w:val="20"/>
                <w:szCs w:val="20"/>
              </w:rPr>
            </w:pPr>
            <w:r w:rsidRPr="00401567">
              <w:rPr>
                <w:rFonts w:ascii="Times New Roman" w:eastAsia="Times New Roman" w:hAnsi="Times New Roman" w:cs="Times New Roman"/>
                <w:b/>
                <w:sz w:val="20"/>
                <w:szCs w:val="20"/>
              </w:rPr>
              <w:t>ciljevi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62F19E33"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rPr>
            </w:pPr>
            <w:r w:rsidRPr="00401567">
              <w:rPr>
                <w:rFonts w:ascii="Times New Roman" w:eastAsia="Times New Roman" w:hAnsi="Times New Roman" w:cs="Times New Roman"/>
                <w:sz w:val="24"/>
                <w:szCs w:val="24"/>
              </w:rPr>
              <w:t xml:space="preserve">1. 4. </w:t>
            </w:r>
            <w:r w:rsidRPr="00401567">
              <w:rPr>
                <w:rFonts w:ascii="Times New Roman" w:eastAsia="Times New Roman" w:hAnsi="Times New Roman" w:cs="Times New Roman"/>
              </w:rPr>
              <w:t>U okviru nastave GK, LK, PID, HJ spoznati važnost čuvanja starih običaja vezanih uz naš život i kroz sadržaje predmeta razvijati ljubav prema svom zavičajnom području, Slavoniji.</w:t>
            </w:r>
          </w:p>
          <w:p w14:paraId="6A4EFBD1"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rPr>
            </w:pPr>
            <w:r w:rsidRPr="00401567">
              <w:rPr>
                <w:rFonts w:ascii="Times New Roman" w:eastAsia="Times New Roman" w:hAnsi="Times New Roman" w:cs="Times New Roman"/>
              </w:rPr>
              <w:t xml:space="preserve">Zahvaljivati Zemlji na plodovima prirode koji omogućuju čovjeku život i kroz druženje i zabavu </w:t>
            </w:r>
          </w:p>
          <w:p w14:paraId="731F7357" w14:textId="77777777" w:rsidR="00401567" w:rsidRPr="00401567" w:rsidRDefault="00401567" w:rsidP="00401567">
            <w:pPr>
              <w:widowControl w:val="0"/>
              <w:autoSpaceDE w:val="0"/>
              <w:autoSpaceDN w:val="0"/>
              <w:spacing w:after="0" w:line="256" w:lineRule="auto"/>
              <w:ind w:left="99" w:right="67"/>
              <w:jc w:val="both"/>
              <w:rPr>
                <w:rFonts w:ascii="Times New Roman" w:eastAsia="Times New Roman" w:hAnsi="Times New Roman" w:cs="Times New Roman"/>
                <w:sz w:val="24"/>
                <w:szCs w:val="24"/>
              </w:rPr>
            </w:pPr>
          </w:p>
          <w:p w14:paraId="1898B875" w14:textId="77777777" w:rsidR="00401567" w:rsidRPr="00401567" w:rsidRDefault="00401567" w:rsidP="00401567">
            <w:pPr>
              <w:widowControl w:val="0"/>
              <w:autoSpaceDE w:val="0"/>
              <w:autoSpaceDN w:val="0"/>
              <w:spacing w:after="0" w:line="256" w:lineRule="auto"/>
              <w:ind w:left="99" w:right="67"/>
              <w:jc w:val="both"/>
              <w:rPr>
                <w:rFonts w:ascii="Times New Roman" w:eastAsia="Times New Roman" w:hAnsi="Times New Roman" w:cs="Times New Roman"/>
                <w:sz w:val="20"/>
                <w:szCs w:val="20"/>
              </w:rPr>
            </w:pPr>
            <w:r w:rsidRPr="00401567">
              <w:rPr>
                <w:rFonts w:ascii="Times New Roman" w:eastAsia="Times New Roman" w:hAnsi="Times New Roman" w:cs="Times New Roman"/>
                <w:sz w:val="24"/>
                <w:szCs w:val="24"/>
              </w:rPr>
              <w:t>5.-8. Čuvanje tradicije i stjecanje zdravih prehrambenih navika u svakodnevnom životu. Razvijanje svijesti o vrijednosti  zemlje, o pravilnom odnosu prema plodovima zemlje i važnosti očuvanja tradicije, tradicijskih jela, zdrave hrane te lokalnog i nacionalnog</w:t>
            </w:r>
            <w:r w:rsidRPr="00401567">
              <w:rPr>
                <w:rFonts w:ascii="Times New Roman" w:eastAsia="Times New Roman" w:hAnsi="Times New Roman" w:cs="Times New Roman"/>
                <w:spacing w:val="-4"/>
                <w:sz w:val="24"/>
                <w:szCs w:val="24"/>
              </w:rPr>
              <w:t xml:space="preserve"> </w:t>
            </w:r>
            <w:r w:rsidRPr="00401567">
              <w:rPr>
                <w:rFonts w:ascii="Times New Roman" w:eastAsia="Times New Roman" w:hAnsi="Times New Roman" w:cs="Times New Roman"/>
                <w:sz w:val="24"/>
                <w:szCs w:val="24"/>
              </w:rPr>
              <w:t>identiteta</w:t>
            </w:r>
          </w:p>
        </w:tc>
      </w:tr>
      <w:tr w:rsidR="00401567" w:rsidRPr="00401567" w14:paraId="7B673012" w14:textId="77777777" w:rsidTr="009733DA">
        <w:trPr>
          <w:trHeight w:val="682"/>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4E0BA3AD"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rPr>
            </w:pPr>
          </w:p>
          <w:p w14:paraId="2F930987"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rPr>
            </w:pPr>
          </w:p>
          <w:p w14:paraId="36E1462D" w14:textId="77777777" w:rsidR="00401567" w:rsidRPr="00401567" w:rsidRDefault="00401567" w:rsidP="00401567">
            <w:pPr>
              <w:widowControl w:val="0"/>
              <w:autoSpaceDE w:val="0"/>
              <w:autoSpaceDN w:val="0"/>
              <w:spacing w:before="227" w:after="0" w:line="256" w:lineRule="auto"/>
              <w:ind w:left="330" w:right="282" w:firstLine="165"/>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t>namjena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7B4E06C8" w14:textId="77777777" w:rsidR="00401567" w:rsidRPr="00401567" w:rsidRDefault="00401567" w:rsidP="00401567">
            <w:pPr>
              <w:widowControl w:val="0"/>
              <w:tabs>
                <w:tab w:val="left" w:pos="808"/>
              </w:tabs>
              <w:autoSpaceDE w:val="0"/>
              <w:autoSpaceDN w:val="0"/>
              <w:spacing w:after="0" w:line="256" w:lineRule="auto"/>
              <w:ind w:right="1861"/>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Raznolikim aktivnostima osvijestiti očuvanje tradicije našeg naroda.</w:t>
            </w:r>
          </w:p>
        </w:tc>
      </w:tr>
      <w:tr w:rsidR="00401567" w:rsidRPr="00401567" w14:paraId="1FAE0EFC" w14:textId="77777777" w:rsidTr="00401567">
        <w:trPr>
          <w:trHeight w:val="1436"/>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40AC27D6" w14:textId="77777777" w:rsidR="00401567" w:rsidRPr="00401567" w:rsidRDefault="00401567" w:rsidP="00401567">
            <w:pPr>
              <w:widowControl w:val="0"/>
              <w:autoSpaceDE w:val="0"/>
              <w:autoSpaceDN w:val="0"/>
              <w:spacing w:before="5" w:after="0" w:line="256" w:lineRule="auto"/>
              <w:rPr>
                <w:rFonts w:ascii="Times New Roman" w:eastAsia="Times New Roman" w:hAnsi="Times New Roman" w:cs="Times New Roman"/>
                <w:sz w:val="24"/>
                <w:szCs w:val="24"/>
              </w:rPr>
            </w:pPr>
          </w:p>
          <w:p w14:paraId="27811BFA" w14:textId="77777777" w:rsidR="00401567" w:rsidRPr="00401567" w:rsidRDefault="00401567" w:rsidP="00401567">
            <w:pPr>
              <w:widowControl w:val="0"/>
              <w:autoSpaceDE w:val="0"/>
              <w:autoSpaceDN w:val="0"/>
              <w:spacing w:after="0" w:line="256" w:lineRule="auto"/>
              <w:ind w:left="164" w:right="138"/>
              <w:jc w:val="center"/>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t>nositelji aktivnosti, programa i/ili projekta i njihova odgovornost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1F1B1A7E" w14:textId="77777777" w:rsidR="00401567" w:rsidRPr="00401567" w:rsidRDefault="00401567" w:rsidP="00401567">
            <w:pPr>
              <w:widowControl w:val="0"/>
              <w:autoSpaceDE w:val="0"/>
              <w:autoSpaceDN w:val="0"/>
              <w:adjustRightInd w:val="0"/>
              <w:spacing w:after="0" w:line="256" w:lineRule="auto"/>
              <w:rPr>
                <w:rFonts w:ascii="Times New Roman" w:eastAsia="Times New Roman" w:hAnsi="Times New Roman" w:cs="Times New Roman"/>
                <w:sz w:val="24"/>
                <w:szCs w:val="24"/>
                <w:lang w:val="pl-PL"/>
              </w:rPr>
            </w:pPr>
            <w:r w:rsidRPr="00401567">
              <w:rPr>
                <w:rFonts w:ascii="Times New Roman" w:eastAsia="Times New Roman" w:hAnsi="Times New Roman" w:cs="Times New Roman"/>
                <w:sz w:val="24"/>
                <w:szCs w:val="24"/>
                <w:lang w:val="pl-PL"/>
              </w:rPr>
              <w:t xml:space="preserve">- ravnateljica </w:t>
            </w:r>
          </w:p>
          <w:p w14:paraId="6DD410FD" w14:textId="77777777" w:rsidR="00401567" w:rsidRPr="00401567" w:rsidRDefault="00401567" w:rsidP="00401567">
            <w:pPr>
              <w:widowControl w:val="0"/>
              <w:autoSpaceDE w:val="0"/>
              <w:autoSpaceDN w:val="0"/>
              <w:adjustRightInd w:val="0"/>
              <w:spacing w:after="0" w:line="256" w:lineRule="auto"/>
              <w:rPr>
                <w:rFonts w:ascii="Times New Roman" w:eastAsia="Times New Roman" w:hAnsi="Times New Roman" w:cs="Times New Roman"/>
                <w:sz w:val="24"/>
                <w:szCs w:val="24"/>
                <w:lang w:val="pl-PL"/>
              </w:rPr>
            </w:pPr>
            <w:r w:rsidRPr="00401567">
              <w:rPr>
                <w:rFonts w:ascii="Times New Roman" w:eastAsia="Times New Roman" w:hAnsi="Times New Roman" w:cs="Times New Roman"/>
                <w:sz w:val="24"/>
                <w:szCs w:val="24"/>
                <w:lang w:val="pl-PL"/>
              </w:rPr>
              <w:t>- učenici</w:t>
            </w:r>
          </w:p>
          <w:p w14:paraId="7B9CA31B" w14:textId="77777777" w:rsidR="00401567" w:rsidRPr="00401567" w:rsidRDefault="00401567" w:rsidP="00401567">
            <w:pPr>
              <w:widowControl w:val="0"/>
              <w:autoSpaceDE w:val="0"/>
              <w:autoSpaceDN w:val="0"/>
              <w:adjustRightInd w:val="0"/>
              <w:spacing w:after="0" w:line="256" w:lineRule="auto"/>
              <w:rPr>
                <w:rFonts w:ascii="Times New Roman" w:eastAsia="Times New Roman" w:hAnsi="Times New Roman" w:cs="Times New Roman"/>
                <w:sz w:val="24"/>
                <w:szCs w:val="24"/>
                <w:lang w:val="pl-PL"/>
              </w:rPr>
            </w:pPr>
            <w:r w:rsidRPr="00401567">
              <w:rPr>
                <w:rFonts w:ascii="Times New Roman" w:eastAsia="Times New Roman" w:hAnsi="Times New Roman" w:cs="Times New Roman"/>
                <w:sz w:val="24"/>
                <w:szCs w:val="24"/>
                <w:lang w:val="pl-PL"/>
              </w:rPr>
              <w:t>- učitelji</w:t>
            </w:r>
          </w:p>
          <w:p w14:paraId="432A43E9" w14:textId="77777777" w:rsidR="00401567" w:rsidRPr="00401567" w:rsidRDefault="00401567" w:rsidP="00401567">
            <w:pPr>
              <w:widowControl w:val="0"/>
              <w:autoSpaceDE w:val="0"/>
              <w:autoSpaceDN w:val="0"/>
              <w:adjustRightInd w:val="0"/>
              <w:spacing w:after="0" w:line="256" w:lineRule="auto"/>
              <w:rPr>
                <w:rFonts w:ascii="Times New Roman" w:eastAsia="Times New Roman" w:hAnsi="Times New Roman" w:cs="Times New Roman"/>
                <w:sz w:val="24"/>
                <w:szCs w:val="24"/>
                <w:lang w:val="pl-PL"/>
              </w:rPr>
            </w:pPr>
            <w:r w:rsidRPr="00401567">
              <w:rPr>
                <w:rFonts w:ascii="Times New Roman" w:eastAsia="Times New Roman" w:hAnsi="Times New Roman" w:cs="Times New Roman"/>
                <w:sz w:val="24"/>
                <w:szCs w:val="24"/>
                <w:lang w:val="pl-PL"/>
              </w:rPr>
              <w:t>-stručna služba</w:t>
            </w:r>
          </w:p>
          <w:p w14:paraId="477C1A49" w14:textId="77777777" w:rsidR="00401567" w:rsidRPr="00401567" w:rsidRDefault="00401567" w:rsidP="00401567">
            <w:pPr>
              <w:widowControl w:val="0"/>
              <w:autoSpaceDE w:val="0"/>
              <w:autoSpaceDN w:val="0"/>
              <w:adjustRightInd w:val="0"/>
              <w:spacing w:after="0" w:line="256" w:lineRule="auto"/>
              <w:rPr>
                <w:rFonts w:ascii="Times New Roman" w:eastAsia="Times New Roman" w:hAnsi="Times New Roman" w:cs="Times New Roman"/>
                <w:sz w:val="24"/>
                <w:szCs w:val="24"/>
                <w:lang w:val="pl-PL"/>
              </w:rPr>
            </w:pPr>
            <w:r w:rsidRPr="00401567">
              <w:rPr>
                <w:rFonts w:ascii="Times New Roman" w:eastAsia="Times New Roman" w:hAnsi="Times New Roman" w:cs="Times New Roman"/>
                <w:sz w:val="24"/>
                <w:szCs w:val="24"/>
                <w:lang w:val="pl-PL"/>
              </w:rPr>
              <w:t>- roditelji učenika</w:t>
            </w:r>
          </w:p>
          <w:p w14:paraId="7F0937C9" w14:textId="77777777" w:rsidR="00401567" w:rsidRPr="00401567" w:rsidRDefault="00401567" w:rsidP="00401567">
            <w:pPr>
              <w:widowControl w:val="0"/>
              <w:autoSpaceDE w:val="0"/>
              <w:autoSpaceDN w:val="0"/>
              <w:spacing w:after="0" w:line="256" w:lineRule="auto"/>
              <w:ind w:right="268"/>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lang w:val="pl-PL"/>
              </w:rPr>
              <w:t>- šira društvena zajednica</w:t>
            </w:r>
          </w:p>
        </w:tc>
      </w:tr>
    </w:tbl>
    <w:p w14:paraId="7381A1DA"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sz w:val="24"/>
          <w:szCs w:val="24"/>
          <w:lang w:eastAsia="hr-HR"/>
        </w:rPr>
      </w:pPr>
    </w:p>
    <w:p w14:paraId="4F2B0CE6" w14:textId="77777777" w:rsidR="00401567" w:rsidRPr="00401567" w:rsidRDefault="00401567" w:rsidP="00401567">
      <w:pPr>
        <w:spacing w:after="0" w:line="240" w:lineRule="auto"/>
        <w:rPr>
          <w:rFonts w:ascii="Times New Roman" w:eastAsia="Times New Roman" w:hAnsi="Times New Roman" w:cs="Times New Roman"/>
          <w:sz w:val="24"/>
          <w:szCs w:val="24"/>
          <w:lang w:eastAsia="hr-HR"/>
        </w:rPr>
        <w:sectPr w:rsidR="00401567" w:rsidRPr="00401567">
          <w:pgSz w:w="11910" w:h="16840"/>
          <w:pgMar w:top="1420" w:right="440" w:bottom="1160" w:left="980" w:header="0" w:footer="975" w:gutter="0"/>
          <w:cols w:space="720"/>
        </w:sectPr>
      </w:pPr>
    </w:p>
    <w:tbl>
      <w:tblPr>
        <w:tblW w:w="0" w:type="auto"/>
        <w:tblInd w:w="-15" w:type="dxa"/>
        <w:tblBorders>
          <w:top w:val="thinThickMediumGap" w:sz="6" w:space="0" w:color="C0C0C0"/>
          <w:left w:val="thinThickMediumGap" w:sz="6" w:space="0" w:color="C0C0C0"/>
          <w:bottom w:val="thinThickMediumGap" w:sz="6" w:space="0" w:color="C0C0C0"/>
          <w:right w:val="thinThickMediumGap" w:sz="6" w:space="0" w:color="C0C0C0"/>
          <w:insideH w:val="thinThickMediumGap" w:sz="6" w:space="0" w:color="C0C0C0"/>
          <w:insideV w:val="thinThickMediumGap" w:sz="6" w:space="0" w:color="C0C0C0"/>
        </w:tblBorders>
        <w:tblLayout w:type="fixed"/>
        <w:tblCellMar>
          <w:left w:w="0" w:type="dxa"/>
          <w:right w:w="0" w:type="dxa"/>
        </w:tblCellMar>
        <w:tblLook w:val="01E0" w:firstRow="1" w:lastRow="1" w:firstColumn="1" w:lastColumn="1" w:noHBand="0" w:noVBand="0"/>
      </w:tblPr>
      <w:tblGrid>
        <w:gridCol w:w="2944"/>
        <w:gridCol w:w="6225"/>
      </w:tblGrid>
      <w:tr w:rsidR="00401567" w:rsidRPr="00401567" w14:paraId="0743ECCB" w14:textId="77777777" w:rsidTr="00401567">
        <w:trPr>
          <w:trHeight w:val="2459"/>
        </w:trPr>
        <w:tc>
          <w:tcPr>
            <w:tcW w:w="2944"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419AB230"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rPr>
            </w:pPr>
          </w:p>
          <w:p w14:paraId="66B2C516"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rPr>
            </w:pPr>
          </w:p>
          <w:p w14:paraId="733FBB2D" w14:textId="77777777" w:rsidR="00401567" w:rsidRPr="00401567" w:rsidRDefault="00401567" w:rsidP="00401567">
            <w:pPr>
              <w:widowControl w:val="0"/>
              <w:autoSpaceDE w:val="0"/>
              <w:autoSpaceDN w:val="0"/>
              <w:spacing w:before="10" w:after="0" w:line="256" w:lineRule="auto"/>
              <w:rPr>
                <w:rFonts w:ascii="Times New Roman" w:eastAsia="Times New Roman" w:hAnsi="Times New Roman" w:cs="Times New Roman"/>
                <w:sz w:val="24"/>
                <w:szCs w:val="24"/>
              </w:rPr>
            </w:pPr>
          </w:p>
          <w:p w14:paraId="6EFC938C" w14:textId="77777777" w:rsidR="00401567" w:rsidRPr="00401567" w:rsidRDefault="00401567" w:rsidP="00401567">
            <w:pPr>
              <w:widowControl w:val="0"/>
              <w:autoSpaceDE w:val="0"/>
              <w:autoSpaceDN w:val="0"/>
              <w:spacing w:after="0" w:line="256" w:lineRule="auto"/>
              <w:ind w:left="330" w:right="59" w:hanging="224"/>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t>način realizacije aktivnosti, programa i/ili projekta</w:t>
            </w:r>
          </w:p>
        </w:tc>
        <w:tc>
          <w:tcPr>
            <w:tcW w:w="6225"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6AB558C5"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lang w:val="pl-PL"/>
              </w:rPr>
            </w:pPr>
            <w:r w:rsidRPr="00401567">
              <w:rPr>
                <w:rFonts w:ascii="Times New Roman" w:eastAsia="Times New Roman" w:hAnsi="Times New Roman" w:cs="Times New Roman"/>
                <w:sz w:val="24"/>
                <w:szCs w:val="24"/>
                <w:lang w:val="pl-PL"/>
              </w:rPr>
              <w:t>- razredni projekt u okviru školskoga projekta</w:t>
            </w:r>
          </w:p>
          <w:p w14:paraId="4A1B6198" w14:textId="77777777" w:rsidR="00401567" w:rsidRPr="00401567" w:rsidRDefault="00401567" w:rsidP="00401567">
            <w:pPr>
              <w:widowControl w:val="0"/>
              <w:autoSpaceDE w:val="0"/>
              <w:autoSpaceDN w:val="0"/>
              <w:spacing w:after="0" w:line="276" w:lineRule="auto"/>
              <w:rPr>
                <w:rFonts w:ascii="Times New Roman" w:eastAsia="Times New Roman" w:hAnsi="Times New Roman" w:cs="Times New Roman"/>
                <w:sz w:val="24"/>
                <w:szCs w:val="24"/>
                <w:lang w:val="pl-PL"/>
              </w:rPr>
            </w:pPr>
            <w:r w:rsidRPr="00401567">
              <w:rPr>
                <w:rFonts w:ascii="Times New Roman" w:eastAsia="Times New Roman" w:hAnsi="Times New Roman" w:cs="Times New Roman"/>
                <w:sz w:val="24"/>
                <w:szCs w:val="24"/>
                <w:lang w:val="pl-PL"/>
              </w:rPr>
              <w:t>-sajam</w:t>
            </w:r>
          </w:p>
          <w:p w14:paraId="177BF0DE"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Plakati, razgovori o uradcima i anketa..</w:t>
            </w:r>
          </w:p>
          <w:p w14:paraId="08D436AA"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Razlikovanje i konzumacija kolača, sokova, zimnice.</w:t>
            </w:r>
          </w:p>
          <w:p w14:paraId="5041CC35" w14:textId="77777777" w:rsidR="00401567" w:rsidRPr="00401567" w:rsidRDefault="00401567" w:rsidP="00401567">
            <w:pPr>
              <w:widowControl w:val="0"/>
              <w:autoSpaceDE w:val="0"/>
              <w:autoSpaceDN w:val="0"/>
              <w:spacing w:after="0" w:line="27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Prezentiranje pripremljene hrane i dječjih uradaka.</w:t>
            </w:r>
          </w:p>
        </w:tc>
      </w:tr>
      <w:tr w:rsidR="00401567" w:rsidRPr="00401567" w14:paraId="1D9A631E" w14:textId="77777777" w:rsidTr="00401567">
        <w:trPr>
          <w:trHeight w:val="695"/>
        </w:trPr>
        <w:tc>
          <w:tcPr>
            <w:tcW w:w="2944"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hideMark/>
          </w:tcPr>
          <w:p w14:paraId="53DFCB90" w14:textId="77777777" w:rsidR="00401567" w:rsidRPr="00401567" w:rsidRDefault="00401567" w:rsidP="00401567">
            <w:pPr>
              <w:widowControl w:val="0"/>
              <w:autoSpaceDE w:val="0"/>
              <w:autoSpaceDN w:val="0"/>
              <w:spacing w:before="223" w:after="0" w:line="256" w:lineRule="auto"/>
              <w:ind w:left="330" w:right="282" w:firstLine="124"/>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t>vremenik aktivnosti, programa i/ili projekta</w:t>
            </w:r>
          </w:p>
        </w:tc>
        <w:tc>
          <w:tcPr>
            <w:tcW w:w="6225" w:type="dxa"/>
            <w:tcBorders>
              <w:top w:val="thinThickMediumGap" w:sz="6" w:space="0" w:color="C0C0C0"/>
              <w:left w:val="thinThickMediumGap" w:sz="6" w:space="0" w:color="C0C0C0"/>
              <w:bottom w:val="thickThinMediumGap" w:sz="6" w:space="0" w:color="C0C0C0"/>
              <w:right w:val="thickThinMediumGap" w:sz="6" w:space="0" w:color="C0C0C0"/>
            </w:tcBorders>
          </w:tcPr>
          <w:p w14:paraId="4B912668"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 xml:space="preserve">                           </w:t>
            </w:r>
          </w:p>
          <w:p w14:paraId="1A7B4E7B" w14:textId="568A5717" w:rsidR="00401567" w:rsidRPr="00401567" w:rsidRDefault="00DA32B8" w:rsidP="00401567">
            <w:pPr>
              <w:widowControl w:val="0"/>
              <w:autoSpaceDE w:val="0"/>
              <w:autoSpaceDN w:val="0"/>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Listopad 2023</w:t>
            </w:r>
            <w:r w:rsidR="00401567" w:rsidRPr="00401567">
              <w:rPr>
                <w:rFonts w:ascii="Times New Roman" w:eastAsia="Times New Roman" w:hAnsi="Times New Roman" w:cs="Times New Roman"/>
                <w:sz w:val="24"/>
                <w:szCs w:val="24"/>
              </w:rPr>
              <w:t>.</w:t>
            </w:r>
          </w:p>
          <w:p w14:paraId="077E9157" w14:textId="77777777" w:rsidR="00401567" w:rsidRPr="00401567" w:rsidRDefault="00401567" w:rsidP="00401567">
            <w:pPr>
              <w:widowControl w:val="0"/>
              <w:autoSpaceDE w:val="0"/>
              <w:autoSpaceDN w:val="0"/>
              <w:spacing w:after="0" w:line="256" w:lineRule="auto"/>
              <w:jc w:val="center"/>
              <w:rPr>
                <w:rFonts w:ascii="Times New Roman" w:eastAsia="Times New Roman" w:hAnsi="Times New Roman" w:cs="Times New Roman"/>
                <w:sz w:val="24"/>
                <w:szCs w:val="24"/>
              </w:rPr>
            </w:pPr>
          </w:p>
        </w:tc>
      </w:tr>
      <w:tr w:rsidR="00401567" w:rsidRPr="00401567" w14:paraId="557B66E1" w14:textId="77777777" w:rsidTr="00401567">
        <w:trPr>
          <w:trHeight w:val="2647"/>
        </w:trPr>
        <w:tc>
          <w:tcPr>
            <w:tcW w:w="2944"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46D92554"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rPr>
            </w:pPr>
          </w:p>
          <w:p w14:paraId="1379E089"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rPr>
            </w:pPr>
          </w:p>
          <w:p w14:paraId="45A79327"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rPr>
            </w:pPr>
          </w:p>
          <w:p w14:paraId="48C51F87"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rPr>
            </w:pPr>
          </w:p>
          <w:p w14:paraId="4D574826" w14:textId="77777777" w:rsidR="00401567" w:rsidRPr="00401567" w:rsidRDefault="00401567" w:rsidP="00401567">
            <w:pPr>
              <w:widowControl w:val="0"/>
              <w:autoSpaceDE w:val="0"/>
              <w:autoSpaceDN w:val="0"/>
              <w:spacing w:before="7" w:after="0" w:line="256" w:lineRule="auto"/>
              <w:rPr>
                <w:rFonts w:ascii="Times New Roman" w:eastAsia="Times New Roman" w:hAnsi="Times New Roman" w:cs="Times New Roman"/>
                <w:sz w:val="24"/>
                <w:szCs w:val="24"/>
              </w:rPr>
            </w:pPr>
          </w:p>
          <w:p w14:paraId="2877A5EF" w14:textId="77777777" w:rsidR="00401567" w:rsidRPr="00401567" w:rsidRDefault="00401567" w:rsidP="00401567">
            <w:pPr>
              <w:widowControl w:val="0"/>
              <w:autoSpaceDE w:val="0"/>
              <w:autoSpaceDN w:val="0"/>
              <w:spacing w:before="1" w:after="0" w:line="256" w:lineRule="auto"/>
              <w:ind w:left="166" w:right="138"/>
              <w:jc w:val="center"/>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t>način vrednovanja i način korištenja rezultata vrednovanja</w:t>
            </w:r>
          </w:p>
        </w:tc>
        <w:tc>
          <w:tcPr>
            <w:tcW w:w="6225"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11258A48"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Plakati, razgovori o uradcima i anketa..</w:t>
            </w:r>
          </w:p>
          <w:p w14:paraId="6836B86E" w14:textId="77777777" w:rsidR="00401567" w:rsidRPr="00401567" w:rsidRDefault="00401567" w:rsidP="00401567">
            <w:pPr>
              <w:widowControl w:val="0"/>
              <w:autoSpaceDE w:val="0"/>
              <w:autoSpaceDN w:val="0"/>
              <w:spacing w:after="0" w:line="25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Razlikovanje i konzumacija kolača, sokova, zimnice.</w:t>
            </w:r>
          </w:p>
          <w:p w14:paraId="164E50B8" w14:textId="77777777" w:rsidR="00401567" w:rsidRPr="00401567" w:rsidRDefault="00401567" w:rsidP="00401567">
            <w:pPr>
              <w:widowControl w:val="0"/>
              <w:autoSpaceDE w:val="0"/>
              <w:autoSpaceDN w:val="0"/>
              <w:spacing w:before="1" w:after="0" w:line="256" w:lineRule="auto"/>
              <w:ind w:left="126" w:right="358"/>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Prezentiranje pripremljene hrane i dječjih uradaka..</w:t>
            </w:r>
          </w:p>
        </w:tc>
      </w:tr>
      <w:tr w:rsidR="00401567" w:rsidRPr="00401567" w14:paraId="337D382A" w14:textId="77777777" w:rsidTr="00401567">
        <w:trPr>
          <w:trHeight w:val="978"/>
        </w:trPr>
        <w:tc>
          <w:tcPr>
            <w:tcW w:w="2944"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hideMark/>
          </w:tcPr>
          <w:p w14:paraId="7A269CE0" w14:textId="77777777" w:rsidR="00401567" w:rsidRPr="00401567" w:rsidRDefault="00401567" w:rsidP="00401567">
            <w:pPr>
              <w:widowControl w:val="0"/>
              <w:autoSpaceDE w:val="0"/>
              <w:autoSpaceDN w:val="0"/>
              <w:spacing w:before="153" w:after="0" w:line="256" w:lineRule="auto"/>
              <w:ind w:left="232" w:right="205" w:firstLine="2"/>
              <w:jc w:val="center"/>
              <w:rPr>
                <w:rFonts w:ascii="Times New Roman" w:eastAsia="Times New Roman" w:hAnsi="Times New Roman" w:cs="Times New Roman"/>
                <w:b/>
                <w:sz w:val="24"/>
                <w:szCs w:val="24"/>
              </w:rPr>
            </w:pPr>
            <w:r w:rsidRPr="00401567">
              <w:rPr>
                <w:rFonts w:ascii="Times New Roman" w:eastAsia="Times New Roman" w:hAnsi="Times New Roman" w:cs="Times New Roman"/>
                <w:b/>
                <w:sz w:val="24"/>
                <w:szCs w:val="24"/>
              </w:rPr>
              <w:t>detaljan troškovnik aktivnosti, programa i/ili projekta</w:t>
            </w:r>
          </w:p>
        </w:tc>
        <w:tc>
          <w:tcPr>
            <w:tcW w:w="6225"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365D4718" w14:textId="77777777" w:rsidR="00401567" w:rsidRPr="00401567" w:rsidRDefault="00401567" w:rsidP="00401567">
            <w:pPr>
              <w:widowControl w:val="0"/>
              <w:autoSpaceDE w:val="0"/>
              <w:autoSpaceDN w:val="0"/>
              <w:spacing w:after="0" w:line="276" w:lineRule="auto"/>
              <w:rPr>
                <w:rFonts w:ascii="Times New Roman" w:eastAsia="Times New Roman" w:hAnsi="Times New Roman" w:cs="Times New Roman"/>
                <w:sz w:val="24"/>
                <w:szCs w:val="24"/>
              </w:rPr>
            </w:pPr>
            <w:r w:rsidRPr="00401567">
              <w:rPr>
                <w:rFonts w:ascii="Times New Roman" w:eastAsia="Times New Roman" w:hAnsi="Times New Roman" w:cs="Times New Roman"/>
                <w:sz w:val="24"/>
                <w:szCs w:val="24"/>
              </w:rPr>
              <w:t>Hamer papir, ljepilo, krep papir, markeri</w:t>
            </w:r>
          </w:p>
        </w:tc>
      </w:tr>
    </w:tbl>
    <w:p w14:paraId="65E071EE"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6E7FAD05"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331D98CC"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117B86E1"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4AF22521"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46873017"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4B4CB8AC"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595581EA"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4065C945"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1BE73F0D"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116A872E"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3ED09EB1"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6464C1DE"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086E4C20"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0A6B1F60"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4A9F5EBF"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5F029A0E"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01DCEEAB"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13BCD8F6"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4EDC09BE"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6A6EAD97"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33066574"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176EE6B0"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1494B5B9"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280C2E22"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7652A378"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tbl>
      <w:tblPr>
        <w:tblW w:w="0" w:type="auto"/>
        <w:tblCellMar>
          <w:left w:w="10" w:type="dxa"/>
          <w:right w:w="10" w:type="dxa"/>
        </w:tblCellMar>
        <w:tblLook w:val="04A0" w:firstRow="1" w:lastRow="0" w:firstColumn="1" w:lastColumn="0" w:noHBand="0" w:noVBand="1"/>
      </w:tblPr>
      <w:tblGrid>
        <w:gridCol w:w="3025"/>
        <w:gridCol w:w="6281"/>
      </w:tblGrid>
      <w:tr w:rsidR="009A76FA" w:rsidRPr="009A76FA" w14:paraId="347D1B83" w14:textId="77777777" w:rsidTr="00623714">
        <w:tc>
          <w:tcPr>
            <w:tcW w:w="3025" w:type="dxa"/>
            <w:tcBorders>
              <w:top w:val="single" w:sz="6" w:space="0" w:color="000000"/>
              <w:left w:val="single" w:sz="6" w:space="0" w:color="000000"/>
              <w:bottom w:val="single" w:sz="6" w:space="0" w:color="000000"/>
              <w:right w:val="single" w:sz="6" w:space="0" w:color="000000"/>
            </w:tcBorders>
            <w:shd w:val="clear" w:color="auto" w:fill="CCFFCC"/>
            <w:vAlign w:val="center"/>
          </w:tcPr>
          <w:p w14:paraId="00A03EB8" w14:textId="77777777" w:rsidR="009A76FA" w:rsidRPr="009A76FA" w:rsidRDefault="009A76FA" w:rsidP="009A76FA">
            <w:pPr>
              <w:spacing w:after="0" w:line="240" w:lineRule="auto"/>
              <w:jc w:val="center"/>
              <w:rPr>
                <w:rFonts w:ascii="Times New Roman" w:eastAsia="Calibri" w:hAnsi="Times New Roman" w:cs="Calibri"/>
                <w:b/>
                <w:sz w:val="24"/>
                <w:szCs w:val="24"/>
              </w:rPr>
            </w:pPr>
            <w:r w:rsidRPr="009A76FA">
              <w:rPr>
                <w:rFonts w:ascii="Times New Roman" w:eastAsia="Calibri" w:hAnsi="Times New Roman" w:cs="Calibri"/>
                <w:b/>
                <w:sz w:val="24"/>
                <w:szCs w:val="24"/>
              </w:rPr>
              <w:lastRenderedPageBreak/>
              <w:t>aktivnost, program i/ili projekt</w:t>
            </w:r>
          </w:p>
          <w:p w14:paraId="1E92D23E" w14:textId="77777777" w:rsidR="009A76FA" w:rsidRPr="009A76FA" w:rsidRDefault="009A76FA" w:rsidP="009A76FA">
            <w:pPr>
              <w:spacing w:after="0" w:line="240" w:lineRule="auto"/>
              <w:jc w:val="center"/>
              <w:rPr>
                <w:rFonts w:ascii="Times New Roman" w:eastAsia="Calibri" w:hAnsi="Times New Roman" w:cs="Calibri"/>
                <w:sz w:val="24"/>
                <w:szCs w:val="24"/>
              </w:rPr>
            </w:pPr>
          </w:p>
        </w:tc>
        <w:tc>
          <w:tcPr>
            <w:tcW w:w="62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984D40" w14:textId="77777777" w:rsidR="009A76FA" w:rsidRPr="009A76FA" w:rsidRDefault="009A76FA" w:rsidP="009A76FA">
            <w:pPr>
              <w:spacing w:after="0" w:line="240" w:lineRule="auto"/>
              <w:rPr>
                <w:rFonts w:ascii="Times New Roman" w:eastAsia="Times New Roman" w:hAnsi="Times New Roman" w:cs="Times New Roman"/>
                <w:b/>
                <w:i/>
                <w:sz w:val="24"/>
                <w:szCs w:val="24"/>
              </w:rPr>
            </w:pPr>
            <w:r w:rsidRPr="009A76FA">
              <w:rPr>
                <w:rFonts w:ascii="Times New Roman" w:eastAsia="Times New Roman" w:hAnsi="Times New Roman" w:cs="Times New Roman"/>
                <w:b/>
                <w:sz w:val="24"/>
                <w:szCs w:val="24"/>
              </w:rPr>
              <w:t xml:space="preserve">Projekt </w:t>
            </w:r>
            <w:r w:rsidRPr="009A76FA">
              <w:rPr>
                <w:rFonts w:ascii="Times New Roman" w:eastAsia="Times New Roman" w:hAnsi="Times New Roman" w:cs="Times New Roman"/>
                <w:b/>
                <w:i/>
                <w:iCs/>
                <w:sz w:val="24"/>
                <w:szCs w:val="24"/>
              </w:rPr>
              <w:t>Srce na dar</w:t>
            </w:r>
            <w:r w:rsidRPr="009A76FA">
              <w:rPr>
                <w:rFonts w:ascii="Times New Roman" w:eastAsia="Times New Roman" w:hAnsi="Times New Roman" w:cs="Times New Roman"/>
                <w:b/>
                <w:i/>
                <w:sz w:val="24"/>
                <w:szCs w:val="24"/>
              </w:rPr>
              <w:t xml:space="preserve"> (Zagrljaj na daljinu)</w:t>
            </w:r>
          </w:p>
          <w:p w14:paraId="4AD83C1F" w14:textId="77777777" w:rsidR="009A76FA" w:rsidRPr="009A76FA" w:rsidRDefault="009A76FA" w:rsidP="009A76FA">
            <w:pPr>
              <w:spacing w:after="0" w:line="240" w:lineRule="auto"/>
              <w:rPr>
                <w:rFonts w:ascii="Times New Roman" w:eastAsia="Times New Roman" w:hAnsi="Times New Roman" w:cs="Times New Roman"/>
                <w:sz w:val="24"/>
                <w:szCs w:val="24"/>
              </w:rPr>
            </w:pPr>
            <w:r w:rsidRPr="009A76FA">
              <w:rPr>
                <w:rFonts w:ascii="Times New Roman" w:eastAsia="Times New Roman" w:hAnsi="Times New Roman" w:cs="Times New Roman"/>
                <w:b/>
                <w:sz w:val="24"/>
                <w:szCs w:val="24"/>
              </w:rPr>
              <w:t>- projekt na razini škole:   suradnja sa štićenicima Rezidenijalnog doma za starije Villa Podravska -</w:t>
            </w:r>
          </w:p>
          <w:p w14:paraId="6487455E" w14:textId="77777777" w:rsidR="009A76FA" w:rsidRPr="009A76FA" w:rsidRDefault="009A76FA" w:rsidP="009A76FA">
            <w:pPr>
              <w:spacing w:after="0" w:line="240" w:lineRule="auto"/>
              <w:rPr>
                <w:rFonts w:ascii="Times New Roman" w:eastAsia="Calibri" w:hAnsi="Times New Roman" w:cs="Calibri"/>
                <w:sz w:val="24"/>
                <w:szCs w:val="24"/>
              </w:rPr>
            </w:pPr>
          </w:p>
        </w:tc>
      </w:tr>
      <w:tr w:rsidR="009A76FA" w:rsidRPr="009A76FA" w14:paraId="1553643F" w14:textId="77777777" w:rsidTr="00623714">
        <w:tc>
          <w:tcPr>
            <w:tcW w:w="3025"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3E954DCD" w14:textId="77777777" w:rsidR="009A76FA" w:rsidRPr="009A76FA" w:rsidRDefault="009A76FA" w:rsidP="009A76FA">
            <w:pPr>
              <w:spacing w:after="0" w:line="240" w:lineRule="auto"/>
              <w:jc w:val="center"/>
              <w:rPr>
                <w:rFonts w:ascii="Times New Roman" w:eastAsia="Calibri" w:hAnsi="Times New Roman" w:cs="Calibri"/>
                <w:sz w:val="24"/>
                <w:szCs w:val="24"/>
              </w:rPr>
            </w:pPr>
            <w:r w:rsidRPr="009A76FA">
              <w:rPr>
                <w:rFonts w:ascii="Times New Roman" w:eastAsia="Calibri" w:hAnsi="Times New Roman" w:cs="Calibri"/>
                <w:b/>
                <w:sz w:val="24"/>
                <w:szCs w:val="24"/>
              </w:rPr>
              <w:t>ciljevi aktivnosti, programa i/ili projekta</w:t>
            </w:r>
          </w:p>
        </w:tc>
        <w:tc>
          <w:tcPr>
            <w:tcW w:w="6281" w:type="dxa"/>
            <w:tcBorders>
              <w:top w:val="single" w:sz="6" w:space="0" w:color="000000"/>
              <w:left w:val="single" w:sz="6" w:space="0" w:color="000000"/>
              <w:bottom w:val="single" w:sz="6" w:space="0" w:color="000000"/>
              <w:right w:val="single" w:sz="6" w:space="0" w:color="000000"/>
            </w:tcBorders>
            <w:shd w:val="clear" w:color="auto" w:fill="FFFFFF"/>
            <w:hideMark/>
          </w:tcPr>
          <w:p w14:paraId="00D689D1" w14:textId="77777777" w:rsidR="009A76FA" w:rsidRPr="009A76FA" w:rsidRDefault="009A76FA" w:rsidP="009A76FA">
            <w:pPr>
              <w:shd w:val="clear" w:color="auto" w:fill="FFFFFF"/>
              <w:spacing w:after="48" w:line="240" w:lineRule="auto"/>
              <w:textAlignment w:val="baseline"/>
              <w:rPr>
                <w:rFonts w:ascii="Times New Roman" w:eastAsia="Times New Roman" w:hAnsi="Times New Roman" w:cs="Times New Roman"/>
                <w:color w:val="231F20"/>
                <w:lang w:eastAsia="hr-HR"/>
              </w:rPr>
            </w:pPr>
            <w:r w:rsidRPr="009A76FA">
              <w:rPr>
                <w:rFonts w:ascii="Times New Roman" w:eastAsia="Times New Roman" w:hAnsi="Times New Roman" w:cs="Times New Roman"/>
                <w:color w:val="231F20"/>
                <w:lang w:eastAsia="hr-HR"/>
              </w:rPr>
              <w:t>osr A.1.1. , A. 2.1.Razvija sliku o sebi</w:t>
            </w:r>
          </w:p>
          <w:p w14:paraId="4171D052" w14:textId="77777777" w:rsidR="009A76FA" w:rsidRPr="009A76FA" w:rsidRDefault="009A76FA" w:rsidP="009A76FA">
            <w:pPr>
              <w:shd w:val="clear" w:color="auto" w:fill="FFFFFF"/>
              <w:spacing w:after="48" w:line="240" w:lineRule="auto"/>
              <w:textAlignment w:val="baseline"/>
              <w:rPr>
                <w:rFonts w:ascii="Times New Roman" w:eastAsia="Times New Roman" w:hAnsi="Times New Roman" w:cs="Times New Roman"/>
                <w:color w:val="231F20"/>
                <w:lang w:eastAsia="hr-HR"/>
              </w:rPr>
            </w:pPr>
            <w:r w:rsidRPr="009A76FA">
              <w:rPr>
                <w:rFonts w:ascii="Times New Roman" w:eastAsia="Times New Roman" w:hAnsi="Times New Roman" w:cs="Times New Roman"/>
                <w:color w:val="231F20"/>
                <w:lang w:eastAsia="hr-HR"/>
              </w:rPr>
              <w:t xml:space="preserve">osr A.1.2., A.2.2. Upravlja emocijama i ponašanjem </w:t>
            </w:r>
          </w:p>
          <w:p w14:paraId="4651B8E0" w14:textId="77777777" w:rsidR="009A76FA" w:rsidRPr="009A76FA" w:rsidRDefault="009A76FA" w:rsidP="009A76FA">
            <w:pPr>
              <w:shd w:val="clear" w:color="auto" w:fill="FFFFFF"/>
              <w:spacing w:after="48" w:line="240" w:lineRule="auto"/>
              <w:textAlignment w:val="baseline"/>
              <w:rPr>
                <w:rFonts w:ascii="Times New Roman" w:eastAsia="Times New Roman" w:hAnsi="Times New Roman" w:cs="Times New Roman"/>
                <w:color w:val="231F20"/>
                <w:lang w:eastAsia="hr-HR"/>
              </w:rPr>
            </w:pPr>
            <w:r w:rsidRPr="009A76FA">
              <w:rPr>
                <w:rFonts w:ascii="Times New Roman" w:eastAsia="Times New Roman" w:hAnsi="Times New Roman" w:cs="Times New Roman"/>
                <w:color w:val="231F20"/>
                <w:lang w:eastAsia="hr-HR"/>
              </w:rPr>
              <w:t>osr A.1.3., A.2.3. Razvija svoje potencijale</w:t>
            </w:r>
          </w:p>
          <w:p w14:paraId="482E3B92" w14:textId="77777777" w:rsidR="009A76FA" w:rsidRPr="009A76FA" w:rsidRDefault="009A76FA" w:rsidP="009A76FA">
            <w:pPr>
              <w:shd w:val="clear" w:color="auto" w:fill="FFFFFF"/>
              <w:spacing w:after="48" w:line="240" w:lineRule="auto"/>
              <w:textAlignment w:val="baseline"/>
              <w:rPr>
                <w:rFonts w:ascii="Times New Roman" w:eastAsia="Times New Roman" w:hAnsi="Times New Roman" w:cs="Times New Roman"/>
                <w:color w:val="231F20"/>
                <w:lang w:eastAsia="hr-HR"/>
              </w:rPr>
            </w:pPr>
            <w:r w:rsidRPr="009A76FA">
              <w:rPr>
                <w:rFonts w:ascii="Times New Roman" w:eastAsia="Times New Roman" w:hAnsi="Times New Roman" w:cs="Times New Roman"/>
                <w:color w:val="231F20"/>
                <w:lang w:eastAsia="hr-HR"/>
              </w:rPr>
              <w:t>goo A.2.1. Ponaša se u skladu s ljudskim pravima u svakodnevnom životu</w:t>
            </w:r>
          </w:p>
          <w:p w14:paraId="30B033D8" w14:textId="77777777" w:rsidR="009A76FA" w:rsidRPr="009A76FA" w:rsidRDefault="009A76FA" w:rsidP="009A76FA">
            <w:pPr>
              <w:shd w:val="clear" w:color="auto" w:fill="FFFFFF"/>
              <w:spacing w:after="48" w:line="240" w:lineRule="auto"/>
              <w:textAlignment w:val="baseline"/>
              <w:rPr>
                <w:rFonts w:ascii="Times New Roman" w:eastAsia="Times New Roman" w:hAnsi="Times New Roman" w:cs="Times New Roman"/>
                <w:color w:val="231F20"/>
                <w:lang w:eastAsia="hr-HR"/>
              </w:rPr>
            </w:pPr>
            <w:r w:rsidRPr="009A76FA">
              <w:rPr>
                <w:rFonts w:ascii="Times New Roman" w:eastAsia="Times New Roman" w:hAnsi="Times New Roman" w:cs="Times New Roman"/>
                <w:color w:val="231F20"/>
                <w:lang w:eastAsia="hr-HR"/>
              </w:rPr>
              <w:t>goo A.2.2. Aktivno zastupa ljudska prava</w:t>
            </w:r>
          </w:p>
          <w:p w14:paraId="72C1BD35" w14:textId="77777777" w:rsidR="009A76FA" w:rsidRPr="009A76FA" w:rsidRDefault="009A76FA" w:rsidP="009A76FA">
            <w:pPr>
              <w:shd w:val="clear" w:color="auto" w:fill="FFFFFF"/>
              <w:spacing w:after="48" w:line="240" w:lineRule="auto"/>
              <w:textAlignment w:val="baseline"/>
              <w:rPr>
                <w:rFonts w:ascii="Times New Roman" w:eastAsia="Times New Roman" w:hAnsi="Times New Roman" w:cs="Times New Roman"/>
                <w:color w:val="231F20"/>
                <w:lang w:eastAsia="hr-HR"/>
              </w:rPr>
            </w:pPr>
            <w:r w:rsidRPr="009A76FA">
              <w:rPr>
                <w:rFonts w:ascii="Times New Roman" w:eastAsia="Times New Roman" w:hAnsi="Times New Roman" w:cs="Times New Roman"/>
                <w:color w:val="231F20"/>
                <w:lang w:eastAsia="hr-HR"/>
              </w:rPr>
              <w:t>goo C.2.1. Sudjeluje u unaprjeđenju života i rada škole</w:t>
            </w:r>
          </w:p>
          <w:p w14:paraId="0D848EFF" w14:textId="77777777" w:rsidR="009A76FA" w:rsidRPr="009A76FA" w:rsidRDefault="009A76FA" w:rsidP="009A76FA">
            <w:pPr>
              <w:shd w:val="clear" w:color="auto" w:fill="FFFFFF"/>
              <w:spacing w:after="48" w:line="240" w:lineRule="auto"/>
              <w:textAlignment w:val="baseline"/>
              <w:rPr>
                <w:rFonts w:ascii="Times New Roman" w:eastAsia="Times New Roman" w:hAnsi="Times New Roman" w:cs="Times New Roman"/>
                <w:color w:val="231F20"/>
                <w:lang w:eastAsia="hr-HR"/>
              </w:rPr>
            </w:pPr>
            <w:r w:rsidRPr="009A76FA">
              <w:rPr>
                <w:rFonts w:ascii="Times New Roman" w:eastAsia="Times New Roman" w:hAnsi="Times New Roman" w:cs="Times New Roman"/>
                <w:color w:val="231F20"/>
                <w:lang w:eastAsia="hr-HR"/>
              </w:rPr>
              <w:t>goo C.2.2. Promiče solidarnost u školi.</w:t>
            </w:r>
          </w:p>
          <w:p w14:paraId="316E801D" w14:textId="77777777" w:rsidR="009A76FA" w:rsidRPr="009A76FA" w:rsidRDefault="009A76FA" w:rsidP="009A76FA">
            <w:pPr>
              <w:shd w:val="clear" w:color="auto" w:fill="FFFFFF"/>
              <w:spacing w:after="48" w:line="240" w:lineRule="auto"/>
              <w:textAlignment w:val="baseline"/>
              <w:rPr>
                <w:rFonts w:ascii="Times New Roman" w:eastAsia="Times New Roman" w:hAnsi="Times New Roman" w:cs="Times New Roman"/>
                <w:color w:val="231F20"/>
                <w:lang w:eastAsia="hr-HR"/>
              </w:rPr>
            </w:pPr>
            <w:r w:rsidRPr="009A76FA">
              <w:rPr>
                <w:rFonts w:ascii="Times New Roman" w:eastAsia="Times New Roman" w:hAnsi="Times New Roman" w:cs="Times New Roman"/>
                <w:color w:val="231F20"/>
                <w:lang w:eastAsia="hr-HR"/>
              </w:rPr>
              <w:t>pod A.2.1. Primjenjuje inovativna i kreativna rješenja.</w:t>
            </w:r>
          </w:p>
          <w:p w14:paraId="7735AA34" w14:textId="77777777" w:rsidR="009A76FA" w:rsidRPr="009A76FA" w:rsidRDefault="009A76FA" w:rsidP="009A76FA">
            <w:pPr>
              <w:shd w:val="clear" w:color="auto" w:fill="FFFFFF"/>
              <w:spacing w:after="48" w:line="240" w:lineRule="auto"/>
              <w:textAlignment w:val="baseline"/>
              <w:rPr>
                <w:rFonts w:ascii="Times New Roman" w:eastAsia="Times New Roman" w:hAnsi="Times New Roman" w:cs="Times New Roman"/>
                <w:color w:val="231F20"/>
                <w:lang w:eastAsia="hr-HR"/>
              </w:rPr>
            </w:pPr>
            <w:r w:rsidRPr="009A76FA">
              <w:rPr>
                <w:rFonts w:ascii="Times New Roman" w:eastAsia="Times New Roman" w:hAnsi="Times New Roman" w:cs="Times New Roman"/>
                <w:color w:val="231F20"/>
                <w:lang w:eastAsia="hr-HR"/>
              </w:rPr>
              <w:t>ikt A.2.1. Učenik prema savjetu odabire odgovarajuću digitalnu tehnologiju za obavljanje zadatka</w:t>
            </w:r>
          </w:p>
          <w:p w14:paraId="60CF8CA4" w14:textId="77777777" w:rsidR="009A76FA" w:rsidRPr="009A76FA" w:rsidRDefault="009A76FA" w:rsidP="009A76FA">
            <w:pPr>
              <w:shd w:val="clear" w:color="auto" w:fill="FFFFFF"/>
              <w:spacing w:after="48" w:line="240" w:lineRule="auto"/>
              <w:textAlignment w:val="baseline"/>
              <w:rPr>
                <w:rFonts w:ascii="Times New Roman" w:eastAsia="Calibri" w:hAnsi="Times New Roman" w:cs="Calibri"/>
                <w:sz w:val="24"/>
                <w:szCs w:val="24"/>
              </w:rPr>
            </w:pPr>
            <w:r w:rsidRPr="009A76FA">
              <w:rPr>
                <w:rFonts w:ascii="Times New Roman" w:eastAsia="Times New Roman" w:hAnsi="Times New Roman" w:cs="Times New Roman"/>
                <w:color w:val="231F20"/>
                <w:lang w:eastAsia="hr-HR"/>
              </w:rPr>
              <w:t>ikt A.2.2. Učenik se samostalno koristi njemu poznatim uređajima i programima.</w:t>
            </w:r>
          </w:p>
        </w:tc>
      </w:tr>
      <w:tr w:rsidR="009A76FA" w:rsidRPr="009A76FA" w14:paraId="3BAA7A28" w14:textId="77777777" w:rsidTr="00623714">
        <w:tc>
          <w:tcPr>
            <w:tcW w:w="3025"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3B39713F" w14:textId="77777777" w:rsidR="009A76FA" w:rsidRPr="009A76FA" w:rsidRDefault="009A76FA" w:rsidP="009A76FA">
            <w:pPr>
              <w:spacing w:after="0" w:line="240" w:lineRule="auto"/>
              <w:jc w:val="center"/>
              <w:rPr>
                <w:rFonts w:ascii="Times New Roman" w:eastAsia="Calibri" w:hAnsi="Times New Roman" w:cs="Calibri"/>
                <w:sz w:val="24"/>
                <w:szCs w:val="24"/>
              </w:rPr>
            </w:pPr>
            <w:r w:rsidRPr="009A76FA">
              <w:rPr>
                <w:rFonts w:ascii="Times New Roman" w:eastAsia="Calibri" w:hAnsi="Times New Roman" w:cs="Calibri"/>
                <w:b/>
                <w:sz w:val="24"/>
                <w:szCs w:val="24"/>
              </w:rPr>
              <w:t>namjena aktivnosti, programa i/ili projekta</w:t>
            </w:r>
          </w:p>
        </w:tc>
        <w:tc>
          <w:tcPr>
            <w:tcW w:w="6281" w:type="dxa"/>
            <w:tcBorders>
              <w:top w:val="single" w:sz="6" w:space="0" w:color="000000"/>
              <w:left w:val="single" w:sz="6" w:space="0" w:color="000000"/>
              <w:bottom w:val="single" w:sz="6" w:space="0" w:color="000000"/>
              <w:right w:val="single" w:sz="6" w:space="0" w:color="000000"/>
            </w:tcBorders>
            <w:shd w:val="clear" w:color="auto" w:fill="FFFFFF"/>
            <w:hideMark/>
          </w:tcPr>
          <w:p w14:paraId="25BA45BF" w14:textId="77777777" w:rsidR="009A76FA" w:rsidRPr="009A76FA" w:rsidRDefault="009A76FA" w:rsidP="009A76FA">
            <w:pPr>
              <w:spacing w:after="0" w:line="240" w:lineRule="auto"/>
              <w:rPr>
                <w:rFonts w:ascii="Times New Roman" w:eastAsia="Times New Roman" w:hAnsi="Times New Roman" w:cs="Times New Roman"/>
                <w:i/>
                <w:sz w:val="24"/>
                <w:szCs w:val="24"/>
                <w:lang w:val="pl-PL"/>
              </w:rPr>
            </w:pPr>
            <w:r w:rsidRPr="009A76FA">
              <w:rPr>
                <w:rFonts w:ascii="Times New Roman" w:eastAsia="Times New Roman" w:hAnsi="Times New Roman" w:cs="Times New Roman"/>
                <w:i/>
                <w:sz w:val="24"/>
                <w:szCs w:val="24"/>
                <w:lang w:val="pl-PL"/>
              </w:rPr>
              <w:t xml:space="preserve">- namijenjen je učenicima prvih, trećih i petih razreda </w:t>
            </w:r>
          </w:p>
          <w:p w14:paraId="76126B47" w14:textId="77777777" w:rsidR="009A76FA" w:rsidRPr="009A76FA" w:rsidRDefault="009A76FA" w:rsidP="009A76FA">
            <w:pPr>
              <w:spacing w:after="0" w:line="240" w:lineRule="auto"/>
              <w:rPr>
                <w:rFonts w:ascii="Times New Roman" w:eastAsia="Calibri" w:hAnsi="Times New Roman" w:cs="Times New Roman"/>
                <w:i/>
                <w:sz w:val="24"/>
                <w:szCs w:val="24"/>
              </w:rPr>
            </w:pPr>
            <w:r w:rsidRPr="009A76FA">
              <w:rPr>
                <w:rFonts w:ascii="Times New Roman" w:eastAsia="Times New Roman" w:hAnsi="Times New Roman" w:cs="Times New Roman"/>
                <w:i/>
                <w:sz w:val="24"/>
                <w:szCs w:val="24"/>
                <w:lang w:val="pl-PL"/>
              </w:rPr>
              <w:t>- namijenjen je štićenicima doma za starije i nemoćne</w:t>
            </w:r>
          </w:p>
        </w:tc>
      </w:tr>
      <w:tr w:rsidR="009A76FA" w:rsidRPr="009A76FA" w14:paraId="47801DB8" w14:textId="77777777" w:rsidTr="00623714">
        <w:tc>
          <w:tcPr>
            <w:tcW w:w="3025"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161D11A6" w14:textId="77777777" w:rsidR="009A76FA" w:rsidRPr="009A76FA" w:rsidRDefault="009A76FA" w:rsidP="009A76FA">
            <w:pPr>
              <w:spacing w:after="0" w:line="240" w:lineRule="auto"/>
              <w:jc w:val="center"/>
              <w:rPr>
                <w:rFonts w:ascii="Times New Roman" w:eastAsia="Calibri" w:hAnsi="Times New Roman" w:cs="Calibri"/>
                <w:sz w:val="24"/>
                <w:szCs w:val="24"/>
              </w:rPr>
            </w:pPr>
            <w:r w:rsidRPr="009A76FA">
              <w:rPr>
                <w:rFonts w:ascii="Times New Roman" w:eastAsia="Calibri" w:hAnsi="Times New Roman" w:cs="Calibri"/>
                <w:b/>
                <w:sz w:val="24"/>
                <w:szCs w:val="24"/>
              </w:rPr>
              <w:t>nositelji aktivnosti, programa i/ili projekta i njihova odgovornost</w:t>
            </w:r>
          </w:p>
        </w:tc>
        <w:tc>
          <w:tcPr>
            <w:tcW w:w="62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ABADC" w14:textId="77777777" w:rsidR="009A76FA" w:rsidRPr="009A76FA" w:rsidRDefault="009A76FA" w:rsidP="009A76FA">
            <w:pPr>
              <w:spacing w:after="0" w:line="240" w:lineRule="auto"/>
              <w:rPr>
                <w:rFonts w:ascii="Times New Roman" w:eastAsia="Times New Roman" w:hAnsi="Times New Roman" w:cs="Times New Roman"/>
                <w:i/>
                <w:sz w:val="24"/>
                <w:szCs w:val="24"/>
                <w:lang w:val="pl-PL"/>
              </w:rPr>
            </w:pPr>
            <w:r w:rsidRPr="009A76FA">
              <w:rPr>
                <w:rFonts w:ascii="Times New Roman" w:eastAsia="Times New Roman" w:hAnsi="Times New Roman" w:cs="Times New Roman"/>
                <w:i/>
                <w:sz w:val="24"/>
                <w:szCs w:val="24"/>
                <w:lang w:val="pl-PL"/>
              </w:rPr>
              <w:t xml:space="preserve">- učenici prvih, trećih i petih razreda </w:t>
            </w:r>
          </w:p>
          <w:p w14:paraId="0C1F748C" w14:textId="77777777" w:rsidR="009A76FA" w:rsidRPr="009A76FA" w:rsidRDefault="009A76FA" w:rsidP="009A76FA">
            <w:pPr>
              <w:spacing w:after="0" w:line="240" w:lineRule="auto"/>
              <w:rPr>
                <w:rFonts w:ascii="Times New Roman" w:eastAsia="Times New Roman" w:hAnsi="Times New Roman" w:cs="Times New Roman"/>
                <w:i/>
                <w:sz w:val="24"/>
                <w:szCs w:val="24"/>
                <w:lang w:val="pl-PL"/>
              </w:rPr>
            </w:pPr>
            <w:r w:rsidRPr="009A76FA">
              <w:rPr>
                <w:rFonts w:ascii="Times New Roman" w:eastAsia="Times New Roman" w:hAnsi="Times New Roman" w:cs="Times New Roman"/>
                <w:i/>
                <w:sz w:val="24"/>
                <w:szCs w:val="24"/>
                <w:lang w:val="pl-PL"/>
              </w:rPr>
              <w:t>- u realizaciji projekta sudjeluju učiteljice Lidija Galović (Hrvatski jezik), Snježana Štark (Engleski jezik), Vjeronauk (Marija Vrdoljak), Likovna kultura (Vedrana Belanović Gibičar), Melita Košutić (1.b), Margareta Pavlinić (3.a)</w:t>
            </w:r>
          </w:p>
          <w:p w14:paraId="2DC6E49E" w14:textId="77777777" w:rsidR="009A76FA" w:rsidRPr="009A76FA" w:rsidRDefault="009A76FA" w:rsidP="009A76FA">
            <w:pPr>
              <w:autoSpaceDE w:val="0"/>
              <w:autoSpaceDN w:val="0"/>
              <w:adjustRightInd w:val="0"/>
              <w:spacing w:after="0" w:line="240" w:lineRule="auto"/>
              <w:rPr>
                <w:rFonts w:ascii="Times New Roman" w:eastAsia="Times New Roman" w:hAnsi="Times New Roman" w:cs="Times New Roman"/>
                <w:i/>
                <w:sz w:val="24"/>
                <w:szCs w:val="24"/>
                <w:lang w:val="pl-PL"/>
              </w:rPr>
            </w:pPr>
            <w:r w:rsidRPr="009A76FA">
              <w:rPr>
                <w:rFonts w:ascii="Times New Roman" w:eastAsia="Times New Roman" w:hAnsi="Times New Roman" w:cs="Times New Roman"/>
                <w:i/>
                <w:sz w:val="24"/>
                <w:szCs w:val="24"/>
                <w:lang w:val="pl-PL"/>
              </w:rPr>
              <w:t>- roditelji učenika</w:t>
            </w:r>
          </w:p>
          <w:p w14:paraId="423D5F5C" w14:textId="77777777" w:rsidR="009A76FA" w:rsidRPr="009A76FA" w:rsidRDefault="009A76FA" w:rsidP="009A76FA">
            <w:pPr>
              <w:spacing w:after="0" w:line="240" w:lineRule="auto"/>
              <w:rPr>
                <w:rFonts w:ascii="Times New Roman" w:eastAsia="Calibri" w:hAnsi="Times New Roman" w:cs="Calibri"/>
                <w:sz w:val="24"/>
                <w:szCs w:val="24"/>
              </w:rPr>
            </w:pPr>
            <w:r w:rsidRPr="009A76FA">
              <w:rPr>
                <w:rFonts w:ascii="Times New Roman" w:eastAsia="Times New Roman" w:hAnsi="Times New Roman" w:cs="Times New Roman"/>
                <w:i/>
                <w:sz w:val="24"/>
                <w:szCs w:val="24"/>
                <w:lang w:val="pl-PL"/>
              </w:rPr>
              <w:t>- šira društvena zajednica</w:t>
            </w:r>
          </w:p>
        </w:tc>
      </w:tr>
      <w:tr w:rsidR="009A76FA" w:rsidRPr="009A76FA" w14:paraId="16DAE77B" w14:textId="77777777" w:rsidTr="00623714">
        <w:tc>
          <w:tcPr>
            <w:tcW w:w="3025"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1900F8C2" w14:textId="77777777" w:rsidR="009A76FA" w:rsidRPr="009A76FA" w:rsidRDefault="009A76FA" w:rsidP="009A76FA">
            <w:pPr>
              <w:spacing w:after="0" w:line="240" w:lineRule="auto"/>
              <w:jc w:val="center"/>
              <w:rPr>
                <w:rFonts w:ascii="Times New Roman" w:eastAsia="Calibri" w:hAnsi="Times New Roman" w:cs="Calibri"/>
                <w:b/>
                <w:sz w:val="24"/>
                <w:szCs w:val="24"/>
              </w:rPr>
            </w:pPr>
            <w:r w:rsidRPr="009A76FA">
              <w:rPr>
                <w:rFonts w:ascii="Times New Roman" w:eastAsia="Calibri" w:hAnsi="Times New Roman" w:cs="Calibri"/>
                <w:b/>
                <w:sz w:val="24"/>
                <w:szCs w:val="24"/>
              </w:rPr>
              <w:t>način realizacije aktivnosti, programa i/ili projekta</w:t>
            </w:r>
          </w:p>
          <w:p w14:paraId="5553E6F1" w14:textId="77777777" w:rsidR="009A76FA" w:rsidRPr="009A76FA" w:rsidRDefault="009A76FA" w:rsidP="009A76FA">
            <w:pPr>
              <w:spacing w:after="0" w:line="240" w:lineRule="auto"/>
              <w:jc w:val="center"/>
              <w:rPr>
                <w:rFonts w:ascii="Times New Roman" w:eastAsia="Calibri" w:hAnsi="Times New Roman" w:cs="Calibri"/>
                <w:sz w:val="24"/>
                <w:szCs w:val="24"/>
              </w:rPr>
            </w:pPr>
            <w:r w:rsidRPr="009A76FA">
              <w:rPr>
                <w:rFonts w:ascii="Times New Roman" w:eastAsia="Calibri" w:hAnsi="Times New Roman" w:cs="Calibri"/>
                <w:b/>
                <w:sz w:val="24"/>
                <w:szCs w:val="24"/>
              </w:rPr>
              <w:t>(u skladu s epidemiološkim mjerama)</w:t>
            </w:r>
          </w:p>
        </w:tc>
        <w:tc>
          <w:tcPr>
            <w:tcW w:w="6281" w:type="dxa"/>
            <w:tcBorders>
              <w:top w:val="single" w:sz="6" w:space="0" w:color="000000"/>
              <w:left w:val="single" w:sz="6" w:space="0" w:color="000000"/>
              <w:bottom w:val="single" w:sz="6" w:space="0" w:color="000000"/>
              <w:right w:val="single" w:sz="6" w:space="0" w:color="000000"/>
            </w:tcBorders>
            <w:shd w:val="clear" w:color="auto" w:fill="FFFFFF"/>
            <w:hideMark/>
          </w:tcPr>
          <w:p w14:paraId="0ECF9BCC" w14:textId="77777777" w:rsidR="009A76FA" w:rsidRPr="009A76FA" w:rsidRDefault="009A76FA" w:rsidP="00084588">
            <w:pPr>
              <w:numPr>
                <w:ilvl w:val="1"/>
                <w:numId w:val="37"/>
              </w:numPr>
              <w:spacing w:after="0" w:line="240" w:lineRule="auto"/>
              <w:contextualSpacing/>
              <w:rPr>
                <w:rFonts w:ascii="Times New Roman" w:eastAsia="Calibri" w:hAnsi="Times New Roman" w:cs="Calibri"/>
                <w:i/>
                <w:sz w:val="24"/>
                <w:szCs w:val="24"/>
              </w:rPr>
            </w:pPr>
            <w:r w:rsidRPr="009A76FA">
              <w:rPr>
                <w:rFonts w:ascii="Times New Roman" w:eastAsia="Calibri" w:hAnsi="Times New Roman" w:cs="Calibri"/>
                <w:i/>
                <w:sz w:val="24"/>
                <w:szCs w:val="24"/>
              </w:rPr>
              <w:t>Obilježavanje međunarodnog dana starijih osoba ( postavljanje izložbe, izrada digitalnog plakata – postavljanje na mrežne stranice škole i najava godišnjeg projekta)</w:t>
            </w:r>
          </w:p>
          <w:p w14:paraId="4D989855" w14:textId="77777777" w:rsidR="009A76FA" w:rsidRPr="009A76FA" w:rsidRDefault="009A76FA" w:rsidP="00084588">
            <w:pPr>
              <w:numPr>
                <w:ilvl w:val="0"/>
                <w:numId w:val="38"/>
              </w:numPr>
              <w:spacing w:after="0" w:line="240" w:lineRule="auto"/>
              <w:contextualSpacing/>
              <w:rPr>
                <w:rFonts w:ascii="Times New Roman" w:eastAsia="Calibri" w:hAnsi="Times New Roman" w:cs="Calibri"/>
                <w:i/>
                <w:sz w:val="24"/>
                <w:szCs w:val="24"/>
              </w:rPr>
            </w:pPr>
            <w:r w:rsidRPr="009A76FA">
              <w:rPr>
                <w:rFonts w:ascii="Times New Roman" w:eastAsia="Calibri" w:hAnsi="Times New Roman" w:cs="Calibri"/>
                <w:i/>
                <w:sz w:val="24"/>
                <w:szCs w:val="24"/>
              </w:rPr>
              <w:t>Dan zahvalnosti za plodove Zemlje : darivanje štićenika doma za starije i nemoćne Božić -  izrada i slanje božićnih čestitki</w:t>
            </w:r>
          </w:p>
          <w:p w14:paraId="7218C9B2" w14:textId="77777777" w:rsidR="009A76FA" w:rsidRPr="009A76FA" w:rsidRDefault="009A76FA" w:rsidP="00084588">
            <w:pPr>
              <w:numPr>
                <w:ilvl w:val="0"/>
                <w:numId w:val="38"/>
              </w:numPr>
              <w:spacing w:after="0" w:line="240" w:lineRule="auto"/>
              <w:contextualSpacing/>
              <w:rPr>
                <w:rFonts w:ascii="Times New Roman" w:eastAsia="Calibri" w:hAnsi="Times New Roman" w:cs="Calibri"/>
                <w:i/>
                <w:sz w:val="24"/>
                <w:szCs w:val="24"/>
              </w:rPr>
            </w:pPr>
            <w:r w:rsidRPr="009A76FA">
              <w:rPr>
                <w:rFonts w:ascii="Times New Roman" w:eastAsia="Calibri" w:hAnsi="Times New Roman" w:cs="Calibri"/>
                <w:i/>
                <w:sz w:val="24"/>
                <w:szCs w:val="24"/>
              </w:rPr>
              <w:t>Uskrs: uskrsna košarica</w:t>
            </w:r>
          </w:p>
          <w:p w14:paraId="3BFEA32E" w14:textId="77777777" w:rsidR="009A76FA" w:rsidRPr="009A76FA" w:rsidRDefault="009A76FA" w:rsidP="00084588">
            <w:pPr>
              <w:numPr>
                <w:ilvl w:val="0"/>
                <w:numId w:val="38"/>
              </w:numPr>
              <w:spacing w:after="0" w:line="240" w:lineRule="auto"/>
              <w:contextualSpacing/>
              <w:rPr>
                <w:rFonts w:ascii="Times New Roman" w:eastAsia="Calibri" w:hAnsi="Times New Roman" w:cs="Calibri"/>
                <w:i/>
                <w:sz w:val="24"/>
                <w:szCs w:val="24"/>
              </w:rPr>
            </w:pPr>
            <w:r w:rsidRPr="009A76FA">
              <w:rPr>
                <w:rFonts w:ascii="Times New Roman" w:eastAsia="Calibri" w:hAnsi="Times New Roman" w:cs="Calibri"/>
                <w:i/>
                <w:sz w:val="24"/>
                <w:szCs w:val="24"/>
              </w:rPr>
              <w:t>priprema i organizacija javnog događaja: priredba u povodu Međunarodnog dana obitelji (s naglaskom na bake i djedove) – uživo ili online</w:t>
            </w:r>
          </w:p>
          <w:p w14:paraId="32C6FCBF" w14:textId="77777777" w:rsidR="009A76FA" w:rsidRPr="009A76FA" w:rsidRDefault="009A76FA" w:rsidP="009A76FA">
            <w:pPr>
              <w:spacing w:after="0" w:line="240" w:lineRule="auto"/>
              <w:ind w:left="360"/>
              <w:rPr>
                <w:rFonts w:ascii="Times New Roman" w:eastAsia="Calibri" w:hAnsi="Times New Roman" w:cs="Calibri"/>
                <w:i/>
                <w:sz w:val="24"/>
                <w:szCs w:val="24"/>
              </w:rPr>
            </w:pPr>
          </w:p>
        </w:tc>
      </w:tr>
      <w:tr w:rsidR="009A76FA" w:rsidRPr="009A76FA" w14:paraId="4DFF453C" w14:textId="77777777" w:rsidTr="00623714">
        <w:tc>
          <w:tcPr>
            <w:tcW w:w="3025"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66EF2715" w14:textId="77777777" w:rsidR="009A76FA" w:rsidRPr="009A76FA" w:rsidRDefault="009A76FA" w:rsidP="009A76FA">
            <w:pPr>
              <w:spacing w:after="0" w:line="240" w:lineRule="auto"/>
              <w:jc w:val="center"/>
              <w:rPr>
                <w:rFonts w:ascii="Times New Roman" w:eastAsia="Calibri" w:hAnsi="Times New Roman" w:cs="Calibri"/>
                <w:sz w:val="24"/>
                <w:szCs w:val="24"/>
              </w:rPr>
            </w:pPr>
            <w:r w:rsidRPr="009A76FA">
              <w:rPr>
                <w:rFonts w:ascii="Times New Roman" w:eastAsia="Calibri" w:hAnsi="Times New Roman" w:cs="Calibri"/>
                <w:b/>
                <w:sz w:val="24"/>
                <w:szCs w:val="24"/>
              </w:rPr>
              <w:t>vremenik aktivnosti, programa i/ili projekta</w:t>
            </w:r>
          </w:p>
        </w:tc>
        <w:tc>
          <w:tcPr>
            <w:tcW w:w="6281" w:type="dxa"/>
            <w:tcBorders>
              <w:top w:val="single" w:sz="6" w:space="0" w:color="000000"/>
              <w:left w:val="single" w:sz="6" w:space="0" w:color="000000"/>
              <w:bottom w:val="single" w:sz="6" w:space="0" w:color="000000"/>
              <w:right w:val="single" w:sz="6" w:space="0" w:color="000000"/>
            </w:tcBorders>
            <w:shd w:val="clear" w:color="auto" w:fill="FFFFFF"/>
            <w:hideMark/>
          </w:tcPr>
          <w:p w14:paraId="7FBB42D1" w14:textId="77777777" w:rsidR="009A76FA" w:rsidRPr="009A76FA" w:rsidRDefault="009A76FA" w:rsidP="009A76FA">
            <w:pPr>
              <w:spacing w:after="0" w:line="240" w:lineRule="auto"/>
              <w:rPr>
                <w:rFonts w:ascii="Times New Roman" w:eastAsia="Calibri" w:hAnsi="Times New Roman" w:cs="Times New Roman"/>
                <w:i/>
                <w:sz w:val="24"/>
                <w:szCs w:val="24"/>
              </w:rPr>
            </w:pPr>
            <w:r w:rsidRPr="009A76FA">
              <w:rPr>
                <w:rFonts w:ascii="Times New Roman" w:eastAsia="Times New Roman" w:hAnsi="Times New Roman" w:cs="Times New Roman"/>
                <w:i/>
                <w:sz w:val="24"/>
                <w:szCs w:val="24"/>
                <w:lang w:val="pl-PL"/>
              </w:rPr>
              <w:t>- godišnji projekt na školskoj razini – tijekom školske godine 2023./2024.</w:t>
            </w:r>
          </w:p>
        </w:tc>
      </w:tr>
      <w:tr w:rsidR="009A76FA" w:rsidRPr="009A76FA" w14:paraId="1DB27C2B" w14:textId="77777777" w:rsidTr="00623714">
        <w:tc>
          <w:tcPr>
            <w:tcW w:w="3025"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550FEBA2" w14:textId="77777777" w:rsidR="009A76FA" w:rsidRPr="009A76FA" w:rsidRDefault="009A76FA" w:rsidP="009A76FA">
            <w:pPr>
              <w:spacing w:after="0" w:line="240" w:lineRule="auto"/>
              <w:jc w:val="center"/>
              <w:rPr>
                <w:rFonts w:ascii="Times New Roman" w:eastAsia="Calibri" w:hAnsi="Times New Roman" w:cs="Calibri"/>
                <w:sz w:val="24"/>
                <w:szCs w:val="24"/>
              </w:rPr>
            </w:pPr>
            <w:r w:rsidRPr="009A76FA">
              <w:rPr>
                <w:rFonts w:ascii="Times New Roman" w:eastAsia="Calibri" w:hAnsi="Times New Roman" w:cs="Calibri"/>
                <w:b/>
                <w:sz w:val="24"/>
                <w:szCs w:val="24"/>
              </w:rPr>
              <w:t>način vrednovanja i način korištenja rezultata vrednovanja</w:t>
            </w:r>
          </w:p>
        </w:tc>
        <w:tc>
          <w:tcPr>
            <w:tcW w:w="6281" w:type="dxa"/>
            <w:tcBorders>
              <w:top w:val="single" w:sz="6" w:space="0" w:color="000000"/>
              <w:left w:val="single" w:sz="6" w:space="0" w:color="000000"/>
              <w:bottom w:val="single" w:sz="6" w:space="0" w:color="000000"/>
              <w:right w:val="single" w:sz="6" w:space="0" w:color="000000"/>
            </w:tcBorders>
            <w:shd w:val="clear" w:color="auto" w:fill="FFFFFF"/>
            <w:hideMark/>
          </w:tcPr>
          <w:p w14:paraId="5ECF81B6" w14:textId="77777777" w:rsidR="009A76FA" w:rsidRPr="009A76FA" w:rsidRDefault="009A76FA" w:rsidP="009A76FA">
            <w:pPr>
              <w:autoSpaceDE w:val="0"/>
              <w:autoSpaceDN w:val="0"/>
              <w:adjustRightInd w:val="0"/>
              <w:spacing w:after="0" w:line="240" w:lineRule="auto"/>
              <w:rPr>
                <w:rFonts w:ascii="Times New Roman" w:eastAsia="Times New Roman" w:hAnsi="Times New Roman" w:cs="Times New Roman"/>
                <w:i/>
                <w:sz w:val="24"/>
                <w:szCs w:val="24"/>
                <w:lang w:eastAsia="hr-HR"/>
              </w:rPr>
            </w:pPr>
            <w:r w:rsidRPr="009A76FA">
              <w:rPr>
                <w:rFonts w:ascii="Times New Roman" w:eastAsia="Times New Roman" w:hAnsi="Times New Roman" w:cs="Times New Roman"/>
                <w:i/>
                <w:sz w:val="24"/>
                <w:szCs w:val="24"/>
                <w:lang w:eastAsia="hr-HR"/>
              </w:rPr>
              <w:t>- izrada plakata, čestitki</w:t>
            </w:r>
          </w:p>
          <w:p w14:paraId="59B0177B" w14:textId="77777777" w:rsidR="009A76FA" w:rsidRPr="009A76FA" w:rsidRDefault="009A76FA" w:rsidP="009A76FA">
            <w:pPr>
              <w:spacing w:after="0" w:line="240" w:lineRule="auto"/>
              <w:rPr>
                <w:rFonts w:ascii="Times New Roman" w:eastAsia="Times New Roman" w:hAnsi="Times New Roman" w:cs="Times New Roman"/>
                <w:i/>
                <w:sz w:val="24"/>
                <w:szCs w:val="24"/>
                <w:lang w:eastAsia="hr-HR"/>
              </w:rPr>
            </w:pPr>
            <w:r w:rsidRPr="009A76FA">
              <w:rPr>
                <w:rFonts w:ascii="Times New Roman" w:eastAsia="Times New Roman" w:hAnsi="Times New Roman" w:cs="Times New Roman"/>
                <w:i/>
                <w:sz w:val="24"/>
                <w:szCs w:val="24"/>
                <w:lang w:eastAsia="hr-HR"/>
              </w:rPr>
              <w:t>- prezentacija dječjih uradaka</w:t>
            </w:r>
          </w:p>
          <w:p w14:paraId="5381A6E5" w14:textId="77777777" w:rsidR="009A76FA" w:rsidRPr="009A76FA" w:rsidRDefault="009A76FA" w:rsidP="009A76FA">
            <w:pPr>
              <w:spacing w:after="0" w:line="240" w:lineRule="auto"/>
              <w:rPr>
                <w:rFonts w:ascii="Times New Roman" w:eastAsia="Times New Roman" w:hAnsi="Times New Roman" w:cs="Times New Roman"/>
                <w:i/>
                <w:sz w:val="24"/>
                <w:szCs w:val="24"/>
                <w:lang w:eastAsia="hr-HR"/>
              </w:rPr>
            </w:pPr>
            <w:r w:rsidRPr="009A76FA">
              <w:rPr>
                <w:rFonts w:ascii="Times New Roman" w:eastAsia="Times New Roman" w:hAnsi="Times New Roman" w:cs="Times New Roman"/>
                <w:i/>
                <w:sz w:val="24"/>
                <w:szCs w:val="24"/>
                <w:lang w:eastAsia="hr-HR"/>
              </w:rPr>
              <w:t>- objava realiziranih koraka na mrežnim stranicama škole i u školskom listu Karašica</w:t>
            </w:r>
          </w:p>
          <w:p w14:paraId="2FEC7788" w14:textId="77777777" w:rsidR="009A76FA" w:rsidRPr="009A76FA" w:rsidRDefault="009A76FA" w:rsidP="009A76FA">
            <w:pPr>
              <w:spacing w:after="0" w:line="240" w:lineRule="auto"/>
              <w:rPr>
                <w:rFonts w:ascii="Times New Roman" w:eastAsia="Calibri" w:hAnsi="Times New Roman" w:cs="Calibri"/>
                <w:sz w:val="24"/>
                <w:szCs w:val="24"/>
              </w:rPr>
            </w:pPr>
          </w:p>
        </w:tc>
      </w:tr>
      <w:tr w:rsidR="009A76FA" w:rsidRPr="009A76FA" w14:paraId="3076109A" w14:textId="77777777" w:rsidTr="00623714">
        <w:tc>
          <w:tcPr>
            <w:tcW w:w="3025" w:type="dxa"/>
            <w:tcBorders>
              <w:top w:val="single" w:sz="6" w:space="0" w:color="000000"/>
              <w:left w:val="single" w:sz="6" w:space="0" w:color="000000"/>
              <w:bottom w:val="single" w:sz="6" w:space="0" w:color="000000"/>
              <w:right w:val="single" w:sz="6" w:space="0" w:color="000000"/>
            </w:tcBorders>
            <w:shd w:val="clear" w:color="auto" w:fill="CCFFCC"/>
            <w:vAlign w:val="center"/>
          </w:tcPr>
          <w:p w14:paraId="63523657" w14:textId="77777777" w:rsidR="009A76FA" w:rsidRPr="009A76FA" w:rsidRDefault="009A76FA" w:rsidP="009A76FA">
            <w:pPr>
              <w:spacing w:after="0" w:line="240" w:lineRule="auto"/>
              <w:jc w:val="center"/>
              <w:rPr>
                <w:rFonts w:ascii="Times New Roman" w:eastAsia="Calibri" w:hAnsi="Times New Roman" w:cs="Calibri"/>
                <w:b/>
                <w:sz w:val="24"/>
                <w:szCs w:val="24"/>
              </w:rPr>
            </w:pPr>
            <w:r w:rsidRPr="009A76FA">
              <w:rPr>
                <w:rFonts w:ascii="Times New Roman" w:eastAsia="Calibri" w:hAnsi="Times New Roman" w:cs="Calibri"/>
                <w:b/>
                <w:sz w:val="24"/>
                <w:szCs w:val="24"/>
              </w:rPr>
              <w:t>detaljan troškovnik aktivnosti, programa i/ili projekta</w:t>
            </w:r>
          </w:p>
          <w:p w14:paraId="63FB94B3" w14:textId="77777777" w:rsidR="009A76FA" w:rsidRPr="009A76FA" w:rsidRDefault="009A76FA" w:rsidP="009A76FA">
            <w:pPr>
              <w:spacing w:after="0" w:line="240" w:lineRule="auto"/>
              <w:jc w:val="center"/>
              <w:rPr>
                <w:rFonts w:ascii="Times New Roman" w:eastAsia="Calibri" w:hAnsi="Times New Roman" w:cs="Calibri"/>
                <w:sz w:val="24"/>
                <w:szCs w:val="24"/>
              </w:rPr>
            </w:pPr>
          </w:p>
        </w:tc>
        <w:tc>
          <w:tcPr>
            <w:tcW w:w="6281" w:type="dxa"/>
            <w:tcBorders>
              <w:top w:val="single" w:sz="6" w:space="0" w:color="000000"/>
              <w:left w:val="single" w:sz="6" w:space="0" w:color="000000"/>
              <w:bottom w:val="single" w:sz="6" w:space="0" w:color="000000"/>
              <w:right w:val="single" w:sz="6" w:space="0" w:color="000000"/>
            </w:tcBorders>
            <w:shd w:val="clear" w:color="auto" w:fill="FFFFFF"/>
          </w:tcPr>
          <w:p w14:paraId="458482D9" w14:textId="77777777" w:rsidR="009A76FA" w:rsidRPr="009A76FA" w:rsidRDefault="009A76FA" w:rsidP="009A76FA">
            <w:pPr>
              <w:spacing w:after="0" w:line="240" w:lineRule="auto"/>
              <w:rPr>
                <w:rFonts w:ascii="Times New Roman" w:eastAsia="Times New Roman" w:hAnsi="Times New Roman" w:cs="Times New Roman"/>
                <w:i/>
                <w:sz w:val="24"/>
                <w:szCs w:val="24"/>
                <w:lang w:val="pl-PL"/>
              </w:rPr>
            </w:pPr>
          </w:p>
          <w:p w14:paraId="079CA749" w14:textId="77777777" w:rsidR="009A76FA" w:rsidRPr="009A76FA" w:rsidRDefault="009A76FA" w:rsidP="009A76FA">
            <w:pPr>
              <w:spacing w:after="0" w:line="240" w:lineRule="auto"/>
              <w:rPr>
                <w:rFonts w:ascii="Times New Roman" w:eastAsia="Times New Roman" w:hAnsi="Times New Roman" w:cs="Times New Roman"/>
                <w:i/>
                <w:sz w:val="24"/>
                <w:szCs w:val="24"/>
                <w:lang w:val="pl-PL"/>
              </w:rPr>
            </w:pPr>
            <w:r w:rsidRPr="009A76FA">
              <w:rPr>
                <w:rFonts w:ascii="Times New Roman" w:eastAsia="Times New Roman" w:hAnsi="Times New Roman" w:cs="Times New Roman"/>
                <w:i/>
                <w:sz w:val="24"/>
                <w:szCs w:val="24"/>
                <w:lang w:val="pl-PL"/>
              </w:rPr>
              <w:t>- donacije roditelja</w:t>
            </w:r>
          </w:p>
          <w:p w14:paraId="1FCA56F1" w14:textId="77777777" w:rsidR="009A76FA" w:rsidRPr="009A76FA" w:rsidRDefault="009A76FA" w:rsidP="009A76FA">
            <w:pPr>
              <w:spacing w:after="0" w:line="240" w:lineRule="auto"/>
              <w:rPr>
                <w:rFonts w:ascii="Times New Roman" w:eastAsia="Calibri" w:hAnsi="Times New Roman" w:cs="Times New Roman"/>
                <w:i/>
                <w:sz w:val="24"/>
                <w:szCs w:val="24"/>
              </w:rPr>
            </w:pPr>
            <w:r w:rsidRPr="009A76FA">
              <w:rPr>
                <w:rFonts w:ascii="Times New Roman" w:eastAsia="Times New Roman" w:hAnsi="Times New Roman" w:cs="Times New Roman"/>
                <w:i/>
                <w:sz w:val="24"/>
                <w:szCs w:val="24"/>
                <w:lang w:val="pl-PL"/>
              </w:rPr>
              <w:t>- troškovi potrebnih materijala</w:t>
            </w:r>
          </w:p>
        </w:tc>
      </w:tr>
    </w:tbl>
    <w:p w14:paraId="796ABDB2" w14:textId="020608B1"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p w14:paraId="0EFC4C34" w14:textId="77777777" w:rsidR="00401567" w:rsidRPr="00401567" w:rsidRDefault="00401567" w:rsidP="00401567">
      <w:pPr>
        <w:widowControl w:val="0"/>
        <w:autoSpaceDE w:val="0"/>
        <w:autoSpaceDN w:val="0"/>
        <w:spacing w:after="0" w:line="240" w:lineRule="auto"/>
        <w:rPr>
          <w:rFonts w:ascii="Times New Roman" w:eastAsia="Times New Roman" w:hAnsi="Times New Roman" w:cs="Times New Roman"/>
          <w:lang w:eastAsia="hr-HR"/>
        </w:rPr>
      </w:pPr>
    </w:p>
    <w:tbl>
      <w:tblPr>
        <w:tblW w:w="0" w:type="auto"/>
        <w:tblInd w:w="240" w:type="dxa"/>
        <w:tblBorders>
          <w:top w:val="thinThickMediumGap" w:sz="6" w:space="0" w:color="C0C0C0"/>
          <w:left w:val="thinThickMediumGap" w:sz="6" w:space="0" w:color="C0C0C0"/>
          <w:bottom w:val="thinThickMediumGap" w:sz="6" w:space="0" w:color="C0C0C0"/>
          <w:right w:val="thinThickMediumGap" w:sz="6" w:space="0" w:color="C0C0C0"/>
          <w:insideH w:val="thinThickMediumGap" w:sz="6" w:space="0" w:color="C0C0C0"/>
          <w:insideV w:val="thinThickMediumGap" w:sz="6" w:space="0" w:color="C0C0C0"/>
        </w:tblBorders>
        <w:tblLayout w:type="fixed"/>
        <w:tblCellMar>
          <w:left w:w="0" w:type="dxa"/>
          <w:right w:w="0" w:type="dxa"/>
        </w:tblCellMar>
        <w:tblLook w:val="01E0" w:firstRow="1" w:lastRow="1" w:firstColumn="1" w:lastColumn="1" w:noHBand="0" w:noVBand="0"/>
      </w:tblPr>
      <w:tblGrid>
        <w:gridCol w:w="3037"/>
        <w:gridCol w:w="6421"/>
      </w:tblGrid>
      <w:tr w:rsidR="00401567" w14:paraId="0D2EE29C"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00042828" w14:textId="77777777" w:rsidR="00401567" w:rsidRDefault="00401567">
            <w:pPr>
              <w:pStyle w:val="TableParagraph"/>
              <w:spacing w:before="6" w:line="256" w:lineRule="auto"/>
              <w:rPr>
                <w:sz w:val="37"/>
                <w:lang w:eastAsia="en-US"/>
              </w:rPr>
            </w:pPr>
          </w:p>
          <w:p w14:paraId="3A854206" w14:textId="77777777" w:rsidR="00401567" w:rsidRDefault="00401567">
            <w:pPr>
              <w:pStyle w:val="TableParagraph"/>
              <w:spacing w:line="256" w:lineRule="auto"/>
              <w:ind w:left="1129" w:right="280" w:hanging="804"/>
              <w:rPr>
                <w:b/>
                <w:sz w:val="24"/>
                <w:lang w:eastAsia="en-US"/>
              </w:rPr>
            </w:pPr>
            <w:r>
              <w:rPr>
                <w:b/>
                <w:sz w:val="24"/>
                <w:lang w:eastAsia="en-US"/>
              </w:rPr>
              <w:t>aktivnost, program i/ili projekt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2542C290" w14:textId="77777777" w:rsidR="00401567" w:rsidRDefault="00401567">
            <w:pPr>
              <w:spacing w:line="256" w:lineRule="auto"/>
              <w:jc w:val="center"/>
              <w:rPr>
                <w:b/>
              </w:rPr>
            </w:pPr>
            <w:r>
              <w:rPr>
                <w:b/>
              </w:rPr>
              <w:t>eTWINNING PROJEKTI</w:t>
            </w:r>
          </w:p>
        </w:tc>
      </w:tr>
      <w:tr w:rsidR="00401567" w14:paraId="18E9463C"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5AB83B69" w14:textId="77777777" w:rsidR="00401567" w:rsidRDefault="00401567">
            <w:pPr>
              <w:pStyle w:val="TableParagraph"/>
              <w:spacing w:before="6" w:line="256" w:lineRule="auto"/>
              <w:rPr>
                <w:sz w:val="37"/>
                <w:lang w:eastAsia="en-US"/>
              </w:rPr>
            </w:pPr>
          </w:p>
          <w:p w14:paraId="68CC0295" w14:textId="77777777" w:rsidR="00401567" w:rsidRDefault="00401567">
            <w:pPr>
              <w:pStyle w:val="TableParagraph"/>
              <w:spacing w:line="256" w:lineRule="auto"/>
              <w:ind w:left="330" w:right="282" w:firstLine="304"/>
              <w:rPr>
                <w:b/>
                <w:sz w:val="24"/>
                <w:lang w:eastAsia="en-US"/>
              </w:rPr>
            </w:pPr>
            <w:r>
              <w:rPr>
                <w:b/>
                <w:sz w:val="24"/>
                <w:lang w:eastAsia="en-US"/>
              </w:rPr>
              <w:t>ciljevi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758C0D5B" w14:textId="77777777" w:rsidR="00401567" w:rsidRDefault="00401567">
            <w:pPr>
              <w:spacing w:line="256" w:lineRule="auto"/>
            </w:pPr>
            <w:r>
              <w:t>Osuvremenjivanje nastave i međunarodna suradnja dio su budućnosti te kroz niz zanimljivih projekata i aktivnosti povezujemo naše učenike s vršnjacima iz Europe</w:t>
            </w:r>
          </w:p>
        </w:tc>
      </w:tr>
      <w:tr w:rsidR="00401567" w14:paraId="336C901E"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48382E1C" w14:textId="77777777" w:rsidR="00401567" w:rsidRDefault="00401567">
            <w:pPr>
              <w:pStyle w:val="TableParagraph"/>
              <w:spacing w:before="9" w:line="256" w:lineRule="auto"/>
              <w:rPr>
                <w:sz w:val="37"/>
                <w:lang w:eastAsia="en-US"/>
              </w:rPr>
            </w:pPr>
          </w:p>
          <w:p w14:paraId="2E4DB87F" w14:textId="77777777" w:rsidR="00401567" w:rsidRDefault="00401567">
            <w:pPr>
              <w:pStyle w:val="TableParagraph"/>
              <w:spacing w:line="235" w:lineRule="auto"/>
              <w:ind w:left="330" w:right="282" w:firstLine="165"/>
              <w:rPr>
                <w:b/>
                <w:sz w:val="24"/>
                <w:lang w:eastAsia="en-US"/>
              </w:rPr>
            </w:pPr>
            <w:r>
              <w:rPr>
                <w:b/>
                <w:sz w:val="24"/>
                <w:lang w:eastAsia="en-US"/>
              </w:rPr>
              <w:t>namjena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76ABAF2F" w14:textId="77777777" w:rsidR="00401567" w:rsidRDefault="00401567">
            <w:pPr>
              <w:spacing w:line="256" w:lineRule="auto"/>
            </w:pPr>
            <w:r>
              <w:t>Korištenje novih tehnologija i alata; poticanje razvijanja kritičkog mišljenja, suradnje i tolerancije; poticanje timskog rada; poticanje govorenja engleskoga jezika</w:t>
            </w:r>
          </w:p>
        </w:tc>
      </w:tr>
      <w:tr w:rsidR="00401567" w14:paraId="722DCA06" w14:textId="77777777" w:rsidTr="00401567">
        <w:trPr>
          <w:trHeight w:val="222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66E1940E" w14:textId="77777777" w:rsidR="00401567" w:rsidRDefault="00401567">
            <w:pPr>
              <w:pStyle w:val="TableParagraph"/>
              <w:spacing w:line="256" w:lineRule="auto"/>
              <w:rPr>
                <w:sz w:val="26"/>
                <w:lang w:eastAsia="en-US"/>
              </w:rPr>
            </w:pPr>
          </w:p>
          <w:p w14:paraId="76F9D006" w14:textId="77777777" w:rsidR="00401567" w:rsidRDefault="00401567">
            <w:pPr>
              <w:pStyle w:val="TableParagraph"/>
              <w:spacing w:before="7" w:line="256" w:lineRule="auto"/>
              <w:rPr>
                <w:sz w:val="33"/>
                <w:lang w:eastAsia="en-US"/>
              </w:rPr>
            </w:pPr>
          </w:p>
          <w:p w14:paraId="68AE6871" w14:textId="77777777" w:rsidR="00401567" w:rsidRDefault="00401567">
            <w:pPr>
              <w:pStyle w:val="TableParagraph"/>
              <w:spacing w:line="256" w:lineRule="auto"/>
              <w:ind w:left="165" w:right="138"/>
              <w:jc w:val="center"/>
              <w:rPr>
                <w:b/>
                <w:sz w:val="24"/>
                <w:lang w:eastAsia="en-US"/>
              </w:rPr>
            </w:pPr>
            <w:r>
              <w:rPr>
                <w:b/>
                <w:sz w:val="24"/>
                <w:lang w:eastAsia="en-US"/>
              </w:rPr>
              <w:t>nositelji aktivnosti, programa i/ili projekta i njihova odgovornost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05E9B768" w14:textId="7D589817" w:rsidR="00401567" w:rsidRDefault="00401567">
            <w:pPr>
              <w:spacing w:line="256" w:lineRule="auto"/>
            </w:pPr>
            <w:r>
              <w:t xml:space="preserve">Ravnateljica Vlatka Mihaljević, </w:t>
            </w:r>
            <w:r w:rsidR="00D80527">
              <w:t xml:space="preserve">knjižničarka Anita Drenjančević, </w:t>
            </w:r>
            <w:r>
              <w:t>učitelji i stručni suradnici uključeni u eTwinning projekte</w:t>
            </w:r>
          </w:p>
        </w:tc>
      </w:tr>
      <w:tr w:rsidR="00401567" w14:paraId="078F47E3"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61AC3FB0" w14:textId="77777777" w:rsidR="00401567" w:rsidRDefault="00401567">
            <w:pPr>
              <w:pStyle w:val="TableParagraph"/>
              <w:spacing w:before="3" w:line="256" w:lineRule="auto"/>
              <w:rPr>
                <w:sz w:val="37"/>
                <w:lang w:eastAsia="en-US"/>
              </w:rPr>
            </w:pPr>
          </w:p>
          <w:p w14:paraId="2814385A" w14:textId="77777777" w:rsidR="00401567" w:rsidRDefault="00401567">
            <w:pPr>
              <w:pStyle w:val="TableParagraph"/>
              <w:spacing w:before="1" w:line="256" w:lineRule="auto"/>
              <w:ind w:left="330" w:right="59" w:hanging="224"/>
              <w:rPr>
                <w:b/>
                <w:sz w:val="24"/>
                <w:lang w:eastAsia="en-US"/>
              </w:rPr>
            </w:pPr>
            <w:r>
              <w:rPr>
                <w:b/>
                <w:sz w:val="24"/>
                <w:lang w:eastAsia="en-US"/>
              </w:rPr>
              <w:t>način realizacije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2AC2A060" w14:textId="77777777" w:rsidR="00401567" w:rsidRDefault="00401567">
            <w:pPr>
              <w:spacing w:line="256" w:lineRule="auto"/>
            </w:pPr>
            <w:r>
              <w:t>Uključivanje u različite eTwinning projekte koji su prikladni za učenike</w:t>
            </w:r>
          </w:p>
        </w:tc>
      </w:tr>
      <w:tr w:rsidR="00401567" w14:paraId="6262C085" w14:textId="77777777" w:rsidTr="00401567">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1EC58E1B" w14:textId="77777777" w:rsidR="00401567" w:rsidRDefault="00401567">
            <w:pPr>
              <w:pStyle w:val="TableParagraph"/>
              <w:spacing w:before="3" w:line="256" w:lineRule="auto"/>
              <w:rPr>
                <w:sz w:val="37"/>
                <w:lang w:eastAsia="en-US"/>
              </w:rPr>
            </w:pPr>
          </w:p>
          <w:p w14:paraId="1BE975F5" w14:textId="77777777" w:rsidR="00401567" w:rsidRDefault="00401567">
            <w:pPr>
              <w:pStyle w:val="TableParagraph"/>
              <w:spacing w:before="1" w:line="256" w:lineRule="auto"/>
              <w:ind w:left="330" w:right="282" w:firstLine="124"/>
              <w:rPr>
                <w:b/>
                <w:sz w:val="24"/>
                <w:lang w:eastAsia="en-US"/>
              </w:rPr>
            </w:pPr>
            <w:r>
              <w:rPr>
                <w:b/>
                <w:sz w:val="24"/>
                <w:lang w:eastAsia="en-US"/>
              </w:rPr>
              <w:t>vremenik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665EEACE" w14:textId="4CB59EB4" w:rsidR="00401567" w:rsidRDefault="001F5166">
            <w:pPr>
              <w:spacing w:line="256" w:lineRule="auto"/>
            </w:pPr>
            <w:r>
              <w:t>Školska godine 2023./2024</w:t>
            </w:r>
            <w:r w:rsidR="00401567">
              <w:t>.</w:t>
            </w:r>
          </w:p>
        </w:tc>
      </w:tr>
      <w:tr w:rsidR="00401567" w14:paraId="152BFB2F" w14:textId="77777777" w:rsidTr="00401567">
        <w:trPr>
          <w:trHeight w:val="1431"/>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01808670" w14:textId="77777777" w:rsidR="00401567" w:rsidRDefault="00401567">
            <w:pPr>
              <w:pStyle w:val="TableParagraph"/>
              <w:spacing w:before="3" w:line="256" w:lineRule="auto"/>
              <w:rPr>
                <w:sz w:val="25"/>
                <w:lang w:eastAsia="en-US"/>
              </w:rPr>
            </w:pPr>
          </w:p>
          <w:p w14:paraId="3AB21B2E" w14:textId="77777777" w:rsidR="00401567" w:rsidRDefault="00401567">
            <w:pPr>
              <w:pStyle w:val="TableParagraph"/>
              <w:spacing w:line="256" w:lineRule="auto"/>
              <w:ind w:left="166" w:right="138"/>
              <w:jc w:val="center"/>
              <w:rPr>
                <w:b/>
                <w:sz w:val="24"/>
                <w:lang w:eastAsia="en-US"/>
              </w:rPr>
            </w:pPr>
            <w:r>
              <w:rPr>
                <w:b/>
                <w:sz w:val="24"/>
                <w:lang w:eastAsia="en-US"/>
              </w:rPr>
              <w:t>način vrednovanja i način korištenja rezultata vrednovanja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5DC978CB" w14:textId="77777777" w:rsidR="00401567" w:rsidRDefault="00401567" w:rsidP="00084588">
            <w:pPr>
              <w:widowControl w:val="0"/>
              <w:numPr>
                <w:ilvl w:val="0"/>
                <w:numId w:val="15"/>
              </w:numPr>
              <w:autoSpaceDE w:val="0"/>
              <w:autoSpaceDN w:val="0"/>
              <w:spacing w:after="0" w:line="256" w:lineRule="auto"/>
            </w:pPr>
            <w:r>
              <w:t>diplome o sudjelovanju</w:t>
            </w:r>
          </w:p>
        </w:tc>
      </w:tr>
      <w:tr w:rsidR="00401567" w14:paraId="5737DEE9" w14:textId="77777777" w:rsidTr="00401567">
        <w:trPr>
          <w:trHeight w:val="1435"/>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53500214" w14:textId="77777777" w:rsidR="00401567" w:rsidRDefault="00401567">
            <w:pPr>
              <w:pStyle w:val="TableParagraph"/>
              <w:spacing w:before="5" w:line="256" w:lineRule="auto"/>
              <w:rPr>
                <w:sz w:val="25"/>
                <w:lang w:eastAsia="en-US"/>
              </w:rPr>
            </w:pPr>
          </w:p>
          <w:p w14:paraId="3F6CA876" w14:textId="77777777" w:rsidR="00401567" w:rsidRDefault="00401567">
            <w:pPr>
              <w:pStyle w:val="TableParagraph"/>
              <w:spacing w:line="256" w:lineRule="auto"/>
              <w:ind w:left="232" w:right="205" w:firstLine="2"/>
              <w:jc w:val="center"/>
              <w:rPr>
                <w:b/>
                <w:sz w:val="24"/>
                <w:lang w:eastAsia="en-US"/>
              </w:rPr>
            </w:pPr>
            <w:r>
              <w:rPr>
                <w:b/>
                <w:sz w:val="24"/>
                <w:lang w:eastAsia="en-US"/>
              </w:rPr>
              <w:t>detaljan troškovnik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46877F9F" w14:textId="77777777" w:rsidR="00401567" w:rsidRDefault="00401567">
            <w:pPr>
              <w:spacing w:line="256" w:lineRule="auto"/>
            </w:pPr>
            <w:r>
              <w:t>/</w:t>
            </w:r>
          </w:p>
        </w:tc>
      </w:tr>
    </w:tbl>
    <w:p w14:paraId="156F7CEB" w14:textId="77777777" w:rsidR="00401567" w:rsidRDefault="00401567" w:rsidP="000C1135">
      <w:pPr>
        <w:spacing w:line="240" w:lineRule="auto"/>
      </w:pPr>
    </w:p>
    <w:p w14:paraId="711808E7" w14:textId="77777777" w:rsidR="00401567" w:rsidRDefault="00401567" w:rsidP="000C1135">
      <w:pPr>
        <w:spacing w:line="240" w:lineRule="auto"/>
      </w:pPr>
    </w:p>
    <w:p w14:paraId="421A7556" w14:textId="77777777" w:rsidR="00401567" w:rsidRDefault="00401567" w:rsidP="000C1135">
      <w:pPr>
        <w:spacing w:line="240" w:lineRule="auto"/>
      </w:pPr>
    </w:p>
    <w:tbl>
      <w:tblPr>
        <w:tblW w:w="0" w:type="auto"/>
        <w:tblInd w:w="240" w:type="dxa"/>
        <w:tblBorders>
          <w:top w:val="thinThickMediumGap" w:sz="6" w:space="0" w:color="C0C0C0"/>
          <w:left w:val="thinThickMediumGap" w:sz="6" w:space="0" w:color="C0C0C0"/>
          <w:bottom w:val="thinThickMediumGap" w:sz="6" w:space="0" w:color="C0C0C0"/>
          <w:right w:val="thinThickMediumGap" w:sz="6" w:space="0" w:color="C0C0C0"/>
          <w:insideH w:val="thinThickMediumGap" w:sz="6" w:space="0" w:color="C0C0C0"/>
          <w:insideV w:val="thinThickMediumGap" w:sz="6" w:space="0" w:color="C0C0C0"/>
        </w:tblBorders>
        <w:tblLayout w:type="fixed"/>
        <w:tblCellMar>
          <w:left w:w="0" w:type="dxa"/>
          <w:right w:w="0" w:type="dxa"/>
        </w:tblCellMar>
        <w:tblLook w:val="01E0" w:firstRow="1" w:lastRow="1" w:firstColumn="1" w:lastColumn="1" w:noHBand="0" w:noVBand="0"/>
      </w:tblPr>
      <w:tblGrid>
        <w:gridCol w:w="3037"/>
        <w:gridCol w:w="6421"/>
      </w:tblGrid>
      <w:tr w:rsidR="001D7FB6" w14:paraId="27E458C1" w14:textId="77777777" w:rsidTr="001D7FB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0C1441FB" w14:textId="77777777" w:rsidR="001D7FB6" w:rsidRDefault="001D7FB6">
            <w:pPr>
              <w:pStyle w:val="TableParagraph"/>
              <w:spacing w:before="6" w:line="256" w:lineRule="auto"/>
              <w:rPr>
                <w:sz w:val="37"/>
                <w:lang w:eastAsia="en-US"/>
              </w:rPr>
            </w:pPr>
          </w:p>
          <w:p w14:paraId="0033F694" w14:textId="77777777" w:rsidR="001D7FB6" w:rsidRDefault="001D7FB6">
            <w:pPr>
              <w:pStyle w:val="TableParagraph"/>
              <w:spacing w:line="256" w:lineRule="auto"/>
              <w:ind w:left="1129" w:right="280" w:hanging="804"/>
              <w:rPr>
                <w:b/>
                <w:sz w:val="24"/>
                <w:lang w:eastAsia="en-US"/>
              </w:rPr>
            </w:pPr>
            <w:r>
              <w:rPr>
                <w:b/>
                <w:sz w:val="24"/>
                <w:lang w:eastAsia="en-US"/>
              </w:rPr>
              <w:t>aktivnost, program i/ili projekt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64874EAD" w14:textId="77777777" w:rsidR="001D7FB6" w:rsidRDefault="001D7FB6">
            <w:pPr>
              <w:pStyle w:val="TableParagraph"/>
              <w:spacing w:before="2" w:line="256" w:lineRule="auto"/>
              <w:rPr>
                <w:sz w:val="34"/>
                <w:lang w:eastAsia="en-US"/>
              </w:rPr>
            </w:pPr>
          </w:p>
          <w:p w14:paraId="35E2248E" w14:textId="77777777" w:rsidR="001D7FB6" w:rsidRDefault="001D7FB6">
            <w:pPr>
              <w:pStyle w:val="TableParagraph"/>
              <w:spacing w:before="1" w:line="256" w:lineRule="auto"/>
              <w:ind w:left="29"/>
              <w:jc w:val="center"/>
              <w:rPr>
                <w:b/>
                <w:sz w:val="24"/>
                <w:lang w:eastAsia="en-US"/>
              </w:rPr>
            </w:pPr>
            <w:r>
              <w:rPr>
                <w:b/>
                <w:sz w:val="24"/>
                <w:lang w:eastAsia="en-US"/>
              </w:rPr>
              <w:t>TALENT SHOW</w:t>
            </w:r>
          </w:p>
          <w:p w14:paraId="3FA13E6B" w14:textId="77777777" w:rsidR="001D7FB6" w:rsidRDefault="001D7FB6">
            <w:pPr>
              <w:pStyle w:val="TableParagraph"/>
              <w:spacing w:before="40" w:line="256" w:lineRule="auto"/>
              <w:ind w:left="26"/>
              <w:jc w:val="center"/>
              <w:rPr>
                <w:b/>
                <w:sz w:val="24"/>
                <w:lang w:eastAsia="en-US"/>
              </w:rPr>
            </w:pPr>
            <w:r>
              <w:rPr>
                <w:b/>
                <w:sz w:val="24"/>
                <w:lang w:eastAsia="en-US"/>
              </w:rPr>
              <w:t>„POKAŽI ŠTO ZNAŠ!”</w:t>
            </w:r>
          </w:p>
        </w:tc>
      </w:tr>
      <w:tr w:rsidR="001D7FB6" w14:paraId="15DBD3B1" w14:textId="77777777" w:rsidTr="001D7FB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7E2D9B55" w14:textId="77777777" w:rsidR="001D7FB6" w:rsidRDefault="001D7FB6">
            <w:pPr>
              <w:pStyle w:val="TableParagraph"/>
              <w:spacing w:before="6" w:line="256" w:lineRule="auto"/>
              <w:rPr>
                <w:sz w:val="37"/>
                <w:lang w:eastAsia="en-US"/>
              </w:rPr>
            </w:pPr>
          </w:p>
          <w:p w14:paraId="36AD0710" w14:textId="77777777" w:rsidR="001D7FB6" w:rsidRDefault="001D7FB6">
            <w:pPr>
              <w:pStyle w:val="TableParagraph"/>
              <w:spacing w:line="256" w:lineRule="auto"/>
              <w:ind w:left="330" w:right="282" w:firstLine="304"/>
              <w:rPr>
                <w:b/>
                <w:sz w:val="24"/>
                <w:lang w:eastAsia="en-US"/>
              </w:rPr>
            </w:pPr>
            <w:r>
              <w:rPr>
                <w:b/>
                <w:sz w:val="24"/>
                <w:lang w:eastAsia="en-US"/>
              </w:rPr>
              <w:t>ciljevi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26F4BBF8" w14:textId="77777777" w:rsidR="001D7FB6" w:rsidRDefault="001D7FB6">
            <w:pPr>
              <w:pStyle w:val="TableParagraph"/>
              <w:spacing w:line="276" w:lineRule="auto"/>
              <w:ind w:left="99" w:right="785"/>
              <w:rPr>
                <w:sz w:val="24"/>
                <w:lang w:eastAsia="en-US"/>
              </w:rPr>
            </w:pPr>
            <w:r>
              <w:rPr>
                <w:sz w:val="24"/>
                <w:lang w:eastAsia="en-US"/>
              </w:rPr>
              <w:t>- poticanje dječje kreativnosti i stvaralaštva kroz razne aktivnosti: pjevanje, plesanje, recitiranje, gluma, literarni radovi, sportska umijeća...</w:t>
            </w:r>
          </w:p>
        </w:tc>
      </w:tr>
      <w:tr w:rsidR="001D7FB6" w14:paraId="7F426447" w14:textId="77777777" w:rsidTr="001D7FB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2D54E26D" w14:textId="77777777" w:rsidR="001D7FB6" w:rsidRDefault="001D7FB6">
            <w:pPr>
              <w:pStyle w:val="TableParagraph"/>
              <w:spacing w:before="9" w:line="256" w:lineRule="auto"/>
              <w:rPr>
                <w:sz w:val="37"/>
                <w:lang w:eastAsia="en-US"/>
              </w:rPr>
            </w:pPr>
          </w:p>
          <w:p w14:paraId="2C7F411F" w14:textId="77777777" w:rsidR="001D7FB6" w:rsidRDefault="001D7FB6">
            <w:pPr>
              <w:pStyle w:val="TableParagraph"/>
              <w:spacing w:line="235" w:lineRule="auto"/>
              <w:ind w:left="330" w:right="282" w:firstLine="165"/>
              <w:rPr>
                <w:b/>
                <w:sz w:val="24"/>
                <w:lang w:eastAsia="en-US"/>
              </w:rPr>
            </w:pPr>
            <w:r>
              <w:rPr>
                <w:b/>
                <w:sz w:val="24"/>
                <w:lang w:eastAsia="en-US"/>
              </w:rPr>
              <w:t>namjena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28F20DB7" w14:textId="77777777" w:rsidR="001D7FB6" w:rsidRDefault="001D7FB6" w:rsidP="00084588">
            <w:pPr>
              <w:pStyle w:val="TableParagraph"/>
              <w:numPr>
                <w:ilvl w:val="0"/>
                <w:numId w:val="16"/>
              </w:numPr>
              <w:tabs>
                <w:tab w:val="left" w:pos="240"/>
              </w:tabs>
              <w:spacing w:line="271" w:lineRule="exact"/>
              <w:ind w:firstLine="0"/>
              <w:rPr>
                <w:sz w:val="24"/>
                <w:lang w:eastAsia="en-US"/>
              </w:rPr>
            </w:pPr>
            <w:r>
              <w:rPr>
                <w:sz w:val="24"/>
                <w:lang w:eastAsia="en-US"/>
              </w:rPr>
              <w:t>prezentirati različite talente naših</w:t>
            </w:r>
            <w:r>
              <w:rPr>
                <w:spacing w:val="-3"/>
                <w:sz w:val="24"/>
                <w:lang w:eastAsia="en-US"/>
              </w:rPr>
              <w:t xml:space="preserve"> </w:t>
            </w:r>
            <w:r>
              <w:rPr>
                <w:sz w:val="24"/>
                <w:lang w:eastAsia="en-US"/>
              </w:rPr>
              <w:t>učenika</w:t>
            </w:r>
          </w:p>
          <w:p w14:paraId="6904FBF2" w14:textId="77777777" w:rsidR="001D7FB6" w:rsidRDefault="001D7FB6" w:rsidP="00084588">
            <w:pPr>
              <w:pStyle w:val="TableParagraph"/>
              <w:numPr>
                <w:ilvl w:val="0"/>
                <w:numId w:val="16"/>
              </w:numPr>
              <w:tabs>
                <w:tab w:val="left" w:pos="240"/>
              </w:tabs>
              <w:spacing w:before="41" w:line="276" w:lineRule="auto"/>
              <w:ind w:right="351" w:firstLine="0"/>
              <w:rPr>
                <w:sz w:val="24"/>
                <w:lang w:eastAsia="en-US"/>
              </w:rPr>
            </w:pPr>
            <w:r>
              <w:rPr>
                <w:sz w:val="24"/>
                <w:lang w:eastAsia="en-US"/>
              </w:rPr>
              <w:t>otkriti "skrivene" talente naših učenika koji nisu</w:t>
            </w:r>
            <w:r>
              <w:rPr>
                <w:spacing w:val="-17"/>
                <w:sz w:val="24"/>
                <w:lang w:eastAsia="en-US"/>
              </w:rPr>
              <w:t xml:space="preserve"> </w:t>
            </w:r>
            <w:r>
              <w:rPr>
                <w:sz w:val="24"/>
                <w:lang w:eastAsia="en-US"/>
              </w:rPr>
              <w:t>obuhvaćeni nekom</w:t>
            </w:r>
            <w:r>
              <w:rPr>
                <w:spacing w:val="1"/>
                <w:sz w:val="24"/>
                <w:lang w:eastAsia="en-US"/>
              </w:rPr>
              <w:t xml:space="preserve"> </w:t>
            </w:r>
            <w:r>
              <w:rPr>
                <w:sz w:val="24"/>
                <w:lang w:eastAsia="en-US"/>
              </w:rPr>
              <w:t>INA-om</w:t>
            </w:r>
          </w:p>
        </w:tc>
      </w:tr>
      <w:tr w:rsidR="001D7FB6" w14:paraId="49195208" w14:textId="77777777" w:rsidTr="001D7FB6">
        <w:trPr>
          <w:trHeight w:val="222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310DF12E" w14:textId="77777777" w:rsidR="001D7FB6" w:rsidRDefault="001D7FB6">
            <w:pPr>
              <w:pStyle w:val="TableParagraph"/>
              <w:spacing w:line="256" w:lineRule="auto"/>
              <w:rPr>
                <w:sz w:val="26"/>
                <w:lang w:eastAsia="en-US"/>
              </w:rPr>
            </w:pPr>
          </w:p>
          <w:p w14:paraId="7EEA2F13" w14:textId="77777777" w:rsidR="001D7FB6" w:rsidRDefault="001D7FB6">
            <w:pPr>
              <w:pStyle w:val="TableParagraph"/>
              <w:spacing w:before="7" w:line="256" w:lineRule="auto"/>
              <w:rPr>
                <w:sz w:val="33"/>
                <w:lang w:eastAsia="en-US"/>
              </w:rPr>
            </w:pPr>
          </w:p>
          <w:p w14:paraId="791CE309" w14:textId="77777777" w:rsidR="001D7FB6" w:rsidRDefault="001D7FB6">
            <w:pPr>
              <w:pStyle w:val="TableParagraph"/>
              <w:spacing w:line="256" w:lineRule="auto"/>
              <w:ind w:left="165" w:right="138"/>
              <w:jc w:val="center"/>
              <w:rPr>
                <w:b/>
                <w:sz w:val="24"/>
                <w:lang w:eastAsia="en-US"/>
              </w:rPr>
            </w:pPr>
            <w:r>
              <w:rPr>
                <w:b/>
                <w:sz w:val="24"/>
                <w:lang w:eastAsia="en-US"/>
              </w:rPr>
              <w:t>nositelji aktivnosti, programa i/ili projekta i njihova odgovornost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643EC947" w14:textId="77777777" w:rsidR="001D7FB6" w:rsidRDefault="001D7FB6">
            <w:pPr>
              <w:pStyle w:val="TableParagraph"/>
              <w:spacing w:line="273" w:lineRule="exact"/>
              <w:ind w:left="99"/>
              <w:rPr>
                <w:sz w:val="24"/>
                <w:szCs w:val="24"/>
                <w:lang w:eastAsia="en-US"/>
              </w:rPr>
            </w:pPr>
            <w:r>
              <w:rPr>
                <w:sz w:val="24"/>
                <w:szCs w:val="24"/>
                <w:lang w:eastAsia="en-US"/>
              </w:rPr>
              <w:t>žiri za audiciju: (5 članova)</w:t>
            </w:r>
          </w:p>
          <w:p w14:paraId="57BC901E" w14:textId="77777777" w:rsidR="001D7FB6" w:rsidRDefault="001D7FB6">
            <w:pPr>
              <w:pStyle w:val="TableParagraph"/>
              <w:spacing w:line="273" w:lineRule="exact"/>
              <w:ind w:left="99"/>
              <w:rPr>
                <w:sz w:val="24"/>
                <w:szCs w:val="24"/>
                <w:lang w:eastAsia="en-US"/>
              </w:rPr>
            </w:pPr>
            <w:r>
              <w:rPr>
                <w:sz w:val="24"/>
                <w:szCs w:val="24"/>
                <w:lang w:eastAsia="en-US"/>
              </w:rPr>
              <w:t>Vlatka Mihaljević, ravnateljica</w:t>
            </w:r>
          </w:p>
          <w:p w14:paraId="77F1BB3E" w14:textId="77777777" w:rsidR="001D7FB6" w:rsidRDefault="001D7FB6">
            <w:pPr>
              <w:pStyle w:val="TableParagraph"/>
              <w:spacing w:line="256" w:lineRule="auto"/>
              <w:ind w:left="99" w:right="1097"/>
              <w:rPr>
                <w:sz w:val="24"/>
                <w:szCs w:val="24"/>
                <w:lang w:eastAsia="en-US"/>
              </w:rPr>
            </w:pPr>
            <w:r>
              <w:rPr>
                <w:sz w:val="24"/>
                <w:szCs w:val="24"/>
                <w:lang w:eastAsia="en-US"/>
              </w:rPr>
              <w:t>voditeljice KUD-a: Andrijana Sili i Katarina Puljić</w:t>
            </w:r>
          </w:p>
          <w:p w14:paraId="0FA92C64" w14:textId="77777777" w:rsidR="001D7FB6" w:rsidRDefault="001D7FB6">
            <w:pPr>
              <w:pStyle w:val="TableParagraph"/>
              <w:spacing w:line="256" w:lineRule="auto"/>
              <w:ind w:left="99" w:right="1097"/>
              <w:rPr>
                <w:sz w:val="24"/>
                <w:szCs w:val="24"/>
                <w:lang w:eastAsia="en-US"/>
              </w:rPr>
            </w:pPr>
            <w:r>
              <w:rPr>
                <w:sz w:val="24"/>
                <w:szCs w:val="24"/>
                <w:lang w:eastAsia="en-US"/>
              </w:rPr>
              <w:t xml:space="preserve">učiteljica glazbene kulture Silvija Svalina </w:t>
            </w:r>
          </w:p>
          <w:p w14:paraId="6818BD56" w14:textId="5F8B9514" w:rsidR="001D7FB6" w:rsidRDefault="001D7FB6">
            <w:pPr>
              <w:pStyle w:val="TableParagraph"/>
              <w:spacing w:line="256" w:lineRule="auto"/>
              <w:ind w:left="99" w:right="2837"/>
              <w:rPr>
                <w:sz w:val="24"/>
                <w:szCs w:val="24"/>
                <w:lang w:eastAsia="en-US"/>
              </w:rPr>
            </w:pPr>
            <w:r>
              <w:rPr>
                <w:sz w:val="24"/>
                <w:szCs w:val="24"/>
                <w:lang w:eastAsia="en-US"/>
              </w:rPr>
              <w:t>Anita Drenjančević, knjižnič</w:t>
            </w:r>
            <w:r w:rsidR="007242A7">
              <w:rPr>
                <w:sz w:val="24"/>
                <w:szCs w:val="24"/>
                <w:lang w:eastAsia="en-US"/>
              </w:rPr>
              <w:t>arka Viki Grubišić</w:t>
            </w:r>
            <w:r>
              <w:rPr>
                <w:sz w:val="24"/>
                <w:szCs w:val="24"/>
                <w:lang w:eastAsia="en-US"/>
              </w:rPr>
              <w:t>, pedagoginja</w:t>
            </w:r>
          </w:p>
          <w:p w14:paraId="18247140" w14:textId="77777777" w:rsidR="001D7FB6" w:rsidRDefault="001D7FB6">
            <w:pPr>
              <w:pStyle w:val="TableParagraph"/>
              <w:spacing w:line="256" w:lineRule="auto"/>
              <w:ind w:left="99" w:right="2837"/>
              <w:rPr>
                <w:b/>
                <w:sz w:val="24"/>
                <w:lang w:eastAsia="en-US"/>
              </w:rPr>
            </w:pPr>
          </w:p>
        </w:tc>
      </w:tr>
      <w:tr w:rsidR="001D7FB6" w14:paraId="2B58FDE0" w14:textId="77777777" w:rsidTr="001D7FB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6B6CD612" w14:textId="77777777" w:rsidR="001D7FB6" w:rsidRDefault="001D7FB6">
            <w:pPr>
              <w:pStyle w:val="TableParagraph"/>
              <w:spacing w:before="3" w:line="256" w:lineRule="auto"/>
              <w:rPr>
                <w:sz w:val="37"/>
                <w:lang w:eastAsia="en-US"/>
              </w:rPr>
            </w:pPr>
          </w:p>
          <w:p w14:paraId="495D5039" w14:textId="77777777" w:rsidR="001D7FB6" w:rsidRDefault="001D7FB6">
            <w:pPr>
              <w:pStyle w:val="TableParagraph"/>
              <w:spacing w:before="1" w:line="256" w:lineRule="auto"/>
              <w:ind w:left="330" w:right="59" w:hanging="224"/>
              <w:rPr>
                <w:b/>
                <w:sz w:val="24"/>
                <w:lang w:eastAsia="en-US"/>
              </w:rPr>
            </w:pPr>
            <w:r>
              <w:rPr>
                <w:b/>
                <w:sz w:val="24"/>
                <w:lang w:eastAsia="en-US"/>
              </w:rPr>
              <w:t>način realizacije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1BDB72E6" w14:textId="77777777" w:rsidR="001D7FB6" w:rsidRDefault="001D7FB6" w:rsidP="00084588">
            <w:pPr>
              <w:pStyle w:val="TableParagraph"/>
              <w:numPr>
                <w:ilvl w:val="0"/>
                <w:numId w:val="17"/>
              </w:numPr>
              <w:tabs>
                <w:tab w:val="left" w:pos="340"/>
              </w:tabs>
              <w:spacing w:line="269" w:lineRule="exact"/>
              <w:rPr>
                <w:sz w:val="24"/>
                <w:lang w:eastAsia="en-US"/>
              </w:rPr>
            </w:pPr>
            <w:r>
              <w:rPr>
                <w:sz w:val="24"/>
                <w:lang w:eastAsia="en-US"/>
              </w:rPr>
              <w:t>prijavljivanje učenika na talent</w:t>
            </w:r>
            <w:r>
              <w:rPr>
                <w:spacing w:val="-1"/>
                <w:sz w:val="24"/>
                <w:lang w:eastAsia="en-US"/>
              </w:rPr>
              <w:t xml:space="preserve"> </w:t>
            </w:r>
            <w:r>
              <w:rPr>
                <w:sz w:val="24"/>
                <w:lang w:eastAsia="en-US"/>
              </w:rPr>
              <w:t>show</w:t>
            </w:r>
          </w:p>
          <w:p w14:paraId="4CD3B360" w14:textId="77777777" w:rsidR="001D7FB6" w:rsidRDefault="001D7FB6" w:rsidP="00084588">
            <w:pPr>
              <w:pStyle w:val="TableParagraph"/>
              <w:numPr>
                <w:ilvl w:val="0"/>
                <w:numId w:val="17"/>
              </w:numPr>
              <w:tabs>
                <w:tab w:val="left" w:pos="340"/>
              </w:tabs>
              <w:spacing w:line="256" w:lineRule="auto"/>
              <w:rPr>
                <w:sz w:val="24"/>
                <w:lang w:eastAsia="en-US"/>
              </w:rPr>
            </w:pPr>
            <w:r>
              <w:rPr>
                <w:sz w:val="24"/>
                <w:lang w:eastAsia="en-US"/>
              </w:rPr>
              <w:t>audicija za učenike i izbor</w:t>
            </w:r>
            <w:r>
              <w:rPr>
                <w:spacing w:val="-4"/>
                <w:sz w:val="24"/>
                <w:lang w:eastAsia="en-US"/>
              </w:rPr>
              <w:t xml:space="preserve"> </w:t>
            </w:r>
            <w:r>
              <w:rPr>
                <w:sz w:val="24"/>
                <w:lang w:eastAsia="en-US"/>
              </w:rPr>
              <w:t>točaka</w:t>
            </w:r>
          </w:p>
          <w:p w14:paraId="70955133" w14:textId="77777777" w:rsidR="001D7FB6" w:rsidRDefault="001D7FB6" w:rsidP="00084588">
            <w:pPr>
              <w:pStyle w:val="TableParagraph"/>
              <w:numPr>
                <w:ilvl w:val="0"/>
                <w:numId w:val="17"/>
              </w:numPr>
              <w:tabs>
                <w:tab w:val="left" w:pos="340"/>
              </w:tabs>
              <w:spacing w:line="256" w:lineRule="auto"/>
              <w:rPr>
                <w:sz w:val="24"/>
                <w:lang w:eastAsia="en-US"/>
              </w:rPr>
            </w:pPr>
            <w:r>
              <w:rPr>
                <w:sz w:val="24"/>
                <w:lang w:eastAsia="en-US"/>
              </w:rPr>
              <w:t>prezentiranje odabranih točaka na talent</w:t>
            </w:r>
            <w:r>
              <w:rPr>
                <w:spacing w:val="-4"/>
                <w:sz w:val="24"/>
                <w:lang w:eastAsia="en-US"/>
              </w:rPr>
              <w:t xml:space="preserve"> </w:t>
            </w:r>
            <w:r>
              <w:rPr>
                <w:sz w:val="24"/>
                <w:lang w:eastAsia="en-US"/>
              </w:rPr>
              <w:t>showu u obliku smotre</w:t>
            </w:r>
          </w:p>
        </w:tc>
      </w:tr>
      <w:tr w:rsidR="001D7FB6" w14:paraId="0B571FA9" w14:textId="77777777" w:rsidTr="001D7FB6">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10104708" w14:textId="77777777" w:rsidR="001D7FB6" w:rsidRDefault="001D7FB6">
            <w:pPr>
              <w:pStyle w:val="TableParagraph"/>
              <w:spacing w:before="3" w:line="256" w:lineRule="auto"/>
              <w:rPr>
                <w:sz w:val="37"/>
                <w:lang w:eastAsia="en-US"/>
              </w:rPr>
            </w:pPr>
          </w:p>
          <w:p w14:paraId="5B81AA6A" w14:textId="77777777" w:rsidR="001D7FB6" w:rsidRDefault="001D7FB6">
            <w:pPr>
              <w:pStyle w:val="TableParagraph"/>
              <w:spacing w:before="1" w:line="256" w:lineRule="auto"/>
              <w:ind w:left="330" w:right="282" w:firstLine="124"/>
              <w:rPr>
                <w:b/>
                <w:sz w:val="24"/>
                <w:lang w:eastAsia="en-US"/>
              </w:rPr>
            </w:pPr>
            <w:r>
              <w:rPr>
                <w:b/>
                <w:sz w:val="24"/>
                <w:lang w:eastAsia="en-US"/>
              </w:rPr>
              <w:t>vremenik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18737A4E" w14:textId="25023934" w:rsidR="001D7FB6" w:rsidRDefault="001D7FB6">
            <w:pPr>
              <w:pStyle w:val="TableParagraph"/>
              <w:spacing w:line="269" w:lineRule="exact"/>
              <w:ind w:left="99"/>
              <w:rPr>
                <w:sz w:val="24"/>
                <w:lang w:eastAsia="en-US"/>
              </w:rPr>
            </w:pPr>
            <w:r>
              <w:rPr>
                <w:sz w:val="24"/>
                <w:lang w:eastAsia="en-US"/>
              </w:rPr>
              <w:t>U tjednu obilj</w:t>
            </w:r>
            <w:r w:rsidR="00CE3CFF">
              <w:rPr>
                <w:sz w:val="24"/>
                <w:lang w:eastAsia="en-US"/>
              </w:rPr>
              <w:t>ežavanja Dana škole (ožujak 2024</w:t>
            </w:r>
            <w:r>
              <w:rPr>
                <w:sz w:val="24"/>
                <w:lang w:eastAsia="en-US"/>
              </w:rPr>
              <w:t>.)</w:t>
            </w:r>
          </w:p>
          <w:p w14:paraId="2127B4FD" w14:textId="77777777" w:rsidR="001D7FB6" w:rsidRDefault="001D7FB6">
            <w:pPr>
              <w:pStyle w:val="TableParagraph"/>
              <w:spacing w:line="256" w:lineRule="auto"/>
              <w:rPr>
                <w:sz w:val="24"/>
                <w:lang w:eastAsia="en-US"/>
              </w:rPr>
            </w:pPr>
          </w:p>
        </w:tc>
      </w:tr>
      <w:tr w:rsidR="001D7FB6" w14:paraId="22C37C34" w14:textId="77777777" w:rsidTr="001D7FB6">
        <w:trPr>
          <w:trHeight w:val="1431"/>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28665064" w14:textId="77777777" w:rsidR="001D7FB6" w:rsidRDefault="001D7FB6">
            <w:pPr>
              <w:pStyle w:val="TableParagraph"/>
              <w:spacing w:before="3" w:line="256" w:lineRule="auto"/>
              <w:rPr>
                <w:sz w:val="25"/>
                <w:lang w:eastAsia="en-US"/>
              </w:rPr>
            </w:pPr>
          </w:p>
          <w:p w14:paraId="7826D66E" w14:textId="77777777" w:rsidR="001D7FB6" w:rsidRDefault="001D7FB6">
            <w:pPr>
              <w:pStyle w:val="TableParagraph"/>
              <w:spacing w:line="256" w:lineRule="auto"/>
              <w:ind w:left="166" w:right="138"/>
              <w:jc w:val="center"/>
              <w:rPr>
                <w:b/>
                <w:sz w:val="24"/>
                <w:lang w:eastAsia="en-US"/>
              </w:rPr>
            </w:pPr>
            <w:r>
              <w:rPr>
                <w:b/>
                <w:sz w:val="24"/>
                <w:lang w:eastAsia="en-US"/>
              </w:rPr>
              <w:t>način vrednovanja i način korištenja rezultata vrednovanja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04FD2C75" w14:textId="77777777" w:rsidR="001D7FB6" w:rsidRDefault="001D7FB6" w:rsidP="00084588">
            <w:pPr>
              <w:pStyle w:val="TableParagraph"/>
              <w:numPr>
                <w:ilvl w:val="0"/>
                <w:numId w:val="15"/>
              </w:numPr>
              <w:tabs>
                <w:tab w:val="left" w:pos="240"/>
              </w:tabs>
              <w:spacing w:line="268" w:lineRule="exact"/>
              <w:rPr>
                <w:sz w:val="24"/>
                <w:lang w:eastAsia="en-US"/>
              </w:rPr>
            </w:pPr>
            <w:r>
              <w:rPr>
                <w:sz w:val="24"/>
                <w:lang w:eastAsia="en-US"/>
              </w:rPr>
              <w:t>broj prijavljenih</w:t>
            </w:r>
            <w:r>
              <w:rPr>
                <w:spacing w:val="-1"/>
                <w:sz w:val="24"/>
                <w:lang w:eastAsia="en-US"/>
              </w:rPr>
              <w:t xml:space="preserve"> </w:t>
            </w:r>
            <w:r>
              <w:rPr>
                <w:sz w:val="24"/>
                <w:lang w:eastAsia="en-US"/>
              </w:rPr>
              <w:t>učenika</w:t>
            </w:r>
          </w:p>
          <w:p w14:paraId="7F9F2698" w14:textId="77777777" w:rsidR="001D7FB6" w:rsidRDefault="001D7FB6" w:rsidP="00084588">
            <w:pPr>
              <w:pStyle w:val="TableParagraph"/>
              <w:numPr>
                <w:ilvl w:val="0"/>
                <w:numId w:val="15"/>
              </w:numPr>
              <w:tabs>
                <w:tab w:val="left" w:pos="240"/>
              </w:tabs>
              <w:spacing w:line="275" w:lineRule="exact"/>
              <w:rPr>
                <w:sz w:val="24"/>
                <w:lang w:eastAsia="en-US"/>
              </w:rPr>
            </w:pPr>
            <w:r>
              <w:rPr>
                <w:sz w:val="24"/>
                <w:lang w:eastAsia="en-US"/>
              </w:rPr>
              <w:t>posjećenost</w:t>
            </w:r>
          </w:p>
          <w:p w14:paraId="179887DD" w14:textId="77777777" w:rsidR="001D7FB6" w:rsidRDefault="001D7FB6">
            <w:pPr>
              <w:pStyle w:val="TableParagraph"/>
              <w:tabs>
                <w:tab w:val="left" w:pos="240"/>
              </w:tabs>
              <w:spacing w:line="275" w:lineRule="exact"/>
              <w:rPr>
                <w:sz w:val="24"/>
                <w:lang w:eastAsia="en-US"/>
              </w:rPr>
            </w:pPr>
          </w:p>
          <w:p w14:paraId="51A0D977" w14:textId="77777777" w:rsidR="001D7FB6" w:rsidRDefault="001D7FB6">
            <w:pPr>
              <w:pStyle w:val="TableParagraph"/>
              <w:tabs>
                <w:tab w:val="left" w:pos="240"/>
              </w:tabs>
              <w:spacing w:line="275" w:lineRule="exact"/>
              <w:ind w:left="99"/>
              <w:rPr>
                <w:sz w:val="24"/>
                <w:lang w:eastAsia="en-US"/>
              </w:rPr>
            </w:pPr>
          </w:p>
        </w:tc>
      </w:tr>
      <w:tr w:rsidR="001D7FB6" w14:paraId="2F5E09A6" w14:textId="77777777" w:rsidTr="001D7FB6">
        <w:trPr>
          <w:trHeight w:val="1435"/>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4080A5CA" w14:textId="77777777" w:rsidR="001D7FB6" w:rsidRDefault="001D7FB6">
            <w:pPr>
              <w:pStyle w:val="TableParagraph"/>
              <w:spacing w:before="5" w:line="256" w:lineRule="auto"/>
              <w:rPr>
                <w:sz w:val="25"/>
                <w:lang w:eastAsia="en-US"/>
              </w:rPr>
            </w:pPr>
          </w:p>
          <w:p w14:paraId="22651A7D" w14:textId="77777777" w:rsidR="001D7FB6" w:rsidRDefault="001D7FB6">
            <w:pPr>
              <w:pStyle w:val="TableParagraph"/>
              <w:spacing w:line="256" w:lineRule="auto"/>
              <w:ind w:left="232" w:right="205" w:firstLine="2"/>
              <w:jc w:val="center"/>
              <w:rPr>
                <w:b/>
                <w:sz w:val="24"/>
                <w:lang w:eastAsia="en-US"/>
              </w:rPr>
            </w:pPr>
            <w:r>
              <w:rPr>
                <w:b/>
                <w:sz w:val="24"/>
                <w:lang w:eastAsia="en-US"/>
              </w:rPr>
              <w:t>detaljan troškovnik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1BB5FAAA" w14:textId="77777777" w:rsidR="001D7FB6" w:rsidRDefault="001D7FB6">
            <w:pPr>
              <w:pStyle w:val="TableParagraph"/>
              <w:spacing w:line="269" w:lineRule="exact"/>
              <w:ind w:left="99"/>
              <w:rPr>
                <w:sz w:val="24"/>
                <w:lang w:eastAsia="en-US"/>
              </w:rPr>
            </w:pPr>
            <w:r>
              <w:rPr>
                <w:sz w:val="24"/>
                <w:lang w:eastAsia="en-US"/>
              </w:rPr>
              <w:t>/</w:t>
            </w:r>
          </w:p>
        </w:tc>
      </w:tr>
    </w:tbl>
    <w:p w14:paraId="45A5007E" w14:textId="77777777" w:rsidR="00401567" w:rsidRDefault="00401567" w:rsidP="000C1135">
      <w:pPr>
        <w:spacing w:line="240" w:lineRule="auto"/>
      </w:pPr>
    </w:p>
    <w:p w14:paraId="6610BDC9" w14:textId="77777777" w:rsidR="001D7FB6" w:rsidRDefault="001D7FB6" w:rsidP="000C1135">
      <w:pPr>
        <w:spacing w:line="240" w:lineRule="auto"/>
      </w:pPr>
    </w:p>
    <w:p w14:paraId="2B4DA3F5" w14:textId="77777777" w:rsidR="001D7FB6" w:rsidRDefault="001D7FB6" w:rsidP="000C1135">
      <w:pPr>
        <w:spacing w:line="240" w:lineRule="auto"/>
      </w:pPr>
    </w:p>
    <w:p w14:paraId="5C97C2F9" w14:textId="4580BBEA" w:rsidR="001D7FB6" w:rsidRDefault="00EF4212" w:rsidP="001D7FB6">
      <w:pPr>
        <w:spacing w:before="255"/>
        <w:ind w:left="3331"/>
        <w:rPr>
          <w:sz w:val="36"/>
        </w:rPr>
      </w:pPr>
      <w:r>
        <w:rPr>
          <w:sz w:val="36"/>
        </w:rPr>
        <w:lastRenderedPageBreak/>
        <w:t>9</w:t>
      </w:r>
      <w:r w:rsidR="001D7FB6">
        <w:rPr>
          <w:sz w:val="36"/>
        </w:rPr>
        <w:t>. RAZREDNI PROJEKTI</w:t>
      </w: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F5370" w:rsidRPr="00F356C7" w14:paraId="4C72CF58" w14:textId="77777777" w:rsidTr="006D1A87">
        <w:trPr>
          <w:trHeight w:val="1418"/>
          <w:tblCellSpacing w:w="20" w:type="dxa"/>
        </w:trPr>
        <w:tc>
          <w:tcPr>
            <w:tcW w:w="2976" w:type="dxa"/>
            <w:shd w:val="clear" w:color="auto" w:fill="CCFFCC"/>
            <w:vAlign w:val="center"/>
          </w:tcPr>
          <w:p w14:paraId="2543220D" w14:textId="77777777" w:rsidR="005F5370" w:rsidRPr="00F356C7" w:rsidRDefault="005F5370" w:rsidP="006D1A87">
            <w:pPr>
              <w:jc w:val="center"/>
            </w:pPr>
            <w:r w:rsidRPr="00F356C7">
              <w:rPr>
                <w:b/>
              </w:rPr>
              <w:t>aktivnost, program i/ili projekt</w:t>
            </w:r>
          </w:p>
        </w:tc>
        <w:tc>
          <w:tcPr>
            <w:tcW w:w="6270" w:type="dxa"/>
            <w:vAlign w:val="center"/>
          </w:tcPr>
          <w:p w14:paraId="1B7E042C" w14:textId="77777777" w:rsidR="005F5370" w:rsidRPr="0030215E" w:rsidRDefault="005F5370" w:rsidP="006D1A87">
            <w:pPr>
              <w:jc w:val="center"/>
              <w:rPr>
                <w:b/>
                <w:bCs/>
                <w:sz w:val="32"/>
              </w:rPr>
            </w:pPr>
            <w:r w:rsidRPr="0030215E">
              <w:rPr>
                <w:b/>
                <w:bCs/>
                <w:sz w:val="32"/>
              </w:rPr>
              <w:t>V</w:t>
            </w:r>
            <w:r>
              <w:rPr>
                <w:b/>
                <w:bCs/>
                <w:sz w:val="32"/>
              </w:rPr>
              <w:t>oće i povrće</w:t>
            </w:r>
          </w:p>
        </w:tc>
      </w:tr>
      <w:tr w:rsidR="005F5370" w:rsidRPr="00F356C7" w14:paraId="6C005221" w14:textId="77777777" w:rsidTr="006D1A87">
        <w:trPr>
          <w:trHeight w:val="1418"/>
          <w:tblCellSpacing w:w="20" w:type="dxa"/>
        </w:trPr>
        <w:tc>
          <w:tcPr>
            <w:tcW w:w="2976" w:type="dxa"/>
            <w:shd w:val="clear" w:color="auto" w:fill="CCFFCC"/>
            <w:vAlign w:val="center"/>
          </w:tcPr>
          <w:p w14:paraId="6B89481F" w14:textId="77777777" w:rsidR="005F5370" w:rsidRPr="00F356C7" w:rsidRDefault="005F5370" w:rsidP="006D1A87">
            <w:pPr>
              <w:jc w:val="center"/>
            </w:pPr>
            <w:r w:rsidRPr="00F356C7">
              <w:rPr>
                <w:b/>
              </w:rPr>
              <w:t>ciljevi aktivnosti, programa i/ili projekta</w:t>
            </w:r>
          </w:p>
        </w:tc>
        <w:tc>
          <w:tcPr>
            <w:tcW w:w="6270" w:type="dxa"/>
            <w:vAlign w:val="center"/>
          </w:tcPr>
          <w:p w14:paraId="0CA0AF59" w14:textId="77777777" w:rsidR="005F5370" w:rsidRDefault="005F5370" w:rsidP="006D1A87">
            <w:pPr>
              <w:jc w:val="center"/>
            </w:pPr>
            <w:r>
              <w:t>Istaknuti važnost voća i povrća za zdravlje ljudi</w:t>
            </w:r>
          </w:p>
          <w:p w14:paraId="0B7393F8" w14:textId="77777777" w:rsidR="005F5370" w:rsidRPr="006908E5" w:rsidRDefault="005F5370" w:rsidP="006D1A87">
            <w:pPr>
              <w:jc w:val="center"/>
            </w:pPr>
            <w:r>
              <w:t>Naučiti učenike cijeniti  važnost redovitog konzumiranja voća i povrća kao izvora vitamina</w:t>
            </w:r>
          </w:p>
        </w:tc>
      </w:tr>
      <w:tr w:rsidR="005F5370" w:rsidRPr="00F356C7" w14:paraId="590E3706" w14:textId="77777777" w:rsidTr="006D1A87">
        <w:trPr>
          <w:trHeight w:val="1418"/>
          <w:tblCellSpacing w:w="20" w:type="dxa"/>
        </w:trPr>
        <w:tc>
          <w:tcPr>
            <w:tcW w:w="2976" w:type="dxa"/>
            <w:shd w:val="clear" w:color="auto" w:fill="CCFFCC"/>
            <w:vAlign w:val="center"/>
          </w:tcPr>
          <w:p w14:paraId="635BAF4D" w14:textId="77777777" w:rsidR="005F5370" w:rsidRPr="00F356C7" w:rsidRDefault="005F5370" w:rsidP="006D1A87">
            <w:pPr>
              <w:jc w:val="center"/>
            </w:pPr>
            <w:r w:rsidRPr="00F356C7">
              <w:rPr>
                <w:b/>
              </w:rPr>
              <w:t>namjena aktivnosti, programa i/ili projekta</w:t>
            </w:r>
          </w:p>
        </w:tc>
        <w:tc>
          <w:tcPr>
            <w:tcW w:w="6270" w:type="dxa"/>
            <w:vAlign w:val="center"/>
          </w:tcPr>
          <w:p w14:paraId="4F610BCA" w14:textId="77777777" w:rsidR="005F5370" w:rsidRPr="006908E5" w:rsidRDefault="005F5370" w:rsidP="006D1A87">
            <w:pPr>
              <w:jc w:val="center"/>
            </w:pPr>
            <w:r w:rsidRPr="006908E5">
              <w:t xml:space="preserve">Učenici </w:t>
            </w:r>
            <w:r>
              <w:t>1.</w:t>
            </w:r>
            <w:r w:rsidRPr="006908E5">
              <w:t xml:space="preserve"> razreda</w:t>
            </w:r>
          </w:p>
        </w:tc>
      </w:tr>
      <w:tr w:rsidR="005F5370" w:rsidRPr="00F356C7" w14:paraId="509A6172" w14:textId="77777777" w:rsidTr="006D1A87">
        <w:trPr>
          <w:trHeight w:val="1418"/>
          <w:tblCellSpacing w:w="20" w:type="dxa"/>
        </w:trPr>
        <w:tc>
          <w:tcPr>
            <w:tcW w:w="2976" w:type="dxa"/>
            <w:shd w:val="clear" w:color="auto" w:fill="CCFFCC"/>
            <w:vAlign w:val="center"/>
          </w:tcPr>
          <w:p w14:paraId="1161B793" w14:textId="77777777" w:rsidR="005F5370" w:rsidRPr="00F356C7" w:rsidRDefault="005F5370" w:rsidP="006D1A87">
            <w:pPr>
              <w:jc w:val="center"/>
            </w:pPr>
            <w:r w:rsidRPr="00F356C7">
              <w:rPr>
                <w:b/>
              </w:rPr>
              <w:t>nositelji aktivnosti, programa i/ili projekta i njihova odgovornost</w:t>
            </w:r>
          </w:p>
        </w:tc>
        <w:tc>
          <w:tcPr>
            <w:tcW w:w="6270" w:type="dxa"/>
            <w:vAlign w:val="center"/>
          </w:tcPr>
          <w:p w14:paraId="6CCC466F" w14:textId="77777777" w:rsidR="005F5370" w:rsidRDefault="005F5370" w:rsidP="006D1A87">
            <w:pPr>
              <w:jc w:val="center"/>
            </w:pPr>
            <w:r>
              <w:t>Ružica Sitar</w:t>
            </w:r>
          </w:p>
          <w:p w14:paraId="73B70DD4" w14:textId="77777777" w:rsidR="005F5370" w:rsidRPr="006908E5" w:rsidRDefault="005F5370" w:rsidP="006D1A87">
            <w:pPr>
              <w:jc w:val="center"/>
            </w:pPr>
            <w:r>
              <w:t>Andrijana Sili</w:t>
            </w:r>
          </w:p>
        </w:tc>
      </w:tr>
      <w:tr w:rsidR="005F5370" w:rsidRPr="00F356C7" w14:paraId="3FC38EB9" w14:textId="77777777" w:rsidTr="006D1A87">
        <w:trPr>
          <w:trHeight w:val="1418"/>
          <w:tblCellSpacing w:w="20" w:type="dxa"/>
        </w:trPr>
        <w:tc>
          <w:tcPr>
            <w:tcW w:w="2976" w:type="dxa"/>
            <w:shd w:val="clear" w:color="auto" w:fill="CCFFCC"/>
            <w:vAlign w:val="center"/>
          </w:tcPr>
          <w:p w14:paraId="4D992DC0" w14:textId="77777777" w:rsidR="005F5370" w:rsidRPr="00F356C7" w:rsidRDefault="005F5370" w:rsidP="006D1A87">
            <w:pPr>
              <w:jc w:val="center"/>
            </w:pPr>
            <w:r w:rsidRPr="00F356C7">
              <w:rPr>
                <w:b/>
              </w:rPr>
              <w:t>način realizacije aktivnosti, programa i/ili projekta</w:t>
            </w:r>
          </w:p>
        </w:tc>
        <w:tc>
          <w:tcPr>
            <w:tcW w:w="6270" w:type="dxa"/>
            <w:vAlign w:val="center"/>
          </w:tcPr>
          <w:p w14:paraId="087D08B4" w14:textId="77777777" w:rsidR="005F5370" w:rsidRPr="006908E5" w:rsidRDefault="005F5370" w:rsidP="006D1A87">
            <w:pPr>
              <w:jc w:val="center"/>
            </w:pPr>
            <w:r>
              <w:t xml:space="preserve">U sklopu redovne nastave </w:t>
            </w:r>
          </w:p>
        </w:tc>
      </w:tr>
      <w:tr w:rsidR="005F5370" w:rsidRPr="00F356C7" w14:paraId="6DD4E34F" w14:textId="77777777" w:rsidTr="006D1A87">
        <w:trPr>
          <w:trHeight w:val="1418"/>
          <w:tblCellSpacing w:w="20" w:type="dxa"/>
        </w:trPr>
        <w:tc>
          <w:tcPr>
            <w:tcW w:w="2976" w:type="dxa"/>
            <w:shd w:val="clear" w:color="auto" w:fill="CCFFCC"/>
            <w:vAlign w:val="center"/>
          </w:tcPr>
          <w:p w14:paraId="4C4724ED" w14:textId="77777777" w:rsidR="005F5370" w:rsidRPr="00F356C7" w:rsidRDefault="005F5370" w:rsidP="006D1A87">
            <w:pPr>
              <w:jc w:val="center"/>
            </w:pPr>
            <w:r w:rsidRPr="00F356C7">
              <w:rPr>
                <w:b/>
              </w:rPr>
              <w:t>vremenik aktivnosti, programa i/ili projekta</w:t>
            </w:r>
          </w:p>
        </w:tc>
        <w:tc>
          <w:tcPr>
            <w:tcW w:w="6270" w:type="dxa"/>
            <w:vAlign w:val="center"/>
          </w:tcPr>
          <w:p w14:paraId="60606A24" w14:textId="77777777" w:rsidR="005F5370" w:rsidRPr="006908E5" w:rsidRDefault="005F5370" w:rsidP="006D1A87">
            <w:pPr>
              <w:jc w:val="center"/>
            </w:pPr>
            <w:r>
              <w:t>Tijekom nastavne 2023./2024.</w:t>
            </w:r>
          </w:p>
        </w:tc>
      </w:tr>
      <w:tr w:rsidR="005F5370" w:rsidRPr="00F356C7" w14:paraId="502CEBD0" w14:textId="77777777" w:rsidTr="006D1A87">
        <w:trPr>
          <w:trHeight w:val="1418"/>
          <w:tblCellSpacing w:w="20" w:type="dxa"/>
        </w:trPr>
        <w:tc>
          <w:tcPr>
            <w:tcW w:w="2976" w:type="dxa"/>
            <w:shd w:val="clear" w:color="auto" w:fill="CCFFCC"/>
            <w:vAlign w:val="center"/>
          </w:tcPr>
          <w:p w14:paraId="1B212DAF" w14:textId="77777777" w:rsidR="005F5370" w:rsidRPr="00F356C7" w:rsidRDefault="005F5370" w:rsidP="006D1A87">
            <w:pPr>
              <w:jc w:val="center"/>
            </w:pPr>
            <w:r w:rsidRPr="00F356C7">
              <w:rPr>
                <w:b/>
              </w:rPr>
              <w:t>način vrednovanja i način korištenja rezultata vrednovanja</w:t>
            </w:r>
          </w:p>
        </w:tc>
        <w:tc>
          <w:tcPr>
            <w:tcW w:w="6270" w:type="dxa"/>
            <w:vAlign w:val="center"/>
          </w:tcPr>
          <w:p w14:paraId="62E26046" w14:textId="77777777" w:rsidR="005F5370" w:rsidRDefault="005F5370" w:rsidP="006D1A87">
            <w:pPr>
              <w:jc w:val="center"/>
            </w:pPr>
            <w:r>
              <w:t>Poboljšanje uspjeha učenika u učenju i vladanju u redovitoj nastavi , prezentacija projekta na sajmu.</w:t>
            </w:r>
          </w:p>
          <w:p w14:paraId="21944522" w14:textId="77777777" w:rsidR="005F5370" w:rsidRPr="006908E5" w:rsidRDefault="005F5370" w:rsidP="006D1A87">
            <w:pPr>
              <w:jc w:val="center"/>
            </w:pPr>
            <w:r>
              <w:t>Poboljšanje prehrambenih navika učenika.</w:t>
            </w:r>
          </w:p>
        </w:tc>
      </w:tr>
      <w:tr w:rsidR="005F5370" w:rsidRPr="00F356C7" w14:paraId="33F62593" w14:textId="77777777" w:rsidTr="006D1A87">
        <w:trPr>
          <w:trHeight w:val="1418"/>
          <w:tblCellSpacing w:w="20" w:type="dxa"/>
        </w:trPr>
        <w:tc>
          <w:tcPr>
            <w:tcW w:w="2976" w:type="dxa"/>
            <w:shd w:val="clear" w:color="auto" w:fill="CCFFCC"/>
            <w:vAlign w:val="center"/>
          </w:tcPr>
          <w:p w14:paraId="665F68D2" w14:textId="77777777" w:rsidR="005F5370" w:rsidRPr="00F356C7" w:rsidRDefault="005F5370" w:rsidP="006D1A87">
            <w:pPr>
              <w:jc w:val="center"/>
              <w:rPr>
                <w:b/>
              </w:rPr>
            </w:pPr>
            <w:r w:rsidRPr="00F356C7">
              <w:rPr>
                <w:b/>
              </w:rPr>
              <w:t>detaljan troškovnik aktivnosti, programa i/ili projekta</w:t>
            </w:r>
          </w:p>
          <w:p w14:paraId="75452D75" w14:textId="77777777" w:rsidR="005F5370" w:rsidRPr="00F356C7" w:rsidRDefault="005F5370" w:rsidP="006D1A87">
            <w:pPr>
              <w:jc w:val="center"/>
            </w:pPr>
          </w:p>
        </w:tc>
        <w:tc>
          <w:tcPr>
            <w:tcW w:w="6270" w:type="dxa"/>
            <w:vAlign w:val="center"/>
          </w:tcPr>
          <w:p w14:paraId="79EDD44A" w14:textId="77777777" w:rsidR="005F5370" w:rsidRPr="006908E5" w:rsidRDefault="005F5370" w:rsidP="006D1A87">
            <w:r>
              <w:t xml:space="preserve">Voće i povrće </w:t>
            </w:r>
          </w:p>
        </w:tc>
      </w:tr>
    </w:tbl>
    <w:p w14:paraId="050C5AA3" w14:textId="77777777" w:rsidR="005F5370" w:rsidRDefault="005F5370" w:rsidP="005F5370"/>
    <w:p w14:paraId="45FDD7B6" w14:textId="77777777" w:rsidR="005F5370" w:rsidRDefault="005F5370" w:rsidP="005F5370">
      <w:pPr>
        <w:rPr>
          <w:rFonts w:eastAsia="Calibri" w:cs="Calibri"/>
        </w:rPr>
      </w:pPr>
    </w:p>
    <w:p w14:paraId="3649394F" w14:textId="77777777" w:rsidR="005F5370" w:rsidRDefault="005F5370" w:rsidP="005F5370">
      <w:pPr>
        <w:rPr>
          <w:rFonts w:eastAsia="Calibri" w:cs="Calibri"/>
        </w:rPr>
      </w:pPr>
    </w:p>
    <w:p w14:paraId="32285D86" w14:textId="77777777" w:rsidR="005F5370" w:rsidRDefault="005F5370" w:rsidP="005F5370">
      <w:pPr>
        <w:rPr>
          <w:rFonts w:eastAsia="Calibri" w:cs="Calibri"/>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5F5370" w14:paraId="2823819A"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1989EA4" w14:textId="77777777" w:rsidR="005F5370" w:rsidRDefault="005F5370" w:rsidP="006D1A87">
            <w:pPr>
              <w:jc w:val="center"/>
            </w:pPr>
            <w:r>
              <w:rPr>
                <w:b/>
              </w:rPr>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tcPr>
          <w:p w14:paraId="670AE5EC" w14:textId="77777777" w:rsidR="005F5370" w:rsidRDefault="005F5370" w:rsidP="006D1A87">
            <w:pPr>
              <w:jc w:val="center"/>
              <w:rPr>
                <w:b/>
                <w:sz w:val="28"/>
                <w:szCs w:val="28"/>
              </w:rPr>
            </w:pPr>
            <w:r>
              <w:rPr>
                <w:b/>
                <w:sz w:val="28"/>
                <w:szCs w:val="28"/>
              </w:rPr>
              <w:t>Dani kruha i Dan jabuka</w:t>
            </w:r>
          </w:p>
        </w:tc>
      </w:tr>
      <w:tr w:rsidR="005F5370" w14:paraId="2B4AC246"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52FB5E0" w14:textId="77777777" w:rsidR="005F5370" w:rsidRDefault="005F5370" w:rsidP="006D1A87">
            <w:pPr>
              <w:jc w:val="center"/>
            </w:pPr>
            <w:r>
              <w:rPr>
                <w:b/>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tcPr>
          <w:p w14:paraId="426156C6" w14:textId="77777777" w:rsidR="005F5370" w:rsidRDefault="005F5370" w:rsidP="006D1A87">
            <w:pPr>
              <w:jc w:val="center"/>
            </w:pPr>
            <w:r>
              <w:t>Potaknuti učenike na razmišljanje i zahvalnost za plodove Zemlje. Naučiti učenike cijeniti i spoznavati važnost hrane za čovjeka.</w:t>
            </w:r>
          </w:p>
        </w:tc>
      </w:tr>
      <w:tr w:rsidR="005F5370" w14:paraId="6CFDB277"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E0BB0D3" w14:textId="77777777" w:rsidR="005F5370" w:rsidRDefault="005F5370" w:rsidP="006D1A87">
            <w:pPr>
              <w:jc w:val="center"/>
            </w:pPr>
            <w:r>
              <w:rPr>
                <w:b/>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tcPr>
          <w:p w14:paraId="518B6DBC" w14:textId="77777777" w:rsidR="005F5370" w:rsidRDefault="005F5370" w:rsidP="006D1A87">
            <w:pPr>
              <w:jc w:val="center"/>
            </w:pPr>
            <w:r>
              <w:t>Učenici 1. razreda</w:t>
            </w:r>
          </w:p>
        </w:tc>
      </w:tr>
      <w:tr w:rsidR="005F5370" w14:paraId="12635C7A"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BB47205" w14:textId="77777777" w:rsidR="005F5370" w:rsidRDefault="005F5370" w:rsidP="006D1A87">
            <w:pPr>
              <w:jc w:val="center"/>
            </w:pPr>
            <w:r>
              <w:rPr>
                <w:b/>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tcPr>
          <w:p w14:paraId="34870E25" w14:textId="77777777" w:rsidR="005F5370" w:rsidRDefault="005F5370" w:rsidP="006D1A87">
            <w:pPr>
              <w:jc w:val="center"/>
            </w:pPr>
            <w:r>
              <w:t>Ružica Sitar</w:t>
            </w:r>
          </w:p>
          <w:p w14:paraId="3C368399" w14:textId="77777777" w:rsidR="005F5370" w:rsidRDefault="005F5370" w:rsidP="006D1A87">
            <w:pPr>
              <w:jc w:val="center"/>
            </w:pPr>
            <w:r>
              <w:t>Andrijana Sili</w:t>
            </w:r>
          </w:p>
        </w:tc>
      </w:tr>
      <w:tr w:rsidR="005F5370" w14:paraId="61264E70"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8DF6A46" w14:textId="77777777" w:rsidR="005F5370" w:rsidRDefault="005F5370" w:rsidP="006D1A87">
            <w:pPr>
              <w:jc w:val="center"/>
            </w:pPr>
            <w:r>
              <w:rPr>
                <w:b/>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tcPr>
          <w:p w14:paraId="7DFCAA83" w14:textId="77777777" w:rsidR="005F5370" w:rsidRDefault="005F5370" w:rsidP="006D1A87">
            <w:pPr>
              <w:jc w:val="center"/>
            </w:pPr>
            <w:r>
              <w:t>Individualni, grupni rad</w:t>
            </w:r>
          </w:p>
        </w:tc>
      </w:tr>
      <w:tr w:rsidR="005F5370" w14:paraId="2ECC508F"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59BF96E" w14:textId="77777777" w:rsidR="005F5370" w:rsidRDefault="005F5370" w:rsidP="006D1A87">
            <w:pPr>
              <w:jc w:val="center"/>
            </w:pPr>
            <w:r>
              <w:rPr>
                <w:b/>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tcPr>
          <w:p w14:paraId="1BBCA32A" w14:textId="77777777" w:rsidR="005F5370" w:rsidRDefault="005F5370" w:rsidP="006D1A87">
            <w:pPr>
              <w:jc w:val="center"/>
            </w:pPr>
            <w:r>
              <w:t>Listopad 2023.</w:t>
            </w:r>
          </w:p>
        </w:tc>
      </w:tr>
      <w:tr w:rsidR="005F5370" w14:paraId="00D150F1"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F3B50AB" w14:textId="77777777" w:rsidR="005F5370" w:rsidRDefault="005F5370" w:rsidP="006D1A87">
            <w:pPr>
              <w:jc w:val="center"/>
            </w:pPr>
            <w:r>
              <w:rPr>
                <w:b/>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vAlign w:val="center"/>
          </w:tcPr>
          <w:p w14:paraId="51929E57" w14:textId="77777777" w:rsidR="005F5370" w:rsidRDefault="005F5370" w:rsidP="006D1A87">
            <w:pPr>
              <w:jc w:val="center"/>
              <w:rPr>
                <w:szCs w:val="18"/>
              </w:rPr>
            </w:pPr>
            <w:r>
              <w:t>Praćenje i vrednovanje u skladu s predviđenim planom i programom kroz plakate, pismene radove, likovne radove.</w:t>
            </w:r>
          </w:p>
        </w:tc>
      </w:tr>
      <w:tr w:rsidR="005F5370" w14:paraId="3B1CEB3E" w14:textId="77777777" w:rsidTr="006D1A87">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791ADF26" w14:textId="77777777" w:rsidR="005F5370" w:rsidRDefault="005F5370" w:rsidP="006D1A87">
            <w:pPr>
              <w:jc w:val="center"/>
              <w:rPr>
                <w:b/>
              </w:rPr>
            </w:pPr>
            <w:r>
              <w:rPr>
                <w:b/>
              </w:rPr>
              <w:t>detaljan troškovnik aktivnosti, programa i/ili projekta</w:t>
            </w:r>
          </w:p>
          <w:p w14:paraId="16EFBE74" w14:textId="77777777" w:rsidR="005F5370" w:rsidRDefault="005F5370" w:rsidP="006D1A87">
            <w:pPr>
              <w:jc w:val="center"/>
            </w:pPr>
          </w:p>
        </w:tc>
        <w:tc>
          <w:tcPr>
            <w:tcW w:w="6270" w:type="dxa"/>
            <w:tcBorders>
              <w:top w:val="outset" w:sz="6" w:space="0" w:color="auto"/>
              <w:left w:val="outset" w:sz="6" w:space="0" w:color="auto"/>
              <w:bottom w:val="outset" w:sz="6" w:space="0" w:color="auto"/>
              <w:right w:val="outset" w:sz="6" w:space="0" w:color="auto"/>
            </w:tcBorders>
            <w:vAlign w:val="center"/>
          </w:tcPr>
          <w:p w14:paraId="066A1AB9" w14:textId="77777777" w:rsidR="005F5370" w:rsidRDefault="005F5370" w:rsidP="006D1A87">
            <w:pPr>
              <w:jc w:val="center"/>
            </w:pPr>
            <w:r>
              <w:t>Hamer papir, papiri u boji i ljepilo</w:t>
            </w:r>
          </w:p>
          <w:p w14:paraId="2F8FCFA0" w14:textId="77777777" w:rsidR="005F5370" w:rsidRDefault="005F5370" w:rsidP="006D1A87">
            <w:pPr>
              <w:jc w:val="center"/>
            </w:pPr>
            <w:r>
              <w:t>Sastojci za kolač od jabuka.</w:t>
            </w:r>
          </w:p>
        </w:tc>
      </w:tr>
    </w:tbl>
    <w:p w14:paraId="5F797340" w14:textId="77777777" w:rsidR="005F5370" w:rsidRDefault="005F5370" w:rsidP="005F5370">
      <w:pPr>
        <w:rPr>
          <w:rFonts w:eastAsia="Calibri" w:cs="Calibri"/>
        </w:rPr>
      </w:pPr>
    </w:p>
    <w:p w14:paraId="51475443" w14:textId="77777777" w:rsidR="005F5370" w:rsidRDefault="005F5370" w:rsidP="005F5370">
      <w:pPr>
        <w:rPr>
          <w:rFonts w:eastAsia="Calibri" w:cs="Calibri"/>
        </w:rPr>
      </w:pPr>
    </w:p>
    <w:p w14:paraId="38786B67" w14:textId="77777777" w:rsidR="005F5370" w:rsidRDefault="005F5370" w:rsidP="005F5370">
      <w:pPr>
        <w:rPr>
          <w:rFonts w:eastAsia="Calibri" w:cs="Calibri"/>
        </w:rPr>
      </w:pPr>
    </w:p>
    <w:p w14:paraId="7EBD18D1" w14:textId="77777777" w:rsidR="005F5370" w:rsidRDefault="005F5370" w:rsidP="005F5370">
      <w:pPr>
        <w:rPr>
          <w:rFonts w:eastAsia="Calibri" w:cs="Calibri"/>
        </w:rPr>
      </w:pPr>
    </w:p>
    <w:p w14:paraId="376E184A" w14:textId="77777777" w:rsidR="005F5370" w:rsidRDefault="005F5370" w:rsidP="005F5370">
      <w:pPr>
        <w:rPr>
          <w:rFonts w:eastAsia="Calibri" w:cs="Calibri"/>
        </w:rPr>
      </w:pPr>
    </w:p>
    <w:p w14:paraId="15A6AD38" w14:textId="77777777" w:rsidR="005F5370" w:rsidRDefault="005F5370" w:rsidP="005F5370">
      <w:pPr>
        <w:rPr>
          <w:rFonts w:eastAsia="Calibri" w:cs="Calibri"/>
        </w:rPr>
      </w:pPr>
    </w:p>
    <w:p w14:paraId="36500B1F" w14:textId="77777777" w:rsidR="005F5370" w:rsidRDefault="005F5370" w:rsidP="005F5370">
      <w:pPr>
        <w:rPr>
          <w:rFonts w:eastAsia="Calibri" w:cs="Calibri"/>
        </w:rPr>
      </w:pPr>
    </w:p>
    <w:tbl>
      <w:tblPr>
        <w:tblW w:w="9730" w:type="dxa"/>
        <w:tblCellSpacing w:w="20" w:type="dxa"/>
        <w:tblInd w:w="-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5"/>
        <w:gridCol w:w="1925"/>
        <w:gridCol w:w="1101"/>
        <w:gridCol w:w="6295"/>
        <w:gridCol w:w="344"/>
      </w:tblGrid>
      <w:tr w:rsidR="005F5370" w14:paraId="3498F6E0" w14:textId="77777777" w:rsidTr="006D1A87">
        <w:trPr>
          <w:gridBefore w:val="1"/>
          <w:gridAfter w:val="1"/>
          <w:wAfter w:w="286" w:type="dxa"/>
          <w:trHeight w:val="1418"/>
          <w:tblCellSpacing w:w="20" w:type="dxa"/>
        </w:trPr>
        <w:tc>
          <w:tcPr>
            <w:tcW w:w="2996"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37C76C91" w14:textId="77777777" w:rsidR="005F5370" w:rsidRDefault="005F5370" w:rsidP="006D1A87">
            <w:pPr>
              <w:jc w:val="center"/>
            </w:pPr>
            <w:r>
              <w:rPr>
                <w:b/>
              </w:rPr>
              <w:t>aktivnost, program i/ili projekt</w:t>
            </w:r>
          </w:p>
        </w:tc>
        <w:tc>
          <w:tcPr>
            <w:tcW w:w="6290" w:type="dxa"/>
            <w:tcBorders>
              <w:top w:val="outset" w:sz="6" w:space="0" w:color="auto"/>
              <w:left w:val="outset" w:sz="6" w:space="0" w:color="auto"/>
              <w:bottom w:val="outset" w:sz="6" w:space="0" w:color="auto"/>
              <w:right w:val="outset" w:sz="6" w:space="0" w:color="auto"/>
            </w:tcBorders>
            <w:vAlign w:val="center"/>
            <w:hideMark/>
          </w:tcPr>
          <w:p w14:paraId="789CDB60" w14:textId="77777777" w:rsidR="005F5370" w:rsidRDefault="005F5370" w:rsidP="006D1A87">
            <w:pPr>
              <w:jc w:val="center"/>
              <w:rPr>
                <w:b/>
                <w:sz w:val="28"/>
                <w:szCs w:val="28"/>
              </w:rPr>
            </w:pPr>
            <w:r>
              <w:rPr>
                <w:b/>
                <w:sz w:val="28"/>
                <w:szCs w:val="28"/>
              </w:rPr>
              <w:t>Moje zdravlje</w:t>
            </w:r>
          </w:p>
        </w:tc>
      </w:tr>
      <w:tr w:rsidR="005F5370" w14:paraId="12200D03" w14:textId="77777777" w:rsidTr="006D1A87">
        <w:trPr>
          <w:gridBefore w:val="1"/>
          <w:gridAfter w:val="1"/>
          <w:wAfter w:w="286" w:type="dxa"/>
          <w:trHeight w:val="1418"/>
          <w:tblCellSpacing w:w="20" w:type="dxa"/>
        </w:trPr>
        <w:tc>
          <w:tcPr>
            <w:tcW w:w="2996"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6B43B2BC" w14:textId="77777777" w:rsidR="005F5370" w:rsidRDefault="005F5370" w:rsidP="006D1A87">
            <w:pPr>
              <w:jc w:val="center"/>
            </w:pPr>
            <w:r>
              <w:rPr>
                <w:b/>
              </w:rPr>
              <w:t>ciljevi aktivnosti, programa i/ili projekta</w:t>
            </w:r>
          </w:p>
        </w:tc>
        <w:tc>
          <w:tcPr>
            <w:tcW w:w="6290" w:type="dxa"/>
            <w:tcBorders>
              <w:top w:val="outset" w:sz="6" w:space="0" w:color="auto"/>
              <w:left w:val="outset" w:sz="6" w:space="0" w:color="auto"/>
              <w:bottom w:val="outset" w:sz="6" w:space="0" w:color="auto"/>
              <w:right w:val="outset" w:sz="6" w:space="0" w:color="auto"/>
            </w:tcBorders>
            <w:vAlign w:val="center"/>
            <w:hideMark/>
          </w:tcPr>
          <w:p w14:paraId="1F2CBB74" w14:textId="77777777" w:rsidR="005F5370" w:rsidRDefault="005F5370" w:rsidP="006D1A87">
            <w:pPr>
              <w:jc w:val="center"/>
            </w:pPr>
            <w:r>
              <w:rPr>
                <w:color w:val="000000"/>
              </w:rPr>
              <w:t>Usvojiti zdrav način života i razumjeti kako tjelesna aktivnost, prehrana i odluke o vlastitom ponašanju i odnosima s drugim ljudima utječu na tjelesno, mentalno, emocionalno i socijalno zdravlje.</w:t>
            </w:r>
          </w:p>
        </w:tc>
      </w:tr>
      <w:tr w:rsidR="005F5370" w14:paraId="5C05D978" w14:textId="77777777" w:rsidTr="006D1A87">
        <w:trPr>
          <w:gridBefore w:val="1"/>
          <w:gridAfter w:val="1"/>
          <w:wAfter w:w="286" w:type="dxa"/>
          <w:trHeight w:val="1418"/>
          <w:tblCellSpacing w:w="20" w:type="dxa"/>
        </w:trPr>
        <w:tc>
          <w:tcPr>
            <w:tcW w:w="2996"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729FE495" w14:textId="77777777" w:rsidR="005F5370" w:rsidRDefault="005F5370" w:rsidP="006D1A87">
            <w:pPr>
              <w:jc w:val="center"/>
            </w:pPr>
            <w:r>
              <w:rPr>
                <w:b/>
              </w:rPr>
              <w:t>namjena aktivnosti, programa i/ili projekta</w:t>
            </w:r>
          </w:p>
        </w:tc>
        <w:tc>
          <w:tcPr>
            <w:tcW w:w="6290" w:type="dxa"/>
            <w:tcBorders>
              <w:top w:val="outset" w:sz="6" w:space="0" w:color="auto"/>
              <w:left w:val="outset" w:sz="6" w:space="0" w:color="auto"/>
              <w:bottom w:val="outset" w:sz="6" w:space="0" w:color="auto"/>
              <w:right w:val="outset" w:sz="6" w:space="0" w:color="auto"/>
            </w:tcBorders>
            <w:vAlign w:val="center"/>
            <w:hideMark/>
          </w:tcPr>
          <w:p w14:paraId="7B1126AE" w14:textId="77777777" w:rsidR="005F5370" w:rsidRDefault="005F5370" w:rsidP="006D1A87">
            <w:pPr>
              <w:jc w:val="center"/>
            </w:pPr>
            <w:r>
              <w:t>Učenici 1. razreda</w:t>
            </w:r>
          </w:p>
        </w:tc>
      </w:tr>
      <w:tr w:rsidR="005F5370" w14:paraId="35C61F54" w14:textId="77777777" w:rsidTr="006D1A87">
        <w:trPr>
          <w:gridBefore w:val="1"/>
          <w:gridAfter w:val="1"/>
          <w:wAfter w:w="286" w:type="dxa"/>
          <w:trHeight w:val="1418"/>
          <w:tblCellSpacing w:w="20" w:type="dxa"/>
        </w:trPr>
        <w:tc>
          <w:tcPr>
            <w:tcW w:w="2996"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6774BEF6" w14:textId="77777777" w:rsidR="005F5370" w:rsidRDefault="005F5370" w:rsidP="006D1A87">
            <w:pPr>
              <w:jc w:val="center"/>
            </w:pPr>
            <w:r>
              <w:rPr>
                <w:b/>
              </w:rPr>
              <w:t>nositelji aktivnosti, programa i/ili projekta i njihova odgovornost</w:t>
            </w:r>
          </w:p>
        </w:tc>
        <w:tc>
          <w:tcPr>
            <w:tcW w:w="6290" w:type="dxa"/>
            <w:tcBorders>
              <w:top w:val="outset" w:sz="6" w:space="0" w:color="auto"/>
              <w:left w:val="outset" w:sz="6" w:space="0" w:color="auto"/>
              <w:bottom w:val="outset" w:sz="6" w:space="0" w:color="auto"/>
              <w:right w:val="outset" w:sz="6" w:space="0" w:color="auto"/>
            </w:tcBorders>
            <w:vAlign w:val="center"/>
            <w:hideMark/>
          </w:tcPr>
          <w:p w14:paraId="04CED291" w14:textId="77777777" w:rsidR="005F5370" w:rsidRDefault="005F5370" w:rsidP="006D1A87">
            <w:pPr>
              <w:jc w:val="center"/>
            </w:pPr>
            <w:r>
              <w:t>Ružica Sitar</w:t>
            </w:r>
          </w:p>
          <w:p w14:paraId="0D70A712" w14:textId="77777777" w:rsidR="005F5370" w:rsidRDefault="005F5370" w:rsidP="006D1A87">
            <w:pPr>
              <w:jc w:val="center"/>
            </w:pPr>
            <w:r>
              <w:t>Andrijana Sili</w:t>
            </w:r>
          </w:p>
        </w:tc>
      </w:tr>
      <w:tr w:rsidR="005F5370" w14:paraId="4C928768" w14:textId="77777777" w:rsidTr="006D1A87">
        <w:trPr>
          <w:gridBefore w:val="1"/>
          <w:gridAfter w:val="1"/>
          <w:wAfter w:w="286" w:type="dxa"/>
          <w:trHeight w:val="1418"/>
          <w:tblCellSpacing w:w="20" w:type="dxa"/>
        </w:trPr>
        <w:tc>
          <w:tcPr>
            <w:tcW w:w="2996"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0CAC9F6D" w14:textId="77777777" w:rsidR="005F5370" w:rsidRDefault="005F5370" w:rsidP="006D1A87">
            <w:pPr>
              <w:jc w:val="center"/>
            </w:pPr>
            <w:r>
              <w:rPr>
                <w:b/>
              </w:rPr>
              <w:t>način realizacije aktivnosti, programa i/ili projekta</w:t>
            </w:r>
          </w:p>
        </w:tc>
        <w:tc>
          <w:tcPr>
            <w:tcW w:w="6290" w:type="dxa"/>
            <w:tcBorders>
              <w:top w:val="outset" w:sz="6" w:space="0" w:color="auto"/>
              <w:left w:val="outset" w:sz="6" w:space="0" w:color="auto"/>
              <w:bottom w:val="outset" w:sz="6" w:space="0" w:color="auto"/>
              <w:right w:val="outset" w:sz="6" w:space="0" w:color="auto"/>
            </w:tcBorders>
            <w:vAlign w:val="center"/>
            <w:hideMark/>
          </w:tcPr>
          <w:p w14:paraId="556CDE21" w14:textId="77777777" w:rsidR="005F5370" w:rsidRDefault="005F5370" w:rsidP="006D1A87">
            <w:pPr>
              <w:jc w:val="center"/>
            </w:pPr>
            <w:r>
              <w:t>Individualni, grupni rad</w:t>
            </w:r>
          </w:p>
        </w:tc>
      </w:tr>
      <w:tr w:rsidR="005F5370" w14:paraId="358D4F23" w14:textId="77777777" w:rsidTr="006D1A87">
        <w:trPr>
          <w:gridBefore w:val="1"/>
          <w:gridAfter w:val="1"/>
          <w:wAfter w:w="286" w:type="dxa"/>
          <w:trHeight w:val="1418"/>
          <w:tblCellSpacing w:w="20" w:type="dxa"/>
        </w:trPr>
        <w:tc>
          <w:tcPr>
            <w:tcW w:w="2996"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2C617E71" w14:textId="77777777" w:rsidR="005F5370" w:rsidRDefault="005F5370" w:rsidP="006D1A87">
            <w:pPr>
              <w:jc w:val="center"/>
            </w:pPr>
            <w:r>
              <w:rPr>
                <w:b/>
              </w:rPr>
              <w:t>vremenik aktivnosti, programa i/ili projekta</w:t>
            </w:r>
          </w:p>
        </w:tc>
        <w:tc>
          <w:tcPr>
            <w:tcW w:w="6290" w:type="dxa"/>
            <w:tcBorders>
              <w:top w:val="outset" w:sz="6" w:space="0" w:color="auto"/>
              <w:left w:val="outset" w:sz="6" w:space="0" w:color="auto"/>
              <w:bottom w:val="outset" w:sz="6" w:space="0" w:color="auto"/>
              <w:right w:val="outset" w:sz="6" w:space="0" w:color="auto"/>
            </w:tcBorders>
            <w:vAlign w:val="center"/>
            <w:hideMark/>
          </w:tcPr>
          <w:p w14:paraId="333C90D7" w14:textId="77777777" w:rsidR="005F5370" w:rsidRDefault="005F5370" w:rsidP="006D1A87">
            <w:pPr>
              <w:jc w:val="center"/>
            </w:pPr>
            <w:r>
              <w:t>svibanj 2024.</w:t>
            </w:r>
          </w:p>
        </w:tc>
      </w:tr>
      <w:tr w:rsidR="005F5370" w14:paraId="2D18926F" w14:textId="77777777" w:rsidTr="006D1A87">
        <w:trPr>
          <w:gridBefore w:val="1"/>
          <w:gridAfter w:val="1"/>
          <w:wAfter w:w="286" w:type="dxa"/>
          <w:trHeight w:val="1418"/>
          <w:tblCellSpacing w:w="20" w:type="dxa"/>
        </w:trPr>
        <w:tc>
          <w:tcPr>
            <w:tcW w:w="2996"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0921D30D" w14:textId="77777777" w:rsidR="005F5370" w:rsidRDefault="005F5370" w:rsidP="006D1A87">
            <w:pPr>
              <w:jc w:val="center"/>
            </w:pPr>
            <w:r>
              <w:rPr>
                <w:b/>
              </w:rPr>
              <w:t>način vrednovanja i način korištenja rezultata vrednovanja</w:t>
            </w:r>
          </w:p>
        </w:tc>
        <w:tc>
          <w:tcPr>
            <w:tcW w:w="6290" w:type="dxa"/>
            <w:tcBorders>
              <w:top w:val="outset" w:sz="6" w:space="0" w:color="auto"/>
              <w:left w:val="outset" w:sz="6" w:space="0" w:color="auto"/>
              <w:bottom w:val="outset" w:sz="6" w:space="0" w:color="auto"/>
              <w:right w:val="outset" w:sz="6" w:space="0" w:color="auto"/>
            </w:tcBorders>
            <w:vAlign w:val="center"/>
            <w:hideMark/>
          </w:tcPr>
          <w:p w14:paraId="71AA4B53" w14:textId="77777777" w:rsidR="005F5370" w:rsidRDefault="005F5370" w:rsidP="006D1A87">
            <w:pPr>
              <w:jc w:val="center"/>
              <w:rPr>
                <w:szCs w:val="18"/>
              </w:rPr>
            </w:pPr>
            <w:r>
              <w:t>Praćenje i vrednovanje u skladu s predviđenim planom i programom kroz plakate, pismene radove, likovne radove.</w:t>
            </w:r>
          </w:p>
        </w:tc>
      </w:tr>
      <w:tr w:rsidR="005F5370" w14:paraId="05B0A8C4" w14:textId="77777777" w:rsidTr="006D1A87">
        <w:trPr>
          <w:gridBefore w:val="1"/>
          <w:gridAfter w:val="1"/>
          <w:wAfter w:w="286" w:type="dxa"/>
          <w:trHeight w:val="1418"/>
          <w:tblCellSpacing w:w="20" w:type="dxa"/>
        </w:trPr>
        <w:tc>
          <w:tcPr>
            <w:tcW w:w="2996" w:type="dxa"/>
            <w:gridSpan w:val="2"/>
            <w:tcBorders>
              <w:top w:val="outset" w:sz="6" w:space="0" w:color="auto"/>
              <w:left w:val="outset" w:sz="6" w:space="0" w:color="auto"/>
              <w:bottom w:val="outset" w:sz="6" w:space="0" w:color="auto"/>
              <w:right w:val="outset" w:sz="6" w:space="0" w:color="auto"/>
            </w:tcBorders>
            <w:shd w:val="clear" w:color="auto" w:fill="CCFFCC"/>
            <w:vAlign w:val="center"/>
          </w:tcPr>
          <w:p w14:paraId="22B679BA" w14:textId="77777777" w:rsidR="005F5370" w:rsidRDefault="005F5370" w:rsidP="006D1A87">
            <w:pPr>
              <w:jc w:val="center"/>
              <w:rPr>
                <w:b/>
              </w:rPr>
            </w:pPr>
            <w:r>
              <w:rPr>
                <w:b/>
              </w:rPr>
              <w:t>detaljan troškovnik aktivnosti, programa i/ili projekta</w:t>
            </w:r>
          </w:p>
          <w:p w14:paraId="4D68A066" w14:textId="77777777" w:rsidR="005F5370" w:rsidRDefault="005F5370" w:rsidP="006D1A87">
            <w:pPr>
              <w:jc w:val="center"/>
            </w:pPr>
          </w:p>
        </w:tc>
        <w:tc>
          <w:tcPr>
            <w:tcW w:w="6290" w:type="dxa"/>
            <w:tcBorders>
              <w:top w:val="outset" w:sz="6" w:space="0" w:color="auto"/>
              <w:left w:val="outset" w:sz="6" w:space="0" w:color="auto"/>
              <w:bottom w:val="outset" w:sz="6" w:space="0" w:color="auto"/>
              <w:right w:val="outset" w:sz="6" w:space="0" w:color="auto"/>
            </w:tcBorders>
            <w:vAlign w:val="center"/>
            <w:hideMark/>
          </w:tcPr>
          <w:p w14:paraId="41DE3C00" w14:textId="77777777" w:rsidR="005F5370" w:rsidRDefault="005F5370" w:rsidP="006D1A87">
            <w:r>
              <w:t>-</w:t>
            </w:r>
          </w:p>
        </w:tc>
      </w:tr>
      <w:tr w:rsidR="006D1A87" w:rsidRPr="006D1A87" w14:paraId="73C66843" w14:textId="77777777" w:rsidTr="006D1A8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930" w:type="dxa"/>
            <w:gridSpan w:val="2"/>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5D53F584" w14:textId="77777777" w:rsidR="006D1A87" w:rsidRPr="006D1A87" w:rsidRDefault="006D1A87" w:rsidP="006D1A87">
            <w:pPr>
              <w:spacing w:after="0" w:line="240" w:lineRule="auto"/>
              <w:jc w:val="center"/>
              <w:rPr>
                <w:rFonts w:ascii="Times New Roman" w:eastAsia="Calibri" w:hAnsi="Times New Roman" w:cs="Calibri"/>
                <w:b/>
                <w:sz w:val="24"/>
                <w:szCs w:val="24"/>
              </w:rPr>
            </w:pPr>
            <w:r w:rsidRPr="006D1A87">
              <w:rPr>
                <w:rFonts w:ascii="Times New Roman" w:eastAsia="Calibri" w:hAnsi="Times New Roman" w:cs="Calibri"/>
                <w:b/>
                <w:sz w:val="24"/>
                <w:szCs w:val="24"/>
              </w:rPr>
              <w:lastRenderedPageBreak/>
              <w:t>aktivnost, program i/ili projekt</w:t>
            </w:r>
          </w:p>
          <w:p w14:paraId="78FEA7BC" w14:textId="77777777" w:rsidR="006D1A87" w:rsidRPr="006D1A87" w:rsidRDefault="006D1A87" w:rsidP="006D1A87">
            <w:pPr>
              <w:spacing w:after="0" w:line="240" w:lineRule="auto"/>
              <w:jc w:val="center"/>
              <w:rPr>
                <w:rFonts w:ascii="Times New Roman" w:eastAsia="Calibri" w:hAnsi="Times New Roman" w:cs="Calibri"/>
                <w:sz w:val="24"/>
                <w:szCs w:val="24"/>
              </w:rPr>
            </w:pPr>
          </w:p>
        </w:tc>
        <w:tc>
          <w:tcPr>
            <w:tcW w:w="768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5C75CEE2" w14:textId="77777777" w:rsidR="006D1A87" w:rsidRPr="006D1A87" w:rsidRDefault="006D1A87" w:rsidP="006D1A87">
            <w:pPr>
              <w:spacing w:after="0" w:line="240" w:lineRule="auto"/>
              <w:rPr>
                <w:rFonts w:ascii="Times New Roman" w:eastAsia="Times New Roman" w:hAnsi="Times New Roman" w:cs="Times New Roman"/>
                <w:b/>
                <w:bCs/>
                <w:sz w:val="20"/>
                <w:szCs w:val="20"/>
              </w:rPr>
            </w:pPr>
            <w:r w:rsidRPr="006D1A87">
              <w:rPr>
                <w:rFonts w:ascii="Times New Roman" w:eastAsia="Calibri" w:hAnsi="Times New Roman" w:cs="Calibri"/>
              </w:rPr>
              <w:t xml:space="preserve"> </w:t>
            </w:r>
            <w:r w:rsidRPr="006D1A87">
              <w:rPr>
                <w:rFonts w:ascii="Times New Roman" w:eastAsia="Calibri" w:hAnsi="Times New Roman" w:cs="Calibri"/>
                <w:b/>
                <w:bCs/>
                <w:sz w:val="20"/>
                <w:szCs w:val="20"/>
              </w:rPr>
              <w:t xml:space="preserve">1. </w:t>
            </w:r>
            <w:r w:rsidRPr="006D1A87">
              <w:rPr>
                <w:rFonts w:ascii="Times New Roman" w:eastAsia="Times New Roman" w:hAnsi="Times New Roman" w:cs="Times New Roman"/>
                <w:b/>
                <w:bCs/>
                <w:sz w:val="20"/>
                <w:szCs w:val="20"/>
                <w:lang w:val="pl-PL"/>
              </w:rPr>
              <w:t>DANI KRUHA</w:t>
            </w:r>
            <w:r w:rsidRPr="006D1A87">
              <w:rPr>
                <w:rFonts w:ascii="Times New Roman" w:eastAsia="Times New Roman" w:hAnsi="Times New Roman" w:cs="Times New Roman"/>
                <w:b/>
                <w:bCs/>
                <w:sz w:val="20"/>
                <w:szCs w:val="20"/>
              </w:rPr>
              <w:t xml:space="preserve">; </w:t>
            </w:r>
            <w:r w:rsidRPr="006D1A87">
              <w:rPr>
                <w:rFonts w:ascii="Times New Roman" w:eastAsia="Times New Roman" w:hAnsi="Times New Roman" w:cs="Times New Roman"/>
                <w:b/>
                <w:bCs/>
                <w:sz w:val="20"/>
                <w:szCs w:val="20"/>
                <w:lang w:val="pl-PL"/>
              </w:rPr>
              <w:t>U</w:t>
            </w:r>
            <w:r w:rsidRPr="006D1A87">
              <w:rPr>
                <w:rFonts w:ascii="Times New Roman" w:eastAsia="Times New Roman" w:hAnsi="Times New Roman" w:cs="Times New Roman"/>
                <w:b/>
                <w:bCs/>
                <w:sz w:val="20"/>
                <w:szCs w:val="20"/>
              </w:rPr>
              <w:t xml:space="preserve"> </w:t>
            </w:r>
            <w:r w:rsidRPr="006D1A87">
              <w:rPr>
                <w:rFonts w:ascii="Times New Roman" w:eastAsia="Times New Roman" w:hAnsi="Times New Roman" w:cs="Times New Roman"/>
                <w:b/>
                <w:bCs/>
                <w:sz w:val="20"/>
                <w:szCs w:val="20"/>
                <w:lang w:val="pl-PL"/>
              </w:rPr>
              <w:t>SKLOPU</w:t>
            </w:r>
            <w:r w:rsidRPr="006D1A87">
              <w:rPr>
                <w:rFonts w:ascii="Times New Roman" w:eastAsia="Times New Roman" w:hAnsi="Times New Roman" w:cs="Times New Roman"/>
                <w:b/>
                <w:bCs/>
                <w:sz w:val="20"/>
                <w:szCs w:val="20"/>
              </w:rPr>
              <w:t xml:space="preserve"> Š</w:t>
            </w:r>
            <w:r w:rsidRPr="006D1A87">
              <w:rPr>
                <w:rFonts w:ascii="Times New Roman" w:eastAsia="Times New Roman" w:hAnsi="Times New Roman" w:cs="Times New Roman"/>
                <w:b/>
                <w:bCs/>
                <w:sz w:val="20"/>
                <w:szCs w:val="20"/>
                <w:lang w:val="pl-PL"/>
              </w:rPr>
              <w:t>KOLSKOG</w:t>
            </w:r>
            <w:r w:rsidRPr="006D1A87">
              <w:rPr>
                <w:rFonts w:ascii="Times New Roman" w:eastAsia="Times New Roman" w:hAnsi="Times New Roman" w:cs="Times New Roman"/>
                <w:b/>
                <w:bCs/>
                <w:sz w:val="20"/>
                <w:szCs w:val="20"/>
              </w:rPr>
              <w:t xml:space="preserve"> </w:t>
            </w:r>
            <w:r w:rsidRPr="006D1A87">
              <w:rPr>
                <w:rFonts w:ascii="Times New Roman" w:eastAsia="Times New Roman" w:hAnsi="Times New Roman" w:cs="Times New Roman"/>
                <w:b/>
                <w:bCs/>
                <w:sz w:val="20"/>
                <w:szCs w:val="20"/>
                <w:lang w:val="pl-PL"/>
              </w:rPr>
              <w:t>PROJEKTA</w:t>
            </w:r>
            <w:r w:rsidRPr="006D1A87">
              <w:rPr>
                <w:rFonts w:ascii="Times New Roman" w:eastAsia="Times New Roman" w:hAnsi="Times New Roman" w:cs="Times New Roman"/>
                <w:b/>
                <w:bCs/>
                <w:sz w:val="20"/>
                <w:szCs w:val="20"/>
              </w:rPr>
              <w:t xml:space="preserve"> ”</w:t>
            </w:r>
            <w:r w:rsidRPr="006D1A87">
              <w:rPr>
                <w:rFonts w:ascii="Times New Roman" w:eastAsia="Times New Roman" w:hAnsi="Times New Roman" w:cs="Times New Roman"/>
                <w:b/>
                <w:bCs/>
                <w:sz w:val="20"/>
                <w:szCs w:val="20"/>
                <w:lang w:val="pl-PL"/>
              </w:rPr>
              <w:t>ZEMLJO</w:t>
            </w:r>
            <w:r w:rsidRPr="006D1A87">
              <w:rPr>
                <w:rFonts w:ascii="Times New Roman" w:eastAsia="Times New Roman" w:hAnsi="Times New Roman" w:cs="Times New Roman"/>
                <w:b/>
                <w:bCs/>
                <w:sz w:val="20"/>
                <w:szCs w:val="20"/>
              </w:rPr>
              <w:t xml:space="preserve">,  </w:t>
            </w:r>
            <w:r w:rsidRPr="006D1A87">
              <w:rPr>
                <w:rFonts w:ascii="Times New Roman" w:eastAsia="Times New Roman" w:hAnsi="Times New Roman" w:cs="Times New Roman"/>
                <w:b/>
                <w:bCs/>
                <w:sz w:val="20"/>
                <w:szCs w:val="20"/>
                <w:lang w:val="pl-PL"/>
              </w:rPr>
              <w:t>HVALA</w:t>
            </w:r>
            <w:r w:rsidRPr="006D1A87">
              <w:rPr>
                <w:rFonts w:ascii="Times New Roman" w:eastAsia="Times New Roman" w:hAnsi="Times New Roman" w:cs="Times New Roman"/>
                <w:b/>
                <w:bCs/>
                <w:sz w:val="20"/>
                <w:szCs w:val="20"/>
              </w:rPr>
              <w:t xml:space="preserve"> </w:t>
            </w:r>
            <w:r w:rsidRPr="006D1A87">
              <w:rPr>
                <w:rFonts w:ascii="Times New Roman" w:eastAsia="Times New Roman" w:hAnsi="Times New Roman" w:cs="Times New Roman"/>
                <w:b/>
                <w:bCs/>
                <w:sz w:val="20"/>
                <w:szCs w:val="20"/>
                <w:lang w:val="pl-PL"/>
              </w:rPr>
              <w:t>TI</w:t>
            </w:r>
            <w:r w:rsidRPr="006D1A87">
              <w:rPr>
                <w:rFonts w:ascii="Times New Roman" w:eastAsia="Times New Roman" w:hAnsi="Times New Roman" w:cs="Times New Roman"/>
                <w:b/>
                <w:bCs/>
                <w:sz w:val="20"/>
                <w:szCs w:val="20"/>
              </w:rPr>
              <w:t>!”.</w:t>
            </w:r>
          </w:p>
          <w:p w14:paraId="2E8E8A0C" w14:textId="77777777" w:rsidR="006D1A87" w:rsidRPr="006D1A87" w:rsidRDefault="006D1A87" w:rsidP="006D1A87">
            <w:pPr>
              <w:spacing w:after="0" w:line="240" w:lineRule="auto"/>
              <w:rPr>
                <w:rFonts w:ascii="Times New Roman" w:eastAsia="Calibri" w:hAnsi="Times New Roman" w:cs="Calibri"/>
                <w:b/>
                <w:bCs/>
                <w:sz w:val="20"/>
                <w:szCs w:val="20"/>
              </w:rPr>
            </w:pPr>
            <w:r w:rsidRPr="006D1A87">
              <w:rPr>
                <w:rFonts w:ascii="Times New Roman" w:eastAsia="Calibri" w:hAnsi="Times New Roman" w:cs="Calibri"/>
                <w:b/>
                <w:bCs/>
                <w:sz w:val="20"/>
                <w:szCs w:val="20"/>
              </w:rPr>
              <w:t xml:space="preserve"> 2. BOŽIĆ U 2.b</w:t>
            </w:r>
          </w:p>
          <w:p w14:paraId="2D52AEF3" w14:textId="77777777" w:rsidR="006D1A87" w:rsidRPr="006D1A87" w:rsidRDefault="006D1A87" w:rsidP="006D1A87">
            <w:pPr>
              <w:spacing w:after="0" w:line="240" w:lineRule="auto"/>
              <w:rPr>
                <w:rFonts w:ascii="Times New Roman" w:eastAsia="Calibri" w:hAnsi="Times New Roman" w:cs="Calibri"/>
                <w:b/>
                <w:bCs/>
                <w:sz w:val="20"/>
                <w:szCs w:val="20"/>
              </w:rPr>
            </w:pPr>
            <w:r w:rsidRPr="006D1A87">
              <w:rPr>
                <w:rFonts w:ascii="Times New Roman" w:eastAsia="Calibri" w:hAnsi="Times New Roman" w:cs="Calibri"/>
                <w:b/>
                <w:bCs/>
                <w:sz w:val="20"/>
                <w:szCs w:val="20"/>
              </w:rPr>
              <w:t xml:space="preserve"> 3. EKO SLOVARICA</w:t>
            </w:r>
          </w:p>
          <w:p w14:paraId="580E69C8" w14:textId="77777777" w:rsidR="006D1A87" w:rsidRPr="006D1A87" w:rsidRDefault="006D1A87" w:rsidP="006D1A87">
            <w:pPr>
              <w:spacing w:after="0" w:line="240" w:lineRule="auto"/>
              <w:rPr>
                <w:rFonts w:ascii="Times New Roman" w:eastAsia="Calibri" w:hAnsi="Times New Roman" w:cs="Calibri"/>
                <w:b/>
                <w:bCs/>
                <w:sz w:val="20"/>
                <w:szCs w:val="20"/>
              </w:rPr>
            </w:pPr>
            <w:r w:rsidRPr="006D1A87">
              <w:rPr>
                <w:rFonts w:ascii="Times New Roman" w:eastAsia="Calibri" w:hAnsi="Times New Roman" w:cs="Calibri"/>
                <w:sz w:val="20"/>
                <w:szCs w:val="20"/>
              </w:rPr>
              <w:t xml:space="preserve"> 4</w:t>
            </w:r>
            <w:r w:rsidRPr="006D1A87">
              <w:rPr>
                <w:rFonts w:ascii="Times New Roman" w:eastAsia="Calibri" w:hAnsi="Times New Roman" w:cs="Calibri"/>
                <w:b/>
                <w:bCs/>
                <w:sz w:val="20"/>
                <w:szCs w:val="20"/>
              </w:rPr>
              <w:t>. ŠKRINJA RIJEČI</w:t>
            </w:r>
          </w:p>
          <w:p w14:paraId="3BFCFEC4" w14:textId="77777777" w:rsidR="006D1A87" w:rsidRPr="006D1A87" w:rsidRDefault="006D1A87" w:rsidP="006D1A87">
            <w:pPr>
              <w:spacing w:after="0" w:line="240" w:lineRule="auto"/>
              <w:rPr>
                <w:rFonts w:ascii="Times New Roman" w:eastAsia="Calibri" w:hAnsi="Times New Roman" w:cs="Calibri"/>
                <w:b/>
                <w:bCs/>
                <w:color w:val="FF0000"/>
                <w:sz w:val="20"/>
                <w:szCs w:val="20"/>
              </w:rPr>
            </w:pPr>
          </w:p>
        </w:tc>
      </w:tr>
      <w:tr w:rsidR="006D1A87" w:rsidRPr="006D1A87" w14:paraId="3F657543" w14:textId="77777777" w:rsidTr="006D1A8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930" w:type="dxa"/>
            <w:gridSpan w:val="2"/>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1D9AC1FC" w14:textId="77777777" w:rsidR="006D1A87" w:rsidRPr="006D1A87" w:rsidRDefault="006D1A87" w:rsidP="006D1A87">
            <w:pPr>
              <w:spacing w:after="0" w:line="240" w:lineRule="auto"/>
              <w:jc w:val="center"/>
              <w:rPr>
                <w:rFonts w:ascii="Times New Roman" w:eastAsia="Calibri" w:hAnsi="Times New Roman" w:cs="Calibri"/>
                <w:sz w:val="24"/>
                <w:szCs w:val="24"/>
              </w:rPr>
            </w:pPr>
            <w:r w:rsidRPr="006D1A87">
              <w:rPr>
                <w:rFonts w:ascii="Times New Roman" w:eastAsia="Calibri" w:hAnsi="Times New Roman" w:cs="Calibri"/>
                <w:b/>
                <w:sz w:val="24"/>
                <w:szCs w:val="24"/>
              </w:rPr>
              <w:t>ciljevi aktivnosti, programa i/ili projekta</w:t>
            </w:r>
          </w:p>
        </w:tc>
        <w:tc>
          <w:tcPr>
            <w:tcW w:w="768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5510ACE6" w14:textId="77777777" w:rsidR="006D1A87" w:rsidRPr="006D1A87" w:rsidRDefault="006D1A87" w:rsidP="006D1A87">
            <w:pPr>
              <w:spacing w:after="0" w:line="240" w:lineRule="auto"/>
              <w:ind w:left="60"/>
              <w:rPr>
                <w:rFonts w:ascii="Times New Roman" w:eastAsia="Times New Roman" w:hAnsi="Times New Roman" w:cs="Calibri"/>
                <w:sz w:val="24"/>
                <w:szCs w:val="24"/>
              </w:rPr>
            </w:pPr>
            <w:r w:rsidRPr="006D1A87">
              <w:rPr>
                <w:rFonts w:ascii="Times New Roman" w:eastAsia="Times New Roman" w:hAnsi="Times New Roman" w:cs="Times New Roman"/>
                <w:color w:val="000000"/>
              </w:rPr>
              <w:t xml:space="preserve">1. </w:t>
            </w:r>
            <w:r w:rsidRPr="006D1A87">
              <w:rPr>
                <w:rFonts w:ascii="Times New Roman" w:eastAsia="Times New Roman" w:hAnsi="Times New Roman" w:cs="Calibri"/>
                <w:sz w:val="24"/>
                <w:szCs w:val="24"/>
              </w:rPr>
              <w:t>Sudjelovati u obilježavanju događaja, praznika i blagdana</w:t>
            </w:r>
          </w:p>
          <w:p w14:paraId="7BC5D0E9" w14:textId="77777777" w:rsidR="006D1A87" w:rsidRPr="006D1A87" w:rsidRDefault="006D1A87" w:rsidP="006D1A87">
            <w:pPr>
              <w:spacing w:after="0" w:line="240" w:lineRule="auto"/>
              <w:ind w:left="60"/>
              <w:rPr>
                <w:rFonts w:ascii="Times New Roman" w:eastAsia="Times New Roman" w:hAnsi="Times New Roman" w:cs="Calibri"/>
                <w:sz w:val="24"/>
                <w:szCs w:val="24"/>
              </w:rPr>
            </w:pPr>
            <w:r w:rsidRPr="006D1A87">
              <w:rPr>
                <w:rFonts w:ascii="Times New Roman" w:eastAsia="Times New Roman" w:hAnsi="Times New Roman" w:cs="Calibri"/>
                <w:sz w:val="24"/>
                <w:szCs w:val="24"/>
              </w:rPr>
              <w:t>2. Sudjelovati u obilježavanju događaja, praznika i blagdana</w:t>
            </w:r>
          </w:p>
          <w:p w14:paraId="6EEC8748" w14:textId="77777777" w:rsidR="006D1A87" w:rsidRPr="006D1A87" w:rsidRDefault="006D1A87" w:rsidP="006D1A87">
            <w:pPr>
              <w:spacing w:after="0" w:line="240" w:lineRule="auto"/>
              <w:rPr>
                <w:rFonts w:ascii="Times New Roman" w:eastAsia="Times New Roman" w:hAnsi="Times New Roman" w:cs="Calibri"/>
                <w:sz w:val="24"/>
                <w:szCs w:val="24"/>
              </w:rPr>
            </w:pPr>
            <w:r w:rsidRPr="006D1A87">
              <w:rPr>
                <w:rFonts w:ascii="Times New Roman" w:eastAsia="Times New Roman" w:hAnsi="Times New Roman" w:cs="Calibri"/>
                <w:sz w:val="24"/>
                <w:szCs w:val="24"/>
              </w:rPr>
              <w:t xml:space="preserve"> 3. Usvojiti pisanje velikih i malih tiskanih i pisanih slova razvijajući ekološku svijest učenika</w:t>
            </w:r>
          </w:p>
          <w:p w14:paraId="030ED31D" w14:textId="77777777" w:rsidR="006D1A87" w:rsidRPr="006D1A87" w:rsidRDefault="006D1A87" w:rsidP="006D1A87">
            <w:pPr>
              <w:spacing w:after="0" w:line="240" w:lineRule="auto"/>
              <w:ind w:left="60"/>
              <w:rPr>
                <w:rFonts w:ascii="Times New Roman" w:eastAsia="Times New Roman" w:hAnsi="Times New Roman" w:cs="Calibri"/>
                <w:sz w:val="24"/>
                <w:szCs w:val="24"/>
              </w:rPr>
            </w:pPr>
            <w:r w:rsidRPr="006D1A87">
              <w:rPr>
                <w:rFonts w:ascii="Times New Roman" w:eastAsia="Times New Roman" w:hAnsi="Times New Roman" w:cs="Calibri"/>
                <w:sz w:val="24"/>
                <w:szCs w:val="24"/>
              </w:rPr>
              <w:t>4. Proširiti rječnik učenika, novousvojene riječi koristiti u pisanom i usmenom izražavanju</w:t>
            </w:r>
          </w:p>
          <w:p w14:paraId="6AC5C00C" w14:textId="77777777" w:rsidR="006D1A87" w:rsidRPr="006D1A87" w:rsidRDefault="006D1A87" w:rsidP="006D1A87">
            <w:pPr>
              <w:spacing w:after="0" w:line="240" w:lineRule="auto"/>
              <w:ind w:left="60"/>
              <w:rPr>
                <w:rFonts w:ascii="Times New Roman" w:eastAsia="Times New Roman" w:hAnsi="Times New Roman" w:cs="Times New Roman"/>
              </w:rPr>
            </w:pPr>
          </w:p>
        </w:tc>
      </w:tr>
      <w:tr w:rsidR="006D1A87" w:rsidRPr="006D1A87" w14:paraId="209158B6" w14:textId="77777777" w:rsidTr="006D1A8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930" w:type="dxa"/>
            <w:gridSpan w:val="2"/>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32506149" w14:textId="77777777" w:rsidR="006D1A87" w:rsidRPr="006D1A87" w:rsidRDefault="006D1A87" w:rsidP="006D1A87">
            <w:pPr>
              <w:spacing w:after="0" w:line="240" w:lineRule="auto"/>
              <w:jc w:val="center"/>
              <w:rPr>
                <w:rFonts w:ascii="Times New Roman" w:eastAsia="Calibri" w:hAnsi="Times New Roman" w:cs="Calibri"/>
                <w:sz w:val="24"/>
                <w:szCs w:val="24"/>
              </w:rPr>
            </w:pPr>
            <w:r w:rsidRPr="006D1A87">
              <w:rPr>
                <w:rFonts w:ascii="Times New Roman" w:eastAsia="Calibri" w:hAnsi="Times New Roman" w:cs="Calibri"/>
                <w:b/>
                <w:sz w:val="24"/>
                <w:szCs w:val="24"/>
              </w:rPr>
              <w:t>namjena aktivnosti, programa i/ili projekta</w:t>
            </w:r>
          </w:p>
        </w:tc>
        <w:tc>
          <w:tcPr>
            <w:tcW w:w="768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50B0EE1B" w14:textId="77777777" w:rsidR="006D1A87" w:rsidRPr="006D1A87" w:rsidRDefault="006D1A87" w:rsidP="006D1A87">
            <w:pPr>
              <w:spacing w:after="0" w:line="240" w:lineRule="auto"/>
              <w:ind w:left="60"/>
              <w:rPr>
                <w:rFonts w:ascii="Times New Roman" w:eastAsia="Times New Roman" w:hAnsi="Times New Roman" w:cs="Calibri"/>
                <w:sz w:val="24"/>
                <w:szCs w:val="24"/>
              </w:rPr>
            </w:pPr>
            <w:r w:rsidRPr="006D1A87">
              <w:rPr>
                <w:rFonts w:ascii="Times New Roman" w:eastAsia="Times New Roman" w:hAnsi="Times New Roman" w:cs="Times New Roman"/>
                <w:color w:val="000000"/>
              </w:rPr>
              <w:t xml:space="preserve">1. </w:t>
            </w:r>
            <w:r w:rsidRPr="006D1A87">
              <w:rPr>
                <w:rFonts w:ascii="Times New Roman" w:eastAsia="Times New Roman" w:hAnsi="Times New Roman" w:cs="Calibri"/>
                <w:sz w:val="24"/>
                <w:szCs w:val="24"/>
              </w:rPr>
              <w:t>Opisivati i predstavljati rezultate promatranja prirode, prirodnih ili društvenih pojava u neposrednome okružju i koristiti se različitim izvorima informacija.</w:t>
            </w:r>
          </w:p>
          <w:p w14:paraId="2EAB71AE" w14:textId="77777777" w:rsidR="006D1A87" w:rsidRPr="006D1A87" w:rsidRDefault="006D1A87" w:rsidP="006D1A87">
            <w:pPr>
              <w:spacing w:after="0" w:line="240" w:lineRule="auto"/>
              <w:rPr>
                <w:rFonts w:ascii="Times New Roman" w:eastAsia="Times New Roman" w:hAnsi="Times New Roman" w:cs="Calibri"/>
                <w:sz w:val="24"/>
                <w:szCs w:val="24"/>
              </w:rPr>
            </w:pPr>
            <w:r w:rsidRPr="006D1A87">
              <w:rPr>
                <w:rFonts w:ascii="Times New Roman" w:eastAsia="Times New Roman" w:hAnsi="Times New Roman" w:cs="Calibri"/>
                <w:sz w:val="24"/>
                <w:szCs w:val="24"/>
              </w:rPr>
              <w:t>2. Opisivati i predstavljati rezultate promatranja društvenih pojava u neposrednome okružju i koristiti  različite izvore informacija.</w:t>
            </w:r>
          </w:p>
          <w:p w14:paraId="0234DAF5" w14:textId="77777777" w:rsidR="006D1A87" w:rsidRPr="006D1A87" w:rsidRDefault="006D1A87" w:rsidP="006D1A87">
            <w:pPr>
              <w:spacing w:after="0" w:line="240" w:lineRule="auto"/>
              <w:ind w:left="60"/>
              <w:rPr>
                <w:rFonts w:ascii="Times New Roman" w:eastAsia="Times New Roman" w:hAnsi="Times New Roman" w:cs="Times New Roman"/>
                <w:lang w:val="pl-PL"/>
              </w:rPr>
            </w:pPr>
            <w:r w:rsidRPr="006D1A87">
              <w:rPr>
                <w:rFonts w:ascii="Times New Roman" w:eastAsia="Times New Roman" w:hAnsi="Times New Roman" w:cs="Times New Roman"/>
                <w:lang w:val="pl-PL"/>
              </w:rPr>
              <w:t>3. Učenik piše velika i mala tiskana i pisana slova, razvija motoriku ruku, primjereno svojoj dobi opisuje utjecaj čovjeka na prirodu</w:t>
            </w:r>
          </w:p>
          <w:p w14:paraId="40C0AC11" w14:textId="77777777" w:rsidR="006D1A87" w:rsidRPr="006D1A87" w:rsidRDefault="006D1A87" w:rsidP="006D1A87">
            <w:pPr>
              <w:spacing w:after="0" w:line="240" w:lineRule="auto"/>
              <w:ind w:left="60"/>
              <w:rPr>
                <w:rFonts w:ascii="Times New Roman" w:eastAsia="Times New Roman" w:hAnsi="Times New Roman" w:cs="Times New Roman"/>
                <w:lang w:val="pl-PL"/>
              </w:rPr>
            </w:pPr>
            <w:r w:rsidRPr="006D1A87">
              <w:rPr>
                <w:rFonts w:ascii="Times New Roman" w:eastAsia="Times New Roman" w:hAnsi="Times New Roman" w:cs="Times New Roman"/>
                <w:lang w:val="pl-PL"/>
              </w:rPr>
              <w:t>4. Opisivati značenje novih riječi, osmišljavati rečenice s istima te u konačnici, koristiti ih u svakodnevim komunikacijskim situacijama</w:t>
            </w:r>
          </w:p>
          <w:p w14:paraId="3A95D175" w14:textId="77777777" w:rsidR="006D1A87" w:rsidRPr="006D1A87" w:rsidRDefault="006D1A87" w:rsidP="006D1A87">
            <w:pPr>
              <w:spacing w:line="249" w:lineRule="auto"/>
              <w:textAlignment w:val="baseline"/>
              <w:rPr>
                <w:rFonts w:ascii="Times New Roman" w:eastAsia="Times New Roman" w:hAnsi="Times New Roman" w:cs="Times New Roman"/>
                <w:lang w:val="pl-PL"/>
              </w:rPr>
            </w:pPr>
          </w:p>
        </w:tc>
      </w:tr>
      <w:tr w:rsidR="006D1A87" w:rsidRPr="006D1A87" w14:paraId="1A3665C8" w14:textId="77777777" w:rsidTr="006D1A8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930" w:type="dxa"/>
            <w:gridSpan w:val="2"/>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0305047B" w14:textId="77777777" w:rsidR="006D1A87" w:rsidRPr="006D1A87" w:rsidRDefault="006D1A87" w:rsidP="006D1A87">
            <w:pPr>
              <w:spacing w:after="0" w:line="240" w:lineRule="auto"/>
              <w:jc w:val="center"/>
              <w:rPr>
                <w:rFonts w:ascii="Times New Roman" w:eastAsia="Calibri" w:hAnsi="Times New Roman" w:cs="Calibri"/>
                <w:sz w:val="24"/>
                <w:szCs w:val="24"/>
              </w:rPr>
            </w:pPr>
            <w:r w:rsidRPr="006D1A87">
              <w:rPr>
                <w:rFonts w:ascii="Times New Roman" w:eastAsia="Calibri" w:hAnsi="Times New Roman" w:cs="Calibri"/>
                <w:b/>
                <w:sz w:val="24"/>
                <w:szCs w:val="24"/>
              </w:rPr>
              <w:t>nositelji aktivnosti, programa i/ili projekta i njihova odgovornost</w:t>
            </w:r>
          </w:p>
        </w:tc>
        <w:tc>
          <w:tcPr>
            <w:tcW w:w="768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7289854C" w14:textId="77777777" w:rsidR="006D1A87" w:rsidRPr="006D1A87" w:rsidRDefault="006D1A87" w:rsidP="006D1A87">
            <w:pPr>
              <w:spacing w:after="0" w:line="240" w:lineRule="auto"/>
              <w:rPr>
                <w:rFonts w:ascii="Times New Roman" w:eastAsia="Calibri" w:hAnsi="Times New Roman" w:cs="Times New Roman"/>
              </w:rPr>
            </w:pPr>
            <w:r w:rsidRPr="006D1A87">
              <w:rPr>
                <w:rFonts w:ascii="Times New Roman" w:eastAsia="Calibri" w:hAnsi="Times New Roman" w:cs="Times New Roman"/>
              </w:rPr>
              <w:t xml:space="preserve"> 1. Učenici 2.b razrednog odjela, roditelji učenika i učiteljica </w:t>
            </w:r>
            <w:r w:rsidRPr="006D1A87">
              <w:rPr>
                <w:rFonts w:ascii="Times New Roman" w:eastAsia="Times New Roman" w:hAnsi="Times New Roman" w:cs="Times New Roman"/>
                <w:sz w:val="24"/>
                <w:szCs w:val="24"/>
              </w:rPr>
              <w:t>Marijana Leventić</w:t>
            </w:r>
          </w:p>
          <w:p w14:paraId="20CBB1AB" w14:textId="77777777" w:rsidR="006D1A87" w:rsidRPr="006D1A87" w:rsidRDefault="006D1A87" w:rsidP="006D1A87">
            <w:pPr>
              <w:spacing w:after="0" w:line="240" w:lineRule="auto"/>
              <w:rPr>
                <w:rFonts w:ascii="Times New Roman" w:eastAsia="Calibri" w:hAnsi="Times New Roman" w:cs="Times New Roman"/>
              </w:rPr>
            </w:pPr>
            <w:r w:rsidRPr="006D1A87">
              <w:rPr>
                <w:rFonts w:ascii="Times New Roman" w:eastAsia="Calibri" w:hAnsi="Times New Roman" w:cs="Times New Roman"/>
              </w:rPr>
              <w:t xml:space="preserve"> </w:t>
            </w:r>
          </w:p>
          <w:p w14:paraId="416BBDAB" w14:textId="77777777" w:rsidR="006D1A87" w:rsidRPr="006D1A87" w:rsidRDefault="006D1A87" w:rsidP="006D1A87">
            <w:pPr>
              <w:spacing w:after="0" w:line="240" w:lineRule="auto"/>
              <w:rPr>
                <w:rFonts w:ascii="Times New Roman" w:eastAsia="Calibri" w:hAnsi="Times New Roman" w:cs="Times New Roman"/>
              </w:rPr>
            </w:pPr>
            <w:r w:rsidRPr="006D1A87">
              <w:rPr>
                <w:rFonts w:ascii="Times New Roman" w:eastAsia="Calibri" w:hAnsi="Times New Roman" w:cs="Times New Roman"/>
              </w:rPr>
              <w:t xml:space="preserve"> 2. Učenici 2.b razrednog odjela, učiteljica </w:t>
            </w:r>
            <w:r w:rsidRPr="006D1A87">
              <w:rPr>
                <w:rFonts w:ascii="Times New Roman" w:eastAsia="Times New Roman" w:hAnsi="Times New Roman" w:cs="Times New Roman"/>
                <w:sz w:val="24"/>
                <w:szCs w:val="24"/>
              </w:rPr>
              <w:t>Marijana  Leventić</w:t>
            </w:r>
          </w:p>
          <w:p w14:paraId="5D582D13" w14:textId="77777777" w:rsidR="006D1A87" w:rsidRPr="006D1A87" w:rsidRDefault="006D1A87" w:rsidP="006D1A87">
            <w:pPr>
              <w:spacing w:after="0" w:line="240" w:lineRule="auto"/>
              <w:rPr>
                <w:rFonts w:ascii="Times New Roman" w:eastAsia="Times New Roman" w:hAnsi="Times New Roman" w:cs="Times New Roman"/>
                <w:sz w:val="24"/>
                <w:szCs w:val="24"/>
              </w:rPr>
            </w:pPr>
            <w:r w:rsidRPr="006D1A87">
              <w:rPr>
                <w:rFonts w:ascii="Times New Roman" w:eastAsia="Calibri" w:hAnsi="Times New Roman" w:cs="Times New Roman"/>
              </w:rPr>
              <w:t xml:space="preserve">3. Učenici 2.b razrednog odjela, učiteljica </w:t>
            </w:r>
            <w:r w:rsidRPr="006D1A87">
              <w:rPr>
                <w:rFonts w:ascii="Times New Roman" w:eastAsia="Times New Roman" w:hAnsi="Times New Roman" w:cs="Times New Roman"/>
                <w:sz w:val="24"/>
                <w:szCs w:val="24"/>
              </w:rPr>
              <w:t>Marijana  Leventić</w:t>
            </w:r>
          </w:p>
          <w:p w14:paraId="1AC61795" w14:textId="77777777" w:rsidR="006D1A87" w:rsidRPr="006D1A87" w:rsidRDefault="006D1A87" w:rsidP="006D1A87">
            <w:pPr>
              <w:spacing w:after="0" w:line="240" w:lineRule="auto"/>
              <w:rPr>
                <w:rFonts w:ascii="Times New Roman" w:eastAsia="Calibri" w:hAnsi="Times New Roman" w:cs="Times New Roman"/>
                <w:sz w:val="24"/>
                <w:szCs w:val="24"/>
              </w:rPr>
            </w:pPr>
            <w:r w:rsidRPr="006D1A87">
              <w:rPr>
                <w:rFonts w:ascii="Times New Roman" w:eastAsia="Calibri" w:hAnsi="Times New Roman" w:cs="Times New Roman"/>
                <w:sz w:val="24"/>
                <w:szCs w:val="24"/>
              </w:rPr>
              <w:t xml:space="preserve">4. </w:t>
            </w:r>
            <w:r w:rsidRPr="006D1A87">
              <w:rPr>
                <w:rFonts w:ascii="Times New Roman" w:eastAsia="Calibri" w:hAnsi="Times New Roman" w:cs="Times New Roman"/>
              </w:rPr>
              <w:t xml:space="preserve">Učenici 2.b razrednog odjela, učiteljica </w:t>
            </w:r>
            <w:r w:rsidRPr="006D1A87">
              <w:rPr>
                <w:rFonts w:ascii="Times New Roman" w:eastAsia="Times New Roman" w:hAnsi="Times New Roman" w:cs="Times New Roman"/>
                <w:sz w:val="24"/>
                <w:szCs w:val="24"/>
              </w:rPr>
              <w:t>Marijana  Leventić</w:t>
            </w:r>
          </w:p>
          <w:p w14:paraId="3C837543" w14:textId="77777777" w:rsidR="006D1A87" w:rsidRPr="006D1A87" w:rsidRDefault="006D1A87" w:rsidP="006D1A87">
            <w:pPr>
              <w:spacing w:after="0" w:line="240" w:lineRule="auto"/>
              <w:rPr>
                <w:rFonts w:ascii="Times New Roman" w:eastAsia="Calibri" w:hAnsi="Times New Roman" w:cs="Times New Roman"/>
              </w:rPr>
            </w:pPr>
          </w:p>
        </w:tc>
      </w:tr>
      <w:tr w:rsidR="006D1A87" w:rsidRPr="006D1A87" w14:paraId="05637D75" w14:textId="77777777" w:rsidTr="006D1A8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930" w:type="dxa"/>
            <w:gridSpan w:val="2"/>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33EB6659" w14:textId="77777777" w:rsidR="006D1A87" w:rsidRPr="006D1A87" w:rsidRDefault="006D1A87" w:rsidP="006D1A87">
            <w:pPr>
              <w:spacing w:after="0" w:line="240" w:lineRule="auto"/>
              <w:jc w:val="center"/>
              <w:rPr>
                <w:rFonts w:ascii="Times New Roman" w:eastAsia="Calibri" w:hAnsi="Times New Roman" w:cs="Calibri"/>
                <w:sz w:val="24"/>
                <w:szCs w:val="24"/>
              </w:rPr>
            </w:pPr>
            <w:r w:rsidRPr="006D1A87">
              <w:rPr>
                <w:rFonts w:ascii="Times New Roman" w:eastAsia="Calibri" w:hAnsi="Times New Roman" w:cs="Calibri"/>
                <w:b/>
                <w:sz w:val="24"/>
                <w:szCs w:val="24"/>
              </w:rPr>
              <w:t>način realizacije aktivnosti, programa i/ili projekta</w:t>
            </w:r>
          </w:p>
        </w:tc>
        <w:tc>
          <w:tcPr>
            <w:tcW w:w="768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68C2431D" w14:textId="77777777" w:rsidR="006D1A87" w:rsidRPr="006D1A87" w:rsidRDefault="006D1A87" w:rsidP="006D1A87">
            <w:pPr>
              <w:spacing w:after="0" w:line="240" w:lineRule="auto"/>
              <w:ind w:left="45"/>
              <w:rPr>
                <w:rFonts w:ascii="Times New Roman" w:eastAsia="Times New Roman" w:hAnsi="Times New Roman" w:cs="Times New Roman"/>
              </w:rPr>
            </w:pPr>
            <w:r w:rsidRPr="006D1A87">
              <w:rPr>
                <w:rFonts w:ascii="Times New Roman" w:eastAsia="Times New Roman" w:hAnsi="Times New Roman" w:cs="Times New Roman"/>
              </w:rPr>
              <w:t>1. Rad u paru/skupini prema postavljenim zadacima u učionici</w:t>
            </w:r>
          </w:p>
          <w:p w14:paraId="7F95A71E" w14:textId="77777777" w:rsidR="006D1A87" w:rsidRPr="006D1A87" w:rsidRDefault="006D1A87" w:rsidP="006D1A87">
            <w:pPr>
              <w:spacing w:after="0" w:line="240" w:lineRule="auto"/>
              <w:ind w:left="45"/>
              <w:rPr>
                <w:rFonts w:ascii="Times New Roman" w:eastAsia="Times New Roman" w:hAnsi="Times New Roman" w:cs="Times New Roman"/>
              </w:rPr>
            </w:pPr>
            <w:r w:rsidRPr="006D1A87">
              <w:rPr>
                <w:rFonts w:ascii="Times New Roman" w:eastAsia="Times New Roman" w:hAnsi="Times New Roman" w:cs="Times New Roman"/>
              </w:rPr>
              <w:t>3. Rad u skupinama, individualni rad</w:t>
            </w:r>
          </w:p>
          <w:p w14:paraId="2B392635" w14:textId="77777777" w:rsidR="006D1A87" w:rsidRPr="006D1A87" w:rsidRDefault="006D1A87" w:rsidP="006D1A87">
            <w:pPr>
              <w:spacing w:after="0" w:line="240" w:lineRule="auto"/>
              <w:ind w:left="45"/>
              <w:rPr>
                <w:rFonts w:ascii="Times New Roman" w:eastAsia="Times New Roman" w:hAnsi="Times New Roman" w:cs="Times New Roman"/>
              </w:rPr>
            </w:pPr>
            <w:r w:rsidRPr="006D1A87">
              <w:rPr>
                <w:rFonts w:ascii="Times New Roman" w:eastAsia="Times New Roman" w:hAnsi="Times New Roman" w:cs="Times New Roman"/>
              </w:rPr>
              <w:t>3. Rad u skupini, individualni rad</w:t>
            </w:r>
          </w:p>
          <w:p w14:paraId="4A7B7FEB" w14:textId="77777777" w:rsidR="006D1A87" w:rsidRPr="006D1A87" w:rsidRDefault="006D1A87" w:rsidP="006D1A87">
            <w:pPr>
              <w:spacing w:after="0" w:line="240" w:lineRule="auto"/>
              <w:rPr>
                <w:rFonts w:ascii="Times New Roman" w:eastAsia="Times New Roman" w:hAnsi="Times New Roman" w:cs="Times New Roman"/>
              </w:rPr>
            </w:pPr>
            <w:r w:rsidRPr="006D1A87">
              <w:rPr>
                <w:rFonts w:ascii="Times New Roman" w:eastAsia="Times New Roman" w:hAnsi="Times New Roman" w:cs="Times New Roman"/>
              </w:rPr>
              <w:t>4. Rad u skupini, individualni rad</w:t>
            </w:r>
          </w:p>
          <w:p w14:paraId="7EE72AD7" w14:textId="77777777" w:rsidR="006D1A87" w:rsidRPr="006D1A87" w:rsidRDefault="006D1A87" w:rsidP="006D1A87">
            <w:pPr>
              <w:spacing w:after="0" w:line="240" w:lineRule="auto"/>
              <w:ind w:left="45"/>
              <w:rPr>
                <w:rFonts w:ascii="Times New Roman" w:eastAsia="Times New Roman" w:hAnsi="Times New Roman" w:cs="Times New Roman"/>
              </w:rPr>
            </w:pPr>
          </w:p>
        </w:tc>
      </w:tr>
      <w:tr w:rsidR="006D1A87" w:rsidRPr="006D1A87" w14:paraId="180195B0" w14:textId="77777777" w:rsidTr="006D1A8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930" w:type="dxa"/>
            <w:gridSpan w:val="2"/>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54D0B503" w14:textId="77777777" w:rsidR="006D1A87" w:rsidRPr="006D1A87" w:rsidRDefault="006D1A87" w:rsidP="006D1A87">
            <w:pPr>
              <w:spacing w:after="0" w:line="240" w:lineRule="auto"/>
              <w:jc w:val="center"/>
              <w:rPr>
                <w:rFonts w:ascii="Times New Roman" w:eastAsia="Calibri" w:hAnsi="Times New Roman" w:cs="Calibri"/>
                <w:sz w:val="24"/>
                <w:szCs w:val="24"/>
              </w:rPr>
            </w:pPr>
            <w:r w:rsidRPr="006D1A87">
              <w:rPr>
                <w:rFonts w:ascii="Times New Roman" w:eastAsia="Calibri" w:hAnsi="Times New Roman" w:cs="Calibri"/>
                <w:b/>
                <w:sz w:val="24"/>
                <w:szCs w:val="24"/>
              </w:rPr>
              <w:t>vremenik aktivnosti, programa i/ili projekta</w:t>
            </w:r>
          </w:p>
        </w:tc>
        <w:tc>
          <w:tcPr>
            <w:tcW w:w="768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65BD272D" w14:textId="77777777" w:rsidR="006D1A87" w:rsidRPr="006D1A87" w:rsidRDefault="006D1A87" w:rsidP="006D1A87">
            <w:pPr>
              <w:spacing w:after="0" w:line="240" w:lineRule="auto"/>
              <w:rPr>
                <w:rFonts w:ascii="Times New Roman" w:eastAsia="Calibri" w:hAnsi="Times New Roman" w:cs="Calibri"/>
              </w:rPr>
            </w:pPr>
            <w:r w:rsidRPr="006D1A87">
              <w:rPr>
                <w:rFonts w:ascii="Times New Roman" w:eastAsia="Calibri" w:hAnsi="Times New Roman" w:cs="Calibri"/>
              </w:rPr>
              <w:t xml:space="preserve"> 1. Listopad, 2023.</w:t>
            </w:r>
          </w:p>
          <w:p w14:paraId="2494E98D" w14:textId="77777777" w:rsidR="006D1A87" w:rsidRPr="006D1A87" w:rsidRDefault="006D1A87" w:rsidP="006D1A87">
            <w:pPr>
              <w:spacing w:after="0" w:line="240" w:lineRule="auto"/>
              <w:rPr>
                <w:rFonts w:ascii="Times New Roman" w:eastAsia="Calibri" w:hAnsi="Times New Roman" w:cs="Calibri"/>
              </w:rPr>
            </w:pPr>
            <w:r w:rsidRPr="006D1A87">
              <w:rPr>
                <w:rFonts w:ascii="Times New Roman" w:eastAsia="Calibri" w:hAnsi="Times New Roman" w:cs="Calibri"/>
              </w:rPr>
              <w:t xml:space="preserve"> 2. Prosinac, 2023.</w:t>
            </w:r>
          </w:p>
          <w:p w14:paraId="7FD097E4" w14:textId="77777777" w:rsidR="006D1A87" w:rsidRPr="006D1A87" w:rsidRDefault="006D1A87" w:rsidP="006D1A87">
            <w:pPr>
              <w:spacing w:after="0" w:line="240" w:lineRule="auto"/>
              <w:rPr>
                <w:rFonts w:ascii="Times New Roman" w:eastAsia="Calibri" w:hAnsi="Times New Roman" w:cs="Calibri"/>
              </w:rPr>
            </w:pPr>
            <w:r w:rsidRPr="006D1A87">
              <w:rPr>
                <w:rFonts w:ascii="Times New Roman" w:eastAsia="Calibri" w:hAnsi="Times New Roman" w:cs="Calibri"/>
              </w:rPr>
              <w:t xml:space="preserve"> 3. Tijekom cijele nastavne godine</w:t>
            </w:r>
          </w:p>
          <w:p w14:paraId="00600596" w14:textId="77777777" w:rsidR="006D1A87" w:rsidRPr="006D1A87" w:rsidRDefault="006D1A87" w:rsidP="006D1A87">
            <w:pPr>
              <w:spacing w:after="0" w:line="240" w:lineRule="auto"/>
              <w:rPr>
                <w:rFonts w:ascii="Times New Roman" w:eastAsia="Calibri" w:hAnsi="Times New Roman" w:cs="Calibri"/>
              </w:rPr>
            </w:pPr>
            <w:r w:rsidRPr="006D1A87">
              <w:rPr>
                <w:rFonts w:ascii="Times New Roman" w:eastAsia="Calibri" w:hAnsi="Times New Roman" w:cs="Calibri"/>
              </w:rPr>
              <w:t xml:space="preserve"> 4. Tijekom cijele nastavne godine</w:t>
            </w:r>
          </w:p>
          <w:p w14:paraId="7EC2F36D" w14:textId="77777777" w:rsidR="006D1A87" w:rsidRPr="006D1A87" w:rsidRDefault="006D1A87" w:rsidP="006D1A87">
            <w:pPr>
              <w:spacing w:after="0" w:line="240" w:lineRule="auto"/>
              <w:rPr>
                <w:rFonts w:ascii="Times New Roman" w:eastAsia="Calibri" w:hAnsi="Times New Roman" w:cs="Calibri"/>
              </w:rPr>
            </w:pPr>
          </w:p>
        </w:tc>
      </w:tr>
      <w:tr w:rsidR="006D1A87" w:rsidRPr="006D1A87" w14:paraId="0189A6AB" w14:textId="77777777" w:rsidTr="006D1A8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930" w:type="dxa"/>
            <w:gridSpan w:val="2"/>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0FD830D2" w14:textId="77777777" w:rsidR="006D1A87" w:rsidRPr="006D1A87" w:rsidRDefault="006D1A87" w:rsidP="006D1A87">
            <w:pPr>
              <w:spacing w:after="0" w:line="240" w:lineRule="auto"/>
              <w:jc w:val="center"/>
              <w:rPr>
                <w:rFonts w:ascii="Times New Roman" w:eastAsia="Calibri" w:hAnsi="Times New Roman" w:cs="Calibri"/>
                <w:sz w:val="24"/>
                <w:szCs w:val="24"/>
              </w:rPr>
            </w:pPr>
            <w:r w:rsidRPr="006D1A87">
              <w:rPr>
                <w:rFonts w:ascii="Times New Roman" w:eastAsia="Calibri" w:hAnsi="Times New Roman" w:cs="Calibri"/>
                <w:b/>
                <w:sz w:val="24"/>
                <w:szCs w:val="24"/>
              </w:rPr>
              <w:t>način vrednovanja i način korištenja rezultata vrednovanja</w:t>
            </w:r>
          </w:p>
        </w:tc>
        <w:tc>
          <w:tcPr>
            <w:tcW w:w="768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73D59E62" w14:textId="77777777" w:rsidR="006D1A87" w:rsidRPr="006D1A87" w:rsidRDefault="006D1A87" w:rsidP="006D1A87">
            <w:pPr>
              <w:spacing w:after="0" w:line="240" w:lineRule="auto"/>
              <w:rPr>
                <w:rFonts w:ascii="Times New Roman" w:eastAsia="Times New Roman" w:hAnsi="Times New Roman" w:cs="Times New Roman"/>
                <w:color w:val="000000"/>
              </w:rPr>
            </w:pPr>
            <w:r w:rsidRPr="006D1A87">
              <w:rPr>
                <w:rFonts w:ascii="Times New Roman" w:eastAsia="Calibri" w:hAnsi="Times New Roman" w:cs="Times New Roman"/>
              </w:rPr>
              <w:t xml:space="preserve"> </w:t>
            </w:r>
            <w:r w:rsidRPr="006D1A87">
              <w:rPr>
                <w:rFonts w:ascii="Times New Roman" w:eastAsia="Times New Roman" w:hAnsi="Times New Roman" w:cs="Times New Roman"/>
                <w:color w:val="000000"/>
              </w:rPr>
              <w:t>1. Donacijski sajam u sklopu Školskog sajma</w:t>
            </w:r>
          </w:p>
          <w:p w14:paraId="652A1B59" w14:textId="77777777" w:rsidR="006D1A87" w:rsidRPr="006D1A87" w:rsidRDefault="006D1A87" w:rsidP="006D1A87">
            <w:pPr>
              <w:spacing w:after="0" w:line="240" w:lineRule="auto"/>
              <w:ind w:left="45"/>
              <w:rPr>
                <w:rFonts w:ascii="Times New Roman" w:eastAsia="Times New Roman" w:hAnsi="Times New Roman" w:cs="Times New Roman"/>
              </w:rPr>
            </w:pPr>
            <w:r w:rsidRPr="006D1A87">
              <w:rPr>
                <w:rFonts w:ascii="Times New Roman" w:eastAsia="Times New Roman" w:hAnsi="Times New Roman" w:cs="Times New Roman"/>
                <w:color w:val="000000"/>
              </w:rPr>
              <w:t xml:space="preserve">2. </w:t>
            </w:r>
            <w:r w:rsidRPr="006D1A87">
              <w:rPr>
                <w:rFonts w:ascii="Times New Roman" w:eastAsia="Times New Roman" w:hAnsi="Times New Roman" w:cs="Times New Roman"/>
                <w:lang w:val="pl-PL"/>
              </w:rPr>
              <w:t>Zajedni</w:t>
            </w:r>
            <w:r w:rsidRPr="006D1A87">
              <w:rPr>
                <w:rFonts w:ascii="Times New Roman" w:eastAsia="Times New Roman" w:hAnsi="Times New Roman" w:cs="Times New Roman"/>
              </w:rPr>
              <w:t>č</w:t>
            </w:r>
            <w:r w:rsidRPr="006D1A87">
              <w:rPr>
                <w:rFonts w:ascii="Times New Roman" w:eastAsia="Times New Roman" w:hAnsi="Times New Roman" w:cs="Times New Roman"/>
                <w:lang w:val="pl-PL"/>
              </w:rPr>
              <w:t>ka</w:t>
            </w:r>
            <w:r w:rsidRPr="006D1A87">
              <w:rPr>
                <w:rFonts w:ascii="Times New Roman" w:eastAsia="Times New Roman" w:hAnsi="Times New Roman" w:cs="Times New Roman"/>
              </w:rPr>
              <w:t xml:space="preserve"> č</w:t>
            </w:r>
            <w:r w:rsidRPr="006D1A87">
              <w:rPr>
                <w:rFonts w:ascii="Times New Roman" w:eastAsia="Times New Roman" w:hAnsi="Times New Roman" w:cs="Times New Roman"/>
                <w:lang w:val="pl-PL"/>
              </w:rPr>
              <w:t>estitka</w:t>
            </w:r>
            <w:r w:rsidRPr="006D1A87">
              <w:rPr>
                <w:rFonts w:ascii="Times New Roman" w:eastAsia="Times New Roman" w:hAnsi="Times New Roman" w:cs="Times New Roman"/>
              </w:rPr>
              <w:t xml:space="preserve">; </w:t>
            </w:r>
            <w:r w:rsidRPr="006D1A87">
              <w:rPr>
                <w:rFonts w:ascii="Times New Roman" w:eastAsia="Times New Roman" w:hAnsi="Times New Roman" w:cs="Times New Roman"/>
                <w:lang w:val="pl-PL"/>
              </w:rPr>
              <w:t>Me</w:t>
            </w:r>
            <w:r w:rsidRPr="006D1A87">
              <w:rPr>
                <w:rFonts w:ascii="Times New Roman" w:eastAsia="Times New Roman" w:hAnsi="Times New Roman" w:cs="Times New Roman"/>
              </w:rPr>
              <w:t>đ</w:t>
            </w:r>
            <w:r w:rsidRPr="006D1A87">
              <w:rPr>
                <w:rFonts w:ascii="Times New Roman" w:eastAsia="Times New Roman" w:hAnsi="Times New Roman" w:cs="Times New Roman"/>
                <w:lang w:val="pl-PL"/>
              </w:rPr>
              <w:t>usobno</w:t>
            </w:r>
            <w:r w:rsidRPr="006D1A87">
              <w:rPr>
                <w:rFonts w:ascii="Times New Roman" w:eastAsia="Times New Roman" w:hAnsi="Times New Roman" w:cs="Times New Roman"/>
              </w:rPr>
              <w:t xml:space="preserve"> </w:t>
            </w:r>
            <w:r w:rsidRPr="006D1A87">
              <w:rPr>
                <w:rFonts w:ascii="Times New Roman" w:eastAsia="Times New Roman" w:hAnsi="Times New Roman" w:cs="Times New Roman"/>
                <w:lang w:val="pl-PL"/>
              </w:rPr>
              <w:t>darivanje</w:t>
            </w:r>
            <w:r w:rsidRPr="006D1A87">
              <w:rPr>
                <w:rFonts w:ascii="Times New Roman" w:eastAsia="Times New Roman" w:hAnsi="Times New Roman" w:cs="Times New Roman"/>
              </w:rPr>
              <w:t xml:space="preserve"> (</w:t>
            </w:r>
            <w:r w:rsidRPr="006D1A87">
              <w:rPr>
                <w:rFonts w:ascii="Times New Roman" w:eastAsia="Times New Roman" w:hAnsi="Times New Roman" w:cs="Times New Roman"/>
                <w:lang w:val="pl-PL"/>
              </w:rPr>
              <w:t>Igra</w:t>
            </w:r>
            <w:r w:rsidRPr="006D1A87">
              <w:rPr>
                <w:rFonts w:ascii="Times New Roman" w:eastAsia="Times New Roman" w:hAnsi="Times New Roman" w:cs="Times New Roman"/>
              </w:rPr>
              <w:t xml:space="preserve"> </w:t>
            </w:r>
            <w:r w:rsidRPr="006D1A87">
              <w:rPr>
                <w:rFonts w:ascii="Times New Roman" w:eastAsia="Times New Roman" w:hAnsi="Times New Roman" w:cs="Times New Roman"/>
                <w:lang w:val="pl-PL"/>
              </w:rPr>
              <w:t>Tajni</w:t>
            </w:r>
            <w:r w:rsidRPr="006D1A87">
              <w:rPr>
                <w:rFonts w:ascii="Times New Roman" w:eastAsia="Times New Roman" w:hAnsi="Times New Roman" w:cs="Times New Roman"/>
              </w:rPr>
              <w:t xml:space="preserve"> </w:t>
            </w:r>
            <w:r w:rsidRPr="006D1A87">
              <w:rPr>
                <w:rFonts w:ascii="Times New Roman" w:eastAsia="Times New Roman" w:hAnsi="Times New Roman" w:cs="Times New Roman"/>
                <w:lang w:val="pl-PL"/>
              </w:rPr>
              <w:t>prijatelj</w:t>
            </w:r>
            <w:r w:rsidRPr="006D1A87">
              <w:rPr>
                <w:rFonts w:ascii="Times New Roman" w:eastAsia="Times New Roman" w:hAnsi="Times New Roman" w:cs="Times New Roman"/>
              </w:rPr>
              <w:t>)</w:t>
            </w:r>
          </w:p>
          <w:p w14:paraId="1B680804" w14:textId="77777777" w:rsidR="006D1A87" w:rsidRPr="006D1A87" w:rsidRDefault="006D1A87" w:rsidP="006D1A87">
            <w:pPr>
              <w:spacing w:after="0" w:line="240" w:lineRule="auto"/>
              <w:rPr>
                <w:rFonts w:ascii="Times New Roman" w:eastAsia="Times New Roman" w:hAnsi="Times New Roman" w:cs="Times New Roman"/>
                <w:lang w:val="pl-PL"/>
              </w:rPr>
            </w:pPr>
            <w:r w:rsidRPr="006D1A87">
              <w:rPr>
                <w:rFonts w:ascii="Times New Roman" w:eastAsia="Times New Roman" w:hAnsi="Times New Roman" w:cs="Times New Roman"/>
              </w:rPr>
              <w:t xml:space="preserve"> 3</w:t>
            </w:r>
            <w:r w:rsidRPr="006D1A87">
              <w:rPr>
                <w:rFonts w:ascii="Times New Roman" w:eastAsia="Times New Roman" w:hAnsi="Times New Roman" w:cs="Times New Roman"/>
                <w:lang w:val="pl-PL"/>
              </w:rPr>
              <w:t>. Samovrednovanje, evaluacijski listići, kreiranje cjelovite slovarice nakon obrade svih velikih i malih tiskanih i pisanih slova</w:t>
            </w:r>
          </w:p>
          <w:p w14:paraId="01083D66" w14:textId="77777777" w:rsidR="006D1A87" w:rsidRPr="006D1A87" w:rsidRDefault="006D1A87" w:rsidP="006D1A87">
            <w:pPr>
              <w:spacing w:after="0" w:line="240" w:lineRule="auto"/>
              <w:rPr>
                <w:rFonts w:ascii="Times New Roman" w:eastAsia="Times New Roman" w:hAnsi="Times New Roman" w:cs="Times New Roman"/>
                <w:sz w:val="24"/>
                <w:szCs w:val="24"/>
              </w:rPr>
            </w:pPr>
            <w:r w:rsidRPr="006D1A87">
              <w:rPr>
                <w:rFonts w:ascii="Times New Roman" w:eastAsia="Times New Roman" w:hAnsi="Times New Roman" w:cs="Times New Roman"/>
                <w:lang w:val="pl-PL"/>
              </w:rPr>
              <w:t xml:space="preserve">4. </w:t>
            </w:r>
            <w:r w:rsidRPr="006D1A87">
              <w:rPr>
                <w:rFonts w:ascii="Times New Roman" w:eastAsia="Times New Roman" w:hAnsi="Times New Roman" w:cs="Times New Roman"/>
                <w:sz w:val="24"/>
                <w:szCs w:val="24"/>
                <w:lang w:val="pl-PL"/>
              </w:rPr>
              <w:t xml:space="preserve">Škrinja puna blaga-riječi na kraju nastavne godine; samovrednovanje, sumativno vrednovanje </w:t>
            </w:r>
            <w:r w:rsidRPr="006D1A87">
              <w:rPr>
                <w:rFonts w:ascii="Times New Roman" w:eastAsia="Times New Roman" w:hAnsi="Times New Roman" w:cs="Times New Roman"/>
                <w:sz w:val="24"/>
                <w:szCs w:val="24"/>
              </w:rPr>
              <w:t>kratkog pisanog teksta primjerenog početnom opismenjavanju</w:t>
            </w:r>
          </w:p>
          <w:p w14:paraId="34283185" w14:textId="77777777" w:rsidR="006D1A87" w:rsidRPr="006D1A87" w:rsidRDefault="006D1A87" w:rsidP="006D1A87">
            <w:pPr>
              <w:spacing w:after="0" w:line="240" w:lineRule="auto"/>
              <w:rPr>
                <w:rFonts w:ascii="Times New Roman" w:eastAsia="Times New Roman" w:hAnsi="Times New Roman" w:cs="Times New Roman"/>
                <w:sz w:val="24"/>
                <w:szCs w:val="24"/>
              </w:rPr>
            </w:pPr>
          </w:p>
          <w:p w14:paraId="05008F64" w14:textId="77777777" w:rsidR="006D1A87" w:rsidRPr="006D1A87" w:rsidRDefault="006D1A87" w:rsidP="006D1A87">
            <w:pPr>
              <w:spacing w:after="0" w:line="240" w:lineRule="auto"/>
              <w:rPr>
                <w:rFonts w:ascii="Times New Roman" w:eastAsia="Times New Roman" w:hAnsi="Times New Roman" w:cs="Times New Roman"/>
                <w:color w:val="000000"/>
              </w:rPr>
            </w:pPr>
          </w:p>
        </w:tc>
      </w:tr>
      <w:tr w:rsidR="006D1A87" w:rsidRPr="006D1A87" w14:paraId="629767B5" w14:textId="77777777" w:rsidTr="006D1A8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391"/>
        </w:trPr>
        <w:tc>
          <w:tcPr>
            <w:tcW w:w="1930" w:type="dxa"/>
            <w:gridSpan w:val="2"/>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18CB93DA" w14:textId="77777777" w:rsidR="006D1A87" w:rsidRPr="006D1A87" w:rsidRDefault="006D1A87" w:rsidP="006D1A87">
            <w:pPr>
              <w:spacing w:after="0" w:line="240" w:lineRule="auto"/>
              <w:jc w:val="center"/>
              <w:rPr>
                <w:rFonts w:ascii="Times New Roman" w:eastAsia="Calibri" w:hAnsi="Times New Roman" w:cs="Calibri"/>
                <w:b/>
                <w:sz w:val="24"/>
                <w:szCs w:val="24"/>
              </w:rPr>
            </w:pPr>
            <w:r w:rsidRPr="006D1A87">
              <w:rPr>
                <w:rFonts w:ascii="Times New Roman" w:eastAsia="Calibri" w:hAnsi="Times New Roman" w:cs="Calibri"/>
                <w:b/>
                <w:sz w:val="24"/>
                <w:szCs w:val="24"/>
              </w:rPr>
              <w:t>detaljan troškovnik aktivnosti, programa i/ili projekta</w:t>
            </w:r>
          </w:p>
          <w:p w14:paraId="54F3C3FC" w14:textId="77777777" w:rsidR="006D1A87" w:rsidRPr="006D1A87" w:rsidRDefault="006D1A87" w:rsidP="006D1A87">
            <w:pPr>
              <w:spacing w:after="0" w:line="240" w:lineRule="auto"/>
              <w:jc w:val="center"/>
              <w:rPr>
                <w:rFonts w:ascii="Times New Roman" w:eastAsia="Calibri" w:hAnsi="Times New Roman" w:cs="Calibri"/>
                <w:sz w:val="24"/>
                <w:szCs w:val="24"/>
              </w:rPr>
            </w:pPr>
          </w:p>
        </w:tc>
        <w:tc>
          <w:tcPr>
            <w:tcW w:w="768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26B28792" w14:textId="77777777" w:rsidR="006D1A87" w:rsidRPr="006D1A87" w:rsidRDefault="006D1A87" w:rsidP="006D1A87">
            <w:pPr>
              <w:spacing w:after="0" w:line="240" w:lineRule="auto"/>
              <w:rPr>
                <w:rFonts w:ascii="Times New Roman" w:eastAsia="Calibri" w:hAnsi="Times New Roman" w:cs="Times New Roman"/>
              </w:rPr>
            </w:pPr>
            <w:r w:rsidRPr="006D1A87">
              <w:rPr>
                <w:rFonts w:ascii="Times New Roman" w:eastAsia="Calibri" w:hAnsi="Times New Roman" w:cs="Times New Roman"/>
              </w:rPr>
              <w:lastRenderedPageBreak/>
              <w:t xml:space="preserve"> 1. Roditelji učenika i Škola</w:t>
            </w:r>
          </w:p>
          <w:p w14:paraId="2A07AA88" w14:textId="77777777" w:rsidR="006D1A87" w:rsidRPr="006D1A87" w:rsidRDefault="006D1A87" w:rsidP="006D1A87">
            <w:pPr>
              <w:spacing w:after="0" w:line="240" w:lineRule="auto"/>
              <w:rPr>
                <w:rFonts w:ascii="Times New Roman" w:eastAsia="Calibri" w:hAnsi="Times New Roman" w:cs="Times New Roman"/>
              </w:rPr>
            </w:pPr>
            <w:r w:rsidRPr="006D1A87">
              <w:rPr>
                <w:rFonts w:ascii="Times New Roman" w:eastAsia="Calibri" w:hAnsi="Times New Roman" w:cs="Times New Roman"/>
              </w:rPr>
              <w:t xml:space="preserve"> 2. Škola</w:t>
            </w:r>
          </w:p>
          <w:p w14:paraId="0325E99E" w14:textId="77777777" w:rsidR="006D1A87" w:rsidRPr="006D1A87" w:rsidRDefault="006D1A87" w:rsidP="006D1A87">
            <w:pPr>
              <w:spacing w:after="0" w:line="240" w:lineRule="auto"/>
              <w:rPr>
                <w:rFonts w:ascii="Times New Roman" w:eastAsia="Calibri" w:hAnsi="Times New Roman" w:cs="Times New Roman"/>
              </w:rPr>
            </w:pPr>
            <w:r w:rsidRPr="006D1A87">
              <w:rPr>
                <w:rFonts w:ascii="Times New Roman" w:eastAsia="Calibri" w:hAnsi="Times New Roman" w:cs="Times New Roman"/>
              </w:rPr>
              <w:t xml:space="preserve"> 3. Roditelji učenika i Škola </w:t>
            </w:r>
          </w:p>
          <w:p w14:paraId="60800D71" w14:textId="77777777" w:rsidR="006D1A87" w:rsidRPr="006D1A87" w:rsidRDefault="006D1A87" w:rsidP="006D1A87">
            <w:pPr>
              <w:spacing w:after="0" w:line="240" w:lineRule="auto"/>
              <w:rPr>
                <w:rFonts w:ascii="Times New Roman" w:eastAsia="Calibri" w:hAnsi="Times New Roman" w:cs="Times New Roman"/>
              </w:rPr>
            </w:pPr>
            <w:r w:rsidRPr="006D1A87">
              <w:rPr>
                <w:rFonts w:ascii="Times New Roman" w:eastAsia="Calibri" w:hAnsi="Times New Roman" w:cs="Times New Roman"/>
              </w:rPr>
              <w:t xml:space="preserve"> 4. /</w:t>
            </w:r>
          </w:p>
          <w:p w14:paraId="2B9086FD" w14:textId="77777777" w:rsidR="006D1A87" w:rsidRPr="006D1A87" w:rsidRDefault="006D1A87" w:rsidP="006D1A87">
            <w:pPr>
              <w:spacing w:after="0" w:line="240" w:lineRule="auto"/>
              <w:rPr>
                <w:rFonts w:ascii="Times New Roman" w:eastAsia="Calibri" w:hAnsi="Times New Roman" w:cs="Times New Roman"/>
              </w:rPr>
            </w:pPr>
            <w:r w:rsidRPr="006D1A87">
              <w:rPr>
                <w:rFonts w:ascii="Times New Roman" w:eastAsia="Calibri" w:hAnsi="Times New Roman" w:cs="Times New Roman"/>
              </w:rPr>
              <w:t xml:space="preserve"> </w:t>
            </w:r>
          </w:p>
        </w:tc>
      </w:tr>
    </w:tbl>
    <w:p w14:paraId="657275C0" w14:textId="77777777" w:rsidR="006D1A87" w:rsidRPr="006D1A87" w:rsidRDefault="006D1A87" w:rsidP="006D1A87">
      <w:pPr>
        <w:tabs>
          <w:tab w:val="left" w:pos="6045"/>
        </w:tabs>
        <w:spacing w:after="0" w:line="240" w:lineRule="auto"/>
        <w:rPr>
          <w:rFonts w:ascii="Times New Roman" w:eastAsia="Calibri" w:hAnsi="Times New Roman" w:cs="Calibri"/>
          <w:sz w:val="24"/>
          <w:szCs w:val="24"/>
        </w:rPr>
      </w:pPr>
      <w:r w:rsidRPr="006D1A87">
        <w:rPr>
          <w:rFonts w:ascii="Times New Roman" w:eastAsia="Calibri" w:hAnsi="Times New Roman" w:cs="Calibri"/>
          <w:sz w:val="24"/>
          <w:szCs w:val="24"/>
        </w:rPr>
        <w:tab/>
      </w:r>
    </w:p>
    <w:p w14:paraId="731C2F46" w14:textId="77777777" w:rsidR="006D1A87" w:rsidRPr="006D1A87" w:rsidRDefault="006D1A87" w:rsidP="006D1A87">
      <w:pPr>
        <w:spacing w:after="0" w:line="240" w:lineRule="auto"/>
        <w:rPr>
          <w:rFonts w:ascii="Times New Roman" w:eastAsia="Times New Roman" w:hAnsi="Times New Roman" w:cs="Times New Roman"/>
          <w:sz w:val="24"/>
          <w:szCs w:val="24"/>
        </w:rPr>
      </w:pPr>
    </w:p>
    <w:p w14:paraId="1B4E792F" w14:textId="77777777" w:rsidR="006D1A87" w:rsidRPr="006D1A87" w:rsidRDefault="006D1A87" w:rsidP="006D1A87">
      <w:pPr>
        <w:spacing w:after="0" w:line="240" w:lineRule="auto"/>
        <w:rPr>
          <w:rFonts w:ascii="Times New Roman" w:eastAsia="Times New Roman" w:hAnsi="Times New Roman" w:cs="Times New Roman"/>
          <w:sz w:val="24"/>
          <w:szCs w:val="24"/>
        </w:rPr>
      </w:pPr>
    </w:p>
    <w:tbl>
      <w:tblPr>
        <w:tblW w:w="9730" w:type="dxa"/>
        <w:tblCellMar>
          <w:left w:w="10" w:type="dxa"/>
          <w:right w:w="10" w:type="dxa"/>
        </w:tblCellMar>
        <w:tblLook w:val="0000" w:firstRow="0" w:lastRow="0" w:firstColumn="0" w:lastColumn="0" w:noHBand="0" w:noVBand="0"/>
      </w:tblPr>
      <w:tblGrid>
        <w:gridCol w:w="1990"/>
        <w:gridCol w:w="7740"/>
      </w:tblGrid>
      <w:tr w:rsidR="00944C42" w:rsidRPr="00944C42" w14:paraId="3DDCA849" w14:textId="77777777" w:rsidTr="00623714">
        <w:tc>
          <w:tcPr>
            <w:tcW w:w="1990" w:type="dxa"/>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60206752" w14:textId="77777777" w:rsidR="00944C42" w:rsidRPr="00944C42" w:rsidRDefault="00944C42" w:rsidP="00944C42">
            <w:pPr>
              <w:spacing w:after="0" w:line="240" w:lineRule="auto"/>
              <w:jc w:val="center"/>
              <w:rPr>
                <w:rFonts w:ascii="Times New Roman" w:eastAsia="Calibri" w:hAnsi="Times New Roman" w:cs="Calibri"/>
                <w:b/>
                <w:sz w:val="24"/>
                <w:szCs w:val="24"/>
              </w:rPr>
            </w:pPr>
            <w:r w:rsidRPr="00944C42">
              <w:rPr>
                <w:rFonts w:ascii="Times New Roman" w:eastAsia="Calibri" w:hAnsi="Times New Roman" w:cs="Calibri"/>
                <w:b/>
                <w:sz w:val="24"/>
                <w:szCs w:val="24"/>
              </w:rPr>
              <w:t>aktivnost, program i/ili projekt</w:t>
            </w:r>
          </w:p>
          <w:p w14:paraId="56289AD7" w14:textId="77777777" w:rsidR="00944C42" w:rsidRPr="00944C42" w:rsidRDefault="00944C42" w:rsidP="00944C42">
            <w:pPr>
              <w:spacing w:after="0" w:line="240" w:lineRule="auto"/>
              <w:jc w:val="center"/>
              <w:rPr>
                <w:rFonts w:ascii="Times New Roman" w:eastAsia="Calibri" w:hAnsi="Times New Roman" w:cs="Calibri"/>
                <w:sz w:val="24"/>
                <w:szCs w:val="24"/>
              </w:rPr>
            </w:pPr>
          </w:p>
        </w:tc>
        <w:tc>
          <w:tcPr>
            <w:tcW w:w="77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6EC91314" w14:textId="77777777" w:rsidR="00944C42" w:rsidRPr="00944C42" w:rsidRDefault="00944C42" w:rsidP="00944C42">
            <w:pPr>
              <w:spacing w:after="0" w:line="240" w:lineRule="auto"/>
              <w:rPr>
                <w:rFonts w:ascii="Times New Roman" w:eastAsia="Times New Roman" w:hAnsi="Times New Roman" w:cs="Times New Roman"/>
                <w:b/>
                <w:sz w:val="20"/>
                <w:szCs w:val="20"/>
              </w:rPr>
            </w:pPr>
            <w:r w:rsidRPr="00944C42">
              <w:rPr>
                <w:rFonts w:ascii="Times New Roman" w:eastAsia="Times New Roman" w:hAnsi="Times New Roman" w:cs="Times New Roman"/>
                <w:b/>
                <w:sz w:val="20"/>
                <w:szCs w:val="20"/>
                <w:lang w:val="pl-PL"/>
              </w:rPr>
              <w:t xml:space="preserve"> 1. DANI KRUHA</w:t>
            </w:r>
            <w:r w:rsidRPr="00944C42">
              <w:rPr>
                <w:rFonts w:ascii="Times New Roman" w:eastAsia="Times New Roman" w:hAnsi="Times New Roman" w:cs="Times New Roman"/>
                <w:b/>
                <w:sz w:val="20"/>
                <w:szCs w:val="20"/>
              </w:rPr>
              <w:t xml:space="preserve">; </w:t>
            </w:r>
            <w:r w:rsidRPr="00944C42">
              <w:rPr>
                <w:rFonts w:ascii="Times New Roman" w:eastAsia="Times New Roman" w:hAnsi="Times New Roman" w:cs="Times New Roman"/>
                <w:b/>
                <w:sz w:val="20"/>
                <w:szCs w:val="20"/>
                <w:lang w:val="pl-PL"/>
              </w:rPr>
              <w:t>U</w:t>
            </w:r>
            <w:r w:rsidRPr="00944C42">
              <w:rPr>
                <w:rFonts w:ascii="Times New Roman" w:eastAsia="Times New Roman" w:hAnsi="Times New Roman" w:cs="Times New Roman"/>
                <w:b/>
                <w:sz w:val="20"/>
                <w:szCs w:val="20"/>
              </w:rPr>
              <w:t xml:space="preserve"> </w:t>
            </w:r>
            <w:r w:rsidRPr="00944C42">
              <w:rPr>
                <w:rFonts w:ascii="Times New Roman" w:eastAsia="Times New Roman" w:hAnsi="Times New Roman" w:cs="Times New Roman"/>
                <w:b/>
                <w:sz w:val="20"/>
                <w:szCs w:val="20"/>
                <w:lang w:val="pl-PL"/>
              </w:rPr>
              <w:t>SKLOPU</w:t>
            </w:r>
            <w:r w:rsidRPr="00944C42">
              <w:rPr>
                <w:rFonts w:ascii="Times New Roman" w:eastAsia="Times New Roman" w:hAnsi="Times New Roman" w:cs="Times New Roman"/>
                <w:b/>
                <w:sz w:val="20"/>
                <w:szCs w:val="20"/>
              </w:rPr>
              <w:t xml:space="preserve"> Š</w:t>
            </w:r>
            <w:r w:rsidRPr="00944C42">
              <w:rPr>
                <w:rFonts w:ascii="Times New Roman" w:eastAsia="Times New Roman" w:hAnsi="Times New Roman" w:cs="Times New Roman"/>
                <w:b/>
                <w:sz w:val="20"/>
                <w:szCs w:val="20"/>
                <w:lang w:val="pl-PL"/>
              </w:rPr>
              <w:t>KOLSKOG</w:t>
            </w:r>
            <w:r w:rsidRPr="00944C42">
              <w:rPr>
                <w:rFonts w:ascii="Times New Roman" w:eastAsia="Times New Roman" w:hAnsi="Times New Roman" w:cs="Times New Roman"/>
                <w:b/>
                <w:sz w:val="20"/>
                <w:szCs w:val="20"/>
              </w:rPr>
              <w:t xml:space="preserve"> </w:t>
            </w:r>
            <w:r w:rsidRPr="00944C42">
              <w:rPr>
                <w:rFonts w:ascii="Times New Roman" w:eastAsia="Times New Roman" w:hAnsi="Times New Roman" w:cs="Times New Roman"/>
                <w:b/>
                <w:sz w:val="20"/>
                <w:szCs w:val="20"/>
                <w:lang w:val="pl-PL"/>
              </w:rPr>
              <w:t>PROJEKTA</w:t>
            </w:r>
            <w:r w:rsidRPr="00944C42">
              <w:rPr>
                <w:rFonts w:ascii="Times New Roman" w:eastAsia="Times New Roman" w:hAnsi="Times New Roman" w:cs="Times New Roman"/>
                <w:b/>
                <w:sz w:val="20"/>
                <w:szCs w:val="20"/>
              </w:rPr>
              <w:t xml:space="preserve"> ”</w:t>
            </w:r>
            <w:r w:rsidRPr="00944C42">
              <w:rPr>
                <w:rFonts w:ascii="Times New Roman" w:eastAsia="Times New Roman" w:hAnsi="Times New Roman" w:cs="Times New Roman"/>
                <w:b/>
                <w:sz w:val="20"/>
                <w:szCs w:val="20"/>
                <w:lang w:val="pl-PL"/>
              </w:rPr>
              <w:t>ZEMLJO</w:t>
            </w:r>
            <w:r w:rsidRPr="00944C42">
              <w:rPr>
                <w:rFonts w:ascii="Times New Roman" w:eastAsia="Times New Roman" w:hAnsi="Times New Roman" w:cs="Times New Roman"/>
                <w:b/>
                <w:sz w:val="20"/>
                <w:szCs w:val="20"/>
              </w:rPr>
              <w:t xml:space="preserve">, HVALA TI!”   </w:t>
            </w:r>
          </w:p>
          <w:p w14:paraId="32EDD277" w14:textId="77777777" w:rsidR="00944C42" w:rsidRPr="00944C42" w:rsidRDefault="00944C42" w:rsidP="00944C42">
            <w:pPr>
              <w:spacing w:after="0" w:line="240" w:lineRule="auto"/>
              <w:rPr>
                <w:rFonts w:ascii="Times New Roman" w:eastAsia="Calibri" w:hAnsi="Times New Roman" w:cs="Calibri"/>
                <w:b/>
                <w:sz w:val="20"/>
                <w:szCs w:val="20"/>
              </w:rPr>
            </w:pPr>
            <w:r w:rsidRPr="00944C42">
              <w:rPr>
                <w:rFonts w:ascii="Times New Roman" w:eastAsia="Calibri" w:hAnsi="Times New Roman" w:cs="Calibri"/>
                <w:b/>
                <w:sz w:val="20"/>
                <w:szCs w:val="20"/>
              </w:rPr>
              <w:t xml:space="preserve"> 2. DESET DANA BEZ EKRANA</w:t>
            </w:r>
          </w:p>
          <w:p w14:paraId="68AFDDCB" w14:textId="77777777" w:rsidR="00944C42" w:rsidRPr="00944C42" w:rsidRDefault="00944C42" w:rsidP="00944C42">
            <w:pPr>
              <w:spacing w:after="0" w:line="240" w:lineRule="auto"/>
              <w:rPr>
                <w:rFonts w:ascii="Times New Roman" w:eastAsia="Calibri" w:hAnsi="Times New Roman" w:cs="Calibri"/>
                <w:sz w:val="20"/>
                <w:szCs w:val="20"/>
              </w:rPr>
            </w:pPr>
            <w:r w:rsidRPr="00944C42">
              <w:rPr>
                <w:rFonts w:ascii="Times New Roman" w:eastAsia="Calibri" w:hAnsi="Times New Roman" w:cs="Calibri"/>
                <w:b/>
                <w:sz w:val="20"/>
                <w:szCs w:val="20"/>
              </w:rPr>
              <w:t xml:space="preserve"> 3. VODE U ZAVIČAJU</w:t>
            </w:r>
          </w:p>
        </w:tc>
      </w:tr>
      <w:tr w:rsidR="00944C42" w:rsidRPr="00944C42" w14:paraId="1C39C2C9" w14:textId="77777777" w:rsidTr="00623714">
        <w:tc>
          <w:tcPr>
            <w:tcW w:w="1990" w:type="dxa"/>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5530D5CE" w14:textId="77777777" w:rsidR="00944C42" w:rsidRPr="00944C42" w:rsidRDefault="00944C42" w:rsidP="00944C42">
            <w:pPr>
              <w:spacing w:after="0" w:line="240" w:lineRule="auto"/>
              <w:jc w:val="center"/>
              <w:rPr>
                <w:rFonts w:ascii="Times New Roman" w:eastAsia="Calibri" w:hAnsi="Times New Roman" w:cs="Calibri"/>
                <w:sz w:val="24"/>
                <w:szCs w:val="24"/>
              </w:rPr>
            </w:pPr>
            <w:r w:rsidRPr="00944C42">
              <w:rPr>
                <w:rFonts w:ascii="Times New Roman" w:eastAsia="Calibri" w:hAnsi="Times New Roman" w:cs="Calibri"/>
                <w:b/>
                <w:sz w:val="24"/>
                <w:szCs w:val="24"/>
              </w:rPr>
              <w:t>ciljevi aktivnosti, programa i/ili projekta</w:t>
            </w:r>
          </w:p>
        </w:tc>
        <w:tc>
          <w:tcPr>
            <w:tcW w:w="77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4D871F25" w14:textId="77777777" w:rsidR="00944C42" w:rsidRPr="00944C42" w:rsidRDefault="00944C42" w:rsidP="00944C42">
            <w:pPr>
              <w:spacing w:after="0" w:line="240" w:lineRule="auto"/>
              <w:ind w:left="60"/>
              <w:rPr>
                <w:rFonts w:ascii="Times New Roman" w:eastAsia="Times New Roman" w:hAnsi="Times New Roman" w:cs="Times New Roman"/>
                <w:color w:val="000000"/>
              </w:rPr>
            </w:pPr>
            <w:r w:rsidRPr="00944C42">
              <w:rPr>
                <w:rFonts w:ascii="Times New Roman" w:eastAsia="Times New Roman" w:hAnsi="Times New Roman" w:cs="Times New Roman"/>
                <w:color w:val="000000"/>
              </w:rPr>
              <w:t xml:space="preserve">1. </w:t>
            </w:r>
            <w:r w:rsidRPr="00944C42">
              <w:rPr>
                <w:rFonts w:ascii="Times New Roman" w:eastAsia="Times New Roman" w:hAnsi="Times New Roman" w:cs="Times New Roman"/>
                <w:color w:val="000000"/>
                <w:lang w:val="pl-PL"/>
              </w:rPr>
              <w:t>Očuvanje prirode i okoliša</w:t>
            </w:r>
          </w:p>
          <w:p w14:paraId="53C2AA14" w14:textId="77777777" w:rsidR="00944C42" w:rsidRPr="00944C42" w:rsidRDefault="00944C42" w:rsidP="00944C42">
            <w:pPr>
              <w:spacing w:after="0" w:line="240" w:lineRule="auto"/>
              <w:rPr>
                <w:rFonts w:ascii="Times New Roman" w:eastAsia="Times New Roman" w:hAnsi="Times New Roman" w:cs="Times New Roman"/>
                <w:color w:val="000000"/>
              </w:rPr>
            </w:pPr>
            <w:r w:rsidRPr="00944C42">
              <w:rPr>
                <w:rFonts w:ascii="Times New Roman" w:eastAsia="Times New Roman" w:hAnsi="Times New Roman" w:cs="Times New Roman"/>
                <w:color w:val="000000"/>
              </w:rPr>
              <w:t xml:space="preserve"> 2. Kvaliteta života</w:t>
            </w:r>
          </w:p>
          <w:p w14:paraId="6E03A0B9" w14:textId="77777777" w:rsidR="00944C42" w:rsidRPr="00944C42" w:rsidRDefault="00944C42" w:rsidP="00944C42">
            <w:pPr>
              <w:spacing w:after="0" w:line="240" w:lineRule="auto"/>
              <w:rPr>
                <w:rFonts w:ascii="Times New Roman" w:eastAsia="Times New Roman" w:hAnsi="Times New Roman" w:cs="Times New Roman"/>
              </w:rPr>
            </w:pPr>
            <w:r w:rsidRPr="00944C42">
              <w:rPr>
                <w:rFonts w:ascii="Times New Roman" w:eastAsia="Times New Roman" w:hAnsi="Times New Roman" w:cs="Times New Roman"/>
              </w:rPr>
              <w:t xml:space="preserve"> 3. Upoznati vode svoga mjesta</w:t>
            </w:r>
          </w:p>
        </w:tc>
      </w:tr>
      <w:tr w:rsidR="00944C42" w:rsidRPr="00944C42" w14:paraId="06EF40D7" w14:textId="77777777" w:rsidTr="00623714">
        <w:trPr>
          <w:trHeight w:val="1481"/>
        </w:trPr>
        <w:tc>
          <w:tcPr>
            <w:tcW w:w="1990" w:type="dxa"/>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6EF249F2" w14:textId="77777777" w:rsidR="00944C42" w:rsidRPr="00944C42" w:rsidRDefault="00944C42" w:rsidP="00944C42">
            <w:pPr>
              <w:spacing w:after="0" w:line="240" w:lineRule="auto"/>
              <w:jc w:val="center"/>
              <w:rPr>
                <w:rFonts w:ascii="Times New Roman" w:eastAsia="Calibri" w:hAnsi="Times New Roman" w:cs="Calibri"/>
                <w:sz w:val="24"/>
                <w:szCs w:val="24"/>
              </w:rPr>
            </w:pPr>
            <w:r w:rsidRPr="00944C42">
              <w:rPr>
                <w:rFonts w:ascii="Times New Roman" w:eastAsia="Calibri" w:hAnsi="Times New Roman" w:cs="Calibri"/>
                <w:b/>
                <w:sz w:val="24"/>
                <w:szCs w:val="24"/>
              </w:rPr>
              <w:t>namjena aktivnosti, programa i/ili projekta</w:t>
            </w:r>
          </w:p>
        </w:tc>
        <w:tc>
          <w:tcPr>
            <w:tcW w:w="77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600BBA34" w14:textId="77777777" w:rsidR="00944C42" w:rsidRPr="00944C42" w:rsidRDefault="00944C42" w:rsidP="00944C42">
            <w:pPr>
              <w:spacing w:after="0" w:line="240" w:lineRule="auto"/>
              <w:rPr>
                <w:rFonts w:ascii="Times New Roman" w:eastAsia="Times New Roman" w:hAnsi="Times New Roman" w:cs="Times New Roman"/>
                <w:color w:val="000000"/>
              </w:rPr>
            </w:pPr>
            <w:r w:rsidRPr="00944C42">
              <w:rPr>
                <w:rFonts w:ascii="Times New Roman" w:eastAsia="Times New Roman" w:hAnsi="Times New Roman" w:cs="Times New Roman"/>
                <w:color w:val="000000"/>
              </w:rPr>
              <w:t xml:space="preserve"> 1. Promicanje razumijevanja, prijateljstva, suradnje</w:t>
            </w:r>
          </w:p>
          <w:p w14:paraId="3CF34F4E" w14:textId="77777777" w:rsidR="00944C42" w:rsidRPr="00944C42" w:rsidRDefault="00944C42" w:rsidP="00944C42">
            <w:pPr>
              <w:spacing w:after="0" w:line="240" w:lineRule="auto"/>
              <w:ind w:left="60"/>
              <w:rPr>
                <w:rFonts w:ascii="Times New Roman" w:eastAsia="Times New Roman" w:hAnsi="Times New Roman" w:cs="Times New Roman"/>
                <w:color w:val="000000"/>
              </w:rPr>
            </w:pPr>
            <w:r w:rsidRPr="00944C42">
              <w:rPr>
                <w:rFonts w:ascii="Times New Roman" w:eastAsia="Times New Roman" w:hAnsi="Times New Roman" w:cs="Times New Roman"/>
                <w:color w:val="000000"/>
              </w:rPr>
              <w:t>2. Skratiti vrijeme provedeno pred ekranom</w:t>
            </w:r>
          </w:p>
          <w:p w14:paraId="5D364B2F" w14:textId="77777777" w:rsidR="00944C42" w:rsidRPr="00944C42" w:rsidRDefault="00944C42" w:rsidP="00944C42">
            <w:pPr>
              <w:spacing w:after="0" w:line="240" w:lineRule="auto"/>
              <w:rPr>
                <w:rFonts w:ascii="Times New Roman" w:eastAsia="Times New Roman" w:hAnsi="Times New Roman" w:cs="Times New Roman"/>
              </w:rPr>
            </w:pPr>
            <w:r w:rsidRPr="00944C42">
              <w:rPr>
                <w:rFonts w:ascii="Times New Roman" w:eastAsia="Calibri" w:hAnsi="Times New Roman" w:cs="Times New Roman"/>
              </w:rPr>
              <w:t xml:space="preserve"> 3. Prepoznati posebnosti svoga zavičaja</w:t>
            </w:r>
          </w:p>
        </w:tc>
      </w:tr>
      <w:tr w:rsidR="00944C42" w:rsidRPr="00944C42" w14:paraId="5ADEB253" w14:textId="77777777" w:rsidTr="00623714">
        <w:tc>
          <w:tcPr>
            <w:tcW w:w="1990" w:type="dxa"/>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239727C3" w14:textId="77777777" w:rsidR="00944C42" w:rsidRPr="00944C42" w:rsidRDefault="00944C42" w:rsidP="00944C42">
            <w:pPr>
              <w:spacing w:after="0" w:line="240" w:lineRule="auto"/>
              <w:jc w:val="center"/>
              <w:rPr>
                <w:rFonts w:ascii="Times New Roman" w:eastAsia="Calibri" w:hAnsi="Times New Roman" w:cs="Calibri"/>
                <w:sz w:val="24"/>
                <w:szCs w:val="24"/>
              </w:rPr>
            </w:pPr>
            <w:r w:rsidRPr="00944C42">
              <w:rPr>
                <w:rFonts w:ascii="Times New Roman" w:eastAsia="Calibri" w:hAnsi="Times New Roman" w:cs="Calibri"/>
                <w:b/>
                <w:sz w:val="24"/>
                <w:szCs w:val="24"/>
              </w:rPr>
              <w:t>nositelji aktivnosti, programa i/ili projekta i njihova odgovornost</w:t>
            </w:r>
          </w:p>
        </w:tc>
        <w:tc>
          <w:tcPr>
            <w:tcW w:w="77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78DD2B65" w14:textId="77777777" w:rsidR="00944C42" w:rsidRPr="00944C42" w:rsidRDefault="00944C42" w:rsidP="00944C42">
            <w:pPr>
              <w:spacing w:after="0" w:line="240" w:lineRule="auto"/>
              <w:rPr>
                <w:rFonts w:ascii="Times New Roman" w:eastAsia="Calibri" w:hAnsi="Times New Roman" w:cs="Times New Roman"/>
              </w:rPr>
            </w:pPr>
            <w:r w:rsidRPr="00944C42">
              <w:rPr>
                <w:rFonts w:ascii="Times New Roman" w:eastAsia="Calibri" w:hAnsi="Times New Roman" w:cs="Times New Roman"/>
              </w:rPr>
              <w:t xml:space="preserve"> 1. Učenici 3.a razrednog odjela, roditelji učenika i učiteljica  </w:t>
            </w:r>
          </w:p>
          <w:p w14:paraId="57D6AD70" w14:textId="77777777" w:rsidR="00944C42" w:rsidRPr="00944C42" w:rsidRDefault="00944C42" w:rsidP="00944C42">
            <w:pPr>
              <w:spacing w:after="0" w:line="240" w:lineRule="auto"/>
              <w:rPr>
                <w:rFonts w:ascii="Times New Roman" w:eastAsia="Calibri" w:hAnsi="Times New Roman" w:cs="Times New Roman"/>
              </w:rPr>
            </w:pPr>
            <w:r w:rsidRPr="00944C42">
              <w:rPr>
                <w:rFonts w:ascii="Times New Roman" w:eastAsia="Calibri" w:hAnsi="Times New Roman" w:cs="Times New Roman"/>
              </w:rPr>
              <w:t xml:space="preserve"> 2. Učenici 3.a razrednog odjela, roditelji učenika i učiteljica </w:t>
            </w:r>
          </w:p>
          <w:p w14:paraId="61C88351" w14:textId="77777777" w:rsidR="00944C42" w:rsidRPr="00944C42" w:rsidRDefault="00944C42" w:rsidP="00944C42">
            <w:pPr>
              <w:spacing w:after="0" w:line="240" w:lineRule="auto"/>
              <w:rPr>
                <w:rFonts w:ascii="Times New Roman" w:eastAsia="Calibri" w:hAnsi="Times New Roman" w:cs="Times New Roman"/>
              </w:rPr>
            </w:pPr>
            <w:r w:rsidRPr="00944C42">
              <w:rPr>
                <w:rFonts w:ascii="Times New Roman" w:eastAsia="Calibri" w:hAnsi="Times New Roman" w:cs="Times New Roman"/>
              </w:rPr>
              <w:t xml:space="preserve"> 3. Učenici 3.a razrednog odjela i učiteljica </w:t>
            </w:r>
          </w:p>
          <w:p w14:paraId="6462AE43" w14:textId="77777777" w:rsidR="00944C42" w:rsidRPr="00944C42" w:rsidRDefault="00944C42" w:rsidP="00944C42">
            <w:pPr>
              <w:spacing w:after="0" w:line="240" w:lineRule="auto"/>
              <w:rPr>
                <w:rFonts w:ascii="Times New Roman" w:eastAsia="Calibri" w:hAnsi="Times New Roman" w:cs="Times New Roman"/>
              </w:rPr>
            </w:pPr>
          </w:p>
          <w:p w14:paraId="38C43980" w14:textId="77777777" w:rsidR="00944C42" w:rsidRPr="00944C42" w:rsidRDefault="00944C42" w:rsidP="00944C42">
            <w:pPr>
              <w:spacing w:after="0" w:line="240" w:lineRule="auto"/>
              <w:rPr>
                <w:rFonts w:ascii="Times New Roman" w:eastAsia="Calibri" w:hAnsi="Times New Roman" w:cs="Times New Roman"/>
              </w:rPr>
            </w:pPr>
          </w:p>
        </w:tc>
      </w:tr>
      <w:tr w:rsidR="00944C42" w:rsidRPr="00944C42" w14:paraId="0AB2DF0A" w14:textId="77777777" w:rsidTr="00623714">
        <w:tc>
          <w:tcPr>
            <w:tcW w:w="1990" w:type="dxa"/>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2C6BF74A" w14:textId="77777777" w:rsidR="00944C42" w:rsidRPr="00944C42" w:rsidRDefault="00944C42" w:rsidP="00944C42">
            <w:pPr>
              <w:spacing w:after="0" w:line="240" w:lineRule="auto"/>
              <w:jc w:val="center"/>
              <w:rPr>
                <w:rFonts w:ascii="Times New Roman" w:eastAsia="Calibri" w:hAnsi="Times New Roman" w:cs="Calibri"/>
                <w:sz w:val="24"/>
                <w:szCs w:val="24"/>
              </w:rPr>
            </w:pPr>
            <w:r w:rsidRPr="00944C42">
              <w:rPr>
                <w:rFonts w:ascii="Times New Roman" w:eastAsia="Calibri" w:hAnsi="Times New Roman" w:cs="Calibri"/>
                <w:b/>
                <w:sz w:val="24"/>
                <w:szCs w:val="24"/>
              </w:rPr>
              <w:t>način realizacije aktivnosti, programa i/ili projekta</w:t>
            </w:r>
          </w:p>
        </w:tc>
        <w:tc>
          <w:tcPr>
            <w:tcW w:w="77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44FAA341" w14:textId="77777777" w:rsidR="00944C42" w:rsidRPr="00944C42" w:rsidRDefault="00944C42" w:rsidP="00944C42">
            <w:pPr>
              <w:spacing w:after="0" w:line="240" w:lineRule="auto"/>
              <w:ind w:left="45"/>
              <w:rPr>
                <w:rFonts w:ascii="Times New Roman" w:eastAsia="Times New Roman" w:hAnsi="Times New Roman" w:cs="Times New Roman"/>
              </w:rPr>
            </w:pPr>
            <w:r w:rsidRPr="00944C42">
              <w:rPr>
                <w:rFonts w:ascii="Times New Roman" w:eastAsia="Times New Roman" w:hAnsi="Times New Roman" w:cs="Times New Roman"/>
              </w:rPr>
              <w:t>1. Rad u paru/skupini prema postavljenim zadacima u učionici i kod kuće</w:t>
            </w:r>
          </w:p>
          <w:p w14:paraId="5E55D87E" w14:textId="77777777" w:rsidR="00944C42" w:rsidRPr="00944C42" w:rsidRDefault="00944C42" w:rsidP="00944C42">
            <w:pPr>
              <w:spacing w:after="0" w:line="240" w:lineRule="auto"/>
              <w:ind w:left="45"/>
              <w:rPr>
                <w:rFonts w:ascii="Times New Roman" w:eastAsia="Times New Roman" w:hAnsi="Times New Roman" w:cs="Times New Roman"/>
              </w:rPr>
            </w:pPr>
            <w:r w:rsidRPr="00944C42">
              <w:rPr>
                <w:rFonts w:ascii="Times New Roman" w:eastAsia="Times New Roman" w:hAnsi="Times New Roman" w:cs="Times New Roman"/>
              </w:rPr>
              <w:t>2. Samostalan rad, uz podršku roditelja</w:t>
            </w:r>
          </w:p>
          <w:p w14:paraId="1E5F387C" w14:textId="77777777" w:rsidR="00944C42" w:rsidRPr="00944C42" w:rsidRDefault="00944C42" w:rsidP="00944C42">
            <w:pPr>
              <w:spacing w:after="0" w:line="240" w:lineRule="auto"/>
              <w:ind w:left="45"/>
              <w:rPr>
                <w:rFonts w:ascii="Times New Roman" w:eastAsia="Times New Roman" w:hAnsi="Times New Roman" w:cs="Times New Roman"/>
              </w:rPr>
            </w:pPr>
            <w:r w:rsidRPr="00944C42">
              <w:rPr>
                <w:rFonts w:ascii="Times New Roman" w:eastAsia="Times New Roman" w:hAnsi="Times New Roman" w:cs="Times New Roman"/>
              </w:rPr>
              <w:t>3. Rad u skupinama</w:t>
            </w:r>
          </w:p>
          <w:p w14:paraId="4606B74D" w14:textId="77777777" w:rsidR="00944C42" w:rsidRPr="00944C42" w:rsidRDefault="00944C42" w:rsidP="00944C42">
            <w:pPr>
              <w:spacing w:after="0" w:line="240" w:lineRule="auto"/>
              <w:ind w:left="45"/>
              <w:rPr>
                <w:rFonts w:ascii="Times New Roman" w:eastAsia="Times New Roman" w:hAnsi="Times New Roman" w:cs="Times New Roman"/>
              </w:rPr>
            </w:pPr>
          </w:p>
        </w:tc>
      </w:tr>
      <w:tr w:rsidR="00944C42" w:rsidRPr="00944C42" w14:paraId="3B27C449" w14:textId="77777777" w:rsidTr="00623714">
        <w:tc>
          <w:tcPr>
            <w:tcW w:w="1990" w:type="dxa"/>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0B2342DA" w14:textId="77777777" w:rsidR="00944C42" w:rsidRPr="00944C42" w:rsidRDefault="00944C42" w:rsidP="00944C42">
            <w:pPr>
              <w:spacing w:after="0" w:line="240" w:lineRule="auto"/>
              <w:jc w:val="center"/>
              <w:rPr>
                <w:rFonts w:ascii="Times New Roman" w:eastAsia="Calibri" w:hAnsi="Times New Roman" w:cs="Calibri"/>
                <w:sz w:val="24"/>
                <w:szCs w:val="24"/>
              </w:rPr>
            </w:pPr>
            <w:r w:rsidRPr="00944C42">
              <w:rPr>
                <w:rFonts w:ascii="Times New Roman" w:eastAsia="Calibri" w:hAnsi="Times New Roman" w:cs="Calibri"/>
                <w:b/>
                <w:sz w:val="24"/>
                <w:szCs w:val="24"/>
              </w:rPr>
              <w:t>vremenik aktivnosti, programa i/ili projekta</w:t>
            </w:r>
          </w:p>
        </w:tc>
        <w:tc>
          <w:tcPr>
            <w:tcW w:w="77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62C84BDB" w14:textId="77777777" w:rsidR="00944C42" w:rsidRPr="00944C42" w:rsidRDefault="00944C42" w:rsidP="00944C42">
            <w:pPr>
              <w:spacing w:after="0" w:line="240" w:lineRule="auto"/>
              <w:rPr>
                <w:rFonts w:ascii="Times New Roman" w:eastAsia="Calibri" w:hAnsi="Times New Roman" w:cs="Calibri"/>
              </w:rPr>
            </w:pPr>
            <w:r w:rsidRPr="00944C42">
              <w:rPr>
                <w:rFonts w:ascii="Times New Roman" w:eastAsia="Calibri" w:hAnsi="Times New Roman" w:cs="Calibri"/>
              </w:rPr>
              <w:t xml:space="preserve"> 1. listopad, 2023.</w:t>
            </w:r>
          </w:p>
          <w:p w14:paraId="39130646" w14:textId="77777777" w:rsidR="00944C42" w:rsidRPr="00944C42" w:rsidRDefault="00944C42" w:rsidP="00944C42">
            <w:pPr>
              <w:spacing w:after="0" w:line="240" w:lineRule="auto"/>
              <w:rPr>
                <w:rFonts w:ascii="Times New Roman" w:eastAsia="Calibri" w:hAnsi="Times New Roman" w:cs="Calibri"/>
              </w:rPr>
            </w:pPr>
            <w:r w:rsidRPr="00944C42">
              <w:rPr>
                <w:rFonts w:ascii="Times New Roman" w:eastAsia="Calibri" w:hAnsi="Times New Roman" w:cs="Calibri"/>
              </w:rPr>
              <w:t xml:space="preserve"> 2. siječanj, 2024.</w:t>
            </w:r>
          </w:p>
          <w:p w14:paraId="29E46C9E" w14:textId="77777777" w:rsidR="00944C42" w:rsidRPr="00944C42" w:rsidRDefault="00944C42" w:rsidP="00944C42">
            <w:pPr>
              <w:spacing w:after="0" w:line="240" w:lineRule="auto"/>
              <w:rPr>
                <w:rFonts w:ascii="Times New Roman" w:eastAsia="Calibri" w:hAnsi="Times New Roman" w:cs="Calibri"/>
              </w:rPr>
            </w:pPr>
            <w:r w:rsidRPr="00944C42">
              <w:rPr>
                <w:rFonts w:ascii="Times New Roman" w:eastAsia="Calibri" w:hAnsi="Times New Roman" w:cs="Calibri"/>
              </w:rPr>
              <w:t xml:space="preserve"> 3. travanj, 2024.</w:t>
            </w:r>
          </w:p>
        </w:tc>
      </w:tr>
      <w:tr w:rsidR="00944C42" w:rsidRPr="00944C42" w14:paraId="68E0930E" w14:textId="77777777" w:rsidTr="00623714">
        <w:tc>
          <w:tcPr>
            <w:tcW w:w="1990" w:type="dxa"/>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7FA20B05" w14:textId="77777777" w:rsidR="00944C42" w:rsidRPr="00944C42" w:rsidRDefault="00944C42" w:rsidP="00944C42">
            <w:pPr>
              <w:spacing w:after="0" w:line="240" w:lineRule="auto"/>
              <w:jc w:val="center"/>
              <w:rPr>
                <w:rFonts w:ascii="Times New Roman" w:eastAsia="Calibri" w:hAnsi="Times New Roman" w:cs="Calibri"/>
                <w:sz w:val="24"/>
                <w:szCs w:val="24"/>
              </w:rPr>
            </w:pPr>
            <w:r w:rsidRPr="00944C42">
              <w:rPr>
                <w:rFonts w:ascii="Times New Roman" w:eastAsia="Calibri" w:hAnsi="Times New Roman" w:cs="Calibri"/>
                <w:b/>
                <w:sz w:val="24"/>
                <w:szCs w:val="24"/>
              </w:rPr>
              <w:t>način vrednovanja i način korištenja rezultata vrednovanja</w:t>
            </w:r>
          </w:p>
        </w:tc>
        <w:tc>
          <w:tcPr>
            <w:tcW w:w="77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068DAB3E" w14:textId="77777777" w:rsidR="00944C42" w:rsidRPr="00944C42" w:rsidRDefault="00944C42" w:rsidP="00944C42">
            <w:pPr>
              <w:spacing w:after="0" w:line="240" w:lineRule="auto"/>
              <w:rPr>
                <w:rFonts w:ascii="Times New Roman" w:eastAsia="Times New Roman" w:hAnsi="Times New Roman" w:cs="Times New Roman"/>
                <w:color w:val="000000"/>
              </w:rPr>
            </w:pPr>
            <w:r w:rsidRPr="00944C42">
              <w:rPr>
                <w:rFonts w:ascii="Times New Roman" w:eastAsia="Calibri" w:hAnsi="Times New Roman" w:cs="Times New Roman"/>
              </w:rPr>
              <w:t xml:space="preserve"> </w:t>
            </w:r>
            <w:r w:rsidRPr="00944C42">
              <w:rPr>
                <w:rFonts w:ascii="Times New Roman" w:eastAsia="Times New Roman" w:hAnsi="Times New Roman" w:cs="Times New Roman"/>
                <w:color w:val="000000"/>
              </w:rPr>
              <w:t>1. Izložbeni sajam u sklopu Školskog sajma</w:t>
            </w:r>
          </w:p>
          <w:p w14:paraId="03EF16B6" w14:textId="77777777" w:rsidR="00944C42" w:rsidRPr="00944C42" w:rsidRDefault="00944C42" w:rsidP="00944C42">
            <w:pPr>
              <w:spacing w:after="0" w:line="240" w:lineRule="auto"/>
              <w:ind w:left="45"/>
              <w:rPr>
                <w:rFonts w:ascii="Times New Roman" w:eastAsia="Times New Roman" w:hAnsi="Times New Roman" w:cs="Times New Roman"/>
              </w:rPr>
            </w:pPr>
            <w:r w:rsidRPr="00944C42">
              <w:rPr>
                <w:rFonts w:ascii="Times New Roman" w:eastAsia="Times New Roman" w:hAnsi="Times New Roman" w:cs="Times New Roman"/>
                <w:color w:val="000000"/>
              </w:rPr>
              <w:t xml:space="preserve">2. </w:t>
            </w:r>
            <w:r w:rsidRPr="00944C42">
              <w:rPr>
                <w:rFonts w:ascii="Times New Roman" w:eastAsia="Times New Roman" w:hAnsi="Times New Roman" w:cs="Times New Roman"/>
                <w:lang w:val="pl-PL"/>
              </w:rPr>
              <w:t>Osobna mapa</w:t>
            </w:r>
          </w:p>
          <w:p w14:paraId="0646E58A" w14:textId="77777777" w:rsidR="00944C42" w:rsidRPr="00944C42" w:rsidRDefault="00944C42" w:rsidP="00944C42">
            <w:pPr>
              <w:spacing w:after="0" w:line="240" w:lineRule="auto"/>
              <w:ind w:left="45"/>
              <w:rPr>
                <w:rFonts w:ascii="Times New Roman" w:eastAsia="Times New Roman" w:hAnsi="Times New Roman" w:cs="Times New Roman"/>
              </w:rPr>
            </w:pPr>
            <w:r w:rsidRPr="00944C42">
              <w:rPr>
                <w:rFonts w:ascii="Times New Roman" w:eastAsia="Times New Roman" w:hAnsi="Times New Roman" w:cs="Times New Roman"/>
                <w:color w:val="000000"/>
              </w:rPr>
              <w:t>3.</w:t>
            </w:r>
            <w:r w:rsidRPr="00944C42">
              <w:rPr>
                <w:rFonts w:ascii="Times New Roman" w:eastAsia="Times New Roman" w:hAnsi="Times New Roman" w:cs="Times New Roman"/>
              </w:rPr>
              <w:t xml:space="preserve"> Razredna izložba likovnih radova</w:t>
            </w:r>
          </w:p>
        </w:tc>
      </w:tr>
      <w:tr w:rsidR="00944C42" w:rsidRPr="00944C42" w14:paraId="5561909B" w14:textId="77777777" w:rsidTr="00623714">
        <w:trPr>
          <w:trHeight w:val="1391"/>
        </w:trPr>
        <w:tc>
          <w:tcPr>
            <w:tcW w:w="1990" w:type="dxa"/>
            <w:tcBorders>
              <w:top w:val="single" w:sz="6" w:space="0" w:color="000000"/>
              <w:left w:val="single" w:sz="6" w:space="0" w:color="000000"/>
              <w:bottom w:val="single" w:sz="6" w:space="0" w:color="000000"/>
              <w:right w:val="single" w:sz="6" w:space="0" w:color="000000"/>
            </w:tcBorders>
            <w:shd w:val="clear" w:color="auto" w:fill="CCFFCC"/>
            <w:tcMar>
              <w:left w:w="10" w:type="dxa"/>
              <w:right w:w="10" w:type="dxa"/>
            </w:tcMar>
            <w:vAlign w:val="center"/>
          </w:tcPr>
          <w:p w14:paraId="0A767B92" w14:textId="77777777" w:rsidR="00944C42" w:rsidRPr="00944C42" w:rsidRDefault="00944C42" w:rsidP="00944C42">
            <w:pPr>
              <w:spacing w:after="0" w:line="240" w:lineRule="auto"/>
              <w:jc w:val="center"/>
              <w:rPr>
                <w:rFonts w:ascii="Times New Roman" w:eastAsia="Calibri" w:hAnsi="Times New Roman" w:cs="Calibri"/>
                <w:b/>
                <w:sz w:val="24"/>
                <w:szCs w:val="24"/>
              </w:rPr>
            </w:pPr>
            <w:r w:rsidRPr="00944C42">
              <w:rPr>
                <w:rFonts w:ascii="Times New Roman" w:eastAsia="Calibri" w:hAnsi="Times New Roman" w:cs="Calibri"/>
                <w:b/>
                <w:sz w:val="24"/>
                <w:szCs w:val="24"/>
              </w:rPr>
              <w:t>detaljan troškovnik aktivnosti, programa i/ili projekta</w:t>
            </w:r>
          </w:p>
          <w:p w14:paraId="7E6F50B3" w14:textId="77777777" w:rsidR="00944C42" w:rsidRPr="00944C42" w:rsidRDefault="00944C42" w:rsidP="00944C42">
            <w:pPr>
              <w:spacing w:after="0" w:line="240" w:lineRule="auto"/>
              <w:jc w:val="center"/>
              <w:rPr>
                <w:rFonts w:ascii="Times New Roman" w:eastAsia="Calibri" w:hAnsi="Times New Roman" w:cs="Calibri"/>
                <w:sz w:val="24"/>
                <w:szCs w:val="24"/>
              </w:rPr>
            </w:pPr>
          </w:p>
        </w:tc>
        <w:tc>
          <w:tcPr>
            <w:tcW w:w="77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14:paraId="0F77D9DE" w14:textId="77777777" w:rsidR="00944C42" w:rsidRPr="00944C42" w:rsidRDefault="00944C42" w:rsidP="00944C42">
            <w:pPr>
              <w:spacing w:after="0" w:line="240" w:lineRule="auto"/>
              <w:rPr>
                <w:rFonts w:ascii="Times New Roman" w:eastAsia="Calibri" w:hAnsi="Times New Roman" w:cs="Times New Roman"/>
              </w:rPr>
            </w:pPr>
            <w:r w:rsidRPr="00944C42">
              <w:rPr>
                <w:rFonts w:ascii="Times New Roman" w:eastAsia="Calibri" w:hAnsi="Times New Roman" w:cs="Times New Roman"/>
              </w:rPr>
              <w:t>/</w:t>
            </w:r>
          </w:p>
          <w:p w14:paraId="03EDD06D" w14:textId="77777777" w:rsidR="00944C42" w:rsidRPr="00944C42" w:rsidRDefault="00944C42" w:rsidP="00944C42">
            <w:pPr>
              <w:spacing w:after="0" w:line="240" w:lineRule="auto"/>
              <w:rPr>
                <w:rFonts w:ascii="Times New Roman" w:eastAsia="Calibri" w:hAnsi="Times New Roman" w:cs="Times New Roman"/>
              </w:rPr>
            </w:pPr>
            <w:r w:rsidRPr="00944C42">
              <w:rPr>
                <w:rFonts w:ascii="Times New Roman" w:eastAsia="Calibri" w:hAnsi="Times New Roman" w:cs="Times New Roman"/>
              </w:rPr>
              <w:t xml:space="preserve"> </w:t>
            </w:r>
          </w:p>
        </w:tc>
      </w:tr>
    </w:tbl>
    <w:p w14:paraId="2C8BB127" w14:textId="77777777" w:rsidR="006D1A87" w:rsidRPr="006D1A87" w:rsidRDefault="006D1A87" w:rsidP="006D1A87">
      <w:pPr>
        <w:spacing w:after="0" w:line="240" w:lineRule="auto"/>
        <w:rPr>
          <w:rFonts w:ascii="Times New Roman" w:eastAsia="Times New Roman" w:hAnsi="Times New Roman" w:cs="Times New Roman"/>
          <w:sz w:val="24"/>
          <w:szCs w:val="24"/>
        </w:rPr>
      </w:pPr>
    </w:p>
    <w:p w14:paraId="0617FE09" w14:textId="77777777" w:rsidR="006D1A87" w:rsidRPr="006D1A87" w:rsidRDefault="006D1A87" w:rsidP="006D1A87">
      <w:pPr>
        <w:spacing w:after="0" w:line="240" w:lineRule="auto"/>
        <w:rPr>
          <w:rFonts w:ascii="Times New Roman" w:eastAsia="Times New Roman" w:hAnsi="Times New Roman" w:cs="Times New Roman"/>
          <w:sz w:val="24"/>
          <w:szCs w:val="24"/>
        </w:rPr>
      </w:pPr>
      <w:r w:rsidRPr="006D1A87">
        <w:rPr>
          <w:rFonts w:ascii="Times New Roman" w:eastAsia="Times New Roman" w:hAnsi="Times New Roman" w:cs="Times New Roman"/>
          <w:sz w:val="24"/>
          <w:szCs w:val="24"/>
        </w:rPr>
        <w:t xml:space="preserve"> </w:t>
      </w:r>
    </w:p>
    <w:p w14:paraId="61796314" w14:textId="77777777" w:rsidR="006D1A87" w:rsidRPr="006D1A87" w:rsidRDefault="006D1A87" w:rsidP="006D1A87">
      <w:pPr>
        <w:spacing w:after="0" w:line="240" w:lineRule="auto"/>
        <w:rPr>
          <w:rFonts w:ascii="Times New Roman" w:eastAsia="Times New Roman" w:hAnsi="Times New Roman" w:cs="Times New Roman"/>
          <w:vanish/>
          <w:sz w:val="24"/>
          <w:szCs w:val="24"/>
        </w:rPr>
      </w:pPr>
    </w:p>
    <w:p w14:paraId="08DADEDF" w14:textId="77777777" w:rsidR="006D1A87" w:rsidRPr="006D1A87" w:rsidRDefault="006D1A87" w:rsidP="006D1A87">
      <w:pPr>
        <w:spacing w:after="0" w:line="240" w:lineRule="auto"/>
        <w:rPr>
          <w:rFonts w:ascii="Times New Roman" w:eastAsia="Times New Roman" w:hAnsi="Times New Roman" w:cs="Times New Roman"/>
          <w:sz w:val="24"/>
          <w:szCs w:val="24"/>
        </w:rPr>
      </w:pPr>
      <w:bookmarkStart w:id="5" w:name="_Hlk145584267"/>
    </w:p>
    <w:bookmarkEnd w:id="5"/>
    <w:p w14:paraId="4FA4B401" w14:textId="77777777" w:rsidR="006D1A87" w:rsidRPr="006D1A87" w:rsidRDefault="006D1A87" w:rsidP="006D1A87">
      <w:pPr>
        <w:spacing w:after="0" w:line="240" w:lineRule="auto"/>
        <w:rPr>
          <w:rFonts w:ascii="Times New Roman" w:eastAsia="Times New Roman" w:hAnsi="Times New Roman" w:cs="Times New Roman"/>
          <w:sz w:val="24"/>
          <w:szCs w:val="24"/>
        </w:rPr>
      </w:pPr>
    </w:p>
    <w:p w14:paraId="7C9A5D88" w14:textId="77777777" w:rsidR="006D1A87" w:rsidRPr="006D1A87" w:rsidRDefault="006D1A87" w:rsidP="006D1A87">
      <w:pPr>
        <w:spacing w:after="0" w:line="240" w:lineRule="auto"/>
        <w:rPr>
          <w:rFonts w:ascii="Times New Roman" w:eastAsia="Times New Roman" w:hAnsi="Times New Roman" w:cs="Times New Roman"/>
          <w:sz w:val="24"/>
          <w:szCs w:val="24"/>
        </w:rPr>
      </w:pPr>
    </w:p>
    <w:p w14:paraId="49031C12" w14:textId="77777777" w:rsidR="006D1A87" w:rsidRPr="006D1A87" w:rsidRDefault="006D1A87" w:rsidP="006D1A87">
      <w:pPr>
        <w:spacing w:after="0" w:line="240" w:lineRule="auto"/>
        <w:rPr>
          <w:rFonts w:ascii="Times New Roman" w:eastAsia="Times New Roman" w:hAnsi="Times New Roman" w:cs="Times New Roman"/>
          <w:sz w:val="24"/>
          <w:szCs w:val="24"/>
        </w:rPr>
      </w:pPr>
    </w:p>
    <w:p w14:paraId="1758CD83" w14:textId="77777777" w:rsidR="006D1A87" w:rsidRPr="006D1A87" w:rsidRDefault="006D1A87" w:rsidP="006D1A87">
      <w:pPr>
        <w:spacing w:after="0" w:line="240" w:lineRule="auto"/>
        <w:rPr>
          <w:rFonts w:ascii="Times New Roman" w:eastAsia="Times New Roman" w:hAnsi="Times New Roman" w:cs="Times New Roman"/>
          <w:sz w:val="24"/>
          <w:szCs w:val="24"/>
        </w:rPr>
      </w:pPr>
    </w:p>
    <w:tbl>
      <w:tblPr>
        <w:tblW w:w="953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84"/>
        <w:gridCol w:w="6453"/>
      </w:tblGrid>
      <w:tr w:rsidR="00944C42" w:rsidRPr="00944C42" w14:paraId="0322E04A" w14:textId="77777777" w:rsidTr="00623714">
        <w:trPr>
          <w:trHeight w:val="1418"/>
          <w:tblCellSpacing w:w="20" w:type="dxa"/>
        </w:trPr>
        <w:tc>
          <w:tcPr>
            <w:tcW w:w="2976" w:type="dxa"/>
            <w:shd w:val="clear" w:color="auto" w:fill="CCFFCC"/>
            <w:vAlign w:val="center"/>
          </w:tcPr>
          <w:p w14:paraId="0281F583"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lastRenderedPageBreak/>
              <w:t>aktivnost, program i/ili projekt</w:t>
            </w:r>
          </w:p>
        </w:tc>
        <w:tc>
          <w:tcPr>
            <w:tcW w:w="6290" w:type="dxa"/>
            <w:vAlign w:val="center"/>
          </w:tcPr>
          <w:p w14:paraId="4EB44D39" w14:textId="77777777" w:rsidR="00944C42" w:rsidRPr="00944C42" w:rsidRDefault="00944C42" w:rsidP="00944C42">
            <w:pPr>
              <w:spacing w:after="0" w:line="240" w:lineRule="auto"/>
              <w:jc w:val="center"/>
              <w:rPr>
                <w:rFonts w:ascii="Arial" w:eastAsia="Times New Roman" w:hAnsi="Arial" w:cs="Arial"/>
                <w:b/>
                <w:sz w:val="28"/>
                <w:szCs w:val="28"/>
              </w:rPr>
            </w:pPr>
            <w:r w:rsidRPr="00944C42">
              <w:rPr>
                <w:rFonts w:ascii="Arial" w:eastAsia="Times New Roman" w:hAnsi="Arial" w:cs="Arial"/>
                <w:b/>
                <w:sz w:val="28"/>
                <w:szCs w:val="28"/>
              </w:rPr>
              <w:t>Gradska i sveučilišna knjižnica Osijek</w:t>
            </w:r>
          </w:p>
          <w:p w14:paraId="76036B1C" w14:textId="68FE390A" w:rsidR="00944C42" w:rsidRPr="00944C42" w:rsidRDefault="00DA6157" w:rsidP="00944C42">
            <w:pPr>
              <w:spacing w:after="0" w:line="240" w:lineRule="auto"/>
              <w:jc w:val="center"/>
              <w:rPr>
                <w:rFonts w:ascii="Arial" w:eastAsia="Times New Roman" w:hAnsi="Arial" w:cs="Arial"/>
                <w:b/>
                <w:sz w:val="28"/>
                <w:szCs w:val="28"/>
              </w:rPr>
            </w:pPr>
            <w:r>
              <w:rPr>
                <w:rFonts w:ascii="Arial" w:eastAsia="Times New Roman" w:hAnsi="Arial" w:cs="Arial"/>
                <w:b/>
                <w:sz w:val="28"/>
                <w:szCs w:val="28"/>
              </w:rPr>
              <w:t>Austrijska</w:t>
            </w:r>
            <w:r w:rsidR="00944C42" w:rsidRPr="00944C42">
              <w:rPr>
                <w:rFonts w:ascii="Arial" w:eastAsia="Times New Roman" w:hAnsi="Arial" w:cs="Arial"/>
                <w:b/>
                <w:sz w:val="28"/>
                <w:szCs w:val="28"/>
              </w:rPr>
              <w:t xml:space="preserve"> čitaonica –</w:t>
            </w:r>
          </w:p>
          <w:p w14:paraId="7C30F51F" w14:textId="77777777" w:rsidR="00944C42" w:rsidRPr="00944C42" w:rsidRDefault="00944C42" w:rsidP="00944C42">
            <w:pPr>
              <w:spacing w:after="0" w:line="240" w:lineRule="auto"/>
              <w:jc w:val="center"/>
              <w:rPr>
                <w:rFonts w:ascii="Arial" w:eastAsia="Times New Roman" w:hAnsi="Arial" w:cs="Arial"/>
                <w:b/>
                <w:sz w:val="28"/>
                <w:szCs w:val="28"/>
              </w:rPr>
            </w:pPr>
            <w:r w:rsidRPr="00944C42">
              <w:rPr>
                <w:rFonts w:ascii="Arial" w:eastAsia="Times New Roman" w:hAnsi="Arial" w:cs="Arial"/>
                <w:b/>
                <w:sz w:val="28"/>
                <w:szCs w:val="28"/>
              </w:rPr>
              <w:t>(Österreich- Bibliothek Osijek)</w:t>
            </w:r>
          </w:p>
          <w:p w14:paraId="7D38B273" w14:textId="77777777" w:rsidR="00944C42" w:rsidRPr="00944C42" w:rsidRDefault="00944C42" w:rsidP="00944C42">
            <w:pPr>
              <w:spacing w:after="0" w:line="240" w:lineRule="auto"/>
              <w:jc w:val="center"/>
              <w:rPr>
                <w:rFonts w:ascii="Arial" w:eastAsia="Times New Roman" w:hAnsi="Arial" w:cs="Arial"/>
                <w:b/>
                <w:sz w:val="24"/>
                <w:szCs w:val="24"/>
              </w:rPr>
            </w:pPr>
          </w:p>
        </w:tc>
      </w:tr>
      <w:tr w:rsidR="00944C42" w:rsidRPr="00944C42" w14:paraId="2625932E" w14:textId="77777777" w:rsidTr="00623714">
        <w:trPr>
          <w:trHeight w:val="1418"/>
          <w:tblCellSpacing w:w="20" w:type="dxa"/>
        </w:trPr>
        <w:tc>
          <w:tcPr>
            <w:tcW w:w="2976" w:type="dxa"/>
            <w:shd w:val="clear" w:color="auto" w:fill="CCFFCC"/>
            <w:vAlign w:val="center"/>
          </w:tcPr>
          <w:p w14:paraId="6C0329C2"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ciljevi aktivnosti, programa i/ili projekta</w:t>
            </w:r>
          </w:p>
        </w:tc>
        <w:tc>
          <w:tcPr>
            <w:tcW w:w="6290" w:type="dxa"/>
          </w:tcPr>
          <w:p w14:paraId="5065DE21" w14:textId="77777777" w:rsidR="00944C42" w:rsidRPr="00944C42" w:rsidRDefault="00944C42" w:rsidP="00944C42">
            <w:pPr>
              <w:spacing w:after="0" w:line="240" w:lineRule="auto"/>
              <w:rPr>
                <w:rFonts w:ascii="Arial" w:eastAsia="Times New Roman" w:hAnsi="Arial" w:cs="Arial"/>
                <w:sz w:val="20"/>
                <w:szCs w:val="20"/>
              </w:rPr>
            </w:pPr>
          </w:p>
          <w:p w14:paraId="6F07830F" w14:textId="77777777" w:rsidR="00944C42" w:rsidRPr="00944C42" w:rsidRDefault="00944C42" w:rsidP="00944C42">
            <w:pPr>
              <w:spacing w:after="0" w:line="240" w:lineRule="auto"/>
              <w:jc w:val="both"/>
              <w:rPr>
                <w:rFonts w:ascii="Arial" w:eastAsia="Times New Roman" w:hAnsi="Arial" w:cs="Arial"/>
                <w:sz w:val="20"/>
                <w:szCs w:val="20"/>
              </w:rPr>
            </w:pPr>
            <w:r w:rsidRPr="00944C42">
              <w:rPr>
                <w:rFonts w:ascii="Arial" w:eastAsia="Times New Roman" w:hAnsi="Arial" w:cs="Arial"/>
                <w:sz w:val="20"/>
                <w:szCs w:val="20"/>
              </w:rPr>
              <w:t xml:space="preserve">Kod učenika se razvija tolerancija i uvažavanje različitosti među ljudima te pozitivan odnos prema svim ljudima i zemljama i narodima uz uvažavanje različitosti među kulturama, interkulturalna osjetljivost i interkulturalni dijalog. </w:t>
            </w:r>
          </w:p>
          <w:p w14:paraId="0E3BC5F2" w14:textId="77777777" w:rsidR="00944C42" w:rsidRPr="00944C42" w:rsidRDefault="00944C42" w:rsidP="00944C42">
            <w:pPr>
              <w:spacing w:after="0" w:line="240" w:lineRule="auto"/>
              <w:rPr>
                <w:rFonts w:ascii="Arial" w:eastAsia="Times New Roman" w:hAnsi="Arial" w:cs="Arial"/>
                <w:sz w:val="24"/>
                <w:szCs w:val="24"/>
              </w:rPr>
            </w:pPr>
          </w:p>
        </w:tc>
      </w:tr>
      <w:tr w:rsidR="00944C42" w:rsidRPr="00944C42" w14:paraId="0FC24C1D" w14:textId="77777777" w:rsidTr="00623714">
        <w:trPr>
          <w:trHeight w:val="1418"/>
          <w:tblCellSpacing w:w="20" w:type="dxa"/>
        </w:trPr>
        <w:tc>
          <w:tcPr>
            <w:tcW w:w="2976" w:type="dxa"/>
            <w:shd w:val="clear" w:color="auto" w:fill="CCFFCC"/>
            <w:vAlign w:val="center"/>
          </w:tcPr>
          <w:p w14:paraId="0A8C2361"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namjena aktivnosti, programa i/ili projekta</w:t>
            </w:r>
          </w:p>
        </w:tc>
        <w:tc>
          <w:tcPr>
            <w:tcW w:w="6290" w:type="dxa"/>
          </w:tcPr>
          <w:p w14:paraId="3D3607A5" w14:textId="77777777" w:rsidR="00944C42" w:rsidRPr="00944C42" w:rsidRDefault="00944C42" w:rsidP="00944C42">
            <w:pPr>
              <w:spacing w:after="0" w:line="240" w:lineRule="auto"/>
              <w:rPr>
                <w:rFonts w:ascii="Times New Roman" w:eastAsia="Times New Roman" w:hAnsi="Times New Roman" w:cs="Times New Roman"/>
                <w:sz w:val="24"/>
                <w:szCs w:val="24"/>
              </w:rPr>
            </w:pPr>
          </w:p>
          <w:p w14:paraId="5CD022C0" w14:textId="77777777" w:rsidR="00944C42" w:rsidRPr="00944C42" w:rsidRDefault="00944C42" w:rsidP="00944C42">
            <w:pPr>
              <w:spacing w:after="0" w:line="240" w:lineRule="auto"/>
              <w:rPr>
                <w:rFonts w:ascii="Times New Roman" w:eastAsia="Times New Roman" w:hAnsi="Times New Roman" w:cs="Times New Roman"/>
                <w:sz w:val="24"/>
                <w:szCs w:val="24"/>
              </w:rPr>
            </w:pPr>
          </w:p>
          <w:p w14:paraId="37D2097A"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Arial" w:eastAsia="Times New Roman" w:hAnsi="Arial" w:cs="Arial"/>
                <w:sz w:val="18"/>
                <w:szCs w:val="18"/>
                <w:lang w:val="pl-PL"/>
              </w:rPr>
              <w:t>-namijenjen je učenicima  3.b razreda</w:t>
            </w:r>
          </w:p>
        </w:tc>
      </w:tr>
      <w:tr w:rsidR="00944C42" w:rsidRPr="00944C42" w14:paraId="4BF0DD61" w14:textId="77777777" w:rsidTr="00623714">
        <w:trPr>
          <w:trHeight w:val="1418"/>
          <w:tblCellSpacing w:w="20" w:type="dxa"/>
        </w:trPr>
        <w:tc>
          <w:tcPr>
            <w:tcW w:w="2976" w:type="dxa"/>
            <w:shd w:val="clear" w:color="auto" w:fill="CCFFCC"/>
            <w:vAlign w:val="center"/>
          </w:tcPr>
          <w:p w14:paraId="2BEEB041"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nositelji aktivnosti, programa i/ili projekta i njihova odgovornost</w:t>
            </w:r>
          </w:p>
        </w:tc>
        <w:tc>
          <w:tcPr>
            <w:tcW w:w="6290" w:type="dxa"/>
            <w:vAlign w:val="center"/>
          </w:tcPr>
          <w:p w14:paraId="7EEC7E88" w14:textId="77777777" w:rsidR="00944C42" w:rsidRPr="00944C42" w:rsidRDefault="00944C42" w:rsidP="00944C42">
            <w:pPr>
              <w:autoSpaceDE w:val="0"/>
              <w:autoSpaceDN w:val="0"/>
              <w:adjustRightInd w:val="0"/>
              <w:spacing w:after="0" w:line="240" w:lineRule="auto"/>
              <w:rPr>
                <w:rFonts w:ascii="Arial" w:eastAsia="Times New Roman" w:hAnsi="Arial" w:cs="Arial"/>
                <w:sz w:val="18"/>
                <w:szCs w:val="18"/>
                <w:lang w:val="pl-PL"/>
              </w:rPr>
            </w:pPr>
            <w:r w:rsidRPr="00944C42">
              <w:rPr>
                <w:rFonts w:ascii="Arial" w:eastAsia="Times New Roman" w:hAnsi="Arial" w:cs="Arial"/>
                <w:sz w:val="18"/>
                <w:szCs w:val="18"/>
                <w:lang w:val="pl-PL"/>
              </w:rPr>
              <w:t>- učenici</w:t>
            </w:r>
          </w:p>
          <w:p w14:paraId="51BF2E34" w14:textId="77777777" w:rsidR="00944C42" w:rsidRPr="00944C42" w:rsidRDefault="00944C42" w:rsidP="00944C42">
            <w:pPr>
              <w:autoSpaceDE w:val="0"/>
              <w:autoSpaceDN w:val="0"/>
              <w:adjustRightInd w:val="0"/>
              <w:spacing w:after="0" w:line="240" w:lineRule="auto"/>
              <w:rPr>
                <w:rFonts w:ascii="Arial" w:eastAsia="Times New Roman" w:hAnsi="Arial" w:cs="Arial"/>
                <w:sz w:val="18"/>
                <w:szCs w:val="18"/>
                <w:lang w:val="pl-PL"/>
              </w:rPr>
            </w:pPr>
            <w:r w:rsidRPr="00944C42">
              <w:rPr>
                <w:rFonts w:ascii="Arial" w:eastAsia="Times New Roman" w:hAnsi="Arial" w:cs="Arial"/>
                <w:sz w:val="18"/>
                <w:szCs w:val="18"/>
                <w:lang w:val="pl-PL"/>
              </w:rPr>
              <w:t>- učitelji</w:t>
            </w:r>
          </w:p>
          <w:p w14:paraId="2E5C520A" w14:textId="77777777" w:rsidR="00944C42" w:rsidRPr="00944C42" w:rsidRDefault="00944C42" w:rsidP="00944C42">
            <w:pPr>
              <w:autoSpaceDE w:val="0"/>
              <w:autoSpaceDN w:val="0"/>
              <w:adjustRightInd w:val="0"/>
              <w:spacing w:after="0" w:line="240" w:lineRule="auto"/>
              <w:rPr>
                <w:rFonts w:ascii="Arial" w:eastAsia="Times New Roman" w:hAnsi="Arial" w:cs="Arial"/>
                <w:sz w:val="18"/>
                <w:szCs w:val="18"/>
                <w:lang w:val="pl-PL"/>
              </w:rPr>
            </w:pPr>
            <w:r w:rsidRPr="00944C42">
              <w:rPr>
                <w:rFonts w:ascii="Arial" w:eastAsia="Times New Roman" w:hAnsi="Arial" w:cs="Arial"/>
                <w:sz w:val="18"/>
                <w:szCs w:val="18"/>
                <w:lang w:val="pl-PL"/>
              </w:rPr>
              <w:t>- roditelji učenika</w:t>
            </w:r>
          </w:p>
          <w:p w14:paraId="26C4189C"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Arial" w:eastAsia="Times New Roman" w:hAnsi="Arial" w:cs="Arial"/>
                <w:sz w:val="18"/>
                <w:szCs w:val="18"/>
                <w:lang w:val="pl-PL"/>
              </w:rPr>
              <w:t>- šira društvena zajednica</w:t>
            </w:r>
          </w:p>
        </w:tc>
      </w:tr>
      <w:tr w:rsidR="00944C42" w:rsidRPr="00944C42" w14:paraId="632F62B4" w14:textId="77777777" w:rsidTr="00623714">
        <w:trPr>
          <w:trHeight w:val="1418"/>
          <w:tblCellSpacing w:w="20" w:type="dxa"/>
        </w:trPr>
        <w:tc>
          <w:tcPr>
            <w:tcW w:w="2976" w:type="dxa"/>
            <w:shd w:val="clear" w:color="auto" w:fill="CCFFCC"/>
            <w:vAlign w:val="center"/>
          </w:tcPr>
          <w:p w14:paraId="7269C1BB"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način realizacije aktivnosti, programa i/ili projekta</w:t>
            </w:r>
          </w:p>
        </w:tc>
        <w:tc>
          <w:tcPr>
            <w:tcW w:w="6290" w:type="dxa"/>
          </w:tcPr>
          <w:p w14:paraId="5E3A0790" w14:textId="77777777" w:rsidR="00944C42" w:rsidRPr="00944C42" w:rsidRDefault="00944C42" w:rsidP="00944C42">
            <w:pPr>
              <w:spacing w:after="0" w:line="240" w:lineRule="auto"/>
              <w:rPr>
                <w:rFonts w:ascii="Times New Roman" w:eastAsia="Times New Roman" w:hAnsi="Times New Roman" w:cs="Times New Roman"/>
                <w:sz w:val="24"/>
                <w:szCs w:val="24"/>
              </w:rPr>
            </w:pPr>
          </w:p>
          <w:p w14:paraId="7340F70D" w14:textId="77777777" w:rsidR="00944C42" w:rsidRPr="00944C42" w:rsidRDefault="00944C42" w:rsidP="00944C42">
            <w:pPr>
              <w:spacing w:after="0" w:line="240" w:lineRule="auto"/>
              <w:rPr>
                <w:rFonts w:ascii="Times New Roman" w:eastAsia="Times New Roman" w:hAnsi="Times New Roman" w:cs="Times New Roman"/>
                <w:sz w:val="24"/>
                <w:szCs w:val="24"/>
              </w:rPr>
            </w:pPr>
          </w:p>
          <w:p w14:paraId="1E52A277"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Arial" w:eastAsia="Times New Roman" w:hAnsi="Arial" w:cs="Arial"/>
                <w:sz w:val="18"/>
                <w:szCs w:val="18"/>
                <w:lang w:val="pl-PL"/>
              </w:rPr>
              <w:t>- razredni projekt</w:t>
            </w:r>
          </w:p>
        </w:tc>
      </w:tr>
      <w:tr w:rsidR="00944C42" w:rsidRPr="00944C42" w14:paraId="08BD4293" w14:textId="77777777" w:rsidTr="00623714">
        <w:trPr>
          <w:trHeight w:val="1418"/>
          <w:tblCellSpacing w:w="20" w:type="dxa"/>
        </w:trPr>
        <w:tc>
          <w:tcPr>
            <w:tcW w:w="2976" w:type="dxa"/>
            <w:shd w:val="clear" w:color="auto" w:fill="CCFFCC"/>
            <w:vAlign w:val="center"/>
          </w:tcPr>
          <w:p w14:paraId="2BEA8B6D"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vremenik aktivnosti, programa i/ili projekta</w:t>
            </w:r>
          </w:p>
        </w:tc>
        <w:tc>
          <w:tcPr>
            <w:tcW w:w="6290" w:type="dxa"/>
          </w:tcPr>
          <w:p w14:paraId="5FF3ADFC" w14:textId="77777777" w:rsidR="00944C42" w:rsidRPr="00944C42" w:rsidRDefault="00944C42" w:rsidP="00944C42">
            <w:pPr>
              <w:spacing w:after="0" w:line="240" w:lineRule="auto"/>
              <w:rPr>
                <w:rFonts w:ascii="Times New Roman" w:eastAsia="Times New Roman" w:hAnsi="Times New Roman" w:cs="Times New Roman"/>
                <w:sz w:val="24"/>
                <w:szCs w:val="24"/>
              </w:rPr>
            </w:pPr>
          </w:p>
          <w:p w14:paraId="22669123" w14:textId="77777777" w:rsidR="00944C42" w:rsidRPr="00944C42" w:rsidRDefault="00944C42" w:rsidP="00944C42">
            <w:pPr>
              <w:spacing w:after="0" w:line="240" w:lineRule="auto"/>
              <w:rPr>
                <w:rFonts w:ascii="Times New Roman" w:eastAsia="Times New Roman" w:hAnsi="Times New Roman" w:cs="Times New Roman"/>
                <w:sz w:val="24"/>
                <w:szCs w:val="24"/>
              </w:rPr>
            </w:pPr>
          </w:p>
          <w:p w14:paraId="53DAB777" w14:textId="77777777" w:rsidR="00944C42" w:rsidRPr="00944C42" w:rsidRDefault="00944C42" w:rsidP="00944C42">
            <w:pPr>
              <w:spacing w:after="0" w:line="240" w:lineRule="auto"/>
              <w:rPr>
                <w:rFonts w:ascii="Times New Roman" w:eastAsia="Times New Roman" w:hAnsi="Times New Roman" w:cs="Times New Roman"/>
                <w:sz w:val="18"/>
                <w:szCs w:val="18"/>
              </w:rPr>
            </w:pPr>
            <w:r w:rsidRPr="00944C42">
              <w:rPr>
                <w:rFonts w:ascii="Times New Roman" w:eastAsia="Times New Roman" w:hAnsi="Times New Roman" w:cs="Times New Roman"/>
                <w:sz w:val="24"/>
                <w:szCs w:val="24"/>
              </w:rPr>
              <w:t>-</w:t>
            </w:r>
            <w:r w:rsidRPr="00944C42">
              <w:rPr>
                <w:rFonts w:ascii="Times New Roman" w:eastAsia="Times New Roman" w:hAnsi="Times New Roman" w:cs="Times New Roman"/>
                <w:sz w:val="18"/>
                <w:szCs w:val="18"/>
              </w:rPr>
              <w:t xml:space="preserve"> lipanj 2024</w:t>
            </w:r>
            <w:r w:rsidRPr="00944C42">
              <w:rPr>
                <w:rFonts w:ascii="Arial" w:eastAsia="Times New Roman" w:hAnsi="Arial" w:cs="Arial"/>
                <w:sz w:val="18"/>
                <w:szCs w:val="18"/>
              </w:rPr>
              <w:t>.</w:t>
            </w:r>
          </w:p>
        </w:tc>
      </w:tr>
      <w:tr w:rsidR="00944C42" w:rsidRPr="00944C42" w14:paraId="119CA068" w14:textId="77777777" w:rsidTr="00623714">
        <w:trPr>
          <w:trHeight w:val="1418"/>
          <w:tblCellSpacing w:w="20" w:type="dxa"/>
        </w:trPr>
        <w:tc>
          <w:tcPr>
            <w:tcW w:w="2976" w:type="dxa"/>
            <w:shd w:val="clear" w:color="auto" w:fill="CCFFCC"/>
            <w:vAlign w:val="center"/>
          </w:tcPr>
          <w:p w14:paraId="5FAFBBEB"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način vrednovanja i način korištenja rezultata vrednovanja</w:t>
            </w:r>
          </w:p>
        </w:tc>
        <w:tc>
          <w:tcPr>
            <w:tcW w:w="6290" w:type="dxa"/>
          </w:tcPr>
          <w:p w14:paraId="73C92140" w14:textId="77777777" w:rsidR="00944C42" w:rsidRPr="00944C42" w:rsidRDefault="00944C42" w:rsidP="00944C42">
            <w:pPr>
              <w:autoSpaceDE w:val="0"/>
              <w:autoSpaceDN w:val="0"/>
              <w:adjustRightInd w:val="0"/>
              <w:spacing w:after="0" w:line="240" w:lineRule="auto"/>
              <w:rPr>
                <w:rFonts w:ascii="Arial" w:eastAsia="Times New Roman" w:hAnsi="Arial" w:cs="Arial"/>
                <w:sz w:val="18"/>
                <w:szCs w:val="18"/>
                <w:lang w:eastAsia="hr-HR"/>
              </w:rPr>
            </w:pPr>
          </w:p>
          <w:p w14:paraId="060D9043" w14:textId="77777777" w:rsidR="00944C42" w:rsidRPr="00944C42" w:rsidRDefault="00944C42" w:rsidP="00944C42">
            <w:pPr>
              <w:autoSpaceDE w:val="0"/>
              <w:autoSpaceDN w:val="0"/>
              <w:adjustRightInd w:val="0"/>
              <w:spacing w:after="0" w:line="240" w:lineRule="auto"/>
              <w:rPr>
                <w:rFonts w:ascii="Arial" w:eastAsia="Times New Roman" w:hAnsi="Arial" w:cs="Arial"/>
                <w:sz w:val="18"/>
                <w:szCs w:val="18"/>
                <w:lang w:eastAsia="hr-HR"/>
              </w:rPr>
            </w:pPr>
          </w:p>
          <w:p w14:paraId="5163FF21" w14:textId="77777777" w:rsidR="00944C42" w:rsidRPr="00944C42" w:rsidRDefault="00944C42" w:rsidP="00944C42">
            <w:pPr>
              <w:autoSpaceDE w:val="0"/>
              <w:autoSpaceDN w:val="0"/>
              <w:adjustRightInd w:val="0"/>
              <w:spacing w:after="0" w:line="240" w:lineRule="auto"/>
              <w:rPr>
                <w:rFonts w:ascii="Times New Roman" w:eastAsia="Times New Roman" w:hAnsi="Times New Roman" w:cs="Times New Roman"/>
                <w:sz w:val="24"/>
                <w:szCs w:val="24"/>
              </w:rPr>
            </w:pPr>
            <w:r w:rsidRPr="00944C42">
              <w:rPr>
                <w:rFonts w:ascii="Arial" w:eastAsia="Times New Roman" w:hAnsi="Arial" w:cs="Arial"/>
                <w:sz w:val="18"/>
                <w:szCs w:val="18"/>
                <w:lang w:eastAsia="hr-HR"/>
              </w:rPr>
              <w:t xml:space="preserve">- izložba učeničkih uradaka na temu posjeta </w:t>
            </w:r>
          </w:p>
          <w:p w14:paraId="043F75F3" w14:textId="77777777" w:rsidR="00944C42" w:rsidRPr="00944C42" w:rsidRDefault="00944C42" w:rsidP="00944C42">
            <w:pPr>
              <w:spacing w:after="0" w:line="240" w:lineRule="auto"/>
              <w:rPr>
                <w:rFonts w:ascii="Times New Roman" w:eastAsia="Times New Roman" w:hAnsi="Times New Roman" w:cs="Times New Roman"/>
                <w:sz w:val="24"/>
                <w:szCs w:val="24"/>
              </w:rPr>
            </w:pPr>
          </w:p>
        </w:tc>
      </w:tr>
      <w:tr w:rsidR="00944C42" w:rsidRPr="00944C42" w14:paraId="5BB5B045" w14:textId="77777777" w:rsidTr="00623714">
        <w:trPr>
          <w:trHeight w:val="1142"/>
          <w:tblCellSpacing w:w="20" w:type="dxa"/>
        </w:trPr>
        <w:tc>
          <w:tcPr>
            <w:tcW w:w="2976" w:type="dxa"/>
            <w:shd w:val="clear" w:color="auto" w:fill="CCFFCC"/>
            <w:vAlign w:val="center"/>
          </w:tcPr>
          <w:p w14:paraId="40C260F1" w14:textId="77777777" w:rsidR="00944C42" w:rsidRPr="00944C42" w:rsidRDefault="00944C42" w:rsidP="00944C42">
            <w:pPr>
              <w:spacing w:after="0" w:line="240" w:lineRule="auto"/>
              <w:jc w:val="center"/>
              <w:rPr>
                <w:rFonts w:ascii="Times New Roman" w:eastAsia="Times New Roman" w:hAnsi="Times New Roman" w:cs="Times New Roman"/>
                <w:b/>
                <w:sz w:val="24"/>
                <w:szCs w:val="24"/>
              </w:rPr>
            </w:pPr>
            <w:r w:rsidRPr="00944C42">
              <w:rPr>
                <w:rFonts w:ascii="Times New Roman" w:eastAsia="Times New Roman" w:hAnsi="Times New Roman" w:cs="Times New Roman"/>
                <w:b/>
                <w:sz w:val="24"/>
                <w:szCs w:val="24"/>
              </w:rPr>
              <w:t>detaljan troškovnik aktivnosti, programa i/ili projekta</w:t>
            </w:r>
          </w:p>
          <w:p w14:paraId="7C0DC900"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p>
        </w:tc>
        <w:tc>
          <w:tcPr>
            <w:tcW w:w="6290" w:type="dxa"/>
          </w:tcPr>
          <w:p w14:paraId="37E501D5" w14:textId="77777777" w:rsidR="00944C42" w:rsidRPr="00944C42" w:rsidRDefault="00944C42" w:rsidP="00944C42">
            <w:pPr>
              <w:spacing w:after="0" w:line="240" w:lineRule="auto"/>
              <w:rPr>
                <w:rFonts w:ascii="Times New Roman" w:eastAsia="Times New Roman" w:hAnsi="Times New Roman" w:cs="Times New Roman"/>
                <w:sz w:val="24"/>
                <w:szCs w:val="24"/>
              </w:rPr>
            </w:pPr>
          </w:p>
          <w:p w14:paraId="67841388" w14:textId="77777777" w:rsidR="00944C42" w:rsidRPr="00944C42" w:rsidRDefault="00944C42" w:rsidP="00944C42">
            <w:pPr>
              <w:spacing w:after="0" w:line="240" w:lineRule="auto"/>
              <w:rPr>
                <w:rFonts w:ascii="Times New Roman" w:eastAsia="Times New Roman" w:hAnsi="Times New Roman" w:cs="Times New Roman"/>
                <w:sz w:val="24"/>
                <w:szCs w:val="24"/>
              </w:rPr>
            </w:pPr>
          </w:p>
          <w:p w14:paraId="50EE295D"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Arial" w:eastAsia="Times New Roman" w:hAnsi="Arial" w:cs="Arial"/>
                <w:sz w:val="18"/>
                <w:szCs w:val="18"/>
                <w:lang w:val="pl-PL"/>
              </w:rPr>
              <w:t>- prijevoz učenika</w:t>
            </w:r>
          </w:p>
        </w:tc>
      </w:tr>
    </w:tbl>
    <w:p w14:paraId="44D0CE71" w14:textId="77777777" w:rsidR="006D1A87" w:rsidRPr="006D1A87" w:rsidRDefault="006D1A87" w:rsidP="006D1A87">
      <w:pPr>
        <w:spacing w:after="0" w:line="240" w:lineRule="auto"/>
        <w:rPr>
          <w:rFonts w:ascii="Times New Roman" w:eastAsia="Times New Roman" w:hAnsi="Times New Roman" w:cs="Times New Roman"/>
          <w:sz w:val="24"/>
          <w:szCs w:val="24"/>
        </w:rPr>
      </w:pPr>
    </w:p>
    <w:p w14:paraId="198C9334" w14:textId="77777777" w:rsidR="006D1A87" w:rsidRPr="006D1A87" w:rsidRDefault="006D1A87" w:rsidP="006D1A87">
      <w:pPr>
        <w:spacing w:after="0" w:line="240" w:lineRule="auto"/>
        <w:rPr>
          <w:rFonts w:ascii="Times New Roman" w:eastAsia="Times New Roman" w:hAnsi="Times New Roman" w:cs="Times New Roman"/>
          <w:sz w:val="24"/>
          <w:szCs w:val="24"/>
        </w:rPr>
      </w:pPr>
    </w:p>
    <w:p w14:paraId="40F7F6AD" w14:textId="77777777" w:rsidR="006D1A87" w:rsidRPr="006D1A87" w:rsidRDefault="006D1A87" w:rsidP="006D1A87">
      <w:pPr>
        <w:spacing w:after="0" w:line="240" w:lineRule="auto"/>
        <w:rPr>
          <w:rFonts w:ascii="Times New Roman" w:eastAsia="Times New Roman" w:hAnsi="Times New Roman" w:cs="Times New Roman"/>
          <w:sz w:val="24"/>
          <w:szCs w:val="24"/>
        </w:rPr>
      </w:pPr>
    </w:p>
    <w:p w14:paraId="03BF1AF3" w14:textId="77777777" w:rsidR="006D1A87" w:rsidRPr="006D1A87" w:rsidRDefault="006D1A87" w:rsidP="006D1A87">
      <w:pPr>
        <w:spacing w:after="0" w:line="240" w:lineRule="auto"/>
        <w:rPr>
          <w:rFonts w:ascii="Times New Roman" w:eastAsia="Times New Roman" w:hAnsi="Times New Roman" w:cs="Times New Roman"/>
          <w:sz w:val="24"/>
          <w:szCs w:val="24"/>
        </w:rPr>
      </w:pPr>
    </w:p>
    <w:p w14:paraId="5579966C" w14:textId="77777777" w:rsidR="006D1A87" w:rsidRPr="006D1A87" w:rsidRDefault="006D1A87" w:rsidP="006D1A87">
      <w:pPr>
        <w:spacing w:after="0" w:line="240" w:lineRule="auto"/>
        <w:rPr>
          <w:rFonts w:ascii="Times New Roman" w:eastAsia="Times New Roman" w:hAnsi="Times New Roman" w:cs="Times New Roman"/>
          <w:vanish/>
          <w:sz w:val="24"/>
          <w:szCs w:val="24"/>
        </w:rPr>
      </w:pPr>
    </w:p>
    <w:p w14:paraId="348C8547" w14:textId="77777777" w:rsidR="006D1A87" w:rsidRPr="006D1A87" w:rsidRDefault="006D1A87" w:rsidP="006D1A87">
      <w:pPr>
        <w:spacing w:after="0" w:line="240" w:lineRule="auto"/>
        <w:rPr>
          <w:rFonts w:ascii="Times New Roman" w:eastAsia="Times New Roman" w:hAnsi="Times New Roman" w:cs="Times New Roman"/>
          <w:sz w:val="24"/>
          <w:szCs w:val="24"/>
        </w:rPr>
      </w:pPr>
    </w:p>
    <w:p w14:paraId="654715BB" w14:textId="77777777" w:rsidR="005F5370" w:rsidRDefault="005F5370" w:rsidP="005F5370">
      <w:pPr>
        <w:rPr>
          <w:rFonts w:eastAsia="Calibri" w:cs="Calibri"/>
        </w:rPr>
      </w:pPr>
    </w:p>
    <w:p w14:paraId="73199F6A" w14:textId="77777777" w:rsidR="005F5370" w:rsidRDefault="005F5370" w:rsidP="005F5370">
      <w:pPr>
        <w:rPr>
          <w:rFonts w:eastAsia="Calibri" w:cs="Calibri"/>
        </w:rPr>
      </w:pPr>
    </w:p>
    <w:p w14:paraId="3905A8B5" w14:textId="77777777" w:rsidR="005F5370" w:rsidRDefault="005F5370" w:rsidP="005F5370">
      <w:pPr>
        <w:rPr>
          <w:rFonts w:eastAsia="Calibri" w:cs="Calibri"/>
        </w:rPr>
      </w:pPr>
    </w:p>
    <w:tbl>
      <w:tblPr>
        <w:tblW w:w="9537" w:type="dxa"/>
        <w:tblCellMar>
          <w:left w:w="10" w:type="dxa"/>
          <w:right w:w="10" w:type="dxa"/>
        </w:tblCellMar>
        <w:tblLook w:val="0000" w:firstRow="0" w:lastRow="0" w:firstColumn="0" w:lastColumn="0" w:noHBand="0" w:noVBand="0"/>
      </w:tblPr>
      <w:tblGrid>
        <w:gridCol w:w="3084"/>
        <w:gridCol w:w="6453"/>
      </w:tblGrid>
      <w:tr w:rsidR="00944C42" w:rsidRPr="00944C42" w14:paraId="2EEDCD82" w14:textId="77777777" w:rsidTr="0062371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tcPr>
          <w:p w14:paraId="074E50B8"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aktivnost, program i/ili projekt</w:t>
            </w:r>
          </w:p>
        </w:tc>
        <w:tc>
          <w:tcPr>
            <w:tcW w:w="627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627B4AB4" w14:textId="77777777" w:rsidR="00944C42" w:rsidRPr="00944C42" w:rsidRDefault="00944C42" w:rsidP="00944C42">
            <w:pPr>
              <w:spacing w:after="0" w:line="240" w:lineRule="auto"/>
              <w:jc w:val="center"/>
              <w:rPr>
                <w:rFonts w:ascii="Times New Roman" w:eastAsia="Times New Roman" w:hAnsi="Times New Roman" w:cs="Times New Roman"/>
                <w:b/>
                <w:sz w:val="28"/>
                <w:szCs w:val="28"/>
              </w:rPr>
            </w:pPr>
            <w:r w:rsidRPr="00944C42">
              <w:rPr>
                <w:rFonts w:ascii="Times New Roman" w:eastAsia="Times New Roman" w:hAnsi="Times New Roman" w:cs="Times New Roman"/>
                <w:b/>
                <w:sz w:val="28"/>
                <w:szCs w:val="28"/>
              </w:rPr>
              <w:t>Zagrizimo jabuku</w:t>
            </w:r>
          </w:p>
        </w:tc>
      </w:tr>
      <w:tr w:rsidR="00944C42" w:rsidRPr="00944C42" w14:paraId="44C3744B" w14:textId="77777777" w:rsidTr="0062371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tcPr>
          <w:p w14:paraId="73F1C033"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ciljevi aktivnosti, programa i/ili projekta</w:t>
            </w:r>
          </w:p>
        </w:tc>
        <w:tc>
          <w:tcPr>
            <w:tcW w:w="627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1C676BC7" w14:textId="77777777" w:rsidR="00944C42" w:rsidRPr="00944C42" w:rsidRDefault="00944C42" w:rsidP="00944C42">
            <w:pPr>
              <w:spacing w:after="0" w:line="240" w:lineRule="auto"/>
              <w:jc w:val="both"/>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Upoznati jabuku kao zdravo voće kroz sve etape razvoja, jabuku prisutnu u literaturi i svakodnevnom životu.</w:t>
            </w:r>
          </w:p>
          <w:p w14:paraId="469E5F86" w14:textId="77777777" w:rsidR="00944C42" w:rsidRPr="00944C42" w:rsidRDefault="00944C42" w:rsidP="00944C42">
            <w:pPr>
              <w:spacing w:after="0" w:line="240" w:lineRule="auto"/>
              <w:jc w:val="both"/>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Razviti svijest o zdravom životu i što većoj prisutnosti tog voća u svakodnevnoj prehrani.</w:t>
            </w:r>
          </w:p>
        </w:tc>
      </w:tr>
      <w:tr w:rsidR="00944C42" w:rsidRPr="00944C42" w14:paraId="2554F2B4" w14:textId="77777777" w:rsidTr="0062371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tcPr>
          <w:p w14:paraId="19512835"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namjena aktivnosti, programa i/ili projekta</w:t>
            </w:r>
          </w:p>
        </w:tc>
        <w:tc>
          <w:tcPr>
            <w:tcW w:w="627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59802D41"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Učenici 3.b</w:t>
            </w:r>
          </w:p>
        </w:tc>
      </w:tr>
      <w:tr w:rsidR="00944C42" w:rsidRPr="00944C42" w14:paraId="6F3DF3F2" w14:textId="77777777" w:rsidTr="0062371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tcPr>
          <w:p w14:paraId="46EF9FEF"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nositelji aktivnosti, programa i/ili projekta i njihova odgovornost</w:t>
            </w:r>
          </w:p>
        </w:tc>
        <w:tc>
          <w:tcPr>
            <w:tcW w:w="627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71D764AB"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Katarina Puljić</w:t>
            </w:r>
          </w:p>
        </w:tc>
      </w:tr>
      <w:tr w:rsidR="00944C42" w:rsidRPr="00944C42" w14:paraId="50603AB7" w14:textId="77777777" w:rsidTr="0062371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tcPr>
          <w:p w14:paraId="36C4869F"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način realizacije aktivnosti, programa i/ili projekta</w:t>
            </w:r>
          </w:p>
        </w:tc>
        <w:tc>
          <w:tcPr>
            <w:tcW w:w="627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C6D5768"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Individualni, skupni rad</w:t>
            </w:r>
          </w:p>
          <w:p w14:paraId="79BEFBDB" w14:textId="77777777" w:rsidR="00944C42" w:rsidRPr="00944C42" w:rsidRDefault="00944C42" w:rsidP="00084588">
            <w:pPr>
              <w:numPr>
                <w:ilvl w:val="0"/>
                <w:numId w:val="35"/>
              </w:numPr>
              <w:spacing w:after="200" w:line="276" w:lineRule="auto"/>
              <w:contextualSpacing/>
              <w:rPr>
                <w:rFonts w:ascii="Calibri" w:eastAsia="Calibri" w:hAnsi="Calibri" w:cs="Times New Roman"/>
                <w:sz w:val="24"/>
                <w:szCs w:val="24"/>
              </w:rPr>
            </w:pPr>
            <w:r w:rsidRPr="00944C42">
              <w:rPr>
                <w:rFonts w:ascii="Calibri" w:eastAsia="Calibri" w:hAnsi="Calibri" w:cs="Times New Roman"/>
                <w:sz w:val="24"/>
                <w:szCs w:val="24"/>
              </w:rPr>
              <w:t>Dan-Jabuka u glazbenom izričaju</w:t>
            </w:r>
          </w:p>
          <w:p w14:paraId="2ED100EA" w14:textId="77777777" w:rsidR="00944C42" w:rsidRPr="00944C42" w:rsidRDefault="00944C42" w:rsidP="00084588">
            <w:pPr>
              <w:numPr>
                <w:ilvl w:val="0"/>
                <w:numId w:val="35"/>
              </w:numPr>
              <w:spacing w:after="200" w:line="276" w:lineRule="auto"/>
              <w:contextualSpacing/>
              <w:rPr>
                <w:rFonts w:ascii="Calibri" w:eastAsia="Calibri" w:hAnsi="Calibri" w:cs="Times New Roman"/>
                <w:sz w:val="24"/>
                <w:szCs w:val="24"/>
              </w:rPr>
            </w:pPr>
            <w:r w:rsidRPr="00944C42">
              <w:rPr>
                <w:rFonts w:ascii="Calibri" w:eastAsia="Calibri" w:hAnsi="Calibri" w:cs="Times New Roman"/>
                <w:sz w:val="24"/>
                <w:szCs w:val="24"/>
              </w:rPr>
              <w:t>Dan jabuka u likovnom izričaju</w:t>
            </w:r>
          </w:p>
          <w:p w14:paraId="231CCA54" w14:textId="77777777" w:rsidR="00944C42" w:rsidRPr="00944C42" w:rsidRDefault="00944C42" w:rsidP="00084588">
            <w:pPr>
              <w:numPr>
                <w:ilvl w:val="0"/>
                <w:numId w:val="35"/>
              </w:numPr>
              <w:spacing w:after="200" w:line="276" w:lineRule="auto"/>
              <w:contextualSpacing/>
              <w:rPr>
                <w:rFonts w:ascii="Calibri" w:eastAsia="Calibri" w:hAnsi="Calibri" w:cs="Times New Roman"/>
                <w:sz w:val="24"/>
                <w:szCs w:val="24"/>
              </w:rPr>
            </w:pPr>
            <w:r w:rsidRPr="00944C42">
              <w:rPr>
                <w:rFonts w:ascii="Calibri" w:eastAsia="Calibri" w:hAnsi="Calibri" w:cs="Times New Roman"/>
                <w:sz w:val="24"/>
                <w:szCs w:val="24"/>
              </w:rPr>
              <w:t>Dan-Jabuka u tekstu (igrokaz)</w:t>
            </w:r>
          </w:p>
          <w:p w14:paraId="228AD0A2" w14:textId="77777777" w:rsidR="00944C42" w:rsidRPr="00944C42" w:rsidRDefault="00944C42" w:rsidP="00084588">
            <w:pPr>
              <w:numPr>
                <w:ilvl w:val="0"/>
                <w:numId w:val="35"/>
              </w:numPr>
              <w:spacing w:after="200" w:line="276" w:lineRule="auto"/>
              <w:contextualSpacing/>
              <w:rPr>
                <w:rFonts w:ascii="Calibri" w:eastAsia="Calibri" w:hAnsi="Calibri" w:cs="Times New Roman"/>
                <w:sz w:val="24"/>
                <w:szCs w:val="24"/>
              </w:rPr>
            </w:pPr>
            <w:r w:rsidRPr="00944C42">
              <w:rPr>
                <w:rFonts w:ascii="Calibri" w:eastAsia="Calibri" w:hAnsi="Calibri" w:cs="Times New Roman"/>
                <w:sz w:val="24"/>
                <w:szCs w:val="24"/>
              </w:rPr>
              <w:t>Dan-Od sjemenke do ploda</w:t>
            </w:r>
          </w:p>
          <w:p w14:paraId="4272A1B5" w14:textId="77777777" w:rsidR="00944C42" w:rsidRPr="00944C42" w:rsidRDefault="00944C42" w:rsidP="00084588">
            <w:pPr>
              <w:numPr>
                <w:ilvl w:val="0"/>
                <w:numId w:val="35"/>
              </w:numPr>
              <w:spacing w:after="200" w:line="276" w:lineRule="auto"/>
              <w:contextualSpacing/>
              <w:rPr>
                <w:rFonts w:ascii="Calibri" w:eastAsia="Calibri" w:hAnsi="Calibri" w:cs="Times New Roman"/>
                <w:sz w:val="24"/>
                <w:szCs w:val="24"/>
              </w:rPr>
            </w:pPr>
            <w:r w:rsidRPr="00944C42">
              <w:rPr>
                <w:rFonts w:ascii="Calibri" w:eastAsia="Calibri" w:hAnsi="Calibri" w:cs="Times New Roman"/>
                <w:sz w:val="24"/>
                <w:szCs w:val="24"/>
              </w:rPr>
              <w:t>Dan-štafetne igre</w:t>
            </w:r>
          </w:p>
          <w:p w14:paraId="42B261D7"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p>
        </w:tc>
      </w:tr>
      <w:tr w:rsidR="00944C42" w:rsidRPr="00944C42" w14:paraId="14B53F95" w14:textId="77777777" w:rsidTr="0062371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tcPr>
          <w:p w14:paraId="16B94E82"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vremenik aktivnosti, programa i/ili projekta</w:t>
            </w:r>
          </w:p>
        </w:tc>
        <w:tc>
          <w:tcPr>
            <w:tcW w:w="627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5E058467"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listopad 2023.</w:t>
            </w:r>
          </w:p>
        </w:tc>
      </w:tr>
      <w:tr w:rsidR="00944C42" w:rsidRPr="00944C42" w14:paraId="5136B42D" w14:textId="77777777" w:rsidTr="0062371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tcPr>
          <w:p w14:paraId="0854FAA5"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način vrednovanja i način korištenja rezultata vrednovanja</w:t>
            </w:r>
          </w:p>
        </w:tc>
        <w:tc>
          <w:tcPr>
            <w:tcW w:w="627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F20324E"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Degustacija sokova i samoprocjena</w:t>
            </w:r>
          </w:p>
        </w:tc>
      </w:tr>
      <w:tr w:rsidR="00944C42" w:rsidRPr="00944C42" w14:paraId="449B8270" w14:textId="77777777" w:rsidTr="00623714">
        <w:trPr>
          <w:trHeight w:val="1418"/>
        </w:trPr>
        <w:tc>
          <w:tcPr>
            <w:tcW w:w="2996" w:type="dxa"/>
            <w:tcBorders>
              <w:top w:val="outset" w:sz="6" w:space="0" w:color="000000"/>
              <w:left w:val="outset" w:sz="6" w:space="0" w:color="000000"/>
              <w:bottom w:val="outset" w:sz="6" w:space="0" w:color="000000"/>
              <w:right w:val="outset" w:sz="6" w:space="0" w:color="000000"/>
            </w:tcBorders>
            <w:shd w:val="clear" w:color="auto" w:fill="CCFFCC"/>
            <w:tcMar>
              <w:top w:w="0" w:type="dxa"/>
              <w:left w:w="108" w:type="dxa"/>
              <w:bottom w:w="0" w:type="dxa"/>
              <w:right w:w="108" w:type="dxa"/>
            </w:tcMar>
            <w:vAlign w:val="center"/>
          </w:tcPr>
          <w:p w14:paraId="3AAAF405" w14:textId="77777777" w:rsidR="00944C42" w:rsidRPr="00944C42" w:rsidRDefault="00944C42" w:rsidP="00944C42">
            <w:pPr>
              <w:spacing w:after="0" w:line="240" w:lineRule="auto"/>
              <w:jc w:val="center"/>
              <w:rPr>
                <w:rFonts w:ascii="Times New Roman" w:eastAsia="Times New Roman" w:hAnsi="Times New Roman" w:cs="Times New Roman"/>
                <w:b/>
                <w:sz w:val="24"/>
                <w:szCs w:val="24"/>
              </w:rPr>
            </w:pPr>
            <w:r w:rsidRPr="00944C42">
              <w:rPr>
                <w:rFonts w:ascii="Times New Roman" w:eastAsia="Times New Roman" w:hAnsi="Times New Roman" w:cs="Times New Roman"/>
                <w:b/>
                <w:sz w:val="24"/>
                <w:szCs w:val="24"/>
              </w:rPr>
              <w:t>detaljan troškovnik aktivnosti, programa i/ili projekta</w:t>
            </w:r>
          </w:p>
          <w:p w14:paraId="4B603D35"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p>
        </w:tc>
        <w:tc>
          <w:tcPr>
            <w:tcW w:w="627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4618E87B"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Calibri" w:hAnsi="Times New Roman" w:cs="Calibri"/>
                <w:sz w:val="24"/>
                <w:szCs w:val="24"/>
              </w:rPr>
              <w:t>Svaki učenik donijeti će jabuke.</w:t>
            </w:r>
          </w:p>
        </w:tc>
      </w:tr>
    </w:tbl>
    <w:p w14:paraId="21043732" w14:textId="77777777" w:rsidR="00D6478C" w:rsidRDefault="00D6478C" w:rsidP="00F06813">
      <w:pPr>
        <w:pStyle w:val="Tijeloteksta"/>
        <w:rPr>
          <w:rFonts w:eastAsia="Times New Roman"/>
          <w:sz w:val="24"/>
          <w:szCs w:val="24"/>
          <w:lang w:eastAsia="hr-HR"/>
        </w:rPr>
      </w:pPr>
    </w:p>
    <w:p w14:paraId="39C63422" w14:textId="77777777" w:rsidR="00D6478C" w:rsidRDefault="00D6478C" w:rsidP="00F06813">
      <w:pPr>
        <w:pStyle w:val="Tijeloteksta"/>
        <w:rPr>
          <w:rFonts w:eastAsia="Times New Roman"/>
          <w:sz w:val="24"/>
          <w:szCs w:val="24"/>
          <w:lang w:eastAsia="hr-HR"/>
        </w:rPr>
      </w:pPr>
    </w:p>
    <w:p w14:paraId="03CAD452" w14:textId="77777777" w:rsidR="00D6478C" w:rsidRDefault="00D6478C" w:rsidP="00F06813">
      <w:pPr>
        <w:pStyle w:val="Tijeloteksta"/>
        <w:rPr>
          <w:rFonts w:eastAsia="Times New Roman"/>
          <w:sz w:val="24"/>
          <w:szCs w:val="24"/>
          <w:lang w:eastAsia="hr-HR"/>
        </w:rPr>
      </w:pPr>
    </w:p>
    <w:p w14:paraId="17400AB5" w14:textId="77777777" w:rsidR="00D6478C" w:rsidRDefault="00D6478C" w:rsidP="00F06813">
      <w:pPr>
        <w:pStyle w:val="Tijeloteksta"/>
        <w:rPr>
          <w:rFonts w:eastAsia="Times New Roman"/>
          <w:sz w:val="24"/>
          <w:szCs w:val="24"/>
          <w:lang w:eastAsia="hr-HR"/>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944C42" w:rsidRPr="00944C42" w14:paraId="1B3EA8D5" w14:textId="77777777" w:rsidTr="00623714">
        <w:trPr>
          <w:trHeight w:val="1418"/>
          <w:tblCellSpacing w:w="20" w:type="dxa"/>
        </w:trPr>
        <w:tc>
          <w:tcPr>
            <w:tcW w:w="2976" w:type="dxa"/>
            <w:shd w:val="clear" w:color="auto" w:fill="CCFFCC"/>
            <w:vAlign w:val="center"/>
          </w:tcPr>
          <w:p w14:paraId="2F7AB277"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aktivnost, program i/ili projekt</w:t>
            </w:r>
          </w:p>
        </w:tc>
        <w:tc>
          <w:tcPr>
            <w:tcW w:w="6270" w:type="dxa"/>
            <w:vAlign w:val="center"/>
          </w:tcPr>
          <w:p w14:paraId="111D4F55" w14:textId="77777777" w:rsidR="00944C42" w:rsidRPr="00944C42" w:rsidRDefault="00944C42" w:rsidP="00084588">
            <w:pPr>
              <w:numPr>
                <w:ilvl w:val="0"/>
                <w:numId w:val="36"/>
              </w:num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 xml:space="preserve">DANI KRUHA (U SKLOPU ŠKOLSKOG PROJEKTA ”ZEMLJO, HVALA TI“ ) </w:t>
            </w:r>
          </w:p>
          <w:p w14:paraId="2C792A06" w14:textId="77777777" w:rsidR="00944C42" w:rsidRPr="00944C42" w:rsidRDefault="00944C42" w:rsidP="00084588">
            <w:pPr>
              <w:numPr>
                <w:ilvl w:val="0"/>
                <w:numId w:val="36"/>
              </w:num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STRANIČNICI</w:t>
            </w:r>
          </w:p>
          <w:p w14:paraId="3F4E0039" w14:textId="77777777" w:rsidR="00944C42" w:rsidRPr="00944C42" w:rsidRDefault="00944C42" w:rsidP="00084588">
            <w:pPr>
              <w:numPr>
                <w:ilvl w:val="0"/>
                <w:numId w:val="36"/>
              </w:num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 xml:space="preserve">ČITANJE BEZ MUKE U SKLOPU ŠKOLSKOG PROJEKTA </w:t>
            </w:r>
          </w:p>
          <w:p w14:paraId="2E6B4E98" w14:textId="77777777" w:rsidR="00944C42" w:rsidRPr="00944C42" w:rsidRDefault="00944C42" w:rsidP="00084588">
            <w:pPr>
              <w:numPr>
                <w:ilvl w:val="0"/>
                <w:numId w:val="36"/>
              </w:num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EKOLOŠKI DANI (Međunarodni dan zaštite životinja, Dan jabuka, Svjetski dan šuma, Dan voda, Dan planeta Zemlje)</w:t>
            </w:r>
          </w:p>
          <w:p w14:paraId="65B2E66C" w14:textId="77777777" w:rsidR="00944C42" w:rsidRPr="00944C42" w:rsidRDefault="00944C42" w:rsidP="00084588">
            <w:pPr>
              <w:numPr>
                <w:ilvl w:val="0"/>
                <w:numId w:val="36"/>
              </w:num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 xml:space="preserve"> ZAGRLJAJ NA DALJINU U SKLOPU ŠKOLSKOG PROJEKTA</w:t>
            </w:r>
          </w:p>
        </w:tc>
      </w:tr>
      <w:tr w:rsidR="00944C42" w:rsidRPr="00944C42" w14:paraId="15D5B66D" w14:textId="77777777" w:rsidTr="00623714">
        <w:trPr>
          <w:trHeight w:val="1418"/>
          <w:tblCellSpacing w:w="20" w:type="dxa"/>
        </w:trPr>
        <w:tc>
          <w:tcPr>
            <w:tcW w:w="2976" w:type="dxa"/>
            <w:shd w:val="clear" w:color="auto" w:fill="CCFFCC"/>
            <w:vAlign w:val="center"/>
          </w:tcPr>
          <w:p w14:paraId="4DDFC6EC"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ciljevi aktivnosti, programa i/ili projekta</w:t>
            </w:r>
          </w:p>
        </w:tc>
        <w:tc>
          <w:tcPr>
            <w:tcW w:w="6270" w:type="dxa"/>
          </w:tcPr>
          <w:p w14:paraId="1CDF39E2"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U okviru nastave GK, LK, PID, HJ spoznati važnost čuvanja starih običaja vezanih uz naš život i kroz sadržaje predmeta razvijati ljubav prema svom zavičajnom području, Slavoniji. Zahvaljivati Zemlji (senzibilizacija učenika za zavičajno područje, Slavoniju) na plodovima prirode koji omogućuju čovjeku život i kroz druženje i zabavu</w:t>
            </w:r>
          </w:p>
          <w:p w14:paraId="3ABC4707"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Razvijati ekološku svijest, ljubav prema prirodi</w:t>
            </w:r>
          </w:p>
          <w:p w14:paraId="63FDACA9"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Razvijati kulturu čitanja učenika i interes za knjigu.</w:t>
            </w:r>
          </w:p>
        </w:tc>
      </w:tr>
      <w:tr w:rsidR="00944C42" w:rsidRPr="00944C42" w14:paraId="407B8D76" w14:textId="77777777" w:rsidTr="00623714">
        <w:trPr>
          <w:trHeight w:val="876"/>
          <w:tblCellSpacing w:w="20" w:type="dxa"/>
        </w:trPr>
        <w:tc>
          <w:tcPr>
            <w:tcW w:w="2976" w:type="dxa"/>
            <w:shd w:val="clear" w:color="auto" w:fill="CCFFCC"/>
            <w:vAlign w:val="center"/>
          </w:tcPr>
          <w:p w14:paraId="42C41DB5"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namjena aktivnosti, programa i/ili projekta</w:t>
            </w:r>
          </w:p>
        </w:tc>
        <w:tc>
          <w:tcPr>
            <w:tcW w:w="6270" w:type="dxa"/>
          </w:tcPr>
          <w:p w14:paraId="78B485BD"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Učenici 4.a i 4.b razreda i učiteljice</w:t>
            </w:r>
          </w:p>
        </w:tc>
      </w:tr>
      <w:tr w:rsidR="00944C42" w:rsidRPr="00944C42" w14:paraId="41A16A4A" w14:textId="77777777" w:rsidTr="00623714">
        <w:trPr>
          <w:trHeight w:val="1418"/>
          <w:tblCellSpacing w:w="20" w:type="dxa"/>
        </w:trPr>
        <w:tc>
          <w:tcPr>
            <w:tcW w:w="2976" w:type="dxa"/>
            <w:shd w:val="clear" w:color="auto" w:fill="CCFFCC"/>
            <w:vAlign w:val="center"/>
          </w:tcPr>
          <w:p w14:paraId="5EEEADA0"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0587B117"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ravnateljica Vlatka Mihaljević, knjižničarka Anita Drenjančević, učiteljica Lidija Galović, psihologinja  učenici 4. razreda, učiteljica, roditelji</w:t>
            </w:r>
          </w:p>
        </w:tc>
      </w:tr>
      <w:tr w:rsidR="00944C42" w:rsidRPr="00944C42" w14:paraId="73D6D986" w14:textId="77777777" w:rsidTr="00623714">
        <w:trPr>
          <w:trHeight w:val="1418"/>
          <w:tblCellSpacing w:w="20" w:type="dxa"/>
        </w:trPr>
        <w:tc>
          <w:tcPr>
            <w:tcW w:w="2976" w:type="dxa"/>
            <w:shd w:val="clear" w:color="auto" w:fill="CCFFCC"/>
            <w:vAlign w:val="center"/>
          </w:tcPr>
          <w:p w14:paraId="687775CB"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način realizacije aktivnosti, programa i/ili projekta</w:t>
            </w:r>
          </w:p>
        </w:tc>
        <w:tc>
          <w:tcPr>
            <w:tcW w:w="6270" w:type="dxa"/>
          </w:tcPr>
          <w:p w14:paraId="49EECF94"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Rad u paru/skupini Izložba radova, pečenje kruha i peciva, izrada oblika od tijesta, likovni radovi, pisanje literarnih radova, pjevanje, plesanje, recitiranje, uređenje panoa i učionice, izrađivanje plakata, oblikovanje straničnika</w:t>
            </w:r>
          </w:p>
          <w:p w14:paraId="699E2AA5"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Skupljanje starog papira, sadnja cvijeća, povrća  uređenje školskog okoliša, korištenje enciklopedije, likovni i literarni uradci i od eko materijala, radionice.</w:t>
            </w:r>
          </w:p>
        </w:tc>
      </w:tr>
      <w:tr w:rsidR="00944C42" w:rsidRPr="00944C42" w14:paraId="292352A5" w14:textId="77777777" w:rsidTr="00944C42">
        <w:trPr>
          <w:trHeight w:val="717"/>
          <w:tblCellSpacing w:w="20" w:type="dxa"/>
        </w:trPr>
        <w:tc>
          <w:tcPr>
            <w:tcW w:w="2976" w:type="dxa"/>
            <w:shd w:val="clear" w:color="auto" w:fill="CCFFCC"/>
            <w:vAlign w:val="center"/>
          </w:tcPr>
          <w:p w14:paraId="1463E4DD"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vremenik aktivnosti, programa i/ili projekta</w:t>
            </w:r>
          </w:p>
        </w:tc>
        <w:tc>
          <w:tcPr>
            <w:tcW w:w="6270" w:type="dxa"/>
          </w:tcPr>
          <w:p w14:paraId="574FBD70"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Tijekom nastavne godine 2023./2024.</w:t>
            </w:r>
          </w:p>
        </w:tc>
      </w:tr>
      <w:tr w:rsidR="00944C42" w:rsidRPr="00944C42" w14:paraId="5934D919" w14:textId="77777777" w:rsidTr="00623714">
        <w:trPr>
          <w:trHeight w:val="1418"/>
          <w:tblCellSpacing w:w="20" w:type="dxa"/>
        </w:trPr>
        <w:tc>
          <w:tcPr>
            <w:tcW w:w="2976" w:type="dxa"/>
            <w:shd w:val="clear" w:color="auto" w:fill="CCFFCC"/>
            <w:vAlign w:val="center"/>
          </w:tcPr>
          <w:p w14:paraId="4B265F6E"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r w:rsidRPr="00944C42">
              <w:rPr>
                <w:rFonts w:ascii="Times New Roman" w:eastAsia="Times New Roman" w:hAnsi="Times New Roman" w:cs="Times New Roman"/>
                <w:b/>
                <w:sz w:val="24"/>
                <w:szCs w:val="24"/>
              </w:rPr>
              <w:t>način vrednovanja i način korištenja rezultata vrednovanja</w:t>
            </w:r>
          </w:p>
        </w:tc>
        <w:tc>
          <w:tcPr>
            <w:tcW w:w="6270" w:type="dxa"/>
          </w:tcPr>
          <w:p w14:paraId="1A27D07C"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 xml:space="preserve">Izložbeni sajam u sklopu Školskog sajma - razgovor; izložba . kviz znanja, izrada plakata, rad vrednovan kroz sastavnice nastavnih predmeta </w:t>
            </w:r>
          </w:p>
          <w:p w14:paraId="0475F081"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Razmjena straničnika</w:t>
            </w:r>
          </w:p>
          <w:p w14:paraId="3B9834F8"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Nastup na natjecanju u čitanju.</w:t>
            </w:r>
          </w:p>
        </w:tc>
      </w:tr>
      <w:tr w:rsidR="00944C42" w:rsidRPr="00944C42" w14:paraId="7AD03EC1" w14:textId="77777777" w:rsidTr="00623714">
        <w:trPr>
          <w:trHeight w:val="1418"/>
          <w:tblCellSpacing w:w="20" w:type="dxa"/>
        </w:trPr>
        <w:tc>
          <w:tcPr>
            <w:tcW w:w="2976" w:type="dxa"/>
            <w:shd w:val="clear" w:color="auto" w:fill="CCFFCC"/>
            <w:vAlign w:val="center"/>
          </w:tcPr>
          <w:p w14:paraId="5B79671A" w14:textId="77777777" w:rsidR="00944C42" w:rsidRPr="00944C42" w:rsidRDefault="00944C42" w:rsidP="00944C42">
            <w:pPr>
              <w:spacing w:after="0" w:line="240" w:lineRule="auto"/>
              <w:jc w:val="center"/>
              <w:rPr>
                <w:rFonts w:ascii="Times New Roman" w:eastAsia="Times New Roman" w:hAnsi="Times New Roman" w:cs="Times New Roman"/>
                <w:b/>
                <w:sz w:val="24"/>
                <w:szCs w:val="24"/>
              </w:rPr>
            </w:pPr>
            <w:r w:rsidRPr="00944C42">
              <w:rPr>
                <w:rFonts w:ascii="Times New Roman" w:eastAsia="Times New Roman" w:hAnsi="Times New Roman" w:cs="Times New Roman"/>
                <w:b/>
                <w:sz w:val="24"/>
                <w:szCs w:val="24"/>
              </w:rPr>
              <w:t>detaljan troškovnik aktivnosti, programa i/ili projekta</w:t>
            </w:r>
          </w:p>
          <w:p w14:paraId="5B75342C" w14:textId="77777777" w:rsidR="00944C42" w:rsidRPr="00944C42" w:rsidRDefault="00944C42" w:rsidP="00944C42">
            <w:pPr>
              <w:spacing w:after="0" w:line="240" w:lineRule="auto"/>
              <w:jc w:val="center"/>
              <w:rPr>
                <w:rFonts w:ascii="Times New Roman" w:eastAsia="Times New Roman" w:hAnsi="Times New Roman" w:cs="Times New Roman"/>
                <w:sz w:val="24"/>
                <w:szCs w:val="24"/>
              </w:rPr>
            </w:pPr>
          </w:p>
        </w:tc>
        <w:tc>
          <w:tcPr>
            <w:tcW w:w="6270" w:type="dxa"/>
          </w:tcPr>
          <w:p w14:paraId="3A5F731F" w14:textId="77777777" w:rsidR="00944C42" w:rsidRPr="00944C42" w:rsidRDefault="00944C42" w:rsidP="00944C42">
            <w:pPr>
              <w:spacing w:after="0" w:line="240" w:lineRule="auto"/>
              <w:rPr>
                <w:rFonts w:ascii="Times New Roman" w:eastAsia="Times New Roman" w:hAnsi="Times New Roman" w:cs="Times New Roman"/>
                <w:sz w:val="24"/>
                <w:szCs w:val="24"/>
              </w:rPr>
            </w:pPr>
            <w:r w:rsidRPr="00944C42">
              <w:rPr>
                <w:rFonts w:ascii="Times New Roman" w:eastAsia="Times New Roman" w:hAnsi="Times New Roman" w:cs="Times New Roman"/>
                <w:sz w:val="24"/>
                <w:szCs w:val="24"/>
              </w:rPr>
              <w:t>Dobrovoljno darivanje roditelja.</w:t>
            </w:r>
          </w:p>
        </w:tc>
      </w:tr>
    </w:tbl>
    <w:p w14:paraId="220471CB" w14:textId="77777777" w:rsidR="00944C42" w:rsidRPr="00944C42" w:rsidRDefault="00944C42" w:rsidP="00944C42">
      <w:pPr>
        <w:spacing w:after="0" w:line="240" w:lineRule="auto"/>
        <w:rPr>
          <w:rFonts w:ascii="Times New Roman" w:eastAsia="Times New Roman" w:hAnsi="Times New Roman" w:cs="Times New Roman"/>
          <w:sz w:val="24"/>
          <w:szCs w:val="24"/>
        </w:rPr>
      </w:pPr>
    </w:p>
    <w:p w14:paraId="1F8E4001" w14:textId="77777777" w:rsidR="00944C42" w:rsidRPr="00944C42" w:rsidRDefault="00944C42" w:rsidP="00944C42">
      <w:pPr>
        <w:spacing w:after="0" w:line="240" w:lineRule="auto"/>
        <w:rPr>
          <w:rFonts w:ascii="Times New Roman" w:eastAsia="Calibri" w:hAnsi="Times New Roman" w:cs="Calibri"/>
          <w:sz w:val="24"/>
          <w:szCs w:val="24"/>
        </w:rPr>
      </w:pPr>
    </w:p>
    <w:p w14:paraId="08108E4C" w14:textId="4BEA6589" w:rsidR="00D6478C" w:rsidRDefault="00D6478C" w:rsidP="00F06813">
      <w:pPr>
        <w:pStyle w:val="Tijeloteksta"/>
        <w:rPr>
          <w:rFonts w:eastAsia="Times New Roman"/>
          <w:sz w:val="24"/>
          <w:szCs w:val="24"/>
          <w:lang w:eastAsia="hr-HR"/>
        </w:rPr>
      </w:pPr>
    </w:p>
    <w:tbl>
      <w:tblPr>
        <w:tblW w:w="0" w:type="auto"/>
        <w:tblInd w:w="240" w:type="dxa"/>
        <w:tblBorders>
          <w:top w:val="thinThickMediumGap" w:sz="6" w:space="0" w:color="C0C0C0"/>
          <w:left w:val="thinThickMediumGap" w:sz="6" w:space="0" w:color="C0C0C0"/>
          <w:bottom w:val="thinThickMediumGap" w:sz="6" w:space="0" w:color="C0C0C0"/>
          <w:right w:val="thinThickMediumGap" w:sz="6" w:space="0" w:color="C0C0C0"/>
          <w:insideH w:val="thinThickMediumGap" w:sz="6" w:space="0" w:color="C0C0C0"/>
          <w:insideV w:val="thinThickMediumGap" w:sz="6" w:space="0" w:color="C0C0C0"/>
        </w:tblBorders>
        <w:tblLayout w:type="fixed"/>
        <w:tblCellMar>
          <w:left w:w="0" w:type="dxa"/>
          <w:right w:w="0" w:type="dxa"/>
        </w:tblCellMar>
        <w:tblLook w:val="01E0" w:firstRow="1" w:lastRow="1" w:firstColumn="1" w:lastColumn="1" w:noHBand="0" w:noVBand="0"/>
      </w:tblPr>
      <w:tblGrid>
        <w:gridCol w:w="3037"/>
        <w:gridCol w:w="6421"/>
      </w:tblGrid>
      <w:tr w:rsidR="00D6478C" w:rsidRPr="00D6478C" w14:paraId="10145A35" w14:textId="77777777" w:rsidTr="00D6478C">
        <w:trPr>
          <w:trHeight w:val="3190"/>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7E2FC19D" w14:textId="77777777" w:rsidR="00D6478C" w:rsidRPr="00D6478C" w:rsidRDefault="00D6478C" w:rsidP="00D6478C">
            <w:pPr>
              <w:widowControl w:val="0"/>
              <w:autoSpaceDE w:val="0"/>
              <w:autoSpaceDN w:val="0"/>
              <w:spacing w:after="0" w:line="256" w:lineRule="auto"/>
              <w:rPr>
                <w:rFonts w:ascii="Times New Roman" w:eastAsia="Times New Roman" w:hAnsi="Times New Roman" w:cs="Times New Roman"/>
                <w:sz w:val="26"/>
              </w:rPr>
            </w:pPr>
          </w:p>
          <w:p w14:paraId="0923933B" w14:textId="77777777" w:rsidR="00D6478C" w:rsidRPr="00D6478C" w:rsidRDefault="00D6478C" w:rsidP="00D6478C">
            <w:pPr>
              <w:widowControl w:val="0"/>
              <w:autoSpaceDE w:val="0"/>
              <w:autoSpaceDN w:val="0"/>
              <w:spacing w:after="0" w:line="256" w:lineRule="auto"/>
              <w:rPr>
                <w:rFonts w:ascii="Times New Roman" w:eastAsia="Times New Roman" w:hAnsi="Times New Roman" w:cs="Times New Roman"/>
                <w:sz w:val="26"/>
              </w:rPr>
            </w:pPr>
          </w:p>
          <w:p w14:paraId="34D40731" w14:textId="77777777" w:rsidR="00D6478C" w:rsidRPr="00D6478C" w:rsidRDefault="00D6478C" w:rsidP="00D6478C">
            <w:pPr>
              <w:widowControl w:val="0"/>
              <w:autoSpaceDE w:val="0"/>
              <w:autoSpaceDN w:val="0"/>
              <w:spacing w:after="0" w:line="256" w:lineRule="auto"/>
              <w:rPr>
                <w:rFonts w:ascii="Times New Roman" w:eastAsia="Times New Roman" w:hAnsi="Times New Roman" w:cs="Times New Roman"/>
                <w:sz w:val="26"/>
              </w:rPr>
            </w:pPr>
          </w:p>
          <w:p w14:paraId="4524A496" w14:textId="77777777" w:rsidR="00D6478C" w:rsidRPr="00D6478C" w:rsidRDefault="00D6478C" w:rsidP="00D6478C">
            <w:pPr>
              <w:widowControl w:val="0"/>
              <w:autoSpaceDE w:val="0"/>
              <w:autoSpaceDN w:val="0"/>
              <w:spacing w:before="7" w:after="0" w:line="256" w:lineRule="auto"/>
              <w:rPr>
                <w:rFonts w:ascii="Times New Roman" w:eastAsia="Times New Roman" w:hAnsi="Times New Roman" w:cs="Times New Roman"/>
                <w:sz w:val="36"/>
              </w:rPr>
            </w:pPr>
          </w:p>
          <w:p w14:paraId="29CAFAC4" w14:textId="77777777" w:rsidR="00D6478C" w:rsidRPr="00D6478C" w:rsidRDefault="00D6478C" w:rsidP="00D6478C">
            <w:pPr>
              <w:widowControl w:val="0"/>
              <w:autoSpaceDE w:val="0"/>
              <w:autoSpaceDN w:val="0"/>
              <w:spacing w:after="0" w:line="256" w:lineRule="auto"/>
              <w:ind w:left="1129" w:right="280" w:hanging="804"/>
              <w:rPr>
                <w:rFonts w:ascii="Times New Roman" w:eastAsia="Times New Roman" w:hAnsi="Times New Roman" w:cs="Times New Roman"/>
                <w:b/>
                <w:sz w:val="24"/>
              </w:rPr>
            </w:pPr>
            <w:r w:rsidRPr="00D6478C">
              <w:rPr>
                <w:rFonts w:ascii="Times New Roman" w:eastAsia="Times New Roman" w:hAnsi="Times New Roman" w:cs="Times New Roman"/>
                <w:b/>
                <w:sz w:val="24"/>
              </w:rPr>
              <w:t>aktivnost, program i/ili projekt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6B02F6BC" w14:textId="77777777" w:rsidR="00D6478C" w:rsidRPr="00D6478C" w:rsidRDefault="00D6478C" w:rsidP="00D6478C">
            <w:pPr>
              <w:widowControl w:val="0"/>
              <w:autoSpaceDE w:val="0"/>
              <w:autoSpaceDN w:val="0"/>
              <w:spacing w:before="6" w:after="0" w:line="256" w:lineRule="auto"/>
              <w:rPr>
                <w:rFonts w:ascii="Times New Roman" w:eastAsia="Times New Roman" w:hAnsi="Times New Roman" w:cs="Times New Roman"/>
                <w:sz w:val="36"/>
              </w:rPr>
            </w:pPr>
          </w:p>
          <w:p w14:paraId="6BC079B7" w14:textId="77777777" w:rsidR="00D6478C" w:rsidRPr="00D6478C" w:rsidRDefault="00D6478C" w:rsidP="00D6478C">
            <w:pPr>
              <w:widowControl w:val="0"/>
              <w:autoSpaceDE w:val="0"/>
              <w:autoSpaceDN w:val="0"/>
              <w:spacing w:after="0" w:line="256" w:lineRule="auto"/>
              <w:ind w:left="99"/>
              <w:rPr>
                <w:rFonts w:ascii="Times New Roman" w:eastAsia="Times New Roman" w:hAnsi="Times New Roman" w:cs="Times New Roman"/>
                <w:b/>
                <w:sz w:val="24"/>
              </w:rPr>
            </w:pPr>
            <w:r w:rsidRPr="00D6478C">
              <w:rPr>
                <w:rFonts w:ascii="Times New Roman" w:eastAsia="Times New Roman" w:hAnsi="Times New Roman" w:cs="Times New Roman"/>
                <w:b/>
                <w:sz w:val="24"/>
              </w:rPr>
              <w:t>HRVATSKI OLIMPIJSKI DAN</w:t>
            </w:r>
          </w:p>
          <w:p w14:paraId="520A3F37" w14:textId="77777777" w:rsidR="00D6478C" w:rsidRPr="00D6478C" w:rsidRDefault="00D6478C" w:rsidP="00D6478C">
            <w:pPr>
              <w:widowControl w:val="0"/>
              <w:autoSpaceDE w:val="0"/>
              <w:autoSpaceDN w:val="0"/>
              <w:spacing w:before="7" w:after="0" w:line="256" w:lineRule="auto"/>
              <w:rPr>
                <w:rFonts w:ascii="Times New Roman" w:eastAsia="Times New Roman" w:hAnsi="Times New Roman" w:cs="Times New Roman"/>
                <w:sz w:val="23"/>
              </w:rPr>
            </w:pPr>
          </w:p>
          <w:p w14:paraId="6E2803CF" w14:textId="77777777" w:rsidR="00D6478C" w:rsidRPr="00D6478C" w:rsidRDefault="00D6478C" w:rsidP="00D6478C">
            <w:pPr>
              <w:widowControl w:val="0"/>
              <w:autoSpaceDE w:val="0"/>
              <w:autoSpaceDN w:val="0"/>
              <w:spacing w:after="0" w:line="256" w:lineRule="auto"/>
              <w:ind w:left="99" w:right="526"/>
              <w:rPr>
                <w:rFonts w:ascii="Times New Roman" w:eastAsia="Times New Roman" w:hAnsi="Times New Roman" w:cs="Times New Roman"/>
                <w:sz w:val="24"/>
              </w:rPr>
            </w:pPr>
            <w:r w:rsidRPr="00D6478C">
              <w:rPr>
                <w:rFonts w:ascii="Times New Roman" w:eastAsia="Times New Roman" w:hAnsi="Times New Roman" w:cs="Times New Roman"/>
                <w:b/>
                <w:sz w:val="24"/>
              </w:rPr>
              <w:t>EUROPSKI ŠKOLSKI SPORTSKI DAN</w:t>
            </w:r>
          </w:p>
          <w:p w14:paraId="10270C72" w14:textId="77777777" w:rsidR="00D6478C" w:rsidRPr="00D6478C" w:rsidRDefault="00D6478C" w:rsidP="00D6478C">
            <w:pPr>
              <w:widowControl w:val="0"/>
              <w:autoSpaceDE w:val="0"/>
              <w:autoSpaceDN w:val="0"/>
              <w:spacing w:before="5" w:after="0" w:line="256" w:lineRule="auto"/>
              <w:rPr>
                <w:rFonts w:ascii="Times New Roman" w:eastAsia="Times New Roman" w:hAnsi="Times New Roman" w:cs="Times New Roman"/>
                <w:sz w:val="24"/>
              </w:rPr>
            </w:pPr>
          </w:p>
          <w:p w14:paraId="451528C9" w14:textId="77777777" w:rsidR="00D6478C" w:rsidRPr="00D6478C" w:rsidRDefault="00D6478C" w:rsidP="00D6478C">
            <w:pPr>
              <w:widowControl w:val="0"/>
              <w:autoSpaceDE w:val="0"/>
              <w:autoSpaceDN w:val="0"/>
              <w:spacing w:after="0" w:line="480" w:lineRule="auto"/>
              <w:ind w:left="99" w:right="1442"/>
              <w:rPr>
                <w:rFonts w:ascii="Times New Roman" w:eastAsia="Times New Roman" w:hAnsi="Times New Roman" w:cs="Times New Roman"/>
                <w:b/>
                <w:sz w:val="24"/>
              </w:rPr>
            </w:pPr>
            <w:r w:rsidRPr="00D6478C">
              <w:rPr>
                <w:rFonts w:ascii="Times New Roman" w:eastAsia="Times New Roman" w:hAnsi="Times New Roman" w:cs="Times New Roman"/>
                <w:b/>
                <w:sz w:val="24"/>
              </w:rPr>
              <w:t>BOŽIĆNI MALONOGOMETNI TURNIR SPORTSKA NATJECANJA UZ DAN ŠKOLE</w:t>
            </w:r>
          </w:p>
          <w:p w14:paraId="57CA89C6" w14:textId="77777777" w:rsidR="00D6478C" w:rsidRPr="00D6478C" w:rsidRDefault="00D6478C" w:rsidP="00D6478C">
            <w:pPr>
              <w:widowControl w:val="0"/>
              <w:autoSpaceDE w:val="0"/>
              <w:autoSpaceDN w:val="0"/>
              <w:spacing w:before="1" w:after="0" w:line="266" w:lineRule="exact"/>
              <w:ind w:left="99"/>
              <w:rPr>
                <w:rFonts w:ascii="Times New Roman" w:eastAsia="Times New Roman" w:hAnsi="Times New Roman" w:cs="Times New Roman"/>
                <w:b/>
                <w:sz w:val="24"/>
              </w:rPr>
            </w:pPr>
            <w:r w:rsidRPr="00D6478C">
              <w:rPr>
                <w:rFonts w:ascii="Times New Roman" w:eastAsia="Times New Roman" w:hAnsi="Times New Roman" w:cs="Times New Roman"/>
                <w:b/>
                <w:sz w:val="24"/>
              </w:rPr>
              <w:t>SVJETSKI DAN SPORTA</w:t>
            </w:r>
          </w:p>
        </w:tc>
      </w:tr>
      <w:tr w:rsidR="00D6478C" w:rsidRPr="00D6478C" w14:paraId="2E841A01" w14:textId="77777777" w:rsidTr="00D6478C">
        <w:trPr>
          <w:trHeight w:val="1255"/>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77D55E98" w14:textId="77777777" w:rsidR="00D6478C" w:rsidRPr="00D6478C" w:rsidRDefault="00D6478C" w:rsidP="00D6478C">
            <w:pPr>
              <w:widowControl w:val="0"/>
              <w:autoSpaceDE w:val="0"/>
              <w:autoSpaceDN w:val="0"/>
              <w:spacing w:before="6" w:after="0" w:line="256" w:lineRule="auto"/>
              <w:rPr>
                <w:rFonts w:ascii="Times New Roman" w:eastAsia="Times New Roman" w:hAnsi="Times New Roman" w:cs="Times New Roman"/>
                <w:sz w:val="30"/>
              </w:rPr>
            </w:pPr>
          </w:p>
          <w:p w14:paraId="4F9AE807" w14:textId="77777777" w:rsidR="00D6478C" w:rsidRPr="00D6478C" w:rsidRDefault="00D6478C" w:rsidP="00D6478C">
            <w:pPr>
              <w:widowControl w:val="0"/>
              <w:autoSpaceDE w:val="0"/>
              <w:autoSpaceDN w:val="0"/>
              <w:spacing w:after="0" w:line="256" w:lineRule="auto"/>
              <w:ind w:left="330" w:right="282" w:firstLine="304"/>
              <w:rPr>
                <w:rFonts w:ascii="Times New Roman" w:eastAsia="Times New Roman" w:hAnsi="Times New Roman" w:cs="Times New Roman"/>
                <w:b/>
                <w:sz w:val="24"/>
              </w:rPr>
            </w:pPr>
            <w:r w:rsidRPr="00D6478C">
              <w:rPr>
                <w:rFonts w:ascii="Times New Roman" w:eastAsia="Times New Roman" w:hAnsi="Times New Roman" w:cs="Times New Roman"/>
                <w:b/>
                <w:sz w:val="24"/>
              </w:rPr>
              <w:t>ciljevi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04C4234C" w14:textId="77777777" w:rsidR="00D6478C" w:rsidRPr="00D6478C" w:rsidRDefault="00D6478C" w:rsidP="00D6478C">
            <w:pPr>
              <w:widowControl w:val="0"/>
              <w:autoSpaceDE w:val="0"/>
              <w:autoSpaceDN w:val="0"/>
              <w:spacing w:before="5" w:after="0" w:line="256" w:lineRule="auto"/>
              <w:rPr>
                <w:rFonts w:ascii="Times New Roman" w:eastAsia="Times New Roman" w:hAnsi="Times New Roman" w:cs="Times New Roman"/>
                <w:sz w:val="24"/>
              </w:rPr>
            </w:pPr>
          </w:p>
          <w:p w14:paraId="738ACA69" w14:textId="77777777" w:rsidR="00D6478C" w:rsidRPr="00D6478C" w:rsidRDefault="00D6478C" w:rsidP="00D6478C">
            <w:pPr>
              <w:widowControl w:val="0"/>
              <w:autoSpaceDE w:val="0"/>
              <w:autoSpaceDN w:val="0"/>
              <w:spacing w:before="1" w:after="0" w:line="410" w:lineRule="atLeast"/>
              <w:ind w:left="99" w:right="1137"/>
              <w:rPr>
                <w:rFonts w:ascii="Times New Roman" w:eastAsia="Times New Roman" w:hAnsi="Times New Roman" w:cs="Times New Roman"/>
                <w:sz w:val="24"/>
              </w:rPr>
            </w:pPr>
            <w:r w:rsidRPr="00D6478C">
              <w:rPr>
                <w:rFonts w:ascii="Times New Roman" w:eastAsia="Times New Roman" w:hAnsi="Times New Roman" w:cs="Times New Roman"/>
                <w:sz w:val="24"/>
              </w:rPr>
              <w:t>Masovno uključivanje učenika u sportske aktivnosti i natjecanja.</w:t>
            </w:r>
          </w:p>
        </w:tc>
      </w:tr>
      <w:tr w:rsidR="00D6478C" w:rsidRPr="00D6478C" w14:paraId="54CE9978" w14:textId="77777777" w:rsidTr="00D6478C">
        <w:trPr>
          <w:trHeight w:val="931"/>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hideMark/>
          </w:tcPr>
          <w:p w14:paraId="1CE65595" w14:textId="77777777" w:rsidR="00D6478C" w:rsidRPr="00D6478C" w:rsidRDefault="00D6478C" w:rsidP="00D6478C">
            <w:pPr>
              <w:widowControl w:val="0"/>
              <w:autoSpaceDE w:val="0"/>
              <w:autoSpaceDN w:val="0"/>
              <w:spacing w:before="188" w:after="0" w:line="256" w:lineRule="auto"/>
              <w:ind w:left="330" w:right="282" w:firstLine="165"/>
              <w:rPr>
                <w:rFonts w:ascii="Times New Roman" w:eastAsia="Times New Roman" w:hAnsi="Times New Roman" w:cs="Times New Roman"/>
                <w:b/>
                <w:sz w:val="24"/>
              </w:rPr>
            </w:pPr>
            <w:r w:rsidRPr="00D6478C">
              <w:rPr>
                <w:rFonts w:ascii="Times New Roman" w:eastAsia="Times New Roman" w:hAnsi="Times New Roman" w:cs="Times New Roman"/>
                <w:b/>
                <w:sz w:val="24"/>
              </w:rPr>
              <w:t>namjena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4B6DF7F7" w14:textId="77777777" w:rsidR="00D6478C" w:rsidRPr="00D6478C" w:rsidRDefault="00D6478C" w:rsidP="00D6478C">
            <w:pPr>
              <w:widowControl w:val="0"/>
              <w:autoSpaceDE w:val="0"/>
              <w:autoSpaceDN w:val="0"/>
              <w:spacing w:before="3" w:after="0" w:line="360" w:lineRule="auto"/>
              <w:ind w:left="99" w:right="358"/>
              <w:rPr>
                <w:rFonts w:ascii="Times New Roman" w:eastAsia="Times New Roman" w:hAnsi="Times New Roman" w:cs="Times New Roman"/>
                <w:sz w:val="24"/>
              </w:rPr>
            </w:pPr>
            <w:r w:rsidRPr="00D6478C">
              <w:rPr>
                <w:rFonts w:ascii="Times New Roman" w:eastAsia="Times New Roman" w:hAnsi="Times New Roman" w:cs="Times New Roman"/>
                <w:sz w:val="24"/>
              </w:rPr>
              <w:t>Odgoj i obrazovanje svih učenika o važnosti tjelovježbe i bavljenja sportom.</w:t>
            </w:r>
          </w:p>
        </w:tc>
      </w:tr>
      <w:tr w:rsidR="00D6478C" w:rsidRPr="00D6478C" w14:paraId="572BB452" w14:textId="77777777" w:rsidTr="00D6478C">
        <w:trPr>
          <w:trHeight w:val="1256"/>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hideMark/>
          </w:tcPr>
          <w:p w14:paraId="14E26929" w14:textId="77777777" w:rsidR="00D6478C" w:rsidRPr="00D6478C" w:rsidRDefault="00D6478C" w:rsidP="00D6478C">
            <w:pPr>
              <w:widowControl w:val="0"/>
              <w:autoSpaceDE w:val="0"/>
              <w:autoSpaceDN w:val="0"/>
              <w:spacing w:before="212" w:after="0" w:line="256" w:lineRule="auto"/>
              <w:ind w:left="164" w:right="138"/>
              <w:jc w:val="center"/>
              <w:rPr>
                <w:rFonts w:ascii="Times New Roman" w:eastAsia="Times New Roman" w:hAnsi="Times New Roman" w:cs="Times New Roman"/>
                <w:b/>
                <w:sz w:val="24"/>
              </w:rPr>
            </w:pPr>
            <w:r w:rsidRPr="00D6478C">
              <w:rPr>
                <w:rFonts w:ascii="Times New Roman" w:eastAsia="Times New Roman" w:hAnsi="Times New Roman" w:cs="Times New Roman"/>
                <w:b/>
                <w:sz w:val="24"/>
              </w:rPr>
              <w:t>nositelji aktivnosti, programa i/ili projekta i njihova odgovornost</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4CE91832" w14:textId="77777777" w:rsidR="00D6478C" w:rsidRPr="00D6478C" w:rsidRDefault="00D6478C" w:rsidP="00D6478C">
            <w:pPr>
              <w:widowControl w:val="0"/>
              <w:autoSpaceDE w:val="0"/>
              <w:autoSpaceDN w:val="0"/>
              <w:spacing w:before="6" w:after="0" w:line="256" w:lineRule="auto"/>
              <w:rPr>
                <w:rFonts w:ascii="Times New Roman" w:eastAsia="Times New Roman" w:hAnsi="Times New Roman" w:cs="Times New Roman"/>
                <w:sz w:val="24"/>
              </w:rPr>
            </w:pPr>
          </w:p>
          <w:p w14:paraId="255208E3" w14:textId="77777777" w:rsidR="00D6478C" w:rsidRPr="00D6478C" w:rsidRDefault="00D6478C" w:rsidP="00D6478C">
            <w:pPr>
              <w:widowControl w:val="0"/>
              <w:autoSpaceDE w:val="0"/>
              <w:autoSpaceDN w:val="0"/>
              <w:spacing w:after="0" w:line="410" w:lineRule="atLeast"/>
              <w:ind w:left="99" w:right="3611"/>
              <w:rPr>
                <w:rFonts w:ascii="Times New Roman" w:eastAsia="Times New Roman" w:hAnsi="Times New Roman" w:cs="Times New Roman"/>
                <w:sz w:val="24"/>
              </w:rPr>
            </w:pPr>
            <w:r w:rsidRPr="00D6478C">
              <w:rPr>
                <w:rFonts w:ascii="Times New Roman" w:eastAsia="Times New Roman" w:hAnsi="Times New Roman" w:cs="Times New Roman"/>
                <w:sz w:val="24"/>
              </w:rPr>
              <w:t>Učitelj TZK Marko Tot Učenici 5. – 8 r.</w:t>
            </w:r>
          </w:p>
        </w:tc>
      </w:tr>
      <w:tr w:rsidR="00D6478C" w:rsidRPr="00D6478C" w14:paraId="490D2613" w14:textId="77777777" w:rsidTr="00D6478C">
        <w:trPr>
          <w:trHeight w:val="2086"/>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42B18F0C" w14:textId="77777777" w:rsidR="00D6478C" w:rsidRPr="00D6478C" w:rsidRDefault="00D6478C" w:rsidP="00D6478C">
            <w:pPr>
              <w:widowControl w:val="0"/>
              <w:autoSpaceDE w:val="0"/>
              <w:autoSpaceDN w:val="0"/>
              <w:spacing w:after="0" w:line="256" w:lineRule="auto"/>
              <w:rPr>
                <w:rFonts w:ascii="Times New Roman" w:eastAsia="Times New Roman" w:hAnsi="Times New Roman" w:cs="Times New Roman"/>
                <w:sz w:val="26"/>
              </w:rPr>
            </w:pPr>
          </w:p>
          <w:p w14:paraId="30C9905C" w14:textId="77777777" w:rsidR="00D6478C" w:rsidRPr="00D6478C" w:rsidRDefault="00D6478C" w:rsidP="00D6478C">
            <w:pPr>
              <w:widowControl w:val="0"/>
              <w:autoSpaceDE w:val="0"/>
              <w:autoSpaceDN w:val="0"/>
              <w:spacing w:after="0" w:line="256" w:lineRule="auto"/>
              <w:rPr>
                <w:rFonts w:ascii="Times New Roman" w:eastAsia="Times New Roman" w:hAnsi="Times New Roman" w:cs="Times New Roman"/>
                <w:sz w:val="26"/>
              </w:rPr>
            </w:pPr>
          </w:p>
          <w:p w14:paraId="3FB3DA76" w14:textId="77777777" w:rsidR="00D6478C" w:rsidRPr="00D6478C" w:rsidRDefault="00D6478C" w:rsidP="00D6478C">
            <w:pPr>
              <w:widowControl w:val="0"/>
              <w:autoSpaceDE w:val="0"/>
              <w:autoSpaceDN w:val="0"/>
              <w:spacing w:before="168" w:after="0" w:line="256" w:lineRule="auto"/>
              <w:ind w:left="330" w:right="59" w:hanging="224"/>
              <w:rPr>
                <w:rFonts w:ascii="Times New Roman" w:eastAsia="Times New Roman" w:hAnsi="Times New Roman" w:cs="Times New Roman"/>
                <w:b/>
                <w:sz w:val="24"/>
              </w:rPr>
            </w:pPr>
            <w:r w:rsidRPr="00D6478C">
              <w:rPr>
                <w:rFonts w:ascii="Times New Roman" w:eastAsia="Times New Roman" w:hAnsi="Times New Roman" w:cs="Times New Roman"/>
                <w:b/>
                <w:sz w:val="24"/>
              </w:rPr>
              <w:t>način realizacije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71D0ADD1" w14:textId="77777777" w:rsidR="00D6478C" w:rsidRPr="00D6478C" w:rsidRDefault="00D6478C" w:rsidP="00D6478C">
            <w:pPr>
              <w:widowControl w:val="0"/>
              <w:autoSpaceDE w:val="0"/>
              <w:autoSpaceDN w:val="0"/>
              <w:spacing w:before="3" w:after="0" w:line="360" w:lineRule="auto"/>
              <w:ind w:left="99" w:right="118"/>
              <w:rPr>
                <w:rFonts w:ascii="Times New Roman" w:eastAsia="Times New Roman" w:hAnsi="Times New Roman" w:cs="Times New Roman"/>
                <w:sz w:val="24"/>
              </w:rPr>
            </w:pPr>
            <w:r w:rsidRPr="00D6478C">
              <w:rPr>
                <w:rFonts w:ascii="Times New Roman" w:eastAsia="Times New Roman" w:hAnsi="Times New Roman" w:cs="Times New Roman"/>
                <w:sz w:val="24"/>
              </w:rPr>
              <w:t>Razvoj svijesti o potrebi svakodnevnog vježbanja i uključivanja u različite sportove.</w:t>
            </w:r>
          </w:p>
          <w:p w14:paraId="6DA919AB" w14:textId="77777777" w:rsidR="00D6478C" w:rsidRPr="00D6478C" w:rsidRDefault="00D6478C" w:rsidP="00D6478C">
            <w:pPr>
              <w:widowControl w:val="0"/>
              <w:autoSpaceDE w:val="0"/>
              <w:autoSpaceDN w:val="0"/>
              <w:spacing w:after="0" w:line="256" w:lineRule="auto"/>
              <w:ind w:left="99"/>
              <w:rPr>
                <w:rFonts w:ascii="Times New Roman" w:eastAsia="Times New Roman" w:hAnsi="Times New Roman" w:cs="Times New Roman"/>
                <w:sz w:val="24"/>
              </w:rPr>
            </w:pPr>
            <w:r w:rsidRPr="00D6478C">
              <w:rPr>
                <w:rFonts w:ascii="Times New Roman" w:eastAsia="Times New Roman" w:hAnsi="Times New Roman" w:cs="Times New Roman"/>
                <w:sz w:val="24"/>
              </w:rPr>
              <w:t>Uvoditi ih u sustav organiziranog natjecanja i upoznavati ih s</w:t>
            </w:r>
          </w:p>
          <w:p w14:paraId="0B4AA0F2" w14:textId="77777777" w:rsidR="00D6478C" w:rsidRPr="00D6478C" w:rsidRDefault="00D6478C" w:rsidP="00D6478C">
            <w:pPr>
              <w:widowControl w:val="0"/>
              <w:autoSpaceDE w:val="0"/>
              <w:autoSpaceDN w:val="0"/>
              <w:spacing w:before="5" w:after="0" w:line="410" w:lineRule="atLeast"/>
              <w:ind w:left="99" w:right="184"/>
              <w:rPr>
                <w:rFonts w:ascii="Times New Roman" w:eastAsia="Times New Roman" w:hAnsi="Times New Roman" w:cs="Times New Roman"/>
                <w:sz w:val="24"/>
              </w:rPr>
            </w:pPr>
            <w:r w:rsidRPr="00D6478C">
              <w:rPr>
                <w:rFonts w:ascii="Times New Roman" w:eastAsia="Times New Roman" w:hAnsi="Times New Roman" w:cs="Times New Roman"/>
                <w:sz w:val="24"/>
              </w:rPr>
              <w:t>vještinama i umijećima koji su potrebni da bi postizali sportske rezultate i očuvali zdravlje.</w:t>
            </w:r>
          </w:p>
        </w:tc>
      </w:tr>
      <w:tr w:rsidR="00D6478C" w:rsidRPr="00D6478C" w14:paraId="7E81C36D" w14:textId="77777777" w:rsidTr="00D6478C">
        <w:trPr>
          <w:trHeight w:val="1671"/>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187A8FA8" w14:textId="77777777" w:rsidR="00D6478C" w:rsidRPr="00D6478C" w:rsidRDefault="00D6478C" w:rsidP="00D6478C">
            <w:pPr>
              <w:widowControl w:val="0"/>
              <w:autoSpaceDE w:val="0"/>
              <w:autoSpaceDN w:val="0"/>
              <w:spacing w:after="0" w:line="256" w:lineRule="auto"/>
              <w:rPr>
                <w:rFonts w:ascii="Times New Roman" w:eastAsia="Times New Roman" w:hAnsi="Times New Roman" w:cs="Times New Roman"/>
                <w:sz w:val="26"/>
              </w:rPr>
            </w:pPr>
          </w:p>
          <w:p w14:paraId="30E5D0F6" w14:textId="77777777" w:rsidR="00D6478C" w:rsidRPr="00D6478C" w:rsidRDefault="00D6478C" w:rsidP="00D6478C">
            <w:pPr>
              <w:widowControl w:val="0"/>
              <w:autoSpaceDE w:val="0"/>
              <w:autoSpaceDN w:val="0"/>
              <w:spacing w:before="6" w:after="0" w:line="256" w:lineRule="auto"/>
              <w:rPr>
                <w:rFonts w:ascii="Times New Roman" w:eastAsia="Times New Roman" w:hAnsi="Times New Roman" w:cs="Times New Roman"/>
              </w:rPr>
            </w:pPr>
          </w:p>
          <w:p w14:paraId="7B8E384B" w14:textId="77777777" w:rsidR="00D6478C" w:rsidRPr="00D6478C" w:rsidRDefault="00D6478C" w:rsidP="00D6478C">
            <w:pPr>
              <w:widowControl w:val="0"/>
              <w:autoSpaceDE w:val="0"/>
              <w:autoSpaceDN w:val="0"/>
              <w:spacing w:after="0" w:line="256" w:lineRule="auto"/>
              <w:ind w:left="330" w:right="282" w:firstLine="124"/>
              <w:rPr>
                <w:rFonts w:ascii="Times New Roman" w:eastAsia="Times New Roman" w:hAnsi="Times New Roman" w:cs="Times New Roman"/>
                <w:b/>
                <w:sz w:val="24"/>
              </w:rPr>
            </w:pPr>
            <w:r w:rsidRPr="00D6478C">
              <w:rPr>
                <w:rFonts w:ascii="Times New Roman" w:eastAsia="Times New Roman" w:hAnsi="Times New Roman" w:cs="Times New Roman"/>
                <w:b/>
                <w:sz w:val="24"/>
              </w:rPr>
              <w:t>vremenik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1A1287AA" w14:textId="77777777" w:rsidR="00D6478C" w:rsidRPr="00D6478C" w:rsidRDefault="00D6478C" w:rsidP="00D6478C">
            <w:pPr>
              <w:widowControl w:val="0"/>
              <w:autoSpaceDE w:val="0"/>
              <w:autoSpaceDN w:val="0"/>
              <w:spacing w:before="1" w:after="0" w:line="256" w:lineRule="auto"/>
              <w:rPr>
                <w:rFonts w:ascii="Times New Roman" w:eastAsia="Times New Roman" w:hAnsi="Times New Roman" w:cs="Times New Roman"/>
                <w:sz w:val="24"/>
              </w:rPr>
            </w:pPr>
          </w:p>
          <w:p w14:paraId="53EB4652" w14:textId="77777777" w:rsidR="00D6478C" w:rsidRPr="00D6478C" w:rsidRDefault="00D6478C" w:rsidP="00D6478C">
            <w:pPr>
              <w:widowControl w:val="0"/>
              <w:autoSpaceDE w:val="0"/>
              <w:autoSpaceDN w:val="0"/>
              <w:spacing w:after="0" w:line="270" w:lineRule="atLeast"/>
              <w:ind w:left="99" w:right="5390"/>
              <w:rPr>
                <w:rFonts w:ascii="Times New Roman" w:eastAsia="Times New Roman" w:hAnsi="Times New Roman" w:cs="Times New Roman"/>
                <w:sz w:val="24"/>
              </w:rPr>
            </w:pPr>
            <w:r w:rsidRPr="00D6478C">
              <w:rPr>
                <w:rFonts w:ascii="Times New Roman" w:eastAsia="Times New Roman" w:hAnsi="Times New Roman" w:cs="Times New Roman"/>
                <w:sz w:val="24"/>
              </w:rPr>
              <w:t>rujan listopad</w:t>
            </w:r>
          </w:p>
          <w:p w14:paraId="03F58F29" w14:textId="77777777" w:rsidR="00D6478C" w:rsidRPr="00D6478C" w:rsidRDefault="00D6478C" w:rsidP="00D6478C">
            <w:pPr>
              <w:widowControl w:val="0"/>
              <w:autoSpaceDE w:val="0"/>
              <w:autoSpaceDN w:val="0"/>
              <w:spacing w:after="0" w:line="270" w:lineRule="atLeast"/>
              <w:ind w:left="99" w:right="5390"/>
              <w:rPr>
                <w:rFonts w:ascii="Times New Roman" w:eastAsia="Times New Roman" w:hAnsi="Times New Roman" w:cs="Times New Roman"/>
                <w:sz w:val="24"/>
              </w:rPr>
            </w:pPr>
            <w:r w:rsidRPr="00D6478C">
              <w:rPr>
                <w:rFonts w:ascii="Times New Roman" w:eastAsia="Times New Roman" w:hAnsi="Times New Roman" w:cs="Times New Roman"/>
                <w:sz w:val="24"/>
              </w:rPr>
              <w:t>prosinac ožujak svibanj</w:t>
            </w:r>
          </w:p>
        </w:tc>
      </w:tr>
      <w:tr w:rsidR="00D6478C" w:rsidRPr="00D6478C" w14:paraId="2C194BF3" w14:textId="77777777" w:rsidTr="00D6478C">
        <w:trPr>
          <w:trHeight w:val="1433"/>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53331AE4" w14:textId="77777777" w:rsidR="00D6478C" w:rsidRPr="00D6478C" w:rsidRDefault="00D6478C" w:rsidP="00D6478C">
            <w:pPr>
              <w:widowControl w:val="0"/>
              <w:autoSpaceDE w:val="0"/>
              <w:autoSpaceDN w:val="0"/>
              <w:spacing w:before="1" w:after="0" w:line="256" w:lineRule="auto"/>
              <w:rPr>
                <w:rFonts w:ascii="Times New Roman" w:eastAsia="Times New Roman" w:hAnsi="Times New Roman" w:cs="Times New Roman"/>
                <w:sz w:val="26"/>
              </w:rPr>
            </w:pPr>
          </w:p>
          <w:p w14:paraId="6A9B850D" w14:textId="77777777" w:rsidR="00D6478C" w:rsidRPr="00D6478C" w:rsidRDefault="00D6478C" w:rsidP="00D6478C">
            <w:pPr>
              <w:widowControl w:val="0"/>
              <w:autoSpaceDE w:val="0"/>
              <w:autoSpaceDN w:val="0"/>
              <w:spacing w:after="0" w:line="256" w:lineRule="auto"/>
              <w:ind w:left="167" w:right="138"/>
              <w:jc w:val="center"/>
              <w:rPr>
                <w:rFonts w:ascii="Times New Roman" w:eastAsia="Times New Roman" w:hAnsi="Times New Roman" w:cs="Times New Roman"/>
                <w:b/>
                <w:sz w:val="24"/>
              </w:rPr>
            </w:pPr>
            <w:r w:rsidRPr="00D6478C">
              <w:rPr>
                <w:rFonts w:ascii="Times New Roman" w:eastAsia="Times New Roman" w:hAnsi="Times New Roman" w:cs="Times New Roman"/>
                <w:b/>
                <w:sz w:val="24"/>
              </w:rPr>
              <w:t>način vrednovanja i način korištenja rezultata vrednovanja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tcPr>
          <w:p w14:paraId="6B4C36F6" w14:textId="77777777" w:rsidR="00D6478C" w:rsidRPr="00D6478C" w:rsidRDefault="00D6478C" w:rsidP="00D6478C">
            <w:pPr>
              <w:widowControl w:val="0"/>
              <w:autoSpaceDE w:val="0"/>
              <w:autoSpaceDN w:val="0"/>
              <w:spacing w:before="1" w:after="0" w:line="256" w:lineRule="auto"/>
              <w:rPr>
                <w:rFonts w:ascii="Times New Roman" w:eastAsia="Times New Roman" w:hAnsi="Times New Roman" w:cs="Times New Roman"/>
                <w:sz w:val="36"/>
              </w:rPr>
            </w:pPr>
          </w:p>
          <w:p w14:paraId="65E56324" w14:textId="77777777" w:rsidR="00D6478C" w:rsidRPr="00D6478C" w:rsidRDefault="00D6478C" w:rsidP="00D6478C">
            <w:pPr>
              <w:widowControl w:val="0"/>
              <w:autoSpaceDE w:val="0"/>
              <w:autoSpaceDN w:val="0"/>
              <w:spacing w:before="1" w:after="0" w:line="360" w:lineRule="auto"/>
              <w:ind w:left="99" w:right="92"/>
              <w:rPr>
                <w:rFonts w:ascii="Times New Roman" w:eastAsia="Times New Roman" w:hAnsi="Times New Roman" w:cs="Times New Roman"/>
                <w:sz w:val="24"/>
              </w:rPr>
            </w:pPr>
            <w:r w:rsidRPr="00D6478C">
              <w:rPr>
                <w:rFonts w:ascii="Times New Roman" w:eastAsia="Times New Roman" w:hAnsi="Times New Roman" w:cs="Times New Roman"/>
                <w:sz w:val="24"/>
              </w:rPr>
              <w:t>Rezultati sa sportskih natjecanja, anketiranje zadovoljstva učenika, izvješća učitelja. Fotografiranje, medijska popraćenost.</w:t>
            </w:r>
          </w:p>
        </w:tc>
      </w:tr>
      <w:tr w:rsidR="00D6478C" w:rsidRPr="00D6478C" w14:paraId="1D32370A" w14:textId="77777777" w:rsidTr="00D6478C">
        <w:trPr>
          <w:trHeight w:val="1121"/>
        </w:trPr>
        <w:tc>
          <w:tcPr>
            <w:tcW w:w="3037" w:type="dxa"/>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hideMark/>
          </w:tcPr>
          <w:p w14:paraId="61836405" w14:textId="77777777" w:rsidR="00D6478C" w:rsidRPr="00D6478C" w:rsidRDefault="00D6478C" w:rsidP="00D6478C">
            <w:pPr>
              <w:widowControl w:val="0"/>
              <w:autoSpaceDE w:val="0"/>
              <w:autoSpaceDN w:val="0"/>
              <w:spacing w:before="5" w:after="0" w:line="256" w:lineRule="auto"/>
              <w:ind w:left="232" w:right="205" w:firstLine="2"/>
              <w:jc w:val="center"/>
              <w:rPr>
                <w:rFonts w:ascii="Times New Roman" w:eastAsia="Times New Roman" w:hAnsi="Times New Roman" w:cs="Times New Roman"/>
                <w:b/>
                <w:sz w:val="24"/>
              </w:rPr>
            </w:pPr>
            <w:r w:rsidRPr="00D6478C">
              <w:rPr>
                <w:rFonts w:ascii="Times New Roman" w:eastAsia="Times New Roman" w:hAnsi="Times New Roman" w:cs="Times New Roman"/>
                <w:b/>
                <w:sz w:val="24"/>
              </w:rPr>
              <w:t>detaljan troškovnik aktivnosti, programa i/ili projekta</w:t>
            </w:r>
          </w:p>
        </w:tc>
        <w:tc>
          <w:tcPr>
            <w:tcW w:w="6421" w:type="dxa"/>
            <w:tcBorders>
              <w:top w:val="thinThickMediumGap" w:sz="6" w:space="0" w:color="C0C0C0"/>
              <w:left w:val="thinThickMediumGap" w:sz="6" w:space="0" w:color="C0C0C0"/>
              <w:bottom w:val="thickThinMediumGap" w:sz="6" w:space="0" w:color="C0C0C0"/>
              <w:right w:val="thickThinMediumGap" w:sz="6" w:space="0" w:color="C0C0C0"/>
            </w:tcBorders>
            <w:hideMark/>
          </w:tcPr>
          <w:p w14:paraId="08A0FD3F" w14:textId="77777777" w:rsidR="00D6478C" w:rsidRPr="00D6478C" w:rsidRDefault="00D6478C" w:rsidP="00D6478C">
            <w:pPr>
              <w:widowControl w:val="0"/>
              <w:autoSpaceDE w:val="0"/>
              <w:autoSpaceDN w:val="0"/>
              <w:spacing w:before="3" w:after="0" w:line="256" w:lineRule="auto"/>
              <w:ind w:left="99"/>
              <w:rPr>
                <w:rFonts w:ascii="Times New Roman" w:eastAsia="Times New Roman" w:hAnsi="Times New Roman" w:cs="Times New Roman"/>
                <w:sz w:val="24"/>
              </w:rPr>
            </w:pPr>
            <w:r w:rsidRPr="00D6478C">
              <w:rPr>
                <w:rFonts w:ascii="Times New Roman" w:eastAsia="Times New Roman" w:hAnsi="Times New Roman" w:cs="Times New Roman"/>
                <w:sz w:val="24"/>
              </w:rPr>
              <w:t>Troškovi prijevoza 200-300 kn</w:t>
            </w:r>
          </w:p>
          <w:p w14:paraId="231FFCCE" w14:textId="77777777" w:rsidR="00D6478C" w:rsidRPr="00D6478C" w:rsidRDefault="00D6478C" w:rsidP="00D6478C">
            <w:pPr>
              <w:widowControl w:val="0"/>
              <w:autoSpaceDE w:val="0"/>
              <w:autoSpaceDN w:val="0"/>
              <w:spacing w:before="137" w:after="0" w:line="256" w:lineRule="auto"/>
              <w:ind w:left="99"/>
              <w:rPr>
                <w:rFonts w:ascii="Times New Roman" w:eastAsia="Times New Roman" w:hAnsi="Times New Roman" w:cs="Times New Roman"/>
                <w:sz w:val="24"/>
              </w:rPr>
            </w:pPr>
            <w:r w:rsidRPr="00D6478C">
              <w:rPr>
                <w:rFonts w:ascii="Times New Roman" w:eastAsia="Times New Roman" w:hAnsi="Times New Roman" w:cs="Times New Roman"/>
                <w:sz w:val="24"/>
              </w:rPr>
              <w:t>Izrada priznanja pojedincima i razrednim odjelima 50 kn</w:t>
            </w:r>
          </w:p>
        </w:tc>
      </w:tr>
    </w:tbl>
    <w:p w14:paraId="2A764A0F" w14:textId="77777777" w:rsidR="00D6478C" w:rsidRDefault="00D6478C" w:rsidP="00F06813">
      <w:pPr>
        <w:pStyle w:val="Tijeloteksta"/>
        <w:rPr>
          <w:rFonts w:eastAsia="Times New Roman"/>
          <w:sz w:val="24"/>
          <w:szCs w:val="24"/>
          <w:lang w:eastAsia="hr-HR"/>
        </w:rPr>
      </w:pPr>
    </w:p>
    <w:tbl>
      <w:tblPr>
        <w:tblpPr w:leftFromText="180" w:rightFromText="180" w:vertAnchor="text" w:horzAnchor="margin" w:tblpY="235"/>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62"/>
        <w:gridCol w:w="6304"/>
      </w:tblGrid>
      <w:tr w:rsidR="0051117B" w:rsidRPr="0051117B" w14:paraId="2DFB03AE" w14:textId="77777777" w:rsidTr="00623714">
        <w:trPr>
          <w:trHeight w:val="1418"/>
          <w:tblCellSpacing w:w="20" w:type="dxa"/>
        </w:trPr>
        <w:tc>
          <w:tcPr>
            <w:tcW w:w="3002" w:type="dxa"/>
            <w:shd w:val="clear" w:color="auto" w:fill="FFFFFF"/>
            <w:vAlign w:val="center"/>
          </w:tcPr>
          <w:p w14:paraId="13BD3AAD"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t>aktivnost, program i/ili projekt</w:t>
            </w:r>
          </w:p>
        </w:tc>
        <w:tc>
          <w:tcPr>
            <w:tcW w:w="6244" w:type="dxa"/>
            <w:vAlign w:val="center"/>
          </w:tcPr>
          <w:p w14:paraId="5D80B70B" w14:textId="77777777" w:rsidR="0051117B" w:rsidRPr="0051117B" w:rsidRDefault="0051117B" w:rsidP="0051117B">
            <w:pPr>
              <w:spacing w:after="0" w:line="240" w:lineRule="auto"/>
              <w:jc w:val="center"/>
              <w:rPr>
                <w:rFonts w:ascii="Times New Roman" w:eastAsia="Times New Roman" w:hAnsi="Times New Roman" w:cs="Times New Roman"/>
                <w:b/>
                <w:sz w:val="24"/>
                <w:szCs w:val="24"/>
              </w:rPr>
            </w:pPr>
            <w:r w:rsidRPr="0051117B">
              <w:rPr>
                <w:rFonts w:ascii="Times New Roman" w:eastAsia="Times New Roman" w:hAnsi="Times New Roman" w:cs="Times New Roman"/>
                <w:b/>
                <w:sz w:val="24"/>
                <w:szCs w:val="24"/>
              </w:rPr>
              <w:t>MJESEC ŠKOLSKIH KNJIŽNICA – GOETHE INSTITUT ZAGREB</w:t>
            </w:r>
          </w:p>
        </w:tc>
      </w:tr>
      <w:tr w:rsidR="0051117B" w:rsidRPr="0051117B" w14:paraId="090A76F4" w14:textId="77777777" w:rsidTr="00623714">
        <w:trPr>
          <w:trHeight w:val="1418"/>
          <w:tblCellSpacing w:w="20" w:type="dxa"/>
        </w:trPr>
        <w:tc>
          <w:tcPr>
            <w:tcW w:w="3002" w:type="dxa"/>
            <w:shd w:val="clear" w:color="auto" w:fill="FFFFFF"/>
            <w:vAlign w:val="center"/>
          </w:tcPr>
          <w:p w14:paraId="11C8E628"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t>ciljevi aktivnosti, programa i/ili projekta</w:t>
            </w:r>
          </w:p>
        </w:tc>
        <w:tc>
          <w:tcPr>
            <w:tcW w:w="6244" w:type="dxa"/>
          </w:tcPr>
          <w:p w14:paraId="63324BFE"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Bolje razumijevanje uloge školske knjižnice u sustavu obrazovanja te stvaranje veze između knjižnice i učenika.</w:t>
            </w:r>
          </w:p>
          <w:p w14:paraId="1B9A49B5"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Razvijanje kreativnog mišljenja, usvajanje novih saznanja o makerspace setovima (BeeBota, Blue-Bota, Dasha, Sphero Bolta i Ozobota).</w:t>
            </w:r>
          </w:p>
        </w:tc>
      </w:tr>
      <w:tr w:rsidR="0051117B" w:rsidRPr="0051117B" w14:paraId="75C1E106" w14:textId="77777777" w:rsidTr="00623714">
        <w:trPr>
          <w:trHeight w:val="1418"/>
          <w:tblCellSpacing w:w="20" w:type="dxa"/>
        </w:trPr>
        <w:tc>
          <w:tcPr>
            <w:tcW w:w="3002" w:type="dxa"/>
            <w:shd w:val="clear" w:color="auto" w:fill="FFFFFF"/>
            <w:vAlign w:val="center"/>
          </w:tcPr>
          <w:p w14:paraId="71822C14"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t>namjena aktivnosti, programa i/ili projekta</w:t>
            </w:r>
          </w:p>
        </w:tc>
        <w:tc>
          <w:tcPr>
            <w:tcW w:w="6244" w:type="dxa"/>
          </w:tcPr>
          <w:p w14:paraId="29E1F95F" w14:textId="77777777" w:rsidR="0051117B" w:rsidRPr="0051117B" w:rsidRDefault="0051117B" w:rsidP="0051117B">
            <w:pPr>
              <w:spacing w:after="0" w:line="240" w:lineRule="auto"/>
              <w:rPr>
                <w:rFonts w:ascii="Times New Roman" w:eastAsia="Times New Roman" w:hAnsi="Times New Roman" w:cs="Times New Roman"/>
                <w:sz w:val="24"/>
                <w:szCs w:val="24"/>
              </w:rPr>
            </w:pPr>
          </w:p>
          <w:p w14:paraId="5D287FF6"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Približavanje robotike učenicima te provođenje slobodnog vremena zanimljivim aktivnostima u knjižnici.</w:t>
            </w:r>
          </w:p>
        </w:tc>
      </w:tr>
      <w:tr w:rsidR="0051117B" w:rsidRPr="0051117B" w14:paraId="78992783" w14:textId="77777777" w:rsidTr="00623714">
        <w:trPr>
          <w:trHeight w:val="1418"/>
          <w:tblCellSpacing w:w="20" w:type="dxa"/>
        </w:trPr>
        <w:tc>
          <w:tcPr>
            <w:tcW w:w="3002" w:type="dxa"/>
            <w:shd w:val="clear" w:color="auto" w:fill="FFFFFF"/>
            <w:vAlign w:val="center"/>
          </w:tcPr>
          <w:p w14:paraId="29E28929"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t>nositelji aktivnosti, programa i/ili projekta i njihova odgovornost</w:t>
            </w:r>
          </w:p>
        </w:tc>
        <w:tc>
          <w:tcPr>
            <w:tcW w:w="6244" w:type="dxa"/>
            <w:vAlign w:val="center"/>
          </w:tcPr>
          <w:p w14:paraId="72B4A59C"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Knjižničarka Anita Drenjančević.</w:t>
            </w:r>
          </w:p>
          <w:p w14:paraId="174248F6" w14:textId="77777777" w:rsidR="0051117B" w:rsidRPr="0051117B" w:rsidRDefault="0051117B" w:rsidP="0051117B">
            <w:pPr>
              <w:spacing w:after="0" w:line="240" w:lineRule="auto"/>
              <w:rPr>
                <w:rFonts w:ascii="Times New Roman" w:eastAsia="Times New Roman" w:hAnsi="Times New Roman" w:cs="Times New Roman"/>
                <w:sz w:val="24"/>
                <w:szCs w:val="24"/>
              </w:rPr>
            </w:pPr>
          </w:p>
          <w:p w14:paraId="64F5BF6F"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Učiteljice razredne nastave.</w:t>
            </w:r>
          </w:p>
          <w:p w14:paraId="42BDFCC3"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Voditelj izvannastavne skupine robotike.</w:t>
            </w:r>
          </w:p>
          <w:p w14:paraId="0D968CD9" w14:textId="77777777" w:rsidR="0051117B" w:rsidRPr="0051117B" w:rsidRDefault="0051117B" w:rsidP="0051117B">
            <w:pPr>
              <w:spacing w:after="0" w:line="240" w:lineRule="auto"/>
              <w:rPr>
                <w:rFonts w:ascii="Times New Roman" w:eastAsia="Times New Roman" w:hAnsi="Times New Roman" w:cs="Times New Roman"/>
                <w:sz w:val="24"/>
                <w:szCs w:val="24"/>
              </w:rPr>
            </w:pPr>
          </w:p>
          <w:p w14:paraId="63A629A9"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Goethe Institut Zagreb – međuknjižnična suradnja</w:t>
            </w:r>
          </w:p>
        </w:tc>
      </w:tr>
      <w:tr w:rsidR="0051117B" w:rsidRPr="0051117B" w14:paraId="6548C062" w14:textId="77777777" w:rsidTr="00623714">
        <w:trPr>
          <w:trHeight w:val="1418"/>
          <w:tblCellSpacing w:w="20" w:type="dxa"/>
        </w:trPr>
        <w:tc>
          <w:tcPr>
            <w:tcW w:w="3002" w:type="dxa"/>
            <w:shd w:val="clear" w:color="auto" w:fill="FFFFFF"/>
            <w:vAlign w:val="center"/>
          </w:tcPr>
          <w:p w14:paraId="268DB4BE"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t>način realizacije aktivnosti, programa i/ili projekta</w:t>
            </w:r>
          </w:p>
        </w:tc>
        <w:tc>
          <w:tcPr>
            <w:tcW w:w="6244" w:type="dxa"/>
          </w:tcPr>
          <w:p w14:paraId="255BA315" w14:textId="77777777" w:rsidR="0051117B" w:rsidRPr="0051117B" w:rsidRDefault="0051117B" w:rsidP="0051117B">
            <w:pPr>
              <w:spacing w:after="0" w:line="240" w:lineRule="auto"/>
              <w:rPr>
                <w:rFonts w:ascii="Times New Roman" w:eastAsia="Times New Roman" w:hAnsi="Times New Roman" w:cs="Times New Roman"/>
                <w:sz w:val="24"/>
                <w:szCs w:val="24"/>
              </w:rPr>
            </w:pPr>
          </w:p>
          <w:p w14:paraId="478C3019"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Radionice za učenike.</w:t>
            </w:r>
          </w:p>
          <w:p w14:paraId="681E1642"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Slobodno korištenje setova u školskoj knjižnici.</w:t>
            </w:r>
          </w:p>
        </w:tc>
      </w:tr>
      <w:tr w:rsidR="0051117B" w:rsidRPr="0051117B" w14:paraId="233A0CD6" w14:textId="77777777" w:rsidTr="00623714">
        <w:trPr>
          <w:trHeight w:val="1418"/>
          <w:tblCellSpacing w:w="20" w:type="dxa"/>
        </w:trPr>
        <w:tc>
          <w:tcPr>
            <w:tcW w:w="3002" w:type="dxa"/>
            <w:shd w:val="clear" w:color="auto" w:fill="FFFFFF"/>
            <w:vAlign w:val="center"/>
          </w:tcPr>
          <w:p w14:paraId="33096AB6"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t>vremenik aktivnosti, programa i/ili projekta</w:t>
            </w:r>
          </w:p>
        </w:tc>
        <w:tc>
          <w:tcPr>
            <w:tcW w:w="6244" w:type="dxa"/>
          </w:tcPr>
          <w:p w14:paraId="0B4F8C4E" w14:textId="77777777" w:rsidR="0051117B" w:rsidRPr="0051117B" w:rsidRDefault="0051117B" w:rsidP="0051117B">
            <w:pPr>
              <w:spacing w:after="0" w:line="240" w:lineRule="auto"/>
              <w:rPr>
                <w:rFonts w:ascii="Times New Roman" w:eastAsia="Times New Roman" w:hAnsi="Times New Roman" w:cs="Times New Roman"/>
                <w:sz w:val="24"/>
                <w:szCs w:val="24"/>
              </w:rPr>
            </w:pPr>
          </w:p>
          <w:p w14:paraId="05C64B0E"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Listopad  2023.</w:t>
            </w:r>
          </w:p>
        </w:tc>
      </w:tr>
      <w:tr w:rsidR="0051117B" w:rsidRPr="0051117B" w14:paraId="680CFC88" w14:textId="77777777" w:rsidTr="00623714">
        <w:trPr>
          <w:trHeight w:val="1418"/>
          <w:tblCellSpacing w:w="20" w:type="dxa"/>
        </w:trPr>
        <w:tc>
          <w:tcPr>
            <w:tcW w:w="3002" w:type="dxa"/>
            <w:shd w:val="clear" w:color="auto" w:fill="FFFFFF"/>
            <w:vAlign w:val="center"/>
          </w:tcPr>
          <w:p w14:paraId="050B42CA"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t>način vrednovanja i način korištenja rezultata vrednovanja</w:t>
            </w:r>
          </w:p>
        </w:tc>
        <w:tc>
          <w:tcPr>
            <w:tcW w:w="6244" w:type="dxa"/>
          </w:tcPr>
          <w:p w14:paraId="1C0DF915" w14:textId="77777777" w:rsidR="0051117B" w:rsidRPr="0051117B" w:rsidRDefault="0051117B" w:rsidP="0051117B">
            <w:pPr>
              <w:spacing w:after="0" w:line="240" w:lineRule="auto"/>
              <w:rPr>
                <w:rFonts w:ascii="Times New Roman" w:eastAsia="Times New Roman" w:hAnsi="Times New Roman" w:cs="Times New Roman"/>
                <w:sz w:val="24"/>
                <w:szCs w:val="24"/>
              </w:rPr>
            </w:pPr>
          </w:p>
          <w:p w14:paraId="5F1948DC"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Svi uključeni će raditi na poboljšanju različitih sposobnosti učenika te unaprijediti aktivnosti za slobodno vrijeme.</w:t>
            </w:r>
          </w:p>
        </w:tc>
      </w:tr>
      <w:tr w:rsidR="0051117B" w:rsidRPr="0051117B" w14:paraId="5054A201" w14:textId="77777777" w:rsidTr="00623714">
        <w:trPr>
          <w:trHeight w:val="1418"/>
          <w:tblCellSpacing w:w="20" w:type="dxa"/>
        </w:trPr>
        <w:tc>
          <w:tcPr>
            <w:tcW w:w="3002" w:type="dxa"/>
            <w:shd w:val="clear" w:color="auto" w:fill="FFFFFF"/>
            <w:vAlign w:val="center"/>
          </w:tcPr>
          <w:p w14:paraId="5540DABA" w14:textId="77777777" w:rsidR="0051117B" w:rsidRPr="0051117B" w:rsidRDefault="0051117B" w:rsidP="0051117B">
            <w:pPr>
              <w:spacing w:after="0" w:line="240" w:lineRule="auto"/>
              <w:jc w:val="center"/>
              <w:rPr>
                <w:rFonts w:ascii="Times New Roman" w:eastAsia="Times New Roman" w:hAnsi="Times New Roman" w:cs="Times New Roman"/>
                <w:b/>
                <w:sz w:val="24"/>
                <w:szCs w:val="24"/>
              </w:rPr>
            </w:pPr>
            <w:r w:rsidRPr="0051117B">
              <w:rPr>
                <w:rFonts w:ascii="Times New Roman" w:eastAsia="Times New Roman" w:hAnsi="Times New Roman" w:cs="Times New Roman"/>
                <w:b/>
                <w:sz w:val="24"/>
                <w:szCs w:val="24"/>
              </w:rPr>
              <w:t>detaljan troškovnik aktivnosti, programa i/ili projekta</w:t>
            </w:r>
          </w:p>
          <w:p w14:paraId="3413EBEF"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p>
        </w:tc>
        <w:tc>
          <w:tcPr>
            <w:tcW w:w="6244" w:type="dxa"/>
          </w:tcPr>
          <w:p w14:paraId="7B4F0BE8" w14:textId="77777777" w:rsidR="0051117B" w:rsidRPr="0051117B" w:rsidRDefault="0051117B" w:rsidP="0051117B">
            <w:pPr>
              <w:spacing w:after="0" w:line="240" w:lineRule="auto"/>
              <w:rPr>
                <w:rFonts w:ascii="Times New Roman" w:eastAsia="Times New Roman" w:hAnsi="Times New Roman" w:cs="Times New Roman"/>
                <w:sz w:val="24"/>
                <w:szCs w:val="24"/>
              </w:rPr>
            </w:pPr>
          </w:p>
          <w:p w14:paraId="2288CC8D"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Poštanski troškovi slanja paketa u Zagreb.</w:t>
            </w:r>
          </w:p>
          <w:p w14:paraId="751C0E11" w14:textId="77777777" w:rsidR="0051117B" w:rsidRPr="0051117B" w:rsidRDefault="0051117B" w:rsidP="0051117B">
            <w:pPr>
              <w:spacing w:after="0" w:line="240" w:lineRule="auto"/>
              <w:rPr>
                <w:rFonts w:ascii="Times New Roman" w:eastAsia="Times New Roman" w:hAnsi="Times New Roman" w:cs="Times New Roman"/>
                <w:sz w:val="24"/>
                <w:szCs w:val="24"/>
              </w:rPr>
            </w:pPr>
          </w:p>
        </w:tc>
      </w:tr>
    </w:tbl>
    <w:p w14:paraId="59D7D5B5" w14:textId="77777777" w:rsidR="0051117B" w:rsidRPr="0051117B" w:rsidRDefault="0051117B" w:rsidP="0051117B">
      <w:pPr>
        <w:spacing w:after="0" w:line="240" w:lineRule="auto"/>
        <w:rPr>
          <w:rFonts w:ascii="Times New Roman" w:eastAsia="Times New Roman" w:hAnsi="Times New Roman" w:cs="Times New Roman"/>
          <w:sz w:val="24"/>
          <w:szCs w:val="24"/>
        </w:rPr>
      </w:pPr>
    </w:p>
    <w:p w14:paraId="1703E99C" w14:textId="6D8A469F" w:rsidR="00D6478C" w:rsidRDefault="00D6478C" w:rsidP="00F06813">
      <w:pPr>
        <w:pStyle w:val="Tijeloteksta"/>
        <w:rPr>
          <w:rFonts w:eastAsia="Times New Roman"/>
          <w:sz w:val="24"/>
          <w:szCs w:val="24"/>
          <w:lang w:eastAsia="hr-HR"/>
        </w:rPr>
      </w:pPr>
    </w:p>
    <w:p w14:paraId="6CC446AF" w14:textId="0CDF60CC" w:rsidR="0051117B" w:rsidRDefault="0051117B" w:rsidP="00F06813">
      <w:pPr>
        <w:pStyle w:val="Tijeloteksta"/>
        <w:rPr>
          <w:rFonts w:eastAsia="Times New Roman"/>
          <w:sz w:val="24"/>
          <w:szCs w:val="24"/>
          <w:lang w:eastAsia="hr-HR"/>
        </w:rPr>
      </w:pPr>
    </w:p>
    <w:p w14:paraId="70913C70" w14:textId="3A2B577C" w:rsidR="0051117B" w:rsidRDefault="0051117B" w:rsidP="00F06813">
      <w:pPr>
        <w:pStyle w:val="Tijeloteksta"/>
        <w:rPr>
          <w:rFonts w:eastAsia="Times New Roman"/>
          <w:sz w:val="24"/>
          <w:szCs w:val="24"/>
          <w:lang w:eastAsia="hr-HR"/>
        </w:rPr>
      </w:pPr>
    </w:p>
    <w:p w14:paraId="2BC80B89" w14:textId="048A64E2" w:rsidR="0051117B" w:rsidRDefault="0051117B" w:rsidP="00F06813">
      <w:pPr>
        <w:pStyle w:val="Tijeloteksta"/>
        <w:rPr>
          <w:rFonts w:eastAsia="Times New Roman"/>
          <w:sz w:val="24"/>
          <w:szCs w:val="24"/>
          <w:lang w:eastAsia="hr-HR"/>
        </w:rPr>
      </w:pPr>
    </w:p>
    <w:p w14:paraId="4C4CF251" w14:textId="6FC47E9D" w:rsidR="0051117B" w:rsidRDefault="0051117B" w:rsidP="00F06813">
      <w:pPr>
        <w:pStyle w:val="Tijeloteksta"/>
        <w:rPr>
          <w:rFonts w:eastAsia="Times New Roman"/>
          <w:sz w:val="24"/>
          <w:szCs w:val="24"/>
          <w:lang w:eastAsia="hr-HR"/>
        </w:rPr>
      </w:pPr>
    </w:p>
    <w:p w14:paraId="603A4C1D" w14:textId="7EB27B1C" w:rsidR="0051117B" w:rsidRDefault="0051117B" w:rsidP="00F06813">
      <w:pPr>
        <w:pStyle w:val="Tijeloteksta"/>
        <w:rPr>
          <w:rFonts w:eastAsia="Times New Roman"/>
          <w:sz w:val="24"/>
          <w:szCs w:val="24"/>
          <w:lang w:eastAsia="hr-HR"/>
        </w:rPr>
      </w:pPr>
    </w:p>
    <w:p w14:paraId="2029EFEA" w14:textId="2B6E9D06" w:rsidR="0051117B" w:rsidRDefault="0051117B" w:rsidP="00F06813">
      <w:pPr>
        <w:pStyle w:val="Tijeloteksta"/>
        <w:rPr>
          <w:rFonts w:eastAsia="Times New Roman"/>
          <w:sz w:val="24"/>
          <w:szCs w:val="24"/>
          <w:lang w:eastAsia="hr-HR"/>
        </w:rPr>
      </w:pPr>
    </w:p>
    <w:p w14:paraId="4D8AB1CA" w14:textId="35B8BB5E" w:rsidR="0051117B" w:rsidRDefault="0051117B" w:rsidP="00F06813">
      <w:pPr>
        <w:pStyle w:val="Tijeloteksta"/>
        <w:rPr>
          <w:rFonts w:eastAsia="Times New Roman"/>
          <w:sz w:val="24"/>
          <w:szCs w:val="24"/>
          <w:lang w:eastAsia="hr-HR"/>
        </w:rPr>
      </w:pPr>
    </w:p>
    <w:p w14:paraId="0AF8CA3C" w14:textId="7EAE5465" w:rsidR="0051117B" w:rsidRDefault="0051117B" w:rsidP="00F06813">
      <w:pPr>
        <w:pStyle w:val="Tijeloteksta"/>
        <w:rPr>
          <w:rFonts w:eastAsia="Times New Roman"/>
          <w:sz w:val="24"/>
          <w:szCs w:val="24"/>
          <w:lang w:eastAsia="hr-HR"/>
        </w:rPr>
      </w:pPr>
    </w:p>
    <w:p w14:paraId="00E8B549" w14:textId="13B963DA" w:rsidR="0051117B" w:rsidRDefault="0051117B" w:rsidP="00F06813">
      <w:pPr>
        <w:pStyle w:val="Tijeloteksta"/>
        <w:rPr>
          <w:rFonts w:eastAsia="Times New Roman"/>
          <w:sz w:val="24"/>
          <w:szCs w:val="24"/>
          <w:lang w:eastAsia="hr-HR"/>
        </w:rPr>
      </w:pPr>
    </w:p>
    <w:p w14:paraId="4A385C57" w14:textId="3DCE0297" w:rsidR="0051117B" w:rsidRDefault="0051117B" w:rsidP="00F06813">
      <w:pPr>
        <w:pStyle w:val="Tijeloteksta"/>
        <w:rPr>
          <w:rFonts w:eastAsia="Times New Roman"/>
          <w:sz w:val="24"/>
          <w:szCs w:val="24"/>
          <w:lang w:eastAsia="hr-HR"/>
        </w:rPr>
      </w:pPr>
    </w:p>
    <w:p w14:paraId="23461EE4" w14:textId="1852F3D6" w:rsidR="0051117B" w:rsidRDefault="0051117B" w:rsidP="00F06813">
      <w:pPr>
        <w:pStyle w:val="Tijeloteksta"/>
        <w:rPr>
          <w:rFonts w:eastAsia="Times New Roman"/>
          <w:sz w:val="24"/>
          <w:szCs w:val="24"/>
          <w:lang w:eastAsia="hr-HR"/>
        </w:rPr>
      </w:pPr>
    </w:p>
    <w:p w14:paraId="41610DDE" w14:textId="3AAA627C" w:rsidR="0051117B" w:rsidRDefault="0051117B" w:rsidP="00F06813">
      <w:pPr>
        <w:pStyle w:val="Tijeloteksta"/>
        <w:rPr>
          <w:rFonts w:eastAsia="Times New Roman"/>
          <w:sz w:val="24"/>
          <w:szCs w:val="24"/>
          <w:lang w:eastAsia="hr-HR"/>
        </w:rPr>
      </w:pPr>
    </w:p>
    <w:p w14:paraId="35910ECE" w14:textId="1DD8370F" w:rsidR="0051117B" w:rsidRDefault="0051117B" w:rsidP="00F06813">
      <w:pPr>
        <w:pStyle w:val="Tijeloteksta"/>
        <w:rPr>
          <w:rFonts w:eastAsia="Times New Roman"/>
          <w:sz w:val="24"/>
          <w:szCs w:val="24"/>
          <w:lang w:eastAsia="hr-HR"/>
        </w:rPr>
      </w:pPr>
    </w:p>
    <w:p w14:paraId="0AC502AF" w14:textId="3F6CBE19" w:rsidR="0051117B" w:rsidRDefault="0051117B" w:rsidP="00F06813">
      <w:pPr>
        <w:pStyle w:val="Tijeloteksta"/>
        <w:rPr>
          <w:rFonts w:eastAsia="Times New Roman"/>
          <w:sz w:val="24"/>
          <w:szCs w:val="24"/>
          <w:lang w:eastAsia="hr-HR"/>
        </w:rPr>
      </w:pPr>
    </w:p>
    <w:p w14:paraId="49C58FEF" w14:textId="45087B98" w:rsidR="0051117B" w:rsidRDefault="0051117B" w:rsidP="00F06813">
      <w:pPr>
        <w:pStyle w:val="Tijeloteksta"/>
        <w:rPr>
          <w:rFonts w:eastAsia="Times New Roman"/>
          <w:sz w:val="24"/>
          <w:szCs w:val="24"/>
          <w:lang w:eastAsia="hr-HR"/>
        </w:rPr>
      </w:pPr>
    </w:p>
    <w:p w14:paraId="717A5A18" w14:textId="6116BF67" w:rsidR="0051117B" w:rsidRDefault="0051117B" w:rsidP="00F06813">
      <w:pPr>
        <w:pStyle w:val="Tijeloteksta"/>
        <w:rPr>
          <w:rFonts w:eastAsia="Times New Roman"/>
          <w:sz w:val="24"/>
          <w:szCs w:val="24"/>
          <w:lang w:eastAsia="hr-HR"/>
        </w:rPr>
      </w:pPr>
    </w:p>
    <w:p w14:paraId="40B9C8F4" w14:textId="4EB0CE8A" w:rsidR="0051117B" w:rsidRDefault="0051117B" w:rsidP="00F06813">
      <w:pPr>
        <w:pStyle w:val="Tijeloteksta"/>
        <w:rPr>
          <w:rFonts w:eastAsia="Times New Roman"/>
          <w:sz w:val="24"/>
          <w:szCs w:val="24"/>
          <w:lang w:eastAsia="hr-HR"/>
        </w:rPr>
      </w:pPr>
    </w:p>
    <w:p w14:paraId="6FF06C81" w14:textId="3A4EE2E2" w:rsidR="0051117B" w:rsidRDefault="0051117B" w:rsidP="00F06813">
      <w:pPr>
        <w:pStyle w:val="Tijeloteksta"/>
        <w:rPr>
          <w:rFonts w:eastAsia="Times New Roman"/>
          <w:sz w:val="24"/>
          <w:szCs w:val="24"/>
          <w:lang w:eastAsia="hr-HR"/>
        </w:rPr>
      </w:pPr>
    </w:p>
    <w:p w14:paraId="7F62D66F" w14:textId="20F5C478" w:rsidR="0051117B" w:rsidRDefault="0051117B" w:rsidP="00F06813">
      <w:pPr>
        <w:pStyle w:val="Tijeloteksta"/>
        <w:rPr>
          <w:rFonts w:eastAsia="Times New Roman"/>
          <w:sz w:val="24"/>
          <w:szCs w:val="24"/>
          <w:lang w:eastAsia="hr-HR"/>
        </w:rPr>
      </w:pPr>
    </w:p>
    <w:p w14:paraId="0F7EFE7F" w14:textId="4FDB64EA" w:rsidR="0051117B" w:rsidRDefault="0051117B" w:rsidP="00F06813">
      <w:pPr>
        <w:pStyle w:val="Tijeloteksta"/>
        <w:rPr>
          <w:rFonts w:eastAsia="Times New Roman"/>
          <w:sz w:val="24"/>
          <w:szCs w:val="24"/>
          <w:lang w:eastAsia="hr-HR"/>
        </w:rPr>
      </w:pPr>
    </w:p>
    <w:p w14:paraId="2EBB3555" w14:textId="515AE0C1" w:rsidR="0051117B" w:rsidRDefault="0051117B" w:rsidP="00F06813">
      <w:pPr>
        <w:pStyle w:val="Tijeloteksta"/>
        <w:rPr>
          <w:rFonts w:eastAsia="Times New Roman"/>
          <w:sz w:val="24"/>
          <w:szCs w:val="24"/>
          <w:lang w:eastAsia="hr-HR"/>
        </w:rPr>
      </w:pPr>
    </w:p>
    <w:p w14:paraId="266D323E" w14:textId="0B6FE902" w:rsidR="0051117B" w:rsidRDefault="0051117B" w:rsidP="00F06813">
      <w:pPr>
        <w:pStyle w:val="Tijeloteksta"/>
        <w:rPr>
          <w:rFonts w:eastAsia="Times New Roman"/>
          <w:sz w:val="24"/>
          <w:szCs w:val="24"/>
          <w:lang w:eastAsia="hr-HR"/>
        </w:rPr>
      </w:pPr>
    </w:p>
    <w:p w14:paraId="5F4AB47D" w14:textId="0DF8C449" w:rsidR="0051117B" w:rsidRDefault="0051117B" w:rsidP="00F06813">
      <w:pPr>
        <w:pStyle w:val="Tijeloteksta"/>
        <w:rPr>
          <w:rFonts w:eastAsia="Times New Roman"/>
          <w:sz w:val="24"/>
          <w:szCs w:val="24"/>
          <w:lang w:eastAsia="hr-HR"/>
        </w:rPr>
      </w:pPr>
    </w:p>
    <w:p w14:paraId="1B8ED467" w14:textId="1EB82ED0" w:rsidR="0051117B" w:rsidRDefault="0051117B" w:rsidP="00F06813">
      <w:pPr>
        <w:pStyle w:val="Tijeloteksta"/>
        <w:rPr>
          <w:rFonts w:eastAsia="Times New Roman"/>
          <w:sz w:val="24"/>
          <w:szCs w:val="24"/>
          <w:lang w:eastAsia="hr-HR"/>
        </w:rPr>
      </w:pPr>
    </w:p>
    <w:p w14:paraId="1AE89D95" w14:textId="5116E453" w:rsidR="0051117B" w:rsidRDefault="0051117B" w:rsidP="00F06813">
      <w:pPr>
        <w:pStyle w:val="Tijeloteksta"/>
        <w:rPr>
          <w:rFonts w:eastAsia="Times New Roman"/>
          <w:sz w:val="24"/>
          <w:szCs w:val="24"/>
          <w:lang w:eastAsia="hr-HR"/>
        </w:rPr>
      </w:pPr>
    </w:p>
    <w:p w14:paraId="76422B1A" w14:textId="7857EB75" w:rsidR="0051117B" w:rsidRDefault="0051117B" w:rsidP="00F06813">
      <w:pPr>
        <w:pStyle w:val="Tijeloteksta"/>
        <w:rPr>
          <w:rFonts w:eastAsia="Times New Roman"/>
          <w:sz w:val="24"/>
          <w:szCs w:val="24"/>
          <w:lang w:eastAsia="hr-HR"/>
        </w:rPr>
      </w:pPr>
    </w:p>
    <w:p w14:paraId="5FF0E4B5" w14:textId="33D7C559" w:rsidR="0051117B" w:rsidRDefault="0051117B" w:rsidP="00F06813">
      <w:pPr>
        <w:pStyle w:val="Tijeloteksta"/>
        <w:rPr>
          <w:rFonts w:eastAsia="Times New Roman"/>
          <w:sz w:val="24"/>
          <w:szCs w:val="24"/>
          <w:lang w:eastAsia="hr-HR"/>
        </w:rPr>
      </w:pPr>
    </w:p>
    <w:p w14:paraId="77BAB8C7" w14:textId="70A03C3F" w:rsidR="0051117B" w:rsidRDefault="0051117B" w:rsidP="00F06813">
      <w:pPr>
        <w:pStyle w:val="Tijeloteksta"/>
        <w:rPr>
          <w:rFonts w:eastAsia="Times New Roman"/>
          <w:sz w:val="24"/>
          <w:szCs w:val="24"/>
          <w:lang w:eastAsia="hr-HR"/>
        </w:rPr>
      </w:pPr>
    </w:p>
    <w:p w14:paraId="4E342569" w14:textId="0AC38BFC" w:rsidR="0051117B" w:rsidRDefault="0051117B" w:rsidP="00F06813">
      <w:pPr>
        <w:pStyle w:val="Tijeloteksta"/>
        <w:rPr>
          <w:rFonts w:eastAsia="Times New Roman"/>
          <w:sz w:val="24"/>
          <w:szCs w:val="24"/>
          <w:lang w:eastAsia="hr-HR"/>
        </w:rPr>
      </w:pPr>
    </w:p>
    <w:p w14:paraId="0ADE0589" w14:textId="66F01A56" w:rsidR="0051117B" w:rsidRDefault="0051117B" w:rsidP="00F06813">
      <w:pPr>
        <w:pStyle w:val="Tijeloteksta"/>
        <w:rPr>
          <w:rFonts w:eastAsia="Times New Roman"/>
          <w:sz w:val="24"/>
          <w:szCs w:val="24"/>
          <w:lang w:eastAsia="hr-HR"/>
        </w:rPr>
      </w:pPr>
    </w:p>
    <w:tbl>
      <w:tblPr>
        <w:tblpPr w:leftFromText="180" w:rightFromText="180" w:vertAnchor="text" w:horzAnchor="margin" w:tblpY="130"/>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65"/>
        <w:gridCol w:w="6301"/>
      </w:tblGrid>
      <w:tr w:rsidR="0051117B" w:rsidRPr="0051117B" w14:paraId="6AA0A07C" w14:textId="77777777" w:rsidTr="00623714">
        <w:trPr>
          <w:trHeight w:val="1418"/>
          <w:tblCellSpacing w:w="20" w:type="dxa"/>
        </w:trPr>
        <w:tc>
          <w:tcPr>
            <w:tcW w:w="3005" w:type="dxa"/>
            <w:shd w:val="clear" w:color="auto" w:fill="FFFFFF"/>
            <w:vAlign w:val="center"/>
          </w:tcPr>
          <w:p w14:paraId="61EB55B4"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lastRenderedPageBreak/>
              <w:t>aktivnost, program i/ili projekt</w:t>
            </w:r>
          </w:p>
        </w:tc>
        <w:tc>
          <w:tcPr>
            <w:tcW w:w="6241" w:type="dxa"/>
            <w:vAlign w:val="center"/>
          </w:tcPr>
          <w:p w14:paraId="1C43C05F" w14:textId="77777777" w:rsidR="0051117B" w:rsidRPr="0051117B" w:rsidRDefault="0051117B" w:rsidP="0051117B">
            <w:pPr>
              <w:spacing w:after="0" w:line="240" w:lineRule="auto"/>
              <w:jc w:val="center"/>
              <w:rPr>
                <w:rFonts w:ascii="Times New Roman" w:eastAsia="Times New Roman" w:hAnsi="Times New Roman" w:cs="Times New Roman"/>
                <w:b/>
                <w:sz w:val="24"/>
                <w:szCs w:val="24"/>
              </w:rPr>
            </w:pPr>
            <w:r w:rsidRPr="0051117B">
              <w:rPr>
                <w:rFonts w:ascii="Times New Roman" w:eastAsia="Times New Roman" w:hAnsi="Times New Roman" w:cs="Times New Roman"/>
                <w:b/>
                <w:sz w:val="24"/>
                <w:szCs w:val="24"/>
              </w:rPr>
              <w:t>MEĐUNARODNI MJESEC ŠKOLSKIH KNJIŽNICA</w:t>
            </w:r>
          </w:p>
          <w:p w14:paraId="6E37B827" w14:textId="77777777" w:rsidR="0051117B" w:rsidRPr="0051117B" w:rsidRDefault="0051117B" w:rsidP="0051117B">
            <w:pPr>
              <w:spacing w:after="0" w:line="240" w:lineRule="auto"/>
              <w:jc w:val="center"/>
              <w:rPr>
                <w:rFonts w:ascii="Times New Roman" w:eastAsia="Times New Roman" w:hAnsi="Times New Roman" w:cs="Times New Roman"/>
                <w:b/>
                <w:sz w:val="24"/>
                <w:szCs w:val="24"/>
              </w:rPr>
            </w:pPr>
            <w:r w:rsidRPr="0051117B">
              <w:rPr>
                <w:rFonts w:ascii="Times New Roman" w:eastAsia="Times New Roman" w:hAnsi="Times New Roman" w:cs="Times New Roman"/>
                <w:b/>
                <w:sz w:val="24"/>
                <w:szCs w:val="24"/>
              </w:rPr>
              <w:t xml:space="preserve">PROJEKT: </w:t>
            </w:r>
            <w:r w:rsidRPr="0051117B">
              <w:rPr>
                <w:rFonts w:ascii="Times New Roman" w:eastAsia="Times New Roman" w:hAnsi="Times New Roman" w:cs="Times New Roman"/>
                <w:b/>
                <w:i/>
                <w:sz w:val="24"/>
                <w:szCs w:val="24"/>
              </w:rPr>
              <w:t>RAZMJENA STRANIČNIKA</w:t>
            </w:r>
          </w:p>
        </w:tc>
      </w:tr>
      <w:tr w:rsidR="0051117B" w:rsidRPr="0051117B" w14:paraId="556393C2" w14:textId="77777777" w:rsidTr="00623714">
        <w:trPr>
          <w:trHeight w:val="1418"/>
          <w:tblCellSpacing w:w="20" w:type="dxa"/>
        </w:trPr>
        <w:tc>
          <w:tcPr>
            <w:tcW w:w="3005" w:type="dxa"/>
            <w:shd w:val="clear" w:color="auto" w:fill="FFFFFF"/>
            <w:vAlign w:val="center"/>
          </w:tcPr>
          <w:p w14:paraId="2F3999AD"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t>ciljevi aktivnosti, programa i/ili projekta</w:t>
            </w:r>
          </w:p>
        </w:tc>
        <w:tc>
          <w:tcPr>
            <w:tcW w:w="6241" w:type="dxa"/>
          </w:tcPr>
          <w:p w14:paraId="4FC95983"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Obilježavanje Međunarodnog mjeseca školskih knjižnica putem projekta kojega organizira IFLA. Učenici će se na kreativan način upoznati s drugim kulturama izvan Republike Hrvatske.</w:t>
            </w:r>
          </w:p>
          <w:p w14:paraId="7A7BE45B" w14:textId="77777777" w:rsidR="0051117B" w:rsidRPr="0051117B" w:rsidRDefault="0051117B" w:rsidP="0051117B">
            <w:pPr>
              <w:spacing w:after="0" w:line="240" w:lineRule="auto"/>
              <w:jc w:val="center"/>
              <w:rPr>
                <w:rFonts w:ascii="Times New Roman" w:eastAsia="Times New Roman" w:hAnsi="Times New Roman" w:cs="Times New Roman"/>
                <w:i/>
                <w:sz w:val="24"/>
                <w:szCs w:val="24"/>
              </w:rPr>
            </w:pPr>
            <w:r w:rsidRPr="0051117B">
              <w:rPr>
                <w:rFonts w:ascii="Times New Roman" w:eastAsia="Times New Roman" w:hAnsi="Times New Roman" w:cs="Times New Roman"/>
                <w:sz w:val="24"/>
                <w:szCs w:val="24"/>
              </w:rPr>
              <w:t>Ovogodišnja središnja tema je</w:t>
            </w:r>
            <w:r w:rsidRPr="0051117B">
              <w:rPr>
                <w:rFonts w:ascii="Times New Roman" w:eastAsia="Times New Roman" w:hAnsi="Times New Roman" w:cs="Times New Roman"/>
                <w:i/>
                <w:sz w:val="24"/>
                <w:szCs w:val="24"/>
              </w:rPr>
              <w:t>: </w:t>
            </w:r>
          </w:p>
          <w:p w14:paraId="7DF47B3B" w14:textId="77777777" w:rsidR="0051117B" w:rsidRPr="0051117B" w:rsidRDefault="0051117B" w:rsidP="0051117B">
            <w:pPr>
              <w:spacing w:after="0" w:line="240" w:lineRule="auto"/>
              <w:jc w:val="center"/>
              <w:rPr>
                <w:rFonts w:ascii="Times New Roman" w:eastAsia="Times New Roman" w:hAnsi="Times New Roman" w:cs="Times New Roman"/>
                <w:i/>
                <w:sz w:val="24"/>
                <w:szCs w:val="24"/>
              </w:rPr>
            </w:pPr>
            <w:r w:rsidRPr="0051117B">
              <w:rPr>
                <w:rFonts w:ascii="Times New Roman" w:eastAsia="Times New Roman" w:hAnsi="Times New Roman" w:cs="Times New Roman"/>
                <w:i/>
                <w:sz w:val="24"/>
                <w:szCs w:val="24"/>
              </w:rPr>
              <w:t xml:space="preserve">“ The School Library: My Happy Place where Creativity and Imagination flourish.” </w:t>
            </w:r>
          </w:p>
          <w:p w14:paraId="27287029" w14:textId="77777777" w:rsidR="0051117B" w:rsidRPr="0051117B" w:rsidRDefault="00000000" w:rsidP="0051117B">
            <w:pPr>
              <w:spacing w:after="0" w:line="240" w:lineRule="auto"/>
              <w:jc w:val="center"/>
              <w:rPr>
                <w:rFonts w:ascii="Times New Roman" w:eastAsia="Times New Roman" w:hAnsi="Times New Roman" w:cs="Times New Roman"/>
                <w:i/>
                <w:sz w:val="24"/>
                <w:szCs w:val="24"/>
              </w:rPr>
            </w:pPr>
            <w:hyperlink r:id="rId11" w:history="1">
              <w:r w:rsidR="0051117B" w:rsidRPr="0051117B">
                <w:rPr>
                  <w:rFonts w:ascii="Times New Roman" w:eastAsia="Times New Roman" w:hAnsi="Times New Roman" w:cs="Times New Roman"/>
                  <w:i/>
                  <w:color w:val="0000FF"/>
                  <w:sz w:val="24"/>
                  <w:szCs w:val="24"/>
                  <w:u w:val="single"/>
                </w:rPr>
                <w:t>International Association of School Librarianship - International School Library Month (iasl-online.org)</w:t>
              </w:r>
            </w:hyperlink>
          </w:p>
        </w:tc>
      </w:tr>
      <w:tr w:rsidR="0051117B" w:rsidRPr="0051117B" w14:paraId="1345BC47" w14:textId="77777777" w:rsidTr="00623714">
        <w:trPr>
          <w:trHeight w:val="1418"/>
          <w:tblCellSpacing w:w="20" w:type="dxa"/>
        </w:trPr>
        <w:tc>
          <w:tcPr>
            <w:tcW w:w="3005" w:type="dxa"/>
            <w:shd w:val="clear" w:color="auto" w:fill="FFFFFF"/>
            <w:vAlign w:val="center"/>
          </w:tcPr>
          <w:p w14:paraId="68286286"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t>namjena aktivnosti, programa i/ili projekta</w:t>
            </w:r>
          </w:p>
        </w:tc>
        <w:tc>
          <w:tcPr>
            <w:tcW w:w="6241" w:type="dxa"/>
          </w:tcPr>
          <w:p w14:paraId="7058A1D8"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 xml:space="preserve">Obogaćivanje poznanstava i veza te upoznavanje različitih kultura vršnjaka iz svijeta putem izrade straničnika koji će na određeni način predstaviti našu školu, lokalnu zajednicu i zavičaj učenicima škole s kojom budemo upareni. </w:t>
            </w:r>
          </w:p>
        </w:tc>
      </w:tr>
      <w:tr w:rsidR="0051117B" w:rsidRPr="0051117B" w14:paraId="5A6FF539" w14:textId="77777777" w:rsidTr="00623714">
        <w:trPr>
          <w:trHeight w:val="1418"/>
          <w:tblCellSpacing w:w="20" w:type="dxa"/>
        </w:trPr>
        <w:tc>
          <w:tcPr>
            <w:tcW w:w="3005" w:type="dxa"/>
            <w:shd w:val="clear" w:color="auto" w:fill="FFFFFF"/>
            <w:vAlign w:val="center"/>
          </w:tcPr>
          <w:p w14:paraId="7554BD57"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t>nositelji aktivnosti, programa i/ili projekta i njihova odgovornost</w:t>
            </w:r>
          </w:p>
        </w:tc>
        <w:tc>
          <w:tcPr>
            <w:tcW w:w="6241" w:type="dxa"/>
            <w:vAlign w:val="center"/>
          </w:tcPr>
          <w:p w14:paraId="4EF0B2BB"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Knjižničarka Anita Drenjančević</w:t>
            </w:r>
          </w:p>
          <w:p w14:paraId="0305A127"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Učiteljice 4.a i 4.b razreda (Melita Košutić i Gabrijela Radić)</w:t>
            </w:r>
          </w:p>
          <w:p w14:paraId="0A041A41"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Učiteljica likovne kulture s 8.a i 8.b  razredom (Vedranom Belanović Gibičar)</w:t>
            </w:r>
          </w:p>
        </w:tc>
      </w:tr>
      <w:tr w:rsidR="0051117B" w:rsidRPr="0051117B" w14:paraId="12868F5E" w14:textId="77777777" w:rsidTr="00623714">
        <w:trPr>
          <w:trHeight w:val="1418"/>
          <w:tblCellSpacing w:w="20" w:type="dxa"/>
        </w:trPr>
        <w:tc>
          <w:tcPr>
            <w:tcW w:w="3005" w:type="dxa"/>
            <w:shd w:val="clear" w:color="auto" w:fill="FFFFFF"/>
            <w:vAlign w:val="center"/>
          </w:tcPr>
          <w:p w14:paraId="141F72BA"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t>način realizacije aktivnosti, programa i/ili projekta</w:t>
            </w:r>
          </w:p>
        </w:tc>
        <w:tc>
          <w:tcPr>
            <w:tcW w:w="6241" w:type="dxa"/>
          </w:tcPr>
          <w:p w14:paraId="15810AC3"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Knjižničarka tijekom kolovoza izvršava prijavu na sudjelovanje u projektu, nakon čega će nositelji projekta pristupiti realizaciji projekta s učenicima svih razreda po danim uputama. Nakon izrade straničnika proslijedit će iste uparenoj školi.</w:t>
            </w:r>
          </w:p>
        </w:tc>
      </w:tr>
      <w:tr w:rsidR="0051117B" w:rsidRPr="0051117B" w14:paraId="1616DAB0" w14:textId="77777777" w:rsidTr="00623714">
        <w:trPr>
          <w:trHeight w:val="1418"/>
          <w:tblCellSpacing w:w="20" w:type="dxa"/>
        </w:trPr>
        <w:tc>
          <w:tcPr>
            <w:tcW w:w="3005" w:type="dxa"/>
            <w:shd w:val="clear" w:color="auto" w:fill="FFFFFF"/>
            <w:vAlign w:val="center"/>
          </w:tcPr>
          <w:p w14:paraId="4F36C949"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t>vremenik aktivnosti, programa i/ili projekta</w:t>
            </w:r>
          </w:p>
        </w:tc>
        <w:tc>
          <w:tcPr>
            <w:tcW w:w="6241" w:type="dxa"/>
          </w:tcPr>
          <w:p w14:paraId="03D4E1F2"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Kolovoz/rujan – prijava projekta; uparivanje s drugom školom; nabava materijala za izradu straničnika</w:t>
            </w:r>
          </w:p>
          <w:p w14:paraId="18ECAE06"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Rujan/listopad – izrada straničnika; učenje o zemlji partnera</w:t>
            </w:r>
          </w:p>
          <w:p w14:paraId="4ADCDCFE"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Studeni – razmjene straničnika i podnošenje izvješća organizatoru</w:t>
            </w:r>
          </w:p>
        </w:tc>
      </w:tr>
      <w:tr w:rsidR="0051117B" w:rsidRPr="0051117B" w14:paraId="779218E1" w14:textId="77777777" w:rsidTr="00623714">
        <w:trPr>
          <w:trHeight w:val="1418"/>
          <w:tblCellSpacing w:w="20" w:type="dxa"/>
        </w:trPr>
        <w:tc>
          <w:tcPr>
            <w:tcW w:w="3005" w:type="dxa"/>
            <w:shd w:val="clear" w:color="auto" w:fill="FFFFFF"/>
            <w:vAlign w:val="center"/>
          </w:tcPr>
          <w:p w14:paraId="05D04052"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r w:rsidRPr="0051117B">
              <w:rPr>
                <w:rFonts w:ascii="Times New Roman" w:eastAsia="Times New Roman" w:hAnsi="Times New Roman" w:cs="Times New Roman"/>
                <w:b/>
                <w:sz w:val="24"/>
                <w:szCs w:val="24"/>
              </w:rPr>
              <w:t>način vrednovanja i način korištenja rezultata vrednovanja</w:t>
            </w:r>
          </w:p>
        </w:tc>
        <w:tc>
          <w:tcPr>
            <w:tcW w:w="6241" w:type="dxa"/>
          </w:tcPr>
          <w:p w14:paraId="21404DFA" w14:textId="77777777" w:rsidR="0051117B" w:rsidRPr="0051117B" w:rsidRDefault="0051117B" w:rsidP="0051117B">
            <w:pPr>
              <w:spacing w:after="200" w:line="276" w:lineRule="auto"/>
              <w:rPr>
                <w:rFonts w:ascii="Times New Roman" w:eastAsia="Calibri" w:hAnsi="Times New Roman" w:cs="Times New Roman"/>
                <w:sz w:val="24"/>
                <w:szCs w:val="24"/>
              </w:rPr>
            </w:pPr>
            <w:r w:rsidRPr="0051117B">
              <w:rPr>
                <w:rFonts w:ascii="Times New Roman" w:eastAsia="Calibri" w:hAnsi="Times New Roman" w:cs="Times New Roman"/>
                <w:sz w:val="24"/>
                <w:szCs w:val="24"/>
              </w:rPr>
              <w:t xml:space="preserve">Uspješnost projekta ogledat će se u kontaktu s uparenom školom i zbrajanjem zajedničkih dojmova učenika i voditelja projekta s učenicima i voditeljima projekta u uparenoj školi, potencijalno i putem video konverzacije. </w:t>
            </w:r>
          </w:p>
          <w:p w14:paraId="3AFC2E89"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Calibri" w:hAnsi="Times New Roman" w:cs="Times New Roman"/>
                <w:sz w:val="24"/>
                <w:szCs w:val="24"/>
              </w:rPr>
              <w:t>Prezentacija projekta na školskom sajmu „Zemljo, hvala ti!“</w:t>
            </w:r>
          </w:p>
        </w:tc>
      </w:tr>
      <w:tr w:rsidR="0051117B" w:rsidRPr="0051117B" w14:paraId="468E1039" w14:textId="77777777" w:rsidTr="00623714">
        <w:trPr>
          <w:trHeight w:val="1418"/>
          <w:tblCellSpacing w:w="20" w:type="dxa"/>
        </w:trPr>
        <w:tc>
          <w:tcPr>
            <w:tcW w:w="3005" w:type="dxa"/>
            <w:shd w:val="clear" w:color="auto" w:fill="FFFFFF"/>
            <w:vAlign w:val="center"/>
          </w:tcPr>
          <w:p w14:paraId="3AD16B25" w14:textId="77777777" w:rsidR="0051117B" w:rsidRPr="0051117B" w:rsidRDefault="0051117B" w:rsidP="0051117B">
            <w:pPr>
              <w:spacing w:after="0" w:line="240" w:lineRule="auto"/>
              <w:jc w:val="center"/>
              <w:rPr>
                <w:rFonts w:ascii="Times New Roman" w:eastAsia="Times New Roman" w:hAnsi="Times New Roman" w:cs="Times New Roman"/>
                <w:b/>
                <w:sz w:val="24"/>
                <w:szCs w:val="24"/>
              </w:rPr>
            </w:pPr>
            <w:r w:rsidRPr="0051117B">
              <w:rPr>
                <w:rFonts w:ascii="Times New Roman" w:eastAsia="Times New Roman" w:hAnsi="Times New Roman" w:cs="Times New Roman"/>
                <w:b/>
                <w:sz w:val="24"/>
                <w:szCs w:val="24"/>
              </w:rPr>
              <w:t>detaljan troškovnik aktivnosti, programa i/ili projekta</w:t>
            </w:r>
          </w:p>
          <w:p w14:paraId="0F084A94" w14:textId="77777777" w:rsidR="0051117B" w:rsidRPr="0051117B" w:rsidRDefault="0051117B" w:rsidP="0051117B">
            <w:pPr>
              <w:spacing w:after="0" w:line="240" w:lineRule="auto"/>
              <w:jc w:val="center"/>
              <w:rPr>
                <w:rFonts w:ascii="Times New Roman" w:eastAsia="Times New Roman" w:hAnsi="Times New Roman" w:cs="Times New Roman"/>
                <w:sz w:val="24"/>
                <w:szCs w:val="24"/>
              </w:rPr>
            </w:pPr>
          </w:p>
        </w:tc>
        <w:tc>
          <w:tcPr>
            <w:tcW w:w="6241" w:type="dxa"/>
          </w:tcPr>
          <w:p w14:paraId="4C21C4F7" w14:textId="77777777" w:rsidR="0051117B" w:rsidRPr="0051117B" w:rsidRDefault="0051117B" w:rsidP="0051117B">
            <w:pPr>
              <w:spacing w:after="0" w:line="240" w:lineRule="auto"/>
              <w:rPr>
                <w:rFonts w:ascii="Times New Roman" w:eastAsia="Times New Roman" w:hAnsi="Times New Roman" w:cs="Times New Roman"/>
                <w:sz w:val="24"/>
                <w:szCs w:val="24"/>
              </w:rPr>
            </w:pPr>
            <w:r w:rsidRPr="0051117B">
              <w:rPr>
                <w:rFonts w:ascii="Times New Roman" w:eastAsia="Times New Roman" w:hAnsi="Times New Roman" w:cs="Times New Roman"/>
                <w:sz w:val="24"/>
                <w:szCs w:val="24"/>
              </w:rPr>
              <w:t>Troškovi materijala i usluga za izradu straničnika i njihovu distribuciju: hamer papir, plastificiranje, poštanski troškovi.</w:t>
            </w:r>
          </w:p>
        </w:tc>
      </w:tr>
    </w:tbl>
    <w:p w14:paraId="5311220A" w14:textId="77777777" w:rsidR="0051117B" w:rsidRPr="0051117B" w:rsidRDefault="0051117B" w:rsidP="0051117B">
      <w:pPr>
        <w:spacing w:after="0" w:line="240" w:lineRule="auto"/>
        <w:rPr>
          <w:rFonts w:ascii="Times New Roman" w:eastAsia="Times New Roman" w:hAnsi="Times New Roman" w:cs="Times New Roman"/>
          <w:sz w:val="24"/>
          <w:szCs w:val="24"/>
        </w:rPr>
      </w:pPr>
    </w:p>
    <w:p w14:paraId="72A30FBB" w14:textId="29CA17D3" w:rsidR="0051117B" w:rsidRDefault="0051117B" w:rsidP="00F06813">
      <w:pPr>
        <w:pStyle w:val="Tijeloteksta"/>
        <w:rPr>
          <w:rFonts w:eastAsia="Times New Roman"/>
          <w:sz w:val="24"/>
          <w:szCs w:val="24"/>
          <w:lang w:eastAsia="hr-HR"/>
        </w:rPr>
      </w:pPr>
    </w:p>
    <w:p w14:paraId="4900B05A" w14:textId="0A588F62" w:rsidR="0051117B" w:rsidRDefault="0051117B" w:rsidP="00F06813">
      <w:pPr>
        <w:pStyle w:val="Tijeloteksta"/>
        <w:rPr>
          <w:rFonts w:eastAsia="Times New Roman"/>
          <w:sz w:val="24"/>
          <w:szCs w:val="24"/>
          <w:lang w:eastAsia="hr-HR"/>
        </w:rPr>
      </w:pPr>
    </w:p>
    <w:p w14:paraId="028150C3" w14:textId="544C4350" w:rsidR="0051117B" w:rsidRDefault="0051117B" w:rsidP="00F06813">
      <w:pPr>
        <w:pStyle w:val="Tijeloteksta"/>
        <w:rPr>
          <w:rFonts w:eastAsia="Times New Roman"/>
          <w:sz w:val="24"/>
          <w:szCs w:val="24"/>
          <w:lang w:eastAsia="hr-HR"/>
        </w:rPr>
      </w:pPr>
    </w:p>
    <w:p w14:paraId="0CBF2CDC" w14:textId="5453B3E1" w:rsidR="0051117B" w:rsidRDefault="0051117B" w:rsidP="00F06813">
      <w:pPr>
        <w:pStyle w:val="Tijeloteksta"/>
        <w:rPr>
          <w:rFonts w:eastAsia="Times New Roman"/>
          <w:sz w:val="24"/>
          <w:szCs w:val="24"/>
          <w:lang w:eastAsia="hr-HR"/>
        </w:rPr>
      </w:pPr>
    </w:p>
    <w:p w14:paraId="2A289BF4" w14:textId="163B1BB6" w:rsidR="0051117B" w:rsidRDefault="0051117B" w:rsidP="00F06813">
      <w:pPr>
        <w:pStyle w:val="Tijeloteksta"/>
        <w:rPr>
          <w:rFonts w:eastAsia="Times New Roman"/>
          <w:sz w:val="24"/>
          <w:szCs w:val="24"/>
          <w:lang w:eastAsia="hr-HR"/>
        </w:rPr>
      </w:pPr>
    </w:p>
    <w:p w14:paraId="74A2DF98" w14:textId="70C5F2C3" w:rsidR="0051117B" w:rsidRDefault="0051117B" w:rsidP="00F06813">
      <w:pPr>
        <w:pStyle w:val="Tijeloteksta"/>
        <w:rPr>
          <w:rFonts w:eastAsia="Times New Roman"/>
          <w:sz w:val="24"/>
          <w:szCs w:val="24"/>
          <w:lang w:eastAsia="hr-HR"/>
        </w:rPr>
      </w:pPr>
    </w:p>
    <w:p w14:paraId="74FF0944" w14:textId="3B070C49" w:rsidR="0051117B" w:rsidRDefault="0051117B" w:rsidP="00F06813">
      <w:pPr>
        <w:pStyle w:val="Tijeloteksta"/>
        <w:rPr>
          <w:rFonts w:eastAsia="Times New Roman"/>
          <w:sz w:val="24"/>
          <w:szCs w:val="24"/>
          <w:lang w:eastAsia="hr-HR"/>
        </w:rPr>
      </w:pPr>
    </w:p>
    <w:p w14:paraId="186F2D68" w14:textId="7B9E815E" w:rsidR="0051117B" w:rsidRDefault="0051117B" w:rsidP="00F06813">
      <w:pPr>
        <w:pStyle w:val="Tijeloteksta"/>
        <w:rPr>
          <w:rFonts w:eastAsia="Times New Roman"/>
          <w:sz w:val="24"/>
          <w:szCs w:val="24"/>
          <w:lang w:eastAsia="hr-HR"/>
        </w:rPr>
      </w:pPr>
    </w:p>
    <w:p w14:paraId="0AD5F90D" w14:textId="6D145E2B" w:rsidR="0051117B" w:rsidRDefault="0051117B" w:rsidP="00F06813">
      <w:pPr>
        <w:pStyle w:val="Tijeloteksta"/>
        <w:rPr>
          <w:rFonts w:eastAsia="Times New Roman"/>
          <w:sz w:val="24"/>
          <w:szCs w:val="24"/>
          <w:lang w:eastAsia="hr-HR"/>
        </w:rPr>
      </w:pPr>
    </w:p>
    <w:p w14:paraId="416D8C49" w14:textId="11CADE58" w:rsidR="0051117B" w:rsidRDefault="0051117B" w:rsidP="00F06813">
      <w:pPr>
        <w:pStyle w:val="Tijeloteksta"/>
        <w:rPr>
          <w:rFonts w:eastAsia="Times New Roman"/>
          <w:sz w:val="24"/>
          <w:szCs w:val="24"/>
          <w:lang w:eastAsia="hr-HR"/>
        </w:rPr>
      </w:pPr>
    </w:p>
    <w:p w14:paraId="2EC07FC8" w14:textId="7B21E43F" w:rsidR="0051117B" w:rsidRDefault="0051117B" w:rsidP="00F06813">
      <w:pPr>
        <w:pStyle w:val="Tijeloteksta"/>
        <w:rPr>
          <w:rFonts w:eastAsia="Times New Roman"/>
          <w:sz w:val="24"/>
          <w:szCs w:val="24"/>
          <w:lang w:eastAsia="hr-HR"/>
        </w:rPr>
      </w:pPr>
    </w:p>
    <w:p w14:paraId="5E3E4A8F" w14:textId="077CED10" w:rsidR="0051117B" w:rsidRDefault="0051117B" w:rsidP="00F06813">
      <w:pPr>
        <w:pStyle w:val="Tijeloteksta"/>
        <w:rPr>
          <w:rFonts w:eastAsia="Times New Roman"/>
          <w:sz w:val="24"/>
          <w:szCs w:val="24"/>
          <w:lang w:eastAsia="hr-HR"/>
        </w:rPr>
      </w:pPr>
    </w:p>
    <w:p w14:paraId="5E9F3176" w14:textId="15CB9B4B" w:rsidR="0051117B" w:rsidRDefault="0051117B" w:rsidP="00F06813">
      <w:pPr>
        <w:pStyle w:val="Tijeloteksta"/>
        <w:rPr>
          <w:rFonts w:eastAsia="Times New Roman"/>
          <w:sz w:val="24"/>
          <w:szCs w:val="24"/>
          <w:lang w:eastAsia="hr-HR"/>
        </w:rPr>
      </w:pPr>
    </w:p>
    <w:p w14:paraId="3F113E13" w14:textId="41F94873" w:rsidR="0051117B" w:rsidRDefault="0051117B" w:rsidP="00F06813">
      <w:pPr>
        <w:pStyle w:val="Tijeloteksta"/>
        <w:rPr>
          <w:rFonts w:eastAsia="Times New Roman"/>
          <w:sz w:val="24"/>
          <w:szCs w:val="24"/>
          <w:lang w:eastAsia="hr-HR"/>
        </w:rPr>
      </w:pPr>
    </w:p>
    <w:p w14:paraId="135D2DBC" w14:textId="27045B13" w:rsidR="0051117B" w:rsidRDefault="0051117B" w:rsidP="00F06813">
      <w:pPr>
        <w:pStyle w:val="Tijeloteksta"/>
        <w:rPr>
          <w:rFonts w:eastAsia="Times New Roman"/>
          <w:sz w:val="24"/>
          <w:szCs w:val="24"/>
          <w:lang w:eastAsia="hr-HR"/>
        </w:rPr>
      </w:pPr>
    </w:p>
    <w:p w14:paraId="6D26B00E" w14:textId="5E6C6B18" w:rsidR="0051117B" w:rsidRDefault="0051117B" w:rsidP="00F06813">
      <w:pPr>
        <w:pStyle w:val="Tijeloteksta"/>
        <w:rPr>
          <w:rFonts w:eastAsia="Times New Roman"/>
          <w:sz w:val="24"/>
          <w:szCs w:val="24"/>
          <w:lang w:eastAsia="hr-HR"/>
        </w:rPr>
      </w:pPr>
    </w:p>
    <w:p w14:paraId="005557DB" w14:textId="5CB46382" w:rsidR="0051117B" w:rsidRDefault="0051117B" w:rsidP="00F06813">
      <w:pPr>
        <w:pStyle w:val="Tijeloteksta"/>
        <w:rPr>
          <w:rFonts w:eastAsia="Times New Roman"/>
          <w:sz w:val="24"/>
          <w:szCs w:val="24"/>
          <w:lang w:eastAsia="hr-HR"/>
        </w:rPr>
      </w:pPr>
    </w:p>
    <w:p w14:paraId="0F5A67B8" w14:textId="54D746F6" w:rsidR="0051117B" w:rsidRDefault="0051117B" w:rsidP="00F06813">
      <w:pPr>
        <w:pStyle w:val="Tijeloteksta"/>
        <w:rPr>
          <w:rFonts w:eastAsia="Times New Roman"/>
          <w:sz w:val="24"/>
          <w:szCs w:val="24"/>
          <w:lang w:eastAsia="hr-HR"/>
        </w:rPr>
      </w:pPr>
    </w:p>
    <w:p w14:paraId="61CA256E" w14:textId="533C6FB7" w:rsidR="0051117B" w:rsidRDefault="0051117B" w:rsidP="00F06813">
      <w:pPr>
        <w:pStyle w:val="Tijeloteksta"/>
        <w:rPr>
          <w:rFonts w:eastAsia="Times New Roman"/>
          <w:sz w:val="24"/>
          <w:szCs w:val="24"/>
          <w:lang w:eastAsia="hr-HR"/>
        </w:rPr>
      </w:pPr>
    </w:p>
    <w:p w14:paraId="50969F03" w14:textId="139BA3DB" w:rsidR="0051117B" w:rsidRDefault="0051117B" w:rsidP="00F06813">
      <w:pPr>
        <w:pStyle w:val="Tijeloteksta"/>
        <w:rPr>
          <w:rFonts w:eastAsia="Times New Roman"/>
          <w:sz w:val="24"/>
          <w:szCs w:val="24"/>
          <w:lang w:eastAsia="hr-HR"/>
        </w:rPr>
      </w:pPr>
    </w:p>
    <w:p w14:paraId="54E9C639" w14:textId="500638B8" w:rsidR="0051117B" w:rsidRDefault="0051117B" w:rsidP="00F06813">
      <w:pPr>
        <w:pStyle w:val="Tijeloteksta"/>
        <w:rPr>
          <w:rFonts w:eastAsia="Times New Roman"/>
          <w:sz w:val="24"/>
          <w:szCs w:val="24"/>
          <w:lang w:eastAsia="hr-HR"/>
        </w:rPr>
      </w:pPr>
    </w:p>
    <w:p w14:paraId="19BAD060" w14:textId="43F04F0F" w:rsidR="0051117B" w:rsidRDefault="0051117B" w:rsidP="00F06813">
      <w:pPr>
        <w:pStyle w:val="Tijeloteksta"/>
        <w:rPr>
          <w:rFonts w:eastAsia="Times New Roman"/>
          <w:sz w:val="24"/>
          <w:szCs w:val="24"/>
          <w:lang w:eastAsia="hr-HR"/>
        </w:rPr>
      </w:pPr>
    </w:p>
    <w:p w14:paraId="7515D354" w14:textId="11E0EB01" w:rsidR="0051117B" w:rsidRDefault="0051117B" w:rsidP="00F06813">
      <w:pPr>
        <w:pStyle w:val="Tijeloteksta"/>
        <w:rPr>
          <w:rFonts w:eastAsia="Times New Roman"/>
          <w:sz w:val="24"/>
          <w:szCs w:val="24"/>
          <w:lang w:eastAsia="hr-HR"/>
        </w:rPr>
      </w:pPr>
    </w:p>
    <w:p w14:paraId="7CA4358A" w14:textId="54B4D5D9" w:rsidR="0051117B" w:rsidRDefault="0051117B" w:rsidP="00F06813">
      <w:pPr>
        <w:pStyle w:val="Tijeloteksta"/>
        <w:rPr>
          <w:rFonts w:eastAsia="Times New Roman"/>
          <w:sz w:val="24"/>
          <w:szCs w:val="24"/>
          <w:lang w:eastAsia="hr-HR"/>
        </w:rPr>
      </w:pPr>
    </w:p>
    <w:p w14:paraId="387CC059" w14:textId="40B435B4" w:rsidR="0051117B" w:rsidRDefault="0051117B" w:rsidP="00F06813">
      <w:pPr>
        <w:pStyle w:val="Tijeloteksta"/>
        <w:rPr>
          <w:rFonts w:eastAsia="Times New Roman"/>
          <w:sz w:val="24"/>
          <w:szCs w:val="24"/>
          <w:lang w:eastAsia="hr-HR"/>
        </w:rPr>
      </w:pPr>
    </w:p>
    <w:p w14:paraId="5C7D11FB" w14:textId="38BCCDB4" w:rsidR="0051117B" w:rsidRDefault="0051117B" w:rsidP="00F06813">
      <w:pPr>
        <w:pStyle w:val="Tijeloteksta"/>
        <w:rPr>
          <w:rFonts w:eastAsia="Times New Roman"/>
          <w:sz w:val="24"/>
          <w:szCs w:val="24"/>
          <w:lang w:eastAsia="hr-HR"/>
        </w:rPr>
      </w:pPr>
    </w:p>
    <w:p w14:paraId="3E2C371A" w14:textId="7F8ECEC5" w:rsidR="0051117B" w:rsidRDefault="0051117B" w:rsidP="00F06813">
      <w:pPr>
        <w:pStyle w:val="Tijeloteksta"/>
        <w:rPr>
          <w:rFonts w:eastAsia="Times New Roman"/>
          <w:sz w:val="24"/>
          <w:szCs w:val="24"/>
          <w:lang w:eastAsia="hr-HR"/>
        </w:rPr>
      </w:pPr>
    </w:p>
    <w:p w14:paraId="249F5A92" w14:textId="5EA2259D" w:rsidR="0051117B" w:rsidRDefault="0051117B" w:rsidP="00F06813">
      <w:pPr>
        <w:pStyle w:val="Tijeloteksta"/>
        <w:rPr>
          <w:rFonts w:eastAsia="Times New Roman"/>
          <w:sz w:val="24"/>
          <w:szCs w:val="24"/>
          <w:lang w:eastAsia="hr-HR"/>
        </w:rPr>
      </w:pPr>
    </w:p>
    <w:p w14:paraId="0D89E56E" w14:textId="65BAC8AB" w:rsidR="0051117B" w:rsidRDefault="0051117B" w:rsidP="00F06813">
      <w:pPr>
        <w:pStyle w:val="Tijeloteksta"/>
        <w:rPr>
          <w:rFonts w:eastAsia="Times New Roman"/>
          <w:sz w:val="24"/>
          <w:szCs w:val="24"/>
          <w:lang w:eastAsia="hr-HR"/>
        </w:rPr>
      </w:pPr>
    </w:p>
    <w:p w14:paraId="49B14819" w14:textId="0DBCB44C" w:rsidR="0051117B" w:rsidRDefault="0051117B" w:rsidP="00F06813">
      <w:pPr>
        <w:pStyle w:val="Tijeloteksta"/>
        <w:rPr>
          <w:rFonts w:eastAsia="Times New Roman"/>
          <w:sz w:val="24"/>
          <w:szCs w:val="24"/>
          <w:lang w:eastAsia="hr-HR"/>
        </w:rPr>
      </w:pPr>
    </w:p>
    <w:p w14:paraId="1B5D74CB" w14:textId="7B37C2A2" w:rsidR="0051117B" w:rsidRDefault="0051117B" w:rsidP="00F06813">
      <w:pPr>
        <w:pStyle w:val="Tijeloteksta"/>
        <w:rPr>
          <w:rFonts w:eastAsia="Times New Roman"/>
          <w:sz w:val="24"/>
          <w:szCs w:val="24"/>
          <w:lang w:eastAsia="hr-HR"/>
        </w:rPr>
      </w:pPr>
    </w:p>
    <w:p w14:paraId="2532B7EA" w14:textId="75ACE392" w:rsidR="0051117B" w:rsidRDefault="0051117B" w:rsidP="00F06813">
      <w:pPr>
        <w:pStyle w:val="Tijeloteksta"/>
        <w:rPr>
          <w:rFonts w:eastAsia="Times New Roman"/>
          <w:sz w:val="24"/>
          <w:szCs w:val="24"/>
          <w:lang w:eastAsia="hr-HR"/>
        </w:rPr>
      </w:pPr>
    </w:p>
    <w:p w14:paraId="04A34F1B" w14:textId="0466C01F" w:rsidR="00AC3425" w:rsidRDefault="00AC3425" w:rsidP="00F06813">
      <w:pPr>
        <w:pStyle w:val="Tijeloteksta"/>
        <w:rPr>
          <w:rFonts w:eastAsia="Times New Roman"/>
          <w:sz w:val="24"/>
          <w:szCs w:val="24"/>
          <w:lang w:eastAsia="hr-HR"/>
        </w:rPr>
      </w:pPr>
    </w:p>
    <w:tbl>
      <w:tblPr>
        <w:tblW w:w="9366" w:type="dxa"/>
        <w:tblCellSpacing w:w="20" w:type="dxa"/>
        <w:tblInd w:w="-1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64"/>
        <w:gridCol w:w="6302"/>
      </w:tblGrid>
      <w:tr w:rsidR="00AC3425" w:rsidRPr="00AC3425" w14:paraId="6EF4C381" w14:textId="77777777" w:rsidTr="00623714">
        <w:trPr>
          <w:trHeight w:val="1418"/>
          <w:tblCellSpacing w:w="20" w:type="dxa"/>
        </w:trPr>
        <w:tc>
          <w:tcPr>
            <w:tcW w:w="3036" w:type="dxa"/>
            <w:shd w:val="clear" w:color="auto" w:fill="FFFFFF"/>
            <w:vAlign w:val="center"/>
          </w:tcPr>
          <w:p w14:paraId="136C4772" w14:textId="77777777" w:rsidR="00AC3425" w:rsidRPr="00AC3425" w:rsidRDefault="00AC3425" w:rsidP="00AC3425">
            <w:pPr>
              <w:spacing w:after="0" w:line="240" w:lineRule="auto"/>
              <w:jc w:val="center"/>
              <w:rPr>
                <w:rFonts w:ascii="Times New Roman" w:eastAsia="Times New Roman" w:hAnsi="Times New Roman" w:cs="Times New Roman"/>
                <w:sz w:val="24"/>
                <w:szCs w:val="24"/>
              </w:rPr>
            </w:pPr>
            <w:r w:rsidRPr="00AC3425">
              <w:rPr>
                <w:rFonts w:ascii="Times New Roman" w:eastAsia="Times New Roman" w:hAnsi="Times New Roman" w:cs="Times New Roman"/>
                <w:b/>
                <w:sz w:val="24"/>
                <w:szCs w:val="24"/>
              </w:rPr>
              <w:t>aktivnost, program i/ili projekt</w:t>
            </w:r>
          </w:p>
        </w:tc>
        <w:tc>
          <w:tcPr>
            <w:tcW w:w="6330" w:type="dxa"/>
            <w:vAlign w:val="center"/>
          </w:tcPr>
          <w:p w14:paraId="3BFD9FCE" w14:textId="77777777" w:rsidR="00AC3425" w:rsidRPr="00AC3425" w:rsidRDefault="00AC3425" w:rsidP="00AC3425">
            <w:pPr>
              <w:spacing w:after="0" w:line="240" w:lineRule="auto"/>
              <w:jc w:val="center"/>
              <w:rPr>
                <w:rFonts w:ascii="Times New Roman" w:eastAsia="Times New Roman" w:hAnsi="Times New Roman" w:cs="Times New Roman"/>
                <w:b/>
                <w:sz w:val="24"/>
                <w:szCs w:val="24"/>
              </w:rPr>
            </w:pPr>
            <w:r w:rsidRPr="00AC3425">
              <w:rPr>
                <w:rFonts w:ascii="Times New Roman" w:eastAsia="Times New Roman" w:hAnsi="Times New Roman" w:cs="Times New Roman"/>
                <w:b/>
                <w:sz w:val="24"/>
                <w:szCs w:val="24"/>
              </w:rPr>
              <w:t>NOĆ KNJIGE 2024.</w:t>
            </w:r>
          </w:p>
          <w:p w14:paraId="0BE86EF1" w14:textId="77777777" w:rsidR="00AC3425" w:rsidRPr="00AC3425" w:rsidRDefault="00AC3425" w:rsidP="00AC3425">
            <w:pPr>
              <w:spacing w:after="0" w:line="240" w:lineRule="auto"/>
              <w:jc w:val="center"/>
              <w:rPr>
                <w:rFonts w:ascii="Times New Roman" w:eastAsia="Times New Roman" w:hAnsi="Times New Roman" w:cs="Times New Roman"/>
                <w:b/>
                <w:sz w:val="24"/>
                <w:szCs w:val="24"/>
              </w:rPr>
            </w:pPr>
            <w:r w:rsidRPr="00AC3425">
              <w:rPr>
                <w:rFonts w:ascii="Times New Roman" w:eastAsia="Times New Roman" w:hAnsi="Times New Roman" w:cs="Times New Roman"/>
                <w:b/>
                <w:sz w:val="24"/>
                <w:szCs w:val="24"/>
              </w:rPr>
              <w:t xml:space="preserve">(uključivanje u nacionalni program; </w:t>
            </w:r>
            <w:hyperlink r:id="rId12" w:history="1">
              <w:r w:rsidRPr="00AC3425">
                <w:rPr>
                  <w:rFonts w:ascii="Times New Roman" w:eastAsia="Times New Roman" w:hAnsi="Times New Roman" w:cs="Times New Roman"/>
                  <w:b/>
                  <w:color w:val="0000FF"/>
                  <w:sz w:val="24"/>
                  <w:szCs w:val="24"/>
                  <w:u w:val="single"/>
                </w:rPr>
                <w:t>www.nocknjige.hr</w:t>
              </w:r>
            </w:hyperlink>
            <w:r w:rsidRPr="00AC3425">
              <w:rPr>
                <w:rFonts w:ascii="Times New Roman" w:eastAsia="Times New Roman" w:hAnsi="Times New Roman" w:cs="Times New Roman"/>
                <w:b/>
                <w:sz w:val="24"/>
                <w:szCs w:val="24"/>
              </w:rPr>
              <w:t xml:space="preserve">) </w:t>
            </w:r>
          </w:p>
        </w:tc>
      </w:tr>
      <w:tr w:rsidR="00AC3425" w:rsidRPr="00AC3425" w14:paraId="4BE4C66D" w14:textId="77777777" w:rsidTr="00623714">
        <w:trPr>
          <w:trHeight w:val="1418"/>
          <w:tblCellSpacing w:w="20" w:type="dxa"/>
        </w:trPr>
        <w:tc>
          <w:tcPr>
            <w:tcW w:w="3036" w:type="dxa"/>
            <w:shd w:val="clear" w:color="auto" w:fill="FFFFFF"/>
            <w:vAlign w:val="center"/>
          </w:tcPr>
          <w:p w14:paraId="3EFD0F4B" w14:textId="77777777" w:rsidR="00AC3425" w:rsidRPr="00AC3425" w:rsidRDefault="00AC3425" w:rsidP="00AC3425">
            <w:pPr>
              <w:spacing w:after="0" w:line="240" w:lineRule="auto"/>
              <w:jc w:val="center"/>
              <w:rPr>
                <w:rFonts w:ascii="Times New Roman" w:eastAsia="Times New Roman" w:hAnsi="Times New Roman" w:cs="Times New Roman"/>
                <w:sz w:val="24"/>
                <w:szCs w:val="24"/>
              </w:rPr>
            </w:pPr>
            <w:r w:rsidRPr="00AC3425">
              <w:rPr>
                <w:rFonts w:ascii="Times New Roman" w:eastAsia="Times New Roman" w:hAnsi="Times New Roman" w:cs="Times New Roman"/>
                <w:b/>
                <w:sz w:val="24"/>
                <w:szCs w:val="24"/>
              </w:rPr>
              <w:t>ciljevi aktivnosti, programa i/ili projekta</w:t>
            </w:r>
          </w:p>
        </w:tc>
        <w:tc>
          <w:tcPr>
            <w:tcW w:w="6330" w:type="dxa"/>
          </w:tcPr>
          <w:p w14:paraId="0D408B96"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pacing w:val="-2"/>
                <w:sz w:val="24"/>
                <w:szCs w:val="24"/>
                <w:lang w:val="pl-PL"/>
              </w:rPr>
              <w:t>R</w:t>
            </w:r>
            <w:r w:rsidRPr="00AC3425">
              <w:rPr>
                <w:rFonts w:ascii="Times New Roman" w:eastAsia="Times New Roman" w:hAnsi="Times New Roman" w:cs="Times New Roman"/>
                <w:spacing w:val="-4"/>
                <w:sz w:val="24"/>
                <w:szCs w:val="24"/>
                <w:lang w:val="pl-PL"/>
              </w:rPr>
              <w:t>a</w:t>
            </w:r>
            <w:r w:rsidRPr="00AC3425">
              <w:rPr>
                <w:rFonts w:ascii="Times New Roman" w:eastAsia="Times New Roman" w:hAnsi="Times New Roman" w:cs="Times New Roman"/>
                <w:sz w:val="24"/>
                <w:szCs w:val="24"/>
                <w:lang w:val="pl-PL"/>
              </w:rPr>
              <w:t>z</w:t>
            </w:r>
            <w:r w:rsidRPr="00AC3425">
              <w:rPr>
                <w:rFonts w:ascii="Times New Roman" w:eastAsia="Times New Roman" w:hAnsi="Times New Roman" w:cs="Times New Roman"/>
                <w:spacing w:val="-7"/>
                <w:sz w:val="24"/>
                <w:szCs w:val="24"/>
                <w:lang w:val="pl-PL"/>
              </w:rPr>
              <w:t>v</w:t>
            </w:r>
            <w:r w:rsidRPr="00AC3425">
              <w:rPr>
                <w:rFonts w:ascii="Times New Roman" w:eastAsia="Times New Roman" w:hAnsi="Times New Roman" w:cs="Times New Roman"/>
                <w:spacing w:val="5"/>
                <w:sz w:val="24"/>
                <w:szCs w:val="24"/>
                <w:lang w:val="pl-PL"/>
              </w:rPr>
              <w:t>i</w:t>
            </w:r>
            <w:r w:rsidRPr="00AC3425">
              <w:rPr>
                <w:rFonts w:ascii="Times New Roman" w:eastAsia="Times New Roman" w:hAnsi="Times New Roman" w:cs="Times New Roman"/>
                <w:spacing w:val="-2"/>
                <w:sz w:val="24"/>
                <w:szCs w:val="24"/>
                <w:lang w:val="pl-PL"/>
              </w:rPr>
              <w:t>j</w:t>
            </w:r>
            <w:r w:rsidRPr="00AC3425">
              <w:rPr>
                <w:rFonts w:ascii="Times New Roman" w:eastAsia="Times New Roman" w:hAnsi="Times New Roman" w:cs="Times New Roman"/>
                <w:spacing w:val="-4"/>
                <w:sz w:val="24"/>
                <w:szCs w:val="24"/>
                <w:lang w:val="pl-PL"/>
              </w:rPr>
              <w:t>a</w:t>
            </w:r>
            <w:r w:rsidRPr="00AC3425">
              <w:rPr>
                <w:rFonts w:ascii="Times New Roman" w:eastAsia="Times New Roman" w:hAnsi="Times New Roman" w:cs="Times New Roman"/>
                <w:spacing w:val="1"/>
                <w:sz w:val="24"/>
                <w:szCs w:val="24"/>
                <w:lang w:val="pl-PL"/>
              </w:rPr>
              <w:t>t</w:t>
            </w:r>
            <w:r w:rsidRPr="00AC3425">
              <w:rPr>
                <w:rFonts w:ascii="Times New Roman" w:eastAsia="Times New Roman" w:hAnsi="Times New Roman" w:cs="Times New Roman"/>
                <w:sz w:val="24"/>
                <w:szCs w:val="24"/>
                <w:lang w:val="pl-PL"/>
              </w:rPr>
              <w:t>i</w:t>
            </w:r>
            <w:r w:rsidRPr="00AC3425">
              <w:rPr>
                <w:rFonts w:ascii="Times New Roman" w:eastAsia="Times New Roman" w:hAnsi="Times New Roman" w:cs="Times New Roman"/>
                <w:spacing w:val="1"/>
                <w:sz w:val="24"/>
                <w:szCs w:val="24"/>
              </w:rPr>
              <w:t xml:space="preserve"> </w:t>
            </w:r>
            <w:r w:rsidRPr="00AC3425">
              <w:rPr>
                <w:rFonts w:ascii="Times New Roman" w:eastAsia="Times New Roman" w:hAnsi="Times New Roman" w:cs="Times New Roman"/>
                <w:spacing w:val="-7"/>
                <w:sz w:val="24"/>
                <w:szCs w:val="24"/>
                <w:lang w:val="pl-PL"/>
              </w:rPr>
              <w:t>kulturu</w:t>
            </w:r>
            <w:r w:rsidRPr="00AC3425">
              <w:rPr>
                <w:rFonts w:ascii="Times New Roman" w:eastAsia="Times New Roman" w:hAnsi="Times New Roman" w:cs="Times New Roman"/>
                <w:spacing w:val="-2"/>
                <w:sz w:val="24"/>
                <w:szCs w:val="24"/>
              </w:rPr>
              <w:t xml:space="preserve"> č</w:t>
            </w:r>
            <w:r w:rsidRPr="00AC3425">
              <w:rPr>
                <w:rFonts w:ascii="Times New Roman" w:eastAsia="Times New Roman" w:hAnsi="Times New Roman" w:cs="Times New Roman"/>
                <w:spacing w:val="-2"/>
                <w:sz w:val="24"/>
                <w:szCs w:val="24"/>
                <w:lang w:val="pl-PL"/>
              </w:rPr>
              <w:t>itanja</w:t>
            </w:r>
            <w:r w:rsidRPr="00AC3425">
              <w:rPr>
                <w:rFonts w:ascii="Times New Roman" w:eastAsia="Times New Roman" w:hAnsi="Times New Roman" w:cs="Times New Roman"/>
                <w:spacing w:val="-2"/>
                <w:sz w:val="24"/>
                <w:szCs w:val="24"/>
              </w:rPr>
              <w:t xml:space="preserve"> </w:t>
            </w:r>
            <w:r w:rsidRPr="00AC3425">
              <w:rPr>
                <w:rFonts w:ascii="Times New Roman" w:eastAsia="Times New Roman" w:hAnsi="Times New Roman" w:cs="Times New Roman"/>
                <w:spacing w:val="3"/>
                <w:sz w:val="24"/>
                <w:szCs w:val="24"/>
                <w:lang w:val="pl-PL"/>
              </w:rPr>
              <w:t>u</w:t>
            </w:r>
            <w:r w:rsidRPr="00AC3425">
              <w:rPr>
                <w:rFonts w:ascii="Times New Roman" w:eastAsia="Times New Roman" w:hAnsi="Times New Roman" w:cs="Times New Roman"/>
                <w:sz w:val="24"/>
                <w:szCs w:val="24"/>
              </w:rPr>
              <w:t>č</w:t>
            </w:r>
            <w:r w:rsidRPr="00AC3425">
              <w:rPr>
                <w:rFonts w:ascii="Times New Roman" w:eastAsia="Times New Roman" w:hAnsi="Times New Roman" w:cs="Times New Roman"/>
                <w:spacing w:val="-4"/>
                <w:sz w:val="24"/>
                <w:szCs w:val="24"/>
                <w:lang w:val="pl-PL"/>
              </w:rPr>
              <w:t>e</w:t>
            </w:r>
            <w:r w:rsidRPr="00AC3425">
              <w:rPr>
                <w:rFonts w:ascii="Times New Roman" w:eastAsia="Times New Roman" w:hAnsi="Times New Roman" w:cs="Times New Roman"/>
                <w:spacing w:val="3"/>
                <w:sz w:val="24"/>
                <w:szCs w:val="24"/>
                <w:lang w:val="pl-PL"/>
              </w:rPr>
              <w:t>n</w:t>
            </w:r>
            <w:r w:rsidRPr="00AC3425">
              <w:rPr>
                <w:rFonts w:ascii="Times New Roman" w:eastAsia="Times New Roman" w:hAnsi="Times New Roman" w:cs="Times New Roman"/>
                <w:spacing w:val="-2"/>
                <w:sz w:val="24"/>
                <w:szCs w:val="24"/>
                <w:lang w:val="pl-PL"/>
              </w:rPr>
              <w:t>i</w:t>
            </w:r>
            <w:r w:rsidRPr="00AC3425">
              <w:rPr>
                <w:rFonts w:ascii="Times New Roman" w:eastAsia="Times New Roman" w:hAnsi="Times New Roman" w:cs="Times New Roman"/>
                <w:sz w:val="24"/>
                <w:szCs w:val="24"/>
                <w:lang w:val="pl-PL"/>
              </w:rPr>
              <w:t>ka</w:t>
            </w:r>
            <w:r w:rsidRPr="00AC3425">
              <w:rPr>
                <w:rFonts w:ascii="Times New Roman" w:eastAsia="Times New Roman" w:hAnsi="Times New Roman" w:cs="Times New Roman"/>
                <w:sz w:val="24"/>
                <w:szCs w:val="24"/>
              </w:rPr>
              <w:t xml:space="preserve"> </w:t>
            </w:r>
            <w:r w:rsidRPr="00AC3425">
              <w:rPr>
                <w:rFonts w:ascii="Times New Roman" w:eastAsia="Times New Roman" w:hAnsi="Times New Roman" w:cs="Times New Roman"/>
                <w:sz w:val="24"/>
                <w:szCs w:val="24"/>
                <w:lang w:val="pl-PL"/>
              </w:rPr>
              <w:t>i</w:t>
            </w:r>
            <w:r w:rsidRPr="00AC3425">
              <w:rPr>
                <w:rFonts w:ascii="Times New Roman" w:eastAsia="Times New Roman" w:hAnsi="Times New Roman" w:cs="Times New Roman"/>
                <w:sz w:val="24"/>
                <w:szCs w:val="24"/>
              </w:rPr>
              <w:t xml:space="preserve"> </w:t>
            </w:r>
            <w:r w:rsidRPr="00AC3425">
              <w:rPr>
                <w:rFonts w:ascii="Times New Roman" w:eastAsia="Times New Roman" w:hAnsi="Times New Roman" w:cs="Times New Roman"/>
                <w:sz w:val="24"/>
                <w:szCs w:val="24"/>
                <w:lang w:val="pl-PL"/>
              </w:rPr>
              <w:t>interes</w:t>
            </w:r>
            <w:r w:rsidRPr="00AC3425">
              <w:rPr>
                <w:rFonts w:ascii="Times New Roman" w:eastAsia="Times New Roman" w:hAnsi="Times New Roman" w:cs="Times New Roman"/>
                <w:sz w:val="24"/>
                <w:szCs w:val="24"/>
              </w:rPr>
              <w:t xml:space="preserve"> </w:t>
            </w:r>
            <w:r w:rsidRPr="00AC3425">
              <w:rPr>
                <w:rFonts w:ascii="Times New Roman" w:eastAsia="Times New Roman" w:hAnsi="Times New Roman" w:cs="Times New Roman"/>
                <w:sz w:val="24"/>
                <w:szCs w:val="24"/>
                <w:lang w:val="pl-PL"/>
              </w:rPr>
              <w:t>za</w:t>
            </w:r>
            <w:r w:rsidRPr="00AC3425">
              <w:rPr>
                <w:rFonts w:ascii="Times New Roman" w:eastAsia="Times New Roman" w:hAnsi="Times New Roman" w:cs="Times New Roman"/>
                <w:sz w:val="24"/>
                <w:szCs w:val="24"/>
              </w:rPr>
              <w:t xml:space="preserve"> </w:t>
            </w:r>
            <w:r w:rsidRPr="00AC3425">
              <w:rPr>
                <w:rFonts w:ascii="Times New Roman" w:eastAsia="Times New Roman" w:hAnsi="Times New Roman" w:cs="Times New Roman"/>
                <w:sz w:val="24"/>
                <w:szCs w:val="24"/>
                <w:lang w:val="pl-PL"/>
              </w:rPr>
              <w:t>knjigu</w:t>
            </w:r>
            <w:r w:rsidRPr="00AC3425">
              <w:rPr>
                <w:rFonts w:ascii="Times New Roman" w:eastAsia="Times New Roman" w:hAnsi="Times New Roman" w:cs="Times New Roman"/>
                <w:sz w:val="24"/>
                <w:szCs w:val="24"/>
              </w:rPr>
              <w:t>.</w:t>
            </w:r>
          </w:p>
          <w:p w14:paraId="0037BD15" w14:textId="77777777" w:rsidR="00AC3425" w:rsidRPr="00AC3425" w:rsidRDefault="00AC3425" w:rsidP="00AC3425">
            <w:pPr>
              <w:spacing w:after="0" w:line="240" w:lineRule="auto"/>
              <w:rPr>
                <w:rFonts w:ascii="Times New Roman" w:eastAsia="Times New Roman" w:hAnsi="Times New Roman" w:cs="Times New Roman"/>
                <w:sz w:val="24"/>
                <w:szCs w:val="24"/>
              </w:rPr>
            </w:pPr>
          </w:p>
          <w:p w14:paraId="755D7BF5"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 xml:space="preserve">Bolje razumijevanje uloge školske knjižnice u sustavu obrazovanja te prednosti koje knjižnica pruža kroz cjeloživotno učenje. </w:t>
            </w:r>
          </w:p>
          <w:p w14:paraId="1E696217" w14:textId="77777777" w:rsidR="00AC3425" w:rsidRPr="00AC3425" w:rsidRDefault="00AC3425" w:rsidP="00AC3425">
            <w:pPr>
              <w:spacing w:after="0" w:line="240" w:lineRule="auto"/>
              <w:rPr>
                <w:rFonts w:ascii="Times New Roman" w:eastAsia="Times New Roman" w:hAnsi="Times New Roman" w:cs="Times New Roman"/>
                <w:sz w:val="24"/>
                <w:szCs w:val="24"/>
              </w:rPr>
            </w:pPr>
          </w:p>
        </w:tc>
      </w:tr>
      <w:tr w:rsidR="00AC3425" w:rsidRPr="00AC3425" w14:paraId="77EEF8F6" w14:textId="77777777" w:rsidTr="00623714">
        <w:trPr>
          <w:trHeight w:val="1418"/>
          <w:tblCellSpacing w:w="20" w:type="dxa"/>
        </w:trPr>
        <w:tc>
          <w:tcPr>
            <w:tcW w:w="3036" w:type="dxa"/>
            <w:shd w:val="clear" w:color="auto" w:fill="FFFFFF"/>
            <w:vAlign w:val="center"/>
          </w:tcPr>
          <w:p w14:paraId="229D14AC" w14:textId="77777777" w:rsidR="00AC3425" w:rsidRPr="00AC3425" w:rsidRDefault="00AC3425" w:rsidP="00AC3425">
            <w:pPr>
              <w:spacing w:after="0" w:line="240" w:lineRule="auto"/>
              <w:jc w:val="center"/>
              <w:rPr>
                <w:rFonts w:ascii="Times New Roman" w:eastAsia="Times New Roman" w:hAnsi="Times New Roman" w:cs="Times New Roman"/>
                <w:sz w:val="24"/>
                <w:szCs w:val="24"/>
              </w:rPr>
            </w:pPr>
            <w:r w:rsidRPr="00AC3425">
              <w:rPr>
                <w:rFonts w:ascii="Times New Roman" w:eastAsia="Times New Roman" w:hAnsi="Times New Roman" w:cs="Times New Roman"/>
                <w:b/>
                <w:sz w:val="24"/>
                <w:szCs w:val="24"/>
              </w:rPr>
              <w:t>namjena aktivnosti, programa i/ili projekta</w:t>
            </w:r>
          </w:p>
        </w:tc>
        <w:tc>
          <w:tcPr>
            <w:tcW w:w="6330" w:type="dxa"/>
          </w:tcPr>
          <w:p w14:paraId="7F2ED27D"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Korisno i zabavno provođenje slobodnog vremena u školskoj knjižnici.</w:t>
            </w:r>
          </w:p>
          <w:p w14:paraId="424DF49B"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Uključivanje u međunarodnu aktivnost popularizacije knjižnica.</w:t>
            </w:r>
          </w:p>
          <w:p w14:paraId="43ADA710"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Razvijanje čitalačkih navika.</w:t>
            </w:r>
          </w:p>
        </w:tc>
      </w:tr>
      <w:tr w:rsidR="00AC3425" w:rsidRPr="00AC3425" w14:paraId="468B3D53" w14:textId="77777777" w:rsidTr="00623714">
        <w:trPr>
          <w:trHeight w:val="1418"/>
          <w:tblCellSpacing w:w="20" w:type="dxa"/>
        </w:trPr>
        <w:tc>
          <w:tcPr>
            <w:tcW w:w="3036" w:type="dxa"/>
            <w:shd w:val="clear" w:color="auto" w:fill="FFFFFF"/>
            <w:vAlign w:val="center"/>
          </w:tcPr>
          <w:p w14:paraId="25D1E1A4" w14:textId="77777777" w:rsidR="00AC3425" w:rsidRPr="00AC3425" w:rsidRDefault="00AC3425" w:rsidP="00AC3425">
            <w:pPr>
              <w:spacing w:after="0" w:line="240" w:lineRule="auto"/>
              <w:jc w:val="center"/>
              <w:rPr>
                <w:rFonts w:ascii="Times New Roman" w:eastAsia="Times New Roman" w:hAnsi="Times New Roman" w:cs="Times New Roman"/>
                <w:sz w:val="24"/>
                <w:szCs w:val="24"/>
              </w:rPr>
            </w:pPr>
            <w:r w:rsidRPr="00AC3425">
              <w:rPr>
                <w:rFonts w:ascii="Times New Roman" w:eastAsia="Times New Roman" w:hAnsi="Times New Roman" w:cs="Times New Roman"/>
                <w:b/>
                <w:sz w:val="24"/>
                <w:szCs w:val="24"/>
              </w:rPr>
              <w:t>nositelji aktivnosti, programa i/ili projekta i njihova odgovornost</w:t>
            </w:r>
          </w:p>
        </w:tc>
        <w:tc>
          <w:tcPr>
            <w:tcW w:w="6330" w:type="dxa"/>
            <w:vAlign w:val="center"/>
          </w:tcPr>
          <w:p w14:paraId="7FCA162F"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Knjižničarka Anita Drenjančević</w:t>
            </w:r>
          </w:p>
          <w:p w14:paraId="06C1FF77"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Učiteljice razredne nastave trećih i četvrtih razreda</w:t>
            </w:r>
          </w:p>
          <w:p w14:paraId="5B722B68"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(Košutić, Radić, Puljić, Romić)</w:t>
            </w:r>
          </w:p>
          <w:p w14:paraId="45F810F1"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Učiteljice hrvatskoga jezika</w:t>
            </w:r>
          </w:p>
          <w:p w14:paraId="58AED76C" w14:textId="77777777" w:rsidR="00AC3425" w:rsidRPr="00AC3425" w:rsidRDefault="00AC3425" w:rsidP="00AC3425">
            <w:pPr>
              <w:spacing w:after="0" w:line="240" w:lineRule="auto"/>
              <w:rPr>
                <w:rFonts w:ascii="Times New Roman" w:eastAsia="Times New Roman" w:hAnsi="Times New Roman" w:cs="Times New Roman"/>
                <w:sz w:val="24"/>
                <w:szCs w:val="24"/>
              </w:rPr>
            </w:pPr>
          </w:p>
        </w:tc>
      </w:tr>
      <w:tr w:rsidR="00AC3425" w:rsidRPr="00AC3425" w14:paraId="62325C4D" w14:textId="77777777" w:rsidTr="00623714">
        <w:trPr>
          <w:trHeight w:val="1418"/>
          <w:tblCellSpacing w:w="20" w:type="dxa"/>
        </w:trPr>
        <w:tc>
          <w:tcPr>
            <w:tcW w:w="3036" w:type="dxa"/>
            <w:shd w:val="clear" w:color="auto" w:fill="FFFFFF"/>
            <w:vAlign w:val="center"/>
          </w:tcPr>
          <w:p w14:paraId="66BC72FD" w14:textId="77777777" w:rsidR="00AC3425" w:rsidRPr="00AC3425" w:rsidRDefault="00AC3425" w:rsidP="00AC3425">
            <w:pPr>
              <w:spacing w:after="0" w:line="240" w:lineRule="auto"/>
              <w:jc w:val="center"/>
              <w:rPr>
                <w:rFonts w:ascii="Times New Roman" w:eastAsia="Times New Roman" w:hAnsi="Times New Roman" w:cs="Times New Roman"/>
                <w:sz w:val="24"/>
                <w:szCs w:val="24"/>
              </w:rPr>
            </w:pPr>
            <w:r w:rsidRPr="00AC3425">
              <w:rPr>
                <w:rFonts w:ascii="Times New Roman" w:eastAsia="Times New Roman" w:hAnsi="Times New Roman" w:cs="Times New Roman"/>
                <w:b/>
                <w:sz w:val="24"/>
                <w:szCs w:val="24"/>
              </w:rPr>
              <w:t>način realizacije aktivnosti, programa i/ili projekta</w:t>
            </w:r>
          </w:p>
        </w:tc>
        <w:tc>
          <w:tcPr>
            <w:tcW w:w="6330" w:type="dxa"/>
          </w:tcPr>
          <w:p w14:paraId="66944BF1"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Radionice u knjižnici; rad na literarnom predlošku; čitanje priča; učenje kroz igru.</w:t>
            </w:r>
          </w:p>
        </w:tc>
      </w:tr>
      <w:tr w:rsidR="00AC3425" w:rsidRPr="00AC3425" w14:paraId="1BE209BE" w14:textId="77777777" w:rsidTr="00623714">
        <w:trPr>
          <w:trHeight w:val="1418"/>
          <w:tblCellSpacing w:w="20" w:type="dxa"/>
        </w:trPr>
        <w:tc>
          <w:tcPr>
            <w:tcW w:w="3036" w:type="dxa"/>
            <w:shd w:val="clear" w:color="auto" w:fill="FFFFFF"/>
            <w:vAlign w:val="center"/>
          </w:tcPr>
          <w:p w14:paraId="410BEA90" w14:textId="77777777" w:rsidR="00AC3425" w:rsidRPr="00AC3425" w:rsidRDefault="00AC3425" w:rsidP="00AC3425">
            <w:pPr>
              <w:spacing w:after="0" w:line="240" w:lineRule="auto"/>
              <w:jc w:val="center"/>
              <w:rPr>
                <w:rFonts w:ascii="Times New Roman" w:eastAsia="Times New Roman" w:hAnsi="Times New Roman" w:cs="Times New Roman"/>
                <w:sz w:val="24"/>
                <w:szCs w:val="24"/>
              </w:rPr>
            </w:pPr>
            <w:r w:rsidRPr="00AC3425">
              <w:rPr>
                <w:rFonts w:ascii="Times New Roman" w:eastAsia="Times New Roman" w:hAnsi="Times New Roman" w:cs="Times New Roman"/>
                <w:b/>
                <w:sz w:val="24"/>
                <w:szCs w:val="24"/>
              </w:rPr>
              <w:t>vremenik aktivnosti, programa i/ili projekta</w:t>
            </w:r>
          </w:p>
        </w:tc>
        <w:tc>
          <w:tcPr>
            <w:tcW w:w="6330" w:type="dxa"/>
          </w:tcPr>
          <w:p w14:paraId="01326212" w14:textId="77777777" w:rsidR="00AC3425" w:rsidRPr="00AC3425" w:rsidRDefault="00AC3425" w:rsidP="00AC3425">
            <w:pPr>
              <w:spacing w:after="0" w:line="240" w:lineRule="auto"/>
              <w:rPr>
                <w:rFonts w:ascii="Times New Roman" w:eastAsia="Times New Roman" w:hAnsi="Times New Roman" w:cs="Times New Roman"/>
                <w:sz w:val="24"/>
                <w:szCs w:val="24"/>
              </w:rPr>
            </w:pPr>
          </w:p>
          <w:p w14:paraId="04E8F228"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 xml:space="preserve">23. travnja 2024. </w:t>
            </w:r>
          </w:p>
          <w:p w14:paraId="779EA30C" w14:textId="77777777" w:rsidR="00AC3425" w:rsidRPr="00AC3425" w:rsidRDefault="00AC3425" w:rsidP="00AC3425">
            <w:pPr>
              <w:spacing w:after="0" w:line="240" w:lineRule="auto"/>
              <w:rPr>
                <w:rFonts w:ascii="Times New Roman" w:eastAsia="Times New Roman" w:hAnsi="Times New Roman" w:cs="Times New Roman"/>
                <w:sz w:val="24"/>
                <w:szCs w:val="24"/>
              </w:rPr>
            </w:pPr>
          </w:p>
        </w:tc>
      </w:tr>
      <w:tr w:rsidR="00AC3425" w:rsidRPr="00AC3425" w14:paraId="16977039" w14:textId="77777777" w:rsidTr="00623714">
        <w:trPr>
          <w:trHeight w:val="1418"/>
          <w:tblCellSpacing w:w="20" w:type="dxa"/>
        </w:trPr>
        <w:tc>
          <w:tcPr>
            <w:tcW w:w="3036" w:type="dxa"/>
            <w:shd w:val="clear" w:color="auto" w:fill="FFFFFF"/>
            <w:vAlign w:val="center"/>
          </w:tcPr>
          <w:p w14:paraId="499C7459" w14:textId="77777777" w:rsidR="00AC3425" w:rsidRPr="00AC3425" w:rsidRDefault="00AC3425" w:rsidP="00AC3425">
            <w:pPr>
              <w:spacing w:after="0" w:line="240" w:lineRule="auto"/>
              <w:jc w:val="center"/>
              <w:rPr>
                <w:rFonts w:ascii="Times New Roman" w:eastAsia="Times New Roman" w:hAnsi="Times New Roman" w:cs="Times New Roman"/>
                <w:sz w:val="24"/>
                <w:szCs w:val="24"/>
              </w:rPr>
            </w:pPr>
            <w:r w:rsidRPr="00AC3425">
              <w:rPr>
                <w:rFonts w:ascii="Times New Roman" w:eastAsia="Times New Roman" w:hAnsi="Times New Roman" w:cs="Times New Roman"/>
                <w:b/>
                <w:sz w:val="24"/>
                <w:szCs w:val="24"/>
              </w:rPr>
              <w:t>način vrednovanja i način korištenja rezultata vrednovanja</w:t>
            </w:r>
          </w:p>
        </w:tc>
        <w:tc>
          <w:tcPr>
            <w:tcW w:w="6330" w:type="dxa"/>
          </w:tcPr>
          <w:p w14:paraId="12284843"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Korištenje u svakodnevnom životu.</w:t>
            </w:r>
          </w:p>
          <w:p w14:paraId="2E68E238"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Približavanje knjige i knjižnice učenicima.</w:t>
            </w:r>
          </w:p>
          <w:p w14:paraId="08BB5ACF"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Odaziv i zadovoljstvo sudionika.</w:t>
            </w:r>
          </w:p>
        </w:tc>
      </w:tr>
      <w:tr w:rsidR="00AC3425" w:rsidRPr="00AC3425" w14:paraId="4C7C423E" w14:textId="77777777" w:rsidTr="00623714">
        <w:trPr>
          <w:trHeight w:val="1418"/>
          <w:tblCellSpacing w:w="20" w:type="dxa"/>
        </w:trPr>
        <w:tc>
          <w:tcPr>
            <w:tcW w:w="3036" w:type="dxa"/>
            <w:shd w:val="clear" w:color="auto" w:fill="FFFFFF"/>
            <w:vAlign w:val="center"/>
          </w:tcPr>
          <w:p w14:paraId="4AB8F6F3" w14:textId="77777777" w:rsidR="00AC3425" w:rsidRPr="00AC3425" w:rsidRDefault="00AC3425" w:rsidP="00AC3425">
            <w:pPr>
              <w:spacing w:after="0" w:line="240" w:lineRule="auto"/>
              <w:jc w:val="center"/>
              <w:rPr>
                <w:rFonts w:ascii="Times New Roman" w:eastAsia="Times New Roman" w:hAnsi="Times New Roman" w:cs="Times New Roman"/>
                <w:b/>
                <w:sz w:val="24"/>
                <w:szCs w:val="24"/>
              </w:rPr>
            </w:pPr>
            <w:r w:rsidRPr="00AC3425">
              <w:rPr>
                <w:rFonts w:ascii="Times New Roman" w:eastAsia="Times New Roman" w:hAnsi="Times New Roman" w:cs="Times New Roman"/>
                <w:b/>
                <w:sz w:val="24"/>
                <w:szCs w:val="24"/>
              </w:rPr>
              <w:t>detaljan troškovnik aktivnosti, programa i/ili projekta</w:t>
            </w:r>
          </w:p>
          <w:p w14:paraId="34E6A39E" w14:textId="77777777" w:rsidR="00AC3425" w:rsidRPr="00AC3425" w:rsidRDefault="00AC3425" w:rsidP="00AC3425">
            <w:pPr>
              <w:spacing w:after="0" w:line="240" w:lineRule="auto"/>
              <w:jc w:val="center"/>
              <w:rPr>
                <w:rFonts w:ascii="Times New Roman" w:eastAsia="Times New Roman" w:hAnsi="Times New Roman" w:cs="Times New Roman"/>
                <w:sz w:val="24"/>
                <w:szCs w:val="24"/>
              </w:rPr>
            </w:pPr>
          </w:p>
        </w:tc>
        <w:tc>
          <w:tcPr>
            <w:tcW w:w="6330" w:type="dxa"/>
          </w:tcPr>
          <w:p w14:paraId="0F1FA7FD" w14:textId="77777777" w:rsidR="00AC3425" w:rsidRPr="00AC3425" w:rsidRDefault="00AC3425" w:rsidP="00AC3425">
            <w:pPr>
              <w:spacing w:after="0" w:line="240" w:lineRule="auto"/>
              <w:rPr>
                <w:rFonts w:ascii="Times New Roman" w:eastAsia="Times New Roman" w:hAnsi="Times New Roman" w:cs="Times New Roman"/>
                <w:sz w:val="24"/>
                <w:szCs w:val="24"/>
              </w:rPr>
            </w:pPr>
            <w:r w:rsidRPr="00AC3425">
              <w:rPr>
                <w:rFonts w:ascii="Times New Roman" w:eastAsia="Times New Roman" w:hAnsi="Times New Roman" w:cs="Times New Roman"/>
                <w:sz w:val="24"/>
                <w:szCs w:val="24"/>
              </w:rPr>
              <w:t>Nabava potrebnog materijala (ljepilo, papir, boja za printer), umnožavanja materijala</w:t>
            </w:r>
          </w:p>
        </w:tc>
      </w:tr>
    </w:tbl>
    <w:p w14:paraId="7B3ACE4F" w14:textId="2BF7499C" w:rsidR="00AC3425" w:rsidRDefault="00AC3425" w:rsidP="00F06813">
      <w:pPr>
        <w:pStyle w:val="Tijeloteksta"/>
        <w:rPr>
          <w:rFonts w:eastAsia="Times New Roman"/>
          <w:sz w:val="24"/>
          <w:szCs w:val="24"/>
          <w:lang w:eastAsia="hr-HR"/>
        </w:rPr>
      </w:pPr>
    </w:p>
    <w:tbl>
      <w:tblPr>
        <w:tblW w:w="0" w:type="auto"/>
        <w:tblInd w:w="-76" w:type="dxa"/>
        <w:tblLayout w:type="fixed"/>
        <w:tblLook w:val="0000" w:firstRow="0" w:lastRow="0" w:firstColumn="0" w:lastColumn="0" w:noHBand="0" w:noVBand="0"/>
      </w:tblPr>
      <w:tblGrid>
        <w:gridCol w:w="3036"/>
        <w:gridCol w:w="6375"/>
      </w:tblGrid>
      <w:tr w:rsidR="00E431CB" w:rsidRPr="00094EA9" w14:paraId="43DA742B"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339FBED3" w14:textId="77777777" w:rsidR="00E431CB" w:rsidRPr="00094EA9" w:rsidRDefault="00E431CB" w:rsidP="00623714">
            <w:pPr>
              <w:rPr>
                <w:b/>
              </w:rPr>
            </w:pPr>
            <w:r w:rsidRPr="00094EA9">
              <w:rPr>
                <w:b/>
              </w:rPr>
              <w:lastRenderedPageBreak/>
              <w:t>aktivnost, program i/ili projekt</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2686851" w14:textId="77777777" w:rsidR="00E431CB" w:rsidRPr="00094EA9" w:rsidRDefault="00E431CB" w:rsidP="00623714">
            <w:pPr>
              <w:rPr>
                <w:b/>
              </w:rPr>
            </w:pPr>
          </w:p>
          <w:p w14:paraId="4A769FBA" w14:textId="77777777" w:rsidR="00E431CB" w:rsidRPr="00094EA9" w:rsidRDefault="00E431CB" w:rsidP="00623714">
            <w:r>
              <w:rPr>
                <w:b/>
              </w:rPr>
              <w:t>Projekt – LAMPIONI ZA DAN GRADA OSIJEKA</w:t>
            </w:r>
          </w:p>
        </w:tc>
      </w:tr>
      <w:tr w:rsidR="00E431CB" w:rsidRPr="00094EA9" w14:paraId="2E4594D5"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2EA7680B" w14:textId="77777777" w:rsidR="00E431CB" w:rsidRPr="00094EA9" w:rsidRDefault="00E431CB" w:rsidP="00623714">
            <w:r w:rsidRPr="00094EA9">
              <w:rPr>
                <w:b/>
              </w:rPr>
              <w:t>ciljevi aktivnosti, programa i/ili projekta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74F4057" w14:textId="77777777" w:rsidR="00E431CB" w:rsidRPr="00094EA9" w:rsidRDefault="00E431CB" w:rsidP="00623714"/>
          <w:p w14:paraId="66643B58" w14:textId="77777777" w:rsidR="00E431CB" w:rsidRPr="00094EA9" w:rsidRDefault="00E431CB" w:rsidP="00623714">
            <w:r w:rsidRPr="004726E3">
              <w:t>održavanje tradicije, obilježavanje dana grada Osijeka</w:t>
            </w:r>
          </w:p>
        </w:tc>
      </w:tr>
      <w:tr w:rsidR="00E431CB" w:rsidRPr="00094EA9" w14:paraId="4D5198A0"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3E6B7E81" w14:textId="77777777" w:rsidR="00E431CB" w:rsidRPr="00094EA9" w:rsidRDefault="00E431CB" w:rsidP="00623714">
            <w:r w:rsidRPr="00094EA9">
              <w:rPr>
                <w:b/>
              </w:rPr>
              <w:t>namjena aktivnosti, programa i/ili projekta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CE0ED82" w14:textId="77777777" w:rsidR="00E431CB" w:rsidRPr="004726E3" w:rsidRDefault="00E431CB" w:rsidP="00084588">
            <w:pPr>
              <w:pStyle w:val="Odlomakpopisa"/>
              <w:numPr>
                <w:ilvl w:val="0"/>
                <w:numId w:val="30"/>
              </w:numPr>
              <w:spacing w:after="200" w:line="276" w:lineRule="auto"/>
            </w:pPr>
            <w:r w:rsidRPr="004726E3">
              <w:rPr>
                <w:lang w:val="es-ES"/>
              </w:rPr>
              <w:t xml:space="preserve">razvijati kreativnost i preciznost </w:t>
            </w:r>
            <w:r>
              <w:rPr>
                <w:lang w:val="es-ES"/>
              </w:rPr>
              <w:t>u izradi lampiona</w:t>
            </w:r>
          </w:p>
          <w:p w14:paraId="1C047B7B" w14:textId="77777777" w:rsidR="00E431CB" w:rsidRPr="008206B8" w:rsidRDefault="00E431CB" w:rsidP="00084588">
            <w:pPr>
              <w:pStyle w:val="Odlomakpopisa"/>
              <w:numPr>
                <w:ilvl w:val="0"/>
                <w:numId w:val="30"/>
              </w:numPr>
              <w:spacing w:after="200" w:line="276" w:lineRule="auto"/>
            </w:pPr>
            <w:r w:rsidRPr="00094EA9">
              <w:rPr>
                <w:lang w:val="es-ES"/>
              </w:rPr>
              <w:t>zainteresirati učenike za aktivno i kreativno provođenje slobodnog vremena</w:t>
            </w:r>
          </w:p>
          <w:p w14:paraId="7301DCB2" w14:textId="77777777" w:rsidR="00E431CB" w:rsidRDefault="00E431CB" w:rsidP="00084588">
            <w:pPr>
              <w:pStyle w:val="Odlomakpopisa"/>
              <w:numPr>
                <w:ilvl w:val="0"/>
                <w:numId w:val="30"/>
              </w:numPr>
              <w:spacing w:after="200" w:line="276" w:lineRule="auto"/>
            </w:pPr>
            <w:r w:rsidRPr="008206B8">
              <w:t xml:space="preserve">učenici će spoznati </w:t>
            </w:r>
            <w:r>
              <w:t>tehničke mogućnosti odabranih materijala za rad, razvijati finu motoriku, preciznost i maštu</w:t>
            </w:r>
          </w:p>
          <w:p w14:paraId="297C8FA7" w14:textId="77777777" w:rsidR="00E431CB" w:rsidRPr="008206B8" w:rsidRDefault="00E431CB" w:rsidP="00084588">
            <w:pPr>
              <w:pStyle w:val="Odlomakpopisa"/>
              <w:numPr>
                <w:ilvl w:val="0"/>
                <w:numId w:val="30"/>
              </w:numPr>
              <w:spacing w:after="200" w:line="276" w:lineRule="auto"/>
            </w:pPr>
            <w:r>
              <w:t>razviti samopouzdanje i ponos</w:t>
            </w:r>
          </w:p>
          <w:p w14:paraId="2A9FBE3B" w14:textId="77777777" w:rsidR="00E431CB" w:rsidRPr="00094EA9" w:rsidRDefault="00E431CB" w:rsidP="00084588">
            <w:pPr>
              <w:pStyle w:val="Odlomakpopisa"/>
              <w:numPr>
                <w:ilvl w:val="0"/>
                <w:numId w:val="30"/>
              </w:numPr>
              <w:spacing w:after="200" w:line="276" w:lineRule="auto"/>
            </w:pPr>
            <w:r>
              <w:t>sudjelovanje na zajedničkoj izložbi lampiona za Dan Grada Osijeka</w:t>
            </w:r>
          </w:p>
        </w:tc>
      </w:tr>
      <w:tr w:rsidR="00E431CB" w:rsidRPr="00094EA9" w14:paraId="41BA5D09" w14:textId="77777777" w:rsidTr="00E431CB">
        <w:trPr>
          <w:trHeight w:val="805"/>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4E591EFF" w14:textId="77777777" w:rsidR="00E431CB" w:rsidRPr="00094EA9" w:rsidRDefault="00E431CB" w:rsidP="00623714">
            <w:pPr>
              <w:rPr>
                <w:b/>
                <w:lang w:val="en-US"/>
              </w:rPr>
            </w:pPr>
            <w:r w:rsidRPr="00094EA9">
              <w:rPr>
                <w:b/>
              </w:rPr>
              <w:t>nositelji aktivnosti, programa i/ili projekta i njihova odgovornost</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C06F38E" w14:textId="77777777" w:rsidR="00E431CB" w:rsidRPr="00094EA9" w:rsidRDefault="00E431CB" w:rsidP="00623714">
            <w:r w:rsidRPr="00094EA9">
              <w:rPr>
                <w:b/>
                <w:lang w:val="en-US"/>
              </w:rPr>
              <w:t>Nastavnica</w:t>
            </w:r>
            <w:r w:rsidRPr="00094EA9">
              <w:rPr>
                <w:b/>
              </w:rPr>
              <w:t xml:space="preserve"> </w:t>
            </w:r>
            <w:r w:rsidRPr="00094EA9">
              <w:rPr>
                <w:b/>
                <w:lang w:val="en-US"/>
              </w:rPr>
              <w:t>likovne</w:t>
            </w:r>
            <w:r w:rsidRPr="00094EA9">
              <w:rPr>
                <w:b/>
              </w:rPr>
              <w:t xml:space="preserve"> </w:t>
            </w:r>
            <w:r w:rsidRPr="00094EA9">
              <w:rPr>
                <w:b/>
                <w:lang w:val="en-US"/>
              </w:rPr>
              <w:t>kulture</w:t>
            </w:r>
            <w:r w:rsidRPr="00094EA9">
              <w:rPr>
                <w:b/>
              </w:rPr>
              <w:t xml:space="preserve"> </w:t>
            </w:r>
            <w:r>
              <w:rPr>
                <w:b/>
                <w:lang w:val="en-US"/>
              </w:rPr>
              <w:t>Vedrana Belanović Gibičar, učenici 5. -8.r</w:t>
            </w:r>
          </w:p>
        </w:tc>
      </w:tr>
      <w:tr w:rsidR="00E431CB" w:rsidRPr="00094EA9" w14:paraId="14319349"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259002EE" w14:textId="77777777" w:rsidR="00E431CB" w:rsidRPr="00094EA9" w:rsidRDefault="00E431CB" w:rsidP="00623714">
            <w:r w:rsidRPr="00094EA9">
              <w:rPr>
                <w:b/>
              </w:rPr>
              <w:t>način realizacije aktivnosti, programa i/ili projekta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0CD2414" w14:textId="77777777" w:rsidR="00E431CB" w:rsidRDefault="00E431CB" w:rsidP="00623714">
            <w:r>
              <w:t xml:space="preserve">Motiviranje učenika  i </w:t>
            </w:r>
            <w:r w:rsidRPr="004726E3">
              <w:t>podjela materijala, vodstvo pri izradi i natjecanju</w:t>
            </w:r>
            <w:r>
              <w:t>.</w:t>
            </w:r>
          </w:p>
          <w:p w14:paraId="78EDCEE8" w14:textId="77777777" w:rsidR="00E431CB" w:rsidRDefault="00E431CB" w:rsidP="00623714">
            <w:r>
              <w:t>Zajednička analiza i odabir lampiona.</w:t>
            </w:r>
          </w:p>
          <w:p w14:paraId="56278A99" w14:textId="77777777" w:rsidR="00E431CB" w:rsidRDefault="00E431CB" w:rsidP="00623714">
            <w:r>
              <w:t>Postavljanje izložbe u školskom holu.</w:t>
            </w:r>
          </w:p>
          <w:p w14:paraId="45FCF436" w14:textId="77777777" w:rsidR="00E431CB" w:rsidRPr="00094EA9" w:rsidRDefault="00E431CB" w:rsidP="00623714">
            <w:r>
              <w:t>Izložba lampiona</w:t>
            </w:r>
            <w:r w:rsidRPr="002C1C9F">
              <w:t xml:space="preserve"> za Dan grada Osijeka</w:t>
            </w:r>
            <w:r>
              <w:t>.</w:t>
            </w:r>
          </w:p>
        </w:tc>
      </w:tr>
      <w:tr w:rsidR="00E431CB" w:rsidRPr="00094EA9" w14:paraId="43B27901"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4CEC1EED" w14:textId="77777777" w:rsidR="00E431CB" w:rsidRPr="00094EA9" w:rsidRDefault="00E431CB" w:rsidP="00623714">
            <w:pPr>
              <w:rPr>
                <w:lang w:val="nb-NO"/>
              </w:rPr>
            </w:pPr>
            <w:r w:rsidRPr="00094EA9">
              <w:rPr>
                <w:b/>
              </w:rPr>
              <w:t>vremenik aktivnosti, programa i/ili projekta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96B47E9" w14:textId="77777777" w:rsidR="00E431CB" w:rsidRPr="00094EA9" w:rsidRDefault="00E431CB" w:rsidP="00623714">
            <w:r>
              <w:t>prosinac</w:t>
            </w:r>
          </w:p>
        </w:tc>
      </w:tr>
      <w:tr w:rsidR="00E431CB" w:rsidRPr="00094EA9" w14:paraId="5E88EC31"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30D90085" w14:textId="77777777" w:rsidR="00E431CB" w:rsidRPr="00094EA9" w:rsidRDefault="00E431CB" w:rsidP="00623714">
            <w:r w:rsidRPr="00094EA9">
              <w:rPr>
                <w:b/>
              </w:rPr>
              <w:t>način vrednovanja i način korištenja rezultata vrednovanja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FF5AA0A" w14:textId="77777777" w:rsidR="00E431CB" w:rsidRPr="00094EA9" w:rsidRDefault="00E431CB" w:rsidP="00623714">
            <w:r w:rsidRPr="004726E3">
              <w:t xml:space="preserve">praćenje rezultata tijekom </w:t>
            </w:r>
            <w:r>
              <w:t>rada</w:t>
            </w:r>
            <w:r w:rsidRPr="004726E3">
              <w:t>, izložba</w:t>
            </w:r>
            <w:r>
              <w:t xml:space="preserve"> lampiona</w:t>
            </w:r>
            <w:r w:rsidRPr="004726E3">
              <w:t xml:space="preserve"> u školi</w:t>
            </w:r>
            <w:r>
              <w:t>, javna             izložba odabranih lampiona za Dan grada Osijeka</w:t>
            </w:r>
          </w:p>
        </w:tc>
      </w:tr>
      <w:tr w:rsidR="00E431CB" w:rsidRPr="00094EA9" w14:paraId="257E91A6"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45D9F43C" w14:textId="77777777" w:rsidR="00E431CB" w:rsidRPr="00094EA9" w:rsidRDefault="00E431CB" w:rsidP="00623714">
            <w:pPr>
              <w:rPr>
                <w:b/>
              </w:rPr>
            </w:pPr>
            <w:r w:rsidRPr="00094EA9">
              <w:rPr>
                <w:b/>
              </w:rPr>
              <w:t>detaljan troškovnik aktivnosti, programa i/ili projekta</w:t>
            </w:r>
          </w:p>
          <w:p w14:paraId="557B72DE" w14:textId="77777777" w:rsidR="00E431CB" w:rsidRPr="00094EA9" w:rsidRDefault="00E431CB" w:rsidP="00623714">
            <w:pPr>
              <w:rPr>
                <w:b/>
              </w:rPr>
            </w:pP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F29D04" w14:textId="77777777" w:rsidR="00E431CB" w:rsidRPr="00094EA9" w:rsidRDefault="00E431CB" w:rsidP="00623714">
            <w:r w:rsidRPr="004726E3">
              <w:t>materijal za izradu lampiona (karton, ljepilo, svijeće, boje)</w:t>
            </w:r>
            <w:r>
              <w:t xml:space="preserve"> – donosi Dom tehnike Os, nastavnica i po dodatnom  izboru učenici</w:t>
            </w:r>
          </w:p>
        </w:tc>
      </w:tr>
    </w:tbl>
    <w:p w14:paraId="3940E7C0" w14:textId="60A7A42E" w:rsidR="00AC3425" w:rsidRDefault="00AC3425" w:rsidP="00F06813">
      <w:pPr>
        <w:pStyle w:val="Tijeloteksta"/>
        <w:rPr>
          <w:rFonts w:eastAsia="Times New Roman"/>
          <w:sz w:val="24"/>
          <w:szCs w:val="24"/>
          <w:lang w:eastAsia="hr-HR"/>
        </w:rPr>
      </w:pPr>
    </w:p>
    <w:tbl>
      <w:tblPr>
        <w:tblW w:w="0" w:type="auto"/>
        <w:tblInd w:w="-76" w:type="dxa"/>
        <w:tblLayout w:type="fixed"/>
        <w:tblLook w:val="0000" w:firstRow="0" w:lastRow="0" w:firstColumn="0" w:lastColumn="0" w:noHBand="0" w:noVBand="0"/>
      </w:tblPr>
      <w:tblGrid>
        <w:gridCol w:w="3036"/>
        <w:gridCol w:w="6375"/>
      </w:tblGrid>
      <w:tr w:rsidR="004E7A76" w:rsidRPr="00094EA9" w14:paraId="30EFE3B2"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59DBC020" w14:textId="77777777" w:rsidR="004E7A76" w:rsidRPr="00094EA9" w:rsidRDefault="004E7A76" w:rsidP="00623714">
            <w:pPr>
              <w:rPr>
                <w:b/>
              </w:rPr>
            </w:pPr>
            <w:r w:rsidRPr="00094EA9">
              <w:rPr>
                <w:b/>
              </w:rPr>
              <w:t>aktivnost, program i/ili projekt</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E667A71" w14:textId="77777777" w:rsidR="004E7A76" w:rsidRPr="00094EA9" w:rsidRDefault="004E7A76" w:rsidP="00623714">
            <w:pPr>
              <w:rPr>
                <w:b/>
              </w:rPr>
            </w:pPr>
          </w:p>
          <w:p w14:paraId="1C7433B2" w14:textId="77777777" w:rsidR="004E7A76" w:rsidRPr="00094EA9" w:rsidRDefault="004E7A76" w:rsidP="00623714">
            <w:r>
              <w:rPr>
                <w:b/>
              </w:rPr>
              <w:t>Projekt – LIKOVNI TALENT NAŠE ŠKOLE</w:t>
            </w:r>
          </w:p>
        </w:tc>
      </w:tr>
      <w:tr w:rsidR="004E7A76" w:rsidRPr="00094EA9" w14:paraId="3FCBABFC"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7DFEE7B2" w14:textId="77777777" w:rsidR="004E7A76" w:rsidRPr="00094EA9" w:rsidRDefault="004E7A76" w:rsidP="00623714">
            <w:r w:rsidRPr="00094EA9">
              <w:rPr>
                <w:b/>
              </w:rPr>
              <w:t>ciljevi aktivnosti, programa i/ili projekta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70B952B" w14:textId="77777777" w:rsidR="004E7A76" w:rsidRDefault="004E7A76" w:rsidP="00623714">
            <w:pPr>
              <w:rPr>
                <w:lang w:val="es-ES"/>
              </w:rPr>
            </w:pPr>
          </w:p>
          <w:p w14:paraId="5266760D" w14:textId="77777777" w:rsidR="004E7A76" w:rsidRPr="00094EA9" w:rsidRDefault="004E7A76" w:rsidP="00623714">
            <w:r>
              <w:rPr>
                <w:lang w:val="es-ES"/>
              </w:rPr>
              <w:t>P</w:t>
            </w:r>
            <w:r w:rsidRPr="00094EA9">
              <w:rPr>
                <w:lang w:val="es-ES"/>
              </w:rPr>
              <w:t>redstavljanje</w:t>
            </w:r>
            <w:r>
              <w:rPr>
                <w:lang w:val="es-ES"/>
              </w:rPr>
              <w:t xml:space="preserve"> likovno talentiranih učenika škole</w:t>
            </w:r>
          </w:p>
        </w:tc>
      </w:tr>
      <w:tr w:rsidR="004E7A76" w:rsidRPr="00094EA9" w14:paraId="597170C2"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0391C588" w14:textId="77777777" w:rsidR="004E7A76" w:rsidRPr="00094EA9" w:rsidRDefault="004E7A76" w:rsidP="00623714">
            <w:r w:rsidRPr="00094EA9">
              <w:rPr>
                <w:b/>
              </w:rPr>
              <w:t>namjena aktivnosti, programa i/ili projekta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A53A3DD" w14:textId="77777777" w:rsidR="004E7A76" w:rsidRPr="00094EA9" w:rsidRDefault="004E7A76" w:rsidP="00084588">
            <w:pPr>
              <w:pStyle w:val="Odlomakpopisa"/>
              <w:numPr>
                <w:ilvl w:val="0"/>
                <w:numId w:val="30"/>
              </w:numPr>
              <w:spacing w:after="200" w:line="276" w:lineRule="auto"/>
              <w:rPr>
                <w:b/>
                <w:lang w:val="es-ES"/>
              </w:rPr>
            </w:pPr>
            <w:r>
              <w:rPr>
                <w:lang w:val="es-ES"/>
              </w:rPr>
              <w:t>p</w:t>
            </w:r>
            <w:r w:rsidRPr="00094EA9">
              <w:rPr>
                <w:lang w:val="es-ES"/>
              </w:rPr>
              <w:t>redstaviti drugim učenicima škole s čim se neki od naših uč</w:t>
            </w:r>
            <w:r>
              <w:rPr>
                <w:lang w:val="es-ES"/>
              </w:rPr>
              <w:t xml:space="preserve">enika bave u slobodno vrijeme </w:t>
            </w:r>
          </w:p>
          <w:p w14:paraId="45C20444" w14:textId="77777777" w:rsidR="004E7A76" w:rsidRPr="008206B8" w:rsidRDefault="004E7A76" w:rsidP="00084588">
            <w:pPr>
              <w:pStyle w:val="Odlomakpopisa"/>
              <w:numPr>
                <w:ilvl w:val="0"/>
                <w:numId w:val="30"/>
              </w:numPr>
              <w:spacing w:after="200" w:line="276" w:lineRule="auto"/>
            </w:pPr>
            <w:r w:rsidRPr="00094EA9">
              <w:rPr>
                <w:lang w:val="es-ES"/>
              </w:rPr>
              <w:t>zainteresirati druge učenike za aktivno i kreativno provođenje slobodnog vremena</w:t>
            </w:r>
          </w:p>
          <w:p w14:paraId="3F2A7A46" w14:textId="77777777" w:rsidR="004E7A76" w:rsidRPr="008206B8" w:rsidRDefault="004E7A76" w:rsidP="00084588">
            <w:pPr>
              <w:pStyle w:val="Odlomakpopisa"/>
              <w:numPr>
                <w:ilvl w:val="0"/>
                <w:numId w:val="30"/>
              </w:numPr>
              <w:spacing w:after="200" w:line="276" w:lineRule="auto"/>
            </w:pPr>
            <w:r w:rsidRPr="008206B8">
              <w:t xml:space="preserve">učenici će spoznati vrijednost svojih talenata </w:t>
            </w:r>
            <w:r>
              <w:t xml:space="preserve"> i razviti samopouzdanje i ponos</w:t>
            </w:r>
          </w:p>
          <w:p w14:paraId="5BA1938A" w14:textId="77777777" w:rsidR="004E7A76" w:rsidRDefault="004E7A76" w:rsidP="00084588">
            <w:pPr>
              <w:pStyle w:val="Odlomakpopisa"/>
              <w:numPr>
                <w:ilvl w:val="0"/>
                <w:numId w:val="30"/>
              </w:numPr>
              <w:spacing w:after="200" w:line="276" w:lineRule="auto"/>
            </w:pPr>
            <w:r>
              <w:t>učenici će pozitiv</w:t>
            </w:r>
            <w:r w:rsidRPr="008206B8">
              <w:t>n</w:t>
            </w:r>
            <w:r>
              <w:t>o utjecati</w:t>
            </w:r>
            <w:r w:rsidRPr="008206B8">
              <w:t xml:space="preserve"> na druge </w:t>
            </w:r>
          </w:p>
          <w:p w14:paraId="60A5F33E" w14:textId="77777777" w:rsidR="004E7A76" w:rsidRPr="00094EA9" w:rsidRDefault="004E7A76" w:rsidP="00084588">
            <w:pPr>
              <w:pStyle w:val="Odlomakpopisa"/>
              <w:numPr>
                <w:ilvl w:val="0"/>
                <w:numId w:val="30"/>
              </w:numPr>
              <w:spacing w:after="200" w:line="276" w:lineRule="auto"/>
            </w:pPr>
            <w:r>
              <w:t>stvaranje vedre atmosfere</w:t>
            </w:r>
          </w:p>
        </w:tc>
      </w:tr>
      <w:tr w:rsidR="004E7A76" w:rsidRPr="00094EA9" w14:paraId="78628B16" w14:textId="77777777" w:rsidTr="004E7A76">
        <w:trPr>
          <w:trHeight w:val="822"/>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6FFF9725" w14:textId="77777777" w:rsidR="004E7A76" w:rsidRPr="00094EA9" w:rsidRDefault="004E7A76" w:rsidP="00623714">
            <w:pPr>
              <w:rPr>
                <w:b/>
                <w:lang w:val="en-US"/>
              </w:rPr>
            </w:pPr>
            <w:r w:rsidRPr="00094EA9">
              <w:rPr>
                <w:b/>
              </w:rPr>
              <w:t>nositelji aktivnosti, programa i/ili projekta i njihova odgovornost</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B564A06" w14:textId="77777777" w:rsidR="004E7A76" w:rsidRPr="00094EA9" w:rsidRDefault="004E7A76" w:rsidP="00623714">
            <w:r w:rsidRPr="00094EA9">
              <w:rPr>
                <w:b/>
                <w:lang w:val="en-US"/>
              </w:rPr>
              <w:t>Nastavnica</w:t>
            </w:r>
            <w:r w:rsidRPr="00094EA9">
              <w:rPr>
                <w:b/>
              </w:rPr>
              <w:t xml:space="preserve"> </w:t>
            </w:r>
            <w:r w:rsidRPr="00094EA9">
              <w:rPr>
                <w:b/>
                <w:lang w:val="en-US"/>
              </w:rPr>
              <w:t>likovne</w:t>
            </w:r>
            <w:r w:rsidRPr="00094EA9">
              <w:rPr>
                <w:b/>
              </w:rPr>
              <w:t xml:space="preserve"> </w:t>
            </w:r>
            <w:r w:rsidRPr="00094EA9">
              <w:rPr>
                <w:b/>
                <w:lang w:val="en-US"/>
              </w:rPr>
              <w:t>kulture</w:t>
            </w:r>
            <w:r w:rsidRPr="00094EA9">
              <w:rPr>
                <w:b/>
              </w:rPr>
              <w:t xml:space="preserve"> </w:t>
            </w:r>
            <w:r>
              <w:rPr>
                <w:b/>
                <w:lang w:val="en-US"/>
              </w:rPr>
              <w:t>Vedrana Belanović Gibičar, učenici 5.-8.r</w:t>
            </w:r>
          </w:p>
        </w:tc>
      </w:tr>
      <w:tr w:rsidR="004E7A76" w:rsidRPr="00094EA9" w14:paraId="1E308BAD"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777ED30F" w14:textId="77777777" w:rsidR="004E7A76" w:rsidRPr="00094EA9" w:rsidRDefault="004E7A76" w:rsidP="00623714">
            <w:r w:rsidRPr="00094EA9">
              <w:rPr>
                <w:b/>
              </w:rPr>
              <w:t>način realizacije aktivnosti, programa i/ili projekta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773E141" w14:textId="77777777" w:rsidR="004E7A76" w:rsidRDefault="004E7A76" w:rsidP="00623714">
            <w:r>
              <w:t>Motiviranje učenika  i davanje dodatnih uputa  za rad i vježbe crtanja/slikanja/modeliranja u slobodno vrijeme ili u lik.skupini.</w:t>
            </w:r>
          </w:p>
          <w:p w14:paraId="13956FBB" w14:textId="77777777" w:rsidR="004E7A76" w:rsidRPr="00DC38BB" w:rsidRDefault="004E7A76" w:rsidP="00623714">
            <w:r w:rsidRPr="00DC38BB">
              <w:rPr>
                <w:bCs/>
                <w:iCs/>
              </w:rPr>
              <w:t xml:space="preserve">Praćenje napredovanja učenika u </w:t>
            </w:r>
            <w:r>
              <w:rPr>
                <w:bCs/>
                <w:iCs/>
              </w:rPr>
              <w:t>lik.izražavanju.</w:t>
            </w:r>
          </w:p>
          <w:p w14:paraId="66EC08BC" w14:textId="77777777" w:rsidR="004E7A76" w:rsidRDefault="004E7A76" w:rsidP="00623714">
            <w:r>
              <w:t>Zajednička analiza i odabir radova koje učenik/ca donese u školu.</w:t>
            </w:r>
          </w:p>
          <w:p w14:paraId="08181028" w14:textId="77777777" w:rsidR="004E7A76" w:rsidRPr="00094EA9" w:rsidRDefault="004E7A76" w:rsidP="00623714">
            <w:r>
              <w:t>Postavljanje izložbe.</w:t>
            </w:r>
          </w:p>
        </w:tc>
      </w:tr>
      <w:tr w:rsidR="004E7A76" w:rsidRPr="00094EA9" w14:paraId="3BCBBFCC"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476B27B7" w14:textId="77777777" w:rsidR="004E7A76" w:rsidRPr="00094EA9" w:rsidRDefault="004E7A76" w:rsidP="00623714">
            <w:pPr>
              <w:rPr>
                <w:lang w:val="nb-NO"/>
              </w:rPr>
            </w:pPr>
            <w:r w:rsidRPr="00094EA9">
              <w:rPr>
                <w:b/>
              </w:rPr>
              <w:t>vremenik aktivnosti, programa i/ili projekta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4DF7656" w14:textId="77777777" w:rsidR="004E7A76" w:rsidRPr="00094EA9" w:rsidRDefault="004E7A76" w:rsidP="00623714">
            <w:r w:rsidRPr="00094EA9">
              <w:rPr>
                <w:lang w:val="nb-NO"/>
              </w:rPr>
              <w:t xml:space="preserve">Tijekom nastavne godine </w:t>
            </w:r>
            <w:r w:rsidRPr="00094EA9">
              <w:rPr>
                <w:lang w:val="es-ES"/>
              </w:rPr>
              <w:t>( izložba</w:t>
            </w:r>
            <w:r>
              <w:rPr>
                <w:lang w:val="es-ES"/>
              </w:rPr>
              <w:t xml:space="preserve"> će</w:t>
            </w:r>
            <w:r w:rsidRPr="00094EA9">
              <w:rPr>
                <w:lang w:val="es-ES"/>
              </w:rPr>
              <w:t xml:space="preserve"> trajati </w:t>
            </w:r>
            <w:r>
              <w:rPr>
                <w:lang w:val="es-ES"/>
              </w:rPr>
              <w:t xml:space="preserve">barem  </w:t>
            </w:r>
            <w:r w:rsidRPr="00094EA9">
              <w:rPr>
                <w:lang w:val="es-ES"/>
              </w:rPr>
              <w:t>tjedan dana)</w:t>
            </w:r>
            <w:r>
              <w:rPr>
                <w:lang w:val="es-ES"/>
              </w:rPr>
              <w:t>.</w:t>
            </w:r>
          </w:p>
        </w:tc>
      </w:tr>
      <w:tr w:rsidR="004E7A76" w:rsidRPr="00094EA9" w14:paraId="753BE8DA"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1289C702" w14:textId="77777777" w:rsidR="004E7A76" w:rsidRPr="00094EA9" w:rsidRDefault="004E7A76" w:rsidP="00623714">
            <w:r w:rsidRPr="00094EA9">
              <w:rPr>
                <w:b/>
              </w:rPr>
              <w:t>način vrednovanja i način korištenja rezultata vrednovanja</w:t>
            </w: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AA45FA8" w14:textId="77777777" w:rsidR="004E7A76" w:rsidRPr="00717113" w:rsidRDefault="004E7A76" w:rsidP="00623714">
            <w:pPr>
              <w:rPr>
                <w:lang w:val="es-ES"/>
              </w:rPr>
            </w:pPr>
            <w:r>
              <w:rPr>
                <w:lang w:val="es-ES"/>
              </w:rPr>
              <w:t>razvoj</w:t>
            </w:r>
            <w:r w:rsidRPr="00717113">
              <w:rPr>
                <w:lang w:val="es-ES"/>
              </w:rPr>
              <w:t xml:space="preserve"> sposobnosti </w:t>
            </w:r>
            <w:r>
              <w:rPr>
                <w:lang w:val="es-ES"/>
              </w:rPr>
              <w:t xml:space="preserve"> i trajna</w:t>
            </w:r>
            <w:r w:rsidRPr="00717113">
              <w:rPr>
                <w:lang w:val="es-ES"/>
              </w:rPr>
              <w:t xml:space="preserve"> motivacije darovitih učenika</w:t>
            </w:r>
          </w:p>
          <w:p w14:paraId="1EF69842" w14:textId="77777777" w:rsidR="004E7A76" w:rsidRPr="00094EA9" w:rsidRDefault="004E7A76" w:rsidP="00084588">
            <w:pPr>
              <w:pStyle w:val="Odlomakpopisa"/>
              <w:numPr>
                <w:ilvl w:val="0"/>
                <w:numId w:val="30"/>
              </w:numPr>
              <w:spacing w:after="200" w:line="276" w:lineRule="auto"/>
            </w:pPr>
            <w:r w:rsidRPr="00C3252D">
              <w:rPr>
                <w:lang w:val="es-ES"/>
              </w:rPr>
              <w:t>izložba</w:t>
            </w:r>
          </w:p>
        </w:tc>
      </w:tr>
      <w:tr w:rsidR="004E7A76" w:rsidRPr="00094EA9" w14:paraId="29A31CE2" w14:textId="77777777" w:rsidTr="00623714">
        <w:trPr>
          <w:trHeight w:val="1418"/>
        </w:trPr>
        <w:tc>
          <w:tcPr>
            <w:tcW w:w="3036" w:type="dxa"/>
            <w:tcBorders>
              <w:top w:val="thickThinLargeGap" w:sz="6" w:space="0" w:color="C0C0C0"/>
              <w:left w:val="thickThinLargeGap" w:sz="6" w:space="0" w:color="C0C0C0"/>
              <w:bottom w:val="thickThinLargeGap" w:sz="6" w:space="0" w:color="C0C0C0"/>
            </w:tcBorders>
            <w:shd w:val="clear" w:color="auto" w:fill="CCFFCC"/>
            <w:vAlign w:val="center"/>
          </w:tcPr>
          <w:p w14:paraId="1660DAF9" w14:textId="77777777" w:rsidR="004E7A76" w:rsidRPr="00094EA9" w:rsidRDefault="004E7A76" w:rsidP="00623714">
            <w:pPr>
              <w:rPr>
                <w:b/>
              </w:rPr>
            </w:pPr>
            <w:r w:rsidRPr="00094EA9">
              <w:rPr>
                <w:b/>
              </w:rPr>
              <w:t>detaljan troškovnik aktivnosti, programa i/ili projekta</w:t>
            </w:r>
          </w:p>
          <w:p w14:paraId="1CBD4BF7" w14:textId="77777777" w:rsidR="004E7A76" w:rsidRPr="00094EA9" w:rsidRDefault="004E7A76" w:rsidP="00623714">
            <w:pPr>
              <w:rPr>
                <w:b/>
              </w:rPr>
            </w:pPr>
          </w:p>
        </w:tc>
        <w:tc>
          <w:tcPr>
            <w:tcW w:w="63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517FD7A" w14:textId="77777777" w:rsidR="004E7A76" w:rsidRPr="00094EA9" w:rsidRDefault="004E7A76" w:rsidP="00623714">
            <w:pPr>
              <w:rPr>
                <w:lang w:val="es-ES"/>
              </w:rPr>
            </w:pPr>
            <w:r w:rsidRPr="00094EA9">
              <w:rPr>
                <w:lang w:val="es-ES"/>
              </w:rPr>
              <w:t xml:space="preserve">Panoi, </w:t>
            </w:r>
            <w:r>
              <w:rPr>
                <w:lang w:val="es-ES"/>
              </w:rPr>
              <w:t xml:space="preserve">prinatnje, </w:t>
            </w:r>
            <w:r w:rsidRPr="00094EA9">
              <w:rPr>
                <w:lang w:val="es-ES"/>
              </w:rPr>
              <w:t>hameri, bumbačice, selotejp, ljepilo i ostali potrošni materijal</w:t>
            </w:r>
          </w:p>
          <w:p w14:paraId="2463F462" w14:textId="77777777" w:rsidR="004E7A76" w:rsidRPr="00094EA9" w:rsidRDefault="004E7A76" w:rsidP="00623714">
            <w:r>
              <w:t>/30eura</w:t>
            </w:r>
          </w:p>
        </w:tc>
      </w:tr>
    </w:tbl>
    <w:p w14:paraId="7197D64D" w14:textId="77777777" w:rsidR="004E7A76" w:rsidRDefault="004E7A76" w:rsidP="004E7A76"/>
    <w:p w14:paraId="1A5258FF" w14:textId="6AE3362F" w:rsidR="004E7A76" w:rsidRDefault="004E7A76" w:rsidP="00F06813">
      <w:pPr>
        <w:pStyle w:val="Tijeloteksta"/>
        <w:rPr>
          <w:rFonts w:eastAsia="Times New Roman"/>
          <w:sz w:val="24"/>
          <w:szCs w:val="24"/>
          <w:lang w:eastAsia="hr-HR"/>
        </w:rPr>
      </w:pPr>
    </w:p>
    <w:p w14:paraId="29A2A336" w14:textId="58C5B846" w:rsidR="004E7A76" w:rsidRDefault="004E7A76" w:rsidP="00F06813">
      <w:pPr>
        <w:pStyle w:val="Tijeloteksta"/>
        <w:rPr>
          <w:rFonts w:eastAsia="Times New Roman"/>
          <w:sz w:val="24"/>
          <w:szCs w:val="24"/>
          <w:lang w:eastAsia="hr-HR"/>
        </w:rPr>
      </w:pPr>
    </w:p>
    <w:p w14:paraId="343B4CA4" w14:textId="44C9A828" w:rsidR="004E7A76" w:rsidRDefault="004E7A76" w:rsidP="00F06813">
      <w:pPr>
        <w:pStyle w:val="Tijeloteksta"/>
        <w:rPr>
          <w:rFonts w:eastAsia="Times New Roman"/>
          <w:sz w:val="24"/>
          <w:szCs w:val="24"/>
          <w:lang w:eastAsia="hr-HR"/>
        </w:rPr>
      </w:pPr>
    </w:p>
    <w:p w14:paraId="0744E279" w14:textId="58668311" w:rsidR="004E7A76" w:rsidRDefault="004E7A76" w:rsidP="00F06813">
      <w:pPr>
        <w:pStyle w:val="Tijeloteksta"/>
        <w:rPr>
          <w:rFonts w:eastAsia="Times New Roman"/>
          <w:sz w:val="24"/>
          <w:szCs w:val="24"/>
          <w:lang w:eastAsia="hr-HR"/>
        </w:rPr>
      </w:pPr>
    </w:p>
    <w:p w14:paraId="6FBEFFC9" w14:textId="2CB381F6" w:rsidR="004E7A76" w:rsidRDefault="004E7A76" w:rsidP="00F06813">
      <w:pPr>
        <w:pStyle w:val="Tijeloteksta"/>
        <w:rPr>
          <w:rFonts w:eastAsia="Times New Roman"/>
          <w:sz w:val="24"/>
          <w:szCs w:val="24"/>
          <w:lang w:eastAsia="hr-HR"/>
        </w:rPr>
      </w:pPr>
    </w:p>
    <w:p w14:paraId="7D8D75B5" w14:textId="34662E96" w:rsidR="004E7A76" w:rsidRDefault="004E7A76" w:rsidP="00F06813">
      <w:pPr>
        <w:pStyle w:val="Tijeloteksta"/>
        <w:rPr>
          <w:rFonts w:eastAsia="Times New Roman"/>
          <w:sz w:val="24"/>
          <w:szCs w:val="24"/>
          <w:lang w:eastAsia="hr-HR"/>
        </w:rPr>
      </w:pPr>
    </w:p>
    <w:p w14:paraId="4F1602EA" w14:textId="1F23931B" w:rsidR="004E7A76" w:rsidRDefault="004E7A76" w:rsidP="00F06813">
      <w:pPr>
        <w:pStyle w:val="Tijeloteksta"/>
        <w:rPr>
          <w:rFonts w:eastAsia="Times New Roman"/>
          <w:sz w:val="24"/>
          <w:szCs w:val="24"/>
          <w:lang w:eastAsia="hr-HR"/>
        </w:rPr>
      </w:pPr>
    </w:p>
    <w:p w14:paraId="32CF412F" w14:textId="02F7BEA2" w:rsidR="004E7A76" w:rsidRDefault="004E7A76" w:rsidP="00F06813">
      <w:pPr>
        <w:pStyle w:val="Tijeloteksta"/>
        <w:rPr>
          <w:rFonts w:eastAsia="Times New Roman"/>
          <w:sz w:val="24"/>
          <w:szCs w:val="24"/>
          <w:lang w:eastAsia="hr-HR"/>
        </w:rPr>
      </w:pPr>
    </w:p>
    <w:p w14:paraId="7558FC6E" w14:textId="68340A61" w:rsidR="004E7A76" w:rsidRDefault="004E7A76" w:rsidP="00F06813">
      <w:pPr>
        <w:pStyle w:val="Tijeloteksta"/>
        <w:rPr>
          <w:rFonts w:eastAsia="Times New Roman"/>
          <w:sz w:val="24"/>
          <w:szCs w:val="24"/>
          <w:lang w:eastAsia="hr-HR"/>
        </w:rPr>
      </w:pPr>
    </w:p>
    <w:p w14:paraId="2F7F20E1" w14:textId="11058837" w:rsidR="004E7A76" w:rsidRDefault="004E7A76" w:rsidP="00F06813">
      <w:pPr>
        <w:pStyle w:val="Tijeloteksta"/>
        <w:rPr>
          <w:rFonts w:eastAsia="Times New Roman"/>
          <w:sz w:val="24"/>
          <w:szCs w:val="24"/>
          <w:lang w:eastAsia="hr-HR"/>
        </w:rPr>
      </w:pPr>
    </w:p>
    <w:p w14:paraId="1C475F74" w14:textId="3FD1F1A9" w:rsidR="004E7A76" w:rsidRDefault="004E7A76" w:rsidP="00F06813">
      <w:pPr>
        <w:pStyle w:val="Tijeloteksta"/>
        <w:rPr>
          <w:rFonts w:eastAsia="Times New Roman"/>
          <w:sz w:val="24"/>
          <w:szCs w:val="24"/>
          <w:lang w:eastAsia="hr-HR"/>
        </w:rPr>
      </w:pPr>
    </w:p>
    <w:p w14:paraId="7430ADB8" w14:textId="6AA4B5E6" w:rsidR="004E7A76" w:rsidRDefault="004E7A76" w:rsidP="00F06813">
      <w:pPr>
        <w:pStyle w:val="Tijeloteksta"/>
        <w:rPr>
          <w:rFonts w:eastAsia="Times New Roman"/>
          <w:sz w:val="24"/>
          <w:szCs w:val="24"/>
          <w:lang w:eastAsia="hr-HR"/>
        </w:rPr>
      </w:pPr>
    </w:p>
    <w:p w14:paraId="4BE33B14" w14:textId="4FD9D81F" w:rsidR="004E7A76" w:rsidRDefault="004E7A76" w:rsidP="00F06813">
      <w:pPr>
        <w:pStyle w:val="Tijeloteksta"/>
        <w:rPr>
          <w:rFonts w:eastAsia="Times New Roman"/>
          <w:sz w:val="24"/>
          <w:szCs w:val="24"/>
          <w:lang w:eastAsia="hr-HR"/>
        </w:rPr>
      </w:pPr>
    </w:p>
    <w:p w14:paraId="7344FEAA" w14:textId="321B1101" w:rsidR="004E7A76" w:rsidRDefault="004E7A76" w:rsidP="00F06813">
      <w:pPr>
        <w:pStyle w:val="Tijeloteksta"/>
        <w:rPr>
          <w:rFonts w:eastAsia="Times New Roman"/>
          <w:sz w:val="24"/>
          <w:szCs w:val="24"/>
          <w:lang w:eastAsia="hr-HR"/>
        </w:rPr>
      </w:pPr>
    </w:p>
    <w:p w14:paraId="53681F1D" w14:textId="3C3A0C60" w:rsidR="004E7A76" w:rsidRDefault="004E7A76" w:rsidP="00F06813">
      <w:pPr>
        <w:pStyle w:val="Tijeloteksta"/>
        <w:rPr>
          <w:rFonts w:eastAsia="Times New Roman"/>
          <w:sz w:val="24"/>
          <w:szCs w:val="24"/>
          <w:lang w:eastAsia="hr-HR"/>
        </w:rPr>
      </w:pPr>
    </w:p>
    <w:p w14:paraId="19F99A11" w14:textId="19DF8650" w:rsidR="004E7A76" w:rsidRDefault="004E7A76" w:rsidP="00F06813">
      <w:pPr>
        <w:pStyle w:val="Tijeloteksta"/>
        <w:rPr>
          <w:rFonts w:eastAsia="Times New Roman"/>
          <w:sz w:val="24"/>
          <w:szCs w:val="24"/>
          <w:lang w:eastAsia="hr-HR"/>
        </w:rPr>
      </w:pPr>
    </w:p>
    <w:p w14:paraId="2F306C07" w14:textId="2C031AAD" w:rsidR="004E7A76" w:rsidRDefault="004E7A76" w:rsidP="00F06813">
      <w:pPr>
        <w:pStyle w:val="Tijeloteksta"/>
        <w:rPr>
          <w:rFonts w:eastAsia="Times New Roman"/>
          <w:sz w:val="24"/>
          <w:szCs w:val="24"/>
          <w:lang w:eastAsia="hr-HR"/>
        </w:rPr>
      </w:pPr>
    </w:p>
    <w:p w14:paraId="0E232D9A" w14:textId="711381F5" w:rsidR="004E7A76" w:rsidRDefault="004E7A76" w:rsidP="00F06813">
      <w:pPr>
        <w:pStyle w:val="Tijeloteksta"/>
        <w:rPr>
          <w:rFonts w:eastAsia="Times New Roman"/>
          <w:sz w:val="24"/>
          <w:szCs w:val="24"/>
          <w:lang w:eastAsia="hr-HR"/>
        </w:rPr>
      </w:pPr>
    </w:p>
    <w:p w14:paraId="146D7B55" w14:textId="522DB04D" w:rsidR="004E7A76" w:rsidRDefault="004E7A76" w:rsidP="00F06813">
      <w:pPr>
        <w:pStyle w:val="Tijeloteksta"/>
        <w:rPr>
          <w:rFonts w:eastAsia="Times New Roman"/>
          <w:sz w:val="24"/>
          <w:szCs w:val="24"/>
          <w:lang w:eastAsia="hr-HR"/>
        </w:rPr>
      </w:pPr>
    </w:p>
    <w:p w14:paraId="3DD16B0A" w14:textId="7D9EF9BC" w:rsidR="004E7A76" w:rsidRDefault="004E7A76" w:rsidP="00F06813">
      <w:pPr>
        <w:pStyle w:val="Tijeloteksta"/>
        <w:rPr>
          <w:rFonts w:eastAsia="Times New Roman"/>
          <w:sz w:val="24"/>
          <w:szCs w:val="24"/>
          <w:lang w:eastAsia="hr-HR"/>
        </w:rPr>
      </w:pPr>
    </w:p>
    <w:p w14:paraId="56DFA29F" w14:textId="6918D9BB" w:rsidR="004E7A76" w:rsidRDefault="004E7A76" w:rsidP="00F06813">
      <w:pPr>
        <w:pStyle w:val="Tijeloteksta"/>
        <w:rPr>
          <w:rFonts w:eastAsia="Times New Roman"/>
          <w:sz w:val="24"/>
          <w:szCs w:val="24"/>
          <w:lang w:eastAsia="hr-HR"/>
        </w:rPr>
      </w:pPr>
    </w:p>
    <w:p w14:paraId="7965C45B" w14:textId="00E00186" w:rsidR="004E7A76" w:rsidRDefault="004E7A76" w:rsidP="00F06813">
      <w:pPr>
        <w:pStyle w:val="Tijeloteksta"/>
        <w:rPr>
          <w:rFonts w:eastAsia="Times New Roman"/>
          <w:sz w:val="24"/>
          <w:szCs w:val="24"/>
          <w:lang w:eastAsia="hr-HR"/>
        </w:rPr>
      </w:pPr>
    </w:p>
    <w:p w14:paraId="2CA71246" w14:textId="4F7012B2" w:rsidR="004E7A76" w:rsidRDefault="004E7A76" w:rsidP="00F06813">
      <w:pPr>
        <w:pStyle w:val="Tijeloteksta"/>
        <w:rPr>
          <w:rFonts w:eastAsia="Times New Roman"/>
          <w:sz w:val="24"/>
          <w:szCs w:val="24"/>
          <w:lang w:eastAsia="hr-HR"/>
        </w:rPr>
      </w:pPr>
    </w:p>
    <w:p w14:paraId="198A227D" w14:textId="7F1A6CBC" w:rsidR="004E7A76" w:rsidRDefault="004E7A76" w:rsidP="00F06813">
      <w:pPr>
        <w:pStyle w:val="Tijeloteksta"/>
        <w:rPr>
          <w:rFonts w:eastAsia="Times New Roman"/>
          <w:sz w:val="24"/>
          <w:szCs w:val="24"/>
          <w:lang w:eastAsia="hr-HR"/>
        </w:rPr>
      </w:pPr>
    </w:p>
    <w:p w14:paraId="33CA564B" w14:textId="7DDB68D1" w:rsidR="004E7A76" w:rsidRDefault="004E7A76" w:rsidP="00F06813">
      <w:pPr>
        <w:pStyle w:val="Tijeloteksta"/>
        <w:rPr>
          <w:rFonts w:eastAsia="Times New Roman"/>
          <w:sz w:val="24"/>
          <w:szCs w:val="24"/>
          <w:lang w:eastAsia="hr-HR"/>
        </w:rPr>
      </w:pPr>
    </w:p>
    <w:p w14:paraId="6551170E" w14:textId="28ADD607" w:rsidR="004E7A76" w:rsidRDefault="004E7A76" w:rsidP="00F06813">
      <w:pPr>
        <w:pStyle w:val="Tijeloteksta"/>
        <w:rPr>
          <w:rFonts w:eastAsia="Times New Roman"/>
          <w:sz w:val="24"/>
          <w:szCs w:val="24"/>
          <w:lang w:eastAsia="hr-HR"/>
        </w:rPr>
      </w:pPr>
    </w:p>
    <w:p w14:paraId="2FF89D91" w14:textId="0E95E1B7" w:rsidR="004E7A76" w:rsidRDefault="004E7A76" w:rsidP="00F06813">
      <w:pPr>
        <w:pStyle w:val="Tijeloteksta"/>
        <w:rPr>
          <w:rFonts w:eastAsia="Times New Roman"/>
          <w:sz w:val="24"/>
          <w:szCs w:val="24"/>
          <w:lang w:eastAsia="hr-HR"/>
        </w:rPr>
      </w:pPr>
    </w:p>
    <w:p w14:paraId="2700DC49" w14:textId="1A0E90EB" w:rsidR="004E7A76" w:rsidRDefault="004E7A76" w:rsidP="00F06813">
      <w:pPr>
        <w:pStyle w:val="Tijeloteksta"/>
        <w:rPr>
          <w:rFonts w:eastAsia="Times New Roman"/>
          <w:sz w:val="24"/>
          <w:szCs w:val="24"/>
          <w:lang w:eastAsia="hr-HR"/>
        </w:rPr>
      </w:pPr>
    </w:p>
    <w:p w14:paraId="3BDA432A" w14:textId="6A2CFD76" w:rsidR="004E7A76" w:rsidRDefault="004E7A76" w:rsidP="00F06813">
      <w:pPr>
        <w:pStyle w:val="Tijeloteksta"/>
        <w:rPr>
          <w:rFonts w:eastAsia="Times New Roman"/>
          <w:sz w:val="24"/>
          <w:szCs w:val="24"/>
          <w:lang w:eastAsia="hr-HR"/>
        </w:rPr>
      </w:pPr>
    </w:p>
    <w:p w14:paraId="5B047E38" w14:textId="08192266" w:rsidR="004E7A76" w:rsidRDefault="004E7A76" w:rsidP="00F06813">
      <w:pPr>
        <w:pStyle w:val="Tijeloteksta"/>
        <w:rPr>
          <w:rFonts w:eastAsia="Times New Roman"/>
          <w:sz w:val="24"/>
          <w:szCs w:val="24"/>
          <w:lang w:eastAsia="hr-HR"/>
        </w:rPr>
      </w:pPr>
    </w:p>
    <w:p w14:paraId="47496178" w14:textId="77777777" w:rsidR="004E7A76" w:rsidRDefault="004E7A76" w:rsidP="00F06813">
      <w:pPr>
        <w:pStyle w:val="Tijeloteksta"/>
        <w:rPr>
          <w:rFonts w:eastAsia="Times New Roman"/>
          <w:sz w:val="24"/>
          <w:szCs w:val="24"/>
          <w:lang w:eastAsia="hr-HR"/>
        </w:rPr>
      </w:pPr>
    </w:p>
    <w:tbl>
      <w:tblPr>
        <w:tblpPr w:leftFromText="180" w:rightFromText="180" w:vertAnchor="text" w:horzAnchor="margin" w:tblpXSpec="center" w:tblpY="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3"/>
      </w:tblGrid>
      <w:tr w:rsidR="00E870B4" w14:paraId="1DC6DDC8" w14:textId="77777777" w:rsidTr="00E870B4">
        <w:trPr>
          <w:trHeight w:val="414"/>
        </w:trPr>
        <w:tc>
          <w:tcPr>
            <w:tcW w:w="9703" w:type="dxa"/>
            <w:tcBorders>
              <w:top w:val="single" w:sz="4" w:space="0" w:color="000000"/>
              <w:left w:val="single" w:sz="4" w:space="0" w:color="000000"/>
              <w:bottom w:val="single" w:sz="4" w:space="0" w:color="000000"/>
              <w:right w:val="single" w:sz="4" w:space="0" w:color="000000"/>
            </w:tcBorders>
            <w:shd w:val="clear" w:color="auto" w:fill="CCFFCC"/>
            <w:hideMark/>
          </w:tcPr>
          <w:p w14:paraId="0C25B614" w14:textId="77777777" w:rsidR="00E870B4" w:rsidRDefault="00E870B4" w:rsidP="00E870B4">
            <w:pPr>
              <w:pStyle w:val="TableParagraph"/>
              <w:spacing w:before="1" w:line="256" w:lineRule="auto"/>
              <w:ind w:left="110"/>
              <w:rPr>
                <w:b/>
                <w:sz w:val="24"/>
                <w:lang w:eastAsia="en-US"/>
              </w:rPr>
            </w:pPr>
            <w:r>
              <w:rPr>
                <w:b/>
                <w:sz w:val="24"/>
                <w:lang w:eastAsia="en-US"/>
              </w:rPr>
              <w:lastRenderedPageBreak/>
              <w:t>POLAZAK U PRVI RAZRED (predavanje za roditelje)</w:t>
            </w:r>
          </w:p>
        </w:tc>
      </w:tr>
      <w:tr w:rsidR="00E870B4" w14:paraId="66A8B107" w14:textId="77777777" w:rsidTr="00E870B4">
        <w:trPr>
          <w:trHeight w:val="414"/>
        </w:trPr>
        <w:tc>
          <w:tcPr>
            <w:tcW w:w="9703" w:type="dxa"/>
            <w:tcBorders>
              <w:top w:val="single" w:sz="4" w:space="0" w:color="000000"/>
              <w:left w:val="single" w:sz="4" w:space="0" w:color="000000"/>
              <w:bottom w:val="single" w:sz="4" w:space="0" w:color="000000"/>
              <w:right w:val="single" w:sz="4" w:space="0" w:color="000000"/>
            </w:tcBorders>
            <w:hideMark/>
          </w:tcPr>
          <w:p w14:paraId="71370431" w14:textId="4DBCFB91" w:rsidR="00E870B4" w:rsidRDefault="00E870B4" w:rsidP="00E870B4">
            <w:pPr>
              <w:pStyle w:val="TableParagraph"/>
              <w:spacing w:line="275" w:lineRule="exact"/>
              <w:ind w:left="110"/>
              <w:rPr>
                <w:b/>
                <w:sz w:val="24"/>
                <w:lang w:eastAsia="en-US"/>
              </w:rPr>
            </w:pPr>
            <w:r>
              <w:rPr>
                <w:b/>
                <w:sz w:val="24"/>
                <w:lang w:eastAsia="en-US"/>
              </w:rPr>
              <w:t>Pedagogi</w:t>
            </w:r>
            <w:r w:rsidR="00971C09">
              <w:rPr>
                <w:b/>
                <w:sz w:val="24"/>
                <w:lang w:eastAsia="en-US"/>
              </w:rPr>
              <w:t>nja Viki Grubišić, psihologinja Dora Vuković</w:t>
            </w:r>
            <w:r>
              <w:rPr>
                <w:b/>
                <w:sz w:val="24"/>
                <w:lang w:eastAsia="en-US"/>
              </w:rPr>
              <w:t>, ravnateljica Vlatka Mihaljević</w:t>
            </w:r>
          </w:p>
        </w:tc>
      </w:tr>
    </w:tbl>
    <w:p w14:paraId="709C42AA" w14:textId="77777777" w:rsidR="00E870B4" w:rsidRDefault="00E870B4" w:rsidP="00F06813">
      <w:pPr>
        <w:pStyle w:val="Tijeloteksta"/>
        <w:rPr>
          <w:rFonts w:eastAsia="Times New Roman"/>
          <w:sz w:val="24"/>
          <w:szCs w:val="24"/>
          <w:lang w:eastAsia="hr-HR"/>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317"/>
      </w:tblGrid>
      <w:tr w:rsidR="00F06813" w14:paraId="00887B11" w14:textId="77777777" w:rsidTr="00F06813">
        <w:trPr>
          <w:trHeight w:val="1103"/>
        </w:trPr>
        <w:tc>
          <w:tcPr>
            <w:tcW w:w="1385" w:type="dxa"/>
            <w:tcBorders>
              <w:top w:val="single" w:sz="4" w:space="0" w:color="000000"/>
              <w:left w:val="single" w:sz="4" w:space="0" w:color="000000"/>
              <w:bottom w:val="single" w:sz="4" w:space="0" w:color="000000"/>
              <w:right w:val="single" w:sz="4" w:space="0" w:color="000000"/>
            </w:tcBorders>
          </w:tcPr>
          <w:p w14:paraId="35B66DE4" w14:textId="77777777" w:rsidR="00F06813" w:rsidRDefault="00F06813">
            <w:pPr>
              <w:pStyle w:val="TableParagraph"/>
              <w:spacing w:before="9" w:line="256" w:lineRule="auto"/>
              <w:rPr>
                <w:sz w:val="19"/>
                <w:lang w:eastAsia="en-US"/>
              </w:rPr>
            </w:pPr>
          </w:p>
          <w:p w14:paraId="32A2A0AA" w14:textId="77777777" w:rsidR="00F06813" w:rsidRDefault="00F06813">
            <w:pPr>
              <w:pStyle w:val="TableParagraph"/>
              <w:spacing w:line="256" w:lineRule="auto"/>
              <w:ind w:left="410"/>
              <w:rPr>
                <w:b/>
                <w:sz w:val="20"/>
                <w:lang w:eastAsia="en-US"/>
              </w:rPr>
            </w:pPr>
            <w:r>
              <w:rPr>
                <w:b/>
                <w:sz w:val="20"/>
                <w:lang w:eastAsia="en-US"/>
              </w:rPr>
              <w:t>Ciljevi</w:t>
            </w:r>
          </w:p>
        </w:tc>
        <w:tc>
          <w:tcPr>
            <w:tcW w:w="8317" w:type="dxa"/>
            <w:tcBorders>
              <w:top w:val="single" w:sz="4" w:space="0" w:color="000000"/>
              <w:left w:val="single" w:sz="4" w:space="0" w:color="000000"/>
              <w:bottom w:val="single" w:sz="4" w:space="0" w:color="000000"/>
              <w:right w:val="single" w:sz="4" w:space="0" w:color="000000"/>
            </w:tcBorders>
            <w:hideMark/>
          </w:tcPr>
          <w:p w14:paraId="23FA759F" w14:textId="77777777" w:rsidR="00F06813" w:rsidRDefault="00F06813" w:rsidP="00084588">
            <w:pPr>
              <w:pStyle w:val="TableParagraph"/>
              <w:numPr>
                <w:ilvl w:val="0"/>
                <w:numId w:val="28"/>
              </w:numPr>
              <w:tabs>
                <w:tab w:val="left" w:pos="250"/>
              </w:tabs>
              <w:spacing w:line="268" w:lineRule="exact"/>
              <w:ind w:firstLine="0"/>
              <w:rPr>
                <w:sz w:val="24"/>
                <w:lang w:eastAsia="en-US"/>
              </w:rPr>
            </w:pPr>
            <w:r>
              <w:rPr>
                <w:sz w:val="24"/>
                <w:lang w:eastAsia="en-US"/>
              </w:rPr>
              <w:t>ukazati roditeljima na sve teškoće početka školovanja njihovog</w:t>
            </w:r>
            <w:r>
              <w:rPr>
                <w:spacing w:val="-8"/>
                <w:sz w:val="24"/>
                <w:lang w:eastAsia="en-US"/>
              </w:rPr>
              <w:t xml:space="preserve"> </w:t>
            </w:r>
            <w:r>
              <w:rPr>
                <w:sz w:val="24"/>
                <w:lang w:eastAsia="en-US"/>
              </w:rPr>
              <w:t>djeteta</w:t>
            </w:r>
          </w:p>
          <w:p w14:paraId="5A7F22C3" w14:textId="77777777" w:rsidR="00F06813" w:rsidRDefault="00F06813" w:rsidP="00084588">
            <w:pPr>
              <w:pStyle w:val="TableParagraph"/>
              <w:numPr>
                <w:ilvl w:val="0"/>
                <w:numId w:val="28"/>
              </w:numPr>
              <w:tabs>
                <w:tab w:val="left" w:pos="250"/>
              </w:tabs>
              <w:spacing w:line="256" w:lineRule="auto"/>
              <w:ind w:firstLine="0"/>
              <w:rPr>
                <w:sz w:val="24"/>
                <w:lang w:eastAsia="en-US"/>
              </w:rPr>
            </w:pPr>
            <w:r>
              <w:rPr>
                <w:sz w:val="24"/>
                <w:lang w:eastAsia="en-US"/>
              </w:rPr>
              <w:t>ponuditi roditeljima praktične savjete za uspješan polazak u prvi</w:t>
            </w:r>
            <w:r>
              <w:rPr>
                <w:spacing w:val="-5"/>
                <w:sz w:val="24"/>
                <w:lang w:eastAsia="en-US"/>
              </w:rPr>
              <w:t xml:space="preserve"> </w:t>
            </w:r>
            <w:r>
              <w:rPr>
                <w:sz w:val="24"/>
                <w:lang w:eastAsia="en-US"/>
              </w:rPr>
              <w:t>razred</w:t>
            </w:r>
          </w:p>
          <w:p w14:paraId="5A65700D" w14:textId="77777777" w:rsidR="00F06813" w:rsidRDefault="00F06813" w:rsidP="00084588">
            <w:pPr>
              <w:pStyle w:val="TableParagraph"/>
              <w:numPr>
                <w:ilvl w:val="0"/>
                <w:numId w:val="28"/>
              </w:numPr>
              <w:tabs>
                <w:tab w:val="left" w:pos="250"/>
              </w:tabs>
              <w:spacing w:line="270" w:lineRule="atLeast"/>
              <w:ind w:right="595" w:firstLine="0"/>
              <w:rPr>
                <w:sz w:val="24"/>
                <w:lang w:eastAsia="en-US"/>
              </w:rPr>
            </w:pPr>
            <w:r>
              <w:rPr>
                <w:sz w:val="24"/>
                <w:lang w:eastAsia="en-US"/>
              </w:rPr>
              <w:t>potaknuti komunikaciju između roditelja, zajednički razgovor o problemima i suradnju sa</w:t>
            </w:r>
            <w:r>
              <w:rPr>
                <w:spacing w:val="-2"/>
                <w:sz w:val="24"/>
                <w:lang w:eastAsia="en-US"/>
              </w:rPr>
              <w:t xml:space="preserve"> </w:t>
            </w:r>
            <w:r>
              <w:rPr>
                <w:sz w:val="24"/>
                <w:lang w:eastAsia="en-US"/>
              </w:rPr>
              <w:t>školom</w:t>
            </w:r>
          </w:p>
        </w:tc>
      </w:tr>
      <w:tr w:rsidR="00F06813" w14:paraId="51085907" w14:textId="77777777" w:rsidTr="00F06813">
        <w:trPr>
          <w:trHeight w:val="551"/>
        </w:trPr>
        <w:tc>
          <w:tcPr>
            <w:tcW w:w="1385" w:type="dxa"/>
            <w:tcBorders>
              <w:top w:val="single" w:sz="4" w:space="0" w:color="000000"/>
              <w:left w:val="single" w:sz="4" w:space="0" w:color="000000"/>
              <w:bottom w:val="single" w:sz="4" w:space="0" w:color="000000"/>
              <w:right w:val="single" w:sz="4" w:space="0" w:color="000000"/>
            </w:tcBorders>
            <w:hideMark/>
          </w:tcPr>
          <w:p w14:paraId="0EE5F493" w14:textId="77777777" w:rsidR="00F06813" w:rsidRDefault="00F06813">
            <w:pPr>
              <w:pStyle w:val="TableParagraph"/>
              <w:spacing w:line="228" w:lineRule="exact"/>
              <w:ind w:right="294"/>
              <w:jc w:val="right"/>
              <w:rPr>
                <w:b/>
                <w:sz w:val="20"/>
                <w:lang w:eastAsia="en-US"/>
              </w:rPr>
            </w:pPr>
            <w:r>
              <w:rPr>
                <w:b/>
                <w:sz w:val="20"/>
                <w:lang w:eastAsia="en-US"/>
              </w:rPr>
              <w:t>Namjena</w:t>
            </w:r>
          </w:p>
        </w:tc>
        <w:tc>
          <w:tcPr>
            <w:tcW w:w="8317" w:type="dxa"/>
            <w:tcBorders>
              <w:top w:val="single" w:sz="4" w:space="0" w:color="000000"/>
              <w:left w:val="single" w:sz="4" w:space="0" w:color="000000"/>
              <w:bottom w:val="single" w:sz="4" w:space="0" w:color="000000"/>
              <w:right w:val="single" w:sz="4" w:space="0" w:color="000000"/>
            </w:tcBorders>
            <w:hideMark/>
          </w:tcPr>
          <w:p w14:paraId="26E46420" w14:textId="77777777" w:rsidR="00F06813" w:rsidRDefault="00F06813">
            <w:pPr>
              <w:pStyle w:val="TableParagraph"/>
              <w:spacing w:line="268" w:lineRule="exact"/>
              <w:ind w:left="110"/>
              <w:rPr>
                <w:sz w:val="24"/>
                <w:lang w:eastAsia="en-US"/>
              </w:rPr>
            </w:pPr>
            <w:r>
              <w:rPr>
                <w:sz w:val="24"/>
                <w:lang w:eastAsia="en-US"/>
              </w:rPr>
              <w:t>Predavanje je namijenjeno roditeljima učenika 1. razreda kako bi se njima i</w:t>
            </w:r>
          </w:p>
          <w:p w14:paraId="22E1F1DC" w14:textId="77777777" w:rsidR="00F06813" w:rsidRDefault="00F06813">
            <w:pPr>
              <w:pStyle w:val="TableParagraph"/>
              <w:spacing w:line="264" w:lineRule="exact"/>
              <w:ind w:left="110"/>
              <w:rPr>
                <w:sz w:val="24"/>
                <w:lang w:eastAsia="en-US"/>
              </w:rPr>
            </w:pPr>
            <w:r>
              <w:rPr>
                <w:sz w:val="24"/>
                <w:lang w:eastAsia="en-US"/>
              </w:rPr>
              <w:t>njihovom djetetu olakšao polazak u školu.</w:t>
            </w:r>
          </w:p>
        </w:tc>
      </w:tr>
      <w:tr w:rsidR="00F06813" w14:paraId="77C905F5" w14:textId="77777777" w:rsidTr="00F06813">
        <w:trPr>
          <w:trHeight w:val="276"/>
        </w:trPr>
        <w:tc>
          <w:tcPr>
            <w:tcW w:w="1385" w:type="dxa"/>
            <w:tcBorders>
              <w:top w:val="single" w:sz="4" w:space="0" w:color="000000"/>
              <w:left w:val="single" w:sz="4" w:space="0" w:color="000000"/>
              <w:bottom w:val="single" w:sz="4" w:space="0" w:color="000000"/>
              <w:right w:val="single" w:sz="4" w:space="0" w:color="000000"/>
            </w:tcBorders>
            <w:hideMark/>
          </w:tcPr>
          <w:p w14:paraId="484C4A68" w14:textId="77777777" w:rsidR="00F06813" w:rsidRDefault="00F06813">
            <w:pPr>
              <w:pStyle w:val="TableParagraph"/>
              <w:spacing w:line="228" w:lineRule="exact"/>
              <w:ind w:right="324"/>
              <w:jc w:val="right"/>
              <w:rPr>
                <w:b/>
                <w:sz w:val="20"/>
                <w:lang w:eastAsia="en-US"/>
              </w:rPr>
            </w:pPr>
            <w:r>
              <w:rPr>
                <w:b/>
                <w:w w:val="95"/>
                <w:sz w:val="20"/>
                <w:lang w:eastAsia="en-US"/>
              </w:rPr>
              <w:t>Nositelji</w:t>
            </w:r>
          </w:p>
        </w:tc>
        <w:tc>
          <w:tcPr>
            <w:tcW w:w="8317" w:type="dxa"/>
            <w:tcBorders>
              <w:top w:val="single" w:sz="4" w:space="0" w:color="000000"/>
              <w:left w:val="single" w:sz="4" w:space="0" w:color="000000"/>
              <w:bottom w:val="single" w:sz="4" w:space="0" w:color="000000"/>
              <w:right w:val="single" w:sz="4" w:space="0" w:color="000000"/>
            </w:tcBorders>
            <w:hideMark/>
          </w:tcPr>
          <w:p w14:paraId="31CF464F" w14:textId="77777777" w:rsidR="00F06813" w:rsidRDefault="00F06813">
            <w:pPr>
              <w:pStyle w:val="TableParagraph"/>
              <w:spacing w:line="256" w:lineRule="exact"/>
              <w:ind w:left="110"/>
              <w:rPr>
                <w:sz w:val="24"/>
                <w:lang w:eastAsia="en-US"/>
              </w:rPr>
            </w:pPr>
            <w:r>
              <w:rPr>
                <w:sz w:val="24"/>
                <w:lang w:eastAsia="en-US"/>
              </w:rPr>
              <w:t>Ravnateljica, pedagoginja, psihologinja, roditelji učenika 1. razreda</w:t>
            </w:r>
          </w:p>
        </w:tc>
      </w:tr>
      <w:tr w:rsidR="00F06813" w14:paraId="729FE3BE" w14:textId="77777777" w:rsidTr="00F06813">
        <w:trPr>
          <w:trHeight w:val="921"/>
        </w:trPr>
        <w:tc>
          <w:tcPr>
            <w:tcW w:w="1385" w:type="dxa"/>
            <w:tcBorders>
              <w:top w:val="single" w:sz="4" w:space="0" w:color="000000"/>
              <w:left w:val="single" w:sz="4" w:space="0" w:color="000000"/>
              <w:bottom w:val="single" w:sz="4" w:space="0" w:color="000000"/>
              <w:right w:val="single" w:sz="4" w:space="0" w:color="000000"/>
            </w:tcBorders>
          </w:tcPr>
          <w:p w14:paraId="75F69038" w14:textId="77777777" w:rsidR="00F06813" w:rsidRDefault="00F06813">
            <w:pPr>
              <w:pStyle w:val="TableParagraph"/>
              <w:spacing w:before="9" w:line="256" w:lineRule="auto"/>
              <w:rPr>
                <w:sz w:val="19"/>
                <w:lang w:eastAsia="en-US"/>
              </w:rPr>
            </w:pPr>
          </w:p>
          <w:p w14:paraId="0F07BD3E" w14:textId="77777777" w:rsidR="00F06813" w:rsidRDefault="00F06813">
            <w:pPr>
              <w:pStyle w:val="TableParagraph"/>
              <w:spacing w:line="256" w:lineRule="auto"/>
              <w:ind w:left="254" w:right="223" w:firstLine="189"/>
              <w:rPr>
                <w:b/>
                <w:sz w:val="20"/>
                <w:lang w:eastAsia="en-US"/>
              </w:rPr>
            </w:pPr>
            <w:r>
              <w:rPr>
                <w:b/>
                <w:sz w:val="20"/>
                <w:lang w:eastAsia="en-US"/>
              </w:rPr>
              <w:t>Način realizacije</w:t>
            </w:r>
          </w:p>
        </w:tc>
        <w:tc>
          <w:tcPr>
            <w:tcW w:w="8317" w:type="dxa"/>
            <w:tcBorders>
              <w:top w:val="single" w:sz="4" w:space="0" w:color="000000"/>
              <w:left w:val="single" w:sz="4" w:space="0" w:color="000000"/>
              <w:bottom w:val="single" w:sz="4" w:space="0" w:color="000000"/>
              <w:right w:val="single" w:sz="4" w:space="0" w:color="000000"/>
            </w:tcBorders>
            <w:hideMark/>
          </w:tcPr>
          <w:p w14:paraId="36F3A19B" w14:textId="77777777" w:rsidR="00F06813" w:rsidRDefault="00F06813">
            <w:pPr>
              <w:pStyle w:val="TableParagraph"/>
              <w:spacing w:line="256" w:lineRule="auto"/>
              <w:ind w:left="110"/>
              <w:rPr>
                <w:sz w:val="24"/>
                <w:lang w:eastAsia="en-US"/>
              </w:rPr>
            </w:pPr>
            <w:r>
              <w:rPr>
                <w:sz w:val="24"/>
                <w:lang w:eastAsia="en-US"/>
              </w:rPr>
              <w:t>Dogovoriti termin roditeljskog predavanja, izraditi predavanje i prezentirati ga roditeljima.</w:t>
            </w:r>
          </w:p>
          <w:p w14:paraId="3B8B85FC" w14:textId="77777777" w:rsidR="00F06813" w:rsidRDefault="00F06813">
            <w:pPr>
              <w:pStyle w:val="TableParagraph"/>
              <w:spacing w:line="256" w:lineRule="auto"/>
              <w:ind w:left="110"/>
              <w:rPr>
                <w:sz w:val="24"/>
                <w:lang w:eastAsia="en-US"/>
              </w:rPr>
            </w:pPr>
            <w:r>
              <w:rPr>
                <w:sz w:val="24"/>
                <w:lang w:eastAsia="en-US"/>
              </w:rPr>
              <w:t>Planiranje, programiranje, izrada predavanja, izlaganje, razgovor, dogovor</w:t>
            </w:r>
          </w:p>
        </w:tc>
      </w:tr>
      <w:tr w:rsidR="00F06813" w14:paraId="50CEBED1" w14:textId="77777777" w:rsidTr="00F06813">
        <w:trPr>
          <w:trHeight w:val="275"/>
        </w:trPr>
        <w:tc>
          <w:tcPr>
            <w:tcW w:w="1385" w:type="dxa"/>
            <w:tcBorders>
              <w:top w:val="single" w:sz="4" w:space="0" w:color="000000"/>
              <w:left w:val="single" w:sz="4" w:space="0" w:color="000000"/>
              <w:bottom w:val="single" w:sz="4" w:space="0" w:color="000000"/>
              <w:right w:val="single" w:sz="4" w:space="0" w:color="000000"/>
            </w:tcBorders>
            <w:hideMark/>
          </w:tcPr>
          <w:p w14:paraId="7AF0EFFF" w14:textId="77777777" w:rsidR="00F06813" w:rsidRDefault="00F06813">
            <w:pPr>
              <w:pStyle w:val="TableParagraph"/>
              <w:spacing w:line="228" w:lineRule="exact"/>
              <w:ind w:right="252"/>
              <w:jc w:val="right"/>
              <w:rPr>
                <w:b/>
                <w:sz w:val="20"/>
                <w:lang w:eastAsia="en-US"/>
              </w:rPr>
            </w:pPr>
            <w:r>
              <w:rPr>
                <w:b/>
                <w:w w:val="95"/>
                <w:sz w:val="20"/>
                <w:lang w:eastAsia="en-US"/>
              </w:rPr>
              <w:t>Vremenik</w:t>
            </w:r>
          </w:p>
        </w:tc>
        <w:tc>
          <w:tcPr>
            <w:tcW w:w="8317" w:type="dxa"/>
            <w:tcBorders>
              <w:top w:val="single" w:sz="4" w:space="0" w:color="000000"/>
              <w:left w:val="single" w:sz="4" w:space="0" w:color="000000"/>
              <w:bottom w:val="single" w:sz="4" w:space="0" w:color="000000"/>
              <w:right w:val="single" w:sz="4" w:space="0" w:color="000000"/>
            </w:tcBorders>
            <w:hideMark/>
          </w:tcPr>
          <w:p w14:paraId="08341322" w14:textId="54A13A69" w:rsidR="00F06813" w:rsidRDefault="00971C09">
            <w:pPr>
              <w:pStyle w:val="TableParagraph"/>
              <w:spacing w:line="256" w:lineRule="exact"/>
              <w:ind w:left="110"/>
              <w:rPr>
                <w:sz w:val="24"/>
                <w:lang w:eastAsia="en-US"/>
              </w:rPr>
            </w:pPr>
            <w:r>
              <w:rPr>
                <w:sz w:val="24"/>
                <w:lang w:eastAsia="en-US"/>
              </w:rPr>
              <w:t>Veljača ili ožujak 2024</w:t>
            </w:r>
            <w:r w:rsidR="00F06813">
              <w:rPr>
                <w:sz w:val="24"/>
                <w:lang w:eastAsia="en-US"/>
              </w:rPr>
              <w:t>.</w:t>
            </w:r>
          </w:p>
        </w:tc>
      </w:tr>
      <w:tr w:rsidR="00F06813" w14:paraId="4A5A7A2F" w14:textId="77777777" w:rsidTr="00F06813">
        <w:trPr>
          <w:trHeight w:val="460"/>
        </w:trPr>
        <w:tc>
          <w:tcPr>
            <w:tcW w:w="1385" w:type="dxa"/>
            <w:tcBorders>
              <w:top w:val="single" w:sz="4" w:space="0" w:color="000000"/>
              <w:left w:val="single" w:sz="4" w:space="0" w:color="000000"/>
              <w:bottom w:val="single" w:sz="4" w:space="0" w:color="000000"/>
              <w:right w:val="single" w:sz="4" w:space="0" w:color="000000"/>
            </w:tcBorders>
            <w:hideMark/>
          </w:tcPr>
          <w:p w14:paraId="267B2BFF" w14:textId="77777777" w:rsidR="00F06813" w:rsidRDefault="00F06813">
            <w:pPr>
              <w:pStyle w:val="TableParagraph"/>
              <w:spacing w:line="230" w:lineRule="exact"/>
              <w:ind w:left="233" w:firstLine="93"/>
              <w:rPr>
                <w:b/>
                <w:sz w:val="20"/>
                <w:lang w:eastAsia="en-US"/>
              </w:rPr>
            </w:pPr>
            <w:r>
              <w:rPr>
                <w:b/>
                <w:sz w:val="20"/>
                <w:lang w:eastAsia="en-US"/>
              </w:rPr>
              <w:t xml:space="preserve">Detaljan </w:t>
            </w:r>
            <w:r>
              <w:rPr>
                <w:b/>
                <w:w w:val="95"/>
                <w:sz w:val="20"/>
                <w:lang w:eastAsia="en-US"/>
              </w:rPr>
              <w:t>troškovnik</w:t>
            </w:r>
          </w:p>
        </w:tc>
        <w:tc>
          <w:tcPr>
            <w:tcW w:w="8317" w:type="dxa"/>
            <w:tcBorders>
              <w:top w:val="single" w:sz="4" w:space="0" w:color="000000"/>
              <w:left w:val="single" w:sz="4" w:space="0" w:color="000000"/>
              <w:bottom w:val="single" w:sz="4" w:space="0" w:color="000000"/>
              <w:right w:val="single" w:sz="4" w:space="0" w:color="000000"/>
            </w:tcBorders>
            <w:hideMark/>
          </w:tcPr>
          <w:p w14:paraId="5E53A7D5" w14:textId="77777777" w:rsidR="00F06813" w:rsidRDefault="00F06813">
            <w:pPr>
              <w:pStyle w:val="TableParagraph"/>
              <w:spacing w:line="268" w:lineRule="exact"/>
              <w:ind w:left="110"/>
              <w:rPr>
                <w:sz w:val="24"/>
                <w:lang w:eastAsia="en-US"/>
              </w:rPr>
            </w:pPr>
            <w:r>
              <w:rPr>
                <w:sz w:val="24"/>
                <w:lang w:eastAsia="en-US"/>
              </w:rPr>
              <w:t>Nisu predviđeni posebni troškovi.</w:t>
            </w:r>
          </w:p>
        </w:tc>
      </w:tr>
      <w:tr w:rsidR="00F06813" w14:paraId="0BE0587F" w14:textId="77777777" w:rsidTr="00F06813">
        <w:trPr>
          <w:trHeight w:val="827"/>
        </w:trPr>
        <w:tc>
          <w:tcPr>
            <w:tcW w:w="1385" w:type="dxa"/>
            <w:tcBorders>
              <w:top w:val="single" w:sz="4" w:space="0" w:color="000000"/>
              <w:left w:val="single" w:sz="4" w:space="0" w:color="000000"/>
              <w:bottom w:val="single" w:sz="4" w:space="0" w:color="000000"/>
              <w:right w:val="single" w:sz="4" w:space="0" w:color="000000"/>
            </w:tcBorders>
            <w:hideMark/>
          </w:tcPr>
          <w:p w14:paraId="0C0E34D2" w14:textId="77777777" w:rsidR="00F06813" w:rsidRDefault="00F06813">
            <w:pPr>
              <w:pStyle w:val="TableParagraph"/>
              <w:spacing w:line="256" w:lineRule="auto"/>
              <w:ind w:left="147" w:right="132"/>
              <w:jc w:val="center"/>
              <w:rPr>
                <w:b/>
                <w:sz w:val="20"/>
                <w:lang w:eastAsia="en-US"/>
              </w:rPr>
            </w:pPr>
            <w:r>
              <w:rPr>
                <w:b/>
                <w:w w:val="95"/>
                <w:sz w:val="20"/>
                <w:lang w:eastAsia="en-US"/>
              </w:rPr>
              <w:t xml:space="preserve">Vrednovanje </w:t>
            </w:r>
            <w:r>
              <w:rPr>
                <w:b/>
                <w:sz w:val="20"/>
                <w:lang w:eastAsia="en-US"/>
              </w:rPr>
              <w:t>i korištenje rezultata</w:t>
            </w:r>
          </w:p>
        </w:tc>
        <w:tc>
          <w:tcPr>
            <w:tcW w:w="8317" w:type="dxa"/>
            <w:tcBorders>
              <w:top w:val="single" w:sz="4" w:space="0" w:color="000000"/>
              <w:left w:val="single" w:sz="4" w:space="0" w:color="000000"/>
              <w:bottom w:val="single" w:sz="4" w:space="0" w:color="000000"/>
              <w:right w:val="single" w:sz="4" w:space="0" w:color="000000"/>
            </w:tcBorders>
            <w:hideMark/>
          </w:tcPr>
          <w:p w14:paraId="180D044E" w14:textId="77777777" w:rsidR="00F06813" w:rsidRDefault="00F06813">
            <w:pPr>
              <w:pStyle w:val="TableParagraph"/>
              <w:spacing w:line="256" w:lineRule="auto"/>
              <w:ind w:left="110" w:right="266"/>
              <w:rPr>
                <w:sz w:val="24"/>
                <w:lang w:eastAsia="en-US"/>
              </w:rPr>
            </w:pPr>
            <w:r>
              <w:rPr>
                <w:sz w:val="24"/>
                <w:lang w:eastAsia="en-US"/>
              </w:rPr>
              <w:t>Evaluacija s roditeljima o korisnosti predavanja i informacijama o temi. Razmjena iskustava. Početak uspješne suradnje s roditeljima od početka školovanja njihova</w:t>
            </w:r>
          </w:p>
          <w:p w14:paraId="466AD7A9" w14:textId="77777777" w:rsidR="00F06813" w:rsidRDefault="00F06813">
            <w:pPr>
              <w:pStyle w:val="TableParagraph"/>
              <w:spacing w:line="264" w:lineRule="exact"/>
              <w:ind w:left="110"/>
              <w:rPr>
                <w:sz w:val="24"/>
                <w:lang w:eastAsia="en-US"/>
              </w:rPr>
            </w:pPr>
            <w:r>
              <w:rPr>
                <w:sz w:val="24"/>
                <w:lang w:eastAsia="en-US"/>
              </w:rPr>
              <w:t>djeteta.</w:t>
            </w:r>
          </w:p>
        </w:tc>
      </w:tr>
    </w:tbl>
    <w:p w14:paraId="38AFBB68" w14:textId="77777777" w:rsidR="00F06813" w:rsidRDefault="00F06813" w:rsidP="00F06813">
      <w:pPr>
        <w:pStyle w:val="Tijeloteksta"/>
        <w:rPr>
          <w:rFonts w:eastAsia="Times New Roman"/>
          <w:sz w:val="24"/>
          <w:szCs w:val="24"/>
          <w:lang w:eastAsia="hr-HR"/>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3"/>
      </w:tblGrid>
      <w:tr w:rsidR="00F06813" w14:paraId="6F2180C5" w14:textId="77777777" w:rsidTr="00F06813">
        <w:trPr>
          <w:trHeight w:val="415"/>
        </w:trPr>
        <w:tc>
          <w:tcPr>
            <w:tcW w:w="9703" w:type="dxa"/>
            <w:tcBorders>
              <w:top w:val="single" w:sz="4" w:space="0" w:color="000000"/>
              <w:left w:val="single" w:sz="4" w:space="0" w:color="000000"/>
              <w:bottom w:val="single" w:sz="4" w:space="0" w:color="000000"/>
              <w:right w:val="single" w:sz="4" w:space="0" w:color="000000"/>
            </w:tcBorders>
            <w:shd w:val="clear" w:color="auto" w:fill="CCFFCC"/>
            <w:hideMark/>
          </w:tcPr>
          <w:p w14:paraId="48B55242" w14:textId="77777777" w:rsidR="00F06813" w:rsidRDefault="00F06813">
            <w:pPr>
              <w:pStyle w:val="TableParagraph"/>
              <w:spacing w:line="275" w:lineRule="exact"/>
              <w:ind w:left="110"/>
              <w:rPr>
                <w:b/>
                <w:sz w:val="24"/>
                <w:lang w:eastAsia="en-US"/>
              </w:rPr>
            </w:pPr>
            <w:r>
              <w:rPr>
                <w:b/>
                <w:sz w:val="24"/>
                <w:lang w:eastAsia="en-US"/>
              </w:rPr>
              <w:t>PROFESIONALNA ORIJENTACIJA (predavanje za roditelje)</w:t>
            </w:r>
          </w:p>
        </w:tc>
      </w:tr>
      <w:tr w:rsidR="00F06813" w14:paraId="44819B40" w14:textId="77777777" w:rsidTr="00F06813">
        <w:trPr>
          <w:trHeight w:val="412"/>
        </w:trPr>
        <w:tc>
          <w:tcPr>
            <w:tcW w:w="9703" w:type="dxa"/>
            <w:tcBorders>
              <w:top w:val="single" w:sz="4" w:space="0" w:color="000000"/>
              <w:left w:val="single" w:sz="4" w:space="0" w:color="000000"/>
              <w:bottom w:val="single" w:sz="4" w:space="0" w:color="000000"/>
              <w:right w:val="single" w:sz="4" w:space="0" w:color="000000"/>
            </w:tcBorders>
            <w:hideMark/>
          </w:tcPr>
          <w:p w14:paraId="7355FAC0" w14:textId="64417848" w:rsidR="00F06813" w:rsidRDefault="00F06813">
            <w:pPr>
              <w:pStyle w:val="TableParagraph"/>
              <w:tabs>
                <w:tab w:val="left" w:pos="7208"/>
              </w:tabs>
              <w:spacing w:line="275" w:lineRule="exact"/>
              <w:ind w:left="110"/>
              <w:rPr>
                <w:b/>
                <w:sz w:val="24"/>
                <w:lang w:eastAsia="en-US"/>
              </w:rPr>
            </w:pPr>
            <w:r>
              <w:rPr>
                <w:b/>
                <w:sz w:val="24"/>
                <w:lang w:eastAsia="en-US"/>
              </w:rPr>
              <w:t>Pedagog</w:t>
            </w:r>
            <w:r w:rsidR="00C75306">
              <w:rPr>
                <w:b/>
                <w:sz w:val="24"/>
                <w:lang w:eastAsia="en-US"/>
              </w:rPr>
              <w:t>inja Viki Grubišić</w:t>
            </w:r>
            <w:r>
              <w:rPr>
                <w:b/>
                <w:sz w:val="24"/>
                <w:lang w:eastAsia="en-US"/>
              </w:rPr>
              <w:t>, psihologinja</w:t>
            </w:r>
            <w:r>
              <w:rPr>
                <w:b/>
                <w:spacing w:val="-10"/>
                <w:sz w:val="24"/>
                <w:lang w:eastAsia="en-US"/>
              </w:rPr>
              <w:t xml:space="preserve"> </w:t>
            </w:r>
            <w:r w:rsidR="00C75306">
              <w:rPr>
                <w:b/>
                <w:sz w:val="24"/>
                <w:lang w:eastAsia="en-US"/>
              </w:rPr>
              <w:t>Dora Vuković</w:t>
            </w:r>
            <w:r>
              <w:rPr>
                <w:b/>
                <w:sz w:val="24"/>
                <w:lang w:eastAsia="en-US"/>
              </w:rPr>
              <w:tab/>
              <w:t>Razred:VIII.</w:t>
            </w:r>
          </w:p>
        </w:tc>
      </w:tr>
    </w:tbl>
    <w:p w14:paraId="3B2DB7B3" w14:textId="77777777" w:rsidR="00F06813" w:rsidRDefault="00F06813" w:rsidP="00F06813">
      <w:pPr>
        <w:pStyle w:val="Tijeloteksta"/>
        <w:rPr>
          <w:rFonts w:eastAsia="Times New Roman"/>
          <w:sz w:val="24"/>
          <w:szCs w:val="24"/>
          <w:lang w:eastAsia="hr-HR"/>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317"/>
      </w:tblGrid>
      <w:tr w:rsidR="00F06813" w14:paraId="663C6931" w14:textId="77777777" w:rsidTr="00F06813">
        <w:trPr>
          <w:trHeight w:val="830"/>
        </w:trPr>
        <w:tc>
          <w:tcPr>
            <w:tcW w:w="1385" w:type="dxa"/>
            <w:tcBorders>
              <w:top w:val="single" w:sz="4" w:space="0" w:color="000000"/>
              <w:left w:val="single" w:sz="4" w:space="0" w:color="000000"/>
              <w:bottom w:val="single" w:sz="4" w:space="0" w:color="000000"/>
              <w:right w:val="single" w:sz="4" w:space="0" w:color="000000"/>
            </w:tcBorders>
          </w:tcPr>
          <w:p w14:paraId="63ED1283" w14:textId="77777777" w:rsidR="00F06813" w:rsidRDefault="00F06813">
            <w:pPr>
              <w:pStyle w:val="TableParagraph"/>
              <w:spacing w:before="9" w:line="256" w:lineRule="auto"/>
              <w:rPr>
                <w:sz w:val="19"/>
                <w:lang w:eastAsia="en-US"/>
              </w:rPr>
            </w:pPr>
          </w:p>
          <w:p w14:paraId="18EC062E" w14:textId="77777777" w:rsidR="00F06813" w:rsidRDefault="00F06813">
            <w:pPr>
              <w:pStyle w:val="TableParagraph"/>
              <w:spacing w:line="256" w:lineRule="auto"/>
              <w:ind w:left="410"/>
              <w:rPr>
                <w:b/>
                <w:sz w:val="20"/>
                <w:lang w:eastAsia="en-US"/>
              </w:rPr>
            </w:pPr>
            <w:r>
              <w:rPr>
                <w:b/>
                <w:sz w:val="20"/>
                <w:lang w:eastAsia="en-US"/>
              </w:rPr>
              <w:t>Ciljevi</w:t>
            </w:r>
          </w:p>
        </w:tc>
        <w:tc>
          <w:tcPr>
            <w:tcW w:w="8317" w:type="dxa"/>
            <w:tcBorders>
              <w:top w:val="single" w:sz="4" w:space="0" w:color="000000"/>
              <w:left w:val="single" w:sz="4" w:space="0" w:color="000000"/>
              <w:bottom w:val="single" w:sz="4" w:space="0" w:color="000000"/>
              <w:right w:val="single" w:sz="4" w:space="0" w:color="000000"/>
            </w:tcBorders>
            <w:hideMark/>
          </w:tcPr>
          <w:p w14:paraId="31B5DD57" w14:textId="77777777" w:rsidR="00F06813" w:rsidRDefault="00F06813" w:rsidP="00084588">
            <w:pPr>
              <w:pStyle w:val="TableParagraph"/>
              <w:numPr>
                <w:ilvl w:val="0"/>
                <w:numId w:val="29"/>
              </w:numPr>
              <w:tabs>
                <w:tab w:val="left" w:pos="250"/>
              </w:tabs>
              <w:spacing w:line="270" w:lineRule="exact"/>
              <w:ind w:hanging="139"/>
              <w:rPr>
                <w:sz w:val="24"/>
                <w:lang w:eastAsia="en-US"/>
              </w:rPr>
            </w:pPr>
            <w:r>
              <w:rPr>
                <w:sz w:val="24"/>
                <w:lang w:eastAsia="en-US"/>
              </w:rPr>
              <w:t>pružiti roditeljima informacije o nizu čimbenika koji utječu na izbor srednje</w:t>
            </w:r>
            <w:r>
              <w:rPr>
                <w:spacing w:val="-10"/>
                <w:sz w:val="24"/>
                <w:lang w:eastAsia="en-US"/>
              </w:rPr>
              <w:t xml:space="preserve"> </w:t>
            </w:r>
            <w:r>
              <w:rPr>
                <w:sz w:val="24"/>
                <w:lang w:eastAsia="en-US"/>
              </w:rPr>
              <w:t>škole</w:t>
            </w:r>
          </w:p>
          <w:p w14:paraId="28F92926" w14:textId="77777777" w:rsidR="00F06813" w:rsidRDefault="00F06813" w:rsidP="00084588">
            <w:pPr>
              <w:pStyle w:val="TableParagraph"/>
              <w:numPr>
                <w:ilvl w:val="0"/>
                <w:numId w:val="29"/>
              </w:numPr>
              <w:tabs>
                <w:tab w:val="left" w:pos="250"/>
              </w:tabs>
              <w:spacing w:line="256" w:lineRule="auto"/>
              <w:ind w:hanging="139"/>
              <w:rPr>
                <w:sz w:val="24"/>
                <w:lang w:eastAsia="en-US"/>
              </w:rPr>
            </w:pPr>
            <w:r>
              <w:rPr>
                <w:sz w:val="24"/>
                <w:lang w:eastAsia="en-US"/>
              </w:rPr>
              <w:t>ponuditi roditeljima informacije o mogućnostima daljnjeg školovanja</w:t>
            </w:r>
            <w:r>
              <w:rPr>
                <w:spacing w:val="-8"/>
                <w:sz w:val="24"/>
                <w:lang w:eastAsia="en-US"/>
              </w:rPr>
              <w:t xml:space="preserve"> </w:t>
            </w:r>
            <w:r>
              <w:rPr>
                <w:sz w:val="24"/>
                <w:lang w:eastAsia="en-US"/>
              </w:rPr>
              <w:t>djece</w:t>
            </w:r>
          </w:p>
          <w:p w14:paraId="79AC68C6" w14:textId="77777777" w:rsidR="00F06813" w:rsidRDefault="00F06813" w:rsidP="00084588">
            <w:pPr>
              <w:pStyle w:val="TableParagraph"/>
              <w:numPr>
                <w:ilvl w:val="0"/>
                <w:numId w:val="29"/>
              </w:numPr>
              <w:tabs>
                <w:tab w:val="left" w:pos="310"/>
              </w:tabs>
              <w:spacing w:line="264" w:lineRule="exact"/>
              <w:ind w:left="309" w:hanging="199"/>
              <w:rPr>
                <w:sz w:val="24"/>
                <w:lang w:eastAsia="en-US"/>
              </w:rPr>
            </w:pPr>
            <w:r>
              <w:rPr>
                <w:sz w:val="24"/>
                <w:lang w:eastAsia="en-US"/>
              </w:rPr>
              <w:t>pomoći roditeljima u savjetovanju i razgovoru s djetetom u izboru srednje</w:t>
            </w:r>
            <w:r>
              <w:rPr>
                <w:spacing w:val="-4"/>
                <w:sz w:val="24"/>
                <w:lang w:eastAsia="en-US"/>
              </w:rPr>
              <w:t xml:space="preserve"> </w:t>
            </w:r>
            <w:r>
              <w:rPr>
                <w:sz w:val="24"/>
                <w:lang w:eastAsia="en-US"/>
              </w:rPr>
              <w:t>škole</w:t>
            </w:r>
          </w:p>
        </w:tc>
      </w:tr>
      <w:tr w:rsidR="00F06813" w14:paraId="6B3A48C8" w14:textId="77777777" w:rsidTr="00F06813">
        <w:trPr>
          <w:trHeight w:val="551"/>
        </w:trPr>
        <w:tc>
          <w:tcPr>
            <w:tcW w:w="1385" w:type="dxa"/>
            <w:tcBorders>
              <w:top w:val="single" w:sz="4" w:space="0" w:color="000000"/>
              <w:left w:val="single" w:sz="4" w:space="0" w:color="000000"/>
              <w:bottom w:val="single" w:sz="4" w:space="0" w:color="000000"/>
              <w:right w:val="single" w:sz="4" w:space="0" w:color="000000"/>
            </w:tcBorders>
            <w:hideMark/>
          </w:tcPr>
          <w:p w14:paraId="369C60FB" w14:textId="77777777" w:rsidR="00F06813" w:rsidRDefault="00F06813">
            <w:pPr>
              <w:pStyle w:val="TableParagraph"/>
              <w:spacing w:line="228" w:lineRule="exact"/>
              <w:ind w:right="294"/>
              <w:jc w:val="right"/>
              <w:rPr>
                <w:b/>
                <w:sz w:val="20"/>
                <w:lang w:eastAsia="en-US"/>
              </w:rPr>
            </w:pPr>
            <w:r>
              <w:rPr>
                <w:b/>
                <w:sz w:val="20"/>
                <w:lang w:eastAsia="en-US"/>
              </w:rPr>
              <w:t>Namjena</w:t>
            </w:r>
          </w:p>
        </w:tc>
        <w:tc>
          <w:tcPr>
            <w:tcW w:w="8317" w:type="dxa"/>
            <w:tcBorders>
              <w:top w:val="single" w:sz="4" w:space="0" w:color="000000"/>
              <w:left w:val="single" w:sz="4" w:space="0" w:color="000000"/>
              <w:bottom w:val="single" w:sz="4" w:space="0" w:color="000000"/>
              <w:right w:val="single" w:sz="4" w:space="0" w:color="000000"/>
            </w:tcBorders>
            <w:hideMark/>
          </w:tcPr>
          <w:p w14:paraId="28415168" w14:textId="77777777" w:rsidR="00F06813" w:rsidRDefault="00F06813">
            <w:pPr>
              <w:pStyle w:val="TableParagraph"/>
              <w:spacing w:line="268" w:lineRule="exact"/>
              <w:ind w:left="110"/>
              <w:rPr>
                <w:sz w:val="24"/>
                <w:lang w:eastAsia="en-US"/>
              </w:rPr>
            </w:pPr>
            <w:r>
              <w:rPr>
                <w:sz w:val="24"/>
                <w:lang w:eastAsia="en-US"/>
              </w:rPr>
              <w:t>Predavanje je namijenjeno roditeljima učenika 8. razreda kako bi im se pomoglo u</w:t>
            </w:r>
          </w:p>
          <w:p w14:paraId="6CDCBC8C" w14:textId="77777777" w:rsidR="00F06813" w:rsidRDefault="00F06813">
            <w:pPr>
              <w:pStyle w:val="TableParagraph"/>
              <w:spacing w:line="264" w:lineRule="exact"/>
              <w:ind w:left="110"/>
              <w:rPr>
                <w:sz w:val="24"/>
                <w:lang w:eastAsia="en-US"/>
              </w:rPr>
            </w:pPr>
            <w:r>
              <w:rPr>
                <w:sz w:val="24"/>
                <w:lang w:eastAsia="en-US"/>
              </w:rPr>
              <w:t>razgovoru o ovoj temi s njihovim djetetom i savjetovanju u izboru srednje škole.</w:t>
            </w:r>
          </w:p>
        </w:tc>
      </w:tr>
      <w:tr w:rsidR="00F06813" w14:paraId="7070073A" w14:textId="77777777" w:rsidTr="00F06813">
        <w:trPr>
          <w:trHeight w:val="275"/>
        </w:trPr>
        <w:tc>
          <w:tcPr>
            <w:tcW w:w="1385" w:type="dxa"/>
            <w:tcBorders>
              <w:top w:val="single" w:sz="4" w:space="0" w:color="000000"/>
              <w:left w:val="single" w:sz="4" w:space="0" w:color="000000"/>
              <w:bottom w:val="single" w:sz="4" w:space="0" w:color="000000"/>
              <w:right w:val="single" w:sz="4" w:space="0" w:color="000000"/>
            </w:tcBorders>
            <w:hideMark/>
          </w:tcPr>
          <w:p w14:paraId="36071FA9" w14:textId="77777777" w:rsidR="00F06813" w:rsidRDefault="00F06813">
            <w:pPr>
              <w:pStyle w:val="TableParagraph"/>
              <w:spacing w:line="228" w:lineRule="exact"/>
              <w:ind w:right="324"/>
              <w:jc w:val="right"/>
              <w:rPr>
                <w:b/>
                <w:sz w:val="20"/>
                <w:lang w:eastAsia="en-US"/>
              </w:rPr>
            </w:pPr>
            <w:r>
              <w:rPr>
                <w:b/>
                <w:w w:val="95"/>
                <w:sz w:val="20"/>
                <w:lang w:eastAsia="en-US"/>
              </w:rPr>
              <w:t>Nositelji</w:t>
            </w:r>
          </w:p>
        </w:tc>
        <w:tc>
          <w:tcPr>
            <w:tcW w:w="8317" w:type="dxa"/>
            <w:tcBorders>
              <w:top w:val="single" w:sz="4" w:space="0" w:color="000000"/>
              <w:left w:val="single" w:sz="4" w:space="0" w:color="000000"/>
              <w:bottom w:val="single" w:sz="4" w:space="0" w:color="000000"/>
              <w:right w:val="single" w:sz="4" w:space="0" w:color="000000"/>
            </w:tcBorders>
            <w:hideMark/>
          </w:tcPr>
          <w:p w14:paraId="4A566BBD" w14:textId="77777777" w:rsidR="00F06813" w:rsidRDefault="00F06813">
            <w:pPr>
              <w:pStyle w:val="TableParagraph"/>
              <w:spacing w:line="256" w:lineRule="exact"/>
              <w:ind w:left="110"/>
              <w:rPr>
                <w:sz w:val="24"/>
                <w:lang w:eastAsia="en-US"/>
              </w:rPr>
            </w:pPr>
            <w:r>
              <w:rPr>
                <w:sz w:val="24"/>
                <w:lang w:eastAsia="en-US"/>
              </w:rPr>
              <w:t>Pedagoginja, razrednik, roditelji učenika 8. razreda</w:t>
            </w:r>
          </w:p>
        </w:tc>
      </w:tr>
      <w:tr w:rsidR="00F06813" w14:paraId="24E4A80F" w14:textId="77777777" w:rsidTr="00F06813">
        <w:trPr>
          <w:trHeight w:val="1149"/>
        </w:trPr>
        <w:tc>
          <w:tcPr>
            <w:tcW w:w="1385" w:type="dxa"/>
            <w:tcBorders>
              <w:top w:val="single" w:sz="4" w:space="0" w:color="000000"/>
              <w:left w:val="single" w:sz="4" w:space="0" w:color="000000"/>
              <w:bottom w:val="single" w:sz="4" w:space="0" w:color="000000"/>
              <w:right w:val="single" w:sz="4" w:space="0" w:color="000000"/>
            </w:tcBorders>
          </w:tcPr>
          <w:p w14:paraId="14D2268C" w14:textId="77777777" w:rsidR="00F06813" w:rsidRDefault="00F06813">
            <w:pPr>
              <w:pStyle w:val="TableParagraph"/>
              <w:spacing w:before="9" w:line="256" w:lineRule="auto"/>
              <w:rPr>
                <w:sz w:val="19"/>
                <w:lang w:eastAsia="en-US"/>
              </w:rPr>
            </w:pPr>
          </w:p>
          <w:p w14:paraId="5D1D80AE" w14:textId="77777777" w:rsidR="00F06813" w:rsidRDefault="00F06813">
            <w:pPr>
              <w:pStyle w:val="TableParagraph"/>
              <w:spacing w:line="256" w:lineRule="auto"/>
              <w:ind w:left="254" w:right="223" w:firstLine="189"/>
              <w:rPr>
                <w:b/>
                <w:sz w:val="20"/>
                <w:lang w:eastAsia="en-US"/>
              </w:rPr>
            </w:pPr>
            <w:r>
              <w:rPr>
                <w:b/>
                <w:sz w:val="20"/>
                <w:lang w:eastAsia="en-US"/>
              </w:rPr>
              <w:t>Način realizacije</w:t>
            </w:r>
          </w:p>
        </w:tc>
        <w:tc>
          <w:tcPr>
            <w:tcW w:w="8317" w:type="dxa"/>
            <w:tcBorders>
              <w:top w:val="single" w:sz="4" w:space="0" w:color="000000"/>
              <w:left w:val="single" w:sz="4" w:space="0" w:color="000000"/>
              <w:bottom w:val="single" w:sz="4" w:space="0" w:color="000000"/>
              <w:right w:val="single" w:sz="4" w:space="0" w:color="000000"/>
            </w:tcBorders>
            <w:hideMark/>
          </w:tcPr>
          <w:p w14:paraId="4FDE796A" w14:textId="77777777" w:rsidR="00F06813" w:rsidRDefault="00F06813">
            <w:pPr>
              <w:pStyle w:val="TableParagraph"/>
              <w:spacing w:line="256" w:lineRule="auto"/>
              <w:ind w:left="110"/>
              <w:rPr>
                <w:sz w:val="24"/>
                <w:lang w:eastAsia="en-US"/>
              </w:rPr>
            </w:pPr>
            <w:r>
              <w:rPr>
                <w:sz w:val="24"/>
                <w:lang w:eastAsia="en-US"/>
              </w:rPr>
              <w:t>Prikupiti informacije o aktualnoj situaciji tržišta rada od djelatnika HZZ, Službe za profesionalno informiranje. Pripremiti izlaganje za roditelje, izvršiti uvid u planirani izbor srednje škole njihove djece. Dogovoriti s razrednicom termin predavanja za roditelje, obavijestiti roditelje i realizirati predavanje.</w:t>
            </w:r>
          </w:p>
        </w:tc>
      </w:tr>
      <w:tr w:rsidR="00F06813" w14:paraId="78966144" w14:textId="77777777" w:rsidTr="00F06813">
        <w:trPr>
          <w:trHeight w:val="275"/>
        </w:trPr>
        <w:tc>
          <w:tcPr>
            <w:tcW w:w="1385" w:type="dxa"/>
            <w:tcBorders>
              <w:top w:val="single" w:sz="4" w:space="0" w:color="000000"/>
              <w:left w:val="single" w:sz="4" w:space="0" w:color="000000"/>
              <w:bottom w:val="single" w:sz="4" w:space="0" w:color="000000"/>
              <w:right w:val="single" w:sz="4" w:space="0" w:color="000000"/>
            </w:tcBorders>
            <w:hideMark/>
          </w:tcPr>
          <w:p w14:paraId="7310050A" w14:textId="77777777" w:rsidR="00F06813" w:rsidRDefault="00F06813">
            <w:pPr>
              <w:pStyle w:val="TableParagraph"/>
              <w:spacing w:line="228" w:lineRule="exact"/>
              <w:ind w:right="252"/>
              <w:jc w:val="right"/>
              <w:rPr>
                <w:b/>
                <w:sz w:val="20"/>
                <w:lang w:eastAsia="en-US"/>
              </w:rPr>
            </w:pPr>
            <w:r>
              <w:rPr>
                <w:b/>
                <w:w w:val="95"/>
                <w:sz w:val="20"/>
                <w:lang w:eastAsia="en-US"/>
              </w:rPr>
              <w:t>Vremenik</w:t>
            </w:r>
          </w:p>
        </w:tc>
        <w:tc>
          <w:tcPr>
            <w:tcW w:w="8317" w:type="dxa"/>
            <w:tcBorders>
              <w:top w:val="single" w:sz="4" w:space="0" w:color="000000"/>
              <w:left w:val="single" w:sz="4" w:space="0" w:color="000000"/>
              <w:bottom w:val="single" w:sz="4" w:space="0" w:color="000000"/>
              <w:right w:val="single" w:sz="4" w:space="0" w:color="000000"/>
            </w:tcBorders>
            <w:hideMark/>
          </w:tcPr>
          <w:p w14:paraId="489E364F" w14:textId="77777777" w:rsidR="00F06813" w:rsidRDefault="00F06813">
            <w:pPr>
              <w:pStyle w:val="TableParagraph"/>
              <w:spacing w:line="256" w:lineRule="exact"/>
              <w:ind w:left="110"/>
              <w:rPr>
                <w:sz w:val="24"/>
                <w:lang w:eastAsia="en-US"/>
              </w:rPr>
            </w:pPr>
            <w:r>
              <w:rPr>
                <w:sz w:val="24"/>
                <w:lang w:eastAsia="en-US"/>
              </w:rPr>
              <w:t>Svibanj ili lipanj 2023.</w:t>
            </w:r>
          </w:p>
        </w:tc>
      </w:tr>
      <w:tr w:rsidR="00F06813" w14:paraId="0ABCE6FE" w14:textId="77777777" w:rsidTr="00F06813">
        <w:trPr>
          <w:trHeight w:val="460"/>
        </w:trPr>
        <w:tc>
          <w:tcPr>
            <w:tcW w:w="1385" w:type="dxa"/>
            <w:tcBorders>
              <w:top w:val="single" w:sz="4" w:space="0" w:color="000000"/>
              <w:left w:val="single" w:sz="4" w:space="0" w:color="000000"/>
              <w:bottom w:val="single" w:sz="4" w:space="0" w:color="000000"/>
              <w:right w:val="single" w:sz="4" w:space="0" w:color="000000"/>
            </w:tcBorders>
            <w:hideMark/>
          </w:tcPr>
          <w:p w14:paraId="3C1E7579" w14:textId="77777777" w:rsidR="00F06813" w:rsidRDefault="00F06813">
            <w:pPr>
              <w:pStyle w:val="TableParagraph"/>
              <w:spacing w:before="4" w:line="228" w:lineRule="exact"/>
              <w:ind w:left="233" w:firstLine="93"/>
              <w:rPr>
                <w:b/>
                <w:sz w:val="20"/>
                <w:lang w:eastAsia="en-US"/>
              </w:rPr>
            </w:pPr>
            <w:r>
              <w:rPr>
                <w:b/>
                <w:sz w:val="20"/>
                <w:lang w:eastAsia="en-US"/>
              </w:rPr>
              <w:t xml:space="preserve">Detaljan </w:t>
            </w:r>
            <w:r>
              <w:rPr>
                <w:b/>
                <w:w w:val="95"/>
                <w:sz w:val="20"/>
                <w:lang w:eastAsia="en-US"/>
              </w:rPr>
              <w:t>troškovnik</w:t>
            </w:r>
          </w:p>
        </w:tc>
        <w:tc>
          <w:tcPr>
            <w:tcW w:w="8317" w:type="dxa"/>
            <w:tcBorders>
              <w:top w:val="single" w:sz="4" w:space="0" w:color="000000"/>
              <w:left w:val="single" w:sz="4" w:space="0" w:color="000000"/>
              <w:bottom w:val="single" w:sz="4" w:space="0" w:color="000000"/>
              <w:right w:val="single" w:sz="4" w:space="0" w:color="000000"/>
            </w:tcBorders>
            <w:hideMark/>
          </w:tcPr>
          <w:p w14:paraId="778D81E3" w14:textId="77777777" w:rsidR="00F06813" w:rsidRDefault="00F06813">
            <w:pPr>
              <w:pStyle w:val="TableParagraph"/>
              <w:spacing w:line="270" w:lineRule="exact"/>
              <w:ind w:left="110"/>
              <w:rPr>
                <w:sz w:val="24"/>
                <w:lang w:eastAsia="en-US"/>
              </w:rPr>
            </w:pPr>
            <w:r>
              <w:rPr>
                <w:sz w:val="24"/>
                <w:lang w:eastAsia="en-US"/>
              </w:rPr>
              <w:t>Predviđeni troškovi: oko 50,00 kuna.</w:t>
            </w:r>
          </w:p>
        </w:tc>
      </w:tr>
      <w:tr w:rsidR="00F06813" w14:paraId="66D34E1E" w14:textId="77777777" w:rsidTr="00F06813">
        <w:trPr>
          <w:trHeight w:val="827"/>
        </w:trPr>
        <w:tc>
          <w:tcPr>
            <w:tcW w:w="1385" w:type="dxa"/>
            <w:tcBorders>
              <w:top w:val="single" w:sz="4" w:space="0" w:color="000000"/>
              <w:left w:val="single" w:sz="4" w:space="0" w:color="000000"/>
              <w:bottom w:val="single" w:sz="4" w:space="0" w:color="000000"/>
              <w:right w:val="single" w:sz="4" w:space="0" w:color="000000"/>
            </w:tcBorders>
            <w:hideMark/>
          </w:tcPr>
          <w:p w14:paraId="0BF645C4" w14:textId="77777777" w:rsidR="00F06813" w:rsidRDefault="00F06813">
            <w:pPr>
              <w:pStyle w:val="TableParagraph"/>
              <w:spacing w:line="256" w:lineRule="auto"/>
              <w:ind w:left="147" w:right="132"/>
              <w:jc w:val="center"/>
              <w:rPr>
                <w:b/>
                <w:sz w:val="20"/>
                <w:lang w:eastAsia="en-US"/>
              </w:rPr>
            </w:pPr>
            <w:r>
              <w:rPr>
                <w:b/>
                <w:w w:val="95"/>
                <w:sz w:val="20"/>
                <w:lang w:eastAsia="en-US"/>
              </w:rPr>
              <w:t xml:space="preserve">Vrednovanje </w:t>
            </w:r>
            <w:r>
              <w:rPr>
                <w:b/>
                <w:sz w:val="20"/>
                <w:lang w:eastAsia="en-US"/>
              </w:rPr>
              <w:t>i korištenje rezultata</w:t>
            </w:r>
          </w:p>
        </w:tc>
        <w:tc>
          <w:tcPr>
            <w:tcW w:w="8317" w:type="dxa"/>
            <w:tcBorders>
              <w:top w:val="single" w:sz="4" w:space="0" w:color="000000"/>
              <w:left w:val="single" w:sz="4" w:space="0" w:color="000000"/>
              <w:bottom w:val="single" w:sz="4" w:space="0" w:color="000000"/>
              <w:right w:val="single" w:sz="4" w:space="0" w:color="000000"/>
            </w:tcBorders>
            <w:hideMark/>
          </w:tcPr>
          <w:p w14:paraId="01DF191E" w14:textId="77777777" w:rsidR="00F06813" w:rsidRDefault="00F06813">
            <w:pPr>
              <w:pStyle w:val="TableParagraph"/>
              <w:spacing w:line="256" w:lineRule="auto"/>
              <w:ind w:left="110" w:right="266"/>
              <w:rPr>
                <w:sz w:val="24"/>
                <w:lang w:eastAsia="en-US"/>
              </w:rPr>
            </w:pPr>
            <w:r>
              <w:rPr>
                <w:sz w:val="24"/>
                <w:lang w:eastAsia="en-US"/>
              </w:rPr>
              <w:t>Evaluacija s roditeljima o korisnosti predavanja i informacijama o temi. Razmjena iskustava.</w:t>
            </w:r>
          </w:p>
        </w:tc>
      </w:tr>
    </w:tbl>
    <w:p w14:paraId="5368B3E9" w14:textId="77777777" w:rsidR="00F06813" w:rsidRDefault="00F06813" w:rsidP="00F06813">
      <w:pPr>
        <w:rPr>
          <w:sz w:val="24"/>
        </w:rPr>
        <w:sectPr w:rsidR="00F06813">
          <w:pgSz w:w="11910" w:h="16840"/>
          <w:pgMar w:top="1580" w:right="440" w:bottom="1160" w:left="980" w:header="0" w:footer="975" w:gutter="0"/>
          <w:cols w:space="720"/>
        </w:sectPr>
      </w:pPr>
    </w:p>
    <w:tbl>
      <w:tblPr>
        <w:tblW w:w="0" w:type="auto"/>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9"/>
        <w:gridCol w:w="6214"/>
      </w:tblGrid>
      <w:tr w:rsidR="00F06813" w14:paraId="031A1C95" w14:textId="77777777" w:rsidTr="00F06813">
        <w:trPr>
          <w:trHeight w:val="830"/>
        </w:trPr>
        <w:tc>
          <w:tcPr>
            <w:tcW w:w="2969" w:type="dxa"/>
            <w:tcBorders>
              <w:top w:val="single" w:sz="6" w:space="0" w:color="000000"/>
              <w:left w:val="single" w:sz="6" w:space="0" w:color="000000"/>
              <w:bottom w:val="single" w:sz="6" w:space="0" w:color="000000"/>
              <w:right w:val="single" w:sz="6" w:space="0" w:color="000000"/>
            </w:tcBorders>
            <w:shd w:val="clear" w:color="auto" w:fill="CCFFCC"/>
            <w:hideMark/>
          </w:tcPr>
          <w:p w14:paraId="72CAC869" w14:textId="77777777" w:rsidR="00F06813" w:rsidRDefault="00F06813">
            <w:pPr>
              <w:pStyle w:val="TableParagraph"/>
              <w:spacing w:line="256" w:lineRule="auto"/>
              <w:ind w:left="1106" w:right="265" w:hanging="804"/>
              <w:rPr>
                <w:b/>
                <w:sz w:val="24"/>
                <w:lang w:eastAsia="en-US"/>
              </w:rPr>
            </w:pPr>
            <w:r>
              <w:rPr>
                <w:b/>
                <w:sz w:val="24"/>
                <w:lang w:eastAsia="en-US"/>
              </w:rPr>
              <w:lastRenderedPageBreak/>
              <w:t>aktivnost, program i/ili projekt</w:t>
            </w:r>
          </w:p>
        </w:tc>
        <w:tc>
          <w:tcPr>
            <w:tcW w:w="6214" w:type="dxa"/>
            <w:tcBorders>
              <w:top w:val="single" w:sz="6" w:space="0" w:color="000000"/>
              <w:left w:val="single" w:sz="6" w:space="0" w:color="000000"/>
              <w:bottom w:val="single" w:sz="6" w:space="0" w:color="000000"/>
              <w:right w:val="single" w:sz="6" w:space="0" w:color="000000"/>
            </w:tcBorders>
          </w:tcPr>
          <w:p w14:paraId="68774B05" w14:textId="77777777" w:rsidR="00F06813" w:rsidRDefault="00F06813">
            <w:pPr>
              <w:pStyle w:val="TableParagraph"/>
              <w:spacing w:before="8" w:line="256" w:lineRule="auto"/>
              <w:rPr>
                <w:sz w:val="23"/>
                <w:lang w:eastAsia="en-US"/>
              </w:rPr>
            </w:pPr>
          </w:p>
          <w:p w14:paraId="4385E7CB" w14:textId="77777777" w:rsidR="00F06813" w:rsidRDefault="00F06813">
            <w:pPr>
              <w:pStyle w:val="TableParagraph"/>
              <w:spacing w:line="256" w:lineRule="auto"/>
              <w:ind w:left="1466"/>
              <w:rPr>
                <w:b/>
                <w:sz w:val="24"/>
                <w:lang w:eastAsia="en-US"/>
              </w:rPr>
            </w:pPr>
            <w:r>
              <w:rPr>
                <w:b/>
                <w:sz w:val="24"/>
                <w:lang w:eastAsia="en-US"/>
              </w:rPr>
              <w:t>MOJE BUDUĆE ZANIMANJE</w:t>
            </w:r>
          </w:p>
        </w:tc>
      </w:tr>
      <w:tr w:rsidR="00F06813" w14:paraId="39B42BEF" w14:textId="77777777" w:rsidTr="00F06813">
        <w:trPr>
          <w:trHeight w:val="551"/>
        </w:trPr>
        <w:tc>
          <w:tcPr>
            <w:tcW w:w="2969" w:type="dxa"/>
            <w:tcBorders>
              <w:top w:val="single" w:sz="6" w:space="0" w:color="000000"/>
              <w:left w:val="single" w:sz="6" w:space="0" w:color="000000"/>
              <w:bottom w:val="single" w:sz="6" w:space="0" w:color="000000"/>
              <w:right w:val="single" w:sz="6" w:space="0" w:color="000000"/>
            </w:tcBorders>
            <w:shd w:val="clear" w:color="auto" w:fill="CCFFCC"/>
            <w:hideMark/>
          </w:tcPr>
          <w:p w14:paraId="1BC73EB2" w14:textId="77777777" w:rsidR="00F06813" w:rsidRDefault="00F06813">
            <w:pPr>
              <w:pStyle w:val="TableParagraph"/>
              <w:spacing w:line="270" w:lineRule="exact"/>
              <w:ind w:left="49" w:right="32"/>
              <w:jc w:val="center"/>
              <w:rPr>
                <w:b/>
                <w:sz w:val="24"/>
                <w:lang w:eastAsia="en-US"/>
              </w:rPr>
            </w:pPr>
            <w:r>
              <w:rPr>
                <w:b/>
                <w:sz w:val="24"/>
                <w:lang w:eastAsia="en-US"/>
              </w:rPr>
              <w:t>ciljevi aktivnosti, programa</w:t>
            </w:r>
          </w:p>
          <w:p w14:paraId="45BCFFD8" w14:textId="77777777" w:rsidR="00F06813" w:rsidRDefault="00F06813">
            <w:pPr>
              <w:pStyle w:val="TableParagraph"/>
              <w:spacing w:line="261" w:lineRule="exact"/>
              <w:ind w:left="49" w:right="31"/>
              <w:jc w:val="center"/>
              <w:rPr>
                <w:b/>
                <w:sz w:val="24"/>
                <w:lang w:eastAsia="en-US"/>
              </w:rPr>
            </w:pPr>
            <w:r>
              <w:rPr>
                <w:b/>
                <w:sz w:val="24"/>
                <w:lang w:eastAsia="en-US"/>
              </w:rPr>
              <w:t>i/ili projekta</w:t>
            </w:r>
          </w:p>
        </w:tc>
        <w:tc>
          <w:tcPr>
            <w:tcW w:w="6214" w:type="dxa"/>
            <w:tcBorders>
              <w:top w:val="single" w:sz="6" w:space="0" w:color="000000"/>
              <w:left w:val="single" w:sz="6" w:space="0" w:color="000000"/>
              <w:bottom w:val="single" w:sz="6" w:space="0" w:color="000000"/>
              <w:right w:val="single" w:sz="6" w:space="0" w:color="000000"/>
            </w:tcBorders>
            <w:hideMark/>
          </w:tcPr>
          <w:p w14:paraId="7EAFCF64" w14:textId="77777777" w:rsidR="00F06813" w:rsidRDefault="00F06813">
            <w:pPr>
              <w:pStyle w:val="TableParagraph"/>
              <w:spacing w:line="265" w:lineRule="exact"/>
              <w:ind w:left="12"/>
              <w:rPr>
                <w:sz w:val="24"/>
                <w:lang w:eastAsia="en-US"/>
              </w:rPr>
            </w:pPr>
            <w:r>
              <w:rPr>
                <w:sz w:val="24"/>
                <w:lang w:eastAsia="en-US"/>
              </w:rPr>
              <w:t>Upoznavanje i usmjeravanje učenika za buduće zanimanje.</w:t>
            </w:r>
          </w:p>
        </w:tc>
      </w:tr>
      <w:tr w:rsidR="00F06813" w14:paraId="65F821C5" w14:textId="77777777" w:rsidTr="00F06813">
        <w:trPr>
          <w:trHeight w:val="551"/>
        </w:trPr>
        <w:tc>
          <w:tcPr>
            <w:tcW w:w="2969" w:type="dxa"/>
            <w:tcBorders>
              <w:top w:val="single" w:sz="6" w:space="0" w:color="000000"/>
              <w:left w:val="single" w:sz="6" w:space="0" w:color="000000"/>
              <w:bottom w:val="single" w:sz="6" w:space="0" w:color="000000"/>
              <w:right w:val="single" w:sz="6" w:space="0" w:color="000000"/>
            </w:tcBorders>
            <w:shd w:val="clear" w:color="auto" w:fill="CCFFCC"/>
            <w:hideMark/>
          </w:tcPr>
          <w:p w14:paraId="50064C5C" w14:textId="77777777" w:rsidR="00F06813" w:rsidRDefault="00F06813">
            <w:pPr>
              <w:pStyle w:val="TableParagraph"/>
              <w:spacing w:line="270" w:lineRule="exact"/>
              <w:ind w:left="49" w:right="31"/>
              <w:jc w:val="center"/>
              <w:rPr>
                <w:b/>
                <w:sz w:val="24"/>
                <w:lang w:eastAsia="en-US"/>
              </w:rPr>
            </w:pPr>
            <w:r>
              <w:rPr>
                <w:b/>
                <w:sz w:val="24"/>
                <w:lang w:eastAsia="en-US"/>
              </w:rPr>
              <w:t>namjena aktivnosti,</w:t>
            </w:r>
          </w:p>
          <w:p w14:paraId="1CAC4BC7" w14:textId="77777777" w:rsidR="00F06813" w:rsidRDefault="00F06813">
            <w:pPr>
              <w:pStyle w:val="TableParagraph"/>
              <w:spacing w:line="261" w:lineRule="exact"/>
              <w:ind w:left="49" w:right="31"/>
              <w:jc w:val="center"/>
              <w:rPr>
                <w:b/>
                <w:sz w:val="24"/>
                <w:lang w:eastAsia="en-US"/>
              </w:rPr>
            </w:pPr>
            <w:r>
              <w:rPr>
                <w:b/>
                <w:sz w:val="24"/>
                <w:lang w:eastAsia="en-US"/>
              </w:rPr>
              <w:t>programa i/ili projekta</w:t>
            </w:r>
          </w:p>
        </w:tc>
        <w:tc>
          <w:tcPr>
            <w:tcW w:w="6214" w:type="dxa"/>
            <w:tcBorders>
              <w:top w:val="single" w:sz="6" w:space="0" w:color="000000"/>
              <w:left w:val="single" w:sz="6" w:space="0" w:color="000000"/>
              <w:bottom w:val="single" w:sz="6" w:space="0" w:color="000000"/>
              <w:right w:val="single" w:sz="6" w:space="0" w:color="000000"/>
            </w:tcBorders>
            <w:hideMark/>
          </w:tcPr>
          <w:p w14:paraId="18E3C96B" w14:textId="77777777" w:rsidR="00F06813" w:rsidRDefault="00F06813">
            <w:pPr>
              <w:pStyle w:val="TableParagraph"/>
              <w:spacing w:line="265" w:lineRule="exact"/>
              <w:ind w:left="12"/>
              <w:rPr>
                <w:sz w:val="24"/>
                <w:lang w:eastAsia="en-US"/>
              </w:rPr>
            </w:pPr>
            <w:r>
              <w:rPr>
                <w:sz w:val="24"/>
                <w:lang w:eastAsia="en-US"/>
              </w:rPr>
              <w:t>Učenicima pomoći da što lakše i kvalitetnije odaberu buduće</w:t>
            </w:r>
          </w:p>
          <w:p w14:paraId="75B2C338" w14:textId="77777777" w:rsidR="00F06813" w:rsidRDefault="00F06813">
            <w:pPr>
              <w:pStyle w:val="TableParagraph"/>
              <w:spacing w:line="266" w:lineRule="exact"/>
              <w:ind w:left="12"/>
              <w:rPr>
                <w:sz w:val="24"/>
                <w:lang w:eastAsia="en-US"/>
              </w:rPr>
            </w:pPr>
            <w:r>
              <w:rPr>
                <w:sz w:val="24"/>
                <w:lang w:eastAsia="en-US"/>
              </w:rPr>
              <w:t>zanimanje, kao temelj vlastite budućnosti.</w:t>
            </w:r>
          </w:p>
        </w:tc>
      </w:tr>
      <w:tr w:rsidR="00F06813" w14:paraId="32A2E901" w14:textId="77777777" w:rsidTr="00F06813">
        <w:trPr>
          <w:trHeight w:val="827"/>
        </w:trPr>
        <w:tc>
          <w:tcPr>
            <w:tcW w:w="2969" w:type="dxa"/>
            <w:tcBorders>
              <w:top w:val="single" w:sz="6" w:space="0" w:color="000000"/>
              <w:left w:val="single" w:sz="6" w:space="0" w:color="000000"/>
              <w:bottom w:val="single" w:sz="6" w:space="0" w:color="000000"/>
              <w:right w:val="single" w:sz="6" w:space="0" w:color="000000"/>
            </w:tcBorders>
            <w:shd w:val="clear" w:color="auto" w:fill="CCFFCC"/>
            <w:hideMark/>
          </w:tcPr>
          <w:p w14:paraId="7B346817" w14:textId="77777777" w:rsidR="00F06813" w:rsidRDefault="00F06813">
            <w:pPr>
              <w:pStyle w:val="TableParagraph"/>
              <w:spacing w:line="270" w:lineRule="exact"/>
              <w:ind w:left="242" w:firstLine="268"/>
              <w:rPr>
                <w:b/>
                <w:sz w:val="24"/>
                <w:lang w:eastAsia="en-US"/>
              </w:rPr>
            </w:pPr>
            <w:r>
              <w:rPr>
                <w:b/>
                <w:sz w:val="24"/>
                <w:lang w:eastAsia="en-US"/>
              </w:rPr>
              <w:t>nositelji aktivnosti,</w:t>
            </w:r>
          </w:p>
          <w:p w14:paraId="248A3F48" w14:textId="77777777" w:rsidR="00F06813" w:rsidRDefault="00F06813">
            <w:pPr>
              <w:pStyle w:val="TableParagraph"/>
              <w:spacing w:line="270" w:lineRule="atLeast"/>
              <w:ind w:left="49" w:right="31"/>
              <w:jc w:val="center"/>
              <w:rPr>
                <w:b/>
                <w:sz w:val="24"/>
                <w:lang w:eastAsia="en-US"/>
              </w:rPr>
            </w:pPr>
            <w:r>
              <w:rPr>
                <w:b/>
                <w:sz w:val="24"/>
                <w:lang w:eastAsia="en-US"/>
              </w:rPr>
              <w:t>programa i/ili projekta i njihova odgovornost</w:t>
            </w:r>
          </w:p>
        </w:tc>
        <w:tc>
          <w:tcPr>
            <w:tcW w:w="6214" w:type="dxa"/>
            <w:tcBorders>
              <w:top w:val="single" w:sz="6" w:space="0" w:color="000000"/>
              <w:left w:val="single" w:sz="6" w:space="0" w:color="000000"/>
              <w:bottom w:val="single" w:sz="6" w:space="0" w:color="000000"/>
              <w:right w:val="single" w:sz="6" w:space="0" w:color="000000"/>
            </w:tcBorders>
            <w:hideMark/>
          </w:tcPr>
          <w:p w14:paraId="66AA699F" w14:textId="17117E8B" w:rsidR="00F06813" w:rsidRDefault="00F06813">
            <w:pPr>
              <w:pStyle w:val="TableParagraph"/>
              <w:spacing w:before="128" w:line="256" w:lineRule="auto"/>
              <w:ind w:left="1480" w:right="422" w:hanging="1028"/>
              <w:rPr>
                <w:sz w:val="24"/>
                <w:lang w:eastAsia="en-US"/>
              </w:rPr>
            </w:pPr>
            <w:r>
              <w:rPr>
                <w:sz w:val="24"/>
                <w:lang w:eastAsia="en-US"/>
              </w:rPr>
              <w:t>Učenici 8. a i b, razrednice, pedagog</w:t>
            </w:r>
            <w:r w:rsidR="00885BA8">
              <w:rPr>
                <w:sz w:val="24"/>
                <w:lang w:eastAsia="en-US"/>
              </w:rPr>
              <w:t>inja Viki Grubišić</w:t>
            </w:r>
            <w:r>
              <w:rPr>
                <w:sz w:val="24"/>
                <w:lang w:eastAsia="en-US"/>
              </w:rPr>
              <w:t>, psihologin</w:t>
            </w:r>
            <w:r w:rsidR="00885BA8">
              <w:rPr>
                <w:sz w:val="24"/>
                <w:lang w:eastAsia="en-US"/>
              </w:rPr>
              <w:t>ja Dora Vuković</w:t>
            </w:r>
          </w:p>
        </w:tc>
      </w:tr>
      <w:tr w:rsidR="00F06813" w14:paraId="7A2D8CD3" w14:textId="77777777" w:rsidTr="00F06813">
        <w:trPr>
          <w:trHeight w:val="2760"/>
        </w:trPr>
        <w:tc>
          <w:tcPr>
            <w:tcW w:w="2969" w:type="dxa"/>
            <w:tcBorders>
              <w:top w:val="single" w:sz="6" w:space="0" w:color="000000"/>
              <w:left w:val="single" w:sz="6" w:space="0" w:color="000000"/>
              <w:bottom w:val="single" w:sz="6" w:space="0" w:color="000000"/>
              <w:right w:val="single" w:sz="6" w:space="0" w:color="000000"/>
            </w:tcBorders>
            <w:shd w:val="clear" w:color="auto" w:fill="CCFFCC"/>
          </w:tcPr>
          <w:p w14:paraId="2ED1A8F3" w14:textId="77777777" w:rsidR="00F06813" w:rsidRDefault="00F06813">
            <w:pPr>
              <w:pStyle w:val="TableParagraph"/>
              <w:spacing w:line="256" w:lineRule="auto"/>
              <w:rPr>
                <w:sz w:val="26"/>
                <w:lang w:eastAsia="en-US"/>
              </w:rPr>
            </w:pPr>
          </w:p>
          <w:p w14:paraId="3C4B4719" w14:textId="77777777" w:rsidR="00F06813" w:rsidRDefault="00F06813">
            <w:pPr>
              <w:pStyle w:val="TableParagraph"/>
              <w:spacing w:line="256" w:lineRule="auto"/>
              <w:rPr>
                <w:sz w:val="26"/>
                <w:lang w:eastAsia="en-US"/>
              </w:rPr>
            </w:pPr>
          </w:p>
          <w:p w14:paraId="2EF3553D" w14:textId="77777777" w:rsidR="00F06813" w:rsidRDefault="00F06813">
            <w:pPr>
              <w:pStyle w:val="TableParagraph"/>
              <w:spacing w:line="256" w:lineRule="auto"/>
              <w:rPr>
                <w:sz w:val="26"/>
                <w:lang w:eastAsia="en-US"/>
              </w:rPr>
            </w:pPr>
          </w:p>
          <w:p w14:paraId="4819BFC1" w14:textId="77777777" w:rsidR="00F06813" w:rsidRDefault="00F06813">
            <w:pPr>
              <w:pStyle w:val="TableParagraph"/>
              <w:spacing w:before="204" w:line="256" w:lineRule="auto"/>
              <w:ind w:left="306" w:right="45" w:hanging="224"/>
              <w:rPr>
                <w:b/>
                <w:sz w:val="24"/>
                <w:lang w:eastAsia="en-US"/>
              </w:rPr>
            </w:pPr>
            <w:r>
              <w:rPr>
                <w:b/>
                <w:sz w:val="24"/>
                <w:lang w:eastAsia="en-US"/>
              </w:rPr>
              <w:t>način realizacije aktivnosti, programa i/ili projekta</w:t>
            </w:r>
          </w:p>
        </w:tc>
        <w:tc>
          <w:tcPr>
            <w:tcW w:w="6214" w:type="dxa"/>
            <w:tcBorders>
              <w:top w:val="single" w:sz="6" w:space="0" w:color="000000"/>
              <w:left w:val="single" w:sz="6" w:space="0" w:color="000000"/>
              <w:bottom w:val="single" w:sz="6" w:space="0" w:color="000000"/>
              <w:right w:val="single" w:sz="6" w:space="0" w:color="000000"/>
            </w:tcBorders>
            <w:hideMark/>
          </w:tcPr>
          <w:p w14:paraId="1EDE2A9A" w14:textId="77777777" w:rsidR="00F06813" w:rsidRDefault="00F06813">
            <w:pPr>
              <w:pStyle w:val="TableParagraph"/>
              <w:spacing w:line="256" w:lineRule="auto"/>
              <w:ind w:left="12" w:right="146"/>
              <w:rPr>
                <w:sz w:val="24"/>
                <w:lang w:eastAsia="en-US"/>
              </w:rPr>
            </w:pPr>
            <w:r>
              <w:rPr>
                <w:sz w:val="24"/>
                <w:lang w:eastAsia="en-US"/>
              </w:rPr>
              <w:t>Plakati i brošure Zavoda za zapošljavanje, aktivnosti Centra</w:t>
            </w:r>
            <w:r>
              <w:rPr>
                <w:spacing w:val="-11"/>
                <w:sz w:val="24"/>
                <w:lang w:eastAsia="en-US"/>
              </w:rPr>
              <w:t xml:space="preserve"> </w:t>
            </w:r>
            <w:r>
              <w:rPr>
                <w:sz w:val="24"/>
                <w:lang w:eastAsia="en-US"/>
              </w:rPr>
              <w:t>za informiranje i savjetovanje Osijek (CISOK) plakati i brošure pojedinih srednjih škola, doazak predstavnika srednjih škola u posjet našim učenicima, prezentacije pojedinih škola, gledanje edukacijskih filmova, prezentacije o zanimanjima i</w:t>
            </w:r>
            <w:r>
              <w:rPr>
                <w:spacing w:val="-5"/>
                <w:sz w:val="24"/>
                <w:lang w:eastAsia="en-US"/>
              </w:rPr>
              <w:t xml:space="preserve"> </w:t>
            </w:r>
            <w:r>
              <w:rPr>
                <w:sz w:val="24"/>
                <w:lang w:eastAsia="en-US"/>
              </w:rPr>
              <w:t>posjet</w:t>
            </w:r>
          </w:p>
          <w:p w14:paraId="4C152778" w14:textId="77777777" w:rsidR="00F06813" w:rsidRDefault="00F06813">
            <w:pPr>
              <w:pStyle w:val="TableParagraph"/>
              <w:spacing w:line="256" w:lineRule="auto"/>
              <w:ind w:left="12" w:right="208"/>
              <w:rPr>
                <w:sz w:val="24"/>
                <w:lang w:eastAsia="en-US"/>
              </w:rPr>
            </w:pPr>
            <w:r>
              <w:rPr>
                <w:sz w:val="24"/>
                <w:lang w:eastAsia="en-US"/>
              </w:rPr>
              <w:t>Sajmu srednjih škola,radionice o željama i mogućnostima, upoznavanje s nacionalnim informacijskim sustavom prijava i upisa u srednje škole (NISPUSŠ), upoznavanje s kriterijima upisa u srednje škole, obavještavanje učenika o</w:t>
            </w:r>
            <w:r>
              <w:rPr>
                <w:spacing w:val="-4"/>
                <w:sz w:val="24"/>
                <w:lang w:eastAsia="en-US"/>
              </w:rPr>
              <w:t xml:space="preserve"> </w:t>
            </w:r>
            <w:r>
              <w:rPr>
                <w:sz w:val="24"/>
                <w:lang w:eastAsia="en-US"/>
              </w:rPr>
              <w:t>rokovima</w:t>
            </w:r>
          </w:p>
          <w:p w14:paraId="6297F20B" w14:textId="77777777" w:rsidR="00F06813" w:rsidRDefault="00F06813">
            <w:pPr>
              <w:pStyle w:val="TableParagraph"/>
              <w:spacing w:line="264" w:lineRule="exact"/>
              <w:ind w:left="12"/>
              <w:rPr>
                <w:sz w:val="24"/>
                <w:lang w:eastAsia="en-US"/>
              </w:rPr>
            </w:pPr>
            <w:r>
              <w:rPr>
                <w:sz w:val="24"/>
                <w:lang w:eastAsia="en-US"/>
              </w:rPr>
              <w:t>prijava i upisa</w:t>
            </w:r>
          </w:p>
        </w:tc>
      </w:tr>
      <w:tr w:rsidR="00F06813" w14:paraId="606C1B9E" w14:textId="77777777" w:rsidTr="00F06813">
        <w:trPr>
          <w:trHeight w:val="553"/>
        </w:trPr>
        <w:tc>
          <w:tcPr>
            <w:tcW w:w="2969" w:type="dxa"/>
            <w:tcBorders>
              <w:top w:val="single" w:sz="6" w:space="0" w:color="000000"/>
              <w:left w:val="single" w:sz="6" w:space="0" w:color="000000"/>
              <w:bottom w:val="single" w:sz="6" w:space="0" w:color="000000"/>
              <w:right w:val="single" w:sz="6" w:space="0" w:color="000000"/>
            </w:tcBorders>
            <w:shd w:val="clear" w:color="auto" w:fill="CCFFCC"/>
            <w:hideMark/>
          </w:tcPr>
          <w:p w14:paraId="40806C05" w14:textId="77777777" w:rsidR="00F06813" w:rsidRDefault="00F06813">
            <w:pPr>
              <w:pStyle w:val="TableParagraph"/>
              <w:spacing w:line="272" w:lineRule="exact"/>
              <w:ind w:left="47" w:right="32"/>
              <w:jc w:val="center"/>
              <w:rPr>
                <w:b/>
                <w:sz w:val="24"/>
                <w:lang w:eastAsia="en-US"/>
              </w:rPr>
            </w:pPr>
            <w:r>
              <w:rPr>
                <w:b/>
                <w:sz w:val="24"/>
                <w:lang w:eastAsia="en-US"/>
              </w:rPr>
              <w:t>vremenik aktivnosti,</w:t>
            </w:r>
          </w:p>
          <w:p w14:paraId="19BCCEEA" w14:textId="77777777" w:rsidR="00F06813" w:rsidRDefault="00F06813">
            <w:pPr>
              <w:pStyle w:val="TableParagraph"/>
              <w:spacing w:line="261" w:lineRule="exact"/>
              <w:ind w:left="49" w:right="31"/>
              <w:jc w:val="center"/>
              <w:rPr>
                <w:b/>
                <w:sz w:val="24"/>
                <w:lang w:eastAsia="en-US"/>
              </w:rPr>
            </w:pPr>
            <w:r>
              <w:rPr>
                <w:b/>
                <w:sz w:val="24"/>
                <w:lang w:eastAsia="en-US"/>
              </w:rPr>
              <w:t>programa i/ili projekta</w:t>
            </w:r>
          </w:p>
        </w:tc>
        <w:tc>
          <w:tcPr>
            <w:tcW w:w="6214" w:type="dxa"/>
            <w:tcBorders>
              <w:top w:val="single" w:sz="6" w:space="0" w:color="000000"/>
              <w:left w:val="single" w:sz="6" w:space="0" w:color="000000"/>
              <w:bottom w:val="single" w:sz="6" w:space="0" w:color="000000"/>
              <w:right w:val="single" w:sz="6" w:space="0" w:color="000000"/>
            </w:tcBorders>
            <w:hideMark/>
          </w:tcPr>
          <w:p w14:paraId="7B5AAB57" w14:textId="77777777" w:rsidR="00F06813" w:rsidRDefault="00F06813">
            <w:pPr>
              <w:pStyle w:val="TableParagraph"/>
              <w:spacing w:line="268" w:lineRule="exact"/>
              <w:ind w:left="12"/>
              <w:rPr>
                <w:sz w:val="24"/>
                <w:lang w:eastAsia="en-US"/>
              </w:rPr>
            </w:pPr>
            <w:r>
              <w:rPr>
                <w:sz w:val="24"/>
                <w:lang w:eastAsia="en-US"/>
              </w:rPr>
              <w:t>Tijekom školske godine</w:t>
            </w:r>
          </w:p>
        </w:tc>
      </w:tr>
      <w:tr w:rsidR="00F06813" w14:paraId="3B2527F4" w14:textId="77777777" w:rsidTr="00F06813">
        <w:trPr>
          <w:trHeight w:val="827"/>
        </w:trPr>
        <w:tc>
          <w:tcPr>
            <w:tcW w:w="2969" w:type="dxa"/>
            <w:tcBorders>
              <w:top w:val="single" w:sz="6" w:space="0" w:color="000000"/>
              <w:left w:val="single" w:sz="6" w:space="0" w:color="000000"/>
              <w:bottom w:val="single" w:sz="6" w:space="0" w:color="000000"/>
              <w:right w:val="single" w:sz="6" w:space="0" w:color="000000"/>
            </w:tcBorders>
            <w:shd w:val="clear" w:color="auto" w:fill="CCFFCC"/>
            <w:hideMark/>
          </w:tcPr>
          <w:p w14:paraId="2E6C75B5" w14:textId="77777777" w:rsidR="00F06813" w:rsidRDefault="00F06813">
            <w:pPr>
              <w:pStyle w:val="TableParagraph"/>
              <w:spacing w:line="270" w:lineRule="exact"/>
              <w:ind w:left="477" w:hanging="322"/>
              <w:rPr>
                <w:b/>
                <w:sz w:val="24"/>
                <w:lang w:eastAsia="en-US"/>
              </w:rPr>
            </w:pPr>
            <w:r>
              <w:rPr>
                <w:b/>
                <w:sz w:val="24"/>
                <w:lang w:eastAsia="en-US"/>
              </w:rPr>
              <w:t>način vrednovanja i način</w:t>
            </w:r>
          </w:p>
          <w:p w14:paraId="11EC7D85" w14:textId="77777777" w:rsidR="00F06813" w:rsidRDefault="00F06813">
            <w:pPr>
              <w:pStyle w:val="TableParagraph"/>
              <w:spacing w:line="270" w:lineRule="atLeast"/>
              <w:ind w:left="49" w:right="28"/>
              <w:jc w:val="center"/>
              <w:rPr>
                <w:b/>
                <w:sz w:val="24"/>
                <w:lang w:eastAsia="en-US"/>
              </w:rPr>
            </w:pPr>
            <w:r>
              <w:rPr>
                <w:b/>
                <w:sz w:val="24"/>
                <w:lang w:eastAsia="en-US"/>
              </w:rPr>
              <w:t>korištenja rezultata vrednovanja</w:t>
            </w:r>
          </w:p>
        </w:tc>
        <w:tc>
          <w:tcPr>
            <w:tcW w:w="6214" w:type="dxa"/>
            <w:tcBorders>
              <w:top w:val="single" w:sz="6" w:space="0" w:color="000000"/>
              <w:left w:val="single" w:sz="6" w:space="0" w:color="000000"/>
              <w:bottom w:val="single" w:sz="6" w:space="0" w:color="000000"/>
              <w:right w:val="single" w:sz="6" w:space="0" w:color="000000"/>
            </w:tcBorders>
            <w:hideMark/>
          </w:tcPr>
          <w:p w14:paraId="389805D9" w14:textId="77777777" w:rsidR="00F06813" w:rsidRDefault="00F06813">
            <w:pPr>
              <w:pStyle w:val="TableParagraph"/>
              <w:spacing w:line="265" w:lineRule="exact"/>
              <w:ind w:left="12"/>
              <w:rPr>
                <w:sz w:val="24"/>
                <w:lang w:eastAsia="en-US"/>
              </w:rPr>
            </w:pPr>
            <w:r>
              <w:rPr>
                <w:sz w:val="24"/>
                <w:lang w:eastAsia="en-US"/>
              </w:rPr>
              <w:t>Upis u srednju školu po vlastitom izboru</w:t>
            </w:r>
          </w:p>
        </w:tc>
      </w:tr>
      <w:tr w:rsidR="00F06813" w14:paraId="20A7C71E" w14:textId="77777777" w:rsidTr="00F06813">
        <w:trPr>
          <w:trHeight w:val="827"/>
        </w:trPr>
        <w:tc>
          <w:tcPr>
            <w:tcW w:w="2969" w:type="dxa"/>
            <w:tcBorders>
              <w:top w:val="single" w:sz="6" w:space="0" w:color="000000"/>
              <w:left w:val="single" w:sz="6" w:space="0" w:color="000000"/>
              <w:bottom w:val="single" w:sz="6" w:space="0" w:color="000000"/>
              <w:right w:val="single" w:sz="6" w:space="0" w:color="000000"/>
            </w:tcBorders>
            <w:shd w:val="clear" w:color="auto" w:fill="CCFFCC"/>
            <w:hideMark/>
          </w:tcPr>
          <w:p w14:paraId="1B7A987B" w14:textId="77777777" w:rsidR="00F06813" w:rsidRDefault="00F06813">
            <w:pPr>
              <w:pStyle w:val="TableParagraph"/>
              <w:spacing w:line="270" w:lineRule="exact"/>
              <w:ind w:left="208" w:firstLine="273"/>
              <w:rPr>
                <w:b/>
                <w:sz w:val="24"/>
                <w:lang w:eastAsia="en-US"/>
              </w:rPr>
            </w:pPr>
            <w:r>
              <w:rPr>
                <w:b/>
                <w:sz w:val="24"/>
                <w:lang w:eastAsia="en-US"/>
              </w:rPr>
              <w:t>detaljan troškovnik</w:t>
            </w:r>
          </w:p>
          <w:p w14:paraId="49385C2F" w14:textId="77777777" w:rsidR="00F06813" w:rsidRDefault="00F06813">
            <w:pPr>
              <w:pStyle w:val="TableParagraph"/>
              <w:spacing w:line="270" w:lineRule="atLeast"/>
              <w:ind w:left="49" w:right="32"/>
              <w:jc w:val="center"/>
              <w:rPr>
                <w:b/>
                <w:sz w:val="24"/>
                <w:lang w:eastAsia="en-US"/>
              </w:rPr>
            </w:pPr>
            <w:r>
              <w:rPr>
                <w:b/>
                <w:sz w:val="24"/>
                <w:lang w:eastAsia="en-US"/>
              </w:rPr>
              <w:t>aktivnosti, programa i/ili projekta</w:t>
            </w:r>
          </w:p>
        </w:tc>
        <w:tc>
          <w:tcPr>
            <w:tcW w:w="6214" w:type="dxa"/>
            <w:tcBorders>
              <w:top w:val="single" w:sz="6" w:space="0" w:color="000000"/>
              <w:left w:val="single" w:sz="6" w:space="0" w:color="000000"/>
              <w:bottom w:val="single" w:sz="6" w:space="0" w:color="000000"/>
              <w:right w:val="single" w:sz="6" w:space="0" w:color="000000"/>
            </w:tcBorders>
            <w:hideMark/>
          </w:tcPr>
          <w:p w14:paraId="12354514" w14:textId="77777777" w:rsidR="00F06813" w:rsidRDefault="00F06813">
            <w:pPr>
              <w:pStyle w:val="TableParagraph"/>
              <w:spacing w:line="265" w:lineRule="exact"/>
              <w:ind w:left="12"/>
              <w:rPr>
                <w:sz w:val="24"/>
                <w:lang w:eastAsia="en-US"/>
              </w:rPr>
            </w:pPr>
            <w:r>
              <w:rPr>
                <w:sz w:val="24"/>
                <w:lang w:eastAsia="en-US"/>
              </w:rPr>
              <w:t>/</w:t>
            </w:r>
          </w:p>
        </w:tc>
      </w:tr>
    </w:tbl>
    <w:p w14:paraId="5F8E7BE0" w14:textId="77777777" w:rsidR="00F06813" w:rsidRDefault="00F06813" w:rsidP="00F06813">
      <w:pPr>
        <w:rPr>
          <w:rFonts w:eastAsia="Times New Roman"/>
          <w:lang w:eastAsia="hr-HR"/>
        </w:rPr>
      </w:pPr>
    </w:p>
    <w:p w14:paraId="78332021" w14:textId="77777777" w:rsidR="00F06813" w:rsidRDefault="00F06813" w:rsidP="00F06813"/>
    <w:p w14:paraId="5C64976F" w14:textId="77777777" w:rsidR="00F06813" w:rsidRDefault="00F06813" w:rsidP="00F06813"/>
    <w:p w14:paraId="1A126A7F" w14:textId="77777777" w:rsidR="00F06813" w:rsidRDefault="00F06813" w:rsidP="00F06813"/>
    <w:p w14:paraId="4F8C5690" w14:textId="77777777" w:rsidR="001D7FB6" w:rsidRDefault="001D7FB6" w:rsidP="001D7FB6">
      <w:pPr>
        <w:spacing w:before="255"/>
        <w:ind w:left="3331"/>
        <w:rPr>
          <w:sz w:val="36"/>
        </w:rPr>
      </w:pPr>
    </w:p>
    <w:p w14:paraId="55E1B6A4" w14:textId="77777777" w:rsidR="001D7FB6" w:rsidRDefault="001D7FB6" w:rsidP="001D7FB6">
      <w:pPr>
        <w:spacing w:before="255"/>
        <w:ind w:left="3331"/>
        <w:rPr>
          <w:sz w:val="36"/>
        </w:rPr>
      </w:pPr>
    </w:p>
    <w:p w14:paraId="4F2893BC" w14:textId="77777777" w:rsidR="001D7FB6" w:rsidRDefault="001D7FB6" w:rsidP="001D7FB6">
      <w:pPr>
        <w:spacing w:before="255"/>
        <w:ind w:left="3331"/>
        <w:rPr>
          <w:sz w:val="36"/>
        </w:rPr>
      </w:pPr>
    </w:p>
    <w:p w14:paraId="62B86B30" w14:textId="77777777" w:rsidR="001D7FB6" w:rsidRDefault="001D7FB6" w:rsidP="001D7FB6">
      <w:pPr>
        <w:spacing w:before="255"/>
        <w:ind w:left="3331"/>
        <w:rPr>
          <w:sz w:val="36"/>
        </w:rPr>
      </w:pPr>
    </w:p>
    <w:p w14:paraId="57F4ECBF" w14:textId="77777777" w:rsidR="001D7FB6" w:rsidRDefault="001D7FB6" w:rsidP="00E870B4">
      <w:pPr>
        <w:spacing w:before="255"/>
        <w:rPr>
          <w:sz w:val="36"/>
        </w:rPr>
      </w:pPr>
    </w:p>
    <w:p w14:paraId="1771617E" w14:textId="77777777" w:rsidR="001048AA" w:rsidRDefault="001048AA" w:rsidP="00F06813">
      <w:pPr>
        <w:jc w:val="center"/>
        <w:rPr>
          <w:sz w:val="40"/>
          <w:szCs w:val="40"/>
        </w:rPr>
      </w:pPr>
    </w:p>
    <w:p w14:paraId="6A2B5332" w14:textId="4260D252" w:rsidR="00F06813" w:rsidRDefault="00EF4212" w:rsidP="00F06813">
      <w:pPr>
        <w:jc w:val="center"/>
        <w:rPr>
          <w:sz w:val="40"/>
          <w:szCs w:val="40"/>
        </w:rPr>
      </w:pPr>
      <w:r>
        <w:rPr>
          <w:sz w:val="40"/>
          <w:szCs w:val="40"/>
        </w:rPr>
        <w:lastRenderedPageBreak/>
        <w:t>10</w:t>
      </w:r>
      <w:r w:rsidR="00F06813">
        <w:rPr>
          <w:sz w:val="40"/>
          <w:szCs w:val="40"/>
        </w:rPr>
        <w:t>. PRODUŽENI BORAVAK</w:t>
      </w: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F06813" w:rsidRPr="00F06813" w14:paraId="68A5E6D6" w14:textId="77777777" w:rsidTr="00F06813">
        <w:trPr>
          <w:trHeight w:val="1418"/>
          <w:tblCellSpacing w:w="20" w:type="dxa"/>
        </w:trPr>
        <w:tc>
          <w:tcPr>
            <w:tcW w:w="2976" w:type="dxa"/>
            <w:shd w:val="clear" w:color="auto" w:fill="CCFFCC"/>
            <w:vAlign w:val="center"/>
          </w:tcPr>
          <w:p w14:paraId="1B239004" w14:textId="77777777" w:rsidR="00F06813" w:rsidRPr="00F06813" w:rsidRDefault="00F06813" w:rsidP="00F06813">
            <w:pPr>
              <w:spacing w:after="0" w:line="240" w:lineRule="auto"/>
              <w:jc w:val="center"/>
              <w:rPr>
                <w:rFonts w:ascii="Times New Roman" w:eastAsia="Times New Roman" w:hAnsi="Times New Roman" w:cs="Times New Roman"/>
                <w:sz w:val="24"/>
                <w:szCs w:val="24"/>
              </w:rPr>
            </w:pPr>
            <w:r w:rsidRPr="00F06813">
              <w:rPr>
                <w:rFonts w:ascii="Times New Roman" w:eastAsia="Times New Roman" w:hAnsi="Times New Roman" w:cs="Times New Roman"/>
                <w:b/>
                <w:sz w:val="24"/>
                <w:szCs w:val="24"/>
              </w:rPr>
              <w:t>aktivnost, program i/ili projekt</w:t>
            </w:r>
          </w:p>
        </w:tc>
        <w:tc>
          <w:tcPr>
            <w:tcW w:w="6270" w:type="dxa"/>
            <w:vAlign w:val="center"/>
          </w:tcPr>
          <w:p w14:paraId="3E589DAE" w14:textId="77777777" w:rsidR="00F06813" w:rsidRPr="00F06813" w:rsidRDefault="00F06813" w:rsidP="00F06813">
            <w:pPr>
              <w:spacing w:after="0" w:line="240" w:lineRule="auto"/>
              <w:jc w:val="center"/>
              <w:rPr>
                <w:rFonts w:ascii="Times New Roman" w:eastAsia="Times New Roman" w:hAnsi="Times New Roman" w:cs="Times New Roman"/>
                <w:b/>
                <w:sz w:val="24"/>
                <w:szCs w:val="28"/>
              </w:rPr>
            </w:pPr>
            <w:r w:rsidRPr="00F06813">
              <w:rPr>
                <w:rFonts w:ascii="Times New Roman" w:eastAsia="Times New Roman" w:hAnsi="Times New Roman" w:cs="Times New Roman"/>
                <w:b/>
                <w:sz w:val="24"/>
                <w:szCs w:val="28"/>
              </w:rPr>
              <w:t>Produženi boravak</w:t>
            </w:r>
          </w:p>
        </w:tc>
      </w:tr>
      <w:tr w:rsidR="00F06813" w:rsidRPr="00F06813" w14:paraId="63430C83" w14:textId="77777777" w:rsidTr="00F06813">
        <w:trPr>
          <w:trHeight w:val="1418"/>
          <w:tblCellSpacing w:w="20" w:type="dxa"/>
        </w:trPr>
        <w:tc>
          <w:tcPr>
            <w:tcW w:w="2976" w:type="dxa"/>
            <w:shd w:val="clear" w:color="auto" w:fill="CCFFCC"/>
            <w:vAlign w:val="center"/>
          </w:tcPr>
          <w:p w14:paraId="3F959CA6" w14:textId="77777777" w:rsidR="00F06813" w:rsidRPr="00F06813" w:rsidRDefault="00F06813" w:rsidP="00F06813">
            <w:pPr>
              <w:spacing w:after="0" w:line="240" w:lineRule="auto"/>
              <w:jc w:val="center"/>
              <w:rPr>
                <w:rFonts w:ascii="Times New Roman" w:eastAsia="Times New Roman" w:hAnsi="Times New Roman" w:cs="Times New Roman"/>
                <w:sz w:val="24"/>
                <w:szCs w:val="24"/>
              </w:rPr>
            </w:pPr>
            <w:r w:rsidRPr="00F06813">
              <w:rPr>
                <w:rFonts w:ascii="Times New Roman" w:eastAsia="Times New Roman" w:hAnsi="Times New Roman" w:cs="Times New Roman"/>
                <w:b/>
                <w:sz w:val="24"/>
                <w:szCs w:val="24"/>
              </w:rPr>
              <w:t>ciljevi aktivnosti, programa i/ili projekta</w:t>
            </w:r>
          </w:p>
        </w:tc>
        <w:tc>
          <w:tcPr>
            <w:tcW w:w="6270" w:type="dxa"/>
            <w:vAlign w:val="center"/>
          </w:tcPr>
          <w:p w14:paraId="69A75E46" w14:textId="77777777" w:rsidR="00F06813" w:rsidRPr="00F06813" w:rsidRDefault="00F06813" w:rsidP="00084588">
            <w:pPr>
              <w:numPr>
                <w:ilvl w:val="0"/>
                <w:numId w:val="26"/>
              </w:num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Razvoj djeteta kao jedinstvene osobe i socijalni razvoj.</w:t>
            </w:r>
          </w:p>
          <w:p w14:paraId="54D898B1" w14:textId="77777777" w:rsidR="00F06813" w:rsidRPr="00F06813" w:rsidRDefault="00F06813" w:rsidP="00084588">
            <w:pPr>
              <w:numPr>
                <w:ilvl w:val="0"/>
                <w:numId w:val="26"/>
              </w:num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Stjecanje i utvrđivanje znanja, vještina i navika, oblikovanje i poticanje pozitivnih osobina.</w:t>
            </w:r>
          </w:p>
          <w:p w14:paraId="1466A268" w14:textId="77777777" w:rsidR="00F06813" w:rsidRPr="00F06813" w:rsidRDefault="00F06813" w:rsidP="00084588">
            <w:pPr>
              <w:numPr>
                <w:ilvl w:val="0"/>
                <w:numId w:val="26"/>
              </w:num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Osposobiti učenike za jezičnu komunikaciju koja im omogućuje ovladavanje sadržajima svih nastavnih predmeta i uključivanje u cjeloživotno učenje.</w:t>
            </w:r>
          </w:p>
          <w:p w14:paraId="40713D08" w14:textId="77777777" w:rsidR="00F06813" w:rsidRPr="00F06813" w:rsidRDefault="00F06813" w:rsidP="00084588">
            <w:pPr>
              <w:numPr>
                <w:ilvl w:val="0"/>
                <w:numId w:val="26"/>
              </w:num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Osposobiti učenike za kvalitetnu komunikaciju s medijima: filmom, radijom, tiskom, stripom, računalom, umjetničkim djelima kao i razvijanje pravilnog odnosa prema različitom kulturnom, umjetničkom i povijesnom nasljeđu s ciljem uključivanja u društveni život u zajednici.</w:t>
            </w:r>
          </w:p>
          <w:p w14:paraId="533F4029" w14:textId="77777777" w:rsidR="00F06813" w:rsidRPr="00F06813" w:rsidRDefault="00F06813" w:rsidP="00084588">
            <w:pPr>
              <w:numPr>
                <w:ilvl w:val="0"/>
                <w:numId w:val="26"/>
              </w:num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Osvijestiti složenost, raznolikost i međusobnu povezanost svih čimbenika koji djeluju u čovjekovu prirodnom i društvenom okružju, razvijati pravilan odnos prema ljudima i događajima, snošljivo i otvoreno prihvaćati različite stavove i mišljenja te poticati znatiželju za otkrivanjem pojava u prirodnoj i društvenoj zajednici.</w:t>
            </w:r>
          </w:p>
          <w:p w14:paraId="3C8D4015" w14:textId="77777777" w:rsidR="00F06813" w:rsidRPr="00F06813" w:rsidRDefault="00F06813" w:rsidP="00084588">
            <w:pPr>
              <w:numPr>
                <w:ilvl w:val="0"/>
                <w:numId w:val="26"/>
              </w:num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Stjecanje temeljnih matematičkih znanja potrebnih za razumijevanje pojava i zakonitosti u prirodi društvu, stjecanje osnovne matematičke i informatičke pismenosti i razvijanje sposobnosti umijeća rješavanja matematičkih problema.</w:t>
            </w:r>
          </w:p>
          <w:p w14:paraId="11E041A5" w14:textId="77777777" w:rsidR="00F06813" w:rsidRPr="00F06813" w:rsidRDefault="00F06813" w:rsidP="00084588">
            <w:pPr>
              <w:numPr>
                <w:ilvl w:val="0"/>
                <w:numId w:val="26"/>
              </w:num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Osposobiti učenike za primjenu teorijskih i motoričkih znanja koja omogućuju samostalno tjelesno vježbanje s ciljem postizanja veće kvalitete življenja, promicanja zdravlja kao preduvjeta svih ljudskih aktivnosti.</w:t>
            </w:r>
          </w:p>
        </w:tc>
      </w:tr>
      <w:tr w:rsidR="00F06813" w:rsidRPr="00F06813" w14:paraId="1D29CD5F" w14:textId="77777777" w:rsidTr="00F06813">
        <w:trPr>
          <w:trHeight w:val="1418"/>
          <w:tblCellSpacing w:w="20" w:type="dxa"/>
        </w:trPr>
        <w:tc>
          <w:tcPr>
            <w:tcW w:w="2976" w:type="dxa"/>
            <w:shd w:val="clear" w:color="auto" w:fill="CCFFCC"/>
            <w:vAlign w:val="center"/>
          </w:tcPr>
          <w:p w14:paraId="1E43F8ED" w14:textId="77777777" w:rsidR="00F06813" w:rsidRPr="00F06813" w:rsidRDefault="00F06813" w:rsidP="00F06813">
            <w:pPr>
              <w:spacing w:after="0" w:line="240" w:lineRule="auto"/>
              <w:jc w:val="center"/>
              <w:rPr>
                <w:rFonts w:ascii="Times New Roman" w:eastAsia="Times New Roman" w:hAnsi="Times New Roman" w:cs="Times New Roman"/>
                <w:sz w:val="24"/>
                <w:szCs w:val="24"/>
              </w:rPr>
            </w:pPr>
            <w:r w:rsidRPr="00F06813">
              <w:rPr>
                <w:rFonts w:ascii="Times New Roman" w:eastAsia="Times New Roman" w:hAnsi="Times New Roman" w:cs="Times New Roman"/>
                <w:b/>
                <w:sz w:val="24"/>
                <w:szCs w:val="24"/>
              </w:rPr>
              <w:t>namjena aktivnosti, programa i/ili projekta</w:t>
            </w:r>
          </w:p>
        </w:tc>
        <w:tc>
          <w:tcPr>
            <w:tcW w:w="6270" w:type="dxa"/>
            <w:vAlign w:val="center"/>
          </w:tcPr>
          <w:p w14:paraId="30B14ED3" w14:textId="77777777" w:rsidR="00F06813" w:rsidRPr="00F06813" w:rsidRDefault="00F06813" w:rsidP="00F06813">
            <w:p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Produženi boravak za učenike nižih razreda organiziran je nakon redovne nastave (od 11:00 do 17:00 sati). Učenicima je omogućeno kvalitetno cjelodnevno provođenje vremena u školi.</w:t>
            </w:r>
          </w:p>
        </w:tc>
      </w:tr>
      <w:tr w:rsidR="00F06813" w:rsidRPr="00F06813" w14:paraId="3CDDF708" w14:textId="77777777" w:rsidTr="00F06813">
        <w:trPr>
          <w:trHeight w:val="1418"/>
          <w:tblCellSpacing w:w="20" w:type="dxa"/>
        </w:trPr>
        <w:tc>
          <w:tcPr>
            <w:tcW w:w="2976" w:type="dxa"/>
            <w:shd w:val="clear" w:color="auto" w:fill="CCFFCC"/>
            <w:vAlign w:val="center"/>
          </w:tcPr>
          <w:p w14:paraId="67B86B62" w14:textId="77777777" w:rsidR="00F06813" w:rsidRPr="00F06813" w:rsidRDefault="00F06813" w:rsidP="00F06813">
            <w:pPr>
              <w:spacing w:after="0" w:line="240" w:lineRule="auto"/>
              <w:jc w:val="center"/>
              <w:rPr>
                <w:rFonts w:ascii="Times New Roman" w:eastAsia="Times New Roman" w:hAnsi="Times New Roman" w:cs="Times New Roman"/>
                <w:sz w:val="24"/>
                <w:szCs w:val="24"/>
              </w:rPr>
            </w:pPr>
            <w:r w:rsidRPr="00F06813">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28FC7F72" w14:textId="77777777" w:rsidR="00F06813" w:rsidRPr="00F06813" w:rsidRDefault="00F06813" w:rsidP="00F06813">
            <w:p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 xml:space="preserve">Učiteljica razredne nastave u produženom boravku – </w:t>
            </w:r>
            <w:r w:rsidRPr="00F06813">
              <w:rPr>
                <w:rFonts w:ascii="Times New Roman" w:eastAsia="Times New Roman" w:hAnsi="Times New Roman" w:cs="Times New Roman"/>
                <w:b/>
                <w:sz w:val="24"/>
                <w:szCs w:val="24"/>
              </w:rPr>
              <w:t>Eva Džambić.</w:t>
            </w:r>
          </w:p>
          <w:p w14:paraId="79B20104" w14:textId="77777777" w:rsidR="00F06813" w:rsidRPr="00F06813" w:rsidRDefault="00F06813" w:rsidP="00F06813">
            <w:p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Produženi boravak organiziran je za učenike od 1. do 4. razreda.</w:t>
            </w:r>
          </w:p>
        </w:tc>
      </w:tr>
      <w:tr w:rsidR="00F06813" w:rsidRPr="00F06813" w14:paraId="169CD850" w14:textId="77777777" w:rsidTr="00F06813">
        <w:trPr>
          <w:trHeight w:val="1418"/>
          <w:tblCellSpacing w:w="20" w:type="dxa"/>
        </w:trPr>
        <w:tc>
          <w:tcPr>
            <w:tcW w:w="2976" w:type="dxa"/>
            <w:shd w:val="clear" w:color="auto" w:fill="CCFFCC"/>
            <w:vAlign w:val="center"/>
          </w:tcPr>
          <w:p w14:paraId="2A5ABC0F" w14:textId="77777777" w:rsidR="00F06813" w:rsidRPr="00F06813" w:rsidRDefault="00F06813" w:rsidP="00F06813">
            <w:pPr>
              <w:spacing w:after="0" w:line="240" w:lineRule="auto"/>
              <w:jc w:val="center"/>
              <w:rPr>
                <w:rFonts w:ascii="Times New Roman" w:eastAsia="Times New Roman" w:hAnsi="Times New Roman" w:cs="Times New Roman"/>
                <w:sz w:val="24"/>
                <w:szCs w:val="24"/>
              </w:rPr>
            </w:pPr>
            <w:r w:rsidRPr="00F06813">
              <w:rPr>
                <w:rFonts w:ascii="Times New Roman" w:eastAsia="Times New Roman" w:hAnsi="Times New Roman" w:cs="Times New Roman"/>
                <w:b/>
                <w:sz w:val="24"/>
                <w:szCs w:val="24"/>
              </w:rPr>
              <w:lastRenderedPageBreak/>
              <w:t>način realizacije aktivnosti, programa i/ili projekta</w:t>
            </w:r>
          </w:p>
        </w:tc>
        <w:tc>
          <w:tcPr>
            <w:tcW w:w="6270" w:type="dxa"/>
            <w:vAlign w:val="center"/>
          </w:tcPr>
          <w:p w14:paraId="75ED503B" w14:textId="77777777" w:rsidR="00F06813" w:rsidRPr="00F06813" w:rsidRDefault="00F06813" w:rsidP="00F06813">
            <w:pPr>
              <w:spacing w:after="0" w:line="240" w:lineRule="auto"/>
              <w:rPr>
                <w:rFonts w:ascii="Times New Roman" w:eastAsia="Times New Roman" w:hAnsi="Times New Roman" w:cs="Times New Roman"/>
                <w:b/>
                <w:sz w:val="24"/>
                <w:szCs w:val="24"/>
              </w:rPr>
            </w:pPr>
            <w:r w:rsidRPr="00F06813">
              <w:rPr>
                <w:rFonts w:ascii="Times New Roman" w:eastAsia="Times New Roman" w:hAnsi="Times New Roman" w:cs="Times New Roman"/>
                <w:b/>
                <w:sz w:val="24"/>
                <w:szCs w:val="24"/>
              </w:rPr>
              <w:t>Način realizacije:</w:t>
            </w:r>
          </w:p>
          <w:p w14:paraId="2C2BDDE6" w14:textId="77777777" w:rsidR="00F06813" w:rsidRPr="00F06813" w:rsidRDefault="00F06813" w:rsidP="00F06813">
            <w:p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b/>
                <w:sz w:val="24"/>
                <w:szCs w:val="24"/>
              </w:rPr>
              <w:t>Oblik:</w:t>
            </w:r>
            <w:r w:rsidRPr="00F06813">
              <w:rPr>
                <w:rFonts w:ascii="Times New Roman" w:eastAsia="Times New Roman" w:hAnsi="Times New Roman" w:cs="Times New Roman"/>
                <w:sz w:val="24"/>
                <w:szCs w:val="24"/>
              </w:rPr>
              <w:t xml:space="preserve"> individualni, grupni, timski i suradnički u produženom boravku</w:t>
            </w:r>
          </w:p>
          <w:p w14:paraId="29EC7AC7" w14:textId="77777777" w:rsidR="00F06813" w:rsidRPr="00F06813" w:rsidRDefault="00F06813" w:rsidP="00F06813">
            <w:pPr>
              <w:spacing w:after="0" w:line="240" w:lineRule="auto"/>
              <w:rPr>
                <w:rFonts w:ascii="Times New Roman" w:eastAsia="Times New Roman" w:hAnsi="Times New Roman" w:cs="Times New Roman"/>
                <w:b/>
                <w:sz w:val="24"/>
                <w:szCs w:val="24"/>
              </w:rPr>
            </w:pPr>
            <w:r w:rsidRPr="00F06813">
              <w:rPr>
                <w:rFonts w:ascii="Times New Roman" w:eastAsia="Times New Roman" w:hAnsi="Times New Roman" w:cs="Times New Roman"/>
                <w:b/>
                <w:sz w:val="24"/>
                <w:szCs w:val="24"/>
              </w:rPr>
              <w:t>Način učenja (što rade učenici):</w:t>
            </w:r>
          </w:p>
          <w:p w14:paraId="702EDCF0" w14:textId="77777777" w:rsidR="00F06813" w:rsidRPr="00F06813" w:rsidRDefault="00F06813" w:rsidP="00F06813">
            <w:p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Učenici se igraju, glume, plešu, čitaju, crtaju, pišu zadaću, spremaju, uređuju, bave se sportskim aktivnostima</w:t>
            </w:r>
          </w:p>
          <w:p w14:paraId="50DEC950" w14:textId="77777777" w:rsidR="00F06813" w:rsidRPr="00F06813" w:rsidRDefault="00F06813" w:rsidP="00F06813">
            <w:p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b/>
                <w:sz w:val="24"/>
                <w:szCs w:val="24"/>
              </w:rPr>
              <w:t>Metode poučavanja:</w:t>
            </w:r>
            <w:r w:rsidRPr="00F06813">
              <w:rPr>
                <w:rFonts w:ascii="Times New Roman" w:eastAsia="Times New Roman" w:hAnsi="Times New Roman" w:cs="Times New Roman"/>
                <w:sz w:val="24"/>
                <w:szCs w:val="24"/>
              </w:rPr>
              <w:t xml:space="preserve"> rad s tekstom, demonstracija, praktični radovi, crtanje, pismeni radovi, igre, šetnja, rekreativne aktivnosti, izrada prigodnih panoa i ukrašavanje učionice</w:t>
            </w:r>
          </w:p>
          <w:p w14:paraId="0DDDF215" w14:textId="77777777" w:rsidR="00F06813" w:rsidRPr="00F06813" w:rsidRDefault="00F06813" w:rsidP="00F06813">
            <w:p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b/>
                <w:sz w:val="24"/>
                <w:szCs w:val="24"/>
              </w:rPr>
              <w:t>Planirani broj sati:</w:t>
            </w:r>
            <w:r w:rsidRPr="00F06813">
              <w:rPr>
                <w:rFonts w:ascii="Times New Roman" w:eastAsia="Times New Roman" w:hAnsi="Times New Roman" w:cs="Times New Roman"/>
                <w:sz w:val="24"/>
                <w:szCs w:val="24"/>
              </w:rPr>
              <w:t xml:space="preserve"> 30 sati tjedno.</w:t>
            </w:r>
          </w:p>
        </w:tc>
      </w:tr>
      <w:tr w:rsidR="00F06813" w:rsidRPr="00F06813" w14:paraId="757D8A2A" w14:textId="77777777" w:rsidTr="00F06813">
        <w:trPr>
          <w:trHeight w:val="1418"/>
          <w:tblCellSpacing w:w="20" w:type="dxa"/>
        </w:trPr>
        <w:tc>
          <w:tcPr>
            <w:tcW w:w="2976" w:type="dxa"/>
            <w:shd w:val="clear" w:color="auto" w:fill="CCFFCC"/>
            <w:vAlign w:val="center"/>
          </w:tcPr>
          <w:p w14:paraId="1A232FE2" w14:textId="77777777" w:rsidR="00F06813" w:rsidRPr="00F06813" w:rsidRDefault="00F06813" w:rsidP="00F06813">
            <w:pPr>
              <w:spacing w:after="0" w:line="240" w:lineRule="auto"/>
              <w:jc w:val="center"/>
              <w:rPr>
                <w:rFonts w:ascii="Times New Roman" w:eastAsia="Times New Roman" w:hAnsi="Times New Roman" w:cs="Times New Roman"/>
                <w:sz w:val="24"/>
                <w:szCs w:val="24"/>
              </w:rPr>
            </w:pPr>
            <w:r w:rsidRPr="00F06813">
              <w:rPr>
                <w:rFonts w:ascii="Times New Roman" w:eastAsia="Times New Roman" w:hAnsi="Times New Roman" w:cs="Times New Roman"/>
                <w:b/>
                <w:sz w:val="24"/>
                <w:szCs w:val="24"/>
              </w:rPr>
              <w:t>vremenik aktivnosti, programa i/ili projekta</w:t>
            </w:r>
          </w:p>
        </w:tc>
        <w:tc>
          <w:tcPr>
            <w:tcW w:w="6270" w:type="dxa"/>
            <w:vAlign w:val="center"/>
          </w:tcPr>
          <w:p w14:paraId="52F0BB21" w14:textId="77777777" w:rsidR="00F06813" w:rsidRPr="00F06813" w:rsidRDefault="00F06813" w:rsidP="00F06813">
            <w:p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Tijekom školske godine.</w:t>
            </w:r>
          </w:p>
          <w:p w14:paraId="7847CC82" w14:textId="77777777" w:rsidR="00F06813" w:rsidRPr="00F06813" w:rsidRDefault="00F06813" w:rsidP="00F06813">
            <w:pPr>
              <w:spacing w:after="0" w:line="240" w:lineRule="auto"/>
              <w:rPr>
                <w:rFonts w:ascii="Times New Roman" w:eastAsia="Times New Roman" w:hAnsi="Times New Roman" w:cs="Times New Roman"/>
                <w:sz w:val="24"/>
                <w:szCs w:val="24"/>
              </w:rPr>
            </w:pPr>
          </w:p>
        </w:tc>
      </w:tr>
      <w:tr w:rsidR="00F06813" w:rsidRPr="00F06813" w14:paraId="7352969F" w14:textId="77777777" w:rsidTr="00F06813">
        <w:trPr>
          <w:trHeight w:val="1418"/>
          <w:tblCellSpacing w:w="20" w:type="dxa"/>
        </w:trPr>
        <w:tc>
          <w:tcPr>
            <w:tcW w:w="2976" w:type="dxa"/>
            <w:shd w:val="clear" w:color="auto" w:fill="CCFFCC"/>
            <w:vAlign w:val="center"/>
          </w:tcPr>
          <w:p w14:paraId="6C2A5FAC" w14:textId="77777777" w:rsidR="00F06813" w:rsidRPr="00F06813" w:rsidRDefault="00F06813" w:rsidP="00F06813">
            <w:pPr>
              <w:spacing w:after="0" w:line="240" w:lineRule="auto"/>
              <w:jc w:val="center"/>
              <w:rPr>
                <w:rFonts w:ascii="Times New Roman" w:eastAsia="Times New Roman" w:hAnsi="Times New Roman" w:cs="Times New Roman"/>
                <w:sz w:val="24"/>
                <w:szCs w:val="24"/>
              </w:rPr>
            </w:pPr>
            <w:r w:rsidRPr="00F06813">
              <w:rPr>
                <w:rFonts w:ascii="Times New Roman" w:eastAsia="Times New Roman" w:hAnsi="Times New Roman" w:cs="Times New Roman"/>
                <w:b/>
                <w:sz w:val="24"/>
                <w:szCs w:val="24"/>
              </w:rPr>
              <w:t>način vrednovanja i način korištenja rezultata vrednovanja</w:t>
            </w:r>
          </w:p>
        </w:tc>
        <w:tc>
          <w:tcPr>
            <w:tcW w:w="6270" w:type="dxa"/>
            <w:vAlign w:val="center"/>
          </w:tcPr>
          <w:p w14:paraId="30A53169" w14:textId="77777777" w:rsidR="00F06813" w:rsidRPr="00F06813" w:rsidRDefault="00F06813" w:rsidP="00F06813">
            <w:pPr>
              <w:spacing w:after="0" w:line="240" w:lineRule="auto"/>
              <w:rPr>
                <w:rFonts w:ascii="Times New Roman" w:eastAsia="Times New Roman" w:hAnsi="Times New Roman" w:cs="Times New Roman"/>
                <w:b/>
                <w:sz w:val="24"/>
                <w:szCs w:val="24"/>
              </w:rPr>
            </w:pPr>
            <w:r w:rsidRPr="00F06813">
              <w:rPr>
                <w:rFonts w:ascii="Times New Roman" w:eastAsia="Times New Roman" w:hAnsi="Times New Roman" w:cs="Times New Roman"/>
                <w:b/>
                <w:sz w:val="24"/>
                <w:szCs w:val="24"/>
              </w:rPr>
              <w:t>Očekivani ishodi/postignuća:</w:t>
            </w:r>
          </w:p>
          <w:p w14:paraId="4C656096" w14:textId="77777777" w:rsidR="00F06813" w:rsidRPr="00F06813" w:rsidRDefault="00F06813" w:rsidP="00084588">
            <w:pPr>
              <w:numPr>
                <w:ilvl w:val="0"/>
                <w:numId w:val="27"/>
              </w:num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Razvijati svoje potencijale</w:t>
            </w:r>
          </w:p>
          <w:p w14:paraId="6837335B" w14:textId="77777777" w:rsidR="00F06813" w:rsidRPr="00F06813" w:rsidRDefault="00F06813" w:rsidP="00084588">
            <w:pPr>
              <w:numPr>
                <w:ilvl w:val="0"/>
                <w:numId w:val="27"/>
              </w:num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Koristiti različite metode učenja</w:t>
            </w:r>
          </w:p>
          <w:p w14:paraId="28BA143C" w14:textId="77777777" w:rsidR="00F06813" w:rsidRPr="00F06813" w:rsidRDefault="00F06813" w:rsidP="00084588">
            <w:pPr>
              <w:numPr>
                <w:ilvl w:val="0"/>
                <w:numId w:val="27"/>
              </w:num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sz w:val="24"/>
                <w:szCs w:val="24"/>
              </w:rPr>
              <w:t>Samostalno učiti</w:t>
            </w:r>
          </w:p>
          <w:p w14:paraId="05A7040A" w14:textId="77777777" w:rsidR="00F06813" w:rsidRPr="00F06813" w:rsidRDefault="00F06813" w:rsidP="00F06813">
            <w:p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b/>
                <w:sz w:val="24"/>
                <w:szCs w:val="24"/>
              </w:rPr>
              <w:t>Vrednovanje:</w:t>
            </w:r>
            <w:r w:rsidRPr="00F06813">
              <w:rPr>
                <w:rFonts w:ascii="Times New Roman" w:eastAsia="Times New Roman" w:hAnsi="Times New Roman" w:cs="Times New Roman"/>
                <w:sz w:val="24"/>
                <w:szCs w:val="24"/>
              </w:rPr>
              <w:t xml:space="preserve"> kroz različite radionice, nastavne listiće, natjecateljske igre, evaluacijske listiće, samovrednovanjem na kraju polugodišta i godine.</w:t>
            </w:r>
          </w:p>
        </w:tc>
      </w:tr>
      <w:tr w:rsidR="00F06813" w:rsidRPr="00F06813" w14:paraId="43DEBF29" w14:textId="77777777" w:rsidTr="00F06813">
        <w:trPr>
          <w:trHeight w:val="1418"/>
          <w:tblCellSpacing w:w="20" w:type="dxa"/>
        </w:trPr>
        <w:tc>
          <w:tcPr>
            <w:tcW w:w="2976" w:type="dxa"/>
            <w:shd w:val="clear" w:color="auto" w:fill="CCFFCC"/>
            <w:vAlign w:val="center"/>
          </w:tcPr>
          <w:p w14:paraId="42694B4C" w14:textId="77777777" w:rsidR="00F06813" w:rsidRPr="00F06813" w:rsidRDefault="00F06813" w:rsidP="00F06813">
            <w:pPr>
              <w:spacing w:after="0" w:line="240" w:lineRule="auto"/>
              <w:jc w:val="center"/>
              <w:rPr>
                <w:rFonts w:ascii="Times New Roman" w:eastAsia="Times New Roman" w:hAnsi="Times New Roman" w:cs="Times New Roman"/>
                <w:b/>
                <w:sz w:val="24"/>
                <w:szCs w:val="24"/>
              </w:rPr>
            </w:pPr>
            <w:r w:rsidRPr="00F06813">
              <w:rPr>
                <w:rFonts w:ascii="Times New Roman" w:eastAsia="Times New Roman" w:hAnsi="Times New Roman" w:cs="Times New Roman"/>
                <w:b/>
                <w:sz w:val="24"/>
                <w:szCs w:val="24"/>
              </w:rPr>
              <w:t>detaljan troškovnik aktivnosti, programa i/ili projekta</w:t>
            </w:r>
          </w:p>
          <w:p w14:paraId="5C7A6E10" w14:textId="77777777" w:rsidR="00F06813" w:rsidRPr="00F06813" w:rsidRDefault="00F06813" w:rsidP="00F06813">
            <w:pPr>
              <w:spacing w:after="0" w:line="240" w:lineRule="auto"/>
              <w:jc w:val="center"/>
              <w:rPr>
                <w:rFonts w:ascii="Times New Roman" w:eastAsia="Times New Roman" w:hAnsi="Times New Roman" w:cs="Times New Roman"/>
                <w:sz w:val="24"/>
                <w:szCs w:val="24"/>
              </w:rPr>
            </w:pPr>
          </w:p>
        </w:tc>
        <w:tc>
          <w:tcPr>
            <w:tcW w:w="6270" w:type="dxa"/>
            <w:vAlign w:val="center"/>
          </w:tcPr>
          <w:p w14:paraId="5FDD3247" w14:textId="77777777" w:rsidR="00F06813" w:rsidRPr="00F06813" w:rsidRDefault="00F06813" w:rsidP="00F06813">
            <w:pPr>
              <w:spacing w:after="0" w:line="240" w:lineRule="auto"/>
              <w:rPr>
                <w:rFonts w:ascii="Times New Roman" w:eastAsia="Times New Roman" w:hAnsi="Times New Roman" w:cs="Times New Roman"/>
                <w:sz w:val="24"/>
                <w:szCs w:val="24"/>
              </w:rPr>
            </w:pPr>
            <w:r w:rsidRPr="00F06813">
              <w:rPr>
                <w:rFonts w:ascii="Times New Roman" w:eastAsia="Times New Roman" w:hAnsi="Times New Roman" w:cs="Times New Roman"/>
                <w:b/>
                <w:sz w:val="24"/>
                <w:szCs w:val="24"/>
              </w:rPr>
              <w:t>Potrebni resursi:</w:t>
            </w:r>
            <w:r w:rsidRPr="00F06813">
              <w:rPr>
                <w:rFonts w:ascii="Times New Roman" w:eastAsia="Times New Roman" w:hAnsi="Times New Roman" w:cs="Times New Roman"/>
                <w:sz w:val="24"/>
                <w:szCs w:val="24"/>
              </w:rPr>
              <w:t xml:space="preserve"> edukacijske igre, pisanke, radni listići, boje, papiri, dječji časopisi, animirani filmovi</w:t>
            </w:r>
          </w:p>
        </w:tc>
      </w:tr>
    </w:tbl>
    <w:p w14:paraId="53585AEA" w14:textId="5F2DF5F5" w:rsidR="001D7FB6" w:rsidRDefault="001D7FB6" w:rsidP="001D7FB6">
      <w:pPr>
        <w:spacing w:before="255"/>
        <w:ind w:left="3331"/>
        <w:rPr>
          <w:sz w:val="36"/>
        </w:rPr>
      </w:pPr>
    </w:p>
    <w:p w14:paraId="0141A46E" w14:textId="07E61024" w:rsidR="00C524B2" w:rsidRDefault="00C524B2" w:rsidP="001D7FB6">
      <w:pPr>
        <w:spacing w:before="255"/>
        <w:ind w:left="3331"/>
        <w:rPr>
          <w:sz w:val="36"/>
        </w:rPr>
      </w:pPr>
    </w:p>
    <w:p w14:paraId="2005DA19" w14:textId="0C9395D9" w:rsidR="00C524B2" w:rsidRDefault="00C524B2" w:rsidP="001D7FB6">
      <w:pPr>
        <w:spacing w:before="255"/>
        <w:ind w:left="3331"/>
        <w:rPr>
          <w:sz w:val="36"/>
        </w:rPr>
      </w:pPr>
    </w:p>
    <w:p w14:paraId="14E86753" w14:textId="648BD43B" w:rsidR="00C524B2" w:rsidRDefault="00C524B2" w:rsidP="001D7FB6">
      <w:pPr>
        <w:spacing w:before="255"/>
        <w:ind w:left="3331"/>
        <w:rPr>
          <w:sz w:val="36"/>
        </w:rPr>
      </w:pPr>
    </w:p>
    <w:p w14:paraId="6359D9C3" w14:textId="5290833A" w:rsidR="00C524B2" w:rsidRDefault="00C524B2" w:rsidP="001D7FB6">
      <w:pPr>
        <w:spacing w:before="255"/>
        <w:ind w:left="3331"/>
        <w:rPr>
          <w:sz w:val="36"/>
        </w:rPr>
      </w:pPr>
    </w:p>
    <w:p w14:paraId="0D072B21" w14:textId="3C705A19" w:rsidR="00C524B2" w:rsidRDefault="00C524B2" w:rsidP="001D7FB6">
      <w:pPr>
        <w:spacing w:before="255"/>
        <w:ind w:left="3331"/>
        <w:rPr>
          <w:sz w:val="36"/>
        </w:rPr>
      </w:pPr>
    </w:p>
    <w:p w14:paraId="3D3D4B12" w14:textId="77777777" w:rsidR="00C524B2" w:rsidRDefault="00C524B2" w:rsidP="001D7FB6">
      <w:pPr>
        <w:spacing w:before="255"/>
        <w:ind w:left="3331"/>
        <w:rPr>
          <w:sz w:val="36"/>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C524B2" w:rsidRPr="00C524B2" w14:paraId="62F68A17" w14:textId="77777777" w:rsidTr="00623714">
        <w:trPr>
          <w:trHeight w:val="1418"/>
          <w:tblCellSpacing w:w="20" w:type="dxa"/>
        </w:trPr>
        <w:tc>
          <w:tcPr>
            <w:tcW w:w="2976" w:type="dxa"/>
            <w:shd w:val="clear" w:color="auto" w:fill="CCFFCC"/>
            <w:vAlign w:val="center"/>
          </w:tcPr>
          <w:p w14:paraId="73EACDD2"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lastRenderedPageBreak/>
              <w:t>aktivnost, program i/ili projekt</w:t>
            </w:r>
          </w:p>
        </w:tc>
        <w:tc>
          <w:tcPr>
            <w:tcW w:w="6270" w:type="dxa"/>
            <w:vAlign w:val="center"/>
          </w:tcPr>
          <w:p w14:paraId="11E6EBF3" w14:textId="77777777" w:rsidR="00C524B2" w:rsidRPr="00C524B2" w:rsidRDefault="00C524B2" w:rsidP="00C524B2">
            <w:pPr>
              <w:spacing w:after="0" w:line="240" w:lineRule="auto"/>
              <w:jc w:val="center"/>
              <w:rPr>
                <w:rFonts w:ascii="Times New Roman" w:eastAsia="Times New Roman" w:hAnsi="Times New Roman" w:cs="Times New Roman"/>
                <w:b/>
                <w:sz w:val="24"/>
                <w:szCs w:val="28"/>
              </w:rPr>
            </w:pPr>
            <w:r w:rsidRPr="00C524B2">
              <w:rPr>
                <w:rFonts w:ascii="Times New Roman" w:eastAsia="Times New Roman" w:hAnsi="Times New Roman" w:cs="Times New Roman"/>
                <w:b/>
                <w:sz w:val="24"/>
                <w:szCs w:val="28"/>
              </w:rPr>
              <w:t>Dan jabuka</w:t>
            </w:r>
          </w:p>
        </w:tc>
      </w:tr>
      <w:tr w:rsidR="00C524B2" w:rsidRPr="00C524B2" w14:paraId="44378EF2" w14:textId="77777777" w:rsidTr="00623714">
        <w:trPr>
          <w:trHeight w:val="1418"/>
          <w:tblCellSpacing w:w="20" w:type="dxa"/>
        </w:trPr>
        <w:tc>
          <w:tcPr>
            <w:tcW w:w="2976" w:type="dxa"/>
            <w:shd w:val="clear" w:color="auto" w:fill="CCFFCC"/>
            <w:vAlign w:val="center"/>
          </w:tcPr>
          <w:p w14:paraId="271C72C4"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ciljevi aktivnosti, programa i/ili projekta</w:t>
            </w:r>
          </w:p>
        </w:tc>
        <w:tc>
          <w:tcPr>
            <w:tcW w:w="6270" w:type="dxa"/>
            <w:vAlign w:val="center"/>
          </w:tcPr>
          <w:p w14:paraId="096B9DF3" w14:textId="77777777" w:rsidR="00C524B2" w:rsidRPr="00C524B2" w:rsidRDefault="00C524B2" w:rsidP="00C524B2">
            <w:pPr>
              <w:spacing w:after="0" w:line="240" w:lineRule="auto"/>
              <w:ind w:left="720"/>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Aktivno učenje</w:t>
            </w:r>
          </w:p>
          <w:p w14:paraId="00973777" w14:textId="77777777" w:rsidR="00C524B2" w:rsidRPr="00C524B2" w:rsidRDefault="00C524B2" w:rsidP="00C524B2">
            <w:pPr>
              <w:spacing w:after="0" w:line="240" w:lineRule="auto"/>
              <w:ind w:left="720"/>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SURADNIČKI ODNOS u integriranom načinu rada pomaže učeniku da otkrije povezanost pojava u životu, uči gledanjem, slušanjem; istraživanjem i analiziranjem</w:t>
            </w:r>
          </w:p>
        </w:tc>
      </w:tr>
      <w:tr w:rsidR="00C524B2" w:rsidRPr="00C524B2" w14:paraId="04C600C4" w14:textId="77777777" w:rsidTr="00623714">
        <w:trPr>
          <w:trHeight w:val="1418"/>
          <w:tblCellSpacing w:w="20" w:type="dxa"/>
        </w:trPr>
        <w:tc>
          <w:tcPr>
            <w:tcW w:w="2976" w:type="dxa"/>
            <w:shd w:val="clear" w:color="auto" w:fill="CCFFCC"/>
            <w:vAlign w:val="center"/>
          </w:tcPr>
          <w:p w14:paraId="2273B508"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namjena aktivnosti, programa i/ili projekta</w:t>
            </w:r>
          </w:p>
        </w:tc>
        <w:tc>
          <w:tcPr>
            <w:tcW w:w="6270" w:type="dxa"/>
            <w:vAlign w:val="center"/>
          </w:tcPr>
          <w:p w14:paraId="4BF4AE0D"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Učenicima omogućiti da aktivno sudjeluju u životu i radu škole</w:t>
            </w:r>
          </w:p>
        </w:tc>
      </w:tr>
      <w:tr w:rsidR="00C524B2" w:rsidRPr="00C524B2" w14:paraId="2BF02568" w14:textId="77777777" w:rsidTr="00623714">
        <w:trPr>
          <w:trHeight w:val="1418"/>
          <w:tblCellSpacing w:w="20" w:type="dxa"/>
        </w:trPr>
        <w:tc>
          <w:tcPr>
            <w:tcW w:w="2976" w:type="dxa"/>
            <w:shd w:val="clear" w:color="auto" w:fill="CCFFCC"/>
            <w:vAlign w:val="center"/>
          </w:tcPr>
          <w:p w14:paraId="3B182317"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2806F290"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Eva Džambić – učiteljica u produženom boravku:</w:t>
            </w:r>
          </w:p>
          <w:p w14:paraId="2D94438C"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 organizira i provodi aktivnosti povodom obilježavanja Dana planete Zemlje</w:t>
            </w:r>
          </w:p>
        </w:tc>
      </w:tr>
      <w:tr w:rsidR="00C524B2" w:rsidRPr="00C524B2" w14:paraId="27809D11" w14:textId="77777777" w:rsidTr="00623714">
        <w:trPr>
          <w:trHeight w:val="1418"/>
          <w:tblCellSpacing w:w="20" w:type="dxa"/>
        </w:trPr>
        <w:tc>
          <w:tcPr>
            <w:tcW w:w="2976" w:type="dxa"/>
            <w:shd w:val="clear" w:color="auto" w:fill="CCFFCC"/>
            <w:vAlign w:val="center"/>
          </w:tcPr>
          <w:p w14:paraId="36D7CE90"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način realizacije aktivnosti, programa i/ili projekta</w:t>
            </w:r>
          </w:p>
        </w:tc>
        <w:tc>
          <w:tcPr>
            <w:tcW w:w="6270" w:type="dxa"/>
            <w:vAlign w:val="center"/>
          </w:tcPr>
          <w:p w14:paraId="101C449B"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rad u skupini</w:t>
            </w:r>
          </w:p>
        </w:tc>
      </w:tr>
      <w:tr w:rsidR="00C524B2" w:rsidRPr="00C524B2" w14:paraId="0EF8AFC1" w14:textId="77777777" w:rsidTr="00623714">
        <w:trPr>
          <w:trHeight w:val="1418"/>
          <w:tblCellSpacing w:w="20" w:type="dxa"/>
        </w:trPr>
        <w:tc>
          <w:tcPr>
            <w:tcW w:w="2976" w:type="dxa"/>
            <w:shd w:val="clear" w:color="auto" w:fill="CCFFCC"/>
            <w:vAlign w:val="center"/>
          </w:tcPr>
          <w:p w14:paraId="0C1655D8"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vremenik aktivnosti, programa i/ili projekta</w:t>
            </w:r>
          </w:p>
        </w:tc>
        <w:tc>
          <w:tcPr>
            <w:tcW w:w="6270" w:type="dxa"/>
            <w:vAlign w:val="center"/>
          </w:tcPr>
          <w:p w14:paraId="4FE7E994"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listopad, 2023.</w:t>
            </w:r>
          </w:p>
        </w:tc>
      </w:tr>
      <w:tr w:rsidR="00C524B2" w:rsidRPr="00C524B2" w14:paraId="7A27DB37" w14:textId="77777777" w:rsidTr="00623714">
        <w:trPr>
          <w:trHeight w:val="1418"/>
          <w:tblCellSpacing w:w="20" w:type="dxa"/>
        </w:trPr>
        <w:tc>
          <w:tcPr>
            <w:tcW w:w="2976" w:type="dxa"/>
            <w:shd w:val="clear" w:color="auto" w:fill="CCFFCC"/>
            <w:vAlign w:val="center"/>
          </w:tcPr>
          <w:p w14:paraId="757B428C"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način vrednovanja i način korištenja rezultata vrednovanja</w:t>
            </w:r>
          </w:p>
        </w:tc>
        <w:tc>
          <w:tcPr>
            <w:tcW w:w="6270" w:type="dxa"/>
            <w:vAlign w:val="center"/>
          </w:tcPr>
          <w:p w14:paraId="14B4E0FC"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Izrada i predstavljanje plakata unutar skupine</w:t>
            </w:r>
          </w:p>
        </w:tc>
      </w:tr>
      <w:tr w:rsidR="00C524B2" w:rsidRPr="00C524B2" w14:paraId="25DA350B" w14:textId="77777777" w:rsidTr="00623714">
        <w:trPr>
          <w:trHeight w:val="1418"/>
          <w:tblCellSpacing w:w="20" w:type="dxa"/>
        </w:trPr>
        <w:tc>
          <w:tcPr>
            <w:tcW w:w="2976" w:type="dxa"/>
            <w:shd w:val="clear" w:color="auto" w:fill="CCFFCC"/>
            <w:vAlign w:val="center"/>
          </w:tcPr>
          <w:p w14:paraId="6611CB9B"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t>detaljan troškovnik aktivnosti, programa i/ili projekta</w:t>
            </w:r>
          </w:p>
          <w:p w14:paraId="53BCF89C"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p>
        </w:tc>
        <w:tc>
          <w:tcPr>
            <w:tcW w:w="6270" w:type="dxa"/>
            <w:vAlign w:val="center"/>
          </w:tcPr>
          <w:p w14:paraId="139A69D1"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w:t>
            </w:r>
          </w:p>
        </w:tc>
      </w:tr>
    </w:tbl>
    <w:p w14:paraId="3F31B0BA"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70559F37"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1FCA0468"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2417D456"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4139B6D1"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5E274604"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23B5FC58" w14:textId="77777777" w:rsidR="00C524B2" w:rsidRPr="00C524B2" w:rsidRDefault="00C524B2" w:rsidP="00C524B2">
      <w:pPr>
        <w:spacing w:after="0" w:line="240" w:lineRule="auto"/>
        <w:rPr>
          <w:rFonts w:ascii="Times New Roman" w:eastAsia="Times New Roman" w:hAnsi="Times New Roman" w:cs="Times New Roman"/>
          <w:sz w:val="24"/>
          <w:szCs w:val="24"/>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C524B2" w:rsidRPr="00C524B2" w14:paraId="7C2B5343"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179E7D3C"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lastRenderedPageBreak/>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tcPr>
          <w:p w14:paraId="3637224A" w14:textId="77777777" w:rsidR="00C524B2" w:rsidRPr="00C524B2" w:rsidRDefault="00C524B2" w:rsidP="00C524B2">
            <w:pPr>
              <w:spacing w:after="0" w:line="240" w:lineRule="auto"/>
              <w:jc w:val="center"/>
              <w:rPr>
                <w:rFonts w:ascii="Times New Roman" w:eastAsia="Times New Roman" w:hAnsi="Times New Roman" w:cs="Times New Roman"/>
                <w:b/>
                <w:sz w:val="24"/>
                <w:szCs w:val="28"/>
              </w:rPr>
            </w:pPr>
            <w:r w:rsidRPr="00C524B2">
              <w:rPr>
                <w:rFonts w:ascii="Times New Roman" w:eastAsia="Times New Roman" w:hAnsi="Times New Roman" w:cs="Times New Roman"/>
                <w:b/>
                <w:sz w:val="24"/>
                <w:szCs w:val="28"/>
              </w:rPr>
              <w:t>Dan planeta Zemlje</w:t>
            </w:r>
          </w:p>
        </w:tc>
      </w:tr>
      <w:tr w:rsidR="00C524B2" w:rsidRPr="00C524B2" w14:paraId="4FDCF054"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25261E23"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tcPr>
          <w:p w14:paraId="425EF4AA" w14:textId="77777777" w:rsidR="00C524B2" w:rsidRPr="00C524B2" w:rsidRDefault="00C524B2" w:rsidP="00C524B2">
            <w:pPr>
              <w:spacing w:after="0" w:line="240" w:lineRule="auto"/>
              <w:jc w:val="center"/>
              <w:rPr>
                <w:rFonts w:ascii="Times New Roman" w:eastAsia="Times New Roman" w:hAnsi="Times New Roman" w:cs="Times New Roman"/>
                <w:sz w:val="24"/>
                <w:szCs w:val="28"/>
              </w:rPr>
            </w:pPr>
            <w:r w:rsidRPr="00C524B2">
              <w:rPr>
                <w:rFonts w:ascii="Times New Roman" w:eastAsia="Times New Roman" w:hAnsi="Times New Roman" w:cs="Times New Roman"/>
                <w:sz w:val="24"/>
                <w:szCs w:val="28"/>
              </w:rPr>
              <w:t>Razvijati svijest o zaštiti i očuvanju okoliša; poticati učenike na štovanje prirodnih zakonitosti kako bi naučili živjeti u skladu s prirodom</w:t>
            </w:r>
          </w:p>
        </w:tc>
      </w:tr>
      <w:tr w:rsidR="00C524B2" w:rsidRPr="00C524B2" w14:paraId="500766D1"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69FCA6CC"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tcPr>
          <w:p w14:paraId="1C97C99C" w14:textId="77777777" w:rsidR="00C524B2" w:rsidRPr="00C524B2" w:rsidRDefault="00C524B2" w:rsidP="00C524B2">
            <w:pPr>
              <w:spacing w:after="0" w:line="240" w:lineRule="auto"/>
              <w:jc w:val="center"/>
              <w:rPr>
                <w:rFonts w:ascii="Times New Roman" w:eastAsia="Times New Roman" w:hAnsi="Times New Roman" w:cs="Times New Roman"/>
                <w:sz w:val="24"/>
                <w:szCs w:val="28"/>
              </w:rPr>
            </w:pPr>
            <w:r w:rsidRPr="00C524B2">
              <w:rPr>
                <w:rFonts w:ascii="Times New Roman" w:eastAsia="Times New Roman" w:hAnsi="Times New Roman" w:cs="Times New Roman"/>
                <w:sz w:val="24"/>
                <w:szCs w:val="28"/>
              </w:rPr>
              <w:t xml:space="preserve">Doživjeti i osvijestiti složenost, raznolikost i međusobnu </w:t>
            </w:r>
          </w:p>
          <w:p w14:paraId="061E35ED" w14:textId="77777777" w:rsidR="00C524B2" w:rsidRPr="00C524B2" w:rsidRDefault="00C524B2" w:rsidP="00C524B2">
            <w:pPr>
              <w:spacing w:after="0" w:line="240" w:lineRule="auto"/>
              <w:jc w:val="center"/>
              <w:rPr>
                <w:rFonts w:ascii="Times New Roman" w:eastAsia="Times New Roman" w:hAnsi="Times New Roman" w:cs="Times New Roman"/>
                <w:sz w:val="24"/>
                <w:szCs w:val="28"/>
              </w:rPr>
            </w:pPr>
            <w:r w:rsidRPr="00C524B2">
              <w:rPr>
                <w:rFonts w:ascii="Times New Roman" w:eastAsia="Times New Roman" w:hAnsi="Times New Roman" w:cs="Times New Roman"/>
                <w:sz w:val="24"/>
                <w:szCs w:val="28"/>
              </w:rPr>
              <w:t>povezanost svih čimbenika koji djeluju u čovjekovu prirodnom i  društvenom okružju</w:t>
            </w:r>
          </w:p>
        </w:tc>
      </w:tr>
      <w:tr w:rsidR="00C524B2" w:rsidRPr="00C524B2" w14:paraId="31137837"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47002FB9"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tcPr>
          <w:p w14:paraId="6D33B734" w14:textId="77777777" w:rsidR="00C524B2" w:rsidRPr="00C524B2" w:rsidRDefault="00C524B2" w:rsidP="00C524B2">
            <w:pPr>
              <w:spacing w:after="0" w:line="240" w:lineRule="auto"/>
              <w:jc w:val="center"/>
              <w:rPr>
                <w:rFonts w:ascii="Times New Roman" w:eastAsia="Times New Roman" w:hAnsi="Times New Roman" w:cs="Times New Roman"/>
                <w:sz w:val="24"/>
                <w:szCs w:val="28"/>
              </w:rPr>
            </w:pPr>
            <w:r w:rsidRPr="00C524B2">
              <w:rPr>
                <w:rFonts w:ascii="Times New Roman" w:eastAsia="Times New Roman" w:hAnsi="Times New Roman" w:cs="Times New Roman"/>
                <w:sz w:val="24"/>
                <w:szCs w:val="28"/>
              </w:rPr>
              <w:t>Eva Džambić – učiteljica u produženom boravku:</w:t>
            </w:r>
          </w:p>
          <w:p w14:paraId="74082E6A" w14:textId="77777777" w:rsidR="00C524B2" w:rsidRPr="00C524B2" w:rsidRDefault="00C524B2" w:rsidP="00C524B2">
            <w:pPr>
              <w:spacing w:after="0" w:line="240" w:lineRule="auto"/>
              <w:jc w:val="center"/>
              <w:rPr>
                <w:rFonts w:ascii="Times New Roman" w:eastAsia="Times New Roman" w:hAnsi="Times New Roman" w:cs="Times New Roman"/>
                <w:sz w:val="24"/>
                <w:szCs w:val="28"/>
              </w:rPr>
            </w:pPr>
            <w:r w:rsidRPr="00C524B2">
              <w:rPr>
                <w:rFonts w:ascii="Times New Roman" w:eastAsia="Times New Roman" w:hAnsi="Times New Roman" w:cs="Times New Roman"/>
                <w:sz w:val="24"/>
                <w:szCs w:val="28"/>
              </w:rPr>
              <w:t>- organizira i provodi aktivnosti povodom obilježavanja Dana planete Zemlje;</w:t>
            </w:r>
          </w:p>
          <w:p w14:paraId="78E98154" w14:textId="77777777" w:rsidR="00C524B2" w:rsidRPr="00C524B2" w:rsidRDefault="00C524B2" w:rsidP="00C524B2">
            <w:pPr>
              <w:spacing w:after="0" w:line="240" w:lineRule="auto"/>
              <w:jc w:val="center"/>
              <w:rPr>
                <w:rFonts w:ascii="Times New Roman" w:eastAsia="Times New Roman" w:hAnsi="Times New Roman" w:cs="Times New Roman"/>
                <w:sz w:val="24"/>
                <w:szCs w:val="28"/>
              </w:rPr>
            </w:pPr>
            <w:r w:rsidRPr="00C524B2">
              <w:rPr>
                <w:rFonts w:ascii="Times New Roman" w:eastAsia="Times New Roman" w:hAnsi="Times New Roman" w:cs="Times New Roman"/>
                <w:sz w:val="24"/>
                <w:szCs w:val="28"/>
              </w:rPr>
              <w:t>učenici uključeni u program produženog boravka</w:t>
            </w:r>
          </w:p>
        </w:tc>
      </w:tr>
      <w:tr w:rsidR="00C524B2" w:rsidRPr="00C524B2" w14:paraId="32C77440"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52F7A3D5"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tcPr>
          <w:p w14:paraId="0154F1A8" w14:textId="77777777" w:rsidR="00C524B2" w:rsidRPr="00C524B2" w:rsidRDefault="00C524B2" w:rsidP="00C524B2">
            <w:pPr>
              <w:spacing w:after="0" w:line="240" w:lineRule="auto"/>
              <w:jc w:val="center"/>
              <w:rPr>
                <w:rFonts w:ascii="Times New Roman" w:eastAsia="Times New Roman" w:hAnsi="Times New Roman" w:cs="Times New Roman"/>
                <w:sz w:val="24"/>
                <w:szCs w:val="28"/>
              </w:rPr>
            </w:pPr>
            <w:r w:rsidRPr="00C524B2">
              <w:rPr>
                <w:rFonts w:ascii="Times New Roman" w:eastAsia="Times New Roman" w:hAnsi="Times New Roman" w:cs="Times New Roman"/>
                <w:sz w:val="24"/>
                <w:szCs w:val="28"/>
              </w:rPr>
              <w:t>rad u skupini</w:t>
            </w:r>
          </w:p>
        </w:tc>
      </w:tr>
      <w:tr w:rsidR="00C524B2" w:rsidRPr="00C524B2" w14:paraId="26535D8A"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28C39A43"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vAlign w:val="center"/>
          </w:tcPr>
          <w:p w14:paraId="7301C79A" w14:textId="77777777" w:rsidR="00C524B2" w:rsidRPr="00C524B2" w:rsidRDefault="00C524B2" w:rsidP="00C524B2">
            <w:pPr>
              <w:spacing w:after="0" w:line="240" w:lineRule="auto"/>
              <w:jc w:val="center"/>
              <w:rPr>
                <w:rFonts w:ascii="Times New Roman" w:eastAsia="Times New Roman" w:hAnsi="Times New Roman" w:cs="Times New Roman"/>
                <w:sz w:val="24"/>
                <w:szCs w:val="28"/>
              </w:rPr>
            </w:pPr>
            <w:r w:rsidRPr="00C524B2">
              <w:rPr>
                <w:rFonts w:ascii="Times New Roman" w:eastAsia="Times New Roman" w:hAnsi="Times New Roman" w:cs="Times New Roman"/>
                <w:sz w:val="24"/>
                <w:szCs w:val="28"/>
              </w:rPr>
              <w:t>travanj, 2024.</w:t>
            </w:r>
          </w:p>
        </w:tc>
      </w:tr>
      <w:tr w:rsidR="00C524B2" w:rsidRPr="00C524B2" w14:paraId="1CB03FEE"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6738394B"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vAlign w:val="center"/>
          </w:tcPr>
          <w:p w14:paraId="72FADAFE" w14:textId="77777777" w:rsidR="00C524B2" w:rsidRPr="00C524B2" w:rsidRDefault="00C524B2" w:rsidP="00C524B2">
            <w:pPr>
              <w:spacing w:after="0" w:line="240" w:lineRule="auto"/>
              <w:jc w:val="center"/>
              <w:rPr>
                <w:rFonts w:ascii="Times New Roman" w:eastAsia="Times New Roman" w:hAnsi="Times New Roman" w:cs="Times New Roman"/>
                <w:sz w:val="24"/>
                <w:szCs w:val="28"/>
              </w:rPr>
            </w:pPr>
            <w:r w:rsidRPr="00C524B2">
              <w:rPr>
                <w:rFonts w:ascii="Times New Roman" w:eastAsia="Times New Roman" w:hAnsi="Times New Roman" w:cs="Times New Roman"/>
                <w:sz w:val="24"/>
                <w:szCs w:val="28"/>
              </w:rPr>
              <w:t>Praćenje učenika u radu, analiza akcija</w:t>
            </w:r>
          </w:p>
        </w:tc>
      </w:tr>
      <w:tr w:rsidR="00C524B2" w:rsidRPr="00C524B2" w14:paraId="15295FF6"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30915877"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t>detaljan troškovnik aktivnosti, programa i/ili projekta</w:t>
            </w:r>
          </w:p>
          <w:p w14:paraId="52FBA040"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p>
        </w:tc>
        <w:tc>
          <w:tcPr>
            <w:tcW w:w="6270" w:type="dxa"/>
            <w:tcBorders>
              <w:top w:val="outset" w:sz="6" w:space="0" w:color="auto"/>
              <w:left w:val="outset" w:sz="6" w:space="0" w:color="auto"/>
              <w:bottom w:val="outset" w:sz="6" w:space="0" w:color="auto"/>
              <w:right w:val="outset" w:sz="6" w:space="0" w:color="auto"/>
            </w:tcBorders>
            <w:vAlign w:val="center"/>
          </w:tcPr>
          <w:p w14:paraId="1A3F9AFB" w14:textId="77777777" w:rsidR="00C524B2" w:rsidRPr="00C524B2" w:rsidRDefault="00C524B2" w:rsidP="00C524B2">
            <w:pPr>
              <w:spacing w:after="0" w:line="240" w:lineRule="auto"/>
              <w:jc w:val="center"/>
              <w:rPr>
                <w:rFonts w:ascii="Times New Roman" w:eastAsia="Times New Roman" w:hAnsi="Times New Roman" w:cs="Times New Roman"/>
                <w:sz w:val="24"/>
                <w:szCs w:val="28"/>
              </w:rPr>
            </w:pPr>
            <w:r w:rsidRPr="00C524B2">
              <w:rPr>
                <w:rFonts w:ascii="Times New Roman" w:eastAsia="Times New Roman" w:hAnsi="Times New Roman" w:cs="Times New Roman"/>
                <w:sz w:val="24"/>
                <w:szCs w:val="28"/>
              </w:rPr>
              <w:t>/</w:t>
            </w:r>
          </w:p>
        </w:tc>
      </w:tr>
    </w:tbl>
    <w:p w14:paraId="6F530C7F"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601363D0" w14:textId="77777777" w:rsidR="00C524B2" w:rsidRPr="00C524B2" w:rsidRDefault="00C524B2" w:rsidP="00C524B2">
      <w:pPr>
        <w:spacing w:after="0" w:line="240" w:lineRule="auto"/>
        <w:rPr>
          <w:rFonts w:ascii="Times New Roman" w:eastAsia="Times New Roman" w:hAnsi="Times New Roman" w:cs="Times New Roman"/>
          <w:sz w:val="24"/>
          <w:szCs w:val="24"/>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C524B2" w:rsidRPr="00C524B2" w14:paraId="0D90F7E2" w14:textId="77777777" w:rsidTr="00623714">
        <w:trPr>
          <w:trHeight w:val="1418"/>
          <w:tblCellSpacing w:w="20" w:type="dxa"/>
        </w:trPr>
        <w:tc>
          <w:tcPr>
            <w:tcW w:w="2976" w:type="dxa"/>
            <w:shd w:val="clear" w:color="auto" w:fill="CCFFCC"/>
            <w:vAlign w:val="center"/>
          </w:tcPr>
          <w:p w14:paraId="62E9102E"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lastRenderedPageBreak/>
              <w:t>aktivnost, program i/ili projekt</w:t>
            </w:r>
          </w:p>
        </w:tc>
        <w:tc>
          <w:tcPr>
            <w:tcW w:w="6270" w:type="dxa"/>
            <w:vAlign w:val="center"/>
          </w:tcPr>
          <w:p w14:paraId="221EAAF3" w14:textId="77777777" w:rsidR="00C524B2" w:rsidRPr="00C524B2" w:rsidRDefault="00C524B2" w:rsidP="00C524B2">
            <w:pPr>
              <w:spacing w:after="0" w:line="240" w:lineRule="auto"/>
              <w:jc w:val="center"/>
              <w:rPr>
                <w:rFonts w:ascii="Times New Roman" w:eastAsia="Times New Roman" w:hAnsi="Times New Roman" w:cs="Times New Roman"/>
                <w:b/>
                <w:sz w:val="24"/>
                <w:szCs w:val="28"/>
              </w:rPr>
            </w:pPr>
            <w:r w:rsidRPr="00C524B2">
              <w:rPr>
                <w:rFonts w:ascii="Times New Roman" w:eastAsia="Times New Roman" w:hAnsi="Times New Roman" w:cs="Times New Roman"/>
                <w:b/>
                <w:sz w:val="24"/>
                <w:szCs w:val="28"/>
              </w:rPr>
              <w:t>Božićni sajam – Josipovac</w:t>
            </w:r>
          </w:p>
        </w:tc>
      </w:tr>
      <w:tr w:rsidR="00C524B2" w:rsidRPr="00C524B2" w14:paraId="66E043A9" w14:textId="77777777" w:rsidTr="00623714">
        <w:trPr>
          <w:trHeight w:val="1418"/>
          <w:tblCellSpacing w:w="20" w:type="dxa"/>
        </w:trPr>
        <w:tc>
          <w:tcPr>
            <w:tcW w:w="2976" w:type="dxa"/>
            <w:shd w:val="clear" w:color="auto" w:fill="CCFFCC"/>
            <w:vAlign w:val="center"/>
          </w:tcPr>
          <w:p w14:paraId="0D825725"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ciljevi aktivnosti, programa i/ili projekta</w:t>
            </w:r>
          </w:p>
        </w:tc>
        <w:tc>
          <w:tcPr>
            <w:tcW w:w="6270" w:type="dxa"/>
            <w:vAlign w:val="center"/>
          </w:tcPr>
          <w:p w14:paraId="5C55E933" w14:textId="77777777" w:rsidR="00C524B2" w:rsidRPr="00C524B2" w:rsidRDefault="00C524B2" w:rsidP="00C524B2">
            <w:pPr>
              <w:spacing w:after="0" w:line="240" w:lineRule="auto"/>
              <w:ind w:left="720"/>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 xml:space="preserve">Obilježavanje blagdana pripremom ukrasa i sudjelovanjem na božićnom sajmu </w:t>
            </w:r>
          </w:p>
        </w:tc>
      </w:tr>
      <w:tr w:rsidR="00C524B2" w:rsidRPr="00C524B2" w14:paraId="102463D5" w14:textId="77777777" w:rsidTr="00623714">
        <w:trPr>
          <w:trHeight w:val="1418"/>
          <w:tblCellSpacing w:w="20" w:type="dxa"/>
        </w:trPr>
        <w:tc>
          <w:tcPr>
            <w:tcW w:w="2976" w:type="dxa"/>
            <w:shd w:val="clear" w:color="auto" w:fill="CCFFCC"/>
            <w:vAlign w:val="center"/>
          </w:tcPr>
          <w:p w14:paraId="44908715"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namjena aktivnosti, programa i/ili projekta</w:t>
            </w:r>
          </w:p>
        </w:tc>
        <w:tc>
          <w:tcPr>
            <w:tcW w:w="6270" w:type="dxa"/>
            <w:vAlign w:val="center"/>
          </w:tcPr>
          <w:p w14:paraId="779AFE8D"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Razvijanje blagdanskog ozračja</w:t>
            </w:r>
          </w:p>
        </w:tc>
      </w:tr>
      <w:tr w:rsidR="00C524B2" w:rsidRPr="00C524B2" w14:paraId="427EC8E3" w14:textId="77777777" w:rsidTr="00623714">
        <w:trPr>
          <w:trHeight w:val="1418"/>
          <w:tblCellSpacing w:w="20" w:type="dxa"/>
        </w:trPr>
        <w:tc>
          <w:tcPr>
            <w:tcW w:w="2976" w:type="dxa"/>
            <w:shd w:val="clear" w:color="auto" w:fill="CCFFCC"/>
            <w:vAlign w:val="center"/>
          </w:tcPr>
          <w:p w14:paraId="5F16988D"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00E73F94"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Eva Džambić, učiteljica u produženom boravku; učenici uključeni u program produženog boravka</w:t>
            </w:r>
          </w:p>
        </w:tc>
      </w:tr>
      <w:tr w:rsidR="00C524B2" w:rsidRPr="00C524B2" w14:paraId="2144B999" w14:textId="77777777" w:rsidTr="00623714">
        <w:trPr>
          <w:trHeight w:val="1418"/>
          <w:tblCellSpacing w:w="20" w:type="dxa"/>
        </w:trPr>
        <w:tc>
          <w:tcPr>
            <w:tcW w:w="2976" w:type="dxa"/>
            <w:shd w:val="clear" w:color="auto" w:fill="CCFFCC"/>
            <w:vAlign w:val="center"/>
          </w:tcPr>
          <w:p w14:paraId="14ED882E"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način realizacije aktivnosti, programa i/ili projekta</w:t>
            </w:r>
          </w:p>
        </w:tc>
        <w:tc>
          <w:tcPr>
            <w:tcW w:w="6270" w:type="dxa"/>
            <w:vAlign w:val="center"/>
          </w:tcPr>
          <w:p w14:paraId="778E183C"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U sklopu organiziranog vremena u aktivnostima produženog boravka</w:t>
            </w:r>
          </w:p>
        </w:tc>
      </w:tr>
      <w:tr w:rsidR="00C524B2" w:rsidRPr="00C524B2" w14:paraId="394A3D39" w14:textId="77777777" w:rsidTr="00623714">
        <w:trPr>
          <w:trHeight w:val="1418"/>
          <w:tblCellSpacing w:w="20" w:type="dxa"/>
        </w:trPr>
        <w:tc>
          <w:tcPr>
            <w:tcW w:w="2976" w:type="dxa"/>
            <w:shd w:val="clear" w:color="auto" w:fill="CCFFCC"/>
            <w:vAlign w:val="center"/>
          </w:tcPr>
          <w:p w14:paraId="6490E98A"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vremenik aktivnosti, programa i/ili projekta</w:t>
            </w:r>
          </w:p>
        </w:tc>
        <w:tc>
          <w:tcPr>
            <w:tcW w:w="6270" w:type="dxa"/>
            <w:vAlign w:val="center"/>
          </w:tcPr>
          <w:p w14:paraId="265C2D80"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prosinac, 2023.</w:t>
            </w:r>
          </w:p>
        </w:tc>
      </w:tr>
      <w:tr w:rsidR="00C524B2" w:rsidRPr="00C524B2" w14:paraId="29B318A4" w14:textId="77777777" w:rsidTr="00623714">
        <w:trPr>
          <w:trHeight w:val="1418"/>
          <w:tblCellSpacing w:w="20" w:type="dxa"/>
        </w:trPr>
        <w:tc>
          <w:tcPr>
            <w:tcW w:w="2976" w:type="dxa"/>
            <w:shd w:val="clear" w:color="auto" w:fill="CCFFCC"/>
            <w:vAlign w:val="center"/>
          </w:tcPr>
          <w:p w14:paraId="701B969C"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način vrednovanja i način korištenja rezultata vrednovanja</w:t>
            </w:r>
          </w:p>
        </w:tc>
        <w:tc>
          <w:tcPr>
            <w:tcW w:w="6270" w:type="dxa"/>
            <w:vAlign w:val="center"/>
          </w:tcPr>
          <w:p w14:paraId="6D6DD5E1"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Izlaganje na božićnom sajmu</w:t>
            </w:r>
          </w:p>
        </w:tc>
      </w:tr>
      <w:tr w:rsidR="00C524B2" w:rsidRPr="00C524B2" w14:paraId="51FD952E" w14:textId="77777777" w:rsidTr="00623714">
        <w:trPr>
          <w:trHeight w:val="1418"/>
          <w:tblCellSpacing w:w="20" w:type="dxa"/>
        </w:trPr>
        <w:tc>
          <w:tcPr>
            <w:tcW w:w="2976" w:type="dxa"/>
            <w:shd w:val="clear" w:color="auto" w:fill="CCFFCC"/>
            <w:vAlign w:val="center"/>
          </w:tcPr>
          <w:p w14:paraId="56C527D0"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t>detaljan troškovnik aktivnosti, programa i/ili projekta</w:t>
            </w:r>
          </w:p>
          <w:p w14:paraId="64954767"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p>
        </w:tc>
        <w:tc>
          <w:tcPr>
            <w:tcW w:w="6270" w:type="dxa"/>
            <w:vAlign w:val="center"/>
          </w:tcPr>
          <w:p w14:paraId="4DE12963"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w:t>
            </w:r>
          </w:p>
        </w:tc>
      </w:tr>
    </w:tbl>
    <w:p w14:paraId="0850D3DD"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1FDC8A12"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6AA9A4A3"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091DE1BA"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5A694E3F"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14EBB123"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30F754EC" w14:textId="77777777" w:rsidR="00C524B2" w:rsidRPr="00C524B2" w:rsidRDefault="00C524B2" w:rsidP="00C524B2">
      <w:pPr>
        <w:spacing w:after="0" w:line="240" w:lineRule="auto"/>
        <w:rPr>
          <w:rFonts w:ascii="Times New Roman" w:eastAsia="Times New Roman" w:hAnsi="Times New Roman" w:cs="Times New Roman"/>
          <w:sz w:val="24"/>
          <w:szCs w:val="24"/>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C524B2" w:rsidRPr="00C524B2" w14:paraId="12359A5D" w14:textId="77777777" w:rsidTr="00623714">
        <w:trPr>
          <w:trHeight w:val="1418"/>
          <w:tblCellSpacing w:w="20" w:type="dxa"/>
        </w:trPr>
        <w:tc>
          <w:tcPr>
            <w:tcW w:w="2976" w:type="dxa"/>
            <w:shd w:val="clear" w:color="auto" w:fill="CCFFCC"/>
            <w:vAlign w:val="center"/>
          </w:tcPr>
          <w:p w14:paraId="1B81A6F8"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lastRenderedPageBreak/>
              <w:t>aktivnost, program i/ili projekt</w:t>
            </w:r>
          </w:p>
        </w:tc>
        <w:tc>
          <w:tcPr>
            <w:tcW w:w="6270" w:type="dxa"/>
            <w:vAlign w:val="center"/>
          </w:tcPr>
          <w:p w14:paraId="57EF4BA3" w14:textId="77777777" w:rsidR="00C524B2" w:rsidRPr="00C524B2" w:rsidRDefault="00C524B2" w:rsidP="00C524B2">
            <w:pPr>
              <w:spacing w:after="0" w:line="240" w:lineRule="auto"/>
              <w:jc w:val="center"/>
              <w:rPr>
                <w:rFonts w:ascii="Times New Roman" w:eastAsia="Times New Roman" w:hAnsi="Times New Roman" w:cs="Times New Roman"/>
                <w:b/>
                <w:sz w:val="24"/>
                <w:szCs w:val="28"/>
              </w:rPr>
            </w:pPr>
            <w:r w:rsidRPr="00C524B2">
              <w:rPr>
                <w:rFonts w:ascii="Times New Roman" w:eastAsia="Times New Roman" w:hAnsi="Times New Roman" w:cs="Times New Roman"/>
                <w:b/>
                <w:sz w:val="24"/>
                <w:szCs w:val="28"/>
              </w:rPr>
              <w:t>Poludnevni izlet u školskom dvorištu i bližoj okolici (Piknik)</w:t>
            </w:r>
          </w:p>
        </w:tc>
      </w:tr>
      <w:tr w:rsidR="00C524B2" w:rsidRPr="00C524B2" w14:paraId="2546B0D3" w14:textId="77777777" w:rsidTr="00623714">
        <w:trPr>
          <w:trHeight w:val="1418"/>
          <w:tblCellSpacing w:w="20" w:type="dxa"/>
        </w:trPr>
        <w:tc>
          <w:tcPr>
            <w:tcW w:w="2976" w:type="dxa"/>
            <w:shd w:val="clear" w:color="auto" w:fill="CCFFCC"/>
            <w:vAlign w:val="center"/>
          </w:tcPr>
          <w:p w14:paraId="2D6F95B6"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ciljevi aktivnosti, programa i/ili projekta</w:t>
            </w:r>
          </w:p>
        </w:tc>
        <w:tc>
          <w:tcPr>
            <w:tcW w:w="6270" w:type="dxa"/>
            <w:vAlign w:val="center"/>
          </w:tcPr>
          <w:p w14:paraId="2CCF3C3D" w14:textId="77777777" w:rsidR="00C524B2" w:rsidRPr="00C524B2" w:rsidRDefault="00C524B2" w:rsidP="00C524B2">
            <w:pPr>
              <w:spacing w:after="0" w:line="240" w:lineRule="auto"/>
              <w:ind w:left="720"/>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Boravak u prirodi, stvaranje ugodnog razrednog ozračja, poticanje tjelesne aktivnosti</w:t>
            </w:r>
          </w:p>
        </w:tc>
      </w:tr>
      <w:tr w:rsidR="00C524B2" w:rsidRPr="00C524B2" w14:paraId="0835E979" w14:textId="77777777" w:rsidTr="00623714">
        <w:trPr>
          <w:trHeight w:val="1418"/>
          <w:tblCellSpacing w:w="20" w:type="dxa"/>
        </w:trPr>
        <w:tc>
          <w:tcPr>
            <w:tcW w:w="2976" w:type="dxa"/>
            <w:shd w:val="clear" w:color="auto" w:fill="CCFFCC"/>
            <w:vAlign w:val="center"/>
          </w:tcPr>
          <w:p w14:paraId="23FA5F21"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namjena aktivnosti, programa i/ili projekta</w:t>
            </w:r>
          </w:p>
        </w:tc>
        <w:tc>
          <w:tcPr>
            <w:tcW w:w="6270" w:type="dxa"/>
            <w:vAlign w:val="center"/>
          </w:tcPr>
          <w:p w14:paraId="57202B9C"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Boravak na svježem zraku, razvijanje prijateljstva, ekologija</w:t>
            </w:r>
          </w:p>
        </w:tc>
      </w:tr>
      <w:tr w:rsidR="00C524B2" w:rsidRPr="00C524B2" w14:paraId="3AA08E59" w14:textId="77777777" w:rsidTr="00623714">
        <w:trPr>
          <w:trHeight w:val="1418"/>
          <w:tblCellSpacing w:w="20" w:type="dxa"/>
        </w:trPr>
        <w:tc>
          <w:tcPr>
            <w:tcW w:w="2976" w:type="dxa"/>
            <w:shd w:val="clear" w:color="auto" w:fill="CCFFCC"/>
            <w:vAlign w:val="center"/>
          </w:tcPr>
          <w:p w14:paraId="174A8CB8"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22052671"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Eva Džambić, učiteljica u produženom boravku (organizira aktivnost) i učenici uključeni u program produženog boravka</w:t>
            </w:r>
          </w:p>
        </w:tc>
      </w:tr>
      <w:tr w:rsidR="00C524B2" w:rsidRPr="00C524B2" w14:paraId="072296F1" w14:textId="77777777" w:rsidTr="00623714">
        <w:trPr>
          <w:trHeight w:val="1418"/>
          <w:tblCellSpacing w:w="20" w:type="dxa"/>
        </w:trPr>
        <w:tc>
          <w:tcPr>
            <w:tcW w:w="2976" w:type="dxa"/>
            <w:shd w:val="clear" w:color="auto" w:fill="CCFFCC"/>
            <w:vAlign w:val="center"/>
          </w:tcPr>
          <w:p w14:paraId="3C81C93E"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način realizacije aktivnosti, programa i/ili projekta</w:t>
            </w:r>
          </w:p>
        </w:tc>
        <w:tc>
          <w:tcPr>
            <w:tcW w:w="6270" w:type="dxa"/>
            <w:vAlign w:val="center"/>
          </w:tcPr>
          <w:p w14:paraId="5A12325A"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Školski voćnjak, igralište, park, oranica</w:t>
            </w:r>
          </w:p>
        </w:tc>
      </w:tr>
      <w:tr w:rsidR="00C524B2" w:rsidRPr="00C524B2" w14:paraId="255172E8" w14:textId="77777777" w:rsidTr="00623714">
        <w:trPr>
          <w:trHeight w:val="1418"/>
          <w:tblCellSpacing w:w="20" w:type="dxa"/>
        </w:trPr>
        <w:tc>
          <w:tcPr>
            <w:tcW w:w="2976" w:type="dxa"/>
            <w:shd w:val="clear" w:color="auto" w:fill="CCFFCC"/>
            <w:vAlign w:val="center"/>
          </w:tcPr>
          <w:p w14:paraId="550552C6"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vremenik aktivnosti, programa i/ili projekta</w:t>
            </w:r>
          </w:p>
        </w:tc>
        <w:tc>
          <w:tcPr>
            <w:tcW w:w="6270" w:type="dxa"/>
            <w:vAlign w:val="center"/>
          </w:tcPr>
          <w:p w14:paraId="48454AC0"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travanj i svibanj 2024. godine</w:t>
            </w:r>
          </w:p>
        </w:tc>
      </w:tr>
      <w:tr w:rsidR="00C524B2" w:rsidRPr="00C524B2" w14:paraId="1B0A53CF" w14:textId="77777777" w:rsidTr="00623714">
        <w:trPr>
          <w:trHeight w:val="1418"/>
          <w:tblCellSpacing w:w="20" w:type="dxa"/>
        </w:trPr>
        <w:tc>
          <w:tcPr>
            <w:tcW w:w="2976" w:type="dxa"/>
            <w:shd w:val="clear" w:color="auto" w:fill="CCFFCC"/>
            <w:vAlign w:val="center"/>
          </w:tcPr>
          <w:p w14:paraId="40B1E8E0"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način vrednovanja i način korištenja rezultata vrednovanja</w:t>
            </w:r>
          </w:p>
        </w:tc>
        <w:tc>
          <w:tcPr>
            <w:tcW w:w="6270" w:type="dxa"/>
            <w:vAlign w:val="center"/>
          </w:tcPr>
          <w:p w14:paraId="043FB4DE"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Razgovor, likovni uradak</w:t>
            </w:r>
          </w:p>
        </w:tc>
      </w:tr>
      <w:tr w:rsidR="00C524B2" w:rsidRPr="00C524B2" w14:paraId="3FEF165F" w14:textId="77777777" w:rsidTr="00623714">
        <w:trPr>
          <w:trHeight w:val="1418"/>
          <w:tblCellSpacing w:w="20" w:type="dxa"/>
        </w:trPr>
        <w:tc>
          <w:tcPr>
            <w:tcW w:w="2976" w:type="dxa"/>
            <w:shd w:val="clear" w:color="auto" w:fill="CCFFCC"/>
            <w:vAlign w:val="center"/>
          </w:tcPr>
          <w:p w14:paraId="763DF7A6"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t>detaljan troškovnik aktivnosti, programa i/ili projekta</w:t>
            </w:r>
          </w:p>
          <w:p w14:paraId="42529823"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p>
        </w:tc>
        <w:tc>
          <w:tcPr>
            <w:tcW w:w="6270" w:type="dxa"/>
            <w:vAlign w:val="center"/>
          </w:tcPr>
          <w:p w14:paraId="75A341DD"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p>
          <w:p w14:paraId="1322C29C"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37908FF2"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w:t>
            </w:r>
          </w:p>
        </w:tc>
      </w:tr>
    </w:tbl>
    <w:p w14:paraId="523A2416"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1B873736"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2D5DD694"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03FDBBF1"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381FCDAA"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3721C6AE"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25CFC579" w14:textId="77777777" w:rsidR="00C524B2" w:rsidRPr="00C524B2" w:rsidRDefault="00C524B2" w:rsidP="00C524B2">
      <w:pPr>
        <w:spacing w:after="0" w:line="240" w:lineRule="auto"/>
        <w:rPr>
          <w:rFonts w:ascii="Times New Roman" w:eastAsia="Times New Roman" w:hAnsi="Times New Roman" w:cs="Times New Roman"/>
          <w:sz w:val="24"/>
          <w:szCs w:val="24"/>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C524B2" w:rsidRPr="00C524B2" w14:paraId="683B7075" w14:textId="77777777" w:rsidTr="00623714">
        <w:trPr>
          <w:trHeight w:val="1418"/>
          <w:tblCellSpacing w:w="20" w:type="dxa"/>
        </w:trPr>
        <w:tc>
          <w:tcPr>
            <w:tcW w:w="2976" w:type="dxa"/>
            <w:shd w:val="clear" w:color="auto" w:fill="CCFFCC"/>
            <w:vAlign w:val="center"/>
          </w:tcPr>
          <w:p w14:paraId="2ED778A4"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lastRenderedPageBreak/>
              <w:t>aktivnost, program i/ili projekt</w:t>
            </w:r>
          </w:p>
        </w:tc>
        <w:tc>
          <w:tcPr>
            <w:tcW w:w="6270" w:type="dxa"/>
            <w:vAlign w:val="center"/>
          </w:tcPr>
          <w:p w14:paraId="1B3C0293" w14:textId="77777777" w:rsidR="00C524B2" w:rsidRPr="00C524B2" w:rsidRDefault="00C524B2" w:rsidP="00C524B2">
            <w:pPr>
              <w:spacing w:after="0" w:line="240" w:lineRule="auto"/>
              <w:jc w:val="center"/>
              <w:rPr>
                <w:rFonts w:ascii="Times New Roman" w:eastAsia="Times New Roman" w:hAnsi="Times New Roman" w:cs="Times New Roman"/>
                <w:b/>
                <w:sz w:val="24"/>
                <w:szCs w:val="28"/>
              </w:rPr>
            </w:pPr>
            <w:r w:rsidRPr="00C524B2">
              <w:rPr>
                <w:rFonts w:ascii="Times New Roman" w:eastAsia="Times New Roman" w:hAnsi="Times New Roman" w:cs="Times New Roman"/>
                <w:b/>
                <w:sz w:val="24"/>
                <w:szCs w:val="28"/>
              </w:rPr>
              <w:t>Sajam „Zemljo, hvala ti!“</w:t>
            </w:r>
          </w:p>
        </w:tc>
      </w:tr>
      <w:tr w:rsidR="00C524B2" w:rsidRPr="00C524B2" w14:paraId="42739E9E" w14:textId="77777777" w:rsidTr="00623714">
        <w:trPr>
          <w:trHeight w:val="1418"/>
          <w:tblCellSpacing w:w="20" w:type="dxa"/>
        </w:trPr>
        <w:tc>
          <w:tcPr>
            <w:tcW w:w="2976" w:type="dxa"/>
            <w:shd w:val="clear" w:color="auto" w:fill="CCFFCC"/>
            <w:vAlign w:val="center"/>
          </w:tcPr>
          <w:p w14:paraId="4B56150A"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ciljevi aktivnosti, programa i/ili projekta</w:t>
            </w:r>
          </w:p>
        </w:tc>
        <w:tc>
          <w:tcPr>
            <w:tcW w:w="6270" w:type="dxa"/>
            <w:vAlign w:val="center"/>
          </w:tcPr>
          <w:p w14:paraId="407206FC" w14:textId="77777777" w:rsidR="00C524B2" w:rsidRPr="00C524B2" w:rsidRDefault="00C524B2" w:rsidP="00C524B2">
            <w:pPr>
              <w:spacing w:after="0" w:line="240" w:lineRule="auto"/>
              <w:ind w:left="720"/>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U okviru programa produženog boravka spoznati važnost čuvanja starih  običaja vezanih uz naš život i kroz sadržaje predmeta razvijati ljubav  prema svom zavičajnom području, Slavoniji.</w:t>
            </w:r>
          </w:p>
          <w:p w14:paraId="7182D007" w14:textId="77777777" w:rsidR="00C524B2" w:rsidRPr="00C524B2" w:rsidRDefault="00C524B2" w:rsidP="00C524B2">
            <w:pPr>
              <w:spacing w:after="0" w:line="240" w:lineRule="auto"/>
              <w:ind w:left="720"/>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Zahvaljivati Zemlji na plodovima prirode koji omogućuju čovjeku  život i kroz druženje i zabavu</w:t>
            </w:r>
          </w:p>
        </w:tc>
      </w:tr>
      <w:tr w:rsidR="00C524B2" w:rsidRPr="00C524B2" w14:paraId="6CC55866" w14:textId="77777777" w:rsidTr="00623714">
        <w:trPr>
          <w:trHeight w:val="1418"/>
          <w:tblCellSpacing w:w="20" w:type="dxa"/>
        </w:trPr>
        <w:tc>
          <w:tcPr>
            <w:tcW w:w="2976" w:type="dxa"/>
            <w:shd w:val="clear" w:color="auto" w:fill="CCFFCC"/>
            <w:vAlign w:val="center"/>
          </w:tcPr>
          <w:p w14:paraId="6898F9D3"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namjena aktivnosti, programa i/ili projekta</w:t>
            </w:r>
          </w:p>
        </w:tc>
        <w:tc>
          <w:tcPr>
            <w:tcW w:w="6270" w:type="dxa"/>
            <w:vAlign w:val="center"/>
          </w:tcPr>
          <w:p w14:paraId="4FB4F91B"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Očuvanje tradicije našeg zavičaja</w:t>
            </w:r>
          </w:p>
        </w:tc>
      </w:tr>
      <w:tr w:rsidR="00C524B2" w:rsidRPr="00C524B2" w14:paraId="40BA4AC2" w14:textId="77777777" w:rsidTr="00623714">
        <w:trPr>
          <w:trHeight w:val="1418"/>
          <w:tblCellSpacing w:w="20" w:type="dxa"/>
        </w:trPr>
        <w:tc>
          <w:tcPr>
            <w:tcW w:w="2976" w:type="dxa"/>
            <w:shd w:val="clear" w:color="auto" w:fill="CCFFCC"/>
            <w:vAlign w:val="center"/>
          </w:tcPr>
          <w:p w14:paraId="69DD27DB"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644EDE7D"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Eva Džambić, učiteljica u produženom boravku; učenici uključeni u program produženog boravka</w:t>
            </w:r>
          </w:p>
        </w:tc>
      </w:tr>
      <w:tr w:rsidR="00C524B2" w:rsidRPr="00C524B2" w14:paraId="4A439354" w14:textId="77777777" w:rsidTr="00623714">
        <w:trPr>
          <w:trHeight w:val="1418"/>
          <w:tblCellSpacing w:w="20" w:type="dxa"/>
        </w:trPr>
        <w:tc>
          <w:tcPr>
            <w:tcW w:w="2976" w:type="dxa"/>
            <w:shd w:val="clear" w:color="auto" w:fill="CCFFCC"/>
            <w:vAlign w:val="center"/>
          </w:tcPr>
          <w:p w14:paraId="45D2DD27"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način realizacije aktivnosti, programa i/ili projekta</w:t>
            </w:r>
          </w:p>
        </w:tc>
        <w:tc>
          <w:tcPr>
            <w:tcW w:w="6270" w:type="dxa"/>
            <w:vAlign w:val="center"/>
          </w:tcPr>
          <w:p w14:paraId="457AF17E"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 xml:space="preserve">Rad u paru/skupini </w:t>
            </w:r>
          </w:p>
          <w:p w14:paraId="188F3DD3"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Izložba radova, pečenje kruha i peciva, izrada oblika od tijesta,  likovni radovi, pisanje literarnih radova, pjevanje, plesanje, recitiranje</w:t>
            </w:r>
          </w:p>
        </w:tc>
      </w:tr>
      <w:tr w:rsidR="00C524B2" w:rsidRPr="00C524B2" w14:paraId="332C9CBD" w14:textId="77777777" w:rsidTr="00623714">
        <w:trPr>
          <w:trHeight w:val="1418"/>
          <w:tblCellSpacing w:w="20" w:type="dxa"/>
        </w:trPr>
        <w:tc>
          <w:tcPr>
            <w:tcW w:w="2976" w:type="dxa"/>
            <w:shd w:val="clear" w:color="auto" w:fill="CCFFCC"/>
            <w:vAlign w:val="center"/>
          </w:tcPr>
          <w:p w14:paraId="1D77E8E4"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vremenik aktivnosti, programa i/ili projekta</w:t>
            </w:r>
          </w:p>
        </w:tc>
        <w:tc>
          <w:tcPr>
            <w:tcW w:w="6270" w:type="dxa"/>
            <w:vAlign w:val="center"/>
          </w:tcPr>
          <w:p w14:paraId="1C2E3178"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listopad, 2023.</w:t>
            </w:r>
          </w:p>
        </w:tc>
      </w:tr>
      <w:tr w:rsidR="00C524B2" w:rsidRPr="00C524B2" w14:paraId="4FC8505B" w14:textId="77777777" w:rsidTr="00623714">
        <w:trPr>
          <w:trHeight w:val="1418"/>
          <w:tblCellSpacing w:w="20" w:type="dxa"/>
        </w:trPr>
        <w:tc>
          <w:tcPr>
            <w:tcW w:w="2976" w:type="dxa"/>
            <w:shd w:val="clear" w:color="auto" w:fill="CCFFCC"/>
            <w:vAlign w:val="center"/>
          </w:tcPr>
          <w:p w14:paraId="5185D7D3"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način vrednovanja i način korištenja rezultata vrednovanja</w:t>
            </w:r>
          </w:p>
        </w:tc>
        <w:tc>
          <w:tcPr>
            <w:tcW w:w="6270" w:type="dxa"/>
            <w:vAlign w:val="center"/>
          </w:tcPr>
          <w:p w14:paraId="16B59957"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Razgovor, izložba, dramatizacija</w:t>
            </w:r>
          </w:p>
        </w:tc>
      </w:tr>
      <w:tr w:rsidR="00C524B2" w:rsidRPr="00C524B2" w14:paraId="08926B5C" w14:textId="77777777" w:rsidTr="00623714">
        <w:trPr>
          <w:trHeight w:val="1418"/>
          <w:tblCellSpacing w:w="20" w:type="dxa"/>
        </w:trPr>
        <w:tc>
          <w:tcPr>
            <w:tcW w:w="2976" w:type="dxa"/>
            <w:shd w:val="clear" w:color="auto" w:fill="CCFFCC"/>
            <w:vAlign w:val="center"/>
          </w:tcPr>
          <w:p w14:paraId="52BFA446"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t>detaljan troškovnik aktivnosti, programa i/ili projekta</w:t>
            </w:r>
          </w:p>
          <w:p w14:paraId="1D0DFCE1"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p>
        </w:tc>
        <w:tc>
          <w:tcPr>
            <w:tcW w:w="6270" w:type="dxa"/>
            <w:vAlign w:val="center"/>
          </w:tcPr>
          <w:p w14:paraId="3CAB0959"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Priprema krušnih proizvoda (roditelji)</w:t>
            </w:r>
          </w:p>
        </w:tc>
      </w:tr>
    </w:tbl>
    <w:p w14:paraId="742D5B98"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0B1FD8BF"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5FCADB0C"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04423607"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7B1F55C6"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7C2A85B6" w14:textId="77777777" w:rsidR="00C524B2" w:rsidRPr="00C524B2" w:rsidRDefault="00C524B2" w:rsidP="00C524B2">
      <w:pPr>
        <w:spacing w:after="0" w:line="240" w:lineRule="auto"/>
        <w:rPr>
          <w:rFonts w:ascii="Times New Roman" w:eastAsia="Times New Roman" w:hAnsi="Times New Roman" w:cs="Times New Roman"/>
          <w:sz w:val="24"/>
          <w:szCs w:val="24"/>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C524B2" w:rsidRPr="00C524B2" w14:paraId="25CA6910" w14:textId="77777777" w:rsidTr="00623714">
        <w:trPr>
          <w:trHeight w:val="1418"/>
          <w:tblCellSpacing w:w="20" w:type="dxa"/>
        </w:trPr>
        <w:tc>
          <w:tcPr>
            <w:tcW w:w="2976" w:type="dxa"/>
            <w:shd w:val="clear" w:color="auto" w:fill="CCFFCC"/>
            <w:vAlign w:val="center"/>
          </w:tcPr>
          <w:p w14:paraId="06588FD5"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lastRenderedPageBreak/>
              <w:t>aktivnost, program i/ili projekt</w:t>
            </w:r>
          </w:p>
        </w:tc>
        <w:tc>
          <w:tcPr>
            <w:tcW w:w="6270" w:type="dxa"/>
            <w:vAlign w:val="center"/>
          </w:tcPr>
          <w:p w14:paraId="0E928379" w14:textId="77777777" w:rsidR="00C524B2" w:rsidRPr="00C524B2" w:rsidRDefault="00C524B2" w:rsidP="00C524B2">
            <w:pPr>
              <w:spacing w:after="0" w:line="240" w:lineRule="auto"/>
              <w:jc w:val="center"/>
              <w:rPr>
                <w:rFonts w:ascii="Times New Roman" w:eastAsia="Times New Roman" w:hAnsi="Times New Roman" w:cs="Times New Roman"/>
                <w:b/>
                <w:sz w:val="24"/>
                <w:szCs w:val="28"/>
              </w:rPr>
            </w:pPr>
            <w:r w:rsidRPr="00C524B2">
              <w:rPr>
                <w:rFonts w:ascii="Times New Roman" w:eastAsia="Times New Roman" w:hAnsi="Times New Roman" w:cs="Times New Roman"/>
                <w:b/>
                <w:sz w:val="24"/>
                <w:szCs w:val="28"/>
              </w:rPr>
              <w:t>eTwinning projekti</w:t>
            </w:r>
          </w:p>
        </w:tc>
      </w:tr>
      <w:tr w:rsidR="00C524B2" w:rsidRPr="00C524B2" w14:paraId="6F51A2B6" w14:textId="77777777" w:rsidTr="00623714">
        <w:trPr>
          <w:trHeight w:val="1418"/>
          <w:tblCellSpacing w:w="20" w:type="dxa"/>
        </w:trPr>
        <w:tc>
          <w:tcPr>
            <w:tcW w:w="2976" w:type="dxa"/>
            <w:shd w:val="clear" w:color="auto" w:fill="CCFFCC"/>
            <w:vAlign w:val="center"/>
          </w:tcPr>
          <w:p w14:paraId="612D55D0"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ciljevi aktivnosti, programa i/ili projekta</w:t>
            </w:r>
          </w:p>
        </w:tc>
        <w:tc>
          <w:tcPr>
            <w:tcW w:w="6270" w:type="dxa"/>
          </w:tcPr>
          <w:p w14:paraId="234205F3"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promicati suradnju europskih škola putem informacijsko -</w:t>
            </w:r>
          </w:p>
          <w:p w14:paraId="36EAF8A5"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komunikacijskih tehnologija (IKT)</w:t>
            </w:r>
          </w:p>
        </w:tc>
      </w:tr>
      <w:tr w:rsidR="00C524B2" w:rsidRPr="00C524B2" w14:paraId="37C2CDD8" w14:textId="77777777" w:rsidTr="00623714">
        <w:trPr>
          <w:trHeight w:val="1418"/>
          <w:tblCellSpacing w:w="20" w:type="dxa"/>
        </w:trPr>
        <w:tc>
          <w:tcPr>
            <w:tcW w:w="2976" w:type="dxa"/>
            <w:shd w:val="clear" w:color="auto" w:fill="CCFFCC"/>
            <w:vAlign w:val="center"/>
          </w:tcPr>
          <w:p w14:paraId="29DC18FA"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namjena aktivnosti, programa i/ili projekta</w:t>
            </w:r>
          </w:p>
        </w:tc>
        <w:tc>
          <w:tcPr>
            <w:tcW w:w="6270" w:type="dxa"/>
          </w:tcPr>
          <w:p w14:paraId="7BB70835"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komunicirati, surađivati, razvijati projekte, razmjenjivati znanja i  iskustva te postati dijelom najzanimljivije obrazovne zajednice u Europi</w:t>
            </w:r>
          </w:p>
        </w:tc>
      </w:tr>
      <w:tr w:rsidR="00C524B2" w:rsidRPr="00C524B2" w14:paraId="5F195374" w14:textId="77777777" w:rsidTr="00623714">
        <w:trPr>
          <w:trHeight w:val="1418"/>
          <w:tblCellSpacing w:w="20" w:type="dxa"/>
        </w:trPr>
        <w:tc>
          <w:tcPr>
            <w:tcW w:w="2976" w:type="dxa"/>
            <w:shd w:val="clear" w:color="auto" w:fill="CCFFCC"/>
            <w:vAlign w:val="center"/>
          </w:tcPr>
          <w:p w14:paraId="475FA339"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nositelji aktivnosti, programa i/ili projekta i njihova odgovornost</w:t>
            </w:r>
          </w:p>
        </w:tc>
        <w:tc>
          <w:tcPr>
            <w:tcW w:w="6270" w:type="dxa"/>
            <w:vAlign w:val="center"/>
          </w:tcPr>
          <w:p w14:paraId="3B058DAF"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Eva Džambić, učiteljica u produženom boravku; učenici uključeni u program produženog boravka</w:t>
            </w:r>
          </w:p>
        </w:tc>
      </w:tr>
      <w:tr w:rsidR="00C524B2" w:rsidRPr="00C524B2" w14:paraId="6B7E1C57" w14:textId="77777777" w:rsidTr="00623714">
        <w:trPr>
          <w:trHeight w:val="1418"/>
          <w:tblCellSpacing w:w="20" w:type="dxa"/>
        </w:trPr>
        <w:tc>
          <w:tcPr>
            <w:tcW w:w="2976" w:type="dxa"/>
            <w:shd w:val="clear" w:color="auto" w:fill="CCFFCC"/>
            <w:vAlign w:val="center"/>
          </w:tcPr>
          <w:p w14:paraId="69A38405"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način realizacije aktivnosti, programa i/ili projekta</w:t>
            </w:r>
          </w:p>
        </w:tc>
        <w:tc>
          <w:tcPr>
            <w:tcW w:w="6270" w:type="dxa"/>
            <w:vAlign w:val="center"/>
          </w:tcPr>
          <w:p w14:paraId="410CAFD3"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Rad u paru/skupini</w:t>
            </w:r>
          </w:p>
          <w:p w14:paraId="1EC1FCBC"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 xml:space="preserve">Usmeno i pismeno izražavanje, likovno izražavanje - uređenje </w:t>
            </w:r>
          </w:p>
          <w:p w14:paraId="13096BED"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panoa i učionice, izrađivanje plakata</w:t>
            </w:r>
          </w:p>
        </w:tc>
      </w:tr>
      <w:tr w:rsidR="00C524B2" w:rsidRPr="00C524B2" w14:paraId="6E6683F4" w14:textId="77777777" w:rsidTr="00623714">
        <w:trPr>
          <w:trHeight w:val="1418"/>
          <w:tblCellSpacing w:w="20" w:type="dxa"/>
        </w:trPr>
        <w:tc>
          <w:tcPr>
            <w:tcW w:w="2976" w:type="dxa"/>
            <w:shd w:val="clear" w:color="auto" w:fill="CCFFCC"/>
            <w:vAlign w:val="center"/>
          </w:tcPr>
          <w:p w14:paraId="60122D1D"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vremenik aktivnosti, programa i/ili projekta</w:t>
            </w:r>
          </w:p>
        </w:tc>
        <w:tc>
          <w:tcPr>
            <w:tcW w:w="6270" w:type="dxa"/>
            <w:vAlign w:val="center"/>
          </w:tcPr>
          <w:p w14:paraId="3459A6F3"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tijekom školske godine</w:t>
            </w:r>
          </w:p>
        </w:tc>
      </w:tr>
      <w:tr w:rsidR="00C524B2" w:rsidRPr="00C524B2" w14:paraId="07BB2FD0" w14:textId="77777777" w:rsidTr="00623714">
        <w:trPr>
          <w:trHeight w:val="1418"/>
          <w:tblCellSpacing w:w="20" w:type="dxa"/>
        </w:trPr>
        <w:tc>
          <w:tcPr>
            <w:tcW w:w="2976" w:type="dxa"/>
            <w:shd w:val="clear" w:color="auto" w:fill="CCFFCC"/>
            <w:vAlign w:val="center"/>
          </w:tcPr>
          <w:p w14:paraId="6DE11303"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način vrednovanja i način korištenja rezultata vrednovanja</w:t>
            </w:r>
          </w:p>
        </w:tc>
        <w:tc>
          <w:tcPr>
            <w:tcW w:w="6270" w:type="dxa"/>
            <w:vAlign w:val="center"/>
          </w:tcPr>
          <w:p w14:paraId="6EA33F2A"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diplome o sudjelovanju</w:t>
            </w:r>
          </w:p>
        </w:tc>
      </w:tr>
      <w:tr w:rsidR="00C524B2" w:rsidRPr="00C524B2" w14:paraId="54322BE1" w14:textId="77777777" w:rsidTr="00623714">
        <w:trPr>
          <w:trHeight w:val="1418"/>
          <w:tblCellSpacing w:w="20" w:type="dxa"/>
        </w:trPr>
        <w:tc>
          <w:tcPr>
            <w:tcW w:w="2976" w:type="dxa"/>
            <w:shd w:val="clear" w:color="auto" w:fill="CCFFCC"/>
            <w:vAlign w:val="center"/>
          </w:tcPr>
          <w:p w14:paraId="3325F44A"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t>detaljan troškovnik aktivnosti, programa i/ili projekta</w:t>
            </w:r>
          </w:p>
          <w:p w14:paraId="5219776D"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p>
        </w:tc>
        <w:tc>
          <w:tcPr>
            <w:tcW w:w="6270" w:type="dxa"/>
            <w:vAlign w:val="center"/>
          </w:tcPr>
          <w:p w14:paraId="36076172"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w:t>
            </w:r>
          </w:p>
        </w:tc>
      </w:tr>
    </w:tbl>
    <w:p w14:paraId="23CA2BEF"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1E043775"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22D04FDC"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2C9461EC"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537D5AA6"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0B0B69D3"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4FE77D1F"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7EB7F450" w14:textId="77777777" w:rsidR="00C524B2" w:rsidRPr="00C524B2" w:rsidRDefault="00C524B2" w:rsidP="00C524B2">
      <w:pPr>
        <w:spacing w:after="0" w:line="240" w:lineRule="auto"/>
        <w:rPr>
          <w:rFonts w:ascii="Times New Roman" w:eastAsia="Times New Roman" w:hAnsi="Times New Roman" w:cs="Times New Roman"/>
          <w:sz w:val="24"/>
          <w:szCs w:val="24"/>
        </w:rPr>
      </w:pPr>
    </w:p>
    <w:tbl>
      <w:tblPr>
        <w:tblpPr w:leftFromText="180" w:rightFromText="180" w:vertAnchor="page" w:horzAnchor="margin" w:tblpY="1741"/>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C524B2" w:rsidRPr="00C524B2" w14:paraId="39CDACE8"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2248A09"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aktivnost, program i/ili projekt</w:t>
            </w:r>
          </w:p>
        </w:tc>
        <w:tc>
          <w:tcPr>
            <w:tcW w:w="6270" w:type="dxa"/>
            <w:tcBorders>
              <w:top w:val="outset" w:sz="6" w:space="0" w:color="auto"/>
              <w:left w:val="outset" w:sz="6" w:space="0" w:color="auto"/>
              <w:bottom w:val="outset" w:sz="6" w:space="0" w:color="auto"/>
              <w:right w:val="outset" w:sz="6" w:space="0" w:color="auto"/>
            </w:tcBorders>
            <w:vAlign w:val="center"/>
          </w:tcPr>
          <w:p w14:paraId="7ED0678A" w14:textId="77777777" w:rsidR="00C524B2" w:rsidRPr="00C524B2" w:rsidRDefault="00C524B2" w:rsidP="00C524B2">
            <w:pPr>
              <w:spacing w:after="0" w:line="240" w:lineRule="auto"/>
              <w:jc w:val="both"/>
              <w:rPr>
                <w:rFonts w:ascii="Times New Roman" w:eastAsia="Times New Roman" w:hAnsi="Times New Roman" w:cs="Times New Roman"/>
                <w:b/>
                <w:sz w:val="28"/>
                <w:szCs w:val="28"/>
              </w:rPr>
            </w:pPr>
            <w:r w:rsidRPr="00C524B2">
              <w:rPr>
                <w:rFonts w:ascii="Times New Roman" w:eastAsia="Times New Roman" w:hAnsi="Times New Roman" w:cs="Times New Roman"/>
                <w:b/>
                <w:sz w:val="28"/>
                <w:szCs w:val="28"/>
              </w:rPr>
              <w:t xml:space="preserve">Vatrogasci u školi </w:t>
            </w:r>
          </w:p>
          <w:p w14:paraId="1C21051B" w14:textId="77777777" w:rsidR="00C524B2" w:rsidRPr="00C524B2" w:rsidRDefault="00C524B2" w:rsidP="00C524B2">
            <w:pPr>
              <w:spacing w:after="0" w:line="240" w:lineRule="auto"/>
              <w:rPr>
                <w:rFonts w:ascii="Times New Roman" w:eastAsia="Times New Roman" w:hAnsi="Times New Roman" w:cs="Times New Roman"/>
                <w:b/>
                <w:sz w:val="28"/>
                <w:szCs w:val="28"/>
              </w:rPr>
            </w:pPr>
          </w:p>
        </w:tc>
      </w:tr>
      <w:tr w:rsidR="00C524B2" w:rsidRPr="00C524B2" w14:paraId="21052A61"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26F20CB"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ciljevi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1C49BD6D" w14:textId="77777777" w:rsidR="00C524B2" w:rsidRPr="00C524B2" w:rsidRDefault="00C524B2" w:rsidP="00C524B2">
            <w:pPr>
              <w:widowControl w:val="0"/>
              <w:suppressAutoHyphens/>
              <w:spacing w:after="0" w:line="240" w:lineRule="auto"/>
              <w:rPr>
                <w:rFonts w:ascii="Times New Roman" w:eastAsia="Times New Roman" w:hAnsi="Times New Roman" w:cs="Times New Roman"/>
                <w:sz w:val="24"/>
                <w:szCs w:val="24"/>
                <w:lang w:eastAsia="hr-HR"/>
              </w:rPr>
            </w:pPr>
            <w:r w:rsidRPr="00C524B2">
              <w:rPr>
                <w:rFonts w:ascii="Times New Roman" w:eastAsia="Times New Roman" w:hAnsi="Times New Roman" w:cs="Times New Roman"/>
                <w:sz w:val="24"/>
                <w:szCs w:val="24"/>
              </w:rPr>
              <w:t>Upoznati zanimanje vatrogasca, opremu vatrogasaca, osvijestiti posljedice negativnog ponašanja čovjeka (koje rezultiraju požarom), učiti kako reagirati u slučaju požara</w:t>
            </w:r>
          </w:p>
          <w:p w14:paraId="53F4C27B" w14:textId="77777777" w:rsidR="00C524B2" w:rsidRPr="00C524B2" w:rsidRDefault="00C524B2" w:rsidP="00C524B2">
            <w:pPr>
              <w:widowControl w:val="0"/>
              <w:suppressAutoHyphens/>
              <w:spacing w:after="0" w:line="240" w:lineRule="auto"/>
              <w:rPr>
                <w:rFonts w:ascii="Times New Roman" w:eastAsia="Times New Roman" w:hAnsi="Times New Roman" w:cs="Times New Roman"/>
                <w:sz w:val="24"/>
                <w:szCs w:val="24"/>
                <w:lang w:eastAsia="hr-HR"/>
              </w:rPr>
            </w:pPr>
          </w:p>
          <w:p w14:paraId="6FD5D840"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79D5FAD8" w14:textId="77777777" w:rsidR="00C524B2" w:rsidRPr="00C524B2" w:rsidRDefault="00C524B2" w:rsidP="00C524B2">
            <w:pPr>
              <w:spacing w:after="0" w:line="240" w:lineRule="auto"/>
              <w:rPr>
                <w:rFonts w:ascii="Times New Roman" w:eastAsia="Times New Roman" w:hAnsi="Times New Roman" w:cs="Times New Roman"/>
                <w:sz w:val="24"/>
                <w:szCs w:val="24"/>
              </w:rPr>
            </w:pPr>
          </w:p>
        </w:tc>
      </w:tr>
      <w:tr w:rsidR="00C524B2" w:rsidRPr="00C524B2" w14:paraId="104DA7D2"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E379318"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namjena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1512E0FB" w14:textId="77777777" w:rsidR="00C524B2" w:rsidRPr="00C524B2" w:rsidRDefault="00C524B2" w:rsidP="00C524B2">
            <w:pPr>
              <w:spacing w:after="0" w:line="240" w:lineRule="auto"/>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Brinuti za druge, poticati pravilan odnos prema prirodi, popularizirati zanimanje vatrogasaca, poticati volontiranje</w:t>
            </w:r>
          </w:p>
        </w:tc>
      </w:tr>
      <w:tr w:rsidR="00C524B2" w:rsidRPr="00C524B2" w14:paraId="5BD3BEF9"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E2BE455"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nositelji aktivnosti, programa i/ili projekta i njihova odgovornost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44E33778" w14:textId="77777777" w:rsidR="00C524B2" w:rsidRPr="00C524B2" w:rsidRDefault="00C524B2" w:rsidP="00C524B2">
            <w:pPr>
              <w:spacing w:after="0" w:line="240" w:lineRule="auto"/>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Učenici i učiteljice razredne nastave, učiteljica u produženom boravku Eva Džambić, predstavnici Javne vatrogasne postrojbe Grada Osijeka</w:t>
            </w:r>
          </w:p>
        </w:tc>
      </w:tr>
      <w:tr w:rsidR="00C524B2" w:rsidRPr="00C524B2" w14:paraId="1B2F0687"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5524221"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način realizacije aktivnosti, programa i/ili projekta</w:t>
            </w:r>
          </w:p>
        </w:tc>
        <w:tc>
          <w:tcPr>
            <w:tcW w:w="6270" w:type="dxa"/>
            <w:tcBorders>
              <w:top w:val="outset" w:sz="6" w:space="0" w:color="auto"/>
              <w:left w:val="outset" w:sz="6" w:space="0" w:color="auto"/>
              <w:bottom w:val="outset" w:sz="6" w:space="0" w:color="auto"/>
              <w:right w:val="outset" w:sz="6" w:space="0" w:color="auto"/>
            </w:tcBorders>
            <w:hideMark/>
          </w:tcPr>
          <w:p w14:paraId="1FBFC681" w14:textId="77777777" w:rsidR="00C524B2" w:rsidRPr="00C524B2" w:rsidRDefault="00C524B2" w:rsidP="00C524B2">
            <w:pPr>
              <w:spacing w:after="0" w:line="240" w:lineRule="auto"/>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Predavanje, upoznavanje sa opremom vatrogasaca, natjecateljske igre</w:t>
            </w:r>
          </w:p>
        </w:tc>
      </w:tr>
      <w:tr w:rsidR="00C524B2" w:rsidRPr="00C524B2" w14:paraId="0F6EC53C" w14:textId="77777777" w:rsidTr="00623714">
        <w:trPr>
          <w:trHeight w:val="1361"/>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61A1D57"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vremenik aktivnosti, programa i/ili projekta</w:t>
            </w:r>
          </w:p>
        </w:tc>
        <w:tc>
          <w:tcPr>
            <w:tcW w:w="6270" w:type="dxa"/>
            <w:tcBorders>
              <w:top w:val="outset" w:sz="6" w:space="0" w:color="auto"/>
              <w:left w:val="outset" w:sz="6" w:space="0" w:color="auto"/>
              <w:bottom w:val="outset" w:sz="6" w:space="0" w:color="auto"/>
              <w:right w:val="outset" w:sz="6" w:space="0" w:color="auto"/>
            </w:tcBorders>
          </w:tcPr>
          <w:p w14:paraId="62E48A90" w14:textId="77777777" w:rsidR="00C524B2" w:rsidRPr="00C524B2" w:rsidRDefault="00C524B2" w:rsidP="00C524B2">
            <w:pPr>
              <w:spacing w:after="0" w:line="240" w:lineRule="auto"/>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 xml:space="preserve"> </w:t>
            </w:r>
          </w:p>
          <w:p w14:paraId="74A4AF2B" w14:textId="77777777" w:rsidR="00C524B2" w:rsidRPr="00C524B2" w:rsidRDefault="00C524B2" w:rsidP="00C524B2">
            <w:pPr>
              <w:spacing w:after="0" w:line="240" w:lineRule="auto"/>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 xml:space="preserve">svibanj  2024. </w:t>
            </w:r>
          </w:p>
          <w:p w14:paraId="6CE1044C" w14:textId="77777777" w:rsidR="00C524B2" w:rsidRPr="00C524B2" w:rsidRDefault="00C524B2" w:rsidP="00C524B2">
            <w:pPr>
              <w:spacing w:after="0" w:line="240" w:lineRule="auto"/>
              <w:rPr>
                <w:rFonts w:ascii="Times New Roman" w:eastAsia="Times New Roman" w:hAnsi="Times New Roman" w:cs="Times New Roman"/>
                <w:sz w:val="24"/>
                <w:szCs w:val="24"/>
              </w:rPr>
            </w:pPr>
          </w:p>
        </w:tc>
      </w:tr>
      <w:tr w:rsidR="00C524B2" w:rsidRPr="00C524B2" w14:paraId="4C22DC34"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7913862"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r w:rsidRPr="00C524B2">
              <w:rPr>
                <w:rFonts w:ascii="Times New Roman" w:eastAsia="Times New Roman" w:hAnsi="Times New Roman" w:cs="Times New Roman"/>
                <w:b/>
                <w:sz w:val="24"/>
                <w:szCs w:val="24"/>
              </w:rPr>
              <w:t>način vrednovanja i način korištenja rezultata vrednovanja</w:t>
            </w:r>
          </w:p>
        </w:tc>
        <w:tc>
          <w:tcPr>
            <w:tcW w:w="6270" w:type="dxa"/>
            <w:tcBorders>
              <w:top w:val="outset" w:sz="6" w:space="0" w:color="auto"/>
              <w:left w:val="outset" w:sz="6" w:space="0" w:color="auto"/>
              <w:bottom w:val="outset" w:sz="6" w:space="0" w:color="auto"/>
              <w:right w:val="outset" w:sz="6" w:space="0" w:color="auto"/>
            </w:tcBorders>
          </w:tcPr>
          <w:p w14:paraId="092CDA2D"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18BAAA45" w14:textId="77777777" w:rsidR="00C524B2" w:rsidRPr="00C524B2" w:rsidRDefault="00C524B2" w:rsidP="00C524B2">
            <w:pPr>
              <w:spacing w:after="0" w:line="240" w:lineRule="auto"/>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Evaluacijski listić, crteži</w:t>
            </w:r>
          </w:p>
        </w:tc>
      </w:tr>
      <w:tr w:rsidR="00C524B2" w:rsidRPr="00C524B2" w14:paraId="314CD8EB" w14:textId="77777777" w:rsidTr="00623714">
        <w:trPr>
          <w:trHeight w:val="1418"/>
          <w:tblCellSpacing w:w="20" w:type="dxa"/>
        </w:trPr>
        <w:tc>
          <w:tcPr>
            <w:tcW w:w="2976" w:type="dxa"/>
            <w:tcBorders>
              <w:top w:val="outset" w:sz="6" w:space="0" w:color="auto"/>
              <w:left w:val="outset" w:sz="6" w:space="0" w:color="auto"/>
              <w:bottom w:val="outset" w:sz="6" w:space="0" w:color="auto"/>
              <w:right w:val="outset" w:sz="6" w:space="0" w:color="auto"/>
            </w:tcBorders>
            <w:shd w:val="clear" w:color="auto" w:fill="CCFFCC"/>
            <w:vAlign w:val="center"/>
          </w:tcPr>
          <w:p w14:paraId="70668723" w14:textId="77777777" w:rsidR="00C524B2" w:rsidRPr="00C524B2" w:rsidRDefault="00C524B2" w:rsidP="00C524B2">
            <w:pPr>
              <w:spacing w:after="0" w:line="240" w:lineRule="auto"/>
              <w:jc w:val="center"/>
              <w:rPr>
                <w:rFonts w:ascii="Times New Roman" w:eastAsia="Times New Roman" w:hAnsi="Times New Roman" w:cs="Times New Roman"/>
                <w:b/>
                <w:sz w:val="24"/>
                <w:szCs w:val="24"/>
              </w:rPr>
            </w:pPr>
            <w:r w:rsidRPr="00C524B2">
              <w:rPr>
                <w:rFonts w:ascii="Times New Roman" w:eastAsia="Times New Roman" w:hAnsi="Times New Roman" w:cs="Times New Roman"/>
                <w:b/>
                <w:sz w:val="24"/>
                <w:szCs w:val="24"/>
              </w:rPr>
              <w:t>detaljan troškovnik aktivnosti, programa i/ili projekta</w:t>
            </w:r>
          </w:p>
          <w:p w14:paraId="285B3829" w14:textId="77777777" w:rsidR="00C524B2" w:rsidRPr="00C524B2" w:rsidRDefault="00C524B2" w:rsidP="00C524B2">
            <w:pPr>
              <w:spacing w:after="0" w:line="240" w:lineRule="auto"/>
              <w:jc w:val="center"/>
              <w:rPr>
                <w:rFonts w:ascii="Times New Roman" w:eastAsia="Times New Roman" w:hAnsi="Times New Roman" w:cs="Times New Roman"/>
                <w:sz w:val="24"/>
                <w:szCs w:val="24"/>
              </w:rPr>
            </w:pPr>
          </w:p>
        </w:tc>
        <w:tc>
          <w:tcPr>
            <w:tcW w:w="6270" w:type="dxa"/>
            <w:tcBorders>
              <w:top w:val="outset" w:sz="6" w:space="0" w:color="auto"/>
              <w:left w:val="outset" w:sz="6" w:space="0" w:color="auto"/>
              <w:bottom w:val="outset" w:sz="6" w:space="0" w:color="auto"/>
              <w:right w:val="outset" w:sz="6" w:space="0" w:color="auto"/>
            </w:tcBorders>
          </w:tcPr>
          <w:p w14:paraId="4E864CD8"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113ECD0B" w14:textId="77777777" w:rsidR="00C524B2" w:rsidRPr="00C524B2" w:rsidRDefault="00C524B2" w:rsidP="00C524B2">
            <w:pPr>
              <w:spacing w:after="0" w:line="240" w:lineRule="auto"/>
              <w:rPr>
                <w:rFonts w:ascii="Times New Roman" w:eastAsia="Times New Roman" w:hAnsi="Times New Roman" w:cs="Times New Roman"/>
                <w:sz w:val="24"/>
                <w:szCs w:val="24"/>
              </w:rPr>
            </w:pPr>
            <w:r w:rsidRPr="00C524B2">
              <w:rPr>
                <w:rFonts w:ascii="Times New Roman" w:eastAsia="Times New Roman" w:hAnsi="Times New Roman" w:cs="Times New Roman"/>
                <w:sz w:val="24"/>
                <w:szCs w:val="24"/>
              </w:rPr>
              <w:t xml:space="preserve">Nema troškova </w:t>
            </w:r>
          </w:p>
        </w:tc>
      </w:tr>
    </w:tbl>
    <w:p w14:paraId="6C2A7281" w14:textId="77777777" w:rsidR="00C524B2" w:rsidRPr="00C524B2" w:rsidRDefault="00C524B2" w:rsidP="00C524B2">
      <w:pPr>
        <w:spacing w:after="0" w:line="240" w:lineRule="auto"/>
        <w:rPr>
          <w:rFonts w:ascii="Times New Roman" w:eastAsia="Times New Roman" w:hAnsi="Times New Roman" w:cs="Times New Roman"/>
          <w:sz w:val="24"/>
          <w:szCs w:val="24"/>
        </w:rPr>
      </w:pPr>
    </w:p>
    <w:p w14:paraId="4F086C90" w14:textId="5BFE3533" w:rsidR="00050E5E" w:rsidRDefault="00050E5E" w:rsidP="00E870B4">
      <w:pPr>
        <w:spacing w:before="255"/>
        <w:rPr>
          <w:sz w:val="36"/>
        </w:rPr>
      </w:pPr>
    </w:p>
    <w:p w14:paraId="1139B1F2" w14:textId="1252DBAA" w:rsidR="00050E5E" w:rsidRPr="00F06813" w:rsidRDefault="00EF4212" w:rsidP="00050E5E">
      <w:pPr>
        <w:spacing w:before="87"/>
        <w:ind w:left="2186"/>
        <w:rPr>
          <w:rFonts w:ascii="Times New Roman" w:hAnsi="Times New Roman" w:cs="Times New Roman"/>
          <w:sz w:val="40"/>
          <w:szCs w:val="40"/>
        </w:rPr>
      </w:pPr>
      <w:r>
        <w:rPr>
          <w:rFonts w:ascii="Times New Roman" w:hAnsi="Times New Roman" w:cs="Times New Roman"/>
          <w:w w:val="90"/>
          <w:sz w:val="40"/>
          <w:szCs w:val="40"/>
        </w:rPr>
        <w:lastRenderedPageBreak/>
        <w:t>11</w:t>
      </w:r>
      <w:r w:rsidR="00050E5E" w:rsidRPr="00F06813">
        <w:rPr>
          <w:rFonts w:ascii="Times New Roman" w:hAnsi="Times New Roman" w:cs="Times New Roman"/>
          <w:w w:val="90"/>
          <w:sz w:val="40"/>
          <w:szCs w:val="40"/>
        </w:rPr>
        <w:t>. KULTURNA UMJETNIČKA DJELATNOST</w:t>
      </w:r>
    </w:p>
    <w:p w14:paraId="6D6C5E63" w14:textId="77777777" w:rsidR="00050E5E" w:rsidRDefault="00050E5E" w:rsidP="00050E5E">
      <w:pPr>
        <w:pStyle w:val="Tijeloteksta"/>
        <w:rPr>
          <w:rFonts w:ascii="Georgia"/>
          <w:b/>
          <w:sz w:val="20"/>
          <w:szCs w:val="24"/>
        </w:rPr>
      </w:pPr>
    </w:p>
    <w:p w14:paraId="716DF51F" w14:textId="77777777" w:rsidR="00E870B4" w:rsidRDefault="00E870B4" w:rsidP="00050E5E">
      <w:pPr>
        <w:pStyle w:val="Tijeloteksta"/>
        <w:rPr>
          <w:rFonts w:ascii="Georgia"/>
          <w:b/>
          <w:sz w:val="20"/>
          <w:szCs w:val="24"/>
        </w:rPr>
      </w:pPr>
    </w:p>
    <w:p w14:paraId="22619B87" w14:textId="77777777" w:rsidR="00E870B4" w:rsidRDefault="00E870B4" w:rsidP="00050E5E">
      <w:pPr>
        <w:pStyle w:val="Tijeloteksta"/>
        <w:rPr>
          <w:rFonts w:ascii="Georgia"/>
          <w:b/>
          <w:sz w:val="20"/>
        </w:rPr>
      </w:pPr>
    </w:p>
    <w:p w14:paraId="159847DD" w14:textId="77777777" w:rsidR="00050E5E" w:rsidRDefault="00050E5E" w:rsidP="00050E5E">
      <w:pPr>
        <w:pStyle w:val="Tijeloteksta"/>
        <w:spacing w:before="6"/>
        <w:rPr>
          <w:rFonts w:ascii="Georgia"/>
          <w:b/>
          <w:sz w:val="11"/>
        </w:rPr>
      </w:pPr>
    </w:p>
    <w:tbl>
      <w:tblPr>
        <w:tblW w:w="9858" w:type="dxa"/>
        <w:tblInd w:w="-60" w:type="dxa"/>
        <w:tblBorders>
          <w:top w:val="thinThickMediumGap" w:sz="6" w:space="0" w:color="C0C0C0"/>
          <w:left w:val="thinThickMediumGap" w:sz="6" w:space="0" w:color="C0C0C0"/>
          <w:bottom w:val="thinThickMediumGap" w:sz="6" w:space="0" w:color="C0C0C0"/>
          <w:right w:val="thinThickMediumGap" w:sz="6" w:space="0" w:color="C0C0C0"/>
          <w:insideH w:val="thinThickMediumGap" w:sz="6" w:space="0" w:color="C0C0C0"/>
          <w:insideV w:val="thinThickMediumGap" w:sz="6" w:space="0" w:color="C0C0C0"/>
        </w:tblBorders>
        <w:tblLayout w:type="fixed"/>
        <w:tblCellMar>
          <w:left w:w="0" w:type="dxa"/>
          <w:right w:w="0" w:type="dxa"/>
        </w:tblCellMar>
        <w:tblLook w:val="01E0" w:firstRow="1" w:lastRow="1" w:firstColumn="1" w:lastColumn="1" w:noHBand="0" w:noVBand="0"/>
      </w:tblPr>
      <w:tblGrid>
        <w:gridCol w:w="300"/>
        <w:gridCol w:w="824"/>
        <w:gridCol w:w="2213"/>
        <w:gridCol w:w="2602"/>
        <w:gridCol w:w="1017"/>
        <w:gridCol w:w="2802"/>
        <w:gridCol w:w="100"/>
      </w:tblGrid>
      <w:tr w:rsidR="00050E5E" w14:paraId="4500A639" w14:textId="77777777" w:rsidTr="00CB7BA8">
        <w:trPr>
          <w:gridBefore w:val="1"/>
          <w:gridAfter w:val="1"/>
          <w:wBefore w:w="300" w:type="dxa"/>
          <w:wAfter w:w="100" w:type="dxa"/>
          <w:trHeight w:val="1433"/>
        </w:trPr>
        <w:tc>
          <w:tcPr>
            <w:tcW w:w="3037" w:type="dxa"/>
            <w:gridSpan w:val="2"/>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0E099725" w14:textId="77777777" w:rsidR="00050E5E" w:rsidRDefault="00050E5E">
            <w:pPr>
              <w:pStyle w:val="TableParagraph"/>
              <w:spacing w:before="8" w:line="256" w:lineRule="auto"/>
              <w:rPr>
                <w:rFonts w:ascii="Georgia"/>
                <w:b/>
                <w:sz w:val="38"/>
                <w:lang w:eastAsia="en-US"/>
              </w:rPr>
            </w:pPr>
          </w:p>
          <w:p w14:paraId="20F82037" w14:textId="77777777" w:rsidR="00050E5E" w:rsidRDefault="00050E5E">
            <w:pPr>
              <w:pStyle w:val="TableParagraph"/>
              <w:spacing w:line="256" w:lineRule="auto"/>
              <w:ind w:left="1129" w:right="280" w:hanging="804"/>
              <w:rPr>
                <w:b/>
                <w:sz w:val="24"/>
                <w:lang w:eastAsia="en-US"/>
              </w:rPr>
            </w:pPr>
            <w:r>
              <w:rPr>
                <w:b/>
                <w:sz w:val="24"/>
                <w:lang w:eastAsia="en-US"/>
              </w:rPr>
              <w:t>aktivnost, program i/ili projekt</w:t>
            </w:r>
          </w:p>
        </w:tc>
        <w:tc>
          <w:tcPr>
            <w:tcW w:w="6421" w:type="dxa"/>
            <w:gridSpan w:val="3"/>
            <w:tcBorders>
              <w:top w:val="thinThickMediumGap" w:sz="6" w:space="0" w:color="C0C0C0"/>
              <w:left w:val="thinThickMediumGap" w:sz="6" w:space="0" w:color="C0C0C0"/>
              <w:bottom w:val="thickThinMediumGap" w:sz="6" w:space="0" w:color="C0C0C0"/>
              <w:right w:val="thickThinMediumGap" w:sz="6" w:space="0" w:color="C0C0C0"/>
            </w:tcBorders>
          </w:tcPr>
          <w:p w14:paraId="69F8932D" w14:textId="77777777" w:rsidR="00050E5E" w:rsidRDefault="00050E5E">
            <w:pPr>
              <w:pStyle w:val="TableParagraph"/>
              <w:spacing w:before="8" w:line="256" w:lineRule="auto"/>
              <w:rPr>
                <w:rFonts w:ascii="Georgia"/>
                <w:b/>
                <w:sz w:val="34"/>
                <w:lang w:eastAsia="en-US"/>
              </w:rPr>
            </w:pPr>
          </w:p>
          <w:p w14:paraId="00332435" w14:textId="77777777" w:rsidR="00050E5E" w:rsidRDefault="00050E5E">
            <w:pPr>
              <w:pStyle w:val="TableParagraph"/>
              <w:spacing w:before="1" w:line="256" w:lineRule="auto"/>
              <w:ind w:left="1710" w:right="519" w:hanging="1148"/>
              <w:rPr>
                <w:b/>
                <w:sz w:val="28"/>
                <w:lang w:eastAsia="en-US"/>
              </w:rPr>
            </w:pPr>
            <w:r>
              <w:rPr>
                <w:b/>
                <w:sz w:val="28"/>
                <w:lang w:eastAsia="en-US"/>
              </w:rPr>
              <w:t>PRIREDBE U ŠKOLI I OBILJEŽAVANJE PRIGODNIH DATUMA</w:t>
            </w:r>
          </w:p>
        </w:tc>
      </w:tr>
      <w:tr w:rsidR="00050E5E" w14:paraId="0CBDFB3C" w14:textId="77777777" w:rsidTr="00CB7BA8">
        <w:trPr>
          <w:gridBefore w:val="1"/>
          <w:gridAfter w:val="1"/>
          <w:wBefore w:w="300" w:type="dxa"/>
          <w:wAfter w:w="100" w:type="dxa"/>
          <w:trHeight w:val="1434"/>
        </w:trPr>
        <w:tc>
          <w:tcPr>
            <w:tcW w:w="3037" w:type="dxa"/>
            <w:gridSpan w:val="2"/>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44F5AF8D" w14:textId="77777777" w:rsidR="00050E5E" w:rsidRDefault="00050E5E">
            <w:pPr>
              <w:pStyle w:val="TableParagraph"/>
              <w:spacing w:before="8" w:line="256" w:lineRule="auto"/>
              <w:rPr>
                <w:rFonts w:ascii="Georgia"/>
                <w:b/>
                <w:sz w:val="38"/>
                <w:lang w:eastAsia="en-US"/>
              </w:rPr>
            </w:pPr>
          </w:p>
          <w:p w14:paraId="205C8A18" w14:textId="77777777" w:rsidR="00050E5E" w:rsidRDefault="00050E5E">
            <w:pPr>
              <w:pStyle w:val="TableParagraph"/>
              <w:spacing w:line="256" w:lineRule="auto"/>
              <w:ind w:left="330" w:right="282" w:firstLine="304"/>
              <w:rPr>
                <w:b/>
                <w:sz w:val="24"/>
                <w:lang w:eastAsia="en-US"/>
              </w:rPr>
            </w:pPr>
            <w:r>
              <w:rPr>
                <w:b/>
                <w:sz w:val="24"/>
                <w:lang w:eastAsia="en-US"/>
              </w:rPr>
              <w:t>ciljevi aktivnosti, programa i/ili projekta</w:t>
            </w:r>
          </w:p>
        </w:tc>
        <w:tc>
          <w:tcPr>
            <w:tcW w:w="6421" w:type="dxa"/>
            <w:gridSpan w:val="3"/>
            <w:tcBorders>
              <w:top w:val="thinThickMediumGap" w:sz="6" w:space="0" w:color="C0C0C0"/>
              <w:left w:val="thinThickMediumGap" w:sz="6" w:space="0" w:color="C0C0C0"/>
              <w:bottom w:val="thickThinMediumGap" w:sz="6" w:space="0" w:color="C0C0C0"/>
              <w:right w:val="thickThinMediumGap" w:sz="6" w:space="0" w:color="C0C0C0"/>
            </w:tcBorders>
            <w:hideMark/>
          </w:tcPr>
          <w:p w14:paraId="192A7457" w14:textId="77777777" w:rsidR="00050E5E" w:rsidRDefault="00050E5E">
            <w:pPr>
              <w:pStyle w:val="TableParagraph"/>
              <w:spacing w:before="1" w:line="256" w:lineRule="auto"/>
              <w:ind w:left="99" w:right="424"/>
              <w:rPr>
                <w:sz w:val="28"/>
                <w:lang w:eastAsia="en-US"/>
              </w:rPr>
            </w:pPr>
            <w:r>
              <w:rPr>
                <w:sz w:val="28"/>
                <w:lang w:eastAsia="en-US"/>
              </w:rPr>
              <w:t>Škola želi pokazati svoja postignuća tijekom godine Razvijati svijest o potrebi međusobne suradnje</w:t>
            </w:r>
          </w:p>
        </w:tc>
      </w:tr>
      <w:tr w:rsidR="00050E5E" w14:paraId="7BACCBB9" w14:textId="77777777" w:rsidTr="00CB7BA8">
        <w:trPr>
          <w:gridBefore w:val="1"/>
          <w:gridAfter w:val="1"/>
          <w:wBefore w:w="300" w:type="dxa"/>
          <w:wAfter w:w="100" w:type="dxa"/>
          <w:trHeight w:val="1433"/>
        </w:trPr>
        <w:tc>
          <w:tcPr>
            <w:tcW w:w="3037" w:type="dxa"/>
            <w:gridSpan w:val="2"/>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6F5BE72A" w14:textId="77777777" w:rsidR="00050E5E" w:rsidRDefault="00050E5E">
            <w:pPr>
              <w:pStyle w:val="TableParagraph"/>
              <w:spacing w:before="5" w:line="256" w:lineRule="auto"/>
              <w:rPr>
                <w:rFonts w:ascii="Georgia"/>
                <w:b/>
                <w:sz w:val="38"/>
                <w:lang w:eastAsia="en-US"/>
              </w:rPr>
            </w:pPr>
          </w:p>
          <w:p w14:paraId="33C02334" w14:textId="77777777" w:rsidR="00050E5E" w:rsidRDefault="00050E5E">
            <w:pPr>
              <w:pStyle w:val="TableParagraph"/>
              <w:spacing w:line="256" w:lineRule="auto"/>
              <w:ind w:left="330" w:right="282" w:firstLine="165"/>
              <w:rPr>
                <w:b/>
                <w:sz w:val="24"/>
                <w:lang w:eastAsia="en-US"/>
              </w:rPr>
            </w:pPr>
            <w:r>
              <w:rPr>
                <w:b/>
                <w:sz w:val="24"/>
                <w:lang w:eastAsia="en-US"/>
              </w:rPr>
              <w:t>namjena aktivnosti, programa i/ili projekta</w:t>
            </w:r>
          </w:p>
        </w:tc>
        <w:tc>
          <w:tcPr>
            <w:tcW w:w="6421" w:type="dxa"/>
            <w:gridSpan w:val="3"/>
            <w:tcBorders>
              <w:top w:val="thinThickMediumGap" w:sz="6" w:space="0" w:color="C0C0C0"/>
              <w:left w:val="thinThickMediumGap" w:sz="6" w:space="0" w:color="C0C0C0"/>
              <w:bottom w:val="thickThinMediumGap" w:sz="6" w:space="0" w:color="C0C0C0"/>
              <w:right w:val="thickThinMediumGap" w:sz="6" w:space="0" w:color="C0C0C0"/>
            </w:tcBorders>
            <w:hideMark/>
          </w:tcPr>
          <w:p w14:paraId="6D135FEC" w14:textId="77777777" w:rsidR="00050E5E" w:rsidRDefault="00050E5E">
            <w:pPr>
              <w:pStyle w:val="TableParagraph"/>
              <w:spacing w:before="1" w:line="256" w:lineRule="auto"/>
              <w:ind w:left="99" w:right="743"/>
              <w:rPr>
                <w:sz w:val="28"/>
                <w:lang w:eastAsia="en-US"/>
              </w:rPr>
            </w:pPr>
            <w:r>
              <w:rPr>
                <w:sz w:val="28"/>
                <w:lang w:eastAsia="en-US"/>
              </w:rPr>
              <w:t>Omogućiti učenicima da osjete ponos i radost što pripadaju školi</w:t>
            </w:r>
          </w:p>
          <w:p w14:paraId="1B53DF5E" w14:textId="77777777" w:rsidR="00050E5E" w:rsidRDefault="00050E5E">
            <w:pPr>
              <w:pStyle w:val="TableParagraph"/>
              <w:ind w:left="99" w:right="138"/>
              <w:rPr>
                <w:sz w:val="28"/>
                <w:lang w:eastAsia="en-US"/>
              </w:rPr>
            </w:pPr>
            <w:r>
              <w:rPr>
                <w:sz w:val="28"/>
                <w:lang w:eastAsia="en-US"/>
              </w:rPr>
              <w:t>Razvijanje komunikacije na relaciji učitelj – roditelji – škola</w:t>
            </w:r>
          </w:p>
        </w:tc>
      </w:tr>
      <w:tr w:rsidR="00050E5E" w14:paraId="0FBE78AE" w14:textId="77777777" w:rsidTr="00CB7BA8">
        <w:trPr>
          <w:gridBefore w:val="1"/>
          <w:gridAfter w:val="1"/>
          <w:wBefore w:w="300" w:type="dxa"/>
          <w:wAfter w:w="100" w:type="dxa"/>
          <w:trHeight w:val="1433"/>
        </w:trPr>
        <w:tc>
          <w:tcPr>
            <w:tcW w:w="3037" w:type="dxa"/>
            <w:gridSpan w:val="2"/>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2F10695A" w14:textId="77777777" w:rsidR="00050E5E" w:rsidRDefault="00050E5E">
            <w:pPr>
              <w:pStyle w:val="TableParagraph"/>
              <w:spacing w:before="5" w:line="256" w:lineRule="auto"/>
              <w:rPr>
                <w:rFonts w:ascii="Georgia"/>
                <w:b/>
                <w:sz w:val="26"/>
                <w:lang w:eastAsia="en-US"/>
              </w:rPr>
            </w:pPr>
          </w:p>
          <w:p w14:paraId="23A65FF6" w14:textId="77777777" w:rsidR="00050E5E" w:rsidRDefault="00050E5E">
            <w:pPr>
              <w:pStyle w:val="TableParagraph"/>
              <w:spacing w:line="256" w:lineRule="auto"/>
              <w:ind w:left="164" w:right="138"/>
              <w:jc w:val="center"/>
              <w:rPr>
                <w:b/>
                <w:sz w:val="24"/>
                <w:lang w:eastAsia="en-US"/>
              </w:rPr>
            </w:pPr>
            <w:r>
              <w:rPr>
                <w:b/>
                <w:sz w:val="24"/>
                <w:lang w:eastAsia="en-US"/>
              </w:rPr>
              <w:t>nositelji aktivnosti, programa i/ili projekta i njihova odgovornost</w:t>
            </w:r>
          </w:p>
        </w:tc>
        <w:tc>
          <w:tcPr>
            <w:tcW w:w="6421" w:type="dxa"/>
            <w:gridSpan w:val="3"/>
            <w:tcBorders>
              <w:top w:val="thinThickMediumGap" w:sz="6" w:space="0" w:color="C0C0C0"/>
              <w:left w:val="thinThickMediumGap" w:sz="6" w:space="0" w:color="C0C0C0"/>
              <w:bottom w:val="thickThinMediumGap" w:sz="6" w:space="0" w:color="C0C0C0"/>
              <w:right w:val="thickThinMediumGap" w:sz="6" w:space="0" w:color="C0C0C0"/>
            </w:tcBorders>
            <w:hideMark/>
          </w:tcPr>
          <w:p w14:paraId="40BC3809" w14:textId="77777777" w:rsidR="00050E5E" w:rsidRDefault="00050E5E">
            <w:pPr>
              <w:pStyle w:val="TableParagraph"/>
              <w:spacing w:before="1" w:line="256" w:lineRule="auto"/>
              <w:ind w:left="99" w:right="191"/>
              <w:rPr>
                <w:sz w:val="28"/>
                <w:lang w:eastAsia="en-US"/>
              </w:rPr>
            </w:pPr>
            <w:r>
              <w:rPr>
                <w:sz w:val="28"/>
                <w:lang w:eastAsia="en-US"/>
              </w:rPr>
              <w:t>Učenici; Učitelji – voditelji izvannastavnih aktivnosti, razrednici i ostali učitelji, stručna služba škole, ravnateljica</w:t>
            </w:r>
          </w:p>
        </w:tc>
      </w:tr>
      <w:tr w:rsidR="00050E5E" w14:paraId="57CD2FC8" w14:textId="77777777" w:rsidTr="00CB7BA8">
        <w:trPr>
          <w:gridBefore w:val="1"/>
          <w:gridAfter w:val="1"/>
          <w:wBefore w:w="300" w:type="dxa"/>
          <w:wAfter w:w="100" w:type="dxa"/>
          <w:trHeight w:val="1202"/>
        </w:trPr>
        <w:tc>
          <w:tcPr>
            <w:tcW w:w="3037" w:type="dxa"/>
            <w:gridSpan w:val="2"/>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192862A9" w14:textId="77777777" w:rsidR="00050E5E" w:rsidRDefault="00050E5E">
            <w:pPr>
              <w:pStyle w:val="TableParagraph"/>
              <w:spacing w:before="4" w:line="256" w:lineRule="auto"/>
              <w:rPr>
                <w:rFonts w:ascii="Georgia"/>
                <w:b/>
                <w:sz w:val="28"/>
                <w:lang w:eastAsia="en-US"/>
              </w:rPr>
            </w:pPr>
          </w:p>
          <w:p w14:paraId="3D5DB0C1" w14:textId="77777777" w:rsidR="00050E5E" w:rsidRDefault="00050E5E">
            <w:pPr>
              <w:pStyle w:val="TableParagraph"/>
              <w:spacing w:line="256" w:lineRule="auto"/>
              <w:ind w:left="330" w:right="59" w:hanging="224"/>
              <w:rPr>
                <w:b/>
                <w:sz w:val="24"/>
                <w:lang w:eastAsia="en-US"/>
              </w:rPr>
            </w:pPr>
            <w:r>
              <w:rPr>
                <w:b/>
                <w:sz w:val="24"/>
                <w:lang w:eastAsia="en-US"/>
              </w:rPr>
              <w:t>način realizacije aktivnosti, programa i/ili projekta</w:t>
            </w:r>
          </w:p>
        </w:tc>
        <w:tc>
          <w:tcPr>
            <w:tcW w:w="6421" w:type="dxa"/>
            <w:gridSpan w:val="3"/>
            <w:tcBorders>
              <w:top w:val="thinThickMediumGap" w:sz="6" w:space="0" w:color="C0C0C0"/>
              <w:left w:val="thinThickMediumGap" w:sz="6" w:space="0" w:color="C0C0C0"/>
              <w:bottom w:val="thickThinMediumGap" w:sz="6" w:space="0" w:color="C0C0C0"/>
              <w:right w:val="thickThinMediumGap" w:sz="6" w:space="0" w:color="C0C0C0"/>
            </w:tcBorders>
            <w:hideMark/>
          </w:tcPr>
          <w:p w14:paraId="4E52C144" w14:textId="77777777" w:rsidR="00050E5E" w:rsidRDefault="00050E5E">
            <w:pPr>
              <w:pStyle w:val="TableParagraph"/>
              <w:spacing w:before="1" w:line="256" w:lineRule="auto"/>
              <w:ind w:left="99" w:right="358"/>
              <w:rPr>
                <w:sz w:val="28"/>
                <w:lang w:eastAsia="en-US"/>
              </w:rPr>
            </w:pPr>
            <w:r>
              <w:rPr>
                <w:sz w:val="28"/>
                <w:lang w:eastAsia="en-US"/>
              </w:rPr>
              <w:t>Školske priredbe; Uređenje učionica i školskih prostora</w:t>
            </w:r>
          </w:p>
        </w:tc>
      </w:tr>
      <w:tr w:rsidR="00050E5E" w14:paraId="71B9EEA3" w14:textId="77777777" w:rsidTr="00CB7BA8">
        <w:trPr>
          <w:gridBefore w:val="1"/>
          <w:gridAfter w:val="1"/>
          <w:wBefore w:w="300" w:type="dxa"/>
          <w:wAfter w:w="100" w:type="dxa"/>
          <w:trHeight w:val="1095"/>
        </w:trPr>
        <w:tc>
          <w:tcPr>
            <w:tcW w:w="3037" w:type="dxa"/>
            <w:gridSpan w:val="2"/>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75AF02F0" w14:textId="77777777" w:rsidR="00050E5E" w:rsidRDefault="00050E5E">
            <w:pPr>
              <w:pStyle w:val="TableParagraph"/>
              <w:spacing w:before="8" w:line="256" w:lineRule="auto"/>
              <w:rPr>
                <w:rFonts w:ascii="Georgia"/>
                <w:b/>
                <w:sz w:val="23"/>
                <w:lang w:eastAsia="en-US"/>
              </w:rPr>
            </w:pPr>
          </w:p>
          <w:p w14:paraId="5610B7FC" w14:textId="77777777" w:rsidR="00050E5E" w:rsidRDefault="00050E5E">
            <w:pPr>
              <w:pStyle w:val="TableParagraph"/>
              <w:spacing w:line="256" w:lineRule="auto"/>
              <w:ind w:left="330" w:right="282" w:firstLine="124"/>
              <w:rPr>
                <w:b/>
                <w:sz w:val="24"/>
                <w:lang w:eastAsia="en-US"/>
              </w:rPr>
            </w:pPr>
            <w:r>
              <w:rPr>
                <w:b/>
                <w:sz w:val="24"/>
                <w:lang w:eastAsia="en-US"/>
              </w:rPr>
              <w:t>vremenik aktivnosti, programa i/ili projekta</w:t>
            </w:r>
          </w:p>
        </w:tc>
        <w:tc>
          <w:tcPr>
            <w:tcW w:w="6421" w:type="dxa"/>
            <w:gridSpan w:val="3"/>
            <w:tcBorders>
              <w:top w:val="thinThickMediumGap" w:sz="6" w:space="0" w:color="C0C0C0"/>
              <w:left w:val="thinThickMediumGap" w:sz="6" w:space="0" w:color="C0C0C0"/>
              <w:bottom w:val="thickThinMediumGap" w:sz="6" w:space="0" w:color="C0C0C0"/>
              <w:right w:val="thickThinMediumGap" w:sz="6" w:space="0" w:color="C0C0C0"/>
            </w:tcBorders>
            <w:hideMark/>
          </w:tcPr>
          <w:p w14:paraId="5A6F0FB1" w14:textId="77777777" w:rsidR="00050E5E" w:rsidRDefault="00050E5E">
            <w:pPr>
              <w:pStyle w:val="TableParagraph"/>
              <w:spacing w:before="1" w:line="256" w:lineRule="auto"/>
              <w:ind w:left="99"/>
              <w:rPr>
                <w:sz w:val="28"/>
                <w:lang w:eastAsia="en-US"/>
              </w:rPr>
            </w:pPr>
            <w:r>
              <w:rPr>
                <w:sz w:val="28"/>
                <w:lang w:eastAsia="en-US"/>
              </w:rPr>
              <w:t>Tijekom nastavne godine</w:t>
            </w:r>
          </w:p>
        </w:tc>
      </w:tr>
      <w:tr w:rsidR="00050E5E" w14:paraId="02585568" w14:textId="77777777" w:rsidTr="00CB7BA8">
        <w:trPr>
          <w:gridBefore w:val="1"/>
          <w:gridAfter w:val="1"/>
          <w:wBefore w:w="300" w:type="dxa"/>
          <w:wAfter w:w="100" w:type="dxa"/>
          <w:trHeight w:val="1433"/>
        </w:trPr>
        <w:tc>
          <w:tcPr>
            <w:tcW w:w="3037" w:type="dxa"/>
            <w:gridSpan w:val="2"/>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tcPr>
          <w:p w14:paraId="0504CE4B" w14:textId="77777777" w:rsidR="00050E5E" w:rsidRDefault="00050E5E">
            <w:pPr>
              <w:pStyle w:val="TableParagraph"/>
              <w:spacing w:before="5" w:line="256" w:lineRule="auto"/>
              <w:rPr>
                <w:rFonts w:ascii="Georgia"/>
                <w:b/>
                <w:sz w:val="26"/>
                <w:lang w:eastAsia="en-US"/>
              </w:rPr>
            </w:pPr>
          </w:p>
          <w:p w14:paraId="246AB617" w14:textId="77777777" w:rsidR="00050E5E" w:rsidRDefault="00050E5E">
            <w:pPr>
              <w:pStyle w:val="TableParagraph"/>
              <w:spacing w:before="1" w:line="256" w:lineRule="auto"/>
              <w:ind w:left="166" w:right="138"/>
              <w:jc w:val="center"/>
              <w:rPr>
                <w:b/>
                <w:sz w:val="24"/>
                <w:lang w:eastAsia="en-US"/>
              </w:rPr>
            </w:pPr>
            <w:r>
              <w:rPr>
                <w:b/>
                <w:sz w:val="24"/>
                <w:lang w:eastAsia="en-US"/>
              </w:rPr>
              <w:t>način vrednovanja i način korištenja rezultata vrednovanja</w:t>
            </w:r>
          </w:p>
        </w:tc>
        <w:tc>
          <w:tcPr>
            <w:tcW w:w="6421" w:type="dxa"/>
            <w:gridSpan w:val="3"/>
            <w:tcBorders>
              <w:top w:val="thinThickMediumGap" w:sz="6" w:space="0" w:color="C0C0C0"/>
              <w:left w:val="thinThickMediumGap" w:sz="6" w:space="0" w:color="C0C0C0"/>
              <w:bottom w:val="thickThinMediumGap" w:sz="6" w:space="0" w:color="C0C0C0"/>
              <w:right w:val="thickThinMediumGap" w:sz="6" w:space="0" w:color="C0C0C0"/>
            </w:tcBorders>
            <w:hideMark/>
          </w:tcPr>
          <w:p w14:paraId="2CD85597" w14:textId="77777777" w:rsidR="00050E5E" w:rsidRDefault="00050E5E">
            <w:pPr>
              <w:pStyle w:val="TableParagraph"/>
              <w:spacing w:before="1" w:line="256" w:lineRule="auto"/>
              <w:ind w:left="99"/>
              <w:rPr>
                <w:sz w:val="28"/>
                <w:lang w:eastAsia="en-US"/>
              </w:rPr>
            </w:pPr>
            <w:r>
              <w:rPr>
                <w:sz w:val="28"/>
                <w:lang w:eastAsia="en-US"/>
              </w:rPr>
              <w:t>Korištenje pozitivnih iskustava u daljnjem radu</w:t>
            </w:r>
          </w:p>
        </w:tc>
      </w:tr>
      <w:tr w:rsidR="00050E5E" w14:paraId="4035DC0C" w14:textId="77777777" w:rsidTr="00CB7BA8">
        <w:trPr>
          <w:gridBefore w:val="1"/>
          <w:gridAfter w:val="1"/>
          <w:wBefore w:w="300" w:type="dxa"/>
          <w:wAfter w:w="100" w:type="dxa"/>
          <w:trHeight w:val="1433"/>
        </w:trPr>
        <w:tc>
          <w:tcPr>
            <w:tcW w:w="3037" w:type="dxa"/>
            <w:gridSpan w:val="2"/>
            <w:tcBorders>
              <w:top w:val="thinThickMediumGap" w:sz="6" w:space="0" w:color="C0C0C0"/>
              <w:left w:val="thinThickMediumGap" w:sz="6" w:space="0" w:color="C0C0C0"/>
              <w:bottom w:val="thickThinMediumGap" w:sz="6" w:space="0" w:color="C0C0C0"/>
              <w:right w:val="thickThinMediumGap" w:sz="6" w:space="0" w:color="C0C0C0"/>
            </w:tcBorders>
            <w:shd w:val="clear" w:color="auto" w:fill="CCFFCC"/>
            <w:hideMark/>
          </w:tcPr>
          <w:p w14:paraId="11D11834" w14:textId="77777777" w:rsidR="00050E5E" w:rsidRDefault="00050E5E">
            <w:pPr>
              <w:pStyle w:val="TableParagraph"/>
              <w:spacing w:before="161" w:line="256" w:lineRule="auto"/>
              <w:ind w:left="232" w:right="205" w:firstLine="2"/>
              <w:jc w:val="center"/>
              <w:rPr>
                <w:b/>
                <w:sz w:val="24"/>
                <w:lang w:eastAsia="en-US"/>
              </w:rPr>
            </w:pPr>
            <w:r>
              <w:rPr>
                <w:b/>
                <w:sz w:val="24"/>
                <w:lang w:eastAsia="en-US"/>
              </w:rPr>
              <w:t>detaljan troškovnik aktivnosti, programa i/ili projekta</w:t>
            </w:r>
          </w:p>
        </w:tc>
        <w:tc>
          <w:tcPr>
            <w:tcW w:w="6421" w:type="dxa"/>
            <w:gridSpan w:val="3"/>
            <w:tcBorders>
              <w:top w:val="thinThickMediumGap" w:sz="6" w:space="0" w:color="C0C0C0"/>
              <w:left w:val="thinThickMediumGap" w:sz="6" w:space="0" w:color="C0C0C0"/>
              <w:bottom w:val="thickThinMediumGap" w:sz="6" w:space="0" w:color="C0C0C0"/>
              <w:right w:val="thickThinMediumGap" w:sz="6" w:space="0" w:color="C0C0C0"/>
            </w:tcBorders>
            <w:hideMark/>
          </w:tcPr>
          <w:p w14:paraId="1D9A36D2" w14:textId="77777777" w:rsidR="00050E5E" w:rsidRDefault="00050E5E">
            <w:pPr>
              <w:pStyle w:val="TableParagraph"/>
              <w:spacing w:line="256" w:lineRule="auto"/>
              <w:ind w:left="99"/>
              <w:rPr>
                <w:sz w:val="24"/>
                <w:lang w:eastAsia="en-US"/>
              </w:rPr>
            </w:pPr>
            <w:r>
              <w:rPr>
                <w:sz w:val="24"/>
                <w:lang w:eastAsia="en-US"/>
              </w:rPr>
              <w:t>/</w:t>
            </w:r>
          </w:p>
        </w:tc>
      </w:tr>
      <w:tr w:rsidR="00CB7BA8" w:rsidRPr="00CB7BA8" w14:paraId="701A3A87"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285"/>
        </w:trPr>
        <w:tc>
          <w:tcPr>
            <w:tcW w:w="1124" w:type="dxa"/>
            <w:gridSpan w:val="2"/>
            <w:tcBorders>
              <w:top w:val="single" w:sz="12" w:space="0" w:color="000000"/>
              <w:left w:val="single" w:sz="12" w:space="0" w:color="000000"/>
              <w:bottom w:val="single" w:sz="12" w:space="0" w:color="000000"/>
            </w:tcBorders>
            <w:shd w:val="clear" w:color="auto" w:fill="auto"/>
            <w:vAlign w:val="center"/>
          </w:tcPr>
          <w:p w14:paraId="4AC9FC94"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Comic Sans MS" w:eastAsia="Times New Roman" w:hAnsi="Comic Sans MS" w:cs="Comic Sans MS"/>
                <w:b/>
                <w:bCs/>
                <w:sz w:val="18"/>
                <w:szCs w:val="18"/>
                <w:lang w:eastAsia="zh-CN"/>
              </w:rPr>
              <w:lastRenderedPageBreak/>
              <w:t>Mjesec</w:t>
            </w:r>
          </w:p>
        </w:tc>
        <w:tc>
          <w:tcPr>
            <w:tcW w:w="4815" w:type="dxa"/>
            <w:gridSpan w:val="2"/>
            <w:tcBorders>
              <w:top w:val="single" w:sz="12" w:space="0" w:color="000000"/>
              <w:left w:val="single" w:sz="12" w:space="0" w:color="000000"/>
              <w:bottom w:val="single" w:sz="12" w:space="0" w:color="000000"/>
            </w:tcBorders>
            <w:shd w:val="clear" w:color="auto" w:fill="auto"/>
            <w:vAlign w:val="center"/>
          </w:tcPr>
          <w:p w14:paraId="41EBA13E"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Comic Sans MS" w:eastAsia="Times New Roman" w:hAnsi="Comic Sans MS" w:cs="Comic Sans MS"/>
                <w:b/>
                <w:bCs/>
                <w:sz w:val="18"/>
                <w:szCs w:val="18"/>
                <w:lang w:eastAsia="zh-CN"/>
              </w:rPr>
              <w:t>Sadržaji aktivnosti</w:t>
            </w:r>
          </w:p>
        </w:tc>
        <w:tc>
          <w:tcPr>
            <w:tcW w:w="1017" w:type="dxa"/>
            <w:tcBorders>
              <w:top w:val="single" w:sz="12" w:space="0" w:color="000000"/>
              <w:left w:val="single" w:sz="12" w:space="0" w:color="000000"/>
              <w:bottom w:val="single" w:sz="12" w:space="0" w:color="000000"/>
            </w:tcBorders>
            <w:shd w:val="clear" w:color="auto" w:fill="auto"/>
            <w:vAlign w:val="center"/>
          </w:tcPr>
          <w:p w14:paraId="07959B72"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Comic Sans MS" w:eastAsia="Times New Roman" w:hAnsi="Comic Sans MS" w:cs="Comic Sans MS"/>
                <w:b/>
                <w:bCs/>
                <w:sz w:val="18"/>
                <w:szCs w:val="18"/>
                <w:lang w:eastAsia="zh-CN"/>
              </w:rPr>
              <w:t>Broj učenika</w:t>
            </w:r>
          </w:p>
        </w:tc>
        <w:tc>
          <w:tcPr>
            <w:tcW w:w="2902"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117928A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Comic Sans MS" w:eastAsia="Times New Roman" w:hAnsi="Comic Sans MS" w:cs="Comic Sans MS"/>
                <w:b/>
                <w:bCs/>
                <w:sz w:val="18"/>
                <w:szCs w:val="18"/>
                <w:lang w:eastAsia="zh-CN"/>
              </w:rPr>
              <w:t>Nositelji aktivnosti</w:t>
            </w:r>
          </w:p>
        </w:tc>
      </w:tr>
      <w:tr w:rsidR="00CB7BA8" w:rsidRPr="00CB7BA8" w14:paraId="12F81051"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12" w:space="0" w:color="000000"/>
              <w:left w:val="single" w:sz="12" w:space="0" w:color="000000"/>
              <w:bottom w:val="single" w:sz="6" w:space="0" w:color="000000"/>
            </w:tcBorders>
            <w:shd w:val="clear" w:color="auto" w:fill="auto"/>
            <w:vAlign w:val="bottom"/>
          </w:tcPr>
          <w:p w14:paraId="39444A66"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4.9.</w:t>
            </w:r>
          </w:p>
        </w:tc>
        <w:tc>
          <w:tcPr>
            <w:tcW w:w="4815" w:type="dxa"/>
            <w:gridSpan w:val="2"/>
            <w:tcBorders>
              <w:top w:val="single" w:sz="12" w:space="0" w:color="000000"/>
              <w:left w:val="single" w:sz="12" w:space="0" w:color="000000"/>
              <w:bottom w:val="single" w:sz="6" w:space="0" w:color="000000"/>
            </w:tcBorders>
            <w:shd w:val="clear" w:color="auto" w:fill="auto"/>
            <w:vAlign w:val="bottom"/>
          </w:tcPr>
          <w:p w14:paraId="0BE7008D"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Doček prvašića (pozdrav ravnateljice, prozivka učenika po razredima, roditeljski sastanak)</w:t>
            </w:r>
          </w:p>
        </w:tc>
        <w:tc>
          <w:tcPr>
            <w:tcW w:w="1017" w:type="dxa"/>
            <w:tcBorders>
              <w:top w:val="single" w:sz="12" w:space="0" w:color="000000"/>
              <w:left w:val="single" w:sz="12" w:space="0" w:color="000000"/>
              <w:bottom w:val="single" w:sz="6" w:space="0" w:color="000000"/>
            </w:tcBorders>
            <w:shd w:val="clear" w:color="auto" w:fill="auto"/>
            <w:vAlign w:val="bottom"/>
          </w:tcPr>
          <w:p w14:paraId="380CDE5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30</w:t>
            </w:r>
          </w:p>
        </w:tc>
        <w:tc>
          <w:tcPr>
            <w:tcW w:w="2902" w:type="dxa"/>
            <w:gridSpan w:val="2"/>
            <w:tcBorders>
              <w:top w:val="single" w:sz="12" w:space="0" w:color="000000"/>
              <w:left w:val="single" w:sz="12" w:space="0" w:color="000000"/>
              <w:bottom w:val="single" w:sz="6" w:space="0" w:color="000000"/>
              <w:right w:val="single" w:sz="12" w:space="0" w:color="000000"/>
            </w:tcBorders>
            <w:shd w:val="clear" w:color="auto" w:fill="auto"/>
            <w:vAlign w:val="bottom"/>
          </w:tcPr>
          <w:p w14:paraId="60BB7804"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Ravnateljica, pedagoginja, psihologinja, učiteljice 1. razred RN, učiteljica Pavlinić</w:t>
            </w:r>
          </w:p>
        </w:tc>
      </w:tr>
      <w:tr w:rsidR="00CB7BA8" w:rsidRPr="00CB7BA8" w14:paraId="4007002C"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12" w:space="0" w:color="000000"/>
              <w:left w:val="single" w:sz="12" w:space="0" w:color="000000"/>
              <w:bottom w:val="single" w:sz="6" w:space="0" w:color="000000"/>
            </w:tcBorders>
            <w:shd w:val="clear" w:color="auto" w:fill="auto"/>
            <w:vAlign w:val="bottom"/>
          </w:tcPr>
          <w:p w14:paraId="5196A541" w14:textId="77777777" w:rsidR="00CB7BA8" w:rsidRPr="00CB7BA8" w:rsidRDefault="00CB7BA8" w:rsidP="00CB7BA8">
            <w:pPr>
              <w:suppressAutoHyphens/>
              <w:spacing w:after="0" w:line="240" w:lineRule="auto"/>
              <w:jc w:val="center"/>
              <w:rPr>
                <w:rFonts w:ascii="Times New Roman" w:eastAsia="Times New Roman" w:hAnsi="Times New Roman" w:cs="Times New Roman"/>
                <w:b/>
                <w:bCs/>
                <w:sz w:val="24"/>
                <w:szCs w:val="24"/>
                <w:lang w:eastAsia="zh-CN"/>
              </w:rPr>
            </w:pPr>
            <w:r w:rsidRPr="00CB7BA8">
              <w:rPr>
                <w:rFonts w:ascii="Times New Roman" w:eastAsia="Times New Roman" w:hAnsi="Times New Roman" w:cs="Times New Roman"/>
                <w:b/>
                <w:bCs/>
                <w:sz w:val="24"/>
                <w:szCs w:val="24"/>
                <w:lang w:eastAsia="zh-CN"/>
              </w:rPr>
              <w:t>8.9.</w:t>
            </w:r>
          </w:p>
        </w:tc>
        <w:tc>
          <w:tcPr>
            <w:tcW w:w="4815" w:type="dxa"/>
            <w:gridSpan w:val="2"/>
            <w:tcBorders>
              <w:top w:val="single" w:sz="12" w:space="0" w:color="000000"/>
              <w:left w:val="single" w:sz="12" w:space="0" w:color="000000"/>
              <w:bottom w:val="single" w:sz="6" w:space="0" w:color="000000"/>
            </w:tcBorders>
            <w:shd w:val="clear" w:color="auto" w:fill="auto"/>
            <w:vAlign w:val="bottom"/>
          </w:tcPr>
          <w:p w14:paraId="1B4E8070"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Međunarodni dan pismenosti</w:t>
            </w:r>
          </w:p>
        </w:tc>
        <w:tc>
          <w:tcPr>
            <w:tcW w:w="1017" w:type="dxa"/>
            <w:tcBorders>
              <w:top w:val="single" w:sz="12" w:space="0" w:color="000000"/>
              <w:left w:val="single" w:sz="12" w:space="0" w:color="000000"/>
              <w:bottom w:val="single" w:sz="6" w:space="0" w:color="000000"/>
            </w:tcBorders>
            <w:shd w:val="clear" w:color="auto" w:fill="auto"/>
            <w:vAlign w:val="bottom"/>
          </w:tcPr>
          <w:p w14:paraId="2DA209A7"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12" w:space="0" w:color="000000"/>
              <w:left w:val="single" w:sz="12" w:space="0" w:color="000000"/>
              <w:bottom w:val="single" w:sz="6" w:space="0" w:color="000000"/>
              <w:right w:val="single" w:sz="12" w:space="0" w:color="000000"/>
            </w:tcBorders>
            <w:shd w:val="clear" w:color="auto" w:fill="auto"/>
            <w:vAlign w:val="bottom"/>
          </w:tcPr>
          <w:p w14:paraId="3C5911A7"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Knjižničarka, učiteljice hrvatskoga jezika</w:t>
            </w:r>
          </w:p>
        </w:tc>
      </w:tr>
      <w:tr w:rsidR="00CB7BA8" w:rsidRPr="00CB7BA8" w14:paraId="2B106903"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12" w:space="0" w:color="000000"/>
              <w:left w:val="single" w:sz="12" w:space="0" w:color="000000"/>
              <w:bottom w:val="single" w:sz="6" w:space="0" w:color="000000"/>
            </w:tcBorders>
            <w:shd w:val="clear" w:color="auto" w:fill="auto"/>
            <w:vAlign w:val="bottom"/>
          </w:tcPr>
          <w:p w14:paraId="679E5CEB"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10.9.</w:t>
            </w:r>
          </w:p>
        </w:tc>
        <w:tc>
          <w:tcPr>
            <w:tcW w:w="4815" w:type="dxa"/>
            <w:gridSpan w:val="2"/>
            <w:tcBorders>
              <w:top w:val="single" w:sz="12" w:space="0" w:color="000000"/>
              <w:left w:val="single" w:sz="12" w:space="0" w:color="000000"/>
              <w:bottom w:val="single" w:sz="6" w:space="0" w:color="000000"/>
            </w:tcBorders>
            <w:shd w:val="clear" w:color="auto" w:fill="auto"/>
            <w:vAlign w:val="bottom"/>
          </w:tcPr>
          <w:p w14:paraId="415F8168"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Hrvatski olimpijski dan</w:t>
            </w:r>
          </w:p>
        </w:tc>
        <w:tc>
          <w:tcPr>
            <w:tcW w:w="1017" w:type="dxa"/>
            <w:tcBorders>
              <w:top w:val="single" w:sz="12" w:space="0" w:color="000000"/>
              <w:left w:val="single" w:sz="12" w:space="0" w:color="000000"/>
              <w:bottom w:val="single" w:sz="6" w:space="0" w:color="000000"/>
            </w:tcBorders>
            <w:shd w:val="clear" w:color="auto" w:fill="auto"/>
            <w:vAlign w:val="bottom"/>
          </w:tcPr>
          <w:p w14:paraId="07F44B0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12" w:space="0" w:color="000000"/>
              <w:left w:val="single" w:sz="12" w:space="0" w:color="000000"/>
              <w:bottom w:val="single" w:sz="6" w:space="0" w:color="000000"/>
              <w:right w:val="single" w:sz="12" w:space="0" w:color="000000"/>
            </w:tcBorders>
            <w:shd w:val="clear" w:color="auto" w:fill="auto"/>
            <w:vAlign w:val="bottom"/>
          </w:tcPr>
          <w:p w14:paraId="41EFE426"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Svi učitelji</w:t>
            </w:r>
          </w:p>
        </w:tc>
      </w:tr>
      <w:tr w:rsidR="00CB7BA8" w:rsidRPr="00CB7BA8" w14:paraId="02D65811"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6" w:space="0" w:color="000000"/>
            </w:tcBorders>
            <w:shd w:val="clear" w:color="auto" w:fill="auto"/>
            <w:vAlign w:val="bottom"/>
          </w:tcPr>
          <w:p w14:paraId="2F995E73"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23.9.</w:t>
            </w:r>
          </w:p>
        </w:tc>
        <w:tc>
          <w:tcPr>
            <w:tcW w:w="4815" w:type="dxa"/>
            <w:gridSpan w:val="2"/>
            <w:tcBorders>
              <w:top w:val="single" w:sz="6" w:space="0" w:color="000000"/>
              <w:left w:val="single" w:sz="12" w:space="0" w:color="000000"/>
              <w:bottom w:val="single" w:sz="6" w:space="0" w:color="000000"/>
            </w:tcBorders>
            <w:shd w:val="clear" w:color="auto" w:fill="auto"/>
            <w:vAlign w:val="bottom"/>
          </w:tcPr>
          <w:p w14:paraId="29C92AC2"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Jesenka (učenici RN)</w:t>
            </w:r>
          </w:p>
        </w:tc>
        <w:tc>
          <w:tcPr>
            <w:tcW w:w="1017" w:type="dxa"/>
            <w:tcBorders>
              <w:top w:val="single" w:sz="6" w:space="0" w:color="000000"/>
              <w:left w:val="single" w:sz="12" w:space="0" w:color="000000"/>
              <w:bottom w:val="single" w:sz="6" w:space="0" w:color="000000"/>
            </w:tcBorders>
            <w:shd w:val="clear" w:color="auto" w:fill="auto"/>
            <w:vAlign w:val="bottom"/>
          </w:tcPr>
          <w:p w14:paraId="257A2B2C"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122</w:t>
            </w:r>
          </w:p>
        </w:tc>
        <w:tc>
          <w:tcPr>
            <w:tcW w:w="2902" w:type="dxa"/>
            <w:gridSpan w:val="2"/>
            <w:tcBorders>
              <w:top w:val="single" w:sz="6" w:space="0" w:color="000000"/>
              <w:left w:val="single" w:sz="12" w:space="0" w:color="000000"/>
              <w:bottom w:val="single" w:sz="6" w:space="0" w:color="000000"/>
              <w:right w:val="single" w:sz="12" w:space="0" w:color="000000"/>
            </w:tcBorders>
            <w:shd w:val="clear" w:color="auto" w:fill="auto"/>
            <w:vAlign w:val="bottom"/>
          </w:tcPr>
          <w:p w14:paraId="5AD6F087"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 RN</w:t>
            </w:r>
          </w:p>
        </w:tc>
      </w:tr>
      <w:tr w:rsidR="00CB7BA8" w:rsidRPr="00CB7BA8" w14:paraId="309F96DD"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6" w:space="0" w:color="000000"/>
            </w:tcBorders>
            <w:shd w:val="clear" w:color="auto" w:fill="auto"/>
            <w:vAlign w:val="bottom"/>
          </w:tcPr>
          <w:p w14:paraId="73FD42AA" w14:textId="77777777" w:rsidR="00CB7BA8" w:rsidRPr="00CB7BA8" w:rsidRDefault="00CB7BA8" w:rsidP="00CB7BA8">
            <w:pPr>
              <w:suppressAutoHyphens/>
              <w:spacing w:after="0" w:line="240" w:lineRule="auto"/>
              <w:jc w:val="center"/>
              <w:rPr>
                <w:rFonts w:ascii="Times New Roman" w:eastAsia="Times New Roman" w:hAnsi="Times New Roman" w:cs="Times New Roman"/>
                <w:b/>
                <w:bCs/>
                <w:sz w:val="24"/>
                <w:szCs w:val="24"/>
                <w:lang w:eastAsia="zh-CN"/>
              </w:rPr>
            </w:pPr>
            <w:r w:rsidRPr="00CB7BA8">
              <w:rPr>
                <w:rFonts w:ascii="Times New Roman" w:eastAsia="Times New Roman" w:hAnsi="Times New Roman" w:cs="Times New Roman"/>
                <w:b/>
                <w:bCs/>
                <w:sz w:val="24"/>
                <w:szCs w:val="24"/>
                <w:lang w:eastAsia="zh-CN"/>
              </w:rPr>
              <w:t>26.9.</w:t>
            </w:r>
          </w:p>
        </w:tc>
        <w:tc>
          <w:tcPr>
            <w:tcW w:w="4815" w:type="dxa"/>
            <w:gridSpan w:val="2"/>
            <w:tcBorders>
              <w:top w:val="single" w:sz="6" w:space="0" w:color="000000"/>
              <w:left w:val="single" w:sz="12" w:space="0" w:color="000000"/>
              <w:bottom w:val="single" w:sz="6" w:space="0" w:color="000000"/>
            </w:tcBorders>
            <w:shd w:val="clear" w:color="auto" w:fill="auto"/>
            <w:vAlign w:val="bottom"/>
          </w:tcPr>
          <w:p w14:paraId="55F36055"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Europski dan jezika</w:t>
            </w:r>
          </w:p>
        </w:tc>
        <w:tc>
          <w:tcPr>
            <w:tcW w:w="1017" w:type="dxa"/>
            <w:tcBorders>
              <w:top w:val="single" w:sz="6" w:space="0" w:color="000000"/>
              <w:left w:val="single" w:sz="12" w:space="0" w:color="000000"/>
              <w:bottom w:val="single" w:sz="6" w:space="0" w:color="000000"/>
            </w:tcBorders>
            <w:shd w:val="clear" w:color="auto" w:fill="auto"/>
            <w:vAlign w:val="bottom"/>
          </w:tcPr>
          <w:p w14:paraId="74C36EEC"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6" w:space="0" w:color="000000"/>
              <w:right w:val="single" w:sz="12" w:space="0" w:color="000000"/>
            </w:tcBorders>
            <w:shd w:val="clear" w:color="auto" w:fill="auto"/>
            <w:vAlign w:val="bottom"/>
          </w:tcPr>
          <w:p w14:paraId="08834FF8"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Knjižničarka, učiteljice hrvatskog, njemačkog i engleskog jezika</w:t>
            </w:r>
          </w:p>
        </w:tc>
      </w:tr>
      <w:tr w:rsidR="00CB7BA8" w:rsidRPr="00CB7BA8" w14:paraId="14506234"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6" w:space="0" w:color="000000"/>
            </w:tcBorders>
            <w:shd w:val="clear" w:color="auto" w:fill="auto"/>
            <w:vAlign w:val="bottom"/>
          </w:tcPr>
          <w:p w14:paraId="756B77D8" w14:textId="77777777" w:rsidR="00CB7BA8" w:rsidRPr="00CB7BA8" w:rsidRDefault="00CB7BA8" w:rsidP="00CB7BA8">
            <w:pPr>
              <w:suppressAutoHyphens/>
              <w:spacing w:after="0" w:line="240" w:lineRule="auto"/>
              <w:jc w:val="center"/>
              <w:rPr>
                <w:rFonts w:ascii="Times New Roman" w:eastAsia="Times New Roman" w:hAnsi="Times New Roman" w:cs="Times New Roman"/>
                <w:b/>
                <w:bCs/>
                <w:sz w:val="24"/>
                <w:szCs w:val="24"/>
                <w:lang w:eastAsia="zh-CN"/>
              </w:rPr>
            </w:pPr>
            <w:r w:rsidRPr="00CB7BA8">
              <w:rPr>
                <w:rFonts w:ascii="Times New Roman" w:eastAsia="Times New Roman" w:hAnsi="Times New Roman" w:cs="Times New Roman"/>
                <w:b/>
                <w:bCs/>
                <w:sz w:val="24"/>
                <w:szCs w:val="24"/>
                <w:lang w:eastAsia="zh-CN"/>
              </w:rPr>
              <w:t>2</w:t>
            </w:r>
            <w:r w:rsidRPr="00CB7BA8">
              <w:rPr>
                <w:rFonts w:ascii="Times New Roman" w:eastAsia="Times New Roman" w:hAnsi="Times New Roman" w:cs="Times New Roman"/>
                <w:b/>
                <w:sz w:val="24"/>
                <w:szCs w:val="24"/>
                <w:lang w:eastAsia="zh-CN"/>
              </w:rPr>
              <w:t>7.9.</w:t>
            </w:r>
          </w:p>
        </w:tc>
        <w:tc>
          <w:tcPr>
            <w:tcW w:w="4815" w:type="dxa"/>
            <w:gridSpan w:val="2"/>
            <w:tcBorders>
              <w:top w:val="single" w:sz="6" w:space="0" w:color="000000"/>
              <w:left w:val="single" w:sz="12" w:space="0" w:color="000000"/>
              <w:bottom w:val="single" w:sz="6" w:space="0" w:color="000000"/>
            </w:tcBorders>
            <w:shd w:val="clear" w:color="auto" w:fill="auto"/>
            <w:vAlign w:val="bottom"/>
          </w:tcPr>
          <w:p w14:paraId="36E19853"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Europski školski sportski dan</w:t>
            </w:r>
          </w:p>
        </w:tc>
        <w:tc>
          <w:tcPr>
            <w:tcW w:w="1017" w:type="dxa"/>
            <w:tcBorders>
              <w:top w:val="single" w:sz="6" w:space="0" w:color="000000"/>
              <w:left w:val="single" w:sz="12" w:space="0" w:color="000000"/>
              <w:bottom w:val="single" w:sz="6" w:space="0" w:color="000000"/>
            </w:tcBorders>
            <w:shd w:val="clear" w:color="auto" w:fill="auto"/>
            <w:vAlign w:val="bottom"/>
          </w:tcPr>
          <w:p w14:paraId="079D6F90"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6" w:space="0" w:color="000000"/>
              <w:right w:val="single" w:sz="12" w:space="0" w:color="000000"/>
            </w:tcBorders>
            <w:shd w:val="clear" w:color="auto" w:fill="auto"/>
            <w:vAlign w:val="bottom"/>
          </w:tcPr>
          <w:p w14:paraId="3DCD9EC3"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 RN, Marko Tot</w:t>
            </w:r>
          </w:p>
        </w:tc>
      </w:tr>
      <w:tr w:rsidR="00CB7BA8" w:rsidRPr="00CB7BA8" w14:paraId="0F2F780D"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6AD423AE"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5.10.</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6769AC4A"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Svjetski dan učitelja</w:t>
            </w:r>
          </w:p>
        </w:tc>
        <w:tc>
          <w:tcPr>
            <w:tcW w:w="1017" w:type="dxa"/>
            <w:tcBorders>
              <w:top w:val="single" w:sz="6" w:space="0" w:color="000000"/>
              <w:left w:val="single" w:sz="12" w:space="0" w:color="000000"/>
              <w:bottom w:val="single" w:sz="12" w:space="0" w:color="000000"/>
            </w:tcBorders>
            <w:shd w:val="clear" w:color="auto" w:fill="auto"/>
            <w:vAlign w:val="bottom"/>
          </w:tcPr>
          <w:p w14:paraId="5C038A3E"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0EDB53EE"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Svi učitelji</w:t>
            </w:r>
          </w:p>
        </w:tc>
      </w:tr>
      <w:tr w:rsidR="00CB7BA8" w:rsidRPr="00CB7BA8" w14:paraId="78655348"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2B1D531B" w14:textId="77777777" w:rsidR="00CB7BA8" w:rsidRPr="00CB7BA8" w:rsidRDefault="00CB7BA8" w:rsidP="00CB7BA8">
            <w:pPr>
              <w:suppressAutoHyphens/>
              <w:spacing w:after="0" w:line="240" w:lineRule="auto"/>
              <w:jc w:val="center"/>
              <w:rPr>
                <w:rFonts w:ascii="Times New Roman" w:eastAsia="Times New Roman" w:hAnsi="Times New Roman" w:cs="Times New Roman"/>
                <w:b/>
                <w:bCs/>
                <w:sz w:val="24"/>
                <w:szCs w:val="24"/>
                <w:lang w:eastAsia="zh-CN"/>
              </w:rPr>
            </w:pPr>
            <w:r w:rsidRPr="00CB7BA8">
              <w:rPr>
                <w:rFonts w:ascii="Times New Roman" w:eastAsia="Times New Roman" w:hAnsi="Times New Roman" w:cs="Times New Roman"/>
                <w:b/>
                <w:bCs/>
                <w:sz w:val="24"/>
                <w:szCs w:val="24"/>
                <w:lang w:eastAsia="zh-CN"/>
              </w:rPr>
              <w:t>8.10.</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1F09F81F"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Dan neovisnosti (učenici PN)</w:t>
            </w:r>
          </w:p>
        </w:tc>
        <w:tc>
          <w:tcPr>
            <w:tcW w:w="1017" w:type="dxa"/>
            <w:tcBorders>
              <w:top w:val="single" w:sz="6" w:space="0" w:color="000000"/>
              <w:left w:val="single" w:sz="12" w:space="0" w:color="000000"/>
              <w:bottom w:val="single" w:sz="12" w:space="0" w:color="000000"/>
            </w:tcBorders>
            <w:shd w:val="clear" w:color="auto" w:fill="auto"/>
            <w:vAlign w:val="bottom"/>
          </w:tcPr>
          <w:p w14:paraId="5C807169"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119</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468BB32B"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Vlasta Haman/Maja Abičić</w:t>
            </w:r>
          </w:p>
        </w:tc>
      </w:tr>
      <w:tr w:rsidR="00CB7BA8" w:rsidRPr="00CB7BA8" w14:paraId="5D9D247E"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6238E91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13.10.</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3C53F665"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Dani kruha: sajam Zemljo, hvala ti!</w:t>
            </w:r>
          </w:p>
        </w:tc>
        <w:tc>
          <w:tcPr>
            <w:tcW w:w="1017" w:type="dxa"/>
            <w:tcBorders>
              <w:top w:val="single" w:sz="6" w:space="0" w:color="000000"/>
              <w:left w:val="single" w:sz="12" w:space="0" w:color="000000"/>
              <w:bottom w:val="single" w:sz="12" w:space="0" w:color="000000"/>
            </w:tcBorders>
            <w:shd w:val="clear" w:color="auto" w:fill="auto"/>
            <w:vAlign w:val="bottom"/>
          </w:tcPr>
          <w:p w14:paraId="7C205A01"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0029C5F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Svi učitelji, stručna služba</w:t>
            </w:r>
          </w:p>
        </w:tc>
      </w:tr>
      <w:tr w:rsidR="00CB7BA8" w:rsidRPr="00CB7BA8" w14:paraId="3302ABD4"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708DEEB5"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listopad</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100B846D"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Solidarnost na djelu: humanitarna akcija CK</w:t>
            </w:r>
          </w:p>
        </w:tc>
        <w:tc>
          <w:tcPr>
            <w:tcW w:w="1017" w:type="dxa"/>
            <w:tcBorders>
              <w:top w:val="single" w:sz="6" w:space="0" w:color="000000"/>
              <w:left w:val="single" w:sz="12" w:space="0" w:color="000000"/>
              <w:bottom w:val="single" w:sz="12" w:space="0" w:color="000000"/>
            </w:tcBorders>
            <w:shd w:val="clear" w:color="auto" w:fill="auto"/>
            <w:vAlign w:val="bottom"/>
          </w:tcPr>
          <w:p w14:paraId="24E40804"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5B1440B1"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w:t>
            </w:r>
          </w:p>
        </w:tc>
      </w:tr>
      <w:tr w:rsidR="00CB7BA8" w:rsidRPr="00CB7BA8" w14:paraId="2C8B03DC"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0886C294"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15.10.-15.11.</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34E36415"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Mjesec hrvatske knjige</w:t>
            </w:r>
          </w:p>
          <w:p w14:paraId="12835BF0"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Mjesec školskih knjižnica</w:t>
            </w:r>
          </w:p>
        </w:tc>
        <w:tc>
          <w:tcPr>
            <w:tcW w:w="1017" w:type="dxa"/>
            <w:tcBorders>
              <w:top w:val="single" w:sz="6" w:space="0" w:color="000000"/>
              <w:left w:val="single" w:sz="12" w:space="0" w:color="000000"/>
              <w:bottom w:val="single" w:sz="12" w:space="0" w:color="000000"/>
            </w:tcBorders>
            <w:shd w:val="clear" w:color="auto" w:fill="auto"/>
            <w:vAlign w:val="bottom"/>
          </w:tcPr>
          <w:p w14:paraId="546AC5A7"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1F2D6BB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Knjižničarka, učiteljice hrvatskog jezika</w:t>
            </w:r>
          </w:p>
        </w:tc>
      </w:tr>
      <w:tr w:rsidR="00CB7BA8" w:rsidRPr="00CB7BA8" w14:paraId="1D0F5C17"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6C1FCC5C"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20.10</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1AEFE387"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Dan jabuka (RN)</w:t>
            </w:r>
          </w:p>
        </w:tc>
        <w:tc>
          <w:tcPr>
            <w:tcW w:w="1017" w:type="dxa"/>
            <w:tcBorders>
              <w:top w:val="single" w:sz="6" w:space="0" w:color="000000"/>
              <w:left w:val="single" w:sz="12" w:space="0" w:color="000000"/>
              <w:bottom w:val="single" w:sz="12" w:space="0" w:color="000000"/>
            </w:tcBorders>
            <w:shd w:val="clear" w:color="auto" w:fill="auto"/>
            <w:vAlign w:val="bottom"/>
          </w:tcPr>
          <w:p w14:paraId="7FF8807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122</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7B66426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 RN</w:t>
            </w:r>
          </w:p>
        </w:tc>
      </w:tr>
      <w:tr w:rsidR="00CB7BA8" w:rsidRPr="00CB7BA8" w14:paraId="1229E999"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714CA802"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studeni</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24D643C6"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Mjesec borbe protiv ovisnosti</w:t>
            </w:r>
          </w:p>
        </w:tc>
        <w:tc>
          <w:tcPr>
            <w:tcW w:w="1017" w:type="dxa"/>
            <w:tcBorders>
              <w:top w:val="single" w:sz="6" w:space="0" w:color="000000"/>
              <w:left w:val="single" w:sz="12" w:space="0" w:color="000000"/>
              <w:bottom w:val="single" w:sz="12" w:space="0" w:color="000000"/>
            </w:tcBorders>
            <w:shd w:val="clear" w:color="auto" w:fill="auto"/>
            <w:vAlign w:val="bottom"/>
          </w:tcPr>
          <w:p w14:paraId="4AF2BDE6"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5D6BF885"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I.Pandurević, stručna služba</w:t>
            </w:r>
          </w:p>
        </w:tc>
      </w:tr>
      <w:tr w:rsidR="00CB7BA8" w:rsidRPr="00CB7BA8" w14:paraId="02893224"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6CF35FE8"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1. i 2.11.</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4FB33281"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Dan mrtvih i Dušni dan</w:t>
            </w:r>
          </w:p>
        </w:tc>
        <w:tc>
          <w:tcPr>
            <w:tcW w:w="1017" w:type="dxa"/>
            <w:tcBorders>
              <w:top w:val="single" w:sz="6" w:space="0" w:color="000000"/>
              <w:left w:val="single" w:sz="12" w:space="0" w:color="000000"/>
              <w:bottom w:val="single" w:sz="12" w:space="0" w:color="000000"/>
            </w:tcBorders>
            <w:shd w:val="clear" w:color="auto" w:fill="auto"/>
            <w:vAlign w:val="bottom"/>
          </w:tcPr>
          <w:p w14:paraId="28A55602"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69E147B7"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vjeroučitelji</w:t>
            </w:r>
          </w:p>
        </w:tc>
      </w:tr>
      <w:tr w:rsidR="00CB7BA8" w:rsidRPr="00CB7BA8" w14:paraId="141CAB60"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64554FD0"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18.11.</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37E3DC5F"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Dan sjećanja na Vukovar</w:t>
            </w:r>
          </w:p>
        </w:tc>
        <w:tc>
          <w:tcPr>
            <w:tcW w:w="1017" w:type="dxa"/>
            <w:tcBorders>
              <w:top w:val="single" w:sz="6" w:space="0" w:color="000000"/>
              <w:left w:val="single" w:sz="12" w:space="0" w:color="000000"/>
              <w:bottom w:val="single" w:sz="12" w:space="0" w:color="000000"/>
            </w:tcBorders>
            <w:shd w:val="clear" w:color="auto" w:fill="auto"/>
          </w:tcPr>
          <w:p w14:paraId="3B89F204"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36166490"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w:t>
            </w:r>
          </w:p>
        </w:tc>
      </w:tr>
      <w:tr w:rsidR="00CB7BA8" w:rsidRPr="00CB7BA8" w14:paraId="7EA2E38C"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2AE74B28"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20.11.</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063B09BD"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Međunarodni dan djeteta</w:t>
            </w:r>
          </w:p>
        </w:tc>
        <w:tc>
          <w:tcPr>
            <w:tcW w:w="1017" w:type="dxa"/>
            <w:tcBorders>
              <w:top w:val="single" w:sz="6" w:space="0" w:color="000000"/>
              <w:left w:val="single" w:sz="12" w:space="0" w:color="000000"/>
              <w:bottom w:val="single" w:sz="12" w:space="0" w:color="000000"/>
            </w:tcBorders>
            <w:shd w:val="clear" w:color="auto" w:fill="auto"/>
          </w:tcPr>
          <w:p w14:paraId="21F140B9"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3F4CC15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w:t>
            </w:r>
          </w:p>
        </w:tc>
      </w:tr>
      <w:tr w:rsidR="00CB7BA8" w:rsidRPr="00CB7BA8" w14:paraId="0734902C"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4A007F19"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1.12.</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1018CB0F"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Dan borbe protiv AIDS-a (učenici PN)</w:t>
            </w:r>
          </w:p>
        </w:tc>
        <w:tc>
          <w:tcPr>
            <w:tcW w:w="1017" w:type="dxa"/>
            <w:tcBorders>
              <w:top w:val="single" w:sz="6" w:space="0" w:color="000000"/>
              <w:left w:val="single" w:sz="12" w:space="0" w:color="000000"/>
              <w:bottom w:val="single" w:sz="12" w:space="0" w:color="000000"/>
            </w:tcBorders>
            <w:shd w:val="clear" w:color="auto" w:fill="auto"/>
            <w:vAlign w:val="bottom"/>
          </w:tcPr>
          <w:p w14:paraId="2232C449"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119</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10A0E316"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I.Pandurević</w:t>
            </w:r>
          </w:p>
        </w:tc>
      </w:tr>
      <w:tr w:rsidR="00CB7BA8" w:rsidRPr="00CB7BA8" w14:paraId="0E816703"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068B9EE9"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2.12.</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355C0997"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Dan grada Osijeka (lampioni)</w:t>
            </w:r>
          </w:p>
        </w:tc>
        <w:tc>
          <w:tcPr>
            <w:tcW w:w="1017" w:type="dxa"/>
            <w:tcBorders>
              <w:top w:val="single" w:sz="6" w:space="0" w:color="000000"/>
              <w:left w:val="single" w:sz="12" w:space="0" w:color="000000"/>
              <w:bottom w:val="single" w:sz="12" w:space="0" w:color="000000"/>
            </w:tcBorders>
            <w:shd w:val="clear" w:color="auto" w:fill="auto"/>
            <w:vAlign w:val="bottom"/>
          </w:tcPr>
          <w:p w14:paraId="26E8C17F"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4A53DE3B"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Razrednice RN, Belanović Gibičar</w:t>
            </w:r>
          </w:p>
        </w:tc>
      </w:tr>
      <w:tr w:rsidR="00CB7BA8" w:rsidRPr="00CB7BA8" w14:paraId="42A80B29"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15598EF2"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3.12.</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27CD9DE0"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 xml:space="preserve">Međunarodni dan osoba s invaliditetom </w:t>
            </w:r>
          </w:p>
        </w:tc>
        <w:tc>
          <w:tcPr>
            <w:tcW w:w="1017" w:type="dxa"/>
            <w:tcBorders>
              <w:top w:val="single" w:sz="6" w:space="0" w:color="000000"/>
              <w:left w:val="single" w:sz="12" w:space="0" w:color="000000"/>
              <w:bottom w:val="single" w:sz="12" w:space="0" w:color="000000"/>
            </w:tcBorders>
            <w:shd w:val="clear" w:color="auto" w:fill="auto"/>
            <w:vAlign w:val="bottom"/>
          </w:tcPr>
          <w:p w14:paraId="162E6A8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0DBA6457"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Svi učitelji</w:t>
            </w:r>
          </w:p>
        </w:tc>
      </w:tr>
      <w:tr w:rsidR="00CB7BA8" w:rsidRPr="00CB7BA8" w14:paraId="19368BD7"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43C10E85"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6.12.</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6056CA00"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Sveti Nikola (učenici RN)</w:t>
            </w:r>
          </w:p>
        </w:tc>
        <w:tc>
          <w:tcPr>
            <w:tcW w:w="1017" w:type="dxa"/>
            <w:tcBorders>
              <w:top w:val="single" w:sz="6" w:space="0" w:color="000000"/>
              <w:left w:val="single" w:sz="12" w:space="0" w:color="000000"/>
              <w:bottom w:val="single" w:sz="12" w:space="0" w:color="000000"/>
            </w:tcBorders>
            <w:shd w:val="clear" w:color="auto" w:fill="auto"/>
            <w:vAlign w:val="bottom"/>
          </w:tcPr>
          <w:p w14:paraId="7C9038F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43E73DB1"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Razrednice RN, vjeroučitelji</w:t>
            </w:r>
          </w:p>
        </w:tc>
      </w:tr>
      <w:tr w:rsidR="00CB7BA8" w:rsidRPr="00CB7BA8" w14:paraId="4A68C3F7"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5C9F7718"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prosinac</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6CA8B233"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Caritas – za 1000 radosti</w:t>
            </w:r>
          </w:p>
        </w:tc>
        <w:tc>
          <w:tcPr>
            <w:tcW w:w="1017" w:type="dxa"/>
            <w:tcBorders>
              <w:top w:val="single" w:sz="6" w:space="0" w:color="000000"/>
              <w:left w:val="single" w:sz="12" w:space="0" w:color="000000"/>
              <w:bottom w:val="single" w:sz="12" w:space="0" w:color="000000"/>
            </w:tcBorders>
            <w:shd w:val="clear" w:color="auto" w:fill="auto"/>
            <w:vAlign w:val="bottom"/>
          </w:tcPr>
          <w:p w14:paraId="1EC9509B"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2C260A60"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vjeroučitelji</w:t>
            </w:r>
          </w:p>
        </w:tc>
      </w:tr>
      <w:tr w:rsidR="00CB7BA8" w:rsidRPr="00CB7BA8" w14:paraId="24C73AD3"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3032B253"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prosinac</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23EFDA98"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Božićna priredba/Radić-uređenje</w:t>
            </w:r>
          </w:p>
        </w:tc>
        <w:tc>
          <w:tcPr>
            <w:tcW w:w="1017" w:type="dxa"/>
            <w:tcBorders>
              <w:top w:val="single" w:sz="6" w:space="0" w:color="000000"/>
              <w:left w:val="single" w:sz="12" w:space="0" w:color="000000"/>
              <w:bottom w:val="single" w:sz="12" w:space="0" w:color="000000"/>
            </w:tcBorders>
            <w:shd w:val="clear" w:color="auto" w:fill="auto"/>
            <w:vAlign w:val="bottom"/>
          </w:tcPr>
          <w:p w14:paraId="43A1B4C9"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2DA16C5F"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 voditelji INA,  pedagoginja</w:t>
            </w:r>
          </w:p>
        </w:tc>
      </w:tr>
      <w:tr w:rsidR="00CB7BA8" w:rsidRPr="00CB7BA8" w14:paraId="501B39B4"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0A2880FB"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prosinac</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4EE8C5DE"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Božićni malonogometni turnir</w:t>
            </w:r>
          </w:p>
        </w:tc>
        <w:tc>
          <w:tcPr>
            <w:tcW w:w="1017" w:type="dxa"/>
            <w:tcBorders>
              <w:top w:val="single" w:sz="6" w:space="0" w:color="000000"/>
              <w:left w:val="single" w:sz="12" w:space="0" w:color="000000"/>
              <w:bottom w:val="single" w:sz="12" w:space="0" w:color="000000"/>
            </w:tcBorders>
            <w:shd w:val="clear" w:color="auto" w:fill="auto"/>
            <w:vAlign w:val="bottom"/>
          </w:tcPr>
          <w:p w14:paraId="52FBC7B0"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 xml:space="preserve">5.-8. </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20289650"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Marko Tot</w:t>
            </w:r>
          </w:p>
        </w:tc>
      </w:tr>
      <w:tr w:rsidR="00CB7BA8" w:rsidRPr="00CB7BA8" w14:paraId="4C0453D2"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3F818289" w14:textId="77777777" w:rsidR="00CB7BA8" w:rsidRPr="00CB7BA8" w:rsidRDefault="00CB7BA8" w:rsidP="00CB7BA8">
            <w:pPr>
              <w:suppressAutoHyphens/>
              <w:spacing w:after="0" w:line="240" w:lineRule="auto"/>
              <w:jc w:val="center"/>
              <w:rPr>
                <w:rFonts w:ascii="Times New Roman" w:eastAsia="Times New Roman" w:hAnsi="Times New Roman" w:cs="Times New Roman"/>
                <w:b/>
                <w:bCs/>
                <w:sz w:val="24"/>
                <w:szCs w:val="24"/>
                <w:lang w:eastAsia="zh-CN"/>
              </w:rPr>
            </w:pPr>
            <w:r w:rsidRPr="00CB7BA8">
              <w:rPr>
                <w:rFonts w:ascii="Times New Roman" w:eastAsia="Times New Roman" w:hAnsi="Times New Roman" w:cs="Times New Roman"/>
                <w:b/>
                <w:bCs/>
                <w:sz w:val="24"/>
                <w:szCs w:val="24"/>
                <w:lang w:eastAsia="zh-CN"/>
              </w:rPr>
              <w:t>Rujan 2023.-svibanj 2024.</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66799AEF"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Sudjelovanje na sportskim natjecanjima koje organizira Udruga za sport djece i mladeži Grada Osijeka</w:t>
            </w:r>
          </w:p>
        </w:tc>
        <w:tc>
          <w:tcPr>
            <w:tcW w:w="1017" w:type="dxa"/>
            <w:tcBorders>
              <w:top w:val="single" w:sz="6" w:space="0" w:color="000000"/>
              <w:left w:val="single" w:sz="12" w:space="0" w:color="000000"/>
              <w:bottom w:val="single" w:sz="12" w:space="0" w:color="000000"/>
            </w:tcBorders>
            <w:shd w:val="clear" w:color="auto" w:fill="auto"/>
            <w:vAlign w:val="bottom"/>
          </w:tcPr>
          <w:p w14:paraId="6239A282"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INA</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581C2D57"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M.Tot M. Košutić</w:t>
            </w:r>
          </w:p>
        </w:tc>
      </w:tr>
      <w:tr w:rsidR="00CB7BA8" w:rsidRPr="00CB7BA8" w14:paraId="1DC92D5B"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5D108ABC"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Siječanj-svibanj 2023.</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5EA73A44"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Sudjelovanje na natjecanjima u znanju AZOO</w:t>
            </w:r>
          </w:p>
        </w:tc>
        <w:tc>
          <w:tcPr>
            <w:tcW w:w="1017" w:type="dxa"/>
            <w:tcBorders>
              <w:top w:val="single" w:sz="6" w:space="0" w:color="000000"/>
              <w:left w:val="single" w:sz="12" w:space="0" w:color="000000"/>
              <w:bottom w:val="single" w:sz="12" w:space="0" w:color="000000"/>
            </w:tcBorders>
            <w:shd w:val="clear" w:color="auto" w:fill="auto"/>
            <w:vAlign w:val="bottom"/>
          </w:tcPr>
          <w:p w14:paraId="50733917"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Dodatna nastava</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6F6200E4"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Voditelji dodatnih skupina</w:t>
            </w:r>
          </w:p>
        </w:tc>
      </w:tr>
      <w:tr w:rsidR="00CB7BA8" w:rsidRPr="00CB7BA8" w14:paraId="45467440"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49DDBFB8"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15.1.</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5B10D081"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Dan međunarodnog priznanja RH (PN)</w:t>
            </w:r>
          </w:p>
        </w:tc>
        <w:tc>
          <w:tcPr>
            <w:tcW w:w="1017" w:type="dxa"/>
            <w:tcBorders>
              <w:top w:val="single" w:sz="6" w:space="0" w:color="000000"/>
              <w:left w:val="single" w:sz="12" w:space="0" w:color="000000"/>
              <w:bottom w:val="single" w:sz="12" w:space="0" w:color="000000"/>
            </w:tcBorders>
            <w:shd w:val="clear" w:color="auto" w:fill="auto"/>
            <w:vAlign w:val="bottom"/>
          </w:tcPr>
          <w:p w14:paraId="2F1BDCD3"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119</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5AF35D12"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Vlasta Haman/Maja Abičić</w:t>
            </w:r>
          </w:p>
        </w:tc>
      </w:tr>
      <w:tr w:rsidR="00CB7BA8" w:rsidRPr="00CB7BA8" w14:paraId="53ADE942"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3AE686A1"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14.2.</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38C79DFD"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Valentinovo, valentinovska pošta</w:t>
            </w:r>
          </w:p>
        </w:tc>
        <w:tc>
          <w:tcPr>
            <w:tcW w:w="1017" w:type="dxa"/>
            <w:tcBorders>
              <w:top w:val="single" w:sz="6" w:space="0" w:color="000000"/>
              <w:left w:val="single" w:sz="12" w:space="0" w:color="000000"/>
              <w:bottom w:val="single" w:sz="12" w:space="0" w:color="000000"/>
            </w:tcBorders>
            <w:shd w:val="clear" w:color="auto" w:fill="auto"/>
          </w:tcPr>
          <w:p w14:paraId="5D04C208"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1A94A5EB"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 voditelji INA</w:t>
            </w:r>
          </w:p>
        </w:tc>
      </w:tr>
      <w:tr w:rsidR="00CB7BA8" w:rsidRPr="00CB7BA8" w14:paraId="28C2A14E"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51DA6E5B"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lastRenderedPageBreak/>
              <w:t>Veljača</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43C869AE"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Poklade, nastava pod maskama, izbor najbolje maske po razredima</w:t>
            </w:r>
          </w:p>
        </w:tc>
        <w:tc>
          <w:tcPr>
            <w:tcW w:w="1017" w:type="dxa"/>
            <w:tcBorders>
              <w:top w:val="single" w:sz="6" w:space="0" w:color="000000"/>
              <w:left w:val="single" w:sz="12" w:space="0" w:color="000000"/>
              <w:bottom w:val="single" w:sz="12" w:space="0" w:color="000000"/>
            </w:tcBorders>
            <w:shd w:val="clear" w:color="auto" w:fill="auto"/>
            <w:vAlign w:val="bottom"/>
          </w:tcPr>
          <w:p w14:paraId="7A8B2321"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46CFB0E8"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 stručna služba</w:t>
            </w:r>
          </w:p>
        </w:tc>
      </w:tr>
      <w:tr w:rsidR="00CB7BA8" w:rsidRPr="00CB7BA8" w14:paraId="592740D0"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4DB2EBD3"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Od 14.do 18.3. 2024.</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640DEA39"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Dan Škole: cjelotjedno obilježavanje Dana škole nizom aktivnosti: sportske aktivnosti, Sv. misa, Talent show – Pokaži što znaš!)</w:t>
            </w:r>
          </w:p>
        </w:tc>
        <w:tc>
          <w:tcPr>
            <w:tcW w:w="1017" w:type="dxa"/>
            <w:tcBorders>
              <w:top w:val="single" w:sz="6" w:space="0" w:color="000000"/>
              <w:left w:val="single" w:sz="12" w:space="0" w:color="000000"/>
              <w:bottom w:val="single" w:sz="12" w:space="0" w:color="000000"/>
            </w:tcBorders>
            <w:shd w:val="clear" w:color="auto" w:fill="auto"/>
          </w:tcPr>
          <w:p w14:paraId="04DF6E1E"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0A902D79"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Povjerenstvo za talent show</w:t>
            </w:r>
          </w:p>
          <w:p w14:paraId="582D33C0"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M.Tot, uređenje V.BelanovićGibičar</w:t>
            </w:r>
          </w:p>
        </w:tc>
      </w:tr>
      <w:tr w:rsidR="00CB7BA8" w:rsidRPr="00CB7BA8" w14:paraId="34630C0E"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51EE5343"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21.3.</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3EFD1A2A"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Dan darovitih učenika</w:t>
            </w:r>
          </w:p>
        </w:tc>
        <w:tc>
          <w:tcPr>
            <w:tcW w:w="1017" w:type="dxa"/>
            <w:tcBorders>
              <w:top w:val="single" w:sz="6" w:space="0" w:color="000000"/>
              <w:left w:val="single" w:sz="12" w:space="0" w:color="000000"/>
              <w:bottom w:val="single" w:sz="12" w:space="0" w:color="000000"/>
            </w:tcBorders>
            <w:shd w:val="clear" w:color="auto" w:fill="auto"/>
          </w:tcPr>
          <w:p w14:paraId="0EE19B85"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255</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00180421"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w:t>
            </w:r>
          </w:p>
        </w:tc>
      </w:tr>
      <w:tr w:rsidR="00CB7BA8" w:rsidRPr="00CB7BA8" w14:paraId="627028D2"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56D2330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26.3.</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58FD6984"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Međunarodni dan svjesnosti o epilepsiji (Ljubičasti dan)</w:t>
            </w:r>
          </w:p>
        </w:tc>
        <w:tc>
          <w:tcPr>
            <w:tcW w:w="1017" w:type="dxa"/>
            <w:tcBorders>
              <w:top w:val="single" w:sz="6" w:space="0" w:color="000000"/>
              <w:left w:val="single" w:sz="12" w:space="0" w:color="000000"/>
              <w:bottom w:val="single" w:sz="12" w:space="0" w:color="000000"/>
            </w:tcBorders>
            <w:shd w:val="clear" w:color="auto" w:fill="auto"/>
          </w:tcPr>
          <w:p w14:paraId="0CC5C718"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1A73AAE7"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Svi učitelji, psihologinja</w:t>
            </w:r>
          </w:p>
        </w:tc>
      </w:tr>
      <w:tr w:rsidR="00CB7BA8" w:rsidRPr="00CB7BA8" w14:paraId="0340EBC2"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03DAF661"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31.3. i 1.4.</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022AA4E9"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Uskrs</w:t>
            </w:r>
          </w:p>
        </w:tc>
        <w:tc>
          <w:tcPr>
            <w:tcW w:w="1017" w:type="dxa"/>
            <w:tcBorders>
              <w:top w:val="single" w:sz="6" w:space="0" w:color="000000"/>
              <w:left w:val="single" w:sz="12" w:space="0" w:color="000000"/>
              <w:bottom w:val="single" w:sz="12" w:space="0" w:color="000000"/>
            </w:tcBorders>
            <w:shd w:val="clear" w:color="auto" w:fill="auto"/>
          </w:tcPr>
          <w:p w14:paraId="39051E91"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147262B1"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Svi učitelji</w:t>
            </w:r>
          </w:p>
        </w:tc>
      </w:tr>
      <w:tr w:rsidR="00CB7BA8" w:rsidRPr="00CB7BA8" w14:paraId="326FA69A"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6CA12194"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travanj</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7C921C22"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Festival znanosti (RN)</w:t>
            </w:r>
          </w:p>
        </w:tc>
        <w:tc>
          <w:tcPr>
            <w:tcW w:w="1017" w:type="dxa"/>
            <w:tcBorders>
              <w:top w:val="single" w:sz="6" w:space="0" w:color="000000"/>
              <w:left w:val="single" w:sz="12" w:space="0" w:color="000000"/>
              <w:bottom w:val="single" w:sz="12" w:space="0" w:color="000000"/>
            </w:tcBorders>
            <w:shd w:val="clear" w:color="auto" w:fill="auto"/>
          </w:tcPr>
          <w:p w14:paraId="0C4E2E61"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2E55F39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 RN/PN</w:t>
            </w:r>
          </w:p>
        </w:tc>
      </w:tr>
      <w:tr w:rsidR="00CB7BA8" w:rsidRPr="00CB7BA8" w14:paraId="3BA05524"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00573040"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22.4.</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2BE2B39C"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Dan planeta Zemlje</w:t>
            </w:r>
          </w:p>
        </w:tc>
        <w:tc>
          <w:tcPr>
            <w:tcW w:w="1017" w:type="dxa"/>
            <w:tcBorders>
              <w:top w:val="single" w:sz="6" w:space="0" w:color="000000"/>
              <w:left w:val="single" w:sz="12" w:space="0" w:color="000000"/>
              <w:bottom w:val="single" w:sz="12" w:space="0" w:color="000000"/>
            </w:tcBorders>
            <w:shd w:val="clear" w:color="auto" w:fill="auto"/>
          </w:tcPr>
          <w:p w14:paraId="33112F88"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35593DB0"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Razrednici,Grgurić</w:t>
            </w:r>
          </w:p>
        </w:tc>
      </w:tr>
      <w:tr w:rsidR="00CB7BA8" w:rsidRPr="00CB7BA8" w14:paraId="0AEFFA44"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10EF1581" w14:textId="77777777" w:rsidR="00CB7BA8" w:rsidRPr="00CB7BA8" w:rsidRDefault="00CB7BA8" w:rsidP="00CB7BA8">
            <w:pPr>
              <w:suppressAutoHyphens/>
              <w:spacing w:after="0" w:line="240" w:lineRule="auto"/>
              <w:jc w:val="center"/>
              <w:rPr>
                <w:rFonts w:ascii="Times New Roman" w:eastAsia="Times New Roman" w:hAnsi="Times New Roman" w:cs="Times New Roman"/>
                <w:b/>
                <w:bCs/>
                <w:sz w:val="24"/>
                <w:szCs w:val="24"/>
                <w:lang w:eastAsia="zh-CN"/>
              </w:rPr>
            </w:pPr>
            <w:r w:rsidRPr="00CB7BA8">
              <w:rPr>
                <w:rFonts w:ascii="Times New Roman" w:eastAsia="Times New Roman" w:hAnsi="Times New Roman" w:cs="Times New Roman"/>
                <w:b/>
                <w:bCs/>
                <w:sz w:val="24"/>
                <w:szCs w:val="24"/>
                <w:lang w:eastAsia="zh-CN"/>
              </w:rPr>
              <w:t>23.4.</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3F18BE05"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Noć knjige</w:t>
            </w:r>
          </w:p>
        </w:tc>
        <w:tc>
          <w:tcPr>
            <w:tcW w:w="1017" w:type="dxa"/>
            <w:tcBorders>
              <w:top w:val="single" w:sz="6" w:space="0" w:color="000000"/>
              <w:left w:val="single" w:sz="12" w:space="0" w:color="000000"/>
              <w:bottom w:val="single" w:sz="12" w:space="0" w:color="000000"/>
            </w:tcBorders>
            <w:shd w:val="clear" w:color="auto" w:fill="auto"/>
          </w:tcPr>
          <w:p w14:paraId="333E9C96"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0409E702"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Knjižničarka, razrednici</w:t>
            </w:r>
          </w:p>
        </w:tc>
      </w:tr>
      <w:tr w:rsidR="00CB7BA8" w:rsidRPr="00CB7BA8" w14:paraId="17D56C58"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3360C192"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27.4.</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21EEC0BA"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Međunarodni dan sporta</w:t>
            </w:r>
          </w:p>
        </w:tc>
        <w:tc>
          <w:tcPr>
            <w:tcW w:w="1017" w:type="dxa"/>
            <w:tcBorders>
              <w:top w:val="single" w:sz="6" w:space="0" w:color="000000"/>
              <w:left w:val="single" w:sz="12" w:space="0" w:color="000000"/>
              <w:bottom w:val="single" w:sz="12" w:space="0" w:color="000000"/>
            </w:tcBorders>
            <w:shd w:val="clear" w:color="auto" w:fill="auto"/>
          </w:tcPr>
          <w:p w14:paraId="5F646C5F"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2A9E5952"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Učitelji RN i M.Tot</w:t>
            </w:r>
          </w:p>
        </w:tc>
      </w:tr>
      <w:tr w:rsidR="00CB7BA8" w:rsidRPr="00CB7BA8" w14:paraId="1354D6D8"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71AA1F5E"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28.4.</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26824A38"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Međunarodni dan plesa</w:t>
            </w:r>
          </w:p>
          <w:p w14:paraId="6F65FD90"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 xml:space="preserve">Plesnjak za osmaše </w:t>
            </w:r>
          </w:p>
        </w:tc>
        <w:tc>
          <w:tcPr>
            <w:tcW w:w="1017" w:type="dxa"/>
            <w:tcBorders>
              <w:top w:val="single" w:sz="6" w:space="0" w:color="000000"/>
              <w:left w:val="single" w:sz="12" w:space="0" w:color="000000"/>
              <w:bottom w:val="single" w:sz="12" w:space="0" w:color="000000"/>
            </w:tcBorders>
            <w:shd w:val="clear" w:color="auto" w:fill="auto"/>
          </w:tcPr>
          <w:p w14:paraId="36BD787F"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40</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1DC46B4B"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Svalina, razrednice 8. razreda</w:t>
            </w:r>
          </w:p>
        </w:tc>
      </w:tr>
      <w:tr w:rsidR="00CB7BA8" w:rsidRPr="00CB7BA8" w14:paraId="121CF364"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38C2D198"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25.5.</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24EF85BE"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Svjetski dan sporta</w:t>
            </w:r>
          </w:p>
        </w:tc>
        <w:tc>
          <w:tcPr>
            <w:tcW w:w="1017" w:type="dxa"/>
            <w:tcBorders>
              <w:top w:val="single" w:sz="6" w:space="0" w:color="000000"/>
              <w:left w:val="single" w:sz="12" w:space="0" w:color="000000"/>
              <w:bottom w:val="single" w:sz="12" w:space="0" w:color="000000"/>
            </w:tcBorders>
            <w:shd w:val="clear" w:color="auto" w:fill="auto"/>
          </w:tcPr>
          <w:p w14:paraId="13EA957B"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29753FCA"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M.Tot</w:t>
            </w:r>
          </w:p>
        </w:tc>
      </w:tr>
      <w:tr w:rsidR="00CB7BA8" w:rsidRPr="00CB7BA8" w14:paraId="5AC86A0F"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7BB1EFFB"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svibanj</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74507A46"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Susret s budućim prvašićima - radionica</w:t>
            </w:r>
          </w:p>
        </w:tc>
        <w:tc>
          <w:tcPr>
            <w:tcW w:w="1017" w:type="dxa"/>
            <w:tcBorders>
              <w:top w:val="single" w:sz="6" w:space="0" w:color="000000"/>
              <w:left w:val="single" w:sz="12" w:space="0" w:color="000000"/>
              <w:bottom w:val="single" w:sz="12" w:space="0" w:color="000000"/>
            </w:tcBorders>
            <w:shd w:val="clear" w:color="auto" w:fill="auto"/>
          </w:tcPr>
          <w:p w14:paraId="4E6FC6A4" w14:textId="77777777" w:rsidR="00CB7BA8" w:rsidRPr="00CB7BA8" w:rsidRDefault="00CB7BA8" w:rsidP="00CB7BA8">
            <w:pPr>
              <w:suppressAutoHyphens/>
              <w:snapToGrid w:val="0"/>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Budući prvašići</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31245B1E"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Razrednice 1.razreda, pedagoginja, psiholog</w:t>
            </w:r>
          </w:p>
        </w:tc>
      </w:tr>
      <w:tr w:rsidR="00CB7BA8" w:rsidRPr="00CB7BA8" w14:paraId="58EAFC27"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5599AB52"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lipanj</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034E5BE2"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Predstavljanje školskog lista Karašica, dodjela priznanja najuspješnijim učenicima na natjecanjima</w:t>
            </w:r>
          </w:p>
        </w:tc>
        <w:tc>
          <w:tcPr>
            <w:tcW w:w="1017" w:type="dxa"/>
            <w:tcBorders>
              <w:top w:val="single" w:sz="6" w:space="0" w:color="000000"/>
              <w:left w:val="single" w:sz="12" w:space="0" w:color="000000"/>
              <w:bottom w:val="single" w:sz="12" w:space="0" w:color="000000"/>
            </w:tcBorders>
            <w:shd w:val="clear" w:color="auto" w:fill="auto"/>
          </w:tcPr>
          <w:p w14:paraId="7027A093"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3B481F71"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Urednici Karašice, ravnateljica, pedagoginja</w:t>
            </w:r>
          </w:p>
        </w:tc>
      </w:tr>
      <w:tr w:rsidR="00CB7BA8" w:rsidRPr="00CB7BA8" w14:paraId="60C684CE"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6" w:space="0" w:color="000000"/>
            </w:tcBorders>
            <w:shd w:val="clear" w:color="auto" w:fill="auto"/>
            <w:vAlign w:val="bottom"/>
          </w:tcPr>
          <w:p w14:paraId="49D856A8"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21.6.</w:t>
            </w:r>
          </w:p>
        </w:tc>
        <w:tc>
          <w:tcPr>
            <w:tcW w:w="4815" w:type="dxa"/>
            <w:gridSpan w:val="2"/>
            <w:tcBorders>
              <w:top w:val="single" w:sz="6" w:space="0" w:color="000000"/>
              <w:left w:val="single" w:sz="12" w:space="0" w:color="000000"/>
              <w:bottom w:val="single" w:sz="6" w:space="0" w:color="000000"/>
            </w:tcBorders>
            <w:shd w:val="clear" w:color="auto" w:fill="auto"/>
            <w:vAlign w:val="bottom"/>
          </w:tcPr>
          <w:p w14:paraId="0B8159DB"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Ispraćaj osmaša</w:t>
            </w:r>
          </w:p>
        </w:tc>
        <w:tc>
          <w:tcPr>
            <w:tcW w:w="1017" w:type="dxa"/>
            <w:tcBorders>
              <w:top w:val="single" w:sz="6" w:space="0" w:color="000000"/>
              <w:left w:val="single" w:sz="12" w:space="0" w:color="000000"/>
              <w:bottom w:val="single" w:sz="6" w:space="0" w:color="000000"/>
            </w:tcBorders>
            <w:shd w:val="clear" w:color="auto" w:fill="auto"/>
            <w:vAlign w:val="bottom"/>
          </w:tcPr>
          <w:p w14:paraId="7C60CC78"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40</w:t>
            </w:r>
          </w:p>
        </w:tc>
        <w:tc>
          <w:tcPr>
            <w:tcW w:w="2902" w:type="dxa"/>
            <w:gridSpan w:val="2"/>
            <w:tcBorders>
              <w:top w:val="single" w:sz="6" w:space="0" w:color="000000"/>
              <w:left w:val="single" w:sz="12" w:space="0" w:color="000000"/>
              <w:bottom w:val="single" w:sz="6" w:space="0" w:color="000000"/>
              <w:right w:val="single" w:sz="12" w:space="0" w:color="000000"/>
            </w:tcBorders>
            <w:shd w:val="clear" w:color="auto" w:fill="auto"/>
            <w:vAlign w:val="bottom"/>
          </w:tcPr>
          <w:p w14:paraId="2891145A"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 8.r</w:t>
            </w:r>
          </w:p>
        </w:tc>
      </w:tr>
      <w:tr w:rsidR="00CB7BA8" w:rsidRPr="00CB7BA8" w14:paraId="6102768F"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6" w:space="0" w:color="000000"/>
            </w:tcBorders>
            <w:shd w:val="clear" w:color="auto" w:fill="auto"/>
            <w:vAlign w:val="bottom"/>
          </w:tcPr>
          <w:p w14:paraId="3AE1B0F2"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Listopad 2023.-lipanj 2024.</w:t>
            </w:r>
          </w:p>
        </w:tc>
        <w:tc>
          <w:tcPr>
            <w:tcW w:w="4815" w:type="dxa"/>
            <w:gridSpan w:val="2"/>
            <w:tcBorders>
              <w:top w:val="single" w:sz="6" w:space="0" w:color="000000"/>
              <w:left w:val="single" w:sz="12" w:space="0" w:color="000000"/>
              <w:bottom w:val="single" w:sz="6" w:space="0" w:color="000000"/>
            </w:tcBorders>
            <w:shd w:val="clear" w:color="auto" w:fill="auto"/>
            <w:vAlign w:val="bottom"/>
          </w:tcPr>
          <w:p w14:paraId="7F4E1325"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Kazališne predstave; Dječje kazalište Branka Mihaljevića (RN), HNK -PN</w:t>
            </w:r>
          </w:p>
        </w:tc>
        <w:tc>
          <w:tcPr>
            <w:tcW w:w="1017" w:type="dxa"/>
            <w:tcBorders>
              <w:top w:val="single" w:sz="6" w:space="0" w:color="000000"/>
              <w:left w:val="single" w:sz="12" w:space="0" w:color="000000"/>
              <w:bottom w:val="single" w:sz="6" w:space="0" w:color="000000"/>
            </w:tcBorders>
            <w:shd w:val="clear" w:color="auto" w:fill="auto"/>
            <w:vAlign w:val="bottom"/>
          </w:tcPr>
          <w:p w14:paraId="71416D79"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6" w:space="0" w:color="000000"/>
              <w:right w:val="single" w:sz="12" w:space="0" w:color="000000"/>
            </w:tcBorders>
            <w:shd w:val="clear" w:color="auto" w:fill="auto"/>
            <w:vAlign w:val="bottom"/>
          </w:tcPr>
          <w:p w14:paraId="76119EAF"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Puljić (RN)</w:t>
            </w:r>
          </w:p>
          <w:p w14:paraId="1D0196CA"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Svalina (PN)</w:t>
            </w:r>
          </w:p>
        </w:tc>
      </w:tr>
      <w:tr w:rsidR="00CB7BA8" w:rsidRPr="00CB7BA8" w14:paraId="7FDC830C"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6" w:space="0" w:color="000000"/>
            </w:tcBorders>
            <w:shd w:val="clear" w:color="auto" w:fill="auto"/>
            <w:vAlign w:val="bottom"/>
          </w:tcPr>
          <w:p w14:paraId="368B281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Rujan 2023.-lipanj 2024.</w:t>
            </w:r>
          </w:p>
        </w:tc>
        <w:tc>
          <w:tcPr>
            <w:tcW w:w="4815" w:type="dxa"/>
            <w:gridSpan w:val="2"/>
            <w:tcBorders>
              <w:top w:val="single" w:sz="6" w:space="0" w:color="000000"/>
              <w:left w:val="single" w:sz="12" w:space="0" w:color="000000"/>
              <w:bottom w:val="single" w:sz="6" w:space="0" w:color="000000"/>
            </w:tcBorders>
            <w:shd w:val="clear" w:color="auto" w:fill="auto"/>
            <w:vAlign w:val="bottom"/>
          </w:tcPr>
          <w:p w14:paraId="138EA40C"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Akcije sakupljanja starog papira</w:t>
            </w:r>
          </w:p>
        </w:tc>
        <w:tc>
          <w:tcPr>
            <w:tcW w:w="1017" w:type="dxa"/>
            <w:tcBorders>
              <w:top w:val="single" w:sz="6" w:space="0" w:color="000000"/>
              <w:left w:val="single" w:sz="12" w:space="0" w:color="000000"/>
              <w:bottom w:val="single" w:sz="6" w:space="0" w:color="000000"/>
            </w:tcBorders>
            <w:shd w:val="clear" w:color="auto" w:fill="auto"/>
          </w:tcPr>
          <w:p w14:paraId="62382D16"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6" w:space="0" w:color="000000"/>
              <w:right w:val="single" w:sz="12" w:space="0" w:color="000000"/>
            </w:tcBorders>
            <w:shd w:val="clear" w:color="auto" w:fill="auto"/>
            <w:vAlign w:val="bottom"/>
          </w:tcPr>
          <w:p w14:paraId="20267ED5"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Grbeša</w:t>
            </w:r>
          </w:p>
        </w:tc>
      </w:tr>
      <w:tr w:rsidR="00CB7BA8" w:rsidRPr="00CB7BA8" w14:paraId="3A97CB40"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6" w:space="0" w:color="000000"/>
            </w:tcBorders>
            <w:shd w:val="clear" w:color="auto" w:fill="auto"/>
            <w:vAlign w:val="bottom"/>
          </w:tcPr>
          <w:p w14:paraId="499C631D"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Listopad 2023.-lipanj 2024.</w:t>
            </w:r>
          </w:p>
        </w:tc>
        <w:tc>
          <w:tcPr>
            <w:tcW w:w="4815" w:type="dxa"/>
            <w:gridSpan w:val="2"/>
            <w:tcBorders>
              <w:top w:val="single" w:sz="6" w:space="0" w:color="000000"/>
              <w:left w:val="single" w:sz="12" w:space="0" w:color="000000"/>
              <w:bottom w:val="single" w:sz="6" w:space="0" w:color="000000"/>
            </w:tcBorders>
            <w:shd w:val="clear" w:color="auto" w:fill="auto"/>
            <w:vAlign w:val="bottom"/>
          </w:tcPr>
          <w:p w14:paraId="0F931DD7"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Sudjelovanje učenika na natječajima</w:t>
            </w:r>
          </w:p>
        </w:tc>
        <w:tc>
          <w:tcPr>
            <w:tcW w:w="1017" w:type="dxa"/>
            <w:tcBorders>
              <w:top w:val="single" w:sz="6" w:space="0" w:color="000000"/>
              <w:left w:val="single" w:sz="12" w:space="0" w:color="000000"/>
              <w:bottom w:val="single" w:sz="6" w:space="0" w:color="000000"/>
            </w:tcBorders>
            <w:shd w:val="clear" w:color="auto" w:fill="auto"/>
          </w:tcPr>
          <w:p w14:paraId="19EC6D77"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6" w:space="0" w:color="000000"/>
              <w:right w:val="single" w:sz="12" w:space="0" w:color="000000"/>
            </w:tcBorders>
            <w:shd w:val="clear" w:color="auto" w:fill="auto"/>
            <w:vAlign w:val="bottom"/>
          </w:tcPr>
          <w:p w14:paraId="1E303617"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Svi učitelji</w:t>
            </w:r>
          </w:p>
        </w:tc>
      </w:tr>
      <w:tr w:rsidR="00CB7BA8" w:rsidRPr="00CB7BA8" w14:paraId="3EFE8CEF"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6" w:space="0" w:color="000000"/>
            </w:tcBorders>
            <w:shd w:val="clear" w:color="auto" w:fill="auto"/>
            <w:vAlign w:val="bottom"/>
          </w:tcPr>
          <w:p w14:paraId="6C5D273F"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Listopad 2023.-lipanj 2024.</w:t>
            </w:r>
          </w:p>
        </w:tc>
        <w:tc>
          <w:tcPr>
            <w:tcW w:w="4815" w:type="dxa"/>
            <w:gridSpan w:val="2"/>
            <w:tcBorders>
              <w:top w:val="single" w:sz="6" w:space="0" w:color="000000"/>
              <w:left w:val="single" w:sz="12" w:space="0" w:color="000000"/>
              <w:bottom w:val="single" w:sz="6" w:space="0" w:color="000000"/>
            </w:tcBorders>
            <w:shd w:val="clear" w:color="auto" w:fill="auto"/>
            <w:vAlign w:val="bottom"/>
          </w:tcPr>
          <w:p w14:paraId="4CB7834A"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Estetsko uređenje unutarnjeg prostora</w:t>
            </w:r>
          </w:p>
        </w:tc>
        <w:tc>
          <w:tcPr>
            <w:tcW w:w="1017" w:type="dxa"/>
            <w:tcBorders>
              <w:top w:val="single" w:sz="6" w:space="0" w:color="000000"/>
              <w:left w:val="single" w:sz="12" w:space="0" w:color="000000"/>
              <w:bottom w:val="single" w:sz="6" w:space="0" w:color="000000"/>
            </w:tcBorders>
            <w:shd w:val="clear" w:color="auto" w:fill="auto"/>
          </w:tcPr>
          <w:p w14:paraId="37347AD6"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241</w:t>
            </w:r>
          </w:p>
        </w:tc>
        <w:tc>
          <w:tcPr>
            <w:tcW w:w="2902" w:type="dxa"/>
            <w:gridSpan w:val="2"/>
            <w:tcBorders>
              <w:top w:val="single" w:sz="6" w:space="0" w:color="000000"/>
              <w:left w:val="single" w:sz="12" w:space="0" w:color="000000"/>
              <w:bottom w:val="single" w:sz="6" w:space="0" w:color="000000"/>
              <w:right w:val="single" w:sz="12" w:space="0" w:color="000000"/>
            </w:tcBorders>
            <w:shd w:val="clear" w:color="auto" w:fill="auto"/>
            <w:vAlign w:val="bottom"/>
          </w:tcPr>
          <w:p w14:paraId="73592C1F"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Razrednici, Belanović</w:t>
            </w:r>
          </w:p>
        </w:tc>
      </w:tr>
      <w:tr w:rsidR="00CB7BA8" w:rsidRPr="00CB7BA8" w14:paraId="78E51586" w14:textId="77777777" w:rsidTr="00CB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00"/>
        </w:trPr>
        <w:tc>
          <w:tcPr>
            <w:tcW w:w="1124" w:type="dxa"/>
            <w:gridSpan w:val="2"/>
            <w:tcBorders>
              <w:top w:val="single" w:sz="6" w:space="0" w:color="000000"/>
              <w:left w:val="single" w:sz="12" w:space="0" w:color="000000"/>
              <w:bottom w:val="single" w:sz="12" w:space="0" w:color="000000"/>
            </w:tcBorders>
            <w:shd w:val="clear" w:color="auto" w:fill="auto"/>
            <w:vAlign w:val="bottom"/>
          </w:tcPr>
          <w:p w14:paraId="4671876A"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b/>
                <w:bCs/>
                <w:sz w:val="24"/>
                <w:szCs w:val="24"/>
                <w:lang w:eastAsia="zh-CN"/>
              </w:rPr>
              <w:t>Listopad 2023.-lipanj 2024.</w:t>
            </w:r>
          </w:p>
        </w:tc>
        <w:tc>
          <w:tcPr>
            <w:tcW w:w="4815" w:type="dxa"/>
            <w:gridSpan w:val="2"/>
            <w:tcBorders>
              <w:top w:val="single" w:sz="6" w:space="0" w:color="000000"/>
              <w:left w:val="single" w:sz="12" w:space="0" w:color="000000"/>
              <w:bottom w:val="single" w:sz="12" w:space="0" w:color="000000"/>
            </w:tcBorders>
            <w:shd w:val="clear" w:color="auto" w:fill="auto"/>
            <w:vAlign w:val="bottom"/>
          </w:tcPr>
          <w:p w14:paraId="0C64B824"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Redovito objavljivanje događanja na internetskoj stranici škole i Zidnim novinama</w:t>
            </w:r>
          </w:p>
        </w:tc>
        <w:tc>
          <w:tcPr>
            <w:tcW w:w="1017" w:type="dxa"/>
            <w:tcBorders>
              <w:top w:val="single" w:sz="6" w:space="0" w:color="000000"/>
              <w:left w:val="single" w:sz="12" w:space="0" w:color="000000"/>
              <w:bottom w:val="single" w:sz="12" w:space="0" w:color="000000"/>
            </w:tcBorders>
            <w:shd w:val="clear" w:color="auto" w:fill="auto"/>
          </w:tcPr>
          <w:p w14:paraId="0EF8ED43" w14:textId="77777777" w:rsidR="00CB7BA8" w:rsidRPr="00CB7BA8" w:rsidRDefault="00CB7BA8" w:rsidP="00CB7BA8">
            <w:pPr>
              <w:suppressAutoHyphens/>
              <w:spacing w:after="0" w:line="240" w:lineRule="auto"/>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245</w:t>
            </w:r>
          </w:p>
        </w:tc>
        <w:tc>
          <w:tcPr>
            <w:tcW w:w="2902" w:type="dxa"/>
            <w:gridSpan w:val="2"/>
            <w:tcBorders>
              <w:top w:val="single" w:sz="6" w:space="0" w:color="000000"/>
              <w:left w:val="single" w:sz="12" w:space="0" w:color="000000"/>
              <w:bottom w:val="single" w:sz="12" w:space="0" w:color="000000"/>
              <w:right w:val="single" w:sz="12" w:space="0" w:color="000000"/>
            </w:tcBorders>
            <w:shd w:val="clear" w:color="auto" w:fill="auto"/>
            <w:vAlign w:val="bottom"/>
          </w:tcPr>
          <w:p w14:paraId="7EB2CEF2"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Uređivanje web stranice škole: ravnateljica Vlatka Mihaljević, knjižničarka Anita Drenjančević</w:t>
            </w:r>
          </w:p>
          <w:p w14:paraId="2CBA0F2E" w14:textId="77777777" w:rsidR="00CB7BA8" w:rsidRPr="00CB7BA8" w:rsidRDefault="00CB7BA8" w:rsidP="00CB7BA8">
            <w:pPr>
              <w:suppressAutoHyphens/>
              <w:spacing w:after="0" w:line="240" w:lineRule="auto"/>
              <w:jc w:val="center"/>
              <w:rPr>
                <w:rFonts w:ascii="Times New Roman" w:eastAsia="Times New Roman" w:hAnsi="Times New Roman" w:cs="Times New Roman"/>
                <w:sz w:val="24"/>
                <w:szCs w:val="24"/>
                <w:lang w:eastAsia="zh-CN"/>
              </w:rPr>
            </w:pPr>
            <w:r w:rsidRPr="00CB7BA8">
              <w:rPr>
                <w:rFonts w:ascii="Times New Roman" w:eastAsia="Times New Roman" w:hAnsi="Times New Roman" w:cs="Times New Roman"/>
                <w:sz w:val="24"/>
                <w:szCs w:val="24"/>
                <w:lang w:eastAsia="zh-CN"/>
              </w:rPr>
              <w:t>učitelji</w:t>
            </w:r>
          </w:p>
        </w:tc>
      </w:tr>
    </w:tbl>
    <w:p w14:paraId="06EFA88B" w14:textId="70988A09" w:rsidR="00CB7BA8" w:rsidRDefault="00CB7BA8" w:rsidP="001D7FB6">
      <w:pPr>
        <w:pBdr>
          <w:bottom w:val="single" w:sz="4" w:space="4" w:color="4F81BD"/>
        </w:pBdr>
        <w:spacing w:before="200" w:after="280"/>
        <w:ind w:right="936"/>
        <w:rPr>
          <w:b/>
          <w:bCs/>
          <w:i/>
          <w:iCs/>
          <w:sz w:val="28"/>
          <w:szCs w:val="28"/>
        </w:rPr>
      </w:pPr>
    </w:p>
    <w:p w14:paraId="5FAAC466" w14:textId="38035072" w:rsidR="001D7FB6" w:rsidRDefault="00EF4212" w:rsidP="001D7FB6">
      <w:pPr>
        <w:pBdr>
          <w:bottom w:val="single" w:sz="4" w:space="4" w:color="4F81BD"/>
        </w:pBdr>
        <w:spacing w:before="200" w:after="280"/>
        <w:ind w:right="936"/>
        <w:rPr>
          <w:b/>
          <w:bCs/>
          <w:i/>
          <w:iCs/>
          <w:sz w:val="28"/>
          <w:szCs w:val="28"/>
        </w:rPr>
      </w:pPr>
      <w:r>
        <w:rPr>
          <w:b/>
          <w:bCs/>
          <w:i/>
          <w:iCs/>
          <w:sz w:val="28"/>
          <w:szCs w:val="28"/>
        </w:rPr>
        <w:lastRenderedPageBreak/>
        <w:t>12</w:t>
      </w:r>
      <w:r w:rsidR="001D7FB6">
        <w:rPr>
          <w:b/>
          <w:bCs/>
          <w:i/>
          <w:iCs/>
          <w:sz w:val="28"/>
          <w:szCs w:val="28"/>
        </w:rPr>
        <w:t>. ŠKOLSKI P</w:t>
      </w:r>
      <w:r w:rsidR="005C2B2F">
        <w:rPr>
          <w:b/>
          <w:bCs/>
          <w:i/>
          <w:iCs/>
          <w:sz w:val="28"/>
          <w:szCs w:val="28"/>
        </w:rPr>
        <w:t>REVENTIVNI PR</w:t>
      </w:r>
      <w:r w:rsidR="000307EC">
        <w:rPr>
          <w:b/>
          <w:bCs/>
          <w:i/>
          <w:iCs/>
          <w:sz w:val="28"/>
          <w:szCs w:val="28"/>
        </w:rPr>
        <w:t>OGRAM, šk.god. 2023./2024</w:t>
      </w:r>
      <w:r w:rsidR="001D7FB6">
        <w:rPr>
          <w:b/>
          <w:bCs/>
          <w:i/>
          <w:iCs/>
          <w:sz w:val="28"/>
          <w:szCs w:val="28"/>
        </w:rPr>
        <w:t>.</w:t>
      </w:r>
    </w:p>
    <w:p w14:paraId="353D73F8" w14:textId="62025DF6" w:rsidR="001D7FB6" w:rsidRDefault="001D7FB6" w:rsidP="001D7FB6">
      <w:pPr>
        <w:pBdr>
          <w:bottom w:val="single" w:sz="4" w:space="4" w:color="4F81BD"/>
        </w:pBdr>
        <w:spacing w:before="200" w:after="280"/>
        <w:ind w:right="936"/>
        <w:rPr>
          <w:b/>
          <w:bCs/>
          <w:i/>
          <w:iCs/>
          <w:sz w:val="24"/>
          <w:szCs w:val="24"/>
        </w:rPr>
      </w:pPr>
      <w:r>
        <w:rPr>
          <w:b/>
          <w:bCs/>
          <w:i/>
          <w:iCs/>
          <w:sz w:val="24"/>
          <w:szCs w:val="24"/>
        </w:rPr>
        <w:t xml:space="preserve">Voditelj /i  </w:t>
      </w:r>
      <w:r w:rsidR="000307EC">
        <w:rPr>
          <w:b/>
          <w:bCs/>
          <w:i/>
          <w:iCs/>
          <w:sz w:val="24"/>
          <w:szCs w:val="24"/>
        </w:rPr>
        <w:t>ŠPP: VIKI GRUBIŠIĆ</w:t>
      </w:r>
      <w:r>
        <w:rPr>
          <w:b/>
          <w:bCs/>
          <w:i/>
          <w:iCs/>
          <w:sz w:val="24"/>
          <w:szCs w:val="24"/>
        </w:rPr>
        <w:t xml:space="preserve">, stručni suradnik pedagog                                          </w:t>
      </w:r>
    </w:p>
    <w:p w14:paraId="1196AEB0" w14:textId="77777777" w:rsidR="001D7FB6" w:rsidRDefault="001D7FB6" w:rsidP="001D7FB6">
      <w:pPr>
        <w:spacing w:after="200" w:line="276" w:lineRule="auto"/>
        <w:rPr>
          <w:rFonts w:eastAsia="Calibri"/>
          <w:b/>
          <w:sz w:val="24"/>
          <w:szCs w:val="24"/>
        </w:rPr>
      </w:pPr>
      <w:r>
        <w:rPr>
          <w:rFonts w:eastAsia="Calibri"/>
          <w:b/>
          <w:sz w:val="24"/>
          <w:szCs w:val="24"/>
        </w:rPr>
        <w:t xml:space="preserve"> PROCJENA STANJA I POTREBA ŠKOLE:</w:t>
      </w:r>
    </w:p>
    <w:p w14:paraId="5CB85540" w14:textId="77777777" w:rsidR="001D7FB6" w:rsidRDefault="001D7FB6" w:rsidP="001D7FB6">
      <w:pPr>
        <w:spacing w:after="200"/>
        <w:rPr>
          <w:rFonts w:eastAsia="Calibri"/>
          <w:sz w:val="24"/>
          <w:szCs w:val="24"/>
        </w:rPr>
      </w:pPr>
      <w:r>
        <w:rPr>
          <w:rFonts w:eastAsia="Calibri"/>
          <w:sz w:val="24"/>
          <w:szCs w:val="24"/>
        </w:rPr>
        <w:tab/>
        <w:t xml:space="preserve">Preventivni programi primjenjuju se prije nego se problem razvio ili postao vrlo ozbiljan problem koji zahtijeva rane intervencije ili tretmanske postupke. </w:t>
      </w:r>
    </w:p>
    <w:p w14:paraId="26AB64BF" w14:textId="77777777" w:rsidR="001D7FB6" w:rsidRDefault="001D7FB6" w:rsidP="001D7FB6">
      <w:pPr>
        <w:spacing w:after="200"/>
        <w:rPr>
          <w:rFonts w:eastAsia="Calibri"/>
          <w:sz w:val="24"/>
          <w:szCs w:val="24"/>
        </w:rPr>
      </w:pPr>
      <w:r>
        <w:rPr>
          <w:rFonts w:eastAsia="Calibri"/>
          <w:sz w:val="24"/>
          <w:szCs w:val="24"/>
        </w:rPr>
        <w:t xml:space="preserve">Univerzalna prevencija  provodi  se kroz sadržaje zdravstvenog odgoja, projekte i  suradnju s vladinim i nevladinim institucijama koje nude svoje programe za provođenje u školama. </w:t>
      </w:r>
    </w:p>
    <w:p w14:paraId="1844CDD4" w14:textId="77777777" w:rsidR="001D7FB6" w:rsidRDefault="005C2B2F" w:rsidP="001D7FB6">
      <w:pPr>
        <w:spacing w:after="200"/>
        <w:ind w:firstLine="360"/>
        <w:rPr>
          <w:rFonts w:eastAsia="Calibri"/>
          <w:sz w:val="24"/>
          <w:szCs w:val="24"/>
        </w:rPr>
      </w:pPr>
      <w:r>
        <w:rPr>
          <w:rFonts w:eastAsia="Calibri"/>
          <w:sz w:val="24"/>
          <w:szCs w:val="24"/>
        </w:rPr>
        <w:t>Škola kontin</w:t>
      </w:r>
      <w:r w:rsidR="001D7FB6">
        <w:rPr>
          <w:rFonts w:eastAsia="Calibri"/>
          <w:sz w:val="24"/>
          <w:szCs w:val="24"/>
        </w:rPr>
        <w:t>u</w:t>
      </w:r>
      <w:r>
        <w:rPr>
          <w:rFonts w:eastAsia="Calibri"/>
          <w:sz w:val="24"/>
          <w:szCs w:val="24"/>
        </w:rPr>
        <w:t>i</w:t>
      </w:r>
      <w:r w:rsidR="001D7FB6">
        <w:rPr>
          <w:rFonts w:eastAsia="Calibri"/>
          <w:sz w:val="24"/>
          <w:szCs w:val="24"/>
        </w:rPr>
        <w:t xml:space="preserve">rano planira realizaciju programskih aktivnosti koje su usmjerene na otklanjanje rizičnih čimbenika ili posljedica  njihova djelovanja kroz selektivnu i indiciranu prevenciju kao i aktivnosti sa svrhom  jačanja zaštitnih čimbenika na svim razinama, područjima i ključnim točkama s ciljem osiguravanja rasta, razvoja i prilagodbe novih naraštaja. </w:t>
      </w:r>
    </w:p>
    <w:p w14:paraId="2298FAB6" w14:textId="77777777" w:rsidR="001D7FB6" w:rsidRDefault="001D7FB6" w:rsidP="001D7FB6">
      <w:pPr>
        <w:spacing w:after="200"/>
        <w:ind w:firstLine="360"/>
        <w:rPr>
          <w:rFonts w:eastAsia="Calibri"/>
          <w:sz w:val="24"/>
          <w:szCs w:val="24"/>
        </w:rPr>
      </w:pPr>
      <w:r>
        <w:rPr>
          <w:rFonts w:eastAsia="Calibri"/>
          <w:sz w:val="24"/>
          <w:szCs w:val="24"/>
        </w:rPr>
        <w:t>Procjena stanja i potreba škole utvrđuje se temeljem razredničkih izvješća na razrednim vijećima i inicijalnog stanja na početku školske godine u zdravstvenom, socijalnom i pedagoškom smislu.</w:t>
      </w:r>
    </w:p>
    <w:p w14:paraId="61D6D089" w14:textId="77777777" w:rsidR="001D7FB6" w:rsidRDefault="001D7FB6" w:rsidP="001D7FB6">
      <w:pPr>
        <w:spacing w:after="200" w:line="276" w:lineRule="auto"/>
        <w:ind w:firstLine="360"/>
        <w:jc w:val="both"/>
        <w:rPr>
          <w:rFonts w:eastAsia="Calibri"/>
          <w:sz w:val="24"/>
          <w:szCs w:val="24"/>
        </w:rPr>
      </w:pPr>
      <w:r>
        <w:rPr>
          <w:rFonts w:eastAsia="Calibri"/>
          <w:b/>
          <w:sz w:val="24"/>
          <w:szCs w:val="24"/>
        </w:rPr>
        <w:t>Rizični čimbenici u našoj školi su:</w:t>
      </w:r>
      <w:r>
        <w:rPr>
          <w:rFonts w:eastAsia="Calibri"/>
          <w:sz w:val="24"/>
          <w:szCs w:val="24"/>
        </w:rPr>
        <w:t xml:space="preserve"> neadekvatni odnosi u obitelji, nizak socio-ekonomski status obitelji, neuspjeh u učenju te poteškoće u ponašanju kod pojedinih učenika. Osobine ličnosti: povučenost, nisko samopoštovanje, sramežljivost, agresivno i impulzivno ponašanje.</w:t>
      </w:r>
    </w:p>
    <w:p w14:paraId="090B0F5C" w14:textId="77777777" w:rsidR="001D7FB6" w:rsidRDefault="001D7FB6" w:rsidP="001D7FB6">
      <w:pPr>
        <w:spacing w:after="200" w:line="276" w:lineRule="auto"/>
        <w:rPr>
          <w:rFonts w:eastAsia="Calibri"/>
          <w:b/>
          <w:sz w:val="24"/>
          <w:szCs w:val="24"/>
        </w:rPr>
      </w:pPr>
      <w:r>
        <w:rPr>
          <w:rFonts w:eastAsia="Calibri"/>
          <w:b/>
          <w:sz w:val="24"/>
          <w:szCs w:val="24"/>
        </w:rPr>
        <w:t>CILJEVI PROGRAMA ŠKOLE:</w:t>
      </w:r>
    </w:p>
    <w:p w14:paraId="0858EC01" w14:textId="77777777" w:rsidR="001D7FB6" w:rsidRDefault="001D7FB6" w:rsidP="00084588">
      <w:pPr>
        <w:numPr>
          <w:ilvl w:val="0"/>
          <w:numId w:val="18"/>
        </w:numPr>
        <w:autoSpaceDN w:val="0"/>
        <w:spacing w:after="200" w:line="276" w:lineRule="auto"/>
        <w:rPr>
          <w:rFonts w:eastAsia="Calibri"/>
          <w:sz w:val="24"/>
          <w:szCs w:val="24"/>
        </w:rPr>
      </w:pPr>
      <w:r>
        <w:rPr>
          <w:rFonts w:eastAsia="Calibri"/>
          <w:sz w:val="24"/>
          <w:szCs w:val="24"/>
        </w:rPr>
        <w:t>Stjecanje informacija i znanja o negativnim posljedicama ovisnosti</w:t>
      </w:r>
    </w:p>
    <w:p w14:paraId="5662A2F3" w14:textId="77777777" w:rsidR="001D7FB6" w:rsidRDefault="001D7FB6" w:rsidP="00084588">
      <w:pPr>
        <w:numPr>
          <w:ilvl w:val="0"/>
          <w:numId w:val="18"/>
        </w:numPr>
        <w:autoSpaceDN w:val="0"/>
        <w:spacing w:after="200" w:line="276" w:lineRule="auto"/>
        <w:rPr>
          <w:rFonts w:eastAsia="Calibri"/>
          <w:sz w:val="24"/>
          <w:szCs w:val="24"/>
        </w:rPr>
      </w:pPr>
      <w:r>
        <w:rPr>
          <w:rFonts w:eastAsia="Calibri"/>
          <w:sz w:val="24"/>
          <w:szCs w:val="24"/>
        </w:rPr>
        <w:t>Razumijevanje fenomena ovisnosti</w:t>
      </w:r>
    </w:p>
    <w:p w14:paraId="21123426" w14:textId="77777777" w:rsidR="001D7FB6" w:rsidRDefault="001D7FB6" w:rsidP="00084588">
      <w:pPr>
        <w:numPr>
          <w:ilvl w:val="0"/>
          <w:numId w:val="18"/>
        </w:numPr>
        <w:autoSpaceDN w:val="0"/>
        <w:spacing w:after="200" w:line="276" w:lineRule="auto"/>
        <w:rPr>
          <w:rFonts w:eastAsia="Calibri"/>
          <w:sz w:val="24"/>
          <w:szCs w:val="24"/>
        </w:rPr>
      </w:pPr>
      <w:r>
        <w:rPr>
          <w:rFonts w:eastAsia="Calibri"/>
          <w:sz w:val="24"/>
          <w:szCs w:val="24"/>
        </w:rPr>
        <w:t>Razvoj socijalno-emocionalnih vještina (svijest o sebi, empatija, odgovornost, timski rad, socijalna svijest, ovladavanje emocijama)</w:t>
      </w:r>
    </w:p>
    <w:p w14:paraId="5267508C" w14:textId="77777777" w:rsidR="001D7FB6" w:rsidRDefault="001D7FB6" w:rsidP="00084588">
      <w:pPr>
        <w:numPr>
          <w:ilvl w:val="0"/>
          <w:numId w:val="18"/>
        </w:numPr>
        <w:autoSpaceDN w:val="0"/>
        <w:spacing w:after="200" w:line="276" w:lineRule="auto"/>
        <w:rPr>
          <w:rFonts w:eastAsia="Calibri"/>
          <w:sz w:val="24"/>
          <w:szCs w:val="24"/>
        </w:rPr>
      </w:pPr>
      <w:r>
        <w:rPr>
          <w:rFonts w:eastAsia="Calibri"/>
          <w:sz w:val="24"/>
          <w:szCs w:val="24"/>
        </w:rPr>
        <w:t xml:space="preserve">Promicanje zdravih navika i stilova života </w:t>
      </w:r>
    </w:p>
    <w:p w14:paraId="6089F448" w14:textId="77777777" w:rsidR="001D7FB6" w:rsidRDefault="001D7FB6" w:rsidP="00084588">
      <w:pPr>
        <w:numPr>
          <w:ilvl w:val="0"/>
          <w:numId w:val="18"/>
        </w:numPr>
        <w:autoSpaceDN w:val="0"/>
        <w:spacing w:after="200" w:line="276" w:lineRule="auto"/>
        <w:rPr>
          <w:rFonts w:eastAsia="Calibri"/>
          <w:sz w:val="24"/>
          <w:szCs w:val="24"/>
        </w:rPr>
      </w:pPr>
      <w:r>
        <w:rPr>
          <w:rFonts w:eastAsia="Calibri"/>
          <w:sz w:val="24"/>
          <w:szCs w:val="24"/>
        </w:rPr>
        <w:t>Osiguravanje pomoći svim učenicima, osobito onim ugroženima (selektivna prevencija)</w:t>
      </w:r>
    </w:p>
    <w:p w14:paraId="276D5DCD" w14:textId="77777777" w:rsidR="001D7FB6" w:rsidRDefault="001D7FB6" w:rsidP="00084588">
      <w:pPr>
        <w:numPr>
          <w:ilvl w:val="0"/>
          <w:numId w:val="18"/>
        </w:numPr>
        <w:autoSpaceDN w:val="0"/>
        <w:spacing w:after="200" w:line="276" w:lineRule="auto"/>
        <w:rPr>
          <w:rFonts w:eastAsia="Calibri"/>
          <w:sz w:val="24"/>
          <w:szCs w:val="24"/>
        </w:rPr>
      </w:pPr>
      <w:r>
        <w:rPr>
          <w:rFonts w:eastAsia="Calibri"/>
          <w:sz w:val="24"/>
          <w:szCs w:val="24"/>
        </w:rPr>
        <w:t>Prihvaćanje pozitivnih modela ponašanja.</w:t>
      </w:r>
    </w:p>
    <w:p w14:paraId="29B44DAD" w14:textId="77777777" w:rsidR="001D7FB6" w:rsidRDefault="001D7FB6" w:rsidP="001D7FB6">
      <w:pPr>
        <w:spacing w:after="200" w:line="276" w:lineRule="auto"/>
        <w:rPr>
          <w:rFonts w:eastAsia="Calibri"/>
          <w:sz w:val="24"/>
          <w:szCs w:val="24"/>
        </w:rPr>
      </w:pPr>
    </w:p>
    <w:p w14:paraId="0514B547" w14:textId="77777777" w:rsidR="001D7FB6" w:rsidRDefault="001D7FB6" w:rsidP="001D7FB6">
      <w:pPr>
        <w:rPr>
          <w:rFonts w:eastAsia="Calibri"/>
          <w:sz w:val="24"/>
          <w:szCs w:val="24"/>
        </w:rPr>
      </w:pPr>
    </w:p>
    <w:p w14:paraId="067B0697" w14:textId="77777777" w:rsidR="005C2B2F" w:rsidRDefault="001D7FB6" w:rsidP="005C2B2F">
      <w:pPr>
        <w:rPr>
          <w:rFonts w:eastAsia="Calibri"/>
          <w:sz w:val="24"/>
          <w:szCs w:val="24"/>
        </w:rPr>
      </w:pPr>
      <w:r>
        <w:rPr>
          <w:rFonts w:eastAsia="Calibri"/>
          <w:b/>
          <w:sz w:val="24"/>
          <w:szCs w:val="24"/>
        </w:rPr>
        <w:t xml:space="preserve">AKTIVNOSTI  PROGRAMA: </w:t>
      </w:r>
      <w:r>
        <w:rPr>
          <w:rFonts w:eastAsia="Calibri"/>
          <w:sz w:val="24"/>
          <w:szCs w:val="24"/>
        </w:rPr>
        <w:t>predavanja, iskustvene radionice, debate, tribine,</w:t>
      </w:r>
      <w:r>
        <w:rPr>
          <w:rFonts w:eastAsia="Calibri"/>
          <w:b/>
          <w:sz w:val="24"/>
          <w:szCs w:val="24"/>
        </w:rPr>
        <w:t xml:space="preserve"> </w:t>
      </w:r>
      <w:r>
        <w:rPr>
          <w:rFonts w:eastAsia="Calibri"/>
          <w:sz w:val="24"/>
          <w:szCs w:val="24"/>
        </w:rPr>
        <w:t>zajedničke akcije, audio-vizualni materijali ,demonstracije,  istraživanja, evaluacije.</w:t>
      </w:r>
    </w:p>
    <w:p w14:paraId="38B87F43" w14:textId="77777777" w:rsidR="001D7FB6" w:rsidRPr="005C2B2F" w:rsidRDefault="001D7FB6" w:rsidP="005C2B2F">
      <w:pPr>
        <w:rPr>
          <w:rFonts w:eastAsia="Calibri"/>
          <w:sz w:val="24"/>
          <w:szCs w:val="24"/>
        </w:rPr>
      </w:pPr>
      <w:r>
        <w:rPr>
          <w:rFonts w:ascii="Cambria" w:hAnsi="Cambria"/>
          <w:b/>
          <w:bCs/>
          <w:i/>
          <w:iCs/>
        </w:rPr>
        <w:lastRenderedPageBreak/>
        <w:t>RAD S UČENICIMA</w:t>
      </w:r>
    </w:p>
    <w:tbl>
      <w:tblPr>
        <w:tblW w:w="1103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7"/>
        <w:gridCol w:w="878"/>
        <w:gridCol w:w="709"/>
        <w:gridCol w:w="964"/>
        <w:gridCol w:w="12"/>
        <w:gridCol w:w="697"/>
        <w:gridCol w:w="1020"/>
        <w:gridCol w:w="826"/>
      </w:tblGrid>
      <w:tr w:rsidR="001D7FB6" w14:paraId="787056F2" w14:textId="77777777" w:rsidTr="00BD67E7">
        <w:trPr>
          <w:trHeight w:val="459"/>
        </w:trPr>
        <w:tc>
          <w:tcPr>
            <w:tcW w:w="11033" w:type="dxa"/>
            <w:gridSpan w:val="8"/>
            <w:tcBorders>
              <w:top w:val="single" w:sz="4" w:space="0" w:color="auto"/>
              <w:left w:val="single" w:sz="4" w:space="0" w:color="auto"/>
              <w:bottom w:val="single" w:sz="4" w:space="0" w:color="auto"/>
              <w:right w:val="single" w:sz="4" w:space="0" w:color="auto"/>
            </w:tcBorders>
          </w:tcPr>
          <w:p w14:paraId="18F6EDDB" w14:textId="77777777" w:rsidR="001D7FB6" w:rsidRDefault="001D7FB6">
            <w:pPr>
              <w:spacing w:line="256" w:lineRule="auto"/>
              <w:ind w:left="420"/>
              <w:contextualSpacing/>
              <w:rPr>
                <w:rFonts w:ascii="Calibri" w:eastAsia="Calibri" w:hAnsi="Calibri" w:cs="Calibri"/>
                <w:b/>
                <w:bCs/>
                <w:sz w:val="24"/>
                <w:szCs w:val="24"/>
              </w:rPr>
            </w:pPr>
            <w:r>
              <w:rPr>
                <w:rFonts w:ascii="Calibri" w:eastAsia="Calibri" w:hAnsi="Calibri" w:cs="Calibri"/>
                <w:b/>
                <w:bCs/>
                <w:sz w:val="24"/>
                <w:szCs w:val="24"/>
              </w:rPr>
              <w:t>EVALUIRANI PROGRAMI</w:t>
            </w:r>
          </w:p>
          <w:p w14:paraId="540FAD18" w14:textId="77777777" w:rsidR="001D7FB6" w:rsidRDefault="001D7FB6">
            <w:pPr>
              <w:spacing w:line="256" w:lineRule="auto"/>
              <w:ind w:left="420"/>
              <w:contextualSpacing/>
              <w:rPr>
                <w:rFonts w:ascii="Calibri" w:eastAsia="Calibri" w:hAnsi="Calibri" w:cs="Calibri"/>
                <w:b/>
                <w:bCs/>
                <w:sz w:val="24"/>
                <w:szCs w:val="24"/>
              </w:rPr>
            </w:pPr>
          </w:p>
        </w:tc>
      </w:tr>
      <w:tr w:rsidR="001D7FB6" w14:paraId="6014E1B8" w14:textId="77777777" w:rsidTr="00BD67E7">
        <w:trPr>
          <w:trHeight w:val="792"/>
        </w:trPr>
        <w:tc>
          <w:tcPr>
            <w:tcW w:w="5927" w:type="dxa"/>
            <w:tcBorders>
              <w:top w:val="single" w:sz="4" w:space="0" w:color="auto"/>
              <w:left w:val="single" w:sz="4" w:space="0" w:color="auto"/>
              <w:bottom w:val="single" w:sz="4" w:space="0" w:color="auto"/>
              <w:right w:val="single" w:sz="4" w:space="0" w:color="auto"/>
            </w:tcBorders>
            <w:shd w:val="clear" w:color="auto" w:fill="D2EAF1"/>
          </w:tcPr>
          <w:p w14:paraId="08C46AF8" w14:textId="77777777" w:rsidR="001D7FB6" w:rsidRDefault="001D7FB6">
            <w:pPr>
              <w:spacing w:line="256" w:lineRule="auto"/>
              <w:ind w:left="420"/>
              <w:contextualSpacing/>
              <w:rPr>
                <w:rFonts w:ascii="Calibri" w:eastAsia="Calibri" w:hAnsi="Calibri" w:cs="Calibri"/>
                <w:b/>
                <w:bCs/>
                <w:i/>
                <w:sz w:val="20"/>
                <w:szCs w:val="20"/>
              </w:rPr>
            </w:pPr>
          </w:p>
          <w:p w14:paraId="724852AE" w14:textId="77777777" w:rsidR="001D7FB6" w:rsidRDefault="001D7FB6">
            <w:pPr>
              <w:spacing w:line="256" w:lineRule="auto"/>
              <w:ind w:left="420"/>
              <w:contextualSpacing/>
              <w:rPr>
                <w:rFonts w:ascii="Calibri" w:eastAsia="Calibri" w:hAnsi="Calibri" w:cs="Calibri"/>
                <w:b/>
                <w:bCs/>
                <w:i/>
                <w:sz w:val="20"/>
                <w:szCs w:val="20"/>
              </w:rPr>
            </w:pPr>
            <w:r>
              <w:rPr>
                <w:rFonts w:ascii="Calibri" w:eastAsia="Calibri" w:hAnsi="Calibri" w:cs="Calibri"/>
                <w:b/>
                <w:bCs/>
                <w:i/>
                <w:sz w:val="20"/>
                <w:szCs w:val="20"/>
              </w:rPr>
              <w:t>Naziv programa/aktivnosti kratak opis, ciljevi</w:t>
            </w:r>
          </w:p>
          <w:p w14:paraId="5B98CBF4" w14:textId="77777777" w:rsidR="001D7FB6" w:rsidRDefault="001D7FB6">
            <w:pPr>
              <w:spacing w:line="256" w:lineRule="auto"/>
              <w:rPr>
                <w:rFonts w:ascii="Cambria" w:eastAsia="Calibri" w:hAnsi="Cambria" w:cs="Calibri"/>
                <w:b/>
                <w:bCs/>
                <w:i/>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D2EAF1"/>
            <w:hideMark/>
          </w:tcPr>
          <w:p w14:paraId="0FD53B77" w14:textId="77777777" w:rsidR="001D7FB6" w:rsidRDefault="001D7FB6">
            <w:pPr>
              <w:spacing w:line="256" w:lineRule="auto"/>
              <w:rPr>
                <w:rFonts w:ascii="Calibri" w:eastAsia="Calibri" w:hAnsi="Calibri" w:cs="Calibri"/>
                <w:i/>
                <w:sz w:val="16"/>
                <w:szCs w:val="16"/>
              </w:rPr>
            </w:pPr>
            <w:r>
              <w:rPr>
                <w:rFonts w:ascii="Calibri" w:eastAsia="Calibri" w:hAnsi="Calibri" w:cs="Calibri"/>
                <w:i/>
                <w:sz w:val="16"/>
                <w:szCs w:val="16"/>
              </w:rPr>
              <w:t xml:space="preserve">Tko je proveo evaluaciju </w:t>
            </w:r>
          </w:p>
        </w:tc>
        <w:tc>
          <w:tcPr>
            <w:tcW w:w="709" w:type="dxa"/>
            <w:tcBorders>
              <w:top w:val="single" w:sz="4" w:space="0" w:color="auto"/>
              <w:left w:val="single" w:sz="4" w:space="0" w:color="auto"/>
              <w:bottom w:val="single" w:sz="4" w:space="0" w:color="auto"/>
              <w:right w:val="single" w:sz="4" w:space="0" w:color="auto"/>
            </w:tcBorders>
            <w:shd w:val="clear" w:color="auto" w:fill="D2EAF1"/>
            <w:hideMark/>
          </w:tcPr>
          <w:p w14:paraId="02570652" w14:textId="77777777" w:rsidR="001D7FB6" w:rsidRDefault="001D7FB6">
            <w:pPr>
              <w:spacing w:after="200" w:line="276" w:lineRule="auto"/>
              <w:rPr>
                <w:rFonts w:ascii="Calibri" w:eastAsia="Calibri" w:hAnsi="Calibri" w:cs="Calibri"/>
                <w:i/>
                <w:sz w:val="16"/>
                <w:szCs w:val="16"/>
                <w:lang w:val="en-AU"/>
              </w:rPr>
            </w:pPr>
            <w:r>
              <w:rPr>
                <w:rFonts w:ascii="Calibri" w:eastAsia="Calibri" w:hAnsi="Calibri" w:cs="Calibri"/>
                <w:i/>
                <w:sz w:val="16"/>
                <w:szCs w:val="16"/>
              </w:rPr>
              <w:t xml:space="preserve">Razred </w:t>
            </w:r>
          </w:p>
        </w:tc>
        <w:tc>
          <w:tcPr>
            <w:tcW w:w="976"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5F9A3335" w14:textId="77777777" w:rsidR="001D7FB6" w:rsidRDefault="001D7FB6">
            <w:pPr>
              <w:spacing w:after="200" w:line="276" w:lineRule="auto"/>
              <w:rPr>
                <w:rFonts w:ascii="Calibri" w:eastAsia="Calibri" w:hAnsi="Calibri" w:cs="Calibri"/>
                <w:i/>
                <w:sz w:val="16"/>
                <w:szCs w:val="16"/>
                <w:lang w:val="en-AU"/>
              </w:rPr>
            </w:pPr>
            <w:r>
              <w:rPr>
                <w:rFonts w:ascii="Calibri" w:eastAsia="Calibri" w:hAnsi="Calibri" w:cs="Calibri"/>
                <w:i/>
                <w:sz w:val="16"/>
                <w:szCs w:val="16"/>
              </w:rPr>
              <w:t>Broj uč.</w:t>
            </w:r>
          </w:p>
        </w:tc>
        <w:tc>
          <w:tcPr>
            <w:tcW w:w="1717"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39AB53AB" w14:textId="77777777" w:rsidR="001D7FB6" w:rsidRDefault="001D7FB6">
            <w:pPr>
              <w:spacing w:after="200" w:line="276" w:lineRule="auto"/>
              <w:rPr>
                <w:rFonts w:ascii="Calibri" w:eastAsia="Calibri" w:hAnsi="Calibri" w:cs="Calibri"/>
                <w:i/>
                <w:sz w:val="16"/>
                <w:szCs w:val="16"/>
                <w:lang w:val="en-AU"/>
              </w:rPr>
            </w:pPr>
            <w:r>
              <w:rPr>
                <w:rFonts w:ascii="Calibri" w:eastAsia="Calibri" w:hAnsi="Calibri" w:cs="Calibri"/>
                <w:i/>
                <w:sz w:val="16"/>
                <w:szCs w:val="16"/>
              </w:rPr>
              <w:t>Voditelj, suradnici</w:t>
            </w:r>
          </w:p>
        </w:tc>
        <w:tc>
          <w:tcPr>
            <w:tcW w:w="826" w:type="dxa"/>
            <w:tcBorders>
              <w:top w:val="single" w:sz="4" w:space="0" w:color="auto"/>
              <w:left w:val="single" w:sz="4" w:space="0" w:color="auto"/>
              <w:bottom w:val="single" w:sz="4" w:space="0" w:color="auto"/>
              <w:right w:val="single" w:sz="4" w:space="0" w:color="auto"/>
            </w:tcBorders>
            <w:shd w:val="clear" w:color="auto" w:fill="D2EAF1"/>
            <w:hideMark/>
          </w:tcPr>
          <w:p w14:paraId="7CB5A8AD" w14:textId="77777777" w:rsidR="001D7FB6" w:rsidRDefault="001D7FB6">
            <w:pPr>
              <w:spacing w:after="200" w:line="276" w:lineRule="auto"/>
              <w:rPr>
                <w:rFonts w:ascii="Calibri" w:eastAsia="Calibri" w:hAnsi="Calibri" w:cs="Calibri"/>
                <w:i/>
                <w:sz w:val="16"/>
                <w:szCs w:val="16"/>
                <w:lang w:val="en-AU"/>
              </w:rPr>
            </w:pPr>
            <w:r>
              <w:rPr>
                <w:rFonts w:ascii="Calibri" w:eastAsia="Calibri" w:hAnsi="Calibri" w:cs="Calibri"/>
                <w:i/>
                <w:sz w:val="16"/>
                <w:szCs w:val="16"/>
              </w:rPr>
              <w:t>Planirani broj susreta</w:t>
            </w:r>
          </w:p>
        </w:tc>
      </w:tr>
      <w:tr w:rsidR="001D7FB6" w14:paraId="04F1A6F4" w14:textId="77777777" w:rsidTr="00BD67E7">
        <w:trPr>
          <w:trHeight w:val="2225"/>
        </w:trPr>
        <w:tc>
          <w:tcPr>
            <w:tcW w:w="5927" w:type="dxa"/>
            <w:tcBorders>
              <w:top w:val="single" w:sz="4" w:space="0" w:color="auto"/>
              <w:left w:val="single" w:sz="4" w:space="0" w:color="auto"/>
              <w:bottom w:val="single" w:sz="4" w:space="0" w:color="auto"/>
              <w:right w:val="single" w:sz="4" w:space="0" w:color="auto"/>
            </w:tcBorders>
            <w:hideMark/>
          </w:tcPr>
          <w:p w14:paraId="1C2426D7" w14:textId="77777777" w:rsidR="001D7FB6" w:rsidRDefault="001D7FB6" w:rsidP="00084588">
            <w:pPr>
              <w:numPr>
                <w:ilvl w:val="0"/>
                <w:numId w:val="19"/>
              </w:numPr>
              <w:autoSpaceDN w:val="0"/>
              <w:spacing w:after="200" w:line="276" w:lineRule="auto"/>
              <w:contextualSpacing/>
              <w:rPr>
                <w:rFonts w:ascii="Calibri" w:eastAsia="Calibri" w:hAnsi="Calibri" w:cs="Calibri"/>
                <w:b/>
                <w:bCs/>
                <w:i/>
                <w:sz w:val="20"/>
                <w:szCs w:val="20"/>
              </w:rPr>
            </w:pPr>
            <w:r>
              <w:rPr>
                <w:rFonts w:ascii="Calibri" w:eastAsia="Calibri" w:hAnsi="Calibri" w:cs="Calibri"/>
                <w:b/>
                <w:bCs/>
                <w:i/>
                <w:sz w:val="20"/>
                <w:szCs w:val="20"/>
              </w:rPr>
              <w:t>UNICEF „Škola bez nasilja“ i „Za sigurno i poticajno okruženje u školama“</w:t>
            </w:r>
          </w:p>
          <w:p w14:paraId="31F2B529" w14:textId="77777777" w:rsidR="005C2B2F" w:rsidRDefault="001D7FB6" w:rsidP="005C2B2F">
            <w:pPr>
              <w:spacing w:line="256" w:lineRule="auto"/>
              <w:ind w:left="60"/>
              <w:contextualSpacing/>
              <w:rPr>
                <w:rFonts w:ascii="Calibri" w:eastAsia="Calibri" w:hAnsi="Calibri" w:cs="Calibri"/>
                <w:bCs/>
                <w:i/>
                <w:sz w:val="20"/>
                <w:szCs w:val="20"/>
              </w:rPr>
            </w:pPr>
            <w:r>
              <w:rPr>
                <w:rFonts w:ascii="Calibri" w:eastAsia="Calibri" w:hAnsi="Calibri" w:cs="Calibri"/>
                <w:bCs/>
                <w:i/>
                <w:sz w:val="20"/>
                <w:szCs w:val="20"/>
              </w:rPr>
              <w:t>Svrha projekta: razvoj nulte tolerancije na nasilje putem uspostavljanja razrednih vrijednosti, pravila i posljedica kršenja istih, provedba restitucije i protokola o postupanju u slučaju nasilja, radionice na satima zajednice učenika, upoznavanje roditelja s projektom, radionice za roditelje</w:t>
            </w:r>
          </w:p>
        </w:tc>
        <w:tc>
          <w:tcPr>
            <w:tcW w:w="878" w:type="dxa"/>
            <w:tcBorders>
              <w:top w:val="single" w:sz="4" w:space="0" w:color="auto"/>
              <w:left w:val="single" w:sz="4" w:space="0" w:color="auto"/>
              <w:bottom w:val="single" w:sz="4" w:space="0" w:color="auto"/>
              <w:right w:val="single" w:sz="4" w:space="0" w:color="auto"/>
            </w:tcBorders>
            <w:hideMark/>
          </w:tcPr>
          <w:p w14:paraId="471CC26E"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Institut za društvena istraživanja</w:t>
            </w:r>
          </w:p>
        </w:tc>
        <w:tc>
          <w:tcPr>
            <w:tcW w:w="709" w:type="dxa"/>
            <w:tcBorders>
              <w:top w:val="single" w:sz="4" w:space="0" w:color="auto"/>
              <w:left w:val="single" w:sz="4" w:space="0" w:color="auto"/>
              <w:bottom w:val="single" w:sz="4" w:space="0" w:color="auto"/>
              <w:right w:val="single" w:sz="4" w:space="0" w:color="auto"/>
            </w:tcBorders>
            <w:hideMark/>
          </w:tcPr>
          <w:p w14:paraId="355BDC50"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1.-8.</w:t>
            </w:r>
          </w:p>
        </w:tc>
        <w:tc>
          <w:tcPr>
            <w:tcW w:w="976" w:type="dxa"/>
            <w:gridSpan w:val="2"/>
            <w:tcBorders>
              <w:top w:val="single" w:sz="4" w:space="0" w:color="auto"/>
              <w:left w:val="single" w:sz="4" w:space="0" w:color="auto"/>
              <w:bottom w:val="single" w:sz="4" w:space="0" w:color="auto"/>
              <w:right w:val="single" w:sz="4" w:space="0" w:color="auto"/>
            </w:tcBorders>
            <w:hideMark/>
          </w:tcPr>
          <w:p w14:paraId="201FC78D" w14:textId="0362C6C5" w:rsidR="001D7FB6" w:rsidRDefault="000239DE">
            <w:pPr>
              <w:spacing w:line="256" w:lineRule="auto"/>
              <w:rPr>
                <w:rFonts w:ascii="Calibri" w:eastAsia="Calibri" w:hAnsi="Calibri" w:cs="Calibri"/>
                <w:sz w:val="20"/>
                <w:szCs w:val="20"/>
              </w:rPr>
            </w:pPr>
            <w:r>
              <w:rPr>
                <w:rFonts w:ascii="Calibri" w:eastAsia="Calibri" w:hAnsi="Calibri" w:cs="Calibri"/>
                <w:sz w:val="20"/>
                <w:szCs w:val="20"/>
              </w:rPr>
              <w:t>241</w:t>
            </w:r>
          </w:p>
        </w:tc>
        <w:tc>
          <w:tcPr>
            <w:tcW w:w="1717" w:type="dxa"/>
            <w:gridSpan w:val="2"/>
            <w:tcBorders>
              <w:top w:val="single" w:sz="4" w:space="0" w:color="auto"/>
              <w:left w:val="single" w:sz="4" w:space="0" w:color="auto"/>
              <w:bottom w:val="single" w:sz="4" w:space="0" w:color="auto"/>
              <w:right w:val="single" w:sz="4" w:space="0" w:color="auto"/>
            </w:tcBorders>
          </w:tcPr>
          <w:p w14:paraId="7E372191"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Razrednici na satovima zajednice učenika</w:t>
            </w:r>
          </w:p>
          <w:p w14:paraId="240FC478" w14:textId="5CD67EF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 koordinator projekta u školi: pedagog</w:t>
            </w:r>
            <w:r w:rsidR="000239DE">
              <w:rPr>
                <w:rFonts w:ascii="Calibri" w:eastAsia="Calibri" w:hAnsi="Calibri" w:cs="Calibri"/>
                <w:sz w:val="20"/>
                <w:szCs w:val="20"/>
              </w:rPr>
              <w:t>inja Viki Grubišić</w:t>
            </w:r>
          </w:p>
          <w:p w14:paraId="0BF0EEC3" w14:textId="77777777" w:rsidR="001D7FB6" w:rsidRDefault="001D7FB6">
            <w:pPr>
              <w:spacing w:line="256" w:lineRule="auto"/>
              <w:rPr>
                <w:rFonts w:ascii="Calibri" w:eastAsia="Calibri" w:hAnsi="Calibri" w:cs="Calibri"/>
                <w:sz w:val="20"/>
                <w:szCs w:val="20"/>
              </w:rPr>
            </w:pPr>
          </w:p>
        </w:tc>
        <w:tc>
          <w:tcPr>
            <w:tcW w:w="826" w:type="dxa"/>
            <w:tcBorders>
              <w:top w:val="single" w:sz="4" w:space="0" w:color="auto"/>
              <w:left w:val="single" w:sz="4" w:space="0" w:color="auto"/>
              <w:bottom w:val="single" w:sz="4" w:space="0" w:color="auto"/>
              <w:right w:val="single" w:sz="4" w:space="0" w:color="auto"/>
            </w:tcBorders>
            <w:hideMark/>
          </w:tcPr>
          <w:p w14:paraId="35046709"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2 radionice u svakom razrednom odjeljenju</w:t>
            </w:r>
          </w:p>
        </w:tc>
      </w:tr>
      <w:tr w:rsidR="001D7FB6" w14:paraId="709D2BF4" w14:textId="77777777" w:rsidTr="00BD67E7">
        <w:trPr>
          <w:trHeight w:val="459"/>
        </w:trPr>
        <w:tc>
          <w:tcPr>
            <w:tcW w:w="11033" w:type="dxa"/>
            <w:gridSpan w:val="8"/>
            <w:tcBorders>
              <w:top w:val="single" w:sz="4" w:space="0" w:color="auto"/>
              <w:left w:val="single" w:sz="4" w:space="0" w:color="auto"/>
              <w:bottom w:val="single" w:sz="4" w:space="0" w:color="auto"/>
              <w:right w:val="single" w:sz="4" w:space="0" w:color="auto"/>
            </w:tcBorders>
            <w:hideMark/>
          </w:tcPr>
          <w:p w14:paraId="459E9A95" w14:textId="77777777" w:rsidR="001D7FB6" w:rsidRDefault="001D7FB6">
            <w:pPr>
              <w:spacing w:line="256" w:lineRule="auto"/>
              <w:ind w:left="420"/>
              <w:contextualSpacing/>
              <w:rPr>
                <w:rFonts w:ascii="Calibri" w:eastAsia="Calibri" w:hAnsi="Calibri" w:cs="Calibri"/>
                <w:b/>
                <w:bCs/>
                <w:sz w:val="24"/>
                <w:szCs w:val="24"/>
              </w:rPr>
            </w:pPr>
            <w:r>
              <w:rPr>
                <w:rFonts w:ascii="Calibri" w:eastAsia="Calibri" w:hAnsi="Calibri" w:cs="Calibri"/>
                <w:b/>
                <w:bCs/>
                <w:sz w:val="24"/>
                <w:szCs w:val="24"/>
              </w:rPr>
              <w:t>AKTIVNOSTI/PROGRAMI  SA STRUČNIM MIŠLJENJEM</w:t>
            </w:r>
          </w:p>
        </w:tc>
      </w:tr>
      <w:tr w:rsidR="001D7FB6" w14:paraId="29CB8C57" w14:textId="77777777" w:rsidTr="00BD67E7">
        <w:trPr>
          <w:trHeight w:val="792"/>
        </w:trPr>
        <w:tc>
          <w:tcPr>
            <w:tcW w:w="5927" w:type="dxa"/>
            <w:tcBorders>
              <w:top w:val="single" w:sz="4" w:space="0" w:color="auto"/>
              <w:left w:val="single" w:sz="4" w:space="0" w:color="auto"/>
              <w:bottom w:val="single" w:sz="4" w:space="0" w:color="auto"/>
              <w:right w:val="single" w:sz="4" w:space="0" w:color="auto"/>
            </w:tcBorders>
            <w:shd w:val="clear" w:color="auto" w:fill="D2EAF1"/>
          </w:tcPr>
          <w:p w14:paraId="58AC2A13" w14:textId="77777777" w:rsidR="001D7FB6" w:rsidRDefault="001D7FB6">
            <w:pPr>
              <w:spacing w:line="256" w:lineRule="auto"/>
              <w:ind w:left="420"/>
              <w:contextualSpacing/>
              <w:rPr>
                <w:rFonts w:ascii="Calibri" w:eastAsia="Calibri" w:hAnsi="Calibri" w:cs="Calibri"/>
                <w:b/>
                <w:bCs/>
                <w:i/>
                <w:sz w:val="20"/>
                <w:szCs w:val="20"/>
              </w:rPr>
            </w:pPr>
          </w:p>
          <w:p w14:paraId="5FD6ED3F" w14:textId="77777777" w:rsidR="001D7FB6" w:rsidRDefault="001D7FB6">
            <w:pPr>
              <w:spacing w:line="256" w:lineRule="auto"/>
              <w:ind w:left="420"/>
              <w:contextualSpacing/>
              <w:rPr>
                <w:rFonts w:ascii="Calibri" w:eastAsia="Calibri" w:hAnsi="Calibri" w:cs="Calibri"/>
                <w:b/>
                <w:bCs/>
                <w:i/>
                <w:sz w:val="20"/>
                <w:szCs w:val="20"/>
              </w:rPr>
            </w:pPr>
            <w:r>
              <w:rPr>
                <w:rFonts w:ascii="Calibri" w:eastAsia="Calibri" w:hAnsi="Calibri" w:cs="Calibri"/>
                <w:bCs/>
                <w:i/>
                <w:sz w:val="20"/>
                <w:szCs w:val="20"/>
              </w:rPr>
              <w:t>Naziv programa/aktivnosti kratak opis, ciljevi</w:t>
            </w:r>
          </w:p>
          <w:p w14:paraId="53587BA1" w14:textId="77777777" w:rsidR="001D7FB6" w:rsidRDefault="001D7FB6">
            <w:pPr>
              <w:spacing w:line="256" w:lineRule="auto"/>
              <w:ind w:left="420"/>
              <w:contextualSpacing/>
              <w:rPr>
                <w:rFonts w:ascii="Calibri" w:eastAsia="Calibri" w:hAnsi="Calibri" w:cs="Calibri"/>
                <w:b/>
                <w:bCs/>
                <w:i/>
                <w:sz w:val="20"/>
                <w:szCs w:val="20"/>
              </w:rPr>
            </w:pPr>
          </w:p>
          <w:p w14:paraId="048B9EFE" w14:textId="77777777" w:rsidR="001D7FB6" w:rsidRDefault="001D7FB6">
            <w:pPr>
              <w:spacing w:line="256" w:lineRule="auto"/>
              <w:ind w:left="420"/>
              <w:contextualSpacing/>
              <w:rPr>
                <w:rFonts w:ascii="Calibri" w:eastAsia="Calibri" w:hAnsi="Calibri" w:cs="Calibri"/>
                <w:b/>
                <w:bCs/>
                <w:i/>
                <w:sz w:val="20"/>
                <w:szCs w:val="20"/>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7B5F1F08" w14:textId="77777777" w:rsidR="001D7FB6" w:rsidRDefault="001D7FB6">
            <w:pPr>
              <w:spacing w:line="256" w:lineRule="auto"/>
              <w:rPr>
                <w:rFonts w:ascii="Calibri" w:eastAsia="Calibri" w:hAnsi="Calibri" w:cs="Calibri"/>
                <w:sz w:val="16"/>
                <w:szCs w:val="16"/>
              </w:rPr>
            </w:pPr>
            <w:r>
              <w:rPr>
                <w:rFonts w:ascii="Calibri" w:eastAsia="Calibri" w:hAnsi="Calibri" w:cs="Calibri"/>
                <w:sz w:val="16"/>
                <w:szCs w:val="16"/>
              </w:rPr>
              <w:t xml:space="preserve">Tko je dao stručno mišljenje /preporuku </w:t>
            </w:r>
          </w:p>
        </w:tc>
        <w:tc>
          <w:tcPr>
            <w:tcW w:w="964" w:type="dxa"/>
            <w:tcBorders>
              <w:top w:val="single" w:sz="4" w:space="0" w:color="auto"/>
              <w:left w:val="single" w:sz="4" w:space="0" w:color="auto"/>
              <w:bottom w:val="single" w:sz="4" w:space="0" w:color="auto"/>
              <w:right w:val="single" w:sz="4" w:space="0" w:color="auto"/>
            </w:tcBorders>
            <w:shd w:val="clear" w:color="auto" w:fill="D2EAF1"/>
            <w:hideMark/>
          </w:tcPr>
          <w:p w14:paraId="0B366EEB" w14:textId="77777777" w:rsidR="001D7FB6" w:rsidRDefault="001D7FB6">
            <w:pPr>
              <w:spacing w:after="200" w:line="276" w:lineRule="auto"/>
              <w:rPr>
                <w:rFonts w:ascii="Calibri" w:eastAsia="Calibri" w:hAnsi="Calibri" w:cs="Calibri"/>
                <w:b/>
                <w:sz w:val="16"/>
                <w:szCs w:val="16"/>
                <w:lang w:val="en-AU"/>
              </w:rPr>
            </w:pPr>
            <w:r>
              <w:rPr>
                <w:rFonts w:ascii="Calibri" w:eastAsia="Calibri" w:hAnsi="Calibri" w:cs="Calibri"/>
                <w:sz w:val="16"/>
                <w:szCs w:val="16"/>
              </w:rPr>
              <w:t xml:space="preserve">Razred </w:t>
            </w:r>
          </w:p>
        </w:tc>
        <w:tc>
          <w:tcPr>
            <w:tcW w:w="709"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4249EE56" w14:textId="77777777" w:rsidR="001D7FB6" w:rsidRDefault="001D7FB6">
            <w:pPr>
              <w:spacing w:after="200" w:line="276" w:lineRule="auto"/>
              <w:rPr>
                <w:rFonts w:ascii="Calibri" w:eastAsia="Calibri" w:hAnsi="Calibri" w:cs="Calibri"/>
                <w:b/>
                <w:sz w:val="16"/>
                <w:szCs w:val="16"/>
                <w:lang w:val="en-AU"/>
              </w:rPr>
            </w:pPr>
            <w:r>
              <w:rPr>
                <w:rFonts w:ascii="Calibri" w:eastAsia="Calibri" w:hAnsi="Calibri" w:cs="Calibri"/>
                <w:sz w:val="16"/>
                <w:szCs w:val="16"/>
              </w:rPr>
              <w:t>Broj uč.</w:t>
            </w:r>
          </w:p>
        </w:tc>
        <w:tc>
          <w:tcPr>
            <w:tcW w:w="1020" w:type="dxa"/>
            <w:tcBorders>
              <w:top w:val="single" w:sz="4" w:space="0" w:color="auto"/>
              <w:left w:val="single" w:sz="4" w:space="0" w:color="auto"/>
              <w:bottom w:val="single" w:sz="4" w:space="0" w:color="auto"/>
              <w:right w:val="single" w:sz="4" w:space="0" w:color="auto"/>
            </w:tcBorders>
            <w:shd w:val="clear" w:color="auto" w:fill="D2EAF1"/>
            <w:hideMark/>
          </w:tcPr>
          <w:p w14:paraId="29491F3A" w14:textId="77777777" w:rsidR="001D7FB6" w:rsidRDefault="001D7FB6">
            <w:pPr>
              <w:spacing w:after="200" w:line="276" w:lineRule="auto"/>
              <w:rPr>
                <w:rFonts w:ascii="Calibri" w:eastAsia="Calibri" w:hAnsi="Calibri" w:cs="Calibri"/>
                <w:b/>
                <w:sz w:val="16"/>
                <w:szCs w:val="16"/>
                <w:lang w:val="en-AU"/>
              </w:rPr>
            </w:pPr>
            <w:r>
              <w:rPr>
                <w:rFonts w:ascii="Calibri" w:eastAsia="Calibri" w:hAnsi="Calibri" w:cs="Calibri"/>
                <w:sz w:val="16"/>
                <w:szCs w:val="16"/>
              </w:rPr>
              <w:t>Voditelj, suradnici</w:t>
            </w:r>
          </w:p>
        </w:tc>
        <w:tc>
          <w:tcPr>
            <w:tcW w:w="826" w:type="dxa"/>
            <w:tcBorders>
              <w:top w:val="single" w:sz="4" w:space="0" w:color="auto"/>
              <w:left w:val="single" w:sz="4" w:space="0" w:color="auto"/>
              <w:bottom w:val="single" w:sz="4" w:space="0" w:color="auto"/>
              <w:right w:val="single" w:sz="4" w:space="0" w:color="auto"/>
            </w:tcBorders>
            <w:shd w:val="clear" w:color="auto" w:fill="D2EAF1"/>
            <w:hideMark/>
          </w:tcPr>
          <w:p w14:paraId="753FC092" w14:textId="77777777" w:rsidR="001D7FB6" w:rsidRDefault="001D7FB6">
            <w:pPr>
              <w:spacing w:after="200" w:line="276" w:lineRule="auto"/>
              <w:rPr>
                <w:rFonts w:ascii="Calibri" w:eastAsia="Calibri" w:hAnsi="Calibri" w:cs="Calibri"/>
                <w:b/>
                <w:sz w:val="16"/>
                <w:szCs w:val="16"/>
                <w:lang w:val="en-AU"/>
              </w:rPr>
            </w:pPr>
            <w:r>
              <w:rPr>
                <w:rFonts w:ascii="Calibri" w:eastAsia="Calibri" w:hAnsi="Calibri" w:cs="Calibri"/>
                <w:sz w:val="16"/>
                <w:szCs w:val="16"/>
              </w:rPr>
              <w:t>Planirani broj susreta</w:t>
            </w:r>
          </w:p>
        </w:tc>
      </w:tr>
      <w:tr w:rsidR="001D7FB6" w14:paraId="12820039" w14:textId="77777777" w:rsidTr="00BD67E7">
        <w:trPr>
          <w:trHeight w:val="505"/>
        </w:trPr>
        <w:tc>
          <w:tcPr>
            <w:tcW w:w="5927" w:type="dxa"/>
            <w:tcBorders>
              <w:top w:val="single" w:sz="4" w:space="0" w:color="auto"/>
              <w:left w:val="single" w:sz="4" w:space="0" w:color="auto"/>
              <w:bottom w:val="single" w:sz="4" w:space="0" w:color="auto"/>
              <w:right w:val="single" w:sz="4" w:space="0" w:color="auto"/>
            </w:tcBorders>
            <w:hideMark/>
          </w:tcPr>
          <w:p w14:paraId="00D39D48" w14:textId="77777777" w:rsidR="001D7FB6" w:rsidRDefault="001D7FB6" w:rsidP="00084588">
            <w:pPr>
              <w:numPr>
                <w:ilvl w:val="0"/>
                <w:numId w:val="20"/>
              </w:numPr>
              <w:autoSpaceDN w:val="0"/>
              <w:spacing w:after="200" w:line="276" w:lineRule="auto"/>
              <w:contextualSpacing/>
              <w:rPr>
                <w:rFonts w:ascii="Calibri" w:eastAsia="Calibri" w:hAnsi="Calibri" w:cs="Calibri"/>
                <w:b/>
                <w:bCs/>
                <w:i/>
                <w:sz w:val="20"/>
                <w:szCs w:val="20"/>
              </w:rPr>
            </w:pPr>
            <w:r>
              <w:rPr>
                <w:rFonts w:ascii="Calibri" w:eastAsia="Calibri" w:hAnsi="Calibri" w:cs="Calibri"/>
                <w:b/>
                <w:bCs/>
                <w:i/>
                <w:sz w:val="20"/>
                <w:szCs w:val="20"/>
              </w:rPr>
              <w:t xml:space="preserve">Zdrav za 5! </w:t>
            </w:r>
          </w:p>
          <w:p w14:paraId="5145850F" w14:textId="77777777" w:rsidR="001D7FB6" w:rsidRDefault="001D7FB6">
            <w:pPr>
              <w:spacing w:line="256" w:lineRule="auto"/>
              <w:ind w:left="60"/>
              <w:contextualSpacing/>
              <w:rPr>
                <w:rFonts w:ascii="Calibri" w:eastAsia="Calibri" w:hAnsi="Calibri" w:cs="Calibri"/>
                <w:b/>
                <w:sz w:val="20"/>
                <w:szCs w:val="20"/>
              </w:rPr>
            </w:pPr>
            <w:r>
              <w:rPr>
                <w:rFonts w:ascii="Calibri" w:eastAsia="Calibri" w:hAnsi="Calibri" w:cs="Calibri"/>
                <w:b/>
                <w:sz w:val="20"/>
                <w:szCs w:val="20"/>
              </w:rPr>
              <w:t>Alkoholizam, vandalizam i nasilje među mladima</w:t>
            </w:r>
          </w:p>
          <w:p w14:paraId="730E693D" w14:textId="77777777" w:rsidR="001D7FB6" w:rsidRDefault="001D7FB6">
            <w:pPr>
              <w:spacing w:line="256" w:lineRule="auto"/>
              <w:ind w:left="60"/>
              <w:contextualSpacing/>
              <w:rPr>
                <w:rFonts w:ascii="Calibri" w:eastAsia="Calibri" w:hAnsi="Calibri" w:cs="Calibri"/>
                <w:sz w:val="20"/>
                <w:szCs w:val="20"/>
              </w:rPr>
            </w:pPr>
            <w:r>
              <w:rPr>
                <w:rFonts w:ascii="Calibri" w:eastAsia="Calibri" w:hAnsi="Calibri" w:cs="Calibri"/>
                <w:sz w:val="20"/>
                <w:szCs w:val="20"/>
              </w:rPr>
              <w:t xml:space="preserve">Sigurnosni aspekt – PU Osječko-Baranjske županije, Odjel za prevenciju: </w:t>
            </w:r>
            <w:r w:rsidR="002A04FE">
              <w:rPr>
                <w:rFonts w:ascii="Calibri" w:eastAsia="Calibri" w:hAnsi="Calibri" w:cs="Calibri"/>
                <w:sz w:val="20"/>
                <w:szCs w:val="20"/>
              </w:rPr>
              <w:t>Larisa Kovač</w:t>
            </w:r>
            <w:r>
              <w:rPr>
                <w:rFonts w:ascii="Calibri" w:eastAsia="Calibri" w:hAnsi="Calibri" w:cs="Calibri"/>
                <w:sz w:val="20"/>
                <w:szCs w:val="20"/>
              </w:rPr>
              <w:t>,</w:t>
            </w:r>
          </w:p>
          <w:p w14:paraId="0AE837D5" w14:textId="2E65C1AA" w:rsidR="001D7FB6" w:rsidRDefault="001D7FB6">
            <w:pPr>
              <w:spacing w:line="256" w:lineRule="auto"/>
              <w:ind w:left="60"/>
              <w:contextualSpacing/>
              <w:rPr>
                <w:rFonts w:ascii="Calibri" w:eastAsia="Calibri" w:hAnsi="Calibri" w:cs="Calibri"/>
                <w:sz w:val="20"/>
                <w:szCs w:val="20"/>
              </w:rPr>
            </w:pPr>
            <w:r>
              <w:rPr>
                <w:rFonts w:ascii="Calibri" w:eastAsia="Calibri" w:hAnsi="Calibri" w:cs="Calibri"/>
                <w:sz w:val="20"/>
                <w:szCs w:val="20"/>
              </w:rPr>
              <w:t>Zdravstveni aspekt – ped</w:t>
            </w:r>
            <w:r w:rsidR="000239DE">
              <w:rPr>
                <w:rFonts w:ascii="Calibri" w:eastAsia="Calibri" w:hAnsi="Calibri" w:cs="Calibri"/>
                <w:sz w:val="20"/>
                <w:szCs w:val="20"/>
              </w:rPr>
              <w:t xml:space="preserve">agoginja Viki Grubišić </w:t>
            </w:r>
          </w:p>
          <w:p w14:paraId="09B2A4CC" w14:textId="77777777" w:rsidR="001D7FB6" w:rsidRDefault="001D7FB6">
            <w:pPr>
              <w:spacing w:line="256" w:lineRule="auto"/>
              <w:ind w:left="60"/>
              <w:contextualSpacing/>
              <w:rPr>
                <w:rFonts w:ascii="Calibri" w:eastAsia="Calibri" w:hAnsi="Calibri" w:cs="Calibri"/>
                <w:b/>
                <w:bCs/>
                <w:i/>
                <w:sz w:val="20"/>
                <w:szCs w:val="20"/>
              </w:rPr>
            </w:pPr>
            <w:r>
              <w:rPr>
                <w:rFonts w:ascii="Calibri" w:eastAsia="Calibri" w:hAnsi="Calibri" w:cs="Calibri"/>
                <w:sz w:val="20"/>
                <w:szCs w:val="20"/>
              </w:rPr>
              <w:t>Svrha projekta: prevencija ovisnosti te promocija pro-socijalnog, preventivnog i zaštitnog djelovanja uz razvijanje socio-emocionalnih vještina kod djece i mladeži</w:t>
            </w:r>
          </w:p>
        </w:tc>
        <w:tc>
          <w:tcPr>
            <w:tcW w:w="1587" w:type="dxa"/>
            <w:gridSpan w:val="2"/>
            <w:tcBorders>
              <w:top w:val="single" w:sz="4" w:space="0" w:color="auto"/>
              <w:left w:val="single" w:sz="4" w:space="0" w:color="auto"/>
              <w:bottom w:val="single" w:sz="4" w:space="0" w:color="auto"/>
              <w:right w:val="single" w:sz="4" w:space="0" w:color="auto"/>
            </w:tcBorders>
            <w:hideMark/>
          </w:tcPr>
          <w:p w14:paraId="2568E55A"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MZOS</w:t>
            </w:r>
          </w:p>
          <w:p w14:paraId="44336CDC"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Nacionalni preventivni programi</w:t>
            </w:r>
          </w:p>
        </w:tc>
        <w:tc>
          <w:tcPr>
            <w:tcW w:w="964" w:type="dxa"/>
            <w:tcBorders>
              <w:top w:val="single" w:sz="4" w:space="0" w:color="auto"/>
              <w:left w:val="single" w:sz="4" w:space="0" w:color="auto"/>
              <w:bottom w:val="single" w:sz="4" w:space="0" w:color="auto"/>
              <w:right w:val="single" w:sz="4" w:space="0" w:color="auto"/>
            </w:tcBorders>
          </w:tcPr>
          <w:p w14:paraId="03E4127C" w14:textId="77777777" w:rsidR="001D7FB6" w:rsidRDefault="001D7FB6">
            <w:pPr>
              <w:spacing w:line="256" w:lineRule="auto"/>
              <w:rPr>
                <w:rFonts w:ascii="Calibri" w:eastAsia="Calibri" w:hAnsi="Calibri" w:cs="Calibri"/>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14:paraId="5FA5DB5D" w14:textId="77777777" w:rsidR="001D7FB6" w:rsidRDefault="001D7FB6">
            <w:pPr>
              <w:spacing w:line="256" w:lineRule="auto"/>
              <w:rPr>
                <w:rFonts w:ascii="Calibri" w:eastAsia="Calibri" w:hAnsi="Calibri" w:cs="Calibri"/>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14:paraId="78DD6117" w14:textId="77777777" w:rsidR="001D7FB6" w:rsidRDefault="002A04FE">
            <w:pPr>
              <w:spacing w:line="256" w:lineRule="auto"/>
              <w:rPr>
                <w:rFonts w:ascii="Calibri" w:eastAsia="Calibri" w:hAnsi="Calibri" w:cs="Calibri"/>
                <w:sz w:val="20"/>
                <w:szCs w:val="20"/>
              </w:rPr>
            </w:pPr>
            <w:r>
              <w:rPr>
                <w:rFonts w:ascii="Calibri" w:eastAsia="Calibri" w:hAnsi="Calibri" w:cs="Calibri"/>
                <w:sz w:val="20"/>
                <w:szCs w:val="20"/>
              </w:rPr>
              <w:t>Larisa Kovač</w:t>
            </w:r>
            <w:r w:rsidR="001D7FB6">
              <w:rPr>
                <w:rFonts w:ascii="Calibri" w:eastAsia="Calibri" w:hAnsi="Calibri" w:cs="Calibri"/>
                <w:sz w:val="20"/>
                <w:szCs w:val="20"/>
              </w:rPr>
              <w:t>, pedagoginja</w:t>
            </w:r>
          </w:p>
        </w:tc>
        <w:tc>
          <w:tcPr>
            <w:tcW w:w="826" w:type="dxa"/>
            <w:tcBorders>
              <w:top w:val="single" w:sz="4" w:space="0" w:color="auto"/>
              <w:left w:val="single" w:sz="4" w:space="0" w:color="auto"/>
              <w:bottom w:val="single" w:sz="4" w:space="0" w:color="auto"/>
              <w:right w:val="single" w:sz="4" w:space="0" w:color="auto"/>
            </w:tcBorders>
            <w:hideMark/>
          </w:tcPr>
          <w:p w14:paraId="5FE2952E"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1</w:t>
            </w:r>
          </w:p>
        </w:tc>
      </w:tr>
      <w:tr w:rsidR="001D7FB6" w14:paraId="023CCDF6" w14:textId="77777777" w:rsidTr="00BD67E7">
        <w:trPr>
          <w:trHeight w:val="505"/>
        </w:trPr>
        <w:tc>
          <w:tcPr>
            <w:tcW w:w="5927" w:type="dxa"/>
            <w:tcBorders>
              <w:top w:val="single" w:sz="4" w:space="0" w:color="auto"/>
              <w:left w:val="single" w:sz="4" w:space="0" w:color="auto"/>
              <w:bottom w:val="single" w:sz="4" w:space="0" w:color="auto"/>
              <w:right w:val="single" w:sz="4" w:space="0" w:color="auto"/>
            </w:tcBorders>
            <w:shd w:val="clear" w:color="auto" w:fill="D2EAF1"/>
          </w:tcPr>
          <w:p w14:paraId="204F3D83" w14:textId="77777777" w:rsidR="001D7FB6" w:rsidRDefault="001D7FB6" w:rsidP="00084588">
            <w:pPr>
              <w:numPr>
                <w:ilvl w:val="0"/>
                <w:numId w:val="20"/>
              </w:numPr>
              <w:autoSpaceDN w:val="0"/>
              <w:spacing w:after="200" w:line="276" w:lineRule="auto"/>
              <w:rPr>
                <w:rFonts w:ascii="Calibri" w:eastAsia="Calibri" w:hAnsi="Calibri" w:cs="Calibri"/>
                <w:b/>
                <w:bCs/>
                <w:i/>
                <w:sz w:val="20"/>
                <w:szCs w:val="20"/>
              </w:rPr>
            </w:pPr>
            <w:r>
              <w:rPr>
                <w:rFonts w:ascii="Calibri" w:eastAsia="Calibri" w:hAnsi="Calibri" w:cs="Calibri"/>
                <w:b/>
                <w:bCs/>
                <w:i/>
                <w:sz w:val="20"/>
                <w:szCs w:val="20"/>
              </w:rPr>
              <w:t xml:space="preserve">Projekti </w:t>
            </w:r>
            <w:r>
              <w:rPr>
                <w:rFonts w:ascii="Calibri" w:eastAsia="Calibri" w:hAnsi="Calibri" w:cs="Calibri"/>
                <w:b/>
                <w:bCs/>
                <w:sz w:val="20"/>
                <w:szCs w:val="20"/>
              </w:rPr>
              <w:t>PU</w:t>
            </w:r>
            <w:r>
              <w:rPr>
                <w:rFonts w:ascii="Calibri" w:eastAsia="Calibri" w:hAnsi="Calibri" w:cs="Calibri"/>
                <w:b/>
                <w:bCs/>
                <w:i/>
                <w:sz w:val="20"/>
                <w:szCs w:val="20"/>
              </w:rPr>
              <w:t xml:space="preserve"> </w:t>
            </w:r>
            <w:r>
              <w:rPr>
                <w:rFonts w:ascii="Calibri" w:eastAsia="Calibri" w:hAnsi="Calibri" w:cs="Calibri"/>
                <w:b/>
                <w:sz w:val="20"/>
                <w:szCs w:val="20"/>
              </w:rPr>
              <w:t>Osječko-Baranjske županije, Odjel za prevenciju</w:t>
            </w:r>
          </w:p>
          <w:p w14:paraId="1AF783EA" w14:textId="77777777" w:rsidR="001D7FB6" w:rsidRDefault="001D7FB6">
            <w:pPr>
              <w:spacing w:after="200" w:line="276" w:lineRule="auto"/>
              <w:ind w:left="60"/>
              <w:rPr>
                <w:rFonts w:ascii="Calibri" w:eastAsia="Calibri" w:hAnsi="Calibri" w:cs="Calibri"/>
                <w:b/>
                <w:bCs/>
                <w:i/>
                <w:sz w:val="20"/>
                <w:szCs w:val="20"/>
              </w:rPr>
            </w:pPr>
            <w:r>
              <w:rPr>
                <w:rFonts w:ascii="Calibri" w:eastAsia="Calibri" w:hAnsi="Calibri" w:cs="Calibri"/>
                <w:b/>
                <w:bCs/>
                <w:i/>
                <w:sz w:val="20"/>
                <w:szCs w:val="20"/>
              </w:rPr>
              <w:t>Sigurnost i zaštita djece na Internetu</w:t>
            </w:r>
          </w:p>
          <w:p w14:paraId="248C59C3" w14:textId="77777777" w:rsidR="001D7FB6" w:rsidRDefault="001D7FB6">
            <w:pPr>
              <w:spacing w:line="256" w:lineRule="auto"/>
              <w:ind w:left="60"/>
              <w:rPr>
                <w:rFonts w:ascii="Calibri" w:eastAsia="Calibri" w:hAnsi="Calibri" w:cs="Calibri"/>
                <w:sz w:val="20"/>
                <w:szCs w:val="20"/>
              </w:rPr>
            </w:pPr>
            <w:r>
              <w:rPr>
                <w:rFonts w:ascii="Calibri" w:eastAsia="Calibri" w:hAnsi="Calibri" w:cs="Calibri"/>
                <w:sz w:val="20"/>
                <w:szCs w:val="20"/>
              </w:rPr>
              <w:t>Cilj projekta: podići razinu svijesti o potrebi sigurnijeg i odgovornijeg korištenja Interneta od strane djece i mladih</w:t>
            </w:r>
          </w:p>
          <w:p w14:paraId="375C58B2" w14:textId="77777777" w:rsidR="001D7FB6" w:rsidRDefault="001D7FB6">
            <w:pPr>
              <w:spacing w:line="256" w:lineRule="auto"/>
              <w:ind w:left="60"/>
              <w:rPr>
                <w:rFonts w:ascii="Calibri" w:eastAsia="Calibri" w:hAnsi="Calibri" w:cs="Calibri"/>
                <w:b/>
                <w:bCs/>
                <w:i/>
                <w:sz w:val="20"/>
                <w:szCs w:val="20"/>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6CC369BF"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AZOO</w:t>
            </w:r>
          </w:p>
        </w:tc>
        <w:tc>
          <w:tcPr>
            <w:tcW w:w="964" w:type="dxa"/>
            <w:tcBorders>
              <w:top w:val="single" w:sz="4" w:space="0" w:color="auto"/>
              <w:left w:val="single" w:sz="4" w:space="0" w:color="auto"/>
              <w:bottom w:val="single" w:sz="4" w:space="0" w:color="auto"/>
              <w:right w:val="single" w:sz="4" w:space="0" w:color="auto"/>
            </w:tcBorders>
            <w:shd w:val="clear" w:color="auto" w:fill="D2EAF1"/>
          </w:tcPr>
          <w:p w14:paraId="1FBCB05C" w14:textId="77777777" w:rsidR="001D7FB6" w:rsidRDefault="001D7FB6">
            <w:pPr>
              <w:spacing w:after="200" w:line="276" w:lineRule="auto"/>
              <w:rPr>
                <w:rFonts w:ascii="Calibri" w:eastAsia="Calibri" w:hAnsi="Calibri" w:cs="Calibri"/>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2EAF1"/>
          </w:tcPr>
          <w:p w14:paraId="24C68986" w14:textId="77777777" w:rsidR="001D7FB6" w:rsidRDefault="001D7FB6">
            <w:pPr>
              <w:spacing w:after="200" w:line="276" w:lineRule="auto"/>
              <w:rPr>
                <w:rFonts w:ascii="Calibri" w:eastAsia="Calibri" w:hAnsi="Calibri" w:cs="Calibri"/>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D2EAF1"/>
            <w:hideMark/>
          </w:tcPr>
          <w:p w14:paraId="6F9693D2" w14:textId="77777777" w:rsidR="001D7FB6" w:rsidRDefault="002A04FE">
            <w:pPr>
              <w:spacing w:after="200" w:line="276" w:lineRule="auto"/>
              <w:rPr>
                <w:rFonts w:ascii="Calibri" w:eastAsia="Calibri" w:hAnsi="Calibri" w:cs="Calibri"/>
                <w:sz w:val="20"/>
                <w:szCs w:val="20"/>
              </w:rPr>
            </w:pPr>
            <w:r>
              <w:rPr>
                <w:rFonts w:ascii="Calibri" w:eastAsia="Calibri" w:hAnsi="Calibri" w:cs="Calibri"/>
                <w:sz w:val="20"/>
                <w:szCs w:val="20"/>
              </w:rPr>
              <w:t>Larisa Kovač</w:t>
            </w:r>
          </w:p>
        </w:tc>
        <w:tc>
          <w:tcPr>
            <w:tcW w:w="826" w:type="dxa"/>
            <w:tcBorders>
              <w:top w:val="single" w:sz="4" w:space="0" w:color="auto"/>
              <w:left w:val="single" w:sz="4" w:space="0" w:color="auto"/>
              <w:bottom w:val="single" w:sz="4" w:space="0" w:color="auto"/>
              <w:right w:val="single" w:sz="4" w:space="0" w:color="auto"/>
            </w:tcBorders>
            <w:shd w:val="clear" w:color="auto" w:fill="D2EAF1"/>
          </w:tcPr>
          <w:p w14:paraId="7EB1DDB1" w14:textId="77777777" w:rsidR="001D7FB6" w:rsidRDefault="001D7FB6">
            <w:pPr>
              <w:spacing w:after="200" w:line="276" w:lineRule="auto"/>
              <w:rPr>
                <w:rFonts w:ascii="Calibri" w:eastAsia="Calibri" w:hAnsi="Calibri" w:cs="Calibri"/>
                <w:sz w:val="20"/>
                <w:szCs w:val="20"/>
              </w:rPr>
            </w:pPr>
          </w:p>
          <w:p w14:paraId="0892B9A1"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 xml:space="preserve">2 </w:t>
            </w:r>
          </w:p>
          <w:p w14:paraId="7FE7FF5F" w14:textId="77777777" w:rsidR="001D7FB6" w:rsidRDefault="001D7FB6">
            <w:pPr>
              <w:spacing w:after="200" w:line="276" w:lineRule="auto"/>
              <w:rPr>
                <w:rFonts w:ascii="Calibri" w:eastAsia="Calibri" w:hAnsi="Calibri" w:cs="Calibri"/>
                <w:sz w:val="20"/>
                <w:szCs w:val="20"/>
              </w:rPr>
            </w:pPr>
          </w:p>
        </w:tc>
      </w:tr>
      <w:tr w:rsidR="001D7FB6" w14:paraId="594C7483" w14:textId="77777777" w:rsidTr="00BD67E7">
        <w:trPr>
          <w:trHeight w:val="1769"/>
        </w:trPr>
        <w:tc>
          <w:tcPr>
            <w:tcW w:w="5927" w:type="dxa"/>
            <w:tcBorders>
              <w:top w:val="single" w:sz="4" w:space="0" w:color="auto"/>
              <w:left w:val="single" w:sz="4" w:space="0" w:color="auto"/>
              <w:bottom w:val="single" w:sz="4" w:space="0" w:color="auto"/>
              <w:right w:val="single" w:sz="4" w:space="0" w:color="auto"/>
            </w:tcBorders>
            <w:shd w:val="clear" w:color="auto" w:fill="D2EAF1"/>
          </w:tcPr>
          <w:p w14:paraId="71B5FFF3" w14:textId="77777777" w:rsidR="001D7FB6" w:rsidRDefault="001D7FB6" w:rsidP="00084588">
            <w:pPr>
              <w:numPr>
                <w:ilvl w:val="0"/>
                <w:numId w:val="20"/>
              </w:numPr>
              <w:autoSpaceDN w:val="0"/>
              <w:spacing w:after="200" w:line="276" w:lineRule="auto"/>
              <w:rPr>
                <w:rFonts w:ascii="Calibri" w:eastAsia="Calibri" w:hAnsi="Calibri" w:cs="Calibri"/>
                <w:b/>
                <w:bCs/>
                <w:i/>
                <w:sz w:val="20"/>
                <w:szCs w:val="20"/>
              </w:rPr>
            </w:pPr>
            <w:r>
              <w:rPr>
                <w:rFonts w:ascii="Calibri" w:eastAsia="Calibri" w:hAnsi="Calibri" w:cs="Calibri"/>
                <w:b/>
                <w:bCs/>
                <w:i/>
                <w:sz w:val="20"/>
                <w:szCs w:val="20"/>
              </w:rPr>
              <w:t>Legiranje, ne drogiranje</w:t>
            </w:r>
          </w:p>
          <w:p w14:paraId="6E290636" w14:textId="77777777" w:rsidR="001D7FB6" w:rsidRDefault="001D7FB6">
            <w:pPr>
              <w:spacing w:line="256" w:lineRule="auto"/>
              <w:ind w:left="60"/>
              <w:rPr>
                <w:rFonts w:ascii="Calibri" w:eastAsia="Calibri" w:hAnsi="Calibri" w:cs="Calibri"/>
                <w:sz w:val="20"/>
                <w:szCs w:val="20"/>
              </w:rPr>
            </w:pPr>
            <w:r>
              <w:rPr>
                <w:rFonts w:ascii="Calibri" w:eastAsia="Calibri" w:hAnsi="Calibri" w:cs="Calibri"/>
                <w:bCs/>
                <w:sz w:val="20"/>
                <w:szCs w:val="20"/>
              </w:rPr>
              <w:t>PU</w:t>
            </w:r>
            <w:r>
              <w:rPr>
                <w:rFonts w:ascii="Calibri" w:eastAsia="Calibri" w:hAnsi="Calibri" w:cs="Calibri"/>
                <w:b/>
                <w:bCs/>
                <w:i/>
                <w:sz w:val="20"/>
                <w:szCs w:val="20"/>
              </w:rPr>
              <w:t xml:space="preserve"> </w:t>
            </w:r>
            <w:r>
              <w:rPr>
                <w:rFonts w:ascii="Calibri" w:eastAsia="Calibri" w:hAnsi="Calibri" w:cs="Calibri"/>
                <w:sz w:val="20"/>
                <w:szCs w:val="20"/>
              </w:rPr>
              <w:t>Osječko-Baranjske županije, Odj</w:t>
            </w:r>
            <w:r w:rsidR="002A04FE">
              <w:rPr>
                <w:rFonts w:ascii="Calibri" w:eastAsia="Calibri" w:hAnsi="Calibri" w:cs="Calibri"/>
                <w:sz w:val="20"/>
                <w:szCs w:val="20"/>
              </w:rPr>
              <w:t>el za prevenciju: Ivana Perić</w:t>
            </w:r>
          </w:p>
          <w:p w14:paraId="36E03CFB" w14:textId="77777777" w:rsidR="001D7FB6" w:rsidRDefault="001D7FB6">
            <w:pPr>
              <w:spacing w:line="256" w:lineRule="auto"/>
              <w:ind w:left="60"/>
              <w:rPr>
                <w:rFonts w:ascii="Calibri" w:eastAsia="Calibri" w:hAnsi="Calibri" w:cs="Calibri"/>
                <w:sz w:val="20"/>
                <w:szCs w:val="20"/>
              </w:rPr>
            </w:pPr>
            <w:r>
              <w:rPr>
                <w:rFonts w:ascii="Calibri" w:eastAsia="Calibri" w:hAnsi="Calibri" w:cs="Calibri"/>
                <w:sz w:val="20"/>
                <w:szCs w:val="20"/>
              </w:rPr>
              <w:t>Cilj projekta: smanjenje konzumiranja sredstava ovisnosti među mladima te rizičnih ponašanja</w:t>
            </w:r>
          </w:p>
          <w:p w14:paraId="53902A4C" w14:textId="77777777" w:rsidR="001D7FB6" w:rsidRDefault="001D7FB6">
            <w:pPr>
              <w:spacing w:line="256" w:lineRule="auto"/>
              <w:ind w:left="420"/>
              <w:rPr>
                <w:rFonts w:ascii="Calibri" w:eastAsia="Calibri" w:hAnsi="Calibri" w:cs="Calibri"/>
                <w:b/>
                <w:bCs/>
                <w:i/>
                <w:sz w:val="20"/>
                <w:szCs w:val="20"/>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5CB37987"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AZOO</w:t>
            </w:r>
          </w:p>
        </w:tc>
        <w:tc>
          <w:tcPr>
            <w:tcW w:w="964" w:type="dxa"/>
            <w:tcBorders>
              <w:top w:val="single" w:sz="4" w:space="0" w:color="auto"/>
              <w:left w:val="single" w:sz="4" w:space="0" w:color="auto"/>
              <w:bottom w:val="single" w:sz="4" w:space="0" w:color="auto"/>
              <w:right w:val="single" w:sz="4" w:space="0" w:color="auto"/>
            </w:tcBorders>
            <w:shd w:val="clear" w:color="auto" w:fill="D2EAF1"/>
          </w:tcPr>
          <w:p w14:paraId="6C4A1AAA" w14:textId="77777777" w:rsidR="001D7FB6" w:rsidRDefault="001D7FB6">
            <w:pPr>
              <w:spacing w:after="200" w:line="276" w:lineRule="auto"/>
              <w:rPr>
                <w:rFonts w:ascii="Calibri" w:eastAsia="Calibri" w:hAnsi="Calibri" w:cs="Calibri"/>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2EAF1"/>
          </w:tcPr>
          <w:p w14:paraId="71EDD7CD" w14:textId="77777777" w:rsidR="001D7FB6" w:rsidRDefault="001D7FB6">
            <w:pPr>
              <w:spacing w:after="200" w:line="276" w:lineRule="auto"/>
              <w:rPr>
                <w:rFonts w:ascii="Calibri" w:eastAsia="Calibri" w:hAnsi="Calibri" w:cs="Calibri"/>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D2EAF1"/>
            <w:hideMark/>
          </w:tcPr>
          <w:p w14:paraId="4C7CD0FA" w14:textId="77777777" w:rsidR="001D7FB6" w:rsidRDefault="002A04FE">
            <w:pPr>
              <w:spacing w:after="200" w:line="276" w:lineRule="auto"/>
              <w:rPr>
                <w:rFonts w:ascii="Calibri" w:eastAsia="Calibri" w:hAnsi="Calibri" w:cs="Calibri"/>
                <w:sz w:val="20"/>
                <w:szCs w:val="20"/>
              </w:rPr>
            </w:pPr>
            <w:r>
              <w:rPr>
                <w:rFonts w:ascii="Calibri" w:eastAsia="Calibri" w:hAnsi="Calibri" w:cs="Calibri"/>
                <w:sz w:val="20"/>
                <w:szCs w:val="20"/>
              </w:rPr>
              <w:t>Ivana Perić</w:t>
            </w:r>
          </w:p>
        </w:tc>
        <w:tc>
          <w:tcPr>
            <w:tcW w:w="826" w:type="dxa"/>
            <w:tcBorders>
              <w:top w:val="single" w:sz="4" w:space="0" w:color="auto"/>
              <w:left w:val="single" w:sz="4" w:space="0" w:color="auto"/>
              <w:bottom w:val="single" w:sz="4" w:space="0" w:color="auto"/>
              <w:right w:val="single" w:sz="4" w:space="0" w:color="auto"/>
            </w:tcBorders>
            <w:shd w:val="clear" w:color="auto" w:fill="D2EAF1"/>
            <w:hideMark/>
          </w:tcPr>
          <w:p w14:paraId="6B69EA3F"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2</w:t>
            </w:r>
          </w:p>
        </w:tc>
      </w:tr>
      <w:tr w:rsidR="001D7FB6" w14:paraId="056C8857" w14:textId="77777777" w:rsidTr="00BD67E7">
        <w:trPr>
          <w:trHeight w:val="505"/>
        </w:trPr>
        <w:tc>
          <w:tcPr>
            <w:tcW w:w="5927" w:type="dxa"/>
            <w:tcBorders>
              <w:top w:val="single" w:sz="4" w:space="0" w:color="auto"/>
              <w:left w:val="single" w:sz="4" w:space="0" w:color="auto"/>
              <w:bottom w:val="single" w:sz="4" w:space="0" w:color="auto"/>
              <w:right w:val="single" w:sz="4" w:space="0" w:color="auto"/>
            </w:tcBorders>
            <w:shd w:val="clear" w:color="auto" w:fill="D2EAF1"/>
          </w:tcPr>
          <w:p w14:paraId="651EA8B8" w14:textId="77777777" w:rsidR="001D7FB6" w:rsidRDefault="001D7FB6" w:rsidP="00084588">
            <w:pPr>
              <w:numPr>
                <w:ilvl w:val="0"/>
                <w:numId w:val="20"/>
              </w:numPr>
              <w:autoSpaceDN w:val="0"/>
              <w:spacing w:after="200" w:line="276" w:lineRule="auto"/>
              <w:rPr>
                <w:rFonts w:ascii="Calibri" w:eastAsia="Calibri" w:hAnsi="Calibri" w:cs="Calibri"/>
                <w:b/>
                <w:bCs/>
                <w:i/>
                <w:sz w:val="20"/>
                <w:szCs w:val="20"/>
              </w:rPr>
            </w:pPr>
            <w:r>
              <w:rPr>
                <w:rFonts w:ascii="Calibri" w:eastAsia="Calibri" w:hAnsi="Calibri" w:cs="Calibri"/>
                <w:b/>
                <w:bCs/>
                <w:i/>
                <w:sz w:val="20"/>
                <w:szCs w:val="20"/>
              </w:rPr>
              <w:t>Budi navijač, a ne razbijač!</w:t>
            </w:r>
          </w:p>
          <w:p w14:paraId="643B8098" w14:textId="77777777" w:rsidR="001D7FB6" w:rsidRDefault="001D7FB6">
            <w:pPr>
              <w:spacing w:line="256" w:lineRule="auto"/>
              <w:ind w:left="60"/>
              <w:rPr>
                <w:rFonts w:ascii="Calibri" w:eastAsia="Calibri" w:hAnsi="Calibri" w:cs="Calibri"/>
                <w:sz w:val="20"/>
                <w:szCs w:val="20"/>
              </w:rPr>
            </w:pPr>
            <w:r>
              <w:rPr>
                <w:rFonts w:ascii="Calibri" w:eastAsia="Calibri" w:hAnsi="Calibri" w:cs="Calibri"/>
                <w:bCs/>
                <w:sz w:val="20"/>
                <w:szCs w:val="20"/>
              </w:rPr>
              <w:t>PU</w:t>
            </w:r>
            <w:r>
              <w:rPr>
                <w:rFonts w:ascii="Calibri" w:eastAsia="Calibri" w:hAnsi="Calibri" w:cs="Calibri"/>
                <w:b/>
                <w:bCs/>
                <w:i/>
                <w:sz w:val="20"/>
                <w:szCs w:val="20"/>
              </w:rPr>
              <w:t xml:space="preserve"> </w:t>
            </w:r>
            <w:r>
              <w:rPr>
                <w:rFonts w:ascii="Calibri" w:eastAsia="Calibri" w:hAnsi="Calibri" w:cs="Calibri"/>
                <w:sz w:val="20"/>
                <w:szCs w:val="20"/>
              </w:rPr>
              <w:t xml:space="preserve">Osječko-Baranjske županije, Odjel za prevenciju: </w:t>
            </w:r>
            <w:r w:rsidR="002A04FE">
              <w:rPr>
                <w:rFonts w:ascii="Calibri" w:eastAsia="Calibri" w:hAnsi="Calibri" w:cs="Calibri"/>
                <w:sz w:val="20"/>
                <w:szCs w:val="20"/>
              </w:rPr>
              <w:t>Larisa Kovač</w:t>
            </w:r>
          </w:p>
          <w:p w14:paraId="59C13AAF" w14:textId="77777777" w:rsidR="001D7FB6" w:rsidRDefault="001D7FB6">
            <w:pPr>
              <w:spacing w:line="256" w:lineRule="auto"/>
              <w:ind w:left="60"/>
              <w:rPr>
                <w:rFonts w:ascii="Calibri" w:eastAsia="Calibri" w:hAnsi="Calibri" w:cs="Calibri"/>
                <w:sz w:val="20"/>
                <w:szCs w:val="20"/>
              </w:rPr>
            </w:pPr>
            <w:r>
              <w:rPr>
                <w:rFonts w:ascii="Calibri" w:eastAsia="Calibri" w:hAnsi="Calibri" w:cs="Calibri"/>
                <w:sz w:val="20"/>
                <w:szCs w:val="20"/>
              </w:rPr>
              <w:t>Cilj projekta: upoznati učenike o zakonskoj regulativi sprječavanja n</w:t>
            </w:r>
            <w:r w:rsidR="005C2B2F">
              <w:rPr>
                <w:rFonts w:ascii="Calibri" w:eastAsia="Calibri" w:hAnsi="Calibri" w:cs="Calibri"/>
                <w:sz w:val="20"/>
                <w:szCs w:val="20"/>
              </w:rPr>
              <w:t>erada na športskim natjecanjima</w:t>
            </w:r>
          </w:p>
          <w:p w14:paraId="64F521E4" w14:textId="77777777" w:rsidR="001D7FB6" w:rsidRDefault="001D7FB6">
            <w:pPr>
              <w:spacing w:line="256" w:lineRule="auto"/>
              <w:ind w:left="60"/>
              <w:rPr>
                <w:rFonts w:ascii="Calibri" w:eastAsia="Calibri" w:hAnsi="Calibri" w:cs="Calibri"/>
                <w:b/>
                <w:bCs/>
                <w:i/>
                <w:sz w:val="20"/>
                <w:szCs w:val="20"/>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2B220B42"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lastRenderedPageBreak/>
              <w:t>AZOO</w:t>
            </w:r>
          </w:p>
        </w:tc>
        <w:tc>
          <w:tcPr>
            <w:tcW w:w="964" w:type="dxa"/>
            <w:tcBorders>
              <w:top w:val="single" w:sz="4" w:space="0" w:color="auto"/>
              <w:left w:val="single" w:sz="4" w:space="0" w:color="auto"/>
              <w:bottom w:val="single" w:sz="4" w:space="0" w:color="auto"/>
              <w:right w:val="single" w:sz="4" w:space="0" w:color="auto"/>
            </w:tcBorders>
            <w:shd w:val="clear" w:color="auto" w:fill="D2EAF1"/>
          </w:tcPr>
          <w:p w14:paraId="5416BE3D" w14:textId="77777777" w:rsidR="001D7FB6" w:rsidRDefault="001D7FB6">
            <w:pPr>
              <w:spacing w:after="200" w:line="276" w:lineRule="auto"/>
              <w:rPr>
                <w:rFonts w:ascii="Calibri" w:eastAsia="Calibri" w:hAnsi="Calibri" w:cs="Calibri"/>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2EAF1"/>
          </w:tcPr>
          <w:p w14:paraId="078D0D25" w14:textId="77777777" w:rsidR="001D7FB6" w:rsidRDefault="001D7FB6">
            <w:pPr>
              <w:spacing w:after="200" w:line="276" w:lineRule="auto"/>
              <w:rPr>
                <w:rFonts w:ascii="Calibri" w:eastAsia="Calibri" w:hAnsi="Calibri" w:cs="Calibri"/>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D2EAF1"/>
            <w:hideMark/>
          </w:tcPr>
          <w:p w14:paraId="493DF5E5" w14:textId="77777777" w:rsidR="001D7FB6" w:rsidRDefault="002A04FE">
            <w:pPr>
              <w:spacing w:after="200" w:line="276" w:lineRule="auto"/>
              <w:rPr>
                <w:rFonts w:ascii="Calibri" w:eastAsia="Calibri" w:hAnsi="Calibri" w:cs="Calibri"/>
                <w:sz w:val="20"/>
                <w:szCs w:val="20"/>
              </w:rPr>
            </w:pPr>
            <w:r>
              <w:rPr>
                <w:rFonts w:ascii="Calibri" w:eastAsia="Calibri" w:hAnsi="Calibri" w:cs="Calibri"/>
                <w:sz w:val="20"/>
                <w:szCs w:val="20"/>
              </w:rPr>
              <w:t>Larisa Kovač</w:t>
            </w:r>
          </w:p>
        </w:tc>
        <w:tc>
          <w:tcPr>
            <w:tcW w:w="826" w:type="dxa"/>
            <w:tcBorders>
              <w:top w:val="single" w:sz="4" w:space="0" w:color="auto"/>
              <w:left w:val="single" w:sz="4" w:space="0" w:color="auto"/>
              <w:bottom w:val="single" w:sz="4" w:space="0" w:color="auto"/>
              <w:right w:val="single" w:sz="4" w:space="0" w:color="auto"/>
            </w:tcBorders>
            <w:shd w:val="clear" w:color="auto" w:fill="D2EAF1"/>
            <w:hideMark/>
          </w:tcPr>
          <w:p w14:paraId="690F2788"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1</w:t>
            </w:r>
          </w:p>
        </w:tc>
      </w:tr>
      <w:tr w:rsidR="001D7FB6" w14:paraId="65D23978" w14:textId="77777777" w:rsidTr="00BD67E7">
        <w:trPr>
          <w:trHeight w:val="505"/>
        </w:trPr>
        <w:tc>
          <w:tcPr>
            <w:tcW w:w="5927" w:type="dxa"/>
            <w:tcBorders>
              <w:top w:val="single" w:sz="4" w:space="0" w:color="auto"/>
              <w:left w:val="single" w:sz="4" w:space="0" w:color="auto"/>
              <w:bottom w:val="single" w:sz="4" w:space="0" w:color="auto"/>
              <w:right w:val="single" w:sz="4" w:space="0" w:color="auto"/>
            </w:tcBorders>
            <w:shd w:val="clear" w:color="auto" w:fill="D2EAF1"/>
          </w:tcPr>
          <w:p w14:paraId="2FB735B7" w14:textId="77777777" w:rsidR="001D7FB6" w:rsidRDefault="001D7FB6" w:rsidP="00084588">
            <w:pPr>
              <w:numPr>
                <w:ilvl w:val="0"/>
                <w:numId w:val="20"/>
              </w:numPr>
              <w:autoSpaceDN w:val="0"/>
              <w:spacing w:after="200" w:line="276" w:lineRule="auto"/>
              <w:rPr>
                <w:rFonts w:ascii="Calibri" w:eastAsia="Calibri" w:hAnsi="Calibri" w:cs="Calibri"/>
                <w:b/>
                <w:bCs/>
                <w:i/>
                <w:sz w:val="20"/>
                <w:szCs w:val="20"/>
              </w:rPr>
            </w:pPr>
            <w:r>
              <w:rPr>
                <w:rFonts w:ascii="Calibri" w:eastAsia="Calibri" w:hAnsi="Calibri" w:cs="Calibri"/>
                <w:b/>
                <w:bCs/>
                <w:i/>
                <w:sz w:val="20"/>
                <w:szCs w:val="20"/>
              </w:rPr>
              <w:t>Živim život bez nasilja</w:t>
            </w:r>
          </w:p>
          <w:p w14:paraId="22948B98" w14:textId="77777777" w:rsidR="001D7FB6" w:rsidRDefault="001D7FB6">
            <w:pPr>
              <w:spacing w:line="256" w:lineRule="auto"/>
              <w:ind w:left="60"/>
              <w:rPr>
                <w:rFonts w:ascii="Calibri" w:eastAsia="Calibri" w:hAnsi="Calibri" w:cs="Calibri"/>
                <w:sz w:val="20"/>
                <w:szCs w:val="20"/>
              </w:rPr>
            </w:pPr>
            <w:r>
              <w:rPr>
                <w:rFonts w:ascii="Calibri" w:eastAsia="Calibri" w:hAnsi="Calibri" w:cs="Calibri"/>
                <w:bCs/>
                <w:sz w:val="20"/>
                <w:szCs w:val="20"/>
              </w:rPr>
              <w:t>PU</w:t>
            </w:r>
            <w:r>
              <w:rPr>
                <w:rFonts w:ascii="Calibri" w:eastAsia="Calibri" w:hAnsi="Calibri" w:cs="Calibri"/>
                <w:b/>
                <w:bCs/>
                <w:i/>
                <w:sz w:val="20"/>
                <w:szCs w:val="20"/>
              </w:rPr>
              <w:t xml:space="preserve"> </w:t>
            </w:r>
            <w:r>
              <w:rPr>
                <w:rFonts w:ascii="Calibri" w:eastAsia="Calibri" w:hAnsi="Calibri" w:cs="Calibri"/>
                <w:sz w:val="20"/>
                <w:szCs w:val="20"/>
              </w:rPr>
              <w:t>Osječko-Baranjske županije, Odjel za prevenciju: Marko Marić</w:t>
            </w:r>
          </w:p>
          <w:p w14:paraId="37BBFF17" w14:textId="77777777" w:rsidR="001D7FB6" w:rsidRDefault="001D7FB6">
            <w:pPr>
              <w:spacing w:line="256" w:lineRule="auto"/>
              <w:ind w:left="60"/>
              <w:rPr>
                <w:rFonts w:ascii="Calibri" w:eastAsia="Calibri" w:hAnsi="Calibri" w:cs="Calibri"/>
                <w:sz w:val="20"/>
                <w:szCs w:val="20"/>
              </w:rPr>
            </w:pPr>
            <w:r>
              <w:rPr>
                <w:rFonts w:ascii="Calibri" w:eastAsia="Calibri" w:hAnsi="Calibri" w:cs="Calibri"/>
                <w:sz w:val="20"/>
                <w:szCs w:val="20"/>
              </w:rPr>
              <w:t>Cilj projekta: nužnost reagiranja na nasilje u obitelji i prijavljivanja nadležnim institucijama</w:t>
            </w:r>
          </w:p>
          <w:p w14:paraId="4235EA06" w14:textId="77777777" w:rsidR="001D7FB6" w:rsidRDefault="001D7FB6">
            <w:pPr>
              <w:spacing w:line="256" w:lineRule="auto"/>
              <w:ind w:left="60"/>
              <w:rPr>
                <w:rFonts w:ascii="Calibri" w:eastAsia="Calibri" w:hAnsi="Calibri" w:cs="Calibri"/>
                <w:b/>
                <w:bCs/>
                <w:i/>
                <w:sz w:val="20"/>
                <w:szCs w:val="20"/>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295FCBC3"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MZOS</w:t>
            </w:r>
          </w:p>
        </w:tc>
        <w:tc>
          <w:tcPr>
            <w:tcW w:w="964" w:type="dxa"/>
            <w:tcBorders>
              <w:top w:val="single" w:sz="4" w:space="0" w:color="auto"/>
              <w:left w:val="single" w:sz="4" w:space="0" w:color="auto"/>
              <w:bottom w:val="single" w:sz="4" w:space="0" w:color="auto"/>
              <w:right w:val="single" w:sz="4" w:space="0" w:color="auto"/>
            </w:tcBorders>
            <w:shd w:val="clear" w:color="auto" w:fill="D2EAF1"/>
            <w:hideMark/>
          </w:tcPr>
          <w:p w14:paraId="5B18BAAD" w14:textId="77777777" w:rsidR="001D7FB6" w:rsidRDefault="001D7FB6" w:rsidP="002A04FE">
            <w:pPr>
              <w:autoSpaceDN w:val="0"/>
              <w:spacing w:after="200" w:line="276" w:lineRule="auto"/>
              <w:ind w:left="420"/>
              <w:rPr>
                <w:rFonts w:ascii="Calibri" w:eastAsia="Calibri" w:hAnsi="Calibri" w:cs="Calibri"/>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5EBE5996" w14:textId="77777777" w:rsidR="001D7FB6" w:rsidRDefault="001D7FB6">
            <w:pPr>
              <w:spacing w:after="200" w:line="276" w:lineRule="auto"/>
              <w:rPr>
                <w:rFonts w:ascii="Calibri" w:eastAsia="Calibri" w:hAnsi="Calibri" w:cs="Calibri"/>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D2EAF1"/>
            <w:hideMark/>
          </w:tcPr>
          <w:p w14:paraId="477FA80F"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Marko Marić</w:t>
            </w:r>
          </w:p>
        </w:tc>
        <w:tc>
          <w:tcPr>
            <w:tcW w:w="826" w:type="dxa"/>
            <w:tcBorders>
              <w:top w:val="single" w:sz="4" w:space="0" w:color="auto"/>
              <w:left w:val="single" w:sz="4" w:space="0" w:color="auto"/>
              <w:bottom w:val="single" w:sz="4" w:space="0" w:color="auto"/>
              <w:right w:val="single" w:sz="4" w:space="0" w:color="auto"/>
            </w:tcBorders>
            <w:shd w:val="clear" w:color="auto" w:fill="D2EAF1"/>
            <w:hideMark/>
          </w:tcPr>
          <w:p w14:paraId="075F15C1"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1</w:t>
            </w:r>
          </w:p>
        </w:tc>
      </w:tr>
      <w:tr w:rsidR="000C1ABA" w14:paraId="10CA8499" w14:textId="77777777" w:rsidTr="00BD67E7">
        <w:trPr>
          <w:trHeight w:val="505"/>
        </w:trPr>
        <w:tc>
          <w:tcPr>
            <w:tcW w:w="5927" w:type="dxa"/>
            <w:tcBorders>
              <w:top w:val="single" w:sz="4" w:space="0" w:color="auto"/>
              <w:left w:val="single" w:sz="4" w:space="0" w:color="auto"/>
              <w:bottom w:val="single" w:sz="4" w:space="0" w:color="auto"/>
              <w:right w:val="single" w:sz="4" w:space="0" w:color="auto"/>
            </w:tcBorders>
            <w:shd w:val="clear" w:color="auto" w:fill="D2EAF1"/>
          </w:tcPr>
          <w:p w14:paraId="4CF39ED0" w14:textId="77777777" w:rsidR="000C1ABA" w:rsidRDefault="000C1ABA" w:rsidP="00084588">
            <w:pPr>
              <w:numPr>
                <w:ilvl w:val="0"/>
                <w:numId w:val="20"/>
              </w:numPr>
              <w:autoSpaceDN w:val="0"/>
              <w:spacing w:after="200" w:line="276" w:lineRule="auto"/>
              <w:rPr>
                <w:rFonts w:ascii="Calibri" w:eastAsia="Calibri" w:hAnsi="Calibri" w:cs="Calibri"/>
                <w:b/>
                <w:bCs/>
                <w:i/>
                <w:sz w:val="20"/>
                <w:szCs w:val="20"/>
              </w:rPr>
            </w:pPr>
            <w:r>
              <w:rPr>
                <w:rFonts w:ascii="Calibri" w:eastAsia="Calibri" w:hAnsi="Calibri" w:cs="Calibri"/>
                <w:b/>
                <w:bCs/>
                <w:i/>
                <w:sz w:val="20"/>
                <w:szCs w:val="20"/>
              </w:rPr>
              <w:t>Suzbijanje seksusalnog iskorištavanja i zlostavljanja djece</w:t>
            </w:r>
          </w:p>
          <w:p w14:paraId="392072D2" w14:textId="77777777" w:rsidR="000C1ABA" w:rsidRDefault="000C1ABA" w:rsidP="000C1ABA">
            <w:pPr>
              <w:autoSpaceDN w:val="0"/>
              <w:spacing w:after="200" w:line="276" w:lineRule="auto"/>
              <w:ind w:left="420"/>
              <w:rPr>
                <w:rFonts w:ascii="Calibri" w:eastAsia="Calibri" w:hAnsi="Calibri" w:cs="Calibri"/>
                <w:b/>
                <w:bCs/>
                <w:i/>
                <w:sz w:val="20"/>
                <w:szCs w:val="20"/>
              </w:rPr>
            </w:pPr>
            <w:r w:rsidRPr="002A04FE">
              <w:rPr>
                <w:rFonts w:ascii="Calibri" w:eastAsia="Calibri" w:hAnsi="Calibri" w:cs="Calibri"/>
                <w:bCs/>
                <w:i/>
                <w:sz w:val="20"/>
                <w:szCs w:val="20"/>
              </w:rPr>
              <w:t>Svrha projekta</w:t>
            </w:r>
            <w:r>
              <w:rPr>
                <w:rFonts w:ascii="Calibri" w:eastAsia="Calibri" w:hAnsi="Calibri" w:cs="Calibri"/>
                <w:bCs/>
                <w:i/>
                <w:sz w:val="20"/>
                <w:szCs w:val="20"/>
              </w:rPr>
              <w:t>: unaprjeđenje sustava zaštite djece od seksualnog nasilja te pružanje znanja i praktičnih rješenja za sprječavanje i prijavljivanje nasilja</w:t>
            </w:r>
          </w:p>
        </w:tc>
        <w:tc>
          <w:tcPr>
            <w:tcW w:w="1587" w:type="dxa"/>
            <w:gridSpan w:val="2"/>
            <w:tcBorders>
              <w:top w:val="single" w:sz="4" w:space="0" w:color="auto"/>
              <w:left w:val="single" w:sz="4" w:space="0" w:color="auto"/>
              <w:bottom w:val="single" w:sz="4" w:space="0" w:color="auto"/>
              <w:right w:val="single" w:sz="4" w:space="0" w:color="auto"/>
            </w:tcBorders>
            <w:shd w:val="clear" w:color="auto" w:fill="D2EAF1"/>
          </w:tcPr>
          <w:p w14:paraId="2CE1B34A" w14:textId="77777777" w:rsidR="000C1ABA" w:rsidRDefault="000C1ABA">
            <w:pPr>
              <w:spacing w:line="256" w:lineRule="auto"/>
              <w:rPr>
                <w:rFonts w:ascii="Calibri" w:eastAsia="Calibri" w:hAnsi="Calibri" w:cs="Calibri"/>
                <w:sz w:val="20"/>
                <w:szCs w:val="20"/>
              </w:rPr>
            </w:pPr>
            <w:r>
              <w:rPr>
                <w:rFonts w:ascii="Calibri" w:eastAsia="Calibri" w:hAnsi="Calibri" w:cs="Calibri"/>
                <w:sz w:val="20"/>
                <w:szCs w:val="20"/>
              </w:rPr>
              <w:t>MZOS</w:t>
            </w:r>
          </w:p>
        </w:tc>
        <w:tc>
          <w:tcPr>
            <w:tcW w:w="964" w:type="dxa"/>
            <w:tcBorders>
              <w:top w:val="single" w:sz="4" w:space="0" w:color="auto"/>
              <w:left w:val="single" w:sz="4" w:space="0" w:color="auto"/>
              <w:bottom w:val="single" w:sz="4" w:space="0" w:color="auto"/>
              <w:right w:val="single" w:sz="4" w:space="0" w:color="auto"/>
            </w:tcBorders>
            <w:shd w:val="clear" w:color="auto" w:fill="D2EAF1"/>
          </w:tcPr>
          <w:p w14:paraId="69A7DEEB" w14:textId="77777777" w:rsidR="000C1ABA" w:rsidRDefault="000C1ABA" w:rsidP="002A04FE">
            <w:pPr>
              <w:autoSpaceDN w:val="0"/>
              <w:spacing w:after="200" w:line="276" w:lineRule="auto"/>
              <w:ind w:left="420"/>
              <w:rPr>
                <w:rFonts w:ascii="Calibri" w:eastAsia="Calibri" w:hAnsi="Calibri" w:cs="Calibri"/>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2EAF1"/>
          </w:tcPr>
          <w:p w14:paraId="681FD0AF" w14:textId="77777777" w:rsidR="000C1ABA" w:rsidRDefault="000C1ABA">
            <w:pPr>
              <w:spacing w:after="200" w:line="276" w:lineRule="auto"/>
              <w:rPr>
                <w:rFonts w:ascii="Calibri" w:eastAsia="Calibri" w:hAnsi="Calibri" w:cs="Calibri"/>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D2EAF1"/>
          </w:tcPr>
          <w:p w14:paraId="2795B852" w14:textId="77777777" w:rsidR="000C1ABA" w:rsidRDefault="000C1ABA">
            <w:pPr>
              <w:spacing w:after="200" w:line="276" w:lineRule="auto"/>
              <w:rPr>
                <w:rFonts w:ascii="Calibri" w:eastAsia="Calibri" w:hAnsi="Calibri" w:cs="Calibri"/>
                <w:sz w:val="20"/>
                <w:szCs w:val="20"/>
              </w:rPr>
            </w:pPr>
            <w:r>
              <w:rPr>
                <w:rFonts w:ascii="Calibri" w:eastAsia="Calibri" w:hAnsi="Calibri" w:cs="Calibri"/>
                <w:sz w:val="20"/>
                <w:szCs w:val="20"/>
              </w:rPr>
              <w:t>Eleonora Matić</w:t>
            </w:r>
          </w:p>
        </w:tc>
        <w:tc>
          <w:tcPr>
            <w:tcW w:w="826" w:type="dxa"/>
            <w:tcBorders>
              <w:top w:val="single" w:sz="4" w:space="0" w:color="auto"/>
              <w:left w:val="single" w:sz="4" w:space="0" w:color="auto"/>
              <w:bottom w:val="single" w:sz="4" w:space="0" w:color="auto"/>
              <w:right w:val="single" w:sz="4" w:space="0" w:color="auto"/>
            </w:tcBorders>
            <w:shd w:val="clear" w:color="auto" w:fill="D2EAF1"/>
          </w:tcPr>
          <w:p w14:paraId="35CCE719" w14:textId="77777777" w:rsidR="000C1ABA" w:rsidRDefault="000C1ABA">
            <w:pPr>
              <w:spacing w:after="200" w:line="276" w:lineRule="auto"/>
              <w:rPr>
                <w:rFonts w:ascii="Calibri" w:eastAsia="Calibri" w:hAnsi="Calibri" w:cs="Calibri"/>
                <w:sz w:val="20"/>
                <w:szCs w:val="20"/>
              </w:rPr>
            </w:pPr>
            <w:r>
              <w:rPr>
                <w:rFonts w:ascii="Calibri" w:eastAsia="Calibri" w:hAnsi="Calibri" w:cs="Calibri"/>
                <w:sz w:val="20"/>
                <w:szCs w:val="20"/>
              </w:rPr>
              <w:t>1</w:t>
            </w:r>
          </w:p>
        </w:tc>
      </w:tr>
      <w:tr w:rsidR="001D7FB6" w14:paraId="56D60BC2" w14:textId="77777777" w:rsidTr="00BD67E7">
        <w:trPr>
          <w:trHeight w:val="505"/>
        </w:trPr>
        <w:tc>
          <w:tcPr>
            <w:tcW w:w="5927" w:type="dxa"/>
            <w:tcBorders>
              <w:top w:val="single" w:sz="4" w:space="0" w:color="auto"/>
              <w:left w:val="single" w:sz="4" w:space="0" w:color="auto"/>
              <w:bottom w:val="single" w:sz="4" w:space="0" w:color="auto"/>
              <w:right w:val="single" w:sz="4" w:space="0" w:color="auto"/>
            </w:tcBorders>
            <w:shd w:val="clear" w:color="auto" w:fill="D2EAF1"/>
            <w:hideMark/>
          </w:tcPr>
          <w:p w14:paraId="444DA53E" w14:textId="77777777" w:rsidR="001D7FB6" w:rsidRDefault="001D7FB6" w:rsidP="00084588">
            <w:pPr>
              <w:numPr>
                <w:ilvl w:val="0"/>
                <w:numId w:val="20"/>
              </w:numPr>
              <w:autoSpaceDN w:val="0"/>
              <w:spacing w:after="200" w:line="276" w:lineRule="auto"/>
              <w:rPr>
                <w:rFonts w:ascii="Calibri" w:eastAsia="Calibri" w:hAnsi="Calibri" w:cs="Calibri"/>
                <w:b/>
                <w:bCs/>
                <w:i/>
                <w:sz w:val="20"/>
                <w:szCs w:val="20"/>
              </w:rPr>
            </w:pPr>
            <w:r>
              <w:rPr>
                <w:rFonts w:ascii="Calibri" w:eastAsia="Calibri" w:hAnsi="Calibri" w:cs="Calibri"/>
                <w:b/>
                <w:bCs/>
                <w:i/>
                <w:sz w:val="20"/>
                <w:szCs w:val="20"/>
              </w:rPr>
              <w:t>Zdravlje – međupredmetna tema</w:t>
            </w:r>
          </w:p>
          <w:p w14:paraId="71C9162F" w14:textId="77777777" w:rsidR="001D7FB6" w:rsidRDefault="001D7FB6">
            <w:pPr>
              <w:spacing w:line="256" w:lineRule="auto"/>
              <w:ind w:left="60"/>
              <w:rPr>
                <w:rFonts w:ascii="Calibri" w:eastAsia="Calibri" w:hAnsi="Calibri" w:cs="Calibri"/>
                <w:b/>
                <w:bCs/>
                <w:i/>
                <w:sz w:val="20"/>
                <w:szCs w:val="20"/>
              </w:rPr>
            </w:pPr>
            <w:r>
              <w:rPr>
                <w:rFonts w:ascii="Calibri" w:eastAsia="Calibri" w:hAnsi="Calibri" w:cs="Calibri"/>
                <w:b/>
                <w:bCs/>
                <w:i/>
                <w:sz w:val="20"/>
                <w:szCs w:val="20"/>
              </w:rPr>
              <w:t>Prevencija nasilničkog ponašanja</w:t>
            </w:r>
          </w:p>
          <w:p w14:paraId="4A650109" w14:textId="77777777" w:rsidR="001D7FB6" w:rsidRDefault="001D7FB6">
            <w:pPr>
              <w:spacing w:line="256" w:lineRule="auto"/>
              <w:ind w:left="60"/>
              <w:rPr>
                <w:rFonts w:ascii="Calibri" w:eastAsia="Calibri" w:hAnsi="Calibri" w:cs="Calibri"/>
                <w:bCs/>
                <w:i/>
                <w:sz w:val="20"/>
                <w:szCs w:val="20"/>
              </w:rPr>
            </w:pPr>
            <w:r>
              <w:rPr>
                <w:rFonts w:ascii="Calibri" w:eastAsia="Calibri" w:hAnsi="Calibri" w:cs="Calibri"/>
                <w:bCs/>
                <w:i/>
                <w:sz w:val="20"/>
                <w:szCs w:val="20"/>
              </w:rPr>
              <w:t>Svrha projekta: razvoj stavova i mišljenja o nenasilnom rješavanju sukoba</w:t>
            </w:r>
          </w:p>
          <w:p w14:paraId="1FE588C5" w14:textId="77777777" w:rsidR="001D7FB6" w:rsidRDefault="001D7FB6">
            <w:pPr>
              <w:spacing w:line="256" w:lineRule="auto"/>
              <w:rPr>
                <w:rFonts w:ascii="Calibri" w:eastAsia="Calibri" w:hAnsi="Calibri" w:cs="Calibri"/>
                <w:b/>
                <w:bCs/>
                <w:i/>
                <w:sz w:val="20"/>
                <w:szCs w:val="20"/>
              </w:rPr>
            </w:pPr>
            <w:r>
              <w:rPr>
                <w:rFonts w:ascii="Calibri" w:eastAsia="Calibri" w:hAnsi="Calibri" w:cs="Calibri"/>
                <w:b/>
                <w:bCs/>
                <w:i/>
                <w:sz w:val="20"/>
                <w:szCs w:val="20"/>
              </w:rPr>
              <w:t>Prevencija ovisnosti</w:t>
            </w:r>
          </w:p>
          <w:p w14:paraId="43BCA085" w14:textId="77777777" w:rsidR="001D7FB6" w:rsidRDefault="001D7FB6">
            <w:pPr>
              <w:spacing w:line="256" w:lineRule="auto"/>
              <w:ind w:left="60"/>
              <w:rPr>
                <w:rFonts w:ascii="Calibri" w:eastAsia="Calibri" w:hAnsi="Calibri" w:cs="Calibri"/>
                <w:bCs/>
                <w:i/>
                <w:sz w:val="20"/>
                <w:szCs w:val="20"/>
              </w:rPr>
            </w:pPr>
            <w:r>
              <w:rPr>
                <w:rFonts w:ascii="Calibri" w:eastAsia="Calibri" w:hAnsi="Calibri" w:cs="Calibri"/>
                <w:bCs/>
                <w:i/>
                <w:sz w:val="20"/>
                <w:szCs w:val="20"/>
              </w:rPr>
              <w:t>Svrha projekta: razvoj stavova i mišljenja o rizicima korištenja raznih sredstava ovisnosti (pušenje, alkohol, droge, klađenje)</w:t>
            </w:r>
          </w:p>
          <w:p w14:paraId="3666D593" w14:textId="77777777" w:rsidR="001D7FB6" w:rsidRDefault="001D7FB6">
            <w:pPr>
              <w:spacing w:line="256" w:lineRule="auto"/>
              <w:ind w:left="60"/>
              <w:rPr>
                <w:rFonts w:ascii="Calibri" w:eastAsia="Calibri" w:hAnsi="Calibri" w:cs="Calibri"/>
                <w:bCs/>
                <w:i/>
                <w:sz w:val="20"/>
                <w:szCs w:val="20"/>
              </w:rPr>
            </w:pPr>
            <w:r>
              <w:rPr>
                <w:rFonts w:ascii="Calibri" w:eastAsia="Calibri" w:hAnsi="Calibri" w:cs="Calibri"/>
                <w:bCs/>
                <w:i/>
                <w:sz w:val="20"/>
                <w:szCs w:val="20"/>
              </w:rPr>
              <w:t>- provedba na redovnoj nastavi i na satima zajednice učenika</w:t>
            </w:r>
          </w:p>
        </w:tc>
        <w:tc>
          <w:tcPr>
            <w:tcW w:w="1587"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221C3847"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MZOS</w:t>
            </w:r>
          </w:p>
        </w:tc>
        <w:tc>
          <w:tcPr>
            <w:tcW w:w="964" w:type="dxa"/>
            <w:tcBorders>
              <w:top w:val="single" w:sz="4" w:space="0" w:color="auto"/>
              <w:left w:val="single" w:sz="4" w:space="0" w:color="auto"/>
              <w:bottom w:val="single" w:sz="4" w:space="0" w:color="auto"/>
              <w:right w:val="single" w:sz="4" w:space="0" w:color="auto"/>
            </w:tcBorders>
            <w:shd w:val="clear" w:color="auto" w:fill="D2EAF1"/>
            <w:hideMark/>
          </w:tcPr>
          <w:p w14:paraId="2FA7C766"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1.-8.r.</w:t>
            </w:r>
          </w:p>
        </w:tc>
        <w:tc>
          <w:tcPr>
            <w:tcW w:w="709"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52995218" w14:textId="0321DCC7" w:rsidR="001D7FB6" w:rsidRDefault="000239DE">
            <w:pPr>
              <w:spacing w:after="200" w:line="276" w:lineRule="auto"/>
              <w:rPr>
                <w:rFonts w:ascii="Calibri" w:eastAsia="Calibri" w:hAnsi="Calibri" w:cs="Calibri"/>
                <w:sz w:val="20"/>
                <w:szCs w:val="20"/>
              </w:rPr>
            </w:pPr>
            <w:r>
              <w:rPr>
                <w:rFonts w:ascii="Calibri" w:eastAsia="Calibri" w:hAnsi="Calibri" w:cs="Calibri"/>
                <w:sz w:val="20"/>
                <w:szCs w:val="20"/>
              </w:rPr>
              <w:t>241</w:t>
            </w:r>
          </w:p>
        </w:tc>
        <w:tc>
          <w:tcPr>
            <w:tcW w:w="1020" w:type="dxa"/>
            <w:tcBorders>
              <w:top w:val="single" w:sz="4" w:space="0" w:color="auto"/>
              <w:left w:val="single" w:sz="4" w:space="0" w:color="auto"/>
              <w:bottom w:val="single" w:sz="4" w:space="0" w:color="auto"/>
              <w:right w:val="single" w:sz="4" w:space="0" w:color="auto"/>
            </w:tcBorders>
            <w:shd w:val="clear" w:color="auto" w:fill="D2EAF1"/>
            <w:hideMark/>
          </w:tcPr>
          <w:p w14:paraId="5EEF4BD7"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Razrednici, učitelji, pedagoginja, psihologinja</w:t>
            </w:r>
          </w:p>
        </w:tc>
        <w:tc>
          <w:tcPr>
            <w:tcW w:w="826" w:type="dxa"/>
            <w:tcBorders>
              <w:top w:val="single" w:sz="4" w:space="0" w:color="auto"/>
              <w:left w:val="single" w:sz="4" w:space="0" w:color="auto"/>
              <w:bottom w:val="single" w:sz="4" w:space="0" w:color="auto"/>
              <w:right w:val="single" w:sz="4" w:space="0" w:color="auto"/>
            </w:tcBorders>
            <w:shd w:val="clear" w:color="auto" w:fill="D2EAF1"/>
            <w:hideMark/>
          </w:tcPr>
          <w:p w14:paraId="1D3D713E"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Prema GIK-3</w:t>
            </w:r>
          </w:p>
          <w:p w14:paraId="592E0DD8"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MPT-a Zdravlje</w:t>
            </w:r>
          </w:p>
        </w:tc>
      </w:tr>
      <w:tr w:rsidR="001D7FB6" w14:paraId="5B565A59" w14:textId="77777777" w:rsidTr="00BD67E7">
        <w:trPr>
          <w:trHeight w:val="1069"/>
        </w:trPr>
        <w:tc>
          <w:tcPr>
            <w:tcW w:w="5927" w:type="dxa"/>
            <w:tcBorders>
              <w:top w:val="single" w:sz="4" w:space="0" w:color="auto"/>
              <w:left w:val="single" w:sz="4" w:space="0" w:color="auto"/>
              <w:bottom w:val="single" w:sz="4" w:space="0" w:color="auto"/>
              <w:right w:val="single" w:sz="4" w:space="0" w:color="auto"/>
            </w:tcBorders>
            <w:hideMark/>
          </w:tcPr>
          <w:p w14:paraId="6C8DE7B7" w14:textId="77777777" w:rsidR="001D7FB6" w:rsidRDefault="006B139A">
            <w:pPr>
              <w:spacing w:line="256" w:lineRule="auto"/>
              <w:rPr>
                <w:rFonts w:ascii="Calibri" w:eastAsia="Calibri" w:hAnsi="Calibri" w:cs="Calibri"/>
                <w:b/>
                <w:bCs/>
                <w:i/>
                <w:sz w:val="20"/>
                <w:szCs w:val="20"/>
              </w:rPr>
            </w:pPr>
            <w:r>
              <w:rPr>
                <w:rFonts w:ascii="Calibri" w:eastAsia="Calibri" w:hAnsi="Calibri" w:cs="Calibri"/>
                <w:b/>
                <w:bCs/>
                <w:i/>
                <w:sz w:val="20"/>
                <w:szCs w:val="20"/>
              </w:rPr>
              <w:t>8</w:t>
            </w:r>
            <w:r w:rsidR="001D7FB6">
              <w:rPr>
                <w:rFonts w:ascii="Calibri" w:eastAsia="Calibri" w:hAnsi="Calibri" w:cs="Calibri"/>
                <w:b/>
                <w:bCs/>
                <w:i/>
                <w:sz w:val="20"/>
                <w:szCs w:val="20"/>
              </w:rPr>
              <w:t xml:space="preserve">. Nastavna jedinica „Ovisnosti“ iz  biologije </w:t>
            </w:r>
          </w:p>
        </w:tc>
        <w:tc>
          <w:tcPr>
            <w:tcW w:w="1587" w:type="dxa"/>
            <w:gridSpan w:val="2"/>
            <w:tcBorders>
              <w:top w:val="single" w:sz="4" w:space="0" w:color="auto"/>
              <w:left w:val="single" w:sz="4" w:space="0" w:color="auto"/>
              <w:bottom w:val="single" w:sz="4" w:space="0" w:color="auto"/>
              <w:right w:val="single" w:sz="4" w:space="0" w:color="auto"/>
            </w:tcBorders>
            <w:hideMark/>
          </w:tcPr>
          <w:p w14:paraId="1AFF5A4F"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MZOS</w:t>
            </w:r>
          </w:p>
        </w:tc>
        <w:tc>
          <w:tcPr>
            <w:tcW w:w="964" w:type="dxa"/>
            <w:tcBorders>
              <w:top w:val="single" w:sz="4" w:space="0" w:color="auto"/>
              <w:left w:val="single" w:sz="4" w:space="0" w:color="auto"/>
              <w:bottom w:val="single" w:sz="4" w:space="0" w:color="auto"/>
              <w:right w:val="single" w:sz="4" w:space="0" w:color="auto"/>
            </w:tcBorders>
            <w:hideMark/>
          </w:tcPr>
          <w:p w14:paraId="513841DE"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8 r.</w:t>
            </w:r>
          </w:p>
        </w:tc>
        <w:tc>
          <w:tcPr>
            <w:tcW w:w="709" w:type="dxa"/>
            <w:gridSpan w:val="2"/>
            <w:tcBorders>
              <w:top w:val="single" w:sz="4" w:space="0" w:color="auto"/>
              <w:left w:val="single" w:sz="4" w:space="0" w:color="auto"/>
              <w:bottom w:val="single" w:sz="4" w:space="0" w:color="auto"/>
              <w:right w:val="single" w:sz="4" w:space="0" w:color="auto"/>
            </w:tcBorders>
            <w:hideMark/>
          </w:tcPr>
          <w:p w14:paraId="7643D230" w14:textId="4F6FD85B" w:rsidR="001D7FB6" w:rsidRDefault="000239DE">
            <w:pPr>
              <w:spacing w:after="200" w:line="276" w:lineRule="auto"/>
              <w:rPr>
                <w:rFonts w:ascii="Calibri" w:eastAsia="Calibri" w:hAnsi="Calibri" w:cs="Calibri"/>
                <w:sz w:val="20"/>
                <w:szCs w:val="20"/>
              </w:rPr>
            </w:pPr>
            <w:r>
              <w:rPr>
                <w:rFonts w:ascii="Calibri" w:eastAsia="Calibri" w:hAnsi="Calibri" w:cs="Calibri"/>
                <w:sz w:val="20"/>
                <w:szCs w:val="20"/>
              </w:rPr>
              <w:t>40</w:t>
            </w:r>
          </w:p>
        </w:tc>
        <w:tc>
          <w:tcPr>
            <w:tcW w:w="1020" w:type="dxa"/>
            <w:tcBorders>
              <w:top w:val="single" w:sz="4" w:space="0" w:color="auto"/>
              <w:left w:val="single" w:sz="4" w:space="0" w:color="auto"/>
              <w:bottom w:val="single" w:sz="4" w:space="0" w:color="auto"/>
              <w:right w:val="single" w:sz="4" w:space="0" w:color="auto"/>
            </w:tcBorders>
            <w:hideMark/>
          </w:tcPr>
          <w:p w14:paraId="22E374E6"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Učiteljica biologije i kemije I. Pandurević, pedagoginja</w:t>
            </w:r>
          </w:p>
        </w:tc>
        <w:tc>
          <w:tcPr>
            <w:tcW w:w="826" w:type="dxa"/>
            <w:tcBorders>
              <w:top w:val="single" w:sz="4" w:space="0" w:color="auto"/>
              <w:left w:val="single" w:sz="4" w:space="0" w:color="auto"/>
              <w:bottom w:val="single" w:sz="4" w:space="0" w:color="auto"/>
              <w:right w:val="single" w:sz="4" w:space="0" w:color="auto"/>
            </w:tcBorders>
            <w:hideMark/>
          </w:tcPr>
          <w:p w14:paraId="0B085FF8"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Prema nastavnom GIK-u biologije</w:t>
            </w:r>
          </w:p>
        </w:tc>
      </w:tr>
      <w:tr w:rsidR="001D7FB6" w14:paraId="552BFAC8" w14:textId="77777777" w:rsidTr="00BD67E7">
        <w:tc>
          <w:tcPr>
            <w:tcW w:w="5927" w:type="dxa"/>
            <w:tcBorders>
              <w:top w:val="single" w:sz="4" w:space="0" w:color="auto"/>
              <w:left w:val="single" w:sz="4" w:space="0" w:color="auto"/>
              <w:bottom w:val="single" w:sz="4" w:space="0" w:color="auto"/>
              <w:right w:val="single" w:sz="4" w:space="0" w:color="auto"/>
            </w:tcBorders>
            <w:shd w:val="clear" w:color="auto" w:fill="D2EAF1"/>
            <w:hideMark/>
          </w:tcPr>
          <w:p w14:paraId="1AD4FD73" w14:textId="77777777" w:rsidR="001D7FB6" w:rsidRDefault="006B139A">
            <w:pPr>
              <w:spacing w:line="256" w:lineRule="auto"/>
              <w:rPr>
                <w:rFonts w:ascii="Cambria" w:eastAsia="Calibri" w:hAnsi="Cambria" w:cs="Calibri"/>
                <w:b/>
                <w:bCs/>
                <w:i/>
                <w:sz w:val="20"/>
                <w:szCs w:val="20"/>
              </w:rPr>
            </w:pPr>
            <w:r>
              <w:rPr>
                <w:rFonts w:ascii="Cambria" w:eastAsia="Calibri" w:hAnsi="Cambria" w:cs="Calibri"/>
                <w:b/>
                <w:bCs/>
                <w:i/>
                <w:sz w:val="20"/>
                <w:szCs w:val="20"/>
              </w:rPr>
              <w:t>9</w:t>
            </w:r>
            <w:r w:rsidR="001D7FB6">
              <w:rPr>
                <w:rFonts w:ascii="Cambria" w:eastAsia="Calibri" w:hAnsi="Cambria" w:cs="Calibri"/>
                <w:b/>
                <w:bCs/>
                <w:i/>
                <w:sz w:val="20"/>
                <w:szCs w:val="20"/>
              </w:rPr>
              <w:t>. Građanski odgoj i obrazovanje  međupredmetna tema</w:t>
            </w:r>
          </w:p>
          <w:p w14:paraId="780BD494" w14:textId="77777777" w:rsidR="001D7FB6" w:rsidRDefault="001D7FB6">
            <w:pPr>
              <w:spacing w:line="256" w:lineRule="auto"/>
              <w:rPr>
                <w:rFonts w:ascii="Cambria" w:eastAsia="Calibri" w:hAnsi="Cambria" w:cs="Calibri"/>
                <w:bCs/>
                <w:i/>
                <w:sz w:val="20"/>
                <w:szCs w:val="20"/>
              </w:rPr>
            </w:pPr>
            <w:r>
              <w:rPr>
                <w:rFonts w:ascii="Cambria" w:eastAsia="Calibri" w:hAnsi="Cambria" w:cs="Calibri"/>
                <w:bCs/>
                <w:i/>
                <w:sz w:val="20"/>
                <w:szCs w:val="20"/>
              </w:rPr>
              <w:t>Svrha projekta: odgoj i obrazovanje usmjeren na razvoj kompetencija, vještina i stavova</w:t>
            </w:r>
          </w:p>
          <w:p w14:paraId="78E72D9E" w14:textId="77777777" w:rsidR="001D7FB6" w:rsidRDefault="001D7FB6">
            <w:pPr>
              <w:spacing w:line="256" w:lineRule="auto"/>
              <w:rPr>
                <w:rFonts w:ascii="Cambria" w:eastAsia="Calibri" w:hAnsi="Cambria" w:cs="Calibri"/>
                <w:bCs/>
                <w:i/>
                <w:sz w:val="20"/>
                <w:szCs w:val="20"/>
              </w:rPr>
            </w:pPr>
            <w:r>
              <w:rPr>
                <w:rFonts w:ascii="Cambria" w:eastAsia="Calibri" w:hAnsi="Cambria" w:cs="Calibri"/>
                <w:bCs/>
                <w:i/>
                <w:sz w:val="20"/>
                <w:szCs w:val="20"/>
              </w:rPr>
              <w:t>- provođenje na satovima razrednika i međupredmetno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57CE1057"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MZOS</w:t>
            </w:r>
          </w:p>
        </w:tc>
        <w:tc>
          <w:tcPr>
            <w:tcW w:w="964" w:type="dxa"/>
            <w:tcBorders>
              <w:top w:val="single" w:sz="4" w:space="0" w:color="auto"/>
              <w:left w:val="single" w:sz="4" w:space="0" w:color="auto"/>
              <w:bottom w:val="single" w:sz="4" w:space="0" w:color="auto"/>
              <w:right w:val="single" w:sz="4" w:space="0" w:color="auto"/>
            </w:tcBorders>
            <w:shd w:val="clear" w:color="auto" w:fill="D2EAF1"/>
            <w:hideMark/>
          </w:tcPr>
          <w:p w14:paraId="1755C2E2"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1.-8.r.</w:t>
            </w:r>
          </w:p>
        </w:tc>
        <w:tc>
          <w:tcPr>
            <w:tcW w:w="709"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50221372" w14:textId="5B25B48F" w:rsidR="001D7FB6" w:rsidRDefault="000239DE">
            <w:pPr>
              <w:spacing w:after="200" w:line="276" w:lineRule="auto"/>
              <w:rPr>
                <w:rFonts w:ascii="Calibri" w:eastAsia="Calibri" w:hAnsi="Calibri" w:cs="Calibri"/>
                <w:sz w:val="20"/>
                <w:szCs w:val="20"/>
              </w:rPr>
            </w:pPr>
            <w:r>
              <w:rPr>
                <w:rFonts w:ascii="Calibri" w:eastAsia="Calibri" w:hAnsi="Calibri" w:cs="Calibri"/>
                <w:sz w:val="20"/>
                <w:szCs w:val="20"/>
              </w:rPr>
              <w:t>241</w:t>
            </w:r>
          </w:p>
        </w:tc>
        <w:tc>
          <w:tcPr>
            <w:tcW w:w="1020" w:type="dxa"/>
            <w:tcBorders>
              <w:top w:val="single" w:sz="4" w:space="0" w:color="auto"/>
              <w:left w:val="single" w:sz="4" w:space="0" w:color="auto"/>
              <w:bottom w:val="single" w:sz="4" w:space="0" w:color="auto"/>
              <w:right w:val="single" w:sz="4" w:space="0" w:color="auto"/>
            </w:tcBorders>
            <w:shd w:val="clear" w:color="auto" w:fill="D2EAF1"/>
            <w:hideMark/>
          </w:tcPr>
          <w:p w14:paraId="4650D0DC"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Razrednici, učitelji, pedagoginja, knjižničarka</w:t>
            </w:r>
          </w:p>
        </w:tc>
        <w:tc>
          <w:tcPr>
            <w:tcW w:w="826" w:type="dxa"/>
            <w:tcBorders>
              <w:top w:val="single" w:sz="4" w:space="0" w:color="auto"/>
              <w:left w:val="single" w:sz="4" w:space="0" w:color="auto"/>
              <w:bottom w:val="single" w:sz="4" w:space="0" w:color="auto"/>
              <w:right w:val="single" w:sz="4" w:space="0" w:color="auto"/>
            </w:tcBorders>
            <w:shd w:val="clear" w:color="auto" w:fill="D2EAF1"/>
            <w:hideMark/>
          </w:tcPr>
          <w:p w14:paraId="25695699"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Prema GIK-u MPT Građanski odgoj i obrazovanje</w:t>
            </w:r>
          </w:p>
        </w:tc>
      </w:tr>
      <w:tr w:rsidR="006B139A" w14:paraId="1654B5EE" w14:textId="77777777" w:rsidTr="00BD67E7">
        <w:tc>
          <w:tcPr>
            <w:tcW w:w="5927" w:type="dxa"/>
            <w:tcBorders>
              <w:top w:val="single" w:sz="4" w:space="0" w:color="auto"/>
              <w:left w:val="single" w:sz="4" w:space="0" w:color="auto"/>
              <w:bottom w:val="single" w:sz="4" w:space="0" w:color="auto"/>
              <w:right w:val="single" w:sz="4" w:space="0" w:color="auto"/>
            </w:tcBorders>
            <w:shd w:val="clear" w:color="auto" w:fill="D2EAF1"/>
          </w:tcPr>
          <w:p w14:paraId="1340A446" w14:textId="77777777" w:rsidR="006B139A" w:rsidRDefault="006B139A">
            <w:pPr>
              <w:spacing w:line="256" w:lineRule="auto"/>
              <w:rPr>
                <w:rFonts w:ascii="Cambria" w:eastAsia="Calibri" w:hAnsi="Cambria" w:cs="Calibri"/>
                <w:b/>
                <w:bCs/>
                <w:i/>
                <w:sz w:val="20"/>
                <w:szCs w:val="20"/>
              </w:rPr>
            </w:pPr>
            <w:r>
              <w:rPr>
                <w:rFonts w:ascii="Cambria" w:eastAsia="Calibri" w:hAnsi="Cambria" w:cs="Calibri"/>
                <w:b/>
                <w:bCs/>
                <w:i/>
                <w:sz w:val="20"/>
                <w:szCs w:val="20"/>
              </w:rPr>
              <w:t>10. Nacionalna akcija edukacije djece u području zaštite i spašavanja</w:t>
            </w:r>
          </w:p>
          <w:p w14:paraId="31EACE33" w14:textId="77777777" w:rsidR="006B139A" w:rsidRDefault="006B139A">
            <w:pPr>
              <w:spacing w:line="256" w:lineRule="auto"/>
              <w:rPr>
                <w:rFonts w:ascii="Cambria" w:eastAsia="Calibri" w:hAnsi="Cambria" w:cs="Calibri"/>
                <w:b/>
                <w:bCs/>
                <w:i/>
                <w:sz w:val="20"/>
                <w:szCs w:val="20"/>
              </w:rPr>
            </w:pPr>
            <w:r>
              <w:rPr>
                <w:rFonts w:ascii="Cambria" w:eastAsia="Calibri" w:hAnsi="Cambria" w:cs="Calibri"/>
                <w:b/>
                <w:bCs/>
                <w:i/>
                <w:sz w:val="20"/>
                <w:szCs w:val="20"/>
              </w:rPr>
              <w:t>MUP, PU civilne zaštite Osijek, Ravnateljstvo civilne zaštite</w:t>
            </w:r>
          </w:p>
        </w:tc>
        <w:tc>
          <w:tcPr>
            <w:tcW w:w="1587" w:type="dxa"/>
            <w:gridSpan w:val="2"/>
            <w:tcBorders>
              <w:top w:val="single" w:sz="4" w:space="0" w:color="auto"/>
              <w:left w:val="single" w:sz="4" w:space="0" w:color="auto"/>
              <w:bottom w:val="single" w:sz="4" w:space="0" w:color="auto"/>
              <w:right w:val="single" w:sz="4" w:space="0" w:color="auto"/>
            </w:tcBorders>
            <w:shd w:val="clear" w:color="auto" w:fill="D2EAF1"/>
          </w:tcPr>
          <w:p w14:paraId="17F539EB" w14:textId="77777777" w:rsidR="006B139A" w:rsidRDefault="006B139A">
            <w:pPr>
              <w:spacing w:line="256" w:lineRule="auto"/>
              <w:rPr>
                <w:rFonts w:ascii="Calibri" w:eastAsia="Calibri" w:hAnsi="Calibri" w:cs="Calibri"/>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D2EAF1"/>
          </w:tcPr>
          <w:p w14:paraId="35BBB979" w14:textId="77777777" w:rsidR="006B139A" w:rsidRDefault="006B139A">
            <w:pPr>
              <w:spacing w:after="200" w:line="276" w:lineRule="auto"/>
              <w:rPr>
                <w:rFonts w:ascii="Calibri" w:eastAsia="Calibri" w:hAnsi="Calibri" w:cs="Calibri"/>
                <w:sz w:val="20"/>
                <w:szCs w:val="20"/>
              </w:rPr>
            </w:pPr>
            <w:r>
              <w:rPr>
                <w:rFonts w:ascii="Calibri" w:eastAsia="Calibri" w:hAnsi="Calibri" w:cs="Calibri"/>
                <w:sz w:val="20"/>
                <w:szCs w:val="20"/>
              </w:rPr>
              <w:t>1.-4.r</w:t>
            </w:r>
          </w:p>
        </w:tc>
        <w:tc>
          <w:tcPr>
            <w:tcW w:w="709" w:type="dxa"/>
            <w:gridSpan w:val="2"/>
            <w:tcBorders>
              <w:top w:val="single" w:sz="4" w:space="0" w:color="auto"/>
              <w:left w:val="single" w:sz="4" w:space="0" w:color="auto"/>
              <w:bottom w:val="single" w:sz="4" w:space="0" w:color="auto"/>
              <w:right w:val="single" w:sz="4" w:space="0" w:color="auto"/>
            </w:tcBorders>
            <w:shd w:val="clear" w:color="auto" w:fill="D2EAF1"/>
          </w:tcPr>
          <w:p w14:paraId="7DC72D45" w14:textId="77777777" w:rsidR="006B139A" w:rsidRDefault="006B139A">
            <w:pPr>
              <w:spacing w:after="200" w:line="276" w:lineRule="auto"/>
              <w:rPr>
                <w:rFonts w:ascii="Calibri" w:eastAsia="Calibri" w:hAnsi="Calibri" w:cs="Calibri"/>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D2EAF1"/>
          </w:tcPr>
          <w:p w14:paraId="5D20B9DC" w14:textId="77777777" w:rsidR="006B139A" w:rsidRDefault="006B139A">
            <w:pPr>
              <w:spacing w:after="200" w:line="276" w:lineRule="auto"/>
              <w:rPr>
                <w:rFonts w:ascii="Calibri" w:eastAsia="Calibri" w:hAnsi="Calibri" w:cs="Calibri"/>
                <w:sz w:val="20"/>
                <w:szCs w:val="20"/>
              </w:rPr>
            </w:pPr>
            <w:r w:rsidRPr="006B139A">
              <w:rPr>
                <w:rFonts w:ascii="Calibri" w:eastAsia="Calibri" w:hAnsi="Calibri" w:cs="Calibri"/>
                <w:sz w:val="20"/>
                <w:szCs w:val="20"/>
              </w:rPr>
              <w:t>PU civilne zaštite Osijek</w:t>
            </w:r>
            <w:r>
              <w:rPr>
                <w:rFonts w:ascii="Calibri" w:eastAsia="Calibri" w:hAnsi="Calibri" w:cs="Calibri"/>
                <w:sz w:val="20"/>
                <w:szCs w:val="20"/>
              </w:rPr>
              <w:t>, policija, vatrogasci, HGSS</w:t>
            </w:r>
          </w:p>
        </w:tc>
        <w:tc>
          <w:tcPr>
            <w:tcW w:w="826" w:type="dxa"/>
            <w:tcBorders>
              <w:top w:val="single" w:sz="4" w:space="0" w:color="auto"/>
              <w:left w:val="single" w:sz="4" w:space="0" w:color="auto"/>
              <w:bottom w:val="single" w:sz="4" w:space="0" w:color="auto"/>
              <w:right w:val="single" w:sz="4" w:space="0" w:color="auto"/>
            </w:tcBorders>
            <w:shd w:val="clear" w:color="auto" w:fill="D2EAF1"/>
          </w:tcPr>
          <w:p w14:paraId="4B870842" w14:textId="77777777" w:rsidR="006B139A" w:rsidRDefault="006B139A">
            <w:pPr>
              <w:spacing w:after="200" w:line="276" w:lineRule="auto"/>
              <w:rPr>
                <w:rFonts w:ascii="Calibri" w:eastAsia="Calibri" w:hAnsi="Calibri" w:cs="Calibri"/>
                <w:sz w:val="20"/>
                <w:szCs w:val="20"/>
              </w:rPr>
            </w:pPr>
          </w:p>
        </w:tc>
      </w:tr>
      <w:tr w:rsidR="001D7FB6" w14:paraId="7B3B1DF0" w14:textId="77777777" w:rsidTr="00BD67E7">
        <w:trPr>
          <w:trHeight w:val="70"/>
        </w:trPr>
        <w:tc>
          <w:tcPr>
            <w:tcW w:w="5927" w:type="dxa"/>
            <w:tcBorders>
              <w:top w:val="single" w:sz="4" w:space="0" w:color="auto"/>
              <w:left w:val="single" w:sz="4" w:space="0" w:color="auto"/>
              <w:bottom w:val="single" w:sz="4" w:space="0" w:color="auto"/>
              <w:right w:val="single" w:sz="4" w:space="0" w:color="auto"/>
            </w:tcBorders>
            <w:shd w:val="clear" w:color="auto" w:fill="D2EAF1"/>
            <w:hideMark/>
          </w:tcPr>
          <w:p w14:paraId="4AD418CB" w14:textId="77777777" w:rsidR="001D7FB6" w:rsidRDefault="006B139A">
            <w:pPr>
              <w:spacing w:line="256" w:lineRule="auto"/>
              <w:rPr>
                <w:rFonts w:ascii="Cambria" w:eastAsia="Calibri" w:hAnsi="Cambria" w:cs="Calibri"/>
                <w:b/>
                <w:bCs/>
                <w:i/>
                <w:sz w:val="20"/>
                <w:szCs w:val="20"/>
              </w:rPr>
            </w:pPr>
            <w:r>
              <w:rPr>
                <w:rFonts w:ascii="Cambria" w:eastAsia="Calibri" w:hAnsi="Cambria" w:cs="Calibri"/>
                <w:b/>
                <w:bCs/>
                <w:i/>
                <w:sz w:val="20"/>
                <w:szCs w:val="20"/>
              </w:rPr>
              <w:lastRenderedPageBreak/>
              <w:t>11.</w:t>
            </w:r>
            <w:r w:rsidR="001D7FB6">
              <w:rPr>
                <w:rFonts w:ascii="Cambria" w:eastAsia="Calibri" w:hAnsi="Cambria" w:cs="Calibri"/>
                <w:b/>
                <w:bCs/>
                <w:i/>
                <w:sz w:val="20"/>
                <w:szCs w:val="20"/>
              </w:rPr>
              <w:t>. Zaštita mentalnog zdravlja djece i mladih</w:t>
            </w:r>
          </w:p>
          <w:p w14:paraId="45C7F977" w14:textId="77777777" w:rsidR="001D7FB6" w:rsidRDefault="001D7FB6">
            <w:pPr>
              <w:spacing w:line="256" w:lineRule="auto"/>
              <w:rPr>
                <w:rFonts w:ascii="Cambria" w:eastAsia="Calibri" w:hAnsi="Cambria" w:cs="Calibri"/>
                <w:b/>
                <w:bCs/>
                <w:i/>
                <w:sz w:val="20"/>
                <w:szCs w:val="20"/>
              </w:rPr>
            </w:pPr>
            <w:r>
              <w:rPr>
                <w:rFonts w:ascii="Cambria" w:eastAsia="Calibri" w:hAnsi="Cambria" w:cs="Calibri"/>
                <w:b/>
                <w:bCs/>
                <w:i/>
                <w:sz w:val="20"/>
                <w:szCs w:val="20"/>
              </w:rPr>
              <w:t>Svrha aktivnosti:</w:t>
            </w:r>
          </w:p>
          <w:p w14:paraId="23BA1C47" w14:textId="77777777" w:rsidR="001D7FB6" w:rsidRDefault="001D7FB6">
            <w:pPr>
              <w:spacing w:line="256" w:lineRule="auto"/>
              <w:rPr>
                <w:rFonts w:ascii="Cambria" w:eastAsia="Calibri" w:hAnsi="Cambria" w:cs="Calibri"/>
                <w:bCs/>
                <w:i/>
                <w:sz w:val="20"/>
                <w:szCs w:val="20"/>
              </w:rPr>
            </w:pPr>
            <w:r>
              <w:rPr>
                <w:rFonts w:ascii="Cambria" w:eastAsia="Calibri" w:hAnsi="Cambria" w:cs="Calibri"/>
                <w:bCs/>
                <w:i/>
                <w:sz w:val="20"/>
                <w:szCs w:val="20"/>
              </w:rPr>
              <w:t>prevencija i  rana detekcija rizičnog ponašanja i poteškoća mentalnog zdravlja mladeži putem anketnog upitnika; provodi Zavod za javno zdravstvo Osječko-baranjske županije, Centar za zdravstvenu zaštitu mentalnog zdravlja, prevenciju i izvanbolničkog liječenja ovisnosti</w:t>
            </w:r>
          </w:p>
        </w:tc>
        <w:tc>
          <w:tcPr>
            <w:tcW w:w="1587"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35DBA5A9"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MZOS</w:t>
            </w:r>
          </w:p>
        </w:tc>
        <w:tc>
          <w:tcPr>
            <w:tcW w:w="964" w:type="dxa"/>
            <w:tcBorders>
              <w:top w:val="single" w:sz="4" w:space="0" w:color="auto"/>
              <w:left w:val="single" w:sz="4" w:space="0" w:color="auto"/>
              <w:bottom w:val="single" w:sz="4" w:space="0" w:color="auto"/>
              <w:right w:val="single" w:sz="4" w:space="0" w:color="auto"/>
            </w:tcBorders>
            <w:shd w:val="clear" w:color="auto" w:fill="D2EAF1"/>
            <w:hideMark/>
          </w:tcPr>
          <w:p w14:paraId="466F2461"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7.r</w:t>
            </w:r>
          </w:p>
        </w:tc>
        <w:tc>
          <w:tcPr>
            <w:tcW w:w="709" w:type="dxa"/>
            <w:gridSpan w:val="2"/>
            <w:tcBorders>
              <w:top w:val="single" w:sz="4" w:space="0" w:color="auto"/>
              <w:left w:val="single" w:sz="4" w:space="0" w:color="auto"/>
              <w:bottom w:val="single" w:sz="4" w:space="0" w:color="auto"/>
              <w:right w:val="single" w:sz="4" w:space="0" w:color="auto"/>
            </w:tcBorders>
            <w:shd w:val="clear" w:color="auto" w:fill="D2EAF1"/>
            <w:hideMark/>
          </w:tcPr>
          <w:p w14:paraId="30D36ADE" w14:textId="6C77AEDD" w:rsidR="001D7FB6" w:rsidRDefault="001E12CA">
            <w:pPr>
              <w:spacing w:after="200" w:line="276" w:lineRule="auto"/>
              <w:rPr>
                <w:rFonts w:ascii="Calibri" w:eastAsia="Calibri" w:hAnsi="Calibri" w:cs="Calibri"/>
                <w:sz w:val="20"/>
                <w:szCs w:val="20"/>
              </w:rPr>
            </w:pPr>
            <w:r>
              <w:rPr>
                <w:rFonts w:ascii="Calibri" w:eastAsia="Calibri" w:hAnsi="Calibri" w:cs="Calibri"/>
                <w:sz w:val="20"/>
                <w:szCs w:val="20"/>
              </w:rPr>
              <w:t>19</w:t>
            </w:r>
          </w:p>
        </w:tc>
        <w:tc>
          <w:tcPr>
            <w:tcW w:w="1020" w:type="dxa"/>
            <w:tcBorders>
              <w:top w:val="single" w:sz="4" w:space="0" w:color="auto"/>
              <w:left w:val="single" w:sz="4" w:space="0" w:color="auto"/>
              <w:bottom w:val="single" w:sz="4" w:space="0" w:color="auto"/>
              <w:right w:val="single" w:sz="4" w:space="0" w:color="auto"/>
            </w:tcBorders>
            <w:shd w:val="clear" w:color="auto" w:fill="D2EAF1"/>
            <w:hideMark/>
          </w:tcPr>
          <w:p w14:paraId="39B78105"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Zavod za javno zdravstvo O-b. županije</w:t>
            </w:r>
          </w:p>
        </w:tc>
        <w:tc>
          <w:tcPr>
            <w:tcW w:w="826" w:type="dxa"/>
            <w:tcBorders>
              <w:top w:val="single" w:sz="4" w:space="0" w:color="auto"/>
              <w:left w:val="single" w:sz="4" w:space="0" w:color="auto"/>
              <w:bottom w:val="single" w:sz="4" w:space="0" w:color="auto"/>
              <w:right w:val="single" w:sz="4" w:space="0" w:color="auto"/>
            </w:tcBorders>
            <w:shd w:val="clear" w:color="auto" w:fill="D2EAF1"/>
          </w:tcPr>
          <w:p w14:paraId="4FDD6366" w14:textId="77777777" w:rsidR="001D7FB6" w:rsidRDefault="001D7FB6">
            <w:pPr>
              <w:spacing w:after="200" w:line="276" w:lineRule="auto"/>
              <w:rPr>
                <w:rFonts w:ascii="Calibri" w:eastAsia="Calibri" w:hAnsi="Calibri" w:cs="Calibri"/>
                <w:sz w:val="20"/>
                <w:szCs w:val="20"/>
              </w:rPr>
            </w:pPr>
          </w:p>
        </w:tc>
      </w:tr>
    </w:tbl>
    <w:p w14:paraId="25F870E2" w14:textId="77777777" w:rsidR="001D7FB6" w:rsidRDefault="001D7FB6" w:rsidP="001D7FB6">
      <w:pPr>
        <w:spacing w:after="200" w:line="276" w:lineRule="auto"/>
        <w:rPr>
          <w:rFonts w:ascii="Calibri" w:eastAsia="Calibri" w:hAnsi="Calibri"/>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1"/>
        <w:gridCol w:w="1844"/>
        <w:gridCol w:w="708"/>
        <w:gridCol w:w="709"/>
        <w:gridCol w:w="851"/>
        <w:gridCol w:w="992"/>
      </w:tblGrid>
      <w:tr w:rsidR="001D7FB6" w14:paraId="30679006" w14:textId="77777777" w:rsidTr="006B24EA">
        <w:trPr>
          <w:trHeight w:val="459"/>
        </w:trPr>
        <w:tc>
          <w:tcPr>
            <w:tcW w:w="10035" w:type="dxa"/>
            <w:gridSpan w:val="6"/>
            <w:tcBorders>
              <w:top w:val="single" w:sz="4" w:space="0" w:color="auto"/>
              <w:left w:val="single" w:sz="4" w:space="0" w:color="auto"/>
              <w:bottom w:val="single" w:sz="4" w:space="0" w:color="auto"/>
              <w:right w:val="single" w:sz="4" w:space="0" w:color="auto"/>
            </w:tcBorders>
            <w:hideMark/>
          </w:tcPr>
          <w:p w14:paraId="470F48C5" w14:textId="77777777" w:rsidR="001D7FB6" w:rsidRDefault="001D7FB6">
            <w:pPr>
              <w:spacing w:line="256" w:lineRule="auto"/>
              <w:ind w:left="420"/>
              <w:contextualSpacing/>
              <w:rPr>
                <w:rFonts w:ascii="Calibri" w:eastAsia="Calibri" w:hAnsi="Calibri" w:cs="Calibri"/>
                <w:b/>
                <w:bCs/>
                <w:sz w:val="24"/>
                <w:szCs w:val="24"/>
              </w:rPr>
            </w:pPr>
            <w:r>
              <w:rPr>
                <w:rFonts w:ascii="Calibri" w:eastAsia="Calibri" w:hAnsi="Calibri" w:cs="Calibri"/>
                <w:b/>
                <w:bCs/>
                <w:sz w:val="24"/>
                <w:szCs w:val="24"/>
              </w:rPr>
              <w:t xml:space="preserve">OSTALE AKTIVNOSTI/PROGRAMI  </w:t>
            </w:r>
          </w:p>
        </w:tc>
      </w:tr>
      <w:tr w:rsidR="001D7FB6" w14:paraId="56728833" w14:textId="77777777" w:rsidTr="006B24EA">
        <w:trPr>
          <w:trHeight w:val="792"/>
        </w:trPr>
        <w:tc>
          <w:tcPr>
            <w:tcW w:w="4931" w:type="dxa"/>
            <w:tcBorders>
              <w:top w:val="single" w:sz="4" w:space="0" w:color="auto"/>
              <w:left w:val="single" w:sz="4" w:space="0" w:color="auto"/>
              <w:bottom w:val="single" w:sz="4" w:space="0" w:color="auto"/>
              <w:right w:val="single" w:sz="4" w:space="0" w:color="auto"/>
            </w:tcBorders>
            <w:shd w:val="clear" w:color="auto" w:fill="D2EAF1"/>
          </w:tcPr>
          <w:p w14:paraId="100D0395" w14:textId="77777777" w:rsidR="001D7FB6" w:rsidRDefault="001D7FB6">
            <w:pPr>
              <w:spacing w:line="256" w:lineRule="auto"/>
              <w:ind w:left="420"/>
              <w:contextualSpacing/>
              <w:rPr>
                <w:rFonts w:ascii="Calibri" w:eastAsia="Calibri" w:hAnsi="Calibri" w:cs="Calibri"/>
                <w:b/>
                <w:bCs/>
                <w:i/>
                <w:sz w:val="20"/>
                <w:szCs w:val="20"/>
              </w:rPr>
            </w:pPr>
          </w:p>
          <w:p w14:paraId="5E4F36F4" w14:textId="77777777" w:rsidR="001D7FB6" w:rsidRDefault="001D7FB6">
            <w:pPr>
              <w:spacing w:line="256" w:lineRule="auto"/>
              <w:ind w:left="420"/>
              <w:contextualSpacing/>
              <w:rPr>
                <w:rFonts w:ascii="Calibri" w:eastAsia="Calibri" w:hAnsi="Calibri" w:cs="Calibri"/>
                <w:b/>
                <w:bCs/>
                <w:i/>
                <w:sz w:val="20"/>
                <w:szCs w:val="20"/>
              </w:rPr>
            </w:pPr>
            <w:r>
              <w:rPr>
                <w:rFonts w:ascii="Calibri" w:eastAsia="Calibri" w:hAnsi="Calibri" w:cs="Calibri"/>
                <w:bCs/>
                <w:i/>
                <w:sz w:val="20"/>
                <w:szCs w:val="20"/>
              </w:rPr>
              <w:t>Naziv programa/aktivnosti kratak opis, ciljevi</w:t>
            </w:r>
          </w:p>
          <w:p w14:paraId="1FFC27F4" w14:textId="77777777" w:rsidR="001D7FB6" w:rsidRDefault="001D7FB6">
            <w:pPr>
              <w:spacing w:line="256" w:lineRule="auto"/>
              <w:ind w:left="420"/>
              <w:contextualSpacing/>
              <w:rPr>
                <w:rFonts w:ascii="Calibri" w:eastAsia="Calibri" w:hAnsi="Calibri" w:cs="Calibri"/>
                <w:b/>
                <w:bCs/>
                <w:i/>
                <w:sz w:val="20"/>
                <w:szCs w:val="20"/>
              </w:rPr>
            </w:pPr>
            <w:r>
              <w:rPr>
                <w:rFonts w:ascii="Calibri" w:eastAsia="Calibri" w:hAnsi="Calibri" w:cs="Calibri"/>
                <w:bCs/>
                <w:i/>
                <w:sz w:val="20"/>
                <w:szCs w:val="20"/>
              </w:rPr>
              <w:t>(može se sažetak programa staviti u privitak)</w:t>
            </w:r>
          </w:p>
          <w:p w14:paraId="2795720A" w14:textId="77777777" w:rsidR="001D7FB6" w:rsidRDefault="001D7FB6">
            <w:pPr>
              <w:spacing w:line="256" w:lineRule="auto"/>
              <w:ind w:left="420"/>
              <w:contextualSpacing/>
              <w:rPr>
                <w:rFonts w:ascii="Calibri" w:eastAsia="Calibri" w:hAnsi="Calibri" w:cs="Calibri"/>
                <w:b/>
                <w:bCs/>
                <w:i/>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D2EAF1"/>
            <w:hideMark/>
          </w:tcPr>
          <w:p w14:paraId="2B44BE87" w14:textId="77777777" w:rsidR="001D7FB6" w:rsidRDefault="001D7FB6">
            <w:pPr>
              <w:spacing w:line="256" w:lineRule="auto"/>
              <w:jc w:val="center"/>
              <w:rPr>
                <w:rFonts w:ascii="Calibri" w:eastAsia="Calibri" w:hAnsi="Calibri" w:cs="Calibri"/>
                <w:sz w:val="16"/>
                <w:szCs w:val="16"/>
              </w:rPr>
            </w:pPr>
            <w:r>
              <w:rPr>
                <w:rFonts w:ascii="Calibri" w:eastAsia="Calibri" w:hAnsi="Calibri" w:cs="Calibri"/>
                <w:sz w:val="16"/>
                <w:szCs w:val="16"/>
              </w:rPr>
              <w:t>Autor/i</w:t>
            </w:r>
          </w:p>
        </w:tc>
        <w:tc>
          <w:tcPr>
            <w:tcW w:w="708" w:type="dxa"/>
            <w:tcBorders>
              <w:top w:val="single" w:sz="4" w:space="0" w:color="auto"/>
              <w:left w:val="single" w:sz="4" w:space="0" w:color="auto"/>
              <w:bottom w:val="single" w:sz="4" w:space="0" w:color="auto"/>
              <w:right w:val="single" w:sz="4" w:space="0" w:color="auto"/>
            </w:tcBorders>
            <w:shd w:val="clear" w:color="auto" w:fill="D2EAF1"/>
            <w:hideMark/>
          </w:tcPr>
          <w:p w14:paraId="074E132B" w14:textId="77777777" w:rsidR="001D7FB6" w:rsidRDefault="001D7FB6">
            <w:pPr>
              <w:spacing w:after="200" w:line="276" w:lineRule="auto"/>
              <w:jc w:val="center"/>
              <w:rPr>
                <w:rFonts w:ascii="Calibri" w:eastAsia="Calibri" w:hAnsi="Calibri" w:cs="Calibri"/>
                <w:b/>
                <w:sz w:val="16"/>
                <w:szCs w:val="16"/>
                <w:lang w:val="en-AU"/>
              </w:rPr>
            </w:pPr>
            <w:r>
              <w:rPr>
                <w:rFonts w:ascii="Calibri" w:eastAsia="Calibri" w:hAnsi="Calibri" w:cs="Calibri"/>
                <w:sz w:val="16"/>
                <w:szCs w:val="16"/>
              </w:rPr>
              <w:t>Razred</w:t>
            </w:r>
          </w:p>
        </w:tc>
        <w:tc>
          <w:tcPr>
            <w:tcW w:w="709" w:type="dxa"/>
            <w:tcBorders>
              <w:top w:val="single" w:sz="4" w:space="0" w:color="auto"/>
              <w:left w:val="single" w:sz="4" w:space="0" w:color="auto"/>
              <w:bottom w:val="single" w:sz="4" w:space="0" w:color="auto"/>
              <w:right w:val="single" w:sz="4" w:space="0" w:color="auto"/>
            </w:tcBorders>
            <w:shd w:val="clear" w:color="auto" w:fill="D2EAF1"/>
            <w:hideMark/>
          </w:tcPr>
          <w:p w14:paraId="59420F18" w14:textId="77777777" w:rsidR="001D7FB6" w:rsidRDefault="001D7FB6">
            <w:pPr>
              <w:spacing w:after="200" w:line="276" w:lineRule="auto"/>
              <w:rPr>
                <w:rFonts w:ascii="Calibri" w:eastAsia="Calibri" w:hAnsi="Calibri" w:cs="Calibri"/>
                <w:b/>
                <w:sz w:val="16"/>
                <w:szCs w:val="16"/>
                <w:lang w:val="en-AU"/>
              </w:rPr>
            </w:pPr>
            <w:r>
              <w:rPr>
                <w:rFonts w:ascii="Calibri" w:eastAsia="Calibri" w:hAnsi="Calibri" w:cs="Calibri"/>
                <w:sz w:val="16"/>
                <w:szCs w:val="16"/>
              </w:rPr>
              <w:t>Broj uč.</w:t>
            </w:r>
          </w:p>
        </w:tc>
        <w:tc>
          <w:tcPr>
            <w:tcW w:w="851" w:type="dxa"/>
            <w:tcBorders>
              <w:top w:val="single" w:sz="4" w:space="0" w:color="auto"/>
              <w:left w:val="single" w:sz="4" w:space="0" w:color="auto"/>
              <w:bottom w:val="single" w:sz="4" w:space="0" w:color="auto"/>
              <w:right w:val="single" w:sz="4" w:space="0" w:color="auto"/>
            </w:tcBorders>
            <w:shd w:val="clear" w:color="auto" w:fill="D2EAF1"/>
            <w:hideMark/>
          </w:tcPr>
          <w:p w14:paraId="5649E794" w14:textId="77777777" w:rsidR="001D7FB6" w:rsidRDefault="001D7FB6">
            <w:pPr>
              <w:spacing w:after="200" w:line="276" w:lineRule="auto"/>
              <w:rPr>
                <w:rFonts w:ascii="Calibri" w:eastAsia="Calibri" w:hAnsi="Calibri" w:cs="Calibri"/>
                <w:b/>
                <w:sz w:val="16"/>
                <w:szCs w:val="16"/>
                <w:lang w:val="en-AU"/>
              </w:rPr>
            </w:pPr>
            <w:r>
              <w:rPr>
                <w:rFonts w:ascii="Calibri" w:eastAsia="Calibri" w:hAnsi="Calibri" w:cs="Calibri"/>
                <w:sz w:val="16"/>
                <w:szCs w:val="16"/>
              </w:rPr>
              <w:t>Voditelj, suradnici</w:t>
            </w:r>
          </w:p>
        </w:tc>
        <w:tc>
          <w:tcPr>
            <w:tcW w:w="992" w:type="dxa"/>
            <w:tcBorders>
              <w:top w:val="single" w:sz="4" w:space="0" w:color="auto"/>
              <w:left w:val="single" w:sz="4" w:space="0" w:color="auto"/>
              <w:bottom w:val="single" w:sz="4" w:space="0" w:color="auto"/>
              <w:right w:val="single" w:sz="4" w:space="0" w:color="auto"/>
            </w:tcBorders>
            <w:shd w:val="clear" w:color="auto" w:fill="D2EAF1"/>
            <w:hideMark/>
          </w:tcPr>
          <w:p w14:paraId="6C460D20" w14:textId="77777777" w:rsidR="001D7FB6" w:rsidRDefault="001D7FB6">
            <w:pPr>
              <w:spacing w:after="200" w:line="276" w:lineRule="auto"/>
              <w:rPr>
                <w:rFonts w:ascii="Calibri" w:eastAsia="Calibri" w:hAnsi="Calibri" w:cs="Calibri"/>
                <w:b/>
                <w:sz w:val="16"/>
                <w:szCs w:val="16"/>
                <w:lang w:val="en-AU"/>
              </w:rPr>
            </w:pPr>
            <w:r>
              <w:rPr>
                <w:rFonts w:ascii="Calibri" w:eastAsia="Calibri" w:hAnsi="Calibri" w:cs="Calibri"/>
                <w:sz w:val="16"/>
                <w:szCs w:val="16"/>
              </w:rPr>
              <w:t>Planirani broj susreta</w:t>
            </w:r>
          </w:p>
        </w:tc>
      </w:tr>
      <w:tr w:rsidR="001D7FB6" w14:paraId="7E1E7D04" w14:textId="77777777" w:rsidTr="006B24EA">
        <w:trPr>
          <w:trHeight w:val="505"/>
        </w:trPr>
        <w:tc>
          <w:tcPr>
            <w:tcW w:w="4931" w:type="dxa"/>
            <w:tcBorders>
              <w:top w:val="single" w:sz="4" w:space="0" w:color="auto"/>
              <w:left w:val="single" w:sz="4" w:space="0" w:color="auto"/>
              <w:bottom w:val="single" w:sz="4" w:space="0" w:color="auto"/>
              <w:right w:val="single" w:sz="4" w:space="0" w:color="auto"/>
            </w:tcBorders>
          </w:tcPr>
          <w:p w14:paraId="02DFE4DF" w14:textId="77777777" w:rsidR="001D7FB6" w:rsidRDefault="001D7FB6" w:rsidP="00084588">
            <w:pPr>
              <w:numPr>
                <w:ilvl w:val="0"/>
                <w:numId w:val="21"/>
              </w:numPr>
              <w:autoSpaceDN w:val="0"/>
              <w:spacing w:after="200" w:line="276" w:lineRule="auto"/>
              <w:contextualSpacing/>
              <w:rPr>
                <w:rFonts w:ascii="Calibri" w:eastAsia="Calibri" w:hAnsi="Calibri" w:cs="Calibri"/>
                <w:b/>
                <w:bCs/>
                <w:i/>
                <w:sz w:val="20"/>
                <w:szCs w:val="20"/>
              </w:rPr>
            </w:pPr>
            <w:r>
              <w:rPr>
                <w:rFonts w:ascii="Calibri" w:eastAsia="Calibri" w:hAnsi="Calibri" w:cs="Calibri"/>
                <w:b/>
                <w:bCs/>
                <w:i/>
                <w:sz w:val="20"/>
                <w:szCs w:val="20"/>
              </w:rPr>
              <w:t>Pedagoške radionice (prijateljstvo, timski rad, samopoštovanje, samopouzdanje, odnosi s vršnjacima, odnosi s roditeljima…)</w:t>
            </w:r>
          </w:p>
          <w:p w14:paraId="625BF868" w14:textId="77777777" w:rsidR="001D7FB6" w:rsidRDefault="001D7FB6">
            <w:pPr>
              <w:spacing w:after="200" w:line="276" w:lineRule="auto"/>
              <w:rPr>
                <w:rFonts w:ascii="Calibri" w:eastAsia="Calibri" w:hAnsi="Calibri" w:cs="Times New Roman"/>
              </w:rPr>
            </w:pPr>
            <w:r>
              <w:rPr>
                <w:rFonts w:ascii="Calibri" w:eastAsia="Calibri" w:hAnsi="Calibri" w:cs="Calibri"/>
                <w:b/>
                <w:bCs/>
                <w:i/>
                <w:sz w:val="20"/>
                <w:szCs w:val="20"/>
              </w:rPr>
              <w:t xml:space="preserve">Ciljevi: </w:t>
            </w:r>
            <w:r>
              <w:rPr>
                <w:rFonts w:ascii="Calibri" w:eastAsia="Calibri" w:hAnsi="Calibri"/>
              </w:rPr>
              <w:t>poticanje učenika na razmišljanje i usvajanje pozitivnih životnih vrijednosti, poticati učenike na društveno prihvatljivo ponašanje, kod učenika razvijati međusobnu toleranciju, uvažavanje razlika i suradnju, razvijanje socijalnih i komunikacijskih vještina te samopoštovanja učenika.</w:t>
            </w:r>
          </w:p>
          <w:p w14:paraId="7D558CDD" w14:textId="77777777" w:rsidR="001D7FB6" w:rsidRDefault="001D7FB6">
            <w:pPr>
              <w:spacing w:line="256" w:lineRule="auto"/>
              <w:ind w:left="60"/>
              <w:contextualSpacing/>
              <w:rPr>
                <w:rFonts w:ascii="Calibri" w:eastAsia="Calibri" w:hAnsi="Calibri" w:cs="Calibri"/>
                <w:b/>
                <w:bCs/>
                <w:i/>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5609FE62"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Priručnici s pedagoškim radionicama – Odgoj za humane vrednote CK, Pazi, pubertet!</w:t>
            </w:r>
          </w:p>
          <w:p w14:paraId="5870D86E"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Unicef priručnici</w:t>
            </w:r>
          </w:p>
          <w:p w14:paraId="7C2BE433"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Samostalno izrađene radionice</w:t>
            </w:r>
          </w:p>
        </w:tc>
        <w:tc>
          <w:tcPr>
            <w:tcW w:w="708" w:type="dxa"/>
            <w:tcBorders>
              <w:top w:val="single" w:sz="4" w:space="0" w:color="auto"/>
              <w:left w:val="single" w:sz="4" w:space="0" w:color="auto"/>
              <w:bottom w:val="single" w:sz="4" w:space="0" w:color="auto"/>
              <w:right w:val="single" w:sz="4" w:space="0" w:color="auto"/>
            </w:tcBorders>
            <w:hideMark/>
          </w:tcPr>
          <w:p w14:paraId="3ADE7C7A"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1. -8.</w:t>
            </w:r>
          </w:p>
        </w:tc>
        <w:tc>
          <w:tcPr>
            <w:tcW w:w="709" w:type="dxa"/>
            <w:tcBorders>
              <w:top w:val="single" w:sz="4" w:space="0" w:color="auto"/>
              <w:left w:val="single" w:sz="4" w:space="0" w:color="auto"/>
              <w:bottom w:val="single" w:sz="4" w:space="0" w:color="auto"/>
              <w:right w:val="single" w:sz="4" w:space="0" w:color="auto"/>
            </w:tcBorders>
            <w:hideMark/>
          </w:tcPr>
          <w:p w14:paraId="045A2938" w14:textId="32488C81" w:rsidR="001D7FB6" w:rsidRDefault="006B24EA">
            <w:pPr>
              <w:spacing w:line="256" w:lineRule="auto"/>
              <w:rPr>
                <w:rFonts w:ascii="Calibri" w:eastAsia="Calibri" w:hAnsi="Calibri" w:cs="Calibri"/>
                <w:sz w:val="20"/>
                <w:szCs w:val="20"/>
              </w:rPr>
            </w:pPr>
            <w:r>
              <w:rPr>
                <w:rFonts w:ascii="Calibri" w:eastAsia="Calibri" w:hAnsi="Calibri" w:cs="Calibri"/>
                <w:sz w:val="20"/>
                <w:szCs w:val="20"/>
              </w:rPr>
              <w:t>241</w:t>
            </w:r>
          </w:p>
        </w:tc>
        <w:tc>
          <w:tcPr>
            <w:tcW w:w="851" w:type="dxa"/>
            <w:tcBorders>
              <w:top w:val="single" w:sz="4" w:space="0" w:color="auto"/>
              <w:left w:val="single" w:sz="4" w:space="0" w:color="auto"/>
              <w:bottom w:val="single" w:sz="4" w:space="0" w:color="auto"/>
              <w:right w:val="single" w:sz="4" w:space="0" w:color="auto"/>
            </w:tcBorders>
            <w:hideMark/>
          </w:tcPr>
          <w:p w14:paraId="11EBF51B"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Pedagoginja, psihologinja</w:t>
            </w:r>
          </w:p>
        </w:tc>
        <w:tc>
          <w:tcPr>
            <w:tcW w:w="992" w:type="dxa"/>
            <w:tcBorders>
              <w:top w:val="single" w:sz="4" w:space="0" w:color="auto"/>
              <w:left w:val="single" w:sz="4" w:space="0" w:color="auto"/>
              <w:bottom w:val="single" w:sz="4" w:space="0" w:color="auto"/>
              <w:right w:val="single" w:sz="4" w:space="0" w:color="auto"/>
            </w:tcBorders>
            <w:hideMark/>
          </w:tcPr>
          <w:p w14:paraId="2426C349"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16 ( po jedna radionica u svakom RO), te dodatno prema potrebi pojedinog razreda</w:t>
            </w:r>
          </w:p>
        </w:tc>
      </w:tr>
      <w:tr w:rsidR="001D7FB6" w14:paraId="18C387F5" w14:textId="77777777" w:rsidTr="006B24EA">
        <w:tc>
          <w:tcPr>
            <w:tcW w:w="4931" w:type="dxa"/>
            <w:tcBorders>
              <w:top w:val="single" w:sz="4" w:space="0" w:color="auto"/>
              <w:left w:val="single" w:sz="4" w:space="0" w:color="auto"/>
              <w:bottom w:val="single" w:sz="4" w:space="0" w:color="auto"/>
              <w:right w:val="single" w:sz="4" w:space="0" w:color="auto"/>
            </w:tcBorders>
            <w:hideMark/>
          </w:tcPr>
          <w:p w14:paraId="6FF14623" w14:textId="77777777" w:rsidR="001D7FB6" w:rsidRDefault="001D7FB6" w:rsidP="00084588">
            <w:pPr>
              <w:numPr>
                <w:ilvl w:val="0"/>
                <w:numId w:val="21"/>
              </w:numPr>
              <w:autoSpaceDN w:val="0"/>
              <w:spacing w:after="200" w:line="276" w:lineRule="auto"/>
              <w:rPr>
                <w:rFonts w:ascii="Calibri" w:eastAsia="Calibri" w:hAnsi="Calibri" w:cs="Calibri"/>
                <w:b/>
                <w:bCs/>
                <w:i/>
                <w:sz w:val="20"/>
                <w:szCs w:val="20"/>
              </w:rPr>
            </w:pPr>
            <w:r>
              <w:rPr>
                <w:rFonts w:ascii="Calibri" w:eastAsia="Calibri" w:hAnsi="Calibri" w:cs="Calibri"/>
                <w:b/>
                <w:bCs/>
                <w:i/>
                <w:sz w:val="20"/>
                <w:szCs w:val="20"/>
              </w:rPr>
              <w:t xml:space="preserve">  </w:t>
            </w:r>
            <w:r w:rsidR="002A04FE">
              <w:rPr>
                <w:rFonts w:ascii="Calibri" w:eastAsia="Calibri" w:hAnsi="Calibri" w:cs="Calibri"/>
                <w:b/>
                <w:bCs/>
                <w:i/>
                <w:sz w:val="20"/>
                <w:szCs w:val="20"/>
              </w:rPr>
              <w:t>Socijalne vještine</w:t>
            </w:r>
          </w:p>
        </w:tc>
        <w:tc>
          <w:tcPr>
            <w:tcW w:w="1844" w:type="dxa"/>
            <w:tcBorders>
              <w:top w:val="single" w:sz="4" w:space="0" w:color="auto"/>
              <w:left w:val="single" w:sz="4" w:space="0" w:color="auto"/>
              <w:bottom w:val="single" w:sz="4" w:space="0" w:color="auto"/>
              <w:right w:val="single" w:sz="4" w:space="0" w:color="auto"/>
            </w:tcBorders>
            <w:hideMark/>
          </w:tcPr>
          <w:p w14:paraId="161C9CE3"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Ciklus radionica</w:t>
            </w:r>
          </w:p>
        </w:tc>
        <w:tc>
          <w:tcPr>
            <w:tcW w:w="708" w:type="dxa"/>
            <w:tcBorders>
              <w:top w:val="single" w:sz="4" w:space="0" w:color="auto"/>
              <w:left w:val="single" w:sz="4" w:space="0" w:color="auto"/>
              <w:bottom w:val="single" w:sz="4" w:space="0" w:color="auto"/>
              <w:right w:val="single" w:sz="4" w:space="0" w:color="auto"/>
            </w:tcBorders>
            <w:hideMark/>
          </w:tcPr>
          <w:p w14:paraId="62BB60CB"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5.a i 5.b</w:t>
            </w:r>
          </w:p>
        </w:tc>
        <w:tc>
          <w:tcPr>
            <w:tcW w:w="709" w:type="dxa"/>
            <w:tcBorders>
              <w:top w:val="single" w:sz="4" w:space="0" w:color="auto"/>
              <w:left w:val="single" w:sz="4" w:space="0" w:color="auto"/>
              <w:bottom w:val="single" w:sz="4" w:space="0" w:color="auto"/>
              <w:right w:val="single" w:sz="4" w:space="0" w:color="auto"/>
            </w:tcBorders>
            <w:hideMark/>
          </w:tcPr>
          <w:p w14:paraId="497D2BA7" w14:textId="25CD0E58" w:rsidR="001D7FB6" w:rsidRDefault="006B24EA">
            <w:pPr>
              <w:spacing w:after="200" w:line="276" w:lineRule="auto"/>
              <w:rPr>
                <w:rFonts w:ascii="Calibri" w:eastAsia="Calibri" w:hAnsi="Calibri" w:cs="Calibri"/>
                <w:sz w:val="20"/>
                <w:szCs w:val="20"/>
              </w:rPr>
            </w:pPr>
            <w:r>
              <w:rPr>
                <w:rFonts w:ascii="Calibri" w:eastAsia="Calibri" w:hAnsi="Calibri" w:cs="Calibri"/>
                <w:sz w:val="20"/>
                <w:szCs w:val="20"/>
              </w:rPr>
              <w:t>28</w:t>
            </w:r>
          </w:p>
        </w:tc>
        <w:tc>
          <w:tcPr>
            <w:tcW w:w="851" w:type="dxa"/>
            <w:tcBorders>
              <w:top w:val="single" w:sz="4" w:space="0" w:color="auto"/>
              <w:left w:val="single" w:sz="4" w:space="0" w:color="auto"/>
              <w:bottom w:val="single" w:sz="4" w:space="0" w:color="auto"/>
              <w:right w:val="single" w:sz="4" w:space="0" w:color="auto"/>
            </w:tcBorders>
            <w:hideMark/>
          </w:tcPr>
          <w:p w14:paraId="620092B0"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Pedagoginja, psihologinja</w:t>
            </w:r>
          </w:p>
        </w:tc>
        <w:tc>
          <w:tcPr>
            <w:tcW w:w="992" w:type="dxa"/>
            <w:tcBorders>
              <w:top w:val="single" w:sz="4" w:space="0" w:color="auto"/>
              <w:left w:val="single" w:sz="4" w:space="0" w:color="auto"/>
              <w:bottom w:val="single" w:sz="4" w:space="0" w:color="auto"/>
              <w:right w:val="single" w:sz="4" w:space="0" w:color="auto"/>
            </w:tcBorders>
            <w:hideMark/>
          </w:tcPr>
          <w:p w14:paraId="4B084ECA"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6 (po 3 u svakom RO)</w:t>
            </w:r>
          </w:p>
        </w:tc>
      </w:tr>
      <w:tr w:rsidR="001D7FB6" w14:paraId="3DF440DC" w14:textId="77777777" w:rsidTr="006B24EA">
        <w:tc>
          <w:tcPr>
            <w:tcW w:w="4931" w:type="dxa"/>
            <w:tcBorders>
              <w:top w:val="single" w:sz="4" w:space="0" w:color="auto"/>
              <w:left w:val="single" w:sz="4" w:space="0" w:color="auto"/>
              <w:bottom w:val="single" w:sz="4" w:space="0" w:color="auto"/>
              <w:right w:val="single" w:sz="4" w:space="0" w:color="auto"/>
            </w:tcBorders>
            <w:hideMark/>
          </w:tcPr>
          <w:p w14:paraId="20437D0D" w14:textId="77777777" w:rsidR="001D7FB6" w:rsidRDefault="001D7FB6" w:rsidP="00084588">
            <w:pPr>
              <w:numPr>
                <w:ilvl w:val="0"/>
                <w:numId w:val="21"/>
              </w:numPr>
              <w:autoSpaceDN w:val="0"/>
              <w:spacing w:after="200" w:line="276" w:lineRule="auto"/>
              <w:rPr>
                <w:rFonts w:ascii="Calibri" w:eastAsia="Calibri" w:hAnsi="Calibri" w:cs="Calibri"/>
                <w:b/>
                <w:bCs/>
                <w:i/>
                <w:sz w:val="20"/>
                <w:szCs w:val="20"/>
              </w:rPr>
            </w:pPr>
            <w:r>
              <w:rPr>
                <w:rFonts w:ascii="Calibri" w:eastAsia="Calibri" w:hAnsi="Calibri" w:cs="Calibri"/>
                <w:b/>
                <w:bCs/>
                <w:i/>
                <w:sz w:val="20"/>
                <w:szCs w:val="20"/>
              </w:rPr>
              <w:t>Emocionalni razvoj</w:t>
            </w:r>
          </w:p>
        </w:tc>
        <w:tc>
          <w:tcPr>
            <w:tcW w:w="1844" w:type="dxa"/>
            <w:tcBorders>
              <w:top w:val="single" w:sz="4" w:space="0" w:color="auto"/>
              <w:left w:val="single" w:sz="4" w:space="0" w:color="auto"/>
              <w:bottom w:val="single" w:sz="4" w:space="0" w:color="auto"/>
              <w:right w:val="single" w:sz="4" w:space="0" w:color="auto"/>
            </w:tcBorders>
            <w:hideMark/>
          </w:tcPr>
          <w:p w14:paraId="5821144B"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Ciklus radionica</w:t>
            </w:r>
          </w:p>
        </w:tc>
        <w:tc>
          <w:tcPr>
            <w:tcW w:w="708" w:type="dxa"/>
            <w:tcBorders>
              <w:top w:val="single" w:sz="4" w:space="0" w:color="auto"/>
              <w:left w:val="single" w:sz="4" w:space="0" w:color="auto"/>
              <w:bottom w:val="single" w:sz="4" w:space="0" w:color="auto"/>
              <w:right w:val="single" w:sz="4" w:space="0" w:color="auto"/>
            </w:tcBorders>
            <w:hideMark/>
          </w:tcPr>
          <w:p w14:paraId="08146069"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6.a i 6.b</w:t>
            </w:r>
          </w:p>
        </w:tc>
        <w:tc>
          <w:tcPr>
            <w:tcW w:w="709" w:type="dxa"/>
            <w:tcBorders>
              <w:top w:val="single" w:sz="4" w:space="0" w:color="auto"/>
              <w:left w:val="single" w:sz="4" w:space="0" w:color="auto"/>
              <w:bottom w:val="single" w:sz="4" w:space="0" w:color="auto"/>
              <w:right w:val="single" w:sz="4" w:space="0" w:color="auto"/>
            </w:tcBorders>
            <w:hideMark/>
          </w:tcPr>
          <w:p w14:paraId="10C3437C" w14:textId="693918A2" w:rsidR="001D7FB6" w:rsidRDefault="006B24EA">
            <w:pPr>
              <w:spacing w:after="200" w:line="276" w:lineRule="auto"/>
              <w:rPr>
                <w:rFonts w:ascii="Calibri" w:eastAsia="Calibri" w:hAnsi="Calibri" w:cs="Calibri"/>
                <w:sz w:val="20"/>
                <w:szCs w:val="20"/>
              </w:rPr>
            </w:pPr>
            <w:r>
              <w:rPr>
                <w:rFonts w:ascii="Calibri" w:eastAsia="Calibri" w:hAnsi="Calibri" w:cs="Calibri"/>
                <w:sz w:val="20"/>
                <w:szCs w:val="20"/>
              </w:rPr>
              <w:t>32</w:t>
            </w:r>
          </w:p>
        </w:tc>
        <w:tc>
          <w:tcPr>
            <w:tcW w:w="851" w:type="dxa"/>
            <w:tcBorders>
              <w:top w:val="single" w:sz="4" w:space="0" w:color="auto"/>
              <w:left w:val="single" w:sz="4" w:space="0" w:color="auto"/>
              <w:bottom w:val="single" w:sz="4" w:space="0" w:color="auto"/>
              <w:right w:val="single" w:sz="4" w:space="0" w:color="auto"/>
            </w:tcBorders>
            <w:hideMark/>
          </w:tcPr>
          <w:p w14:paraId="2E00AD63" w14:textId="77777777" w:rsidR="001D7FB6" w:rsidRDefault="001D7FB6">
            <w:pPr>
              <w:spacing w:after="200" w:line="276" w:lineRule="auto"/>
              <w:rPr>
                <w:rFonts w:ascii="Calibri" w:eastAsia="Calibri" w:hAnsi="Calibri" w:cs="Calibri"/>
                <w:sz w:val="20"/>
                <w:szCs w:val="20"/>
              </w:rPr>
            </w:pPr>
            <w:r>
              <w:rPr>
                <w:rFonts w:ascii="Calibri" w:eastAsia="Calibri" w:hAnsi="Calibri" w:cs="Calibri"/>
                <w:sz w:val="20"/>
                <w:szCs w:val="20"/>
              </w:rPr>
              <w:t>Pedagoginja, psihologinja</w:t>
            </w:r>
          </w:p>
        </w:tc>
        <w:tc>
          <w:tcPr>
            <w:tcW w:w="992" w:type="dxa"/>
            <w:tcBorders>
              <w:top w:val="single" w:sz="4" w:space="0" w:color="auto"/>
              <w:left w:val="single" w:sz="4" w:space="0" w:color="auto"/>
              <w:bottom w:val="single" w:sz="4" w:space="0" w:color="auto"/>
              <w:right w:val="single" w:sz="4" w:space="0" w:color="auto"/>
            </w:tcBorders>
            <w:hideMark/>
          </w:tcPr>
          <w:p w14:paraId="6B08716D"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6 (po 3 u svakom RO)</w:t>
            </w:r>
          </w:p>
        </w:tc>
      </w:tr>
      <w:tr w:rsidR="000C1ABA" w14:paraId="3BB25D92" w14:textId="77777777" w:rsidTr="006B24EA">
        <w:tc>
          <w:tcPr>
            <w:tcW w:w="4931" w:type="dxa"/>
            <w:tcBorders>
              <w:top w:val="single" w:sz="4" w:space="0" w:color="auto"/>
              <w:left w:val="single" w:sz="4" w:space="0" w:color="auto"/>
              <w:bottom w:val="single" w:sz="4" w:space="0" w:color="auto"/>
              <w:right w:val="single" w:sz="4" w:space="0" w:color="auto"/>
            </w:tcBorders>
          </w:tcPr>
          <w:p w14:paraId="5E68FEE1" w14:textId="77777777" w:rsidR="000C1ABA" w:rsidRDefault="000C1ABA" w:rsidP="00084588">
            <w:pPr>
              <w:numPr>
                <w:ilvl w:val="0"/>
                <w:numId w:val="21"/>
              </w:numPr>
              <w:autoSpaceDN w:val="0"/>
              <w:spacing w:after="200" w:line="276" w:lineRule="auto"/>
              <w:rPr>
                <w:rFonts w:ascii="Calibri" w:eastAsia="Calibri" w:hAnsi="Calibri" w:cs="Calibri"/>
                <w:b/>
                <w:bCs/>
                <w:i/>
                <w:sz w:val="20"/>
                <w:szCs w:val="20"/>
              </w:rPr>
            </w:pPr>
            <w:r>
              <w:rPr>
                <w:rFonts w:ascii="Calibri" w:eastAsia="Calibri" w:hAnsi="Calibri" w:cs="Calibri"/>
                <w:b/>
                <w:bCs/>
                <w:i/>
                <w:sz w:val="20"/>
                <w:szCs w:val="20"/>
              </w:rPr>
              <w:t>Kako pobijediti stres?</w:t>
            </w:r>
          </w:p>
        </w:tc>
        <w:tc>
          <w:tcPr>
            <w:tcW w:w="1844" w:type="dxa"/>
            <w:tcBorders>
              <w:top w:val="single" w:sz="4" w:space="0" w:color="auto"/>
              <w:left w:val="single" w:sz="4" w:space="0" w:color="auto"/>
              <w:bottom w:val="single" w:sz="4" w:space="0" w:color="auto"/>
              <w:right w:val="single" w:sz="4" w:space="0" w:color="auto"/>
            </w:tcBorders>
          </w:tcPr>
          <w:p w14:paraId="7D06D819" w14:textId="77777777" w:rsidR="000C1ABA" w:rsidRDefault="000C1ABA">
            <w:pPr>
              <w:spacing w:line="256" w:lineRule="auto"/>
              <w:rPr>
                <w:rFonts w:ascii="Calibri" w:eastAsia="Calibri" w:hAnsi="Calibri" w:cs="Calibri"/>
                <w:sz w:val="20"/>
                <w:szCs w:val="20"/>
              </w:rPr>
            </w:pPr>
            <w:r>
              <w:rPr>
                <w:rFonts w:ascii="Calibri" w:eastAsia="Calibri" w:hAnsi="Calibri" w:cs="Calibri"/>
                <w:sz w:val="20"/>
                <w:szCs w:val="20"/>
              </w:rPr>
              <w:t>Radionica</w:t>
            </w:r>
          </w:p>
        </w:tc>
        <w:tc>
          <w:tcPr>
            <w:tcW w:w="708" w:type="dxa"/>
            <w:tcBorders>
              <w:top w:val="single" w:sz="4" w:space="0" w:color="auto"/>
              <w:left w:val="single" w:sz="4" w:space="0" w:color="auto"/>
              <w:bottom w:val="single" w:sz="4" w:space="0" w:color="auto"/>
              <w:right w:val="single" w:sz="4" w:space="0" w:color="auto"/>
            </w:tcBorders>
          </w:tcPr>
          <w:p w14:paraId="0A9D3989" w14:textId="77777777" w:rsidR="000C1ABA" w:rsidRDefault="000C1ABA">
            <w:pPr>
              <w:spacing w:after="200" w:line="276" w:lineRule="auto"/>
              <w:rPr>
                <w:rFonts w:ascii="Calibri" w:eastAsia="Calibri" w:hAnsi="Calibri" w:cs="Calibri"/>
                <w:sz w:val="20"/>
                <w:szCs w:val="20"/>
              </w:rPr>
            </w:pPr>
            <w:r>
              <w:rPr>
                <w:rFonts w:ascii="Calibri" w:eastAsia="Calibri" w:hAnsi="Calibri" w:cs="Calibri"/>
                <w:sz w:val="20"/>
                <w:szCs w:val="20"/>
              </w:rPr>
              <w:t>7.a, 7.b</w:t>
            </w:r>
          </w:p>
        </w:tc>
        <w:tc>
          <w:tcPr>
            <w:tcW w:w="709" w:type="dxa"/>
            <w:tcBorders>
              <w:top w:val="single" w:sz="4" w:space="0" w:color="auto"/>
              <w:left w:val="single" w:sz="4" w:space="0" w:color="auto"/>
              <w:bottom w:val="single" w:sz="4" w:space="0" w:color="auto"/>
              <w:right w:val="single" w:sz="4" w:space="0" w:color="auto"/>
            </w:tcBorders>
          </w:tcPr>
          <w:p w14:paraId="4CB4F963" w14:textId="46D64DDA" w:rsidR="000C1ABA" w:rsidRDefault="006B24EA">
            <w:pPr>
              <w:spacing w:after="200" w:line="276" w:lineRule="auto"/>
              <w:rPr>
                <w:rFonts w:ascii="Calibri" w:eastAsia="Calibri" w:hAnsi="Calibri" w:cs="Calibri"/>
                <w:sz w:val="20"/>
                <w:szCs w:val="20"/>
              </w:rPr>
            </w:pPr>
            <w:r>
              <w:rPr>
                <w:rFonts w:ascii="Calibri" w:eastAsia="Calibri" w:hAnsi="Calibri" w:cs="Calibri"/>
                <w:sz w:val="20"/>
                <w:szCs w:val="20"/>
              </w:rPr>
              <w:t>19</w:t>
            </w:r>
          </w:p>
        </w:tc>
        <w:tc>
          <w:tcPr>
            <w:tcW w:w="851" w:type="dxa"/>
            <w:tcBorders>
              <w:top w:val="single" w:sz="4" w:space="0" w:color="auto"/>
              <w:left w:val="single" w:sz="4" w:space="0" w:color="auto"/>
              <w:bottom w:val="single" w:sz="4" w:space="0" w:color="auto"/>
              <w:right w:val="single" w:sz="4" w:space="0" w:color="auto"/>
            </w:tcBorders>
          </w:tcPr>
          <w:p w14:paraId="55D022C8" w14:textId="77777777" w:rsidR="000C1ABA" w:rsidRDefault="000C1ABA">
            <w:pPr>
              <w:spacing w:after="200" w:line="276" w:lineRule="auto"/>
              <w:rPr>
                <w:rFonts w:ascii="Calibri" w:eastAsia="Calibri" w:hAnsi="Calibri" w:cs="Calibri"/>
                <w:sz w:val="20"/>
                <w:szCs w:val="20"/>
              </w:rPr>
            </w:pPr>
            <w:r>
              <w:rPr>
                <w:rFonts w:ascii="Calibri" w:eastAsia="Calibri" w:hAnsi="Calibri" w:cs="Calibri"/>
                <w:sz w:val="20"/>
                <w:szCs w:val="20"/>
              </w:rPr>
              <w:t>Pedagoginja, psihologinja</w:t>
            </w:r>
          </w:p>
        </w:tc>
        <w:tc>
          <w:tcPr>
            <w:tcW w:w="992" w:type="dxa"/>
            <w:tcBorders>
              <w:top w:val="single" w:sz="4" w:space="0" w:color="auto"/>
              <w:left w:val="single" w:sz="4" w:space="0" w:color="auto"/>
              <w:bottom w:val="single" w:sz="4" w:space="0" w:color="auto"/>
              <w:right w:val="single" w:sz="4" w:space="0" w:color="auto"/>
            </w:tcBorders>
          </w:tcPr>
          <w:p w14:paraId="2CD32800" w14:textId="77777777" w:rsidR="000C1ABA" w:rsidRDefault="000C1ABA">
            <w:pPr>
              <w:spacing w:line="256" w:lineRule="auto"/>
              <w:rPr>
                <w:rFonts w:ascii="Calibri" w:eastAsia="Calibri" w:hAnsi="Calibri" w:cs="Calibri"/>
                <w:sz w:val="20"/>
                <w:szCs w:val="20"/>
              </w:rPr>
            </w:pPr>
            <w:r>
              <w:rPr>
                <w:rFonts w:ascii="Calibri" w:eastAsia="Calibri" w:hAnsi="Calibri" w:cs="Calibri"/>
                <w:sz w:val="20"/>
                <w:szCs w:val="20"/>
              </w:rPr>
              <w:t>1 u svakom RO</w:t>
            </w:r>
          </w:p>
        </w:tc>
      </w:tr>
      <w:tr w:rsidR="001D7FB6" w14:paraId="6FC8EC4B" w14:textId="77777777" w:rsidTr="006B24EA">
        <w:tc>
          <w:tcPr>
            <w:tcW w:w="4931" w:type="dxa"/>
            <w:tcBorders>
              <w:top w:val="single" w:sz="4" w:space="0" w:color="auto"/>
              <w:left w:val="single" w:sz="4" w:space="0" w:color="auto"/>
              <w:bottom w:val="single" w:sz="4" w:space="0" w:color="auto"/>
              <w:right w:val="single" w:sz="4" w:space="0" w:color="auto"/>
            </w:tcBorders>
            <w:shd w:val="clear" w:color="auto" w:fill="D2EAF1"/>
            <w:hideMark/>
          </w:tcPr>
          <w:p w14:paraId="44BC6E26" w14:textId="77777777" w:rsidR="001D7FB6" w:rsidRDefault="000C1ABA">
            <w:pPr>
              <w:spacing w:line="256" w:lineRule="auto"/>
              <w:rPr>
                <w:rFonts w:ascii="Calibri" w:eastAsia="Calibri" w:hAnsi="Calibri" w:cs="Calibri"/>
                <w:b/>
                <w:bCs/>
                <w:i/>
                <w:sz w:val="20"/>
                <w:szCs w:val="20"/>
              </w:rPr>
            </w:pPr>
            <w:r>
              <w:rPr>
                <w:rFonts w:ascii="Calibri" w:eastAsia="Calibri" w:hAnsi="Calibri" w:cs="Calibri"/>
                <w:b/>
                <w:bCs/>
                <w:i/>
                <w:sz w:val="20"/>
                <w:szCs w:val="20"/>
              </w:rPr>
              <w:t>6</w:t>
            </w:r>
            <w:r w:rsidR="001D7FB6">
              <w:rPr>
                <w:rFonts w:ascii="Calibri" w:eastAsia="Calibri" w:hAnsi="Calibri" w:cs="Calibri"/>
                <w:b/>
                <w:bCs/>
                <w:i/>
                <w:sz w:val="20"/>
                <w:szCs w:val="20"/>
              </w:rPr>
              <w:t>. provođenje sociometrije: utvrđivanje odnosa među učenicima</w:t>
            </w:r>
          </w:p>
        </w:tc>
        <w:tc>
          <w:tcPr>
            <w:tcW w:w="1844" w:type="dxa"/>
            <w:tcBorders>
              <w:top w:val="single" w:sz="4" w:space="0" w:color="auto"/>
              <w:left w:val="single" w:sz="4" w:space="0" w:color="auto"/>
              <w:bottom w:val="single" w:sz="4" w:space="0" w:color="auto"/>
              <w:right w:val="single" w:sz="4" w:space="0" w:color="auto"/>
            </w:tcBorders>
            <w:shd w:val="clear" w:color="auto" w:fill="D2EAF1"/>
          </w:tcPr>
          <w:p w14:paraId="0BDA85EB" w14:textId="77777777" w:rsidR="001D7FB6" w:rsidRDefault="001D7FB6">
            <w:pPr>
              <w:spacing w:line="256" w:lineRule="auto"/>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2EAF1"/>
            <w:hideMark/>
          </w:tcPr>
          <w:p w14:paraId="5950413E"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D2EAF1"/>
            <w:hideMark/>
          </w:tcPr>
          <w:p w14:paraId="76E3BC30" w14:textId="3A3B2915" w:rsidR="001D7FB6" w:rsidRDefault="006B24EA">
            <w:pPr>
              <w:spacing w:line="256" w:lineRule="auto"/>
              <w:rPr>
                <w:rFonts w:ascii="Calibri" w:eastAsia="Calibri" w:hAnsi="Calibri" w:cs="Calibri"/>
                <w:sz w:val="20"/>
                <w:szCs w:val="20"/>
              </w:rPr>
            </w:pPr>
            <w:r>
              <w:rPr>
                <w:rFonts w:ascii="Calibri" w:eastAsia="Calibri" w:hAnsi="Calibri" w:cs="Calibri"/>
                <w:sz w:val="20"/>
                <w:szCs w:val="20"/>
              </w:rPr>
              <w:t>241</w:t>
            </w:r>
          </w:p>
        </w:tc>
        <w:tc>
          <w:tcPr>
            <w:tcW w:w="851" w:type="dxa"/>
            <w:tcBorders>
              <w:top w:val="single" w:sz="4" w:space="0" w:color="auto"/>
              <w:left w:val="single" w:sz="4" w:space="0" w:color="auto"/>
              <w:bottom w:val="single" w:sz="4" w:space="0" w:color="auto"/>
              <w:right w:val="single" w:sz="4" w:space="0" w:color="auto"/>
            </w:tcBorders>
            <w:shd w:val="clear" w:color="auto" w:fill="D2EAF1"/>
            <w:hideMark/>
          </w:tcPr>
          <w:p w14:paraId="19B78762"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Pedagoginja, psihologinja</w:t>
            </w:r>
          </w:p>
        </w:tc>
        <w:tc>
          <w:tcPr>
            <w:tcW w:w="992" w:type="dxa"/>
            <w:tcBorders>
              <w:top w:val="single" w:sz="4" w:space="0" w:color="auto"/>
              <w:left w:val="single" w:sz="4" w:space="0" w:color="auto"/>
              <w:bottom w:val="single" w:sz="4" w:space="0" w:color="auto"/>
              <w:right w:val="single" w:sz="4" w:space="0" w:color="auto"/>
            </w:tcBorders>
            <w:shd w:val="clear" w:color="auto" w:fill="D2EAF1"/>
            <w:hideMark/>
          </w:tcPr>
          <w:p w14:paraId="30D17D84" w14:textId="77777777" w:rsidR="001D7FB6" w:rsidRDefault="001D7FB6">
            <w:pPr>
              <w:spacing w:line="256" w:lineRule="auto"/>
              <w:rPr>
                <w:rFonts w:ascii="Calibri" w:eastAsia="Calibri" w:hAnsi="Calibri" w:cs="Calibri"/>
                <w:sz w:val="20"/>
                <w:szCs w:val="20"/>
              </w:rPr>
            </w:pPr>
            <w:r>
              <w:rPr>
                <w:rFonts w:ascii="Calibri" w:eastAsia="Calibri" w:hAnsi="Calibri" w:cs="Calibri"/>
                <w:sz w:val="20"/>
                <w:szCs w:val="20"/>
              </w:rPr>
              <w:t>Prema potrebi pojedinog razreda</w:t>
            </w:r>
          </w:p>
        </w:tc>
      </w:tr>
    </w:tbl>
    <w:p w14:paraId="0A1DF40F" w14:textId="77777777" w:rsidR="001D7FB6" w:rsidRDefault="001D7FB6" w:rsidP="001D7FB6">
      <w:pPr>
        <w:spacing w:after="200" w:line="276" w:lineRule="auto"/>
        <w:rPr>
          <w:rFonts w:ascii="Calibri" w:eastAsia="Calibri" w:hAnsi="Calibri" w:cs="Times New Roman"/>
        </w:rPr>
      </w:pPr>
    </w:p>
    <w:p w14:paraId="3A288BD6" w14:textId="77777777" w:rsidR="001D7FB6" w:rsidRDefault="001D7FB6" w:rsidP="001D7FB6">
      <w:pPr>
        <w:keepNext/>
        <w:keepLines/>
        <w:spacing w:before="200" w:line="276" w:lineRule="auto"/>
        <w:outlineLvl w:val="3"/>
        <w:rPr>
          <w:rFonts w:ascii="Cambria" w:eastAsia="Times New Roman" w:hAnsi="Cambria"/>
          <w:b/>
          <w:bCs/>
          <w:i/>
          <w:iCs/>
          <w:sz w:val="24"/>
          <w:szCs w:val="20"/>
          <w:lang w:val="en-AU" w:eastAsia="hr-HR"/>
        </w:rPr>
      </w:pPr>
      <w:r>
        <w:rPr>
          <w:rFonts w:ascii="Cambria" w:hAnsi="Cambria"/>
          <w:b/>
          <w:bCs/>
          <w:i/>
          <w:iCs/>
        </w:rPr>
        <w:lastRenderedPageBreak/>
        <w:t>RAD S RODITELJIMA</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2031"/>
        <w:gridCol w:w="2032"/>
        <w:gridCol w:w="2032"/>
      </w:tblGrid>
      <w:tr w:rsidR="001D7FB6" w14:paraId="6ABD0C42" w14:textId="77777777" w:rsidTr="001D7FB6">
        <w:tc>
          <w:tcPr>
            <w:tcW w:w="3686" w:type="dxa"/>
            <w:tcBorders>
              <w:top w:val="single" w:sz="4" w:space="0" w:color="auto"/>
              <w:left w:val="single" w:sz="4" w:space="0" w:color="auto"/>
              <w:bottom w:val="single" w:sz="4" w:space="0" w:color="auto"/>
              <w:right w:val="single" w:sz="4" w:space="0" w:color="auto"/>
            </w:tcBorders>
            <w:hideMark/>
          </w:tcPr>
          <w:p w14:paraId="408966E9" w14:textId="77777777" w:rsidR="001D7FB6" w:rsidRDefault="001D7FB6">
            <w:pPr>
              <w:spacing w:line="276" w:lineRule="auto"/>
              <w:rPr>
                <w:rFonts w:ascii="Calibri" w:hAnsi="Calibri" w:cs="Calibri"/>
                <w:b/>
                <w:bCs/>
                <w:i/>
                <w:sz w:val="20"/>
                <w:szCs w:val="20"/>
                <w:lang w:val="en-AU"/>
              </w:rPr>
            </w:pPr>
            <w:r>
              <w:rPr>
                <w:rFonts w:ascii="Calibri" w:hAnsi="Calibri" w:cs="Calibri"/>
                <w:b/>
                <w:bCs/>
                <w:i/>
                <w:sz w:val="20"/>
                <w:szCs w:val="20"/>
                <w:lang w:val="en-AU"/>
              </w:rPr>
              <w:t>Opis  aktivnosti</w:t>
            </w:r>
          </w:p>
        </w:tc>
        <w:tc>
          <w:tcPr>
            <w:tcW w:w="2031" w:type="dxa"/>
            <w:tcBorders>
              <w:top w:val="single" w:sz="4" w:space="0" w:color="auto"/>
              <w:left w:val="single" w:sz="4" w:space="0" w:color="auto"/>
              <w:bottom w:val="single" w:sz="4" w:space="0" w:color="auto"/>
              <w:right w:val="single" w:sz="4" w:space="0" w:color="auto"/>
            </w:tcBorders>
            <w:hideMark/>
          </w:tcPr>
          <w:p w14:paraId="723DCE23" w14:textId="77777777" w:rsidR="001D7FB6" w:rsidRDefault="001D7FB6">
            <w:pPr>
              <w:spacing w:line="276" w:lineRule="auto"/>
              <w:rPr>
                <w:rFonts w:ascii="Calibri" w:hAnsi="Calibri" w:cs="Calibri"/>
                <w:b/>
                <w:bCs/>
                <w:i/>
                <w:sz w:val="20"/>
                <w:szCs w:val="20"/>
                <w:lang w:val="en-AU"/>
              </w:rPr>
            </w:pPr>
            <w:r>
              <w:rPr>
                <w:rFonts w:ascii="Calibri" w:hAnsi="Calibri" w:cs="Calibri"/>
                <w:b/>
                <w:bCs/>
                <w:i/>
                <w:sz w:val="20"/>
                <w:szCs w:val="20"/>
                <w:lang w:val="en-AU"/>
              </w:rPr>
              <w:t xml:space="preserve">Sudionici </w:t>
            </w:r>
          </w:p>
        </w:tc>
        <w:tc>
          <w:tcPr>
            <w:tcW w:w="2032" w:type="dxa"/>
            <w:tcBorders>
              <w:top w:val="single" w:sz="4" w:space="0" w:color="auto"/>
              <w:left w:val="single" w:sz="4" w:space="0" w:color="auto"/>
              <w:bottom w:val="single" w:sz="4" w:space="0" w:color="auto"/>
              <w:right w:val="single" w:sz="4" w:space="0" w:color="auto"/>
            </w:tcBorders>
            <w:hideMark/>
          </w:tcPr>
          <w:p w14:paraId="4819F838" w14:textId="77777777" w:rsidR="001D7FB6" w:rsidRDefault="001D7FB6">
            <w:pPr>
              <w:spacing w:line="276" w:lineRule="auto"/>
              <w:rPr>
                <w:rFonts w:ascii="Calibri" w:hAnsi="Calibri" w:cs="Calibri"/>
                <w:b/>
                <w:bCs/>
                <w:i/>
                <w:sz w:val="20"/>
                <w:szCs w:val="20"/>
                <w:lang w:val="en-AU"/>
              </w:rPr>
            </w:pPr>
            <w:r>
              <w:rPr>
                <w:rFonts w:ascii="Calibri" w:hAnsi="Calibri" w:cs="Calibri"/>
                <w:b/>
                <w:bCs/>
                <w:i/>
                <w:sz w:val="20"/>
                <w:szCs w:val="20"/>
                <w:lang w:val="en-AU"/>
              </w:rPr>
              <w:t>Broj susreta</w:t>
            </w:r>
          </w:p>
        </w:tc>
        <w:tc>
          <w:tcPr>
            <w:tcW w:w="2032" w:type="dxa"/>
            <w:tcBorders>
              <w:top w:val="single" w:sz="4" w:space="0" w:color="auto"/>
              <w:left w:val="single" w:sz="4" w:space="0" w:color="auto"/>
              <w:bottom w:val="single" w:sz="4" w:space="0" w:color="auto"/>
              <w:right w:val="single" w:sz="4" w:space="0" w:color="auto"/>
            </w:tcBorders>
            <w:hideMark/>
          </w:tcPr>
          <w:p w14:paraId="27545E94" w14:textId="77777777" w:rsidR="001D7FB6" w:rsidRDefault="001D7FB6">
            <w:pPr>
              <w:spacing w:line="276" w:lineRule="auto"/>
              <w:rPr>
                <w:rFonts w:ascii="Calibri" w:hAnsi="Calibri" w:cs="Calibri"/>
                <w:b/>
                <w:bCs/>
                <w:i/>
                <w:sz w:val="20"/>
                <w:szCs w:val="20"/>
                <w:lang w:val="en-AU"/>
              </w:rPr>
            </w:pPr>
            <w:r>
              <w:rPr>
                <w:rFonts w:ascii="Calibri" w:hAnsi="Calibri" w:cs="Calibri"/>
                <w:b/>
                <w:bCs/>
                <w:i/>
                <w:sz w:val="20"/>
                <w:szCs w:val="20"/>
                <w:lang w:val="en-AU"/>
              </w:rPr>
              <w:t>Voditelj/suradnici</w:t>
            </w:r>
          </w:p>
        </w:tc>
      </w:tr>
      <w:tr w:rsidR="001D7FB6" w14:paraId="5699CD65" w14:textId="77777777" w:rsidTr="001D7FB6">
        <w:tc>
          <w:tcPr>
            <w:tcW w:w="9781" w:type="dxa"/>
            <w:gridSpan w:val="4"/>
            <w:tcBorders>
              <w:top w:val="single" w:sz="4" w:space="0" w:color="auto"/>
              <w:left w:val="single" w:sz="4" w:space="0" w:color="auto"/>
              <w:bottom w:val="single" w:sz="4" w:space="0" w:color="auto"/>
              <w:right w:val="single" w:sz="4" w:space="0" w:color="auto"/>
            </w:tcBorders>
            <w:shd w:val="clear" w:color="auto" w:fill="D2EAF1"/>
          </w:tcPr>
          <w:p w14:paraId="718C3E87" w14:textId="77777777" w:rsidR="001D7FB6" w:rsidRDefault="001D7FB6">
            <w:pPr>
              <w:spacing w:line="276" w:lineRule="auto"/>
              <w:rPr>
                <w:rFonts w:ascii="Calibri" w:hAnsi="Calibri" w:cs="Calibri"/>
                <w:b/>
                <w:bCs/>
                <w:i/>
                <w:sz w:val="20"/>
                <w:szCs w:val="20"/>
                <w:lang w:val="en-AU"/>
              </w:rPr>
            </w:pPr>
            <w:r>
              <w:rPr>
                <w:rFonts w:ascii="Calibri" w:hAnsi="Calibri" w:cs="Calibri"/>
                <w:bCs/>
                <w:i/>
                <w:sz w:val="20"/>
                <w:szCs w:val="20"/>
                <w:lang w:val="en-AU"/>
              </w:rPr>
              <w:t>Npr.  Individualno savjetovanje</w:t>
            </w:r>
          </w:p>
          <w:p w14:paraId="2C47B93B" w14:textId="77777777" w:rsidR="001D7FB6" w:rsidRDefault="001D7FB6">
            <w:pPr>
              <w:spacing w:line="276" w:lineRule="auto"/>
              <w:rPr>
                <w:rFonts w:ascii="Calibri" w:hAnsi="Calibri" w:cs="Calibri"/>
                <w:b/>
                <w:bCs/>
                <w:i/>
                <w:sz w:val="20"/>
                <w:szCs w:val="20"/>
                <w:lang w:val="en-AU"/>
              </w:rPr>
            </w:pPr>
          </w:p>
        </w:tc>
      </w:tr>
      <w:tr w:rsidR="001D7FB6" w14:paraId="73E6C6DE" w14:textId="77777777" w:rsidTr="001D7FB6">
        <w:tc>
          <w:tcPr>
            <w:tcW w:w="3686" w:type="dxa"/>
            <w:tcBorders>
              <w:top w:val="single" w:sz="4" w:space="0" w:color="auto"/>
              <w:left w:val="single" w:sz="4" w:space="0" w:color="auto"/>
              <w:bottom w:val="single" w:sz="4" w:space="0" w:color="auto"/>
              <w:right w:val="single" w:sz="4" w:space="0" w:color="auto"/>
            </w:tcBorders>
            <w:hideMark/>
          </w:tcPr>
          <w:p w14:paraId="65698809" w14:textId="77777777" w:rsidR="001D7FB6" w:rsidRDefault="001D7FB6">
            <w:pPr>
              <w:spacing w:line="276" w:lineRule="auto"/>
              <w:rPr>
                <w:rFonts w:ascii="Calibri" w:hAnsi="Calibri" w:cs="Calibri"/>
                <w:b/>
                <w:bCs/>
                <w:i/>
                <w:sz w:val="20"/>
                <w:szCs w:val="20"/>
                <w:lang w:val="en-AU"/>
              </w:rPr>
            </w:pPr>
            <w:r>
              <w:rPr>
                <w:rFonts w:ascii="Calibri" w:hAnsi="Calibri" w:cs="Calibri"/>
                <w:b/>
                <w:bCs/>
                <w:i/>
                <w:sz w:val="20"/>
                <w:szCs w:val="20"/>
                <w:lang w:val="en-AU"/>
              </w:rPr>
              <w:t>Individualno savjetovanje</w:t>
            </w:r>
          </w:p>
        </w:tc>
        <w:tc>
          <w:tcPr>
            <w:tcW w:w="2031" w:type="dxa"/>
            <w:tcBorders>
              <w:top w:val="single" w:sz="4" w:space="0" w:color="auto"/>
              <w:left w:val="single" w:sz="4" w:space="0" w:color="auto"/>
              <w:bottom w:val="single" w:sz="4" w:space="0" w:color="auto"/>
              <w:right w:val="single" w:sz="4" w:space="0" w:color="auto"/>
            </w:tcBorders>
            <w:hideMark/>
          </w:tcPr>
          <w:p w14:paraId="1C94B423" w14:textId="77777777" w:rsidR="001D7FB6" w:rsidRDefault="001D7FB6">
            <w:pPr>
              <w:spacing w:line="276" w:lineRule="auto"/>
              <w:rPr>
                <w:rFonts w:ascii="Calibri" w:hAnsi="Calibri" w:cs="Calibri"/>
                <w:i/>
                <w:sz w:val="20"/>
                <w:szCs w:val="20"/>
                <w:lang w:val="en-AU"/>
              </w:rPr>
            </w:pPr>
            <w:r>
              <w:rPr>
                <w:rFonts w:ascii="Calibri" w:hAnsi="Calibri" w:cs="Calibri"/>
                <w:i/>
                <w:sz w:val="20"/>
                <w:szCs w:val="20"/>
                <w:lang w:val="en-AU"/>
              </w:rPr>
              <w:t>roditelji</w:t>
            </w:r>
          </w:p>
        </w:tc>
        <w:tc>
          <w:tcPr>
            <w:tcW w:w="2032" w:type="dxa"/>
            <w:tcBorders>
              <w:top w:val="single" w:sz="4" w:space="0" w:color="auto"/>
              <w:left w:val="single" w:sz="4" w:space="0" w:color="auto"/>
              <w:bottom w:val="single" w:sz="4" w:space="0" w:color="auto"/>
              <w:right w:val="single" w:sz="4" w:space="0" w:color="auto"/>
            </w:tcBorders>
            <w:hideMark/>
          </w:tcPr>
          <w:p w14:paraId="0FCF67A7" w14:textId="77777777" w:rsidR="001D7FB6" w:rsidRDefault="001D7FB6">
            <w:pPr>
              <w:spacing w:line="276" w:lineRule="auto"/>
              <w:rPr>
                <w:rFonts w:ascii="Calibri" w:hAnsi="Calibri" w:cs="Calibri"/>
                <w:i/>
                <w:sz w:val="20"/>
                <w:szCs w:val="20"/>
                <w:lang w:val="en-AU"/>
              </w:rPr>
            </w:pPr>
            <w:r>
              <w:rPr>
                <w:rFonts w:ascii="Calibri" w:hAnsi="Calibri" w:cs="Calibri"/>
                <w:i/>
                <w:sz w:val="20"/>
                <w:szCs w:val="20"/>
                <w:lang w:val="en-AU"/>
              </w:rPr>
              <w:t>U slučaju vršnjačkih sukoba, po prijavi učenika, učitelja, roditelja, po pozivu stručnih suradnika</w:t>
            </w:r>
          </w:p>
        </w:tc>
        <w:tc>
          <w:tcPr>
            <w:tcW w:w="2032" w:type="dxa"/>
            <w:tcBorders>
              <w:top w:val="single" w:sz="4" w:space="0" w:color="auto"/>
              <w:left w:val="single" w:sz="4" w:space="0" w:color="auto"/>
              <w:bottom w:val="single" w:sz="4" w:space="0" w:color="auto"/>
              <w:right w:val="single" w:sz="4" w:space="0" w:color="auto"/>
            </w:tcBorders>
            <w:hideMark/>
          </w:tcPr>
          <w:p w14:paraId="22C82958" w14:textId="77777777" w:rsidR="001D7FB6" w:rsidRDefault="001D7FB6">
            <w:pPr>
              <w:spacing w:line="276" w:lineRule="auto"/>
              <w:rPr>
                <w:rFonts w:ascii="Calibri" w:hAnsi="Calibri" w:cs="Calibri"/>
                <w:i/>
                <w:sz w:val="20"/>
                <w:szCs w:val="20"/>
                <w:lang w:val="en-AU"/>
              </w:rPr>
            </w:pPr>
            <w:r>
              <w:rPr>
                <w:rFonts w:ascii="Calibri" w:hAnsi="Calibri" w:cs="Calibri"/>
                <w:i/>
                <w:sz w:val="20"/>
                <w:szCs w:val="20"/>
                <w:lang w:val="en-AU"/>
              </w:rPr>
              <w:t>Učitelji, razrednici, pedagoginja, psihologinja, ravnateljica</w:t>
            </w:r>
          </w:p>
        </w:tc>
      </w:tr>
      <w:tr w:rsidR="001D7FB6" w14:paraId="55E55B79" w14:textId="77777777" w:rsidTr="001D7FB6">
        <w:tc>
          <w:tcPr>
            <w:tcW w:w="3686" w:type="dxa"/>
            <w:tcBorders>
              <w:top w:val="single" w:sz="4" w:space="0" w:color="auto"/>
              <w:left w:val="single" w:sz="4" w:space="0" w:color="auto"/>
              <w:bottom w:val="single" w:sz="4" w:space="0" w:color="auto"/>
              <w:right w:val="single" w:sz="4" w:space="0" w:color="auto"/>
            </w:tcBorders>
            <w:shd w:val="clear" w:color="auto" w:fill="D2EAF1"/>
          </w:tcPr>
          <w:p w14:paraId="776831CC" w14:textId="77777777" w:rsidR="001D7FB6" w:rsidRDefault="001D7FB6">
            <w:pPr>
              <w:spacing w:line="276" w:lineRule="auto"/>
              <w:rPr>
                <w:rFonts w:ascii="Calibri" w:hAnsi="Calibri" w:cs="Calibri"/>
                <w:b/>
                <w:bCs/>
                <w:i/>
                <w:sz w:val="20"/>
                <w:szCs w:val="20"/>
                <w:lang w:val="en-AU"/>
              </w:rPr>
            </w:pPr>
          </w:p>
        </w:tc>
        <w:tc>
          <w:tcPr>
            <w:tcW w:w="2031" w:type="dxa"/>
            <w:tcBorders>
              <w:top w:val="single" w:sz="4" w:space="0" w:color="auto"/>
              <w:left w:val="single" w:sz="4" w:space="0" w:color="auto"/>
              <w:bottom w:val="single" w:sz="4" w:space="0" w:color="auto"/>
              <w:right w:val="single" w:sz="4" w:space="0" w:color="auto"/>
            </w:tcBorders>
            <w:shd w:val="clear" w:color="auto" w:fill="D2EAF1"/>
          </w:tcPr>
          <w:p w14:paraId="734B68C0" w14:textId="77777777" w:rsidR="001D7FB6" w:rsidRDefault="001D7FB6">
            <w:pPr>
              <w:spacing w:line="276" w:lineRule="auto"/>
              <w:rPr>
                <w:rFonts w:ascii="Calibri" w:hAnsi="Calibri" w:cs="Calibri"/>
                <w:i/>
                <w:sz w:val="20"/>
                <w:szCs w:val="20"/>
                <w:lang w:val="en-AU"/>
              </w:rPr>
            </w:pPr>
          </w:p>
        </w:tc>
        <w:tc>
          <w:tcPr>
            <w:tcW w:w="2032" w:type="dxa"/>
            <w:tcBorders>
              <w:top w:val="single" w:sz="4" w:space="0" w:color="auto"/>
              <w:left w:val="single" w:sz="4" w:space="0" w:color="auto"/>
              <w:bottom w:val="single" w:sz="4" w:space="0" w:color="auto"/>
              <w:right w:val="single" w:sz="4" w:space="0" w:color="auto"/>
            </w:tcBorders>
            <w:shd w:val="clear" w:color="auto" w:fill="D2EAF1"/>
          </w:tcPr>
          <w:p w14:paraId="2EFE8184" w14:textId="77777777" w:rsidR="001D7FB6" w:rsidRDefault="001D7FB6">
            <w:pPr>
              <w:spacing w:line="276" w:lineRule="auto"/>
              <w:rPr>
                <w:rFonts w:ascii="Calibri" w:hAnsi="Calibri" w:cs="Calibri"/>
                <w:i/>
                <w:sz w:val="20"/>
                <w:szCs w:val="20"/>
                <w:lang w:val="en-AU"/>
              </w:rPr>
            </w:pPr>
          </w:p>
        </w:tc>
        <w:tc>
          <w:tcPr>
            <w:tcW w:w="2032" w:type="dxa"/>
            <w:tcBorders>
              <w:top w:val="single" w:sz="4" w:space="0" w:color="auto"/>
              <w:left w:val="single" w:sz="4" w:space="0" w:color="auto"/>
              <w:bottom w:val="single" w:sz="4" w:space="0" w:color="auto"/>
              <w:right w:val="single" w:sz="4" w:space="0" w:color="auto"/>
            </w:tcBorders>
            <w:shd w:val="clear" w:color="auto" w:fill="D2EAF1"/>
          </w:tcPr>
          <w:p w14:paraId="74BB70DA" w14:textId="77777777" w:rsidR="001D7FB6" w:rsidRDefault="001D7FB6">
            <w:pPr>
              <w:spacing w:line="276" w:lineRule="auto"/>
              <w:rPr>
                <w:rFonts w:ascii="Calibri" w:hAnsi="Calibri" w:cs="Calibri"/>
                <w:i/>
                <w:sz w:val="20"/>
                <w:szCs w:val="20"/>
                <w:lang w:val="en-AU"/>
              </w:rPr>
            </w:pPr>
          </w:p>
        </w:tc>
      </w:tr>
      <w:tr w:rsidR="001D7FB6" w14:paraId="1F8ABD58" w14:textId="77777777" w:rsidTr="001D7FB6">
        <w:tc>
          <w:tcPr>
            <w:tcW w:w="3686" w:type="dxa"/>
            <w:tcBorders>
              <w:top w:val="single" w:sz="4" w:space="0" w:color="auto"/>
              <w:left w:val="single" w:sz="4" w:space="0" w:color="auto"/>
              <w:bottom w:val="single" w:sz="4" w:space="0" w:color="auto"/>
              <w:right w:val="single" w:sz="4" w:space="0" w:color="auto"/>
            </w:tcBorders>
          </w:tcPr>
          <w:p w14:paraId="5AF30999" w14:textId="77777777" w:rsidR="001D7FB6" w:rsidRDefault="001D7FB6">
            <w:pPr>
              <w:spacing w:line="276" w:lineRule="auto"/>
              <w:rPr>
                <w:rFonts w:ascii="Calibri" w:hAnsi="Calibri" w:cs="Calibri"/>
                <w:b/>
                <w:bCs/>
                <w:i/>
                <w:sz w:val="20"/>
                <w:szCs w:val="20"/>
                <w:lang w:val="en-AU"/>
              </w:rPr>
            </w:pPr>
          </w:p>
        </w:tc>
        <w:tc>
          <w:tcPr>
            <w:tcW w:w="2031" w:type="dxa"/>
            <w:tcBorders>
              <w:top w:val="single" w:sz="4" w:space="0" w:color="auto"/>
              <w:left w:val="single" w:sz="4" w:space="0" w:color="auto"/>
              <w:bottom w:val="single" w:sz="4" w:space="0" w:color="auto"/>
              <w:right w:val="single" w:sz="4" w:space="0" w:color="auto"/>
            </w:tcBorders>
          </w:tcPr>
          <w:p w14:paraId="38C407DA" w14:textId="77777777" w:rsidR="001D7FB6" w:rsidRDefault="001D7FB6">
            <w:pPr>
              <w:spacing w:line="276" w:lineRule="auto"/>
              <w:rPr>
                <w:rFonts w:ascii="Calibri" w:hAnsi="Calibri" w:cs="Calibri"/>
                <w:i/>
                <w:sz w:val="20"/>
                <w:szCs w:val="20"/>
                <w:lang w:val="en-AU"/>
              </w:rPr>
            </w:pPr>
          </w:p>
        </w:tc>
        <w:tc>
          <w:tcPr>
            <w:tcW w:w="2032" w:type="dxa"/>
            <w:tcBorders>
              <w:top w:val="single" w:sz="4" w:space="0" w:color="auto"/>
              <w:left w:val="single" w:sz="4" w:space="0" w:color="auto"/>
              <w:bottom w:val="single" w:sz="4" w:space="0" w:color="auto"/>
              <w:right w:val="single" w:sz="4" w:space="0" w:color="auto"/>
            </w:tcBorders>
          </w:tcPr>
          <w:p w14:paraId="536E04CB" w14:textId="77777777" w:rsidR="001D7FB6" w:rsidRDefault="001D7FB6">
            <w:pPr>
              <w:spacing w:line="276" w:lineRule="auto"/>
              <w:rPr>
                <w:rFonts w:ascii="Calibri" w:hAnsi="Calibri" w:cs="Calibri"/>
                <w:i/>
                <w:sz w:val="20"/>
                <w:szCs w:val="20"/>
                <w:lang w:val="en-AU"/>
              </w:rPr>
            </w:pPr>
          </w:p>
        </w:tc>
        <w:tc>
          <w:tcPr>
            <w:tcW w:w="2032" w:type="dxa"/>
            <w:tcBorders>
              <w:top w:val="single" w:sz="4" w:space="0" w:color="auto"/>
              <w:left w:val="single" w:sz="4" w:space="0" w:color="auto"/>
              <w:bottom w:val="single" w:sz="4" w:space="0" w:color="auto"/>
              <w:right w:val="single" w:sz="4" w:space="0" w:color="auto"/>
            </w:tcBorders>
          </w:tcPr>
          <w:p w14:paraId="3EBACE57" w14:textId="77777777" w:rsidR="001D7FB6" w:rsidRDefault="001D7FB6">
            <w:pPr>
              <w:spacing w:line="276" w:lineRule="auto"/>
              <w:rPr>
                <w:rFonts w:ascii="Calibri" w:hAnsi="Calibri" w:cs="Calibri"/>
                <w:i/>
                <w:sz w:val="20"/>
                <w:szCs w:val="20"/>
                <w:lang w:val="en-AU"/>
              </w:rPr>
            </w:pPr>
          </w:p>
        </w:tc>
      </w:tr>
      <w:tr w:rsidR="001D7FB6" w14:paraId="313A355F" w14:textId="77777777" w:rsidTr="001D7FB6">
        <w:tc>
          <w:tcPr>
            <w:tcW w:w="9781" w:type="dxa"/>
            <w:gridSpan w:val="4"/>
            <w:tcBorders>
              <w:top w:val="single" w:sz="4" w:space="0" w:color="auto"/>
              <w:left w:val="single" w:sz="4" w:space="0" w:color="auto"/>
              <w:bottom w:val="single" w:sz="4" w:space="0" w:color="auto"/>
              <w:right w:val="single" w:sz="4" w:space="0" w:color="auto"/>
            </w:tcBorders>
            <w:shd w:val="clear" w:color="auto" w:fill="D2EAF1"/>
            <w:hideMark/>
          </w:tcPr>
          <w:p w14:paraId="288E955D" w14:textId="77777777" w:rsidR="001D7FB6" w:rsidRDefault="001D7FB6">
            <w:pPr>
              <w:spacing w:line="276" w:lineRule="auto"/>
              <w:rPr>
                <w:rFonts w:ascii="Calibri" w:hAnsi="Calibri" w:cs="Calibri"/>
                <w:b/>
                <w:bCs/>
                <w:i/>
                <w:sz w:val="20"/>
                <w:szCs w:val="20"/>
                <w:lang w:val="pl-PL"/>
              </w:rPr>
            </w:pPr>
            <w:r>
              <w:rPr>
                <w:rFonts w:ascii="Calibri" w:hAnsi="Calibri" w:cs="Calibri"/>
                <w:bCs/>
                <w:i/>
                <w:sz w:val="20"/>
                <w:szCs w:val="20"/>
                <w:lang w:val="pl-PL"/>
              </w:rPr>
              <w:t>Npr.   Edukacija na roditeljskim sastancima:</w:t>
            </w:r>
          </w:p>
          <w:p w14:paraId="0104D3B3" w14:textId="77777777" w:rsidR="001D7FB6" w:rsidRDefault="001D7FB6">
            <w:pPr>
              <w:spacing w:line="276" w:lineRule="auto"/>
              <w:rPr>
                <w:rFonts w:ascii="Calibri" w:hAnsi="Calibri" w:cs="Times New Roman"/>
                <w:b/>
                <w:bCs/>
                <w:i/>
                <w:sz w:val="20"/>
                <w:szCs w:val="20"/>
                <w:lang w:val="it-IT"/>
              </w:rPr>
            </w:pPr>
            <w:r>
              <w:rPr>
                <w:rFonts w:ascii="Calibri" w:hAnsi="Calibri" w:cs="Calibri"/>
                <w:bCs/>
                <w:i/>
                <w:sz w:val="20"/>
                <w:szCs w:val="20"/>
                <w:lang w:val="it-IT"/>
              </w:rPr>
              <w:t>teme,  razred, n</w:t>
            </w:r>
            <w:r>
              <w:rPr>
                <w:rFonts w:ascii="Calibri" w:hAnsi="Calibri"/>
                <w:bCs/>
                <w:i/>
                <w:sz w:val="20"/>
                <w:szCs w:val="20"/>
                <w:lang w:val="it-IT"/>
              </w:rPr>
              <w:t>azivi radionica/predavanja / aktivnosti s roditeljima</w:t>
            </w:r>
          </w:p>
        </w:tc>
      </w:tr>
      <w:tr w:rsidR="001D7FB6" w14:paraId="448459BB" w14:textId="77777777" w:rsidTr="001D7FB6">
        <w:tc>
          <w:tcPr>
            <w:tcW w:w="3686" w:type="dxa"/>
            <w:tcBorders>
              <w:top w:val="single" w:sz="4" w:space="0" w:color="auto"/>
              <w:left w:val="single" w:sz="4" w:space="0" w:color="auto"/>
              <w:bottom w:val="single" w:sz="4" w:space="0" w:color="auto"/>
              <w:right w:val="single" w:sz="4" w:space="0" w:color="auto"/>
            </w:tcBorders>
            <w:hideMark/>
          </w:tcPr>
          <w:p w14:paraId="211E51F6" w14:textId="77777777" w:rsidR="001D7FB6" w:rsidRDefault="001D7FB6">
            <w:pPr>
              <w:spacing w:line="276" w:lineRule="auto"/>
              <w:rPr>
                <w:rFonts w:ascii="Calibri" w:hAnsi="Calibri" w:cs="Calibri"/>
                <w:b/>
                <w:bCs/>
                <w:i/>
                <w:sz w:val="20"/>
                <w:szCs w:val="20"/>
                <w:lang w:val="pl-PL"/>
              </w:rPr>
            </w:pPr>
            <w:r>
              <w:rPr>
                <w:rFonts w:ascii="Calibri" w:hAnsi="Calibri" w:cs="Calibri"/>
                <w:b/>
                <w:bCs/>
                <w:i/>
                <w:sz w:val="20"/>
                <w:szCs w:val="20"/>
                <w:lang w:val="pl-PL"/>
              </w:rPr>
              <w:t>Nenasilna komunikacija: predavanje i radionica</w:t>
            </w:r>
          </w:p>
        </w:tc>
        <w:tc>
          <w:tcPr>
            <w:tcW w:w="2031" w:type="dxa"/>
            <w:tcBorders>
              <w:top w:val="single" w:sz="4" w:space="0" w:color="auto"/>
              <w:left w:val="single" w:sz="4" w:space="0" w:color="auto"/>
              <w:bottom w:val="single" w:sz="4" w:space="0" w:color="auto"/>
              <w:right w:val="single" w:sz="4" w:space="0" w:color="auto"/>
            </w:tcBorders>
            <w:hideMark/>
          </w:tcPr>
          <w:p w14:paraId="233AFE2F" w14:textId="77777777" w:rsidR="001D7FB6" w:rsidRDefault="001D7FB6">
            <w:pPr>
              <w:spacing w:line="276" w:lineRule="auto"/>
              <w:rPr>
                <w:rFonts w:ascii="Calibri" w:hAnsi="Calibri" w:cs="Times New Roman"/>
                <w:i/>
                <w:sz w:val="20"/>
                <w:szCs w:val="20"/>
                <w:lang w:val="it-IT"/>
              </w:rPr>
            </w:pPr>
            <w:r>
              <w:rPr>
                <w:rFonts w:ascii="Calibri" w:hAnsi="Calibri"/>
                <w:i/>
                <w:sz w:val="20"/>
                <w:szCs w:val="20"/>
                <w:lang w:val="it-IT"/>
              </w:rPr>
              <w:t>roditelji</w:t>
            </w:r>
          </w:p>
        </w:tc>
        <w:tc>
          <w:tcPr>
            <w:tcW w:w="2032" w:type="dxa"/>
            <w:tcBorders>
              <w:top w:val="single" w:sz="4" w:space="0" w:color="auto"/>
              <w:left w:val="single" w:sz="4" w:space="0" w:color="auto"/>
              <w:bottom w:val="single" w:sz="4" w:space="0" w:color="auto"/>
              <w:right w:val="single" w:sz="4" w:space="0" w:color="auto"/>
            </w:tcBorders>
            <w:hideMark/>
          </w:tcPr>
          <w:p w14:paraId="2936088F" w14:textId="77777777" w:rsidR="001D7FB6" w:rsidRDefault="001D7FB6">
            <w:pPr>
              <w:spacing w:line="276" w:lineRule="auto"/>
              <w:rPr>
                <w:rFonts w:ascii="Calibri" w:hAnsi="Calibri"/>
                <w:i/>
                <w:sz w:val="20"/>
                <w:szCs w:val="20"/>
                <w:lang w:val="it-IT"/>
              </w:rPr>
            </w:pPr>
            <w:r>
              <w:rPr>
                <w:rFonts w:ascii="Calibri" w:hAnsi="Calibri"/>
                <w:i/>
                <w:sz w:val="20"/>
                <w:szCs w:val="20"/>
                <w:lang w:val="it-IT"/>
              </w:rPr>
              <w:t>Prema potrebi</w:t>
            </w:r>
          </w:p>
        </w:tc>
        <w:tc>
          <w:tcPr>
            <w:tcW w:w="2032" w:type="dxa"/>
            <w:tcBorders>
              <w:top w:val="single" w:sz="4" w:space="0" w:color="auto"/>
              <w:left w:val="single" w:sz="4" w:space="0" w:color="auto"/>
              <w:bottom w:val="single" w:sz="4" w:space="0" w:color="auto"/>
              <w:right w:val="single" w:sz="4" w:space="0" w:color="auto"/>
            </w:tcBorders>
            <w:hideMark/>
          </w:tcPr>
          <w:p w14:paraId="18F32FFA" w14:textId="77777777" w:rsidR="001D7FB6" w:rsidRDefault="001D7FB6">
            <w:pPr>
              <w:spacing w:line="276" w:lineRule="auto"/>
              <w:rPr>
                <w:rFonts w:ascii="Calibri" w:hAnsi="Calibri"/>
                <w:i/>
                <w:sz w:val="20"/>
                <w:szCs w:val="20"/>
                <w:lang w:val="it-IT"/>
              </w:rPr>
            </w:pPr>
            <w:r>
              <w:rPr>
                <w:rFonts w:ascii="Calibri" w:hAnsi="Calibri"/>
                <w:i/>
                <w:sz w:val="20"/>
                <w:szCs w:val="20"/>
                <w:lang w:val="it-IT"/>
              </w:rPr>
              <w:t>Razrednici, pedagoginja, psihologinja</w:t>
            </w:r>
          </w:p>
        </w:tc>
      </w:tr>
      <w:tr w:rsidR="001D7FB6" w14:paraId="70696B20" w14:textId="77777777" w:rsidTr="001D7FB6">
        <w:tc>
          <w:tcPr>
            <w:tcW w:w="3686" w:type="dxa"/>
            <w:tcBorders>
              <w:top w:val="single" w:sz="4" w:space="0" w:color="auto"/>
              <w:left w:val="single" w:sz="4" w:space="0" w:color="auto"/>
              <w:bottom w:val="single" w:sz="4" w:space="0" w:color="auto"/>
              <w:right w:val="single" w:sz="4" w:space="0" w:color="auto"/>
            </w:tcBorders>
            <w:shd w:val="clear" w:color="auto" w:fill="D2EAF1"/>
            <w:hideMark/>
          </w:tcPr>
          <w:p w14:paraId="24733D34" w14:textId="77777777" w:rsidR="001D7FB6" w:rsidRDefault="001D7FB6">
            <w:pPr>
              <w:spacing w:line="276" w:lineRule="auto"/>
              <w:rPr>
                <w:rFonts w:ascii="Calibri" w:hAnsi="Calibri" w:cs="Calibri"/>
                <w:b/>
                <w:bCs/>
                <w:i/>
                <w:sz w:val="20"/>
                <w:szCs w:val="20"/>
                <w:lang w:val="it-IT"/>
              </w:rPr>
            </w:pPr>
            <w:r>
              <w:rPr>
                <w:rFonts w:ascii="Calibri" w:hAnsi="Calibri" w:cs="Calibri"/>
                <w:b/>
                <w:bCs/>
                <w:i/>
                <w:sz w:val="20"/>
                <w:szCs w:val="20"/>
                <w:lang w:val="it-IT"/>
              </w:rPr>
              <w:t>Vršnjački sukobi</w:t>
            </w:r>
          </w:p>
        </w:tc>
        <w:tc>
          <w:tcPr>
            <w:tcW w:w="2031" w:type="dxa"/>
            <w:tcBorders>
              <w:top w:val="single" w:sz="4" w:space="0" w:color="auto"/>
              <w:left w:val="single" w:sz="4" w:space="0" w:color="auto"/>
              <w:bottom w:val="single" w:sz="4" w:space="0" w:color="auto"/>
              <w:right w:val="single" w:sz="4" w:space="0" w:color="auto"/>
            </w:tcBorders>
            <w:shd w:val="clear" w:color="auto" w:fill="D2EAF1"/>
            <w:hideMark/>
          </w:tcPr>
          <w:p w14:paraId="73FFC303" w14:textId="77777777" w:rsidR="001D7FB6" w:rsidRDefault="001D7FB6">
            <w:pPr>
              <w:spacing w:line="276" w:lineRule="auto"/>
              <w:rPr>
                <w:rFonts w:ascii="Calibri" w:hAnsi="Calibri" w:cs="Times New Roman"/>
                <w:i/>
                <w:sz w:val="20"/>
                <w:szCs w:val="20"/>
                <w:lang w:val="it-IT"/>
              </w:rPr>
            </w:pPr>
            <w:r>
              <w:rPr>
                <w:rFonts w:ascii="Calibri" w:hAnsi="Calibri"/>
                <w:i/>
                <w:sz w:val="20"/>
                <w:szCs w:val="20"/>
                <w:lang w:val="it-IT"/>
              </w:rPr>
              <w:t>roditelji</w:t>
            </w:r>
          </w:p>
        </w:tc>
        <w:tc>
          <w:tcPr>
            <w:tcW w:w="2032" w:type="dxa"/>
            <w:tcBorders>
              <w:top w:val="single" w:sz="4" w:space="0" w:color="auto"/>
              <w:left w:val="single" w:sz="4" w:space="0" w:color="auto"/>
              <w:bottom w:val="single" w:sz="4" w:space="0" w:color="auto"/>
              <w:right w:val="single" w:sz="4" w:space="0" w:color="auto"/>
            </w:tcBorders>
            <w:shd w:val="clear" w:color="auto" w:fill="D2EAF1"/>
            <w:hideMark/>
          </w:tcPr>
          <w:p w14:paraId="35E9431A" w14:textId="77777777" w:rsidR="001D7FB6" w:rsidRDefault="001D7FB6">
            <w:pPr>
              <w:spacing w:line="276" w:lineRule="auto"/>
              <w:rPr>
                <w:rFonts w:ascii="Calibri" w:hAnsi="Calibri"/>
                <w:i/>
                <w:sz w:val="20"/>
                <w:szCs w:val="20"/>
                <w:lang w:val="it-IT"/>
              </w:rPr>
            </w:pPr>
            <w:r>
              <w:rPr>
                <w:rFonts w:ascii="Calibri" w:hAnsi="Calibri"/>
                <w:i/>
                <w:sz w:val="20"/>
                <w:szCs w:val="20"/>
                <w:lang w:val="it-IT"/>
              </w:rPr>
              <w:t>Prema potrebi</w:t>
            </w:r>
          </w:p>
        </w:tc>
        <w:tc>
          <w:tcPr>
            <w:tcW w:w="2032" w:type="dxa"/>
            <w:tcBorders>
              <w:top w:val="single" w:sz="4" w:space="0" w:color="auto"/>
              <w:left w:val="single" w:sz="4" w:space="0" w:color="auto"/>
              <w:bottom w:val="single" w:sz="4" w:space="0" w:color="auto"/>
              <w:right w:val="single" w:sz="4" w:space="0" w:color="auto"/>
            </w:tcBorders>
            <w:shd w:val="clear" w:color="auto" w:fill="D2EAF1"/>
            <w:hideMark/>
          </w:tcPr>
          <w:p w14:paraId="50BFFD68" w14:textId="77777777" w:rsidR="001D7FB6" w:rsidRDefault="001D7FB6">
            <w:pPr>
              <w:spacing w:line="276" w:lineRule="auto"/>
              <w:rPr>
                <w:rFonts w:ascii="Calibri" w:hAnsi="Calibri"/>
                <w:i/>
                <w:sz w:val="20"/>
                <w:szCs w:val="20"/>
                <w:lang w:val="it-IT"/>
              </w:rPr>
            </w:pPr>
            <w:r>
              <w:rPr>
                <w:rFonts w:ascii="Calibri" w:hAnsi="Calibri"/>
                <w:i/>
                <w:sz w:val="20"/>
                <w:szCs w:val="20"/>
                <w:lang w:val="it-IT"/>
              </w:rPr>
              <w:t>Razrednici, pedagoginja, psihologinja</w:t>
            </w:r>
          </w:p>
        </w:tc>
      </w:tr>
      <w:tr w:rsidR="001D7FB6" w14:paraId="23E826EA" w14:textId="77777777" w:rsidTr="001D7FB6">
        <w:tc>
          <w:tcPr>
            <w:tcW w:w="3686" w:type="dxa"/>
            <w:tcBorders>
              <w:top w:val="single" w:sz="4" w:space="0" w:color="auto"/>
              <w:left w:val="single" w:sz="4" w:space="0" w:color="auto"/>
              <w:bottom w:val="single" w:sz="4" w:space="0" w:color="auto"/>
              <w:right w:val="single" w:sz="4" w:space="0" w:color="auto"/>
            </w:tcBorders>
            <w:hideMark/>
          </w:tcPr>
          <w:p w14:paraId="173F9D7E" w14:textId="77777777" w:rsidR="001D7FB6" w:rsidRDefault="001D7FB6">
            <w:pPr>
              <w:spacing w:line="256" w:lineRule="auto"/>
              <w:rPr>
                <w:rFonts w:ascii="Calibri" w:eastAsia="Calibri" w:hAnsi="Calibri" w:cs="Calibri"/>
                <w:b/>
                <w:bCs/>
                <w:i/>
                <w:sz w:val="20"/>
                <w:szCs w:val="20"/>
              </w:rPr>
            </w:pPr>
            <w:r>
              <w:rPr>
                <w:rFonts w:ascii="Calibri" w:eastAsia="Calibri" w:hAnsi="Calibri" w:cs="Calibri"/>
                <w:b/>
                <w:bCs/>
                <w:i/>
                <w:sz w:val="20"/>
                <w:szCs w:val="20"/>
              </w:rPr>
              <w:t xml:space="preserve">Zdrav za 5! </w:t>
            </w:r>
          </w:p>
          <w:p w14:paraId="7E89AFC7" w14:textId="77777777" w:rsidR="001D7FB6" w:rsidRDefault="001D7FB6">
            <w:pPr>
              <w:spacing w:line="256" w:lineRule="auto"/>
              <w:ind w:left="60"/>
              <w:contextualSpacing/>
              <w:rPr>
                <w:rFonts w:ascii="Calibri" w:eastAsia="Calibri" w:hAnsi="Calibri" w:cs="Calibri"/>
                <w:b/>
                <w:sz w:val="20"/>
                <w:szCs w:val="20"/>
              </w:rPr>
            </w:pPr>
            <w:r>
              <w:rPr>
                <w:rFonts w:ascii="Calibri" w:eastAsia="Calibri" w:hAnsi="Calibri" w:cs="Calibri"/>
                <w:b/>
                <w:sz w:val="20"/>
                <w:szCs w:val="20"/>
              </w:rPr>
              <w:t>Alkoholizam, vandalizam i nasilje među mladima</w:t>
            </w:r>
          </w:p>
          <w:p w14:paraId="032970AA" w14:textId="77777777" w:rsidR="001D7FB6" w:rsidRDefault="001D7FB6">
            <w:pPr>
              <w:spacing w:line="256" w:lineRule="auto"/>
              <w:ind w:left="60"/>
              <w:contextualSpacing/>
              <w:rPr>
                <w:rFonts w:ascii="Calibri" w:eastAsia="Calibri" w:hAnsi="Calibri" w:cs="Calibri"/>
                <w:sz w:val="20"/>
                <w:szCs w:val="20"/>
              </w:rPr>
            </w:pPr>
            <w:r>
              <w:rPr>
                <w:rFonts w:ascii="Calibri" w:eastAsia="Calibri" w:hAnsi="Calibri" w:cs="Calibri"/>
                <w:sz w:val="20"/>
                <w:szCs w:val="20"/>
              </w:rPr>
              <w:t>Sigurnosni aspekt – PU Osječko-Baranjske županije, Odjel za prevenciju:</w:t>
            </w:r>
            <w:r w:rsidR="002A04FE">
              <w:rPr>
                <w:rFonts w:ascii="Calibri" w:eastAsia="Calibri" w:hAnsi="Calibri" w:cs="Calibri"/>
                <w:sz w:val="20"/>
                <w:szCs w:val="20"/>
              </w:rPr>
              <w:t xml:space="preserve"> Larisa Kovač</w:t>
            </w:r>
            <w:r>
              <w:rPr>
                <w:rFonts w:ascii="Calibri" w:eastAsia="Calibri" w:hAnsi="Calibri" w:cs="Calibri"/>
                <w:sz w:val="20"/>
                <w:szCs w:val="20"/>
              </w:rPr>
              <w:t>,</w:t>
            </w:r>
          </w:p>
          <w:p w14:paraId="67D3D789" w14:textId="77777777" w:rsidR="001D7FB6" w:rsidRDefault="001D7FB6">
            <w:pPr>
              <w:spacing w:line="256" w:lineRule="auto"/>
              <w:ind w:left="60"/>
              <w:contextualSpacing/>
              <w:rPr>
                <w:rFonts w:ascii="Calibri" w:eastAsia="Calibri" w:hAnsi="Calibri" w:cs="Calibri"/>
                <w:sz w:val="20"/>
                <w:szCs w:val="20"/>
              </w:rPr>
            </w:pPr>
            <w:r>
              <w:rPr>
                <w:rFonts w:ascii="Calibri" w:eastAsia="Calibri" w:hAnsi="Calibri" w:cs="Calibri"/>
                <w:sz w:val="20"/>
                <w:szCs w:val="20"/>
              </w:rPr>
              <w:t>Zdravstveni aspekt – pedagoginja V.Grubišić (M. Abičić)</w:t>
            </w:r>
          </w:p>
          <w:p w14:paraId="4500A24D" w14:textId="77777777" w:rsidR="001D7FB6" w:rsidRDefault="001D7FB6">
            <w:pPr>
              <w:spacing w:line="276" w:lineRule="auto"/>
              <w:rPr>
                <w:rFonts w:ascii="Calibri" w:eastAsia="Times New Roman" w:hAnsi="Calibri" w:cs="Calibri"/>
                <w:b/>
                <w:bCs/>
                <w:i/>
                <w:sz w:val="20"/>
                <w:szCs w:val="20"/>
              </w:rPr>
            </w:pPr>
            <w:r>
              <w:rPr>
                <w:rFonts w:ascii="Calibri" w:hAnsi="Calibri" w:cs="Calibri"/>
                <w:sz w:val="20"/>
                <w:szCs w:val="20"/>
                <w:lang w:val="en-AU"/>
              </w:rPr>
              <w:t>Svrha projekta: prevencija ovisnosti te promocija pro-socijalnog, preventivnog i zaštitnog djelovanja uz razvijanje socio-emocionalnih vještina kod djece i mladeži</w:t>
            </w:r>
          </w:p>
        </w:tc>
        <w:tc>
          <w:tcPr>
            <w:tcW w:w="2031" w:type="dxa"/>
            <w:tcBorders>
              <w:top w:val="single" w:sz="4" w:space="0" w:color="auto"/>
              <w:left w:val="single" w:sz="4" w:space="0" w:color="auto"/>
              <w:bottom w:val="single" w:sz="4" w:space="0" w:color="auto"/>
              <w:right w:val="single" w:sz="4" w:space="0" w:color="auto"/>
            </w:tcBorders>
            <w:hideMark/>
          </w:tcPr>
          <w:p w14:paraId="445F344C" w14:textId="77777777" w:rsidR="001D7FB6" w:rsidRDefault="001D7FB6">
            <w:pPr>
              <w:spacing w:line="276" w:lineRule="auto"/>
              <w:rPr>
                <w:rFonts w:ascii="Calibri" w:hAnsi="Calibri" w:cs="Times New Roman"/>
                <w:i/>
                <w:sz w:val="20"/>
                <w:szCs w:val="20"/>
              </w:rPr>
            </w:pPr>
            <w:r>
              <w:rPr>
                <w:rFonts w:ascii="Calibri" w:hAnsi="Calibri"/>
                <w:i/>
                <w:sz w:val="20"/>
                <w:szCs w:val="20"/>
              </w:rPr>
              <w:t xml:space="preserve">Roditelji učenika  </w:t>
            </w:r>
          </w:p>
        </w:tc>
        <w:tc>
          <w:tcPr>
            <w:tcW w:w="2032" w:type="dxa"/>
            <w:tcBorders>
              <w:top w:val="single" w:sz="4" w:space="0" w:color="auto"/>
              <w:left w:val="single" w:sz="4" w:space="0" w:color="auto"/>
              <w:bottom w:val="single" w:sz="4" w:space="0" w:color="auto"/>
              <w:right w:val="single" w:sz="4" w:space="0" w:color="auto"/>
            </w:tcBorders>
            <w:hideMark/>
          </w:tcPr>
          <w:p w14:paraId="136616A9" w14:textId="77777777" w:rsidR="001D7FB6" w:rsidRDefault="001D7FB6">
            <w:pPr>
              <w:spacing w:line="276" w:lineRule="auto"/>
              <w:rPr>
                <w:rFonts w:ascii="Calibri" w:hAnsi="Calibri"/>
                <w:i/>
                <w:sz w:val="20"/>
                <w:szCs w:val="20"/>
              </w:rPr>
            </w:pPr>
            <w:r>
              <w:rPr>
                <w:rFonts w:ascii="Calibri" w:hAnsi="Calibri"/>
                <w:i/>
                <w:sz w:val="20"/>
                <w:szCs w:val="20"/>
              </w:rPr>
              <w:t>1</w:t>
            </w:r>
          </w:p>
        </w:tc>
        <w:tc>
          <w:tcPr>
            <w:tcW w:w="2032" w:type="dxa"/>
            <w:tcBorders>
              <w:top w:val="single" w:sz="4" w:space="0" w:color="auto"/>
              <w:left w:val="single" w:sz="4" w:space="0" w:color="auto"/>
              <w:bottom w:val="single" w:sz="4" w:space="0" w:color="auto"/>
              <w:right w:val="single" w:sz="4" w:space="0" w:color="auto"/>
            </w:tcBorders>
            <w:hideMark/>
          </w:tcPr>
          <w:p w14:paraId="4E801D12" w14:textId="77777777" w:rsidR="001D7FB6" w:rsidRDefault="002A04FE">
            <w:pPr>
              <w:spacing w:line="276" w:lineRule="auto"/>
              <w:rPr>
                <w:rFonts w:ascii="Calibri" w:hAnsi="Calibri"/>
                <w:i/>
                <w:sz w:val="20"/>
                <w:szCs w:val="20"/>
              </w:rPr>
            </w:pPr>
            <w:r>
              <w:rPr>
                <w:rFonts w:ascii="Calibri" w:hAnsi="Calibri"/>
                <w:i/>
                <w:sz w:val="20"/>
                <w:szCs w:val="20"/>
              </w:rPr>
              <w:t>Larisa Kovač</w:t>
            </w:r>
          </w:p>
        </w:tc>
      </w:tr>
      <w:tr w:rsidR="001D7FB6" w14:paraId="47AD1B1F" w14:textId="77777777" w:rsidTr="001D7FB6">
        <w:tc>
          <w:tcPr>
            <w:tcW w:w="3686" w:type="dxa"/>
            <w:tcBorders>
              <w:top w:val="single" w:sz="4" w:space="0" w:color="auto"/>
              <w:left w:val="single" w:sz="4" w:space="0" w:color="auto"/>
              <w:bottom w:val="single" w:sz="4" w:space="0" w:color="auto"/>
              <w:right w:val="single" w:sz="4" w:space="0" w:color="auto"/>
            </w:tcBorders>
          </w:tcPr>
          <w:p w14:paraId="1C299DA6" w14:textId="77777777" w:rsidR="001D7FB6" w:rsidRDefault="001D7FB6">
            <w:pPr>
              <w:spacing w:line="256" w:lineRule="auto"/>
              <w:rPr>
                <w:rFonts w:ascii="Calibri" w:eastAsia="Calibri" w:hAnsi="Calibri" w:cs="Calibri"/>
                <w:b/>
                <w:bCs/>
                <w:i/>
                <w:sz w:val="20"/>
                <w:szCs w:val="20"/>
              </w:rPr>
            </w:pPr>
            <w:r>
              <w:rPr>
                <w:rFonts w:ascii="Calibri" w:eastAsia="Calibri" w:hAnsi="Calibri" w:cs="Calibri"/>
                <w:b/>
                <w:bCs/>
                <w:i/>
                <w:sz w:val="20"/>
                <w:szCs w:val="20"/>
              </w:rPr>
              <w:t>Sigurnost i zaštita djece na Internetu</w:t>
            </w:r>
          </w:p>
          <w:p w14:paraId="0391BD74" w14:textId="77777777" w:rsidR="001D7FB6" w:rsidRDefault="001D7FB6">
            <w:pPr>
              <w:spacing w:line="256" w:lineRule="auto"/>
              <w:ind w:left="60"/>
              <w:rPr>
                <w:rFonts w:ascii="Calibri" w:eastAsia="Calibri" w:hAnsi="Calibri" w:cs="Calibri"/>
                <w:sz w:val="20"/>
                <w:szCs w:val="20"/>
              </w:rPr>
            </w:pPr>
            <w:r>
              <w:rPr>
                <w:rFonts w:ascii="Calibri" w:eastAsia="Calibri" w:hAnsi="Calibri" w:cs="Calibri"/>
                <w:bCs/>
                <w:sz w:val="20"/>
                <w:szCs w:val="20"/>
              </w:rPr>
              <w:t>PU</w:t>
            </w:r>
            <w:r>
              <w:rPr>
                <w:rFonts w:ascii="Calibri" w:eastAsia="Calibri" w:hAnsi="Calibri" w:cs="Calibri"/>
                <w:b/>
                <w:bCs/>
                <w:i/>
                <w:sz w:val="20"/>
                <w:szCs w:val="20"/>
              </w:rPr>
              <w:t xml:space="preserve"> </w:t>
            </w:r>
            <w:r>
              <w:rPr>
                <w:rFonts w:ascii="Calibri" w:eastAsia="Calibri" w:hAnsi="Calibri" w:cs="Calibri"/>
                <w:sz w:val="20"/>
                <w:szCs w:val="20"/>
              </w:rPr>
              <w:t xml:space="preserve">Osječko-Baranjske županije, Odjel za prevenciju: </w:t>
            </w:r>
            <w:r w:rsidR="002A04FE">
              <w:rPr>
                <w:rFonts w:ascii="Calibri" w:eastAsia="Calibri" w:hAnsi="Calibri" w:cs="Calibri"/>
                <w:sz w:val="20"/>
                <w:szCs w:val="20"/>
              </w:rPr>
              <w:t>Larisa Kovač</w:t>
            </w:r>
          </w:p>
          <w:p w14:paraId="091DBDF2" w14:textId="77777777" w:rsidR="001D7FB6" w:rsidRDefault="001D7FB6">
            <w:pPr>
              <w:spacing w:line="256" w:lineRule="auto"/>
              <w:ind w:left="60"/>
              <w:rPr>
                <w:rFonts w:ascii="Calibri" w:eastAsia="Calibri" w:hAnsi="Calibri" w:cs="Calibri"/>
                <w:sz w:val="20"/>
                <w:szCs w:val="20"/>
              </w:rPr>
            </w:pPr>
            <w:r>
              <w:rPr>
                <w:rFonts w:ascii="Calibri" w:eastAsia="Calibri" w:hAnsi="Calibri" w:cs="Calibri"/>
                <w:sz w:val="20"/>
                <w:szCs w:val="20"/>
              </w:rPr>
              <w:t>Cilj projekta: podići razinu svijesti o potrebi sigurnijeg i odgovornijeg korištenja Interneta od strane djece i mladih</w:t>
            </w:r>
          </w:p>
          <w:p w14:paraId="550CA63C" w14:textId="77777777" w:rsidR="001D7FB6" w:rsidRDefault="001D7FB6">
            <w:pPr>
              <w:spacing w:line="256" w:lineRule="auto"/>
              <w:rPr>
                <w:rFonts w:ascii="Calibri" w:eastAsia="Calibri" w:hAnsi="Calibri" w:cs="Calibri"/>
                <w:b/>
                <w:bCs/>
                <w:i/>
                <w:sz w:val="20"/>
                <w:szCs w:val="20"/>
              </w:rPr>
            </w:pPr>
          </w:p>
        </w:tc>
        <w:tc>
          <w:tcPr>
            <w:tcW w:w="2031" w:type="dxa"/>
            <w:tcBorders>
              <w:top w:val="single" w:sz="4" w:space="0" w:color="auto"/>
              <w:left w:val="single" w:sz="4" w:space="0" w:color="auto"/>
              <w:bottom w:val="single" w:sz="4" w:space="0" w:color="auto"/>
              <w:right w:val="single" w:sz="4" w:space="0" w:color="auto"/>
            </w:tcBorders>
            <w:hideMark/>
          </w:tcPr>
          <w:p w14:paraId="615223E9" w14:textId="77777777" w:rsidR="001D7FB6" w:rsidRDefault="001D7FB6">
            <w:pPr>
              <w:spacing w:line="276" w:lineRule="auto"/>
              <w:rPr>
                <w:rFonts w:ascii="Calibri" w:eastAsia="Times New Roman" w:hAnsi="Calibri" w:cs="Times New Roman"/>
                <w:i/>
                <w:sz w:val="20"/>
                <w:szCs w:val="20"/>
              </w:rPr>
            </w:pPr>
            <w:r>
              <w:rPr>
                <w:rFonts w:ascii="Calibri" w:hAnsi="Calibri"/>
                <w:i/>
                <w:sz w:val="20"/>
                <w:szCs w:val="20"/>
              </w:rPr>
              <w:t xml:space="preserve">Roditelji učenika </w:t>
            </w:r>
          </w:p>
        </w:tc>
        <w:tc>
          <w:tcPr>
            <w:tcW w:w="2032" w:type="dxa"/>
            <w:tcBorders>
              <w:top w:val="single" w:sz="4" w:space="0" w:color="auto"/>
              <w:left w:val="single" w:sz="4" w:space="0" w:color="auto"/>
              <w:bottom w:val="single" w:sz="4" w:space="0" w:color="auto"/>
              <w:right w:val="single" w:sz="4" w:space="0" w:color="auto"/>
            </w:tcBorders>
            <w:hideMark/>
          </w:tcPr>
          <w:p w14:paraId="273892DD" w14:textId="77777777" w:rsidR="001D7FB6" w:rsidRDefault="001D7FB6">
            <w:pPr>
              <w:spacing w:line="276" w:lineRule="auto"/>
              <w:rPr>
                <w:rFonts w:ascii="Calibri" w:hAnsi="Calibri"/>
                <w:i/>
                <w:sz w:val="20"/>
                <w:szCs w:val="20"/>
              </w:rPr>
            </w:pPr>
            <w:r>
              <w:rPr>
                <w:rFonts w:ascii="Calibri" w:hAnsi="Calibri"/>
                <w:i/>
                <w:sz w:val="20"/>
                <w:szCs w:val="20"/>
              </w:rPr>
              <w:t>1</w:t>
            </w:r>
          </w:p>
        </w:tc>
        <w:tc>
          <w:tcPr>
            <w:tcW w:w="2032" w:type="dxa"/>
            <w:tcBorders>
              <w:top w:val="single" w:sz="4" w:space="0" w:color="auto"/>
              <w:left w:val="single" w:sz="4" w:space="0" w:color="auto"/>
              <w:bottom w:val="single" w:sz="4" w:space="0" w:color="auto"/>
              <w:right w:val="single" w:sz="4" w:space="0" w:color="auto"/>
            </w:tcBorders>
            <w:hideMark/>
          </w:tcPr>
          <w:p w14:paraId="4066ED5F" w14:textId="77777777" w:rsidR="001D7FB6" w:rsidRDefault="002A04FE">
            <w:pPr>
              <w:spacing w:line="276" w:lineRule="auto"/>
              <w:rPr>
                <w:rFonts w:ascii="Calibri" w:hAnsi="Calibri"/>
                <w:i/>
                <w:sz w:val="20"/>
                <w:szCs w:val="20"/>
              </w:rPr>
            </w:pPr>
            <w:r>
              <w:rPr>
                <w:rFonts w:ascii="Calibri" w:hAnsi="Calibri"/>
                <w:i/>
                <w:sz w:val="20"/>
                <w:szCs w:val="20"/>
              </w:rPr>
              <w:t>Larisa Kovač</w:t>
            </w:r>
          </w:p>
        </w:tc>
      </w:tr>
      <w:tr w:rsidR="001D7FB6" w14:paraId="4C391E9D" w14:textId="77777777" w:rsidTr="001D7FB6">
        <w:tc>
          <w:tcPr>
            <w:tcW w:w="3686" w:type="dxa"/>
            <w:tcBorders>
              <w:top w:val="single" w:sz="4" w:space="0" w:color="auto"/>
              <w:left w:val="single" w:sz="4" w:space="0" w:color="auto"/>
              <w:bottom w:val="single" w:sz="4" w:space="0" w:color="auto"/>
              <w:right w:val="single" w:sz="4" w:space="0" w:color="auto"/>
            </w:tcBorders>
          </w:tcPr>
          <w:p w14:paraId="56F64449" w14:textId="77777777" w:rsidR="001D7FB6" w:rsidRDefault="001D7FB6">
            <w:pPr>
              <w:spacing w:line="256" w:lineRule="auto"/>
              <w:rPr>
                <w:rFonts w:ascii="Calibri" w:eastAsia="Calibri" w:hAnsi="Calibri" w:cs="Calibri"/>
                <w:b/>
                <w:bCs/>
                <w:i/>
                <w:sz w:val="20"/>
                <w:szCs w:val="20"/>
              </w:rPr>
            </w:pPr>
            <w:r>
              <w:rPr>
                <w:rFonts w:ascii="Calibri" w:eastAsia="Calibri" w:hAnsi="Calibri" w:cs="Calibri"/>
                <w:b/>
                <w:bCs/>
                <w:i/>
                <w:sz w:val="20"/>
                <w:szCs w:val="20"/>
              </w:rPr>
              <w:t>Legiranje, a ne drogiranje</w:t>
            </w:r>
          </w:p>
          <w:p w14:paraId="40A67E0F" w14:textId="77777777" w:rsidR="001D7FB6" w:rsidRDefault="001D7FB6">
            <w:pPr>
              <w:spacing w:line="256" w:lineRule="auto"/>
              <w:ind w:left="60"/>
              <w:rPr>
                <w:rFonts w:ascii="Calibri" w:eastAsia="Calibri" w:hAnsi="Calibri" w:cs="Calibri"/>
                <w:sz w:val="20"/>
                <w:szCs w:val="20"/>
              </w:rPr>
            </w:pPr>
            <w:r>
              <w:rPr>
                <w:rFonts w:ascii="Calibri" w:eastAsia="Calibri" w:hAnsi="Calibri" w:cs="Calibri"/>
                <w:bCs/>
                <w:sz w:val="20"/>
                <w:szCs w:val="20"/>
              </w:rPr>
              <w:lastRenderedPageBreak/>
              <w:t>PU</w:t>
            </w:r>
            <w:r>
              <w:rPr>
                <w:rFonts w:ascii="Calibri" w:eastAsia="Calibri" w:hAnsi="Calibri" w:cs="Calibri"/>
                <w:b/>
                <w:bCs/>
                <w:i/>
                <w:sz w:val="20"/>
                <w:szCs w:val="20"/>
              </w:rPr>
              <w:t xml:space="preserve"> </w:t>
            </w:r>
            <w:r>
              <w:rPr>
                <w:rFonts w:ascii="Calibri" w:eastAsia="Calibri" w:hAnsi="Calibri" w:cs="Calibri"/>
                <w:sz w:val="20"/>
                <w:szCs w:val="20"/>
              </w:rPr>
              <w:t xml:space="preserve">Osječko-Baranjske županije, Odjel za prevenciju: </w:t>
            </w:r>
            <w:r w:rsidR="002A04FE">
              <w:rPr>
                <w:rFonts w:ascii="Calibri" w:eastAsia="Calibri" w:hAnsi="Calibri" w:cs="Calibri"/>
                <w:sz w:val="20"/>
                <w:szCs w:val="20"/>
              </w:rPr>
              <w:t>Ivana Perić</w:t>
            </w:r>
          </w:p>
          <w:p w14:paraId="4E3EE19C" w14:textId="77777777" w:rsidR="001D7FB6" w:rsidRDefault="001D7FB6">
            <w:pPr>
              <w:spacing w:line="256" w:lineRule="auto"/>
              <w:ind w:left="60"/>
              <w:rPr>
                <w:rFonts w:ascii="Calibri" w:eastAsia="Calibri" w:hAnsi="Calibri" w:cs="Calibri"/>
                <w:sz w:val="20"/>
                <w:szCs w:val="20"/>
              </w:rPr>
            </w:pPr>
            <w:r>
              <w:rPr>
                <w:rFonts w:ascii="Calibri" w:eastAsia="Calibri" w:hAnsi="Calibri" w:cs="Calibri"/>
                <w:sz w:val="20"/>
                <w:szCs w:val="20"/>
              </w:rPr>
              <w:t>Cilj projekta: smanjenje konzumiranja sredstava ovisnosti među mladima te rizičnih ponašanja</w:t>
            </w:r>
          </w:p>
          <w:p w14:paraId="5D62078B" w14:textId="77777777" w:rsidR="001D7FB6" w:rsidRDefault="001D7FB6">
            <w:pPr>
              <w:spacing w:line="256" w:lineRule="auto"/>
              <w:ind w:left="420"/>
              <w:rPr>
                <w:rFonts w:ascii="Calibri" w:eastAsia="Calibri" w:hAnsi="Calibri" w:cs="Calibri"/>
                <w:b/>
                <w:bCs/>
                <w:i/>
                <w:sz w:val="20"/>
                <w:szCs w:val="20"/>
              </w:rPr>
            </w:pPr>
          </w:p>
        </w:tc>
        <w:tc>
          <w:tcPr>
            <w:tcW w:w="2031" w:type="dxa"/>
            <w:tcBorders>
              <w:top w:val="single" w:sz="4" w:space="0" w:color="auto"/>
              <w:left w:val="single" w:sz="4" w:space="0" w:color="auto"/>
              <w:bottom w:val="single" w:sz="4" w:space="0" w:color="auto"/>
              <w:right w:val="single" w:sz="4" w:space="0" w:color="auto"/>
            </w:tcBorders>
            <w:hideMark/>
          </w:tcPr>
          <w:p w14:paraId="14C85297" w14:textId="77777777" w:rsidR="001D7FB6" w:rsidRDefault="001D7FB6">
            <w:pPr>
              <w:spacing w:line="276" w:lineRule="auto"/>
              <w:rPr>
                <w:rFonts w:ascii="Calibri" w:eastAsia="Times New Roman" w:hAnsi="Calibri" w:cs="Times New Roman"/>
                <w:i/>
                <w:sz w:val="20"/>
                <w:szCs w:val="20"/>
              </w:rPr>
            </w:pPr>
            <w:r>
              <w:rPr>
                <w:rFonts w:ascii="Calibri" w:hAnsi="Calibri"/>
                <w:i/>
                <w:sz w:val="20"/>
                <w:szCs w:val="20"/>
              </w:rPr>
              <w:lastRenderedPageBreak/>
              <w:t xml:space="preserve">Roditelji učenika </w:t>
            </w:r>
          </w:p>
        </w:tc>
        <w:tc>
          <w:tcPr>
            <w:tcW w:w="2032" w:type="dxa"/>
            <w:tcBorders>
              <w:top w:val="single" w:sz="4" w:space="0" w:color="auto"/>
              <w:left w:val="single" w:sz="4" w:space="0" w:color="auto"/>
              <w:bottom w:val="single" w:sz="4" w:space="0" w:color="auto"/>
              <w:right w:val="single" w:sz="4" w:space="0" w:color="auto"/>
            </w:tcBorders>
            <w:hideMark/>
          </w:tcPr>
          <w:p w14:paraId="64151E54" w14:textId="77777777" w:rsidR="001D7FB6" w:rsidRDefault="001D7FB6">
            <w:pPr>
              <w:spacing w:line="276" w:lineRule="auto"/>
              <w:rPr>
                <w:rFonts w:ascii="Calibri" w:hAnsi="Calibri"/>
                <w:i/>
                <w:sz w:val="20"/>
                <w:szCs w:val="20"/>
              </w:rPr>
            </w:pPr>
            <w:r>
              <w:rPr>
                <w:rFonts w:ascii="Calibri" w:hAnsi="Calibri"/>
                <w:i/>
                <w:sz w:val="20"/>
                <w:szCs w:val="20"/>
              </w:rPr>
              <w:t>1</w:t>
            </w:r>
          </w:p>
        </w:tc>
        <w:tc>
          <w:tcPr>
            <w:tcW w:w="2032" w:type="dxa"/>
            <w:tcBorders>
              <w:top w:val="single" w:sz="4" w:space="0" w:color="auto"/>
              <w:left w:val="single" w:sz="4" w:space="0" w:color="auto"/>
              <w:bottom w:val="single" w:sz="4" w:space="0" w:color="auto"/>
              <w:right w:val="single" w:sz="4" w:space="0" w:color="auto"/>
            </w:tcBorders>
            <w:hideMark/>
          </w:tcPr>
          <w:p w14:paraId="1939748E" w14:textId="77777777" w:rsidR="001D7FB6" w:rsidRDefault="002A04FE">
            <w:pPr>
              <w:spacing w:line="276" w:lineRule="auto"/>
              <w:rPr>
                <w:rFonts w:ascii="Calibri" w:hAnsi="Calibri"/>
                <w:i/>
                <w:sz w:val="20"/>
                <w:szCs w:val="20"/>
              </w:rPr>
            </w:pPr>
            <w:r>
              <w:rPr>
                <w:rFonts w:ascii="Calibri" w:hAnsi="Calibri"/>
                <w:i/>
                <w:sz w:val="20"/>
                <w:szCs w:val="20"/>
              </w:rPr>
              <w:t>Ivana Perić</w:t>
            </w:r>
          </w:p>
        </w:tc>
      </w:tr>
    </w:tbl>
    <w:p w14:paraId="46583B43" w14:textId="77777777" w:rsidR="001D7FB6" w:rsidRDefault="001D7FB6" w:rsidP="001D7FB6">
      <w:pPr>
        <w:spacing w:after="200" w:line="276" w:lineRule="auto"/>
        <w:rPr>
          <w:rFonts w:ascii="Calibri" w:eastAsia="Calibri" w:hAnsi="Calibri"/>
        </w:rPr>
      </w:pPr>
    </w:p>
    <w:p w14:paraId="41E64518" w14:textId="77777777" w:rsidR="001D7FB6" w:rsidRDefault="001D7FB6" w:rsidP="001D7FB6">
      <w:pPr>
        <w:spacing w:after="200" w:line="276" w:lineRule="auto"/>
        <w:rPr>
          <w:rFonts w:ascii="Calibri" w:eastAsia="Calibri" w:hAnsi="Calibri"/>
        </w:rPr>
      </w:pPr>
    </w:p>
    <w:p w14:paraId="39F575B2" w14:textId="77777777" w:rsidR="001D7FB6" w:rsidRDefault="001D7FB6" w:rsidP="001D7FB6">
      <w:pPr>
        <w:keepNext/>
        <w:keepLines/>
        <w:spacing w:before="200" w:line="276" w:lineRule="auto"/>
        <w:outlineLvl w:val="3"/>
        <w:rPr>
          <w:rFonts w:ascii="Cambria" w:eastAsia="Times New Roman" w:hAnsi="Cambria"/>
          <w:b/>
          <w:bCs/>
          <w:i/>
          <w:iCs/>
          <w:szCs w:val="20"/>
          <w:lang w:eastAsia="hr-HR"/>
        </w:rPr>
      </w:pPr>
      <w:r>
        <w:rPr>
          <w:rFonts w:ascii="Cambria" w:hAnsi="Cambria"/>
          <w:b/>
          <w:bCs/>
          <w:i/>
          <w:iCs/>
        </w:rPr>
        <w:t>RAD S UČITELJIMA</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9"/>
        <w:gridCol w:w="2367"/>
        <w:gridCol w:w="1260"/>
        <w:gridCol w:w="2378"/>
      </w:tblGrid>
      <w:tr w:rsidR="001D7FB6" w14:paraId="5B87E561" w14:textId="77777777" w:rsidTr="001D7FB6">
        <w:tc>
          <w:tcPr>
            <w:tcW w:w="9754" w:type="dxa"/>
            <w:gridSpan w:val="4"/>
            <w:tcBorders>
              <w:top w:val="single" w:sz="4" w:space="0" w:color="auto"/>
              <w:left w:val="single" w:sz="4" w:space="0" w:color="auto"/>
              <w:bottom w:val="single" w:sz="4" w:space="0" w:color="auto"/>
              <w:right w:val="single" w:sz="4" w:space="0" w:color="auto"/>
            </w:tcBorders>
            <w:hideMark/>
          </w:tcPr>
          <w:p w14:paraId="18B10E8D" w14:textId="77777777" w:rsidR="001D7FB6" w:rsidRDefault="001D7FB6">
            <w:pPr>
              <w:spacing w:after="200" w:line="276" w:lineRule="auto"/>
              <w:rPr>
                <w:rFonts w:ascii="Calibri" w:eastAsia="Calibri" w:hAnsi="Calibri" w:cs="Calibri"/>
                <w:b/>
                <w:bCs/>
                <w:sz w:val="20"/>
                <w:szCs w:val="20"/>
              </w:rPr>
            </w:pPr>
            <w:r>
              <w:rPr>
                <w:rFonts w:ascii="Calibri" w:eastAsia="Calibri" w:hAnsi="Calibri" w:cs="Calibri"/>
                <w:b/>
                <w:bCs/>
                <w:sz w:val="20"/>
                <w:szCs w:val="20"/>
              </w:rPr>
              <w:t>RAD S UČITELJIMA</w:t>
            </w:r>
          </w:p>
        </w:tc>
      </w:tr>
      <w:tr w:rsidR="001D7FB6" w14:paraId="4ED9225D" w14:textId="77777777" w:rsidTr="001D7FB6">
        <w:trPr>
          <w:trHeight w:val="466"/>
        </w:trPr>
        <w:tc>
          <w:tcPr>
            <w:tcW w:w="3749" w:type="dxa"/>
            <w:tcBorders>
              <w:top w:val="single" w:sz="4" w:space="0" w:color="auto"/>
              <w:left w:val="single" w:sz="4" w:space="0" w:color="auto"/>
              <w:bottom w:val="single" w:sz="4" w:space="0" w:color="auto"/>
              <w:right w:val="single" w:sz="4" w:space="0" w:color="auto"/>
            </w:tcBorders>
            <w:shd w:val="clear" w:color="auto" w:fill="D2EAF1"/>
            <w:hideMark/>
          </w:tcPr>
          <w:p w14:paraId="07778FE3" w14:textId="77777777" w:rsidR="001D7FB6" w:rsidRDefault="001D7FB6">
            <w:pPr>
              <w:spacing w:line="276" w:lineRule="auto"/>
              <w:rPr>
                <w:rFonts w:ascii="Calibri" w:eastAsia="Calibri" w:hAnsi="Calibri" w:cs="Times New Roman"/>
                <w:b/>
                <w:bCs/>
                <w:i/>
                <w:sz w:val="20"/>
                <w:szCs w:val="20"/>
              </w:rPr>
            </w:pPr>
            <w:r>
              <w:rPr>
                <w:rFonts w:ascii="Calibri" w:eastAsia="Calibri" w:hAnsi="Calibri"/>
                <w:b/>
                <w:bCs/>
                <w:i/>
                <w:sz w:val="20"/>
                <w:szCs w:val="20"/>
              </w:rPr>
              <w:t>Tema, opis aktivnosti</w:t>
            </w:r>
          </w:p>
        </w:tc>
        <w:tc>
          <w:tcPr>
            <w:tcW w:w="2367" w:type="dxa"/>
            <w:tcBorders>
              <w:top w:val="single" w:sz="4" w:space="0" w:color="auto"/>
              <w:left w:val="single" w:sz="4" w:space="0" w:color="auto"/>
              <w:bottom w:val="single" w:sz="4" w:space="0" w:color="auto"/>
              <w:right w:val="single" w:sz="4" w:space="0" w:color="auto"/>
            </w:tcBorders>
            <w:shd w:val="clear" w:color="auto" w:fill="D2EAF1"/>
            <w:hideMark/>
          </w:tcPr>
          <w:p w14:paraId="10D79C2F" w14:textId="77777777" w:rsidR="001D7FB6" w:rsidRDefault="001D7FB6">
            <w:pPr>
              <w:spacing w:line="276" w:lineRule="auto"/>
              <w:rPr>
                <w:rFonts w:ascii="Calibri" w:eastAsia="Calibri" w:hAnsi="Calibri"/>
                <w:b/>
                <w:i/>
                <w:sz w:val="20"/>
                <w:szCs w:val="20"/>
              </w:rPr>
            </w:pPr>
            <w:r>
              <w:rPr>
                <w:rFonts w:ascii="Calibri" w:eastAsia="Calibri" w:hAnsi="Calibri"/>
                <w:b/>
                <w:i/>
                <w:sz w:val="20"/>
                <w:szCs w:val="20"/>
              </w:rPr>
              <w:t>sudionici</w:t>
            </w:r>
          </w:p>
        </w:tc>
        <w:tc>
          <w:tcPr>
            <w:tcW w:w="1260" w:type="dxa"/>
            <w:tcBorders>
              <w:top w:val="single" w:sz="4" w:space="0" w:color="auto"/>
              <w:left w:val="single" w:sz="4" w:space="0" w:color="auto"/>
              <w:bottom w:val="single" w:sz="4" w:space="0" w:color="auto"/>
              <w:right w:val="single" w:sz="4" w:space="0" w:color="auto"/>
            </w:tcBorders>
            <w:shd w:val="clear" w:color="auto" w:fill="D2EAF1"/>
            <w:hideMark/>
          </w:tcPr>
          <w:p w14:paraId="3A8F6AB3" w14:textId="77777777" w:rsidR="001D7FB6" w:rsidRDefault="001D7FB6">
            <w:pPr>
              <w:spacing w:line="276" w:lineRule="auto"/>
              <w:rPr>
                <w:rFonts w:ascii="Calibri" w:eastAsia="Calibri" w:hAnsi="Calibri"/>
                <w:b/>
                <w:i/>
                <w:sz w:val="20"/>
                <w:szCs w:val="20"/>
              </w:rPr>
            </w:pPr>
            <w:r>
              <w:rPr>
                <w:rFonts w:ascii="Calibri" w:eastAsia="Calibri" w:hAnsi="Calibri"/>
                <w:b/>
                <w:i/>
                <w:sz w:val="20"/>
                <w:szCs w:val="20"/>
              </w:rPr>
              <w:t>Broj susreta</w:t>
            </w:r>
          </w:p>
        </w:tc>
        <w:tc>
          <w:tcPr>
            <w:tcW w:w="2378" w:type="dxa"/>
            <w:tcBorders>
              <w:top w:val="single" w:sz="4" w:space="0" w:color="auto"/>
              <w:left w:val="single" w:sz="4" w:space="0" w:color="auto"/>
              <w:bottom w:val="single" w:sz="4" w:space="0" w:color="auto"/>
              <w:right w:val="single" w:sz="4" w:space="0" w:color="auto"/>
            </w:tcBorders>
            <w:shd w:val="clear" w:color="auto" w:fill="D2EAF1"/>
            <w:hideMark/>
          </w:tcPr>
          <w:p w14:paraId="2AFD34A3" w14:textId="77777777" w:rsidR="001D7FB6" w:rsidRDefault="001D7FB6">
            <w:pPr>
              <w:spacing w:line="276" w:lineRule="auto"/>
              <w:rPr>
                <w:rFonts w:ascii="Calibri" w:eastAsia="Calibri" w:hAnsi="Calibri"/>
                <w:b/>
                <w:i/>
                <w:sz w:val="20"/>
                <w:szCs w:val="20"/>
              </w:rPr>
            </w:pPr>
            <w:r>
              <w:rPr>
                <w:rFonts w:ascii="Calibri" w:eastAsia="Calibri" w:hAnsi="Calibri"/>
                <w:b/>
                <w:i/>
                <w:sz w:val="20"/>
                <w:szCs w:val="20"/>
              </w:rPr>
              <w:t>Voditelj, suradnici</w:t>
            </w:r>
          </w:p>
        </w:tc>
      </w:tr>
      <w:tr w:rsidR="001D7FB6" w14:paraId="3003AB6E" w14:textId="77777777" w:rsidTr="001D7FB6">
        <w:tc>
          <w:tcPr>
            <w:tcW w:w="9754" w:type="dxa"/>
            <w:gridSpan w:val="4"/>
            <w:tcBorders>
              <w:top w:val="single" w:sz="4" w:space="0" w:color="auto"/>
              <w:left w:val="single" w:sz="4" w:space="0" w:color="auto"/>
              <w:bottom w:val="single" w:sz="4" w:space="0" w:color="auto"/>
              <w:right w:val="single" w:sz="4" w:space="0" w:color="auto"/>
            </w:tcBorders>
          </w:tcPr>
          <w:p w14:paraId="7B0818C2" w14:textId="77777777" w:rsidR="001D7FB6" w:rsidRDefault="001D7FB6">
            <w:pPr>
              <w:spacing w:line="256" w:lineRule="auto"/>
              <w:rPr>
                <w:rFonts w:ascii="Calibri" w:eastAsia="Calibri" w:hAnsi="Calibri" w:cs="Calibri"/>
                <w:b/>
                <w:bCs/>
                <w:i/>
                <w:sz w:val="20"/>
                <w:szCs w:val="20"/>
                <w:lang w:val="en-AU"/>
              </w:rPr>
            </w:pPr>
            <w:r>
              <w:rPr>
                <w:rFonts w:ascii="Calibri" w:eastAsia="Calibri" w:hAnsi="Calibri" w:cs="Calibri"/>
                <w:bCs/>
                <w:i/>
                <w:sz w:val="20"/>
                <w:szCs w:val="20"/>
                <w:lang w:val="en-AU"/>
              </w:rPr>
              <w:t>Npr</w:t>
            </w:r>
            <w:r>
              <w:rPr>
                <w:rFonts w:ascii="Calibri" w:eastAsia="Calibri" w:hAnsi="Calibri" w:cs="Calibri"/>
                <w:bCs/>
                <w:i/>
                <w:sz w:val="20"/>
                <w:szCs w:val="20"/>
              </w:rPr>
              <w:t xml:space="preserve">.  </w:t>
            </w:r>
            <w:r>
              <w:rPr>
                <w:rFonts w:ascii="Calibri" w:eastAsia="Calibri" w:hAnsi="Calibri" w:cs="Calibri"/>
                <w:bCs/>
                <w:i/>
                <w:sz w:val="20"/>
                <w:szCs w:val="20"/>
                <w:lang w:val="en-AU"/>
              </w:rPr>
              <w:t>Individualno savjetovanje o postupanju</w:t>
            </w:r>
          </w:p>
          <w:p w14:paraId="00AAB58E" w14:textId="77777777" w:rsidR="001D7FB6" w:rsidRDefault="001D7FB6">
            <w:pPr>
              <w:spacing w:after="200" w:line="276" w:lineRule="auto"/>
              <w:rPr>
                <w:rFonts w:ascii="Cambria" w:eastAsia="Calibri" w:hAnsi="Cambria" w:cs="Calibri"/>
                <w:b/>
                <w:bCs/>
                <w:i/>
                <w:sz w:val="20"/>
                <w:szCs w:val="20"/>
                <w:lang w:val="en-AU"/>
              </w:rPr>
            </w:pPr>
          </w:p>
        </w:tc>
      </w:tr>
      <w:tr w:rsidR="001D7FB6" w14:paraId="635F71C6" w14:textId="77777777" w:rsidTr="001D7FB6">
        <w:tc>
          <w:tcPr>
            <w:tcW w:w="3749" w:type="dxa"/>
            <w:tcBorders>
              <w:top w:val="single" w:sz="4" w:space="0" w:color="auto"/>
              <w:left w:val="single" w:sz="4" w:space="0" w:color="auto"/>
              <w:bottom w:val="single" w:sz="4" w:space="0" w:color="auto"/>
              <w:right w:val="single" w:sz="4" w:space="0" w:color="auto"/>
            </w:tcBorders>
            <w:shd w:val="clear" w:color="auto" w:fill="D2EAF1"/>
            <w:hideMark/>
          </w:tcPr>
          <w:p w14:paraId="17D46033" w14:textId="77777777" w:rsidR="001D7FB6" w:rsidRDefault="001D7FB6">
            <w:pPr>
              <w:spacing w:line="256" w:lineRule="auto"/>
              <w:ind w:left="643"/>
              <w:rPr>
                <w:rFonts w:ascii="Cambria" w:eastAsia="Calibri" w:hAnsi="Cambria" w:cs="Calibri"/>
                <w:b/>
                <w:bCs/>
                <w:i/>
                <w:sz w:val="20"/>
                <w:szCs w:val="20"/>
              </w:rPr>
            </w:pPr>
            <w:r>
              <w:rPr>
                <w:rFonts w:ascii="Cambria" w:eastAsia="Calibri" w:hAnsi="Cambria" w:cs="Calibri"/>
                <w:b/>
                <w:bCs/>
                <w:i/>
                <w:sz w:val="20"/>
                <w:szCs w:val="20"/>
                <w:lang w:val="en-AU"/>
              </w:rPr>
              <w:t>Individualno savjetovanje u slu</w:t>
            </w:r>
            <w:r>
              <w:rPr>
                <w:rFonts w:ascii="Cambria" w:eastAsia="Calibri" w:hAnsi="Cambria" w:cs="Calibri"/>
                <w:b/>
                <w:bCs/>
                <w:i/>
                <w:sz w:val="20"/>
                <w:szCs w:val="20"/>
              </w:rPr>
              <w:t>č</w:t>
            </w:r>
            <w:r>
              <w:rPr>
                <w:rFonts w:ascii="Cambria" w:eastAsia="Calibri" w:hAnsi="Cambria" w:cs="Calibri"/>
                <w:b/>
                <w:bCs/>
                <w:i/>
                <w:sz w:val="20"/>
                <w:szCs w:val="20"/>
                <w:lang w:val="en-AU"/>
              </w:rPr>
              <w:t>aju vr</w:t>
            </w:r>
            <w:r>
              <w:rPr>
                <w:rFonts w:ascii="Cambria" w:eastAsia="Calibri" w:hAnsi="Cambria" w:cs="Calibri"/>
                <w:b/>
                <w:bCs/>
                <w:i/>
                <w:sz w:val="20"/>
                <w:szCs w:val="20"/>
              </w:rPr>
              <w:t>š</w:t>
            </w:r>
            <w:r>
              <w:rPr>
                <w:rFonts w:ascii="Cambria" w:eastAsia="Calibri" w:hAnsi="Cambria" w:cs="Calibri"/>
                <w:b/>
                <w:bCs/>
                <w:i/>
                <w:sz w:val="20"/>
                <w:szCs w:val="20"/>
                <w:lang w:val="en-AU"/>
              </w:rPr>
              <w:t>nja</w:t>
            </w:r>
            <w:r>
              <w:rPr>
                <w:rFonts w:ascii="Cambria" w:eastAsia="Calibri" w:hAnsi="Cambria" w:cs="Calibri"/>
                <w:b/>
                <w:bCs/>
                <w:i/>
                <w:sz w:val="20"/>
                <w:szCs w:val="20"/>
              </w:rPr>
              <w:t>č</w:t>
            </w:r>
            <w:r>
              <w:rPr>
                <w:rFonts w:ascii="Cambria" w:eastAsia="Calibri" w:hAnsi="Cambria" w:cs="Calibri"/>
                <w:b/>
                <w:bCs/>
                <w:i/>
                <w:sz w:val="20"/>
                <w:szCs w:val="20"/>
                <w:lang w:val="en-AU"/>
              </w:rPr>
              <w:t>kih sukoba</w:t>
            </w:r>
          </w:p>
        </w:tc>
        <w:tc>
          <w:tcPr>
            <w:tcW w:w="2367" w:type="dxa"/>
            <w:tcBorders>
              <w:top w:val="single" w:sz="4" w:space="0" w:color="auto"/>
              <w:left w:val="single" w:sz="4" w:space="0" w:color="auto"/>
              <w:bottom w:val="single" w:sz="4" w:space="0" w:color="auto"/>
              <w:right w:val="single" w:sz="4" w:space="0" w:color="auto"/>
            </w:tcBorders>
            <w:shd w:val="clear" w:color="auto" w:fill="D2EAF1"/>
            <w:hideMark/>
          </w:tcPr>
          <w:p w14:paraId="497B3D36" w14:textId="77777777" w:rsidR="001D7FB6" w:rsidRDefault="001D7FB6">
            <w:pPr>
              <w:spacing w:line="256" w:lineRule="auto"/>
              <w:rPr>
                <w:rFonts w:ascii="Calibri" w:eastAsia="Calibri" w:hAnsi="Calibri" w:cs="Calibri"/>
                <w:i/>
                <w:sz w:val="20"/>
                <w:szCs w:val="20"/>
                <w:lang w:val="en-AU"/>
              </w:rPr>
            </w:pPr>
            <w:r>
              <w:rPr>
                <w:rFonts w:ascii="Calibri" w:eastAsia="Calibri" w:hAnsi="Calibri" w:cs="Calibri"/>
                <w:i/>
                <w:sz w:val="20"/>
                <w:szCs w:val="20"/>
                <w:lang w:val="en-AU"/>
              </w:rPr>
              <w:t>učitelji</w:t>
            </w:r>
          </w:p>
        </w:tc>
        <w:tc>
          <w:tcPr>
            <w:tcW w:w="1260" w:type="dxa"/>
            <w:tcBorders>
              <w:top w:val="single" w:sz="4" w:space="0" w:color="auto"/>
              <w:left w:val="single" w:sz="4" w:space="0" w:color="auto"/>
              <w:bottom w:val="single" w:sz="4" w:space="0" w:color="auto"/>
              <w:right w:val="single" w:sz="4" w:space="0" w:color="auto"/>
            </w:tcBorders>
            <w:shd w:val="clear" w:color="auto" w:fill="D2EAF1"/>
            <w:hideMark/>
          </w:tcPr>
          <w:p w14:paraId="17E8170D" w14:textId="77777777" w:rsidR="001D7FB6" w:rsidRDefault="001D7FB6">
            <w:pPr>
              <w:spacing w:line="256" w:lineRule="auto"/>
              <w:rPr>
                <w:rFonts w:ascii="Calibri" w:eastAsia="Calibri" w:hAnsi="Calibri" w:cs="Times New Roman"/>
                <w:i/>
              </w:rPr>
            </w:pPr>
            <w:r>
              <w:rPr>
                <w:rFonts w:ascii="Calibri" w:eastAsia="Calibri" w:hAnsi="Calibri"/>
                <w:i/>
              </w:rPr>
              <w:t>Prema potrebi</w:t>
            </w:r>
          </w:p>
        </w:tc>
        <w:tc>
          <w:tcPr>
            <w:tcW w:w="2378" w:type="dxa"/>
            <w:tcBorders>
              <w:top w:val="single" w:sz="4" w:space="0" w:color="auto"/>
              <w:left w:val="single" w:sz="4" w:space="0" w:color="auto"/>
              <w:bottom w:val="single" w:sz="4" w:space="0" w:color="auto"/>
              <w:right w:val="single" w:sz="4" w:space="0" w:color="auto"/>
            </w:tcBorders>
            <w:shd w:val="clear" w:color="auto" w:fill="D2EAF1"/>
            <w:hideMark/>
          </w:tcPr>
          <w:p w14:paraId="3DC90206" w14:textId="77777777" w:rsidR="001D7FB6" w:rsidRDefault="001D7FB6">
            <w:pPr>
              <w:spacing w:line="256" w:lineRule="auto"/>
              <w:rPr>
                <w:rFonts w:ascii="Calibri" w:eastAsia="Calibri" w:hAnsi="Calibri" w:cs="Calibri"/>
                <w:i/>
                <w:sz w:val="20"/>
                <w:szCs w:val="20"/>
                <w:lang w:val="en-AU"/>
              </w:rPr>
            </w:pPr>
            <w:r>
              <w:rPr>
                <w:rFonts w:ascii="Calibri" w:eastAsia="Calibri" w:hAnsi="Calibri" w:cs="Calibri"/>
                <w:i/>
                <w:sz w:val="20"/>
                <w:szCs w:val="20"/>
                <w:lang w:val="en-AU"/>
              </w:rPr>
              <w:t>Pedagoginja, psihologinja, ravnateljica</w:t>
            </w:r>
          </w:p>
        </w:tc>
      </w:tr>
      <w:tr w:rsidR="001D7FB6" w14:paraId="12D0D7EE" w14:textId="77777777" w:rsidTr="001D7FB6">
        <w:tc>
          <w:tcPr>
            <w:tcW w:w="3749" w:type="dxa"/>
            <w:tcBorders>
              <w:top w:val="single" w:sz="4" w:space="0" w:color="auto"/>
              <w:left w:val="single" w:sz="4" w:space="0" w:color="auto"/>
              <w:bottom w:val="single" w:sz="4" w:space="0" w:color="auto"/>
              <w:right w:val="single" w:sz="4" w:space="0" w:color="auto"/>
            </w:tcBorders>
          </w:tcPr>
          <w:p w14:paraId="5F9CB1B6" w14:textId="77777777" w:rsidR="001D7FB6" w:rsidRDefault="001D7FB6">
            <w:pPr>
              <w:spacing w:line="256" w:lineRule="auto"/>
              <w:ind w:left="643"/>
              <w:rPr>
                <w:rFonts w:ascii="Cambria" w:eastAsia="Calibri" w:hAnsi="Cambria" w:cs="Calibri"/>
                <w:b/>
                <w:bCs/>
                <w:i/>
                <w:sz w:val="20"/>
                <w:szCs w:val="20"/>
                <w:lang w:val="en-AU"/>
              </w:rPr>
            </w:pPr>
          </w:p>
        </w:tc>
        <w:tc>
          <w:tcPr>
            <w:tcW w:w="2367" w:type="dxa"/>
            <w:tcBorders>
              <w:top w:val="single" w:sz="4" w:space="0" w:color="auto"/>
              <w:left w:val="single" w:sz="4" w:space="0" w:color="auto"/>
              <w:bottom w:val="single" w:sz="4" w:space="0" w:color="auto"/>
              <w:right w:val="single" w:sz="4" w:space="0" w:color="auto"/>
            </w:tcBorders>
          </w:tcPr>
          <w:p w14:paraId="195A8BD4" w14:textId="77777777" w:rsidR="001D7FB6" w:rsidRDefault="001D7FB6">
            <w:pPr>
              <w:spacing w:line="256" w:lineRule="auto"/>
              <w:rPr>
                <w:rFonts w:ascii="Calibri" w:eastAsia="Calibri" w:hAnsi="Calibri" w:cs="Calibri"/>
                <w:i/>
                <w:sz w:val="20"/>
                <w:szCs w:val="20"/>
                <w:lang w:val="en-AU"/>
              </w:rPr>
            </w:pPr>
          </w:p>
        </w:tc>
        <w:tc>
          <w:tcPr>
            <w:tcW w:w="1260" w:type="dxa"/>
            <w:tcBorders>
              <w:top w:val="single" w:sz="4" w:space="0" w:color="auto"/>
              <w:left w:val="single" w:sz="4" w:space="0" w:color="auto"/>
              <w:bottom w:val="single" w:sz="4" w:space="0" w:color="auto"/>
              <w:right w:val="single" w:sz="4" w:space="0" w:color="auto"/>
            </w:tcBorders>
          </w:tcPr>
          <w:p w14:paraId="41B30F65" w14:textId="77777777" w:rsidR="001D7FB6" w:rsidRDefault="001D7FB6">
            <w:pPr>
              <w:spacing w:line="256" w:lineRule="auto"/>
              <w:rPr>
                <w:rFonts w:ascii="Calibri" w:eastAsia="Calibri" w:hAnsi="Calibri" w:cs="Times New Roman"/>
                <w:i/>
              </w:rPr>
            </w:pPr>
          </w:p>
        </w:tc>
        <w:tc>
          <w:tcPr>
            <w:tcW w:w="2378" w:type="dxa"/>
            <w:tcBorders>
              <w:top w:val="single" w:sz="4" w:space="0" w:color="auto"/>
              <w:left w:val="single" w:sz="4" w:space="0" w:color="auto"/>
              <w:bottom w:val="single" w:sz="4" w:space="0" w:color="auto"/>
              <w:right w:val="single" w:sz="4" w:space="0" w:color="auto"/>
            </w:tcBorders>
          </w:tcPr>
          <w:p w14:paraId="0D626532" w14:textId="77777777" w:rsidR="001D7FB6" w:rsidRDefault="001D7FB6">
            <w:pPr>
              <w:spacing w:line="256" w:lineRule="auto"/>
              <w:rPr>
                <w:rFonts w:ascii="Calibri" w:eastAsia="Calibri" w:hAnsi="Calibri" w:cs="Calibri"/>
                <w:i/>
                <w:sz w:val="20"/>
                <w:szCs w:val="20"/>
                <w:lang w:val="en-AU"/>
              </w:rPr>
            </w:pPr>
          </w:p>
        </w:tc>
      </w:tr>
      <w:tr w:rsidR="001D7FB6" w14:paraId="4A13AAFE" w14:textId="77777777" w:rsidTr="001D7FB6">
        <w:tc>
          <w:tcPr>
            <w:tcW w:w="3749" w:type="dxa"/>
            <w:tcBorders>
              <w:top w:val="single" w:sz="4" w:space="0" w:color="auto"/>
              <w:left w:val="single" w:sz="4" w:space="0" w:color="auto"/>
              <w:bottom w:val="single" w:sz="4" w:space="0" w:color="auto"/>
              <w:right w:val="single" w:sz="4" w:space="0" w:color="auto"/>
            </w:tcBorders>
            <w:shd w:val="clear" w:color="auto" w:fill="D2EAF1"/>
          </w:tcPr>
          <w:p w14:paraId="70F871BE" w14:textId="77777777" w:rsidR="001D7FB6" w:rsidRDefault="001D7FB6">
            <w:pPr>
              <w:spacing w:line="256" w:lineRule="auto"/>
              <w:ind w:left="643"/>
              <w:rPr>
                <w:rFonts w:ascii="Cambria" w:eastAsia="Calibri" w:hAnsi="Cambria" w:cs="Calibri"/>
                <w:b/>
                <w:bCs/>
                <w:i/>
                <w:sz w:val="20"/>
                <w:szCs w:val="20"/>
                <w:lang w:val="en-AU"/>
              </w:rPr>
            </w:pPr>
          </w:p>
        </w:tc>
        <w:tc>
          <w:tcPr>
            <w:tcW w:w="2367" w:type="dxa"/>
            <w:tcBorders>
              <w:top w:val="single" w:sz="4" w:space="0" w:color="auto"/>
              <w:left w:val="single" w:sz="4" w:space="0" w:color="auto"/>
              <w:bottom w:val="single" w:sz="4" w:space="0" w:color="auto"/>
              <w:right w:val="single" w:sz="4" w:space="0" w:color="auto"/>
            </w:tcBorders>
            <w:shd w:val="clear" w:color="auto" w:fill="D2EAF1"/>
          </w:tcPr>
          <w:p w14:paraId="06306D47" w14:textId="77777777" w:rsidR="001D7FB6" w:rsidRDefault="001D7FB6">
            <w:pPr>
              <w:spacing w:line="256" w:lineRule="auto"/>
              <w:rPr>
                <w:rFonts w:ascii="Calibri" w:eastAsia="Calibri" w:hAnsi="Calibri" w:cs="Calibri"/>
                <w:i/>
                <w:sz w:val="20"/>
                <w:szCs w:val="20"/>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2EAF1"/>
          </w:tcPr>
          <w:p w14:paraId="0ADCFBF6" w14:textId="77777777" w:rsidR="001D7FB6" w:rsidRDefault="001D7FB6">
            <w:pPr>
              <w:spacing w:line="256" w:lineRule="auto"/>
              <w:rPr>
                <w:rFonts w:ascii="Calibri" w:eastAsia="Calibri" w:hAnsi="Calibri" w:cs="Times New Roman"/>
                <w:i/>
              </w:rPr>
            </w:pPr>
          </w:p>
        </w:tc>
        <w:tc>
          <w:tcPr>
            <w:tcW w:w="2378" w:type="dxa"/>
            <w:tcBorders>
              <w:top w:val="single" w:sz="4" w:space="0" w:color="auto"/>
              <w:left w:val="single" w:sz="4" w:space="0" w:color="auto"/>
              <w:bottom w:val="single" w:sz="4" w:space="0" w:color="auto"/>
              <w:right w:val="single" w:sz="4" w:space="0" w:color="auto"/>
            </w:tcBorders>
            <w:shd w:val="clear" w:color="auto" w:fill="D2EAF1"/>
          </w:tcPr>
          <w:p w14:paraId="5ABAC490" w14:textId="77777777" w:rsidR="001D7FB6" w:rsidRDefault="001D7FB6">
            <w:pPr>
              <w:spacing w:line="256" w:lineRule="auto"/>
              <w:rPr>
                <w:rFonts w:ascii="Calibri" w:eastAsia="Calibri" w:hAnsi="Calibri" w:cs="Calibri"/>
                <w:i/>
                <w:sz w:val="20"/>
                <w:szCs w:val="20"/>
                <w:lang w:val="en-AU"/>
              </w:rPr>
            </w:pPr>
          </w:p>
        </w:tc>
      </w:tr>
      <w:tr w:rsidR="001D7FB6" w14:paraId="1E8FD65E" w14:textId="77777777" w:rsidTr="001D7FB6">
        <w:tc>
          <w:tcPr>
            <w:tcW w:w="9754" w:type="dxa"/>
            <w:gridSpan w:val="4"/>
            <w:tcBorders>
              <w:top w:val="single" w:sz="4" w:space="0" w:color="auto"/>
              <w:left w:val="single" w:sz="4" w:space="0" w:color="auto"/>
              <w:bottom w:val="single" w:sz="4" w:space="0" w:color="auto"/>
              <w:right w:val="single" w:sz="4" w:space="0" w:color="auto"/>
            </w:tcBorders>
            <w:hideMark/>
          </w:tcPr>
          <w:p w14:paraId="6F93B494" w14:textId="77777777" w:rsidR="001D7FB6" w:rsidRDefault="001D7FB6">
            <w:pPr>
              <w:spacing w:line="256" w:lineRule="auto"/>
              <w:rPr>
                <w:rFonts w:ascii="Calibri" w:eastAsia="Calibri" w:hAnsi="Calibri" w:cs="Calibri"/>
                <w:b/>
                <w:bCs/>
                <w:i/>
                <w:sz w:val="20"/>
                <w:szCs w:val="20"/>
                <w:lang w:val="pl-PL"/>
              </w:rPr>
            </w:pPr>
            <w:r>
              <w:rPr>
                <w:rFonts w:ascii="Calibri" w:eastAsia="Calibri" w:hAnsi="Calibri" w:cs="Calibri"/>
                <w:bCs/>
                <w:i/>
                <w:sz w:val="20"/>
                <w:szCs w:val="20"/>
              </w:rPr>
              <w:t xml:space="preserve">Npr.  Grupni rad, osnaživanje  za rad na prevenciji problema u ponašanju </w:t>
            </w:r>
          </w:p>
          <w:p w14:paraId="10837799" w14:textId="77777777" w:rsidR="001D7FB6" w:rsidRDefault="001D7FB6">
            <w:pPr>
              <w:spacing w:line="256" w:lineRule="auto"/>
              <w:rPr>
                <w:rFonts w:ascii="Cambria" w:eastAsia="Calibri" w:hAnsi="Cambria" w:cs="Calibri"/>
                <w:b/>
                <w:bCs/>
                <w:i/>
                <w:sz w:val="20"/>
                <w:szCs w:val="20"/>
                <w:lang w:val="it-IT"/>
              </w:rPr>
            </w:pPr>
            <w:r>
              <w:rPr>
                <w:rFonts w:ascii="Calibri" w:eastAsia="Calibri" w:hAnsi="Calibri" w:cs="Calibri"/>
                <w:bCs/>
                <w:i/>
                <w:sz w:val="20"/>
                <w:szCs w:val="20"/>
              </w:rPr>
              <w:t xml:space="preserve"> -n</w:t>
            </w:r>
            <w:r>
              <w:rPr>
                <w:rFonts w:ascii="Calibri" w:eastAsia="Calibri" w:hAnsi="Calibri"/>
                <w:bCs/>
                <w:i/>
                <w:sz w:val="20"/>
                <w:szCs w:val="20"/>
              </w:rPr>
              <w:t>azivi radionica/predavanja/ aktivnosti  s učiteljima</w:t>
            </w:r>
          </w:p>
        </w:tc>
      </w:tr>
      <w:tr w:rsidR="001D7FB6" w14:paraId="30FBD614" w14:textId="77777777" w:rsidTr="001D7FB6">
        <w:tc>
          <w:tcPr>
            <w:tcW w:w="3749" w:type="dxa"/>
            <w:tcBorders>
              <w:top w:val="single" w:sz="4" w:space="0" w:color="auto"/>
              <w:left w:val="single" w:sz="4" w:space="0" w:color="auto"/>
              <w:bottom w:val="single" w:sz="4" w:space="0" w:color="auto"/>
              <w:right w:val="single" w:sz="4" w:space="0" w:color="auto"/>
            </w:tcBorders>
            <w:shd w:val="clear" w:color="auto" w:fill="D2EAF1"/>
            <w:hideMark/>
          </w:tcPr>
          <w:p w14:paraId="0F1F86F4" w14:textId="77777777" w:rsidR="001D7FB6" w:rsidRDefault="001D7FB6">
            <w:pPr>
              <w:spacing w:line="256" w:lineRule="auto"/>
              <w:ind w:left="643"/>
              <w:rPr>
                <w:rFonts w:ascii="Cambria" w:eastAsia="Calibri" w:hAnsi="Cambria" w:cs="Calibri"/>
                <w:b/>
                <w:bCs/>
                <w:i/>
                <w:sz w:val="20"/>
                <w:szCs w:val="20"/>
              </w:rPr>
            </w:pPr>
            <w:r>
              <w:rPr>
                <w:rFonts w:ascii="Cambria" w:eastAsia="Calibri" w:hAnsi="Cambria" w:cs="Calibri"/>
                <w:b/>
                <w:bCs/>
                <w:i/>
                <w:sz w:val="20"/>
                <w:szCs w:val="20"/>
              </w:rPr>
              <w:t>Psihički poremećaji kod djece</w:t>
            </w:r>
          </w:p>
        </w:tc>
        <w:tc>
          <w:tcPr>
            <w:tcW w:w="2367" w:type="dxa"/>
            <w:tcBorders>
              <w:top w:val="single" w:sz="4" w:space="0" w:color="auto"/>
              <w:left w:val="single" w:sz="4" w:space="0" w:color="auto"/>
              <w:bottom w:val="single" w:sz="4" w:space="0" w:color="auto"/>
              <w:right w:val="single" w:sz="4" w:space="0" w:color="auto"/>
            </w:tcBorders>
            <w:shd w:val="clear" w:color="auto" w:fill="D2EAF1"/>
            <w:hideMark/>
          </w:tcPr>
          <w:p w14:paraId="4788F7F6" w14:textId="77777777" w:rsidR="001D7FB6" w:rsidRDefault="001D7FB6">
            <w:pPr>
              <w:spacing w:line="256" w:lineRule="auto"/>
              <w:rPr>
                <w:rFonts w:ascii="Calibri" w:eastAsia="Calibri" w:hAnsi="Calibri" w:cs="Calibri"/>
                <w:i/>
                <w:sz w:val="20"/>
                <w:szCs w:val="20"/>
                <w:lang w:val="it-IT"/>
              </w:rPr>
            </w:pPr>
            <w:r>
              <w:rPr>
                <w:rFonts w:ascii="Calibri" w:eastAsia="Calibri" w:hAnsi="Calibri" w:cs="Calibri"/>
                <w:i/>
                <w:sz w:val="20"/>
                <w:szCs w:val="20"/>
                <w:lang w:val="it-IT"/>
              </w:rPr>
              <w:t>učitelji</w:t>
            </w:r>
          </w:p>
        </w:tc>
        <w:tc>
          <w:tcPr>
            <w:tcW w:w="1260" w:type="dxa"/>
            <w:tcBorders>
              <w:top w:val="single" w:sz="4" w:space="0" w:color="auto"/>
              <w:left w:val="single" w:sz="4" w:space="0" w:color="auto"/>
              <w:bottom w:val="single" w:sz="4" w:space="0" w:color="auto"/>
              <w:right w:val="single" w:sz="4" w:space="0" w:color="auto"/>
            </w:tcBorders>
            <w:shd w:val="clear" w:color="auto" w:fill="D2EAF1"/>
            <w:hideMark/>
          </w:tcPr>
          <w:p w14:paraId="6C9D707B" w14:textId="77777777" w:rsidR="001D7FB6" w:rsidRDefault="001D7FB6">
            <w:pPr>
              <w:spacing w:line="256" w:lineRule="auto"/>
              <w:rPr>
                <w:rFonts w:ascii="Calibri" w:eastAsia="Calibri" w:hAnsi="Calibri" w:cs="Times New Roman"/>
                <w:i/>
              </w:rPr>
            </w:pPr>
            <w:r>
              <w:rPr>
                <w:rFonts w:ascii="Calibri" w:eastAsia="Calibri" w:hAnsi="Calibri"/>
                <w:i/>
              </w:rPr>
              <w:t>Sjednica UV</w:t>
            </w:r>
          </w:p>
        </w:tc>
        <w:tc>
          <w:tcPr>
            <w:tcW w:w="2378" w:type="dxa"/>
            <w:tcBorders>
              <w:top w:val="single" w:sz="4" w:space="0" w:color="auto"/>
              <w:left w:val="single" w:sz="4" w:space="0" w:color="auto"/>
              <w:bottom w:val="single" w:sz="4" w:space="0" w:color="auto"/>
              <w:right w:val="single" w:sz="4" w:space="0" w:color="auto"/>
            </w:tcBorders>
            <w:shd w:val="clear" w:color="auto" w:fill="D2EAF1"/>
            <w:hideMark/>
          </w:tcPr>
          <w:p w14:paraId="6EF10FE6" w14:textId="77777777" w:rsidR="001D7FB6" w:rsidRDefault="001D7FB6">
            <w:pPr>
              <w:spacing w:line="256" w:lineRule="auto"/>
              <w:rPr>
                <w:rFonts w:ascii="Calibri" w:eastAsia="Calibri" w:hAnsi="Calibri" w:cs="Calibri"/>
                <w:i/>
                <w:sz w:val="20"/>
                <w:szCs w:val="20"/>
                <w:lang w:val="it-IT"/>
              </w:rPr>
            </w:pPr>
            <w:r>
              <w:rPr>
                <w:rFonts w:ascii="Calibri" w:eastAsia="Calibri" w:hAnsi="Calibri" w:cs="Calibri"/>
                <w:i/>
                <w:sz w:val="20"/>
                <w:szCs w:val="20"/>
                <w:lang w:val="it-IT"/>
              </w:rPr>
              <w:t>Pedagoginja, psihologinja</w:t>
            </w:r>
          </w:p>
        </w:tc>
      </w:tr>
    </w:tbl>
    <w:p w14:paraId="485089EB" w14:textId="77777777" w:rsidR="001D7FB6" w:rsidRDefault="001D7FB6" w:rsidP="001D7FB6">
      <w:pPr>
        <w:sectPr w:rsidR="001D7FB6">
          <w:pgSz w:w="11906" w:h="16838"/>
          <w:pgMar w:top="1417" w:right="1417" w:bottom="1417" w:left="1417" w:header="708" w:footer="708" w:gutter="0"/>
          <w:cols w:space="720"/>
        </w:sectPr>
      </w:pPr>
    </w:p>
    <w:p w14:paraId="54C7CF3E" w14:textId="41C37D8D" w:rsidR="001D7FB6" w:rsidRPr="00351634" w:rsidRDefault="00EF4212" w:rsidP="00351634">
      <w:pPr>
        <w:spacing w:before="85"/>
        <w:jc w:val="center"/>
        <w:rPr>
          <w:sz w:val="36"/>
        </w:rPr>
      </w:pPr>
      <w:r>
        <w:rPr>
          <w:sz w:val="36"/>
        </w:rPr>
        <w:lastRenderedPageBreak/>
        <w:t>13</w:t>
      </w:r>
      <w:r w:rsidR="001D7FB6">
        <w:rPr>
          <w:sz w:val="36"/>
        </w:rPr>
        <w:t>. ŠKOLSKI PROGRAM SPREČAVANJA NASILJA MEĐU DJECOM</w:t>
      </w:r>
    </w:p>
    <w:p w14:paraId="10665352" w14:textId="77777777" w:rsidR="001D7FB6" w:rsidRDefault="001D7FB6" w:rsidP="001D7FB6">
      <w:pPr>
        <w:pStyle w:val="Tijeloteksta"/>
        <w:spacing w:before="1"/>
        <w:ind w:left="718" w:right="1113"/>
        <w:rPr>
          <w:sz w:val="24"/>
        </w:rPr>
      </w:pPr>
      <w:r>
        <w:t>Program je sukladan s programom UNICEF-a “Škola bez nasilja“ ,uputama zaključaka Vlade Republike Hrvatske o realizaciji mjera iz Programa aktivnosti i sprečavanja nasilja među djecom.</w:t>
      </w:r>
    </w:p>
    <w:p w14:paraId="40972371" w14:textId="77777777" w:rsidR="001D7FB6" w:rsidRDefault="001D7FB6" w:rsidP="001D7FB6">
      <w:pPr>
        <w:pStyle w:val="Tijeloteksta"/>
        <w:spacing w:before="7" w:after="1"/>
      </w:pPr>
    </w:p>
    <w:tbl>
      <w:tblPr>
        <w:tblW w:w="15465"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7199"/>
        <w:gridCol w:w="3419"/>
        <w:gridCol w:w="4199"/>
      </w:tblGrid>
      <w:tr w:rsidR="001D7FB6" w14:paraId="77756432" w14:textId="77777777" w:rsidTr="001D7FB6">
        <w:trPr>
          <w:trHeight w:val="294"/>
        </w:trPr>
        <w:tc>
          <w:tcPr>
            <w:tcW w:w="648" w:type="dxa"/>
            <w:tcBorders>
              <w:top w:val="single" w:sz="4" w:space="0" w:color="000000"/>
              <w:left w:val="single" w:sz="4" w:space="0" w:color="000000"/>
              <w:bottom w:val="single" w:sz="4" w:space="0" w:color="000000"/>
              <w:right w:val="single" w:sz="4" w:space="0" w:color="000000"/>
            </w:tcBorders>
            <w:hideMark/>
          </w:tcPr>
          <w:p w14:paraId="013777CD" w14:textId="77777777" w:rsidR="001D7FB6" w:rsidRDefault="001D7FB6">
            <w:pPr>
              <w:pStyle w:val="TableParagraph"/>
              <w:spacing w:line="268" w:lineRule="exact"/>
              <w:ind w:left="107"/>
              <w:rPr>
                <w:sz w:val="24"/>
                <w:lang w:eastAsia="en-US"/>
              </w:rPr>
            </w:pPr>
            <w:r>
              <w:rPr>
                <w:sz w:val="24"/>
                <w:lang w:eastAsia="en-US"/>
              </w:rPr>
              <w:t>R.br</w:t>
            </w:r>
          </w:p>
        </w:tc>
        <w:tc>
          <w:tcPr>
            <w:tcW w:w="7201" w:type="dxa"/>
            <w:tcBorders>
              <w:top w:val="single" w:sz="4" w:space="0" w:color="000000"/>
              <w:left w:val="single" w:sz="4" w:space="0" w:color="000000"/>
              <w:bottom w:val="single" w:sz="4" w:space="0" w:color="000000"/>
              <w:right w:val="single" w:sz="4" w:space="0" w:color="000000"/>
            </w:tcBorders>
            <w:hideMark/>
          </w:tcPr>
          <w:p w14:paraId="47FBAD78" w14:textId="77777777" w:rsidR="001D7FB6" w:rsidRDefault="001D7FB6">
            <w:pPr>
              <w:pStyle w:val="TableParagraph"/>
              <w:spacing w:line="268" w:lineRule="exact"/>
              <w:ind w:left="107"/>
              <w:rPr>
                <w:sz w:val="24"/>
                <w:lang w:eastAsia="en-US"/>
              </w:rPr>
            </w:pPr>
            <w:r>
              <w:rPr>
                <w:sz w:val="24"/>
                <w:lang w:eastAsia="en-US"/>
              </w:rPr>
              <w:t>Naziv aktivnosti</w:t>
            </w:r>
          </w:p>
        </w:tc>
        <w:tc>
          <w:tcPr>
            <w:tcW w:w="3420" w:type="dxa"/>
            <w:tcBorders>
              <w:top w:val="single" w:sz="4" w:space="0" w:color="000000"/>
              <w:left w:val="single" w:sz="4" w:space="0" w:color="000000"/>
              <w:bottom w:val="single" w:sz="4" w:space="0" w:color="000000"/>
              <w:right w:val="single" w:sz="4" w:space="0" w:color="000000"/>
            </w:tcBorders>
            <w:hideMark/>
          </w:tcPr>
          <w:p w14:paraId="1D3A9EB4" w14:textId="77777777" w:rsidR="001D7FB6" w:rsidRDefault="001D7FB6">
            <w:pPr>
              <w:pStyle w:val="TableParagraph"/>
              <w:spacing w:line="268" w:lineRule="exact"/>
              <w:ind w:left="108"/>
              <w:rPr>
                <w:sz w:val="24"/>
                <w:lang w:eastAsia="en-US"/>
              </w:rPr>
            </w:pPr>
            <w:r>
              <w:rPr>
                <w:sz w:val="24"/>
                <w:lang w:eastAsia="en-US"/>
              </w:rPr>
              <w:t>Nositelji/suradnici</w:t>
            </w:r>
          </w:p>
        </w:tc>
        <w:tc>
          <w:tcPr>
            <w:tcW w:w="4200" w:type="dxa"/>
            <w:tcBorders>
              <w:top w:val="single" w:sz="4" w:space="0" w:color="000000"/>
              <w:left w:val="single" w:sz="4" w:space="0" w:color="000000"/>
              <w:bottom w:val="single" w:sz="4" w:space="0" w:color="000000"/>
              <w:right w:val="single" w:sz="4" w:space="0" w:color="000000"/>
            </w:tcBorders>
            <w:hideMark/>
          </w:tcPr>
          <w:p w14:paraId="6CE7109E" w14:textId="77777777" w:rsidR="001D7FB6" w:rsidRDefault="001D7FB6">
            <w:pPr>
              <w:pStyle w:val="TableParagraph"/>
              <w:spacing w:line="268" w:lineRule="exact"/>
              <w:ind w:left="108"/>
              <w:rPr>
                <w:sz w:val="24"/>
                <w:lang w:eastAsia="en-US"/>
              </w:rPr>
            </w:pPr>
            <w:r>
              <w:rPr>
                <w:sz w:val="24"/>
                <w:lang w:eastAsia="en-US"/>
              </w:rPr>
              <w:t>Vrijeme ostvarenja</w:t>
            </w:r>
          </w:p>
        </w:tc>
      </w:tr>
      <w:tr w:rsidR="001D7FB6" w14:paraId="52CE1F7F" w14:textId="77777777" w:rsidTr="001D7FB6">
        <w:trPr>
          <w:trHeight w:val="1104"/>
        </w:trPr>
        <w:tc>
          <w:tcPr>
            <w:tcW w:w="648" w:type="dxa"/>
            <w:tcBorders>
              <w:top w:val="single" w:sz="4" w:space="0" w:color="000000"/>
              <w:left w:val="single" w:sz="4" w:space="0" w:color="000000"/>
              <w:bottom w:val="single" w:sz="4" w:space="0" w:color="000000"/>
              <w:right w:val="single" w:sz="4" w:space="0" w:color="000000"/>
            </w:tcBorders>
            <w:hideMark/>
          </w:tcPr>
          <w:p w14:paraId="6D91DA75" w14:textId="77777777" w:rsidR="001D7FB6" w:rsidRDefault="001D7FB6">
            <w:pPr>
              <w:pStyle w:val="TableParagraph"/>
              <w:spacing w:line="268" w:lineRule="exact"/>
              <w:ind w:right="78"/>
              <w:jc w:val="right"/>
              <w:rPr>
                <w:sz w:val="24"/>
                <w:lang w:eastAsia="en-US"/>
              </w:rPr>
            </w:pPr>
            <w:r>
              <w:rPr>
                <w:sz w:val="24"/>
                <w:lang w:eastAsia="en-US"/>
              </w:rPr>
              <w:t>1.</w:t>
            </w:r>
          </w:p>
        </w:tc>
        <w:tc>
          <w:tcPr>
            <w:tcW w:w="7201" w:type="dxa"/>
            <w:tcBorders>
              <w:top w:val="single" w:sz="4" w:space="0" w:color="000000"/>
              <w:left w:val="single" w:sz="4" w:space="0" w:color="000000"/>
              <w:bottom w:val="single" w:sz="4" w:space="0" w:color="000000"/>
              <w:right w:val="single" w:sz="4" w:space="0" w:color="000000"/>
            </w:tcBorders>
            <w:hideMark/>
          </w:tcPr>
          <w:p w14:paraId="0F76A3EE" w14:textId="77777777" w:rsidR="001D7FB6" w:rsidRDefault="001D7FB6">
            <w:pPr>
              <w:pStyle w:val="TableParagraph"/>
              <w:spacing w:line="256" w:lineRule="auto"/>
              <w:ind w:left="107"/>
              <w:rPr>
                <w:lang w:eastAsia="en-US"/>
              </w:rPr>
            </w:pPr>
            <w:r>
              <w:rPr>
                <w:lang w:eastAsia="en-US"/>
              </w:rPr>
              <w:t>Prvo upoznavanje svih učenika s projektom „Škola bez nasilja“; Upoznavanje sa Dječjom deklaracijom i Deklaracijom o zaustavljanju</w:t>
            </w:r>
          </w:p>
          <w:p w14:paraId="557BAAD1" w14:textId="77777777" w:rsidR="001D7FB6" w:rsidRDefault="001D7FB6">
            <w:pPr>
              <w:pStyle w:val="TableParagraph"/>
              <w:spacing w:line="270" w:lineRule="atLeast"/>
              <w:ind w:left="107"/>
              <w:rPr>
                <w:lang w:eastAsia="en-US"/>
              </w:rPr>
            </w:pPr>
            <w:r>
              <w:rPr>
                <w:lang w:eastAsia="en-US"/>
              </w:rPr>
              <w:t>vršnjačkog nasilja, podijeliti roza knjižice za roditelje na prvom roditeljskom sastanku</w:t>
            </w:r>
          </w:p>
        </w:tc>
        <w:tc>
          <w:tcPr>
            <w:tcW w:w="3420" w:type="dxa"/>
            <w:tcBorders>
              <w:top w:val="single" w:sz="4" w:space="0" w:color="000000"/>
              <w:left w:val="single" w:sz="4" w:space="0" w:color="000000"/>
              <w:bottom w:val="single" w:sz="4" w:space="0" w:color="000000"/>
              <w:right w:val="single" w:sz="4" w:space="0" w:color="000000"/>
            </w:tcBorders>
            <w:hideMark/>
          </w:tcPr>
          <w:p w14:paraId="0454E71A" w14:textId="77777777" w:rsidR="001D7FB6" w:rsidRDefault="001D7FB6">
            <w:pPr>
              <w:pStyle w:val="TableParagraph"/>
              <w:spacing w:line="268" w:lineRule="exact"/>
              <w:ind w:left="108"/>
              <w:rPr>
                <w:lang w:eastAsia="en-US"/>
              </w:rPr>
            </w:pPr>
            <w:r>
              <w:rPr>
                <w:lang w:eastAsia="en-US"/>
              </w:rPr>
              <w:t>Učiteljice 1. razreda</w:t>
            </w:r>
          </w:p>
        </w:tc>
        <w:tc>
          <w:tcPr>
            <w:tcW w:w="4200" w:type="dxa"/>
            <w:tcBorders>
              <w:top w:val="single" w:sz="4" w:space="0" w:color="000000"/>
              <w:left w:val="single" w:sz="4" w:space="0" w:color="000000"/>
              <w:bottom w:val="single" w:sz="4" w:space="0" w:color="000000"/>
              <w:right w:val="single" w:sz="4" w:space="0" w:color="000000"/>
            </w:tcBorders>
            <w:hideMark/>
          </w:tcPr>
          <w:p w14:paraId="48327563" w14:textId="77777777" w:rsidR="001D7FB6" w:rsidRDefault="001D7FB6">
            <w:pPr>
              <w:pStyle w:val="TableParagraph"/>
              <w:spacing w:line="268" w:lineRule="exact"/>
              <w:ind w:left="108"/>
              <w:rPr>
                <w:lang w:eastAsia="en-US"/>
              </w:rPr>
            </w:pPr>
            <w:r>
              <w:rPr>
                <w:lang w:eastAsia="en-US"/>
              </w:rPr>
              <w:t>rujan</w:t>
            </w:r>
          </w:p>
        </w:tc>
      </w:tr>
      <w:tr w:rsidR="001D7FB6" w14:paraId="405F20DA" w14:textId="77777777" w:rsidTr="001D7FB6">
        <w:trPr>
          <w:trHeight w:val="757"/>
        </w:trPr>
        <w:tc>
          <w:tcPr>
            <w:tcW w:w="648" w:type="dxa"/>
            <w:tcBorders>
              <w:top w:val="single" w:sz="4" w:space="0" w:color="000000"/>
              <w:left w:val="single" w:sz="4" w:space="0" w:color="000000"/>
              <w:bottom w:val="single" w:sz="4" w:space="0" w:color="000000"/>
              <w:right w:val="single" w:sz="4" w:space="0" w:color="000000"/>
            </w:tcBorders>
            <w:hideMark/>
          </w:tcPr>
          <w:p w14:paraId="489B1E62" w14:textId="77777777" w:rsidR="001D7FB6" w:rsidRDefault="001D7FB6">
            <w:pPr>
              <w:pStyle w:val="TableParagraph"/>
              <w:spacing w:line="268" w:lineRule="exact"/>
              <w:ind w:right="78"/>
              <w:jc w:val="right"/>
              <w:rPr>
                <w:sz w:val="24"/>
                <w:lang w:eastAsia="en-US"/>
              </w:rPr>
            </w:pPr>
            <w:r>
              <w:rPr>
                <w:sz w:val="24"/>
                <w:lang w:eastAsia="en-US"/>
              </w:rPr>
              <w:t>2.</w:t>
            </w:r>
          </w:p>
        </w:tc>
        <w:tc>
          <w:tcPr>
            <w:tcW w:w="7201" w:type="dxa"/>
            <w:tcBorders>
              <w:top w:val="single" w:sz="4" w:space="0" w:color="000000"/>
              <w:left w:val="single" w:sz="4" w:space="0" w:color="000000"/>
              <w:bottom w:val="single" w:sz="4" w:space="0" w:color="000000"/>
              <w:right w:val="single" w:sz="4" w:space="0" w:color="000000"/>
            </w:tcBorders>
            <w:hideMark/>
          </w:tcPr>
          <w:p w14:paraId="01E967E0" w14:textId="77777777" w:rsidR="001D7FB6" w:rsidRDefault="001D7FB6">
            <w:pPr>
              <w:pStyle w:val="TableParagraph"/>
              <w:spacing w:line="256" w:lineRule="auto"/>
              <w:ind w:left="107" w:right="240"/>
              <w:rPr>
                <w:lang w:eastAsia="en-US"/>
              </w:rPr>
            </w:pPr>
            <w:r>
              <w:rPr>
                <w:lang w:eastAsia="en-US"/>
              </w:rPr>
              <w:t>Upoznavanje roditelja s projektom, radionica stilovi roditeljstva na roditeljskom sastanku; Upoznavanje sa Dječjom deklaracijom i Deklaracijom</w:t>
            </w:r>
          </w:p>
          <w:p w14:paraId="7242C0C8" w14:textId="77777777" w:rsidR="001D7FB6" w:rsidRDefault="001D7FB6">
            <w:pPr>
              <w:pStyle w:val="TableParagraph"/>
              <w:spacing w:line="238" w:lineRule="exact"/>
              <w:ind w:left="107"/>
              <w:rPr>
                <w:lang w:eastAsia="en-US"/>
              </w:rPr>
            </w:pPr>
            <w:r>
              <w:rPr>
                <w:lang w:eastAsia="en-US"/>
              </w:rPr>
              <w:t>o zaustavljanju vršnjačkog nasilja</w:t>
            </w:r>
          </w:p>
        </w:tc>
        <w:tc>
          <w:tcPr>
            <w:tcW w:w="3420" w:type="dxa"/>
            <w:tcBorders>
              <w:top w:val="single" w:sz="4" w:space="0" w:color="000000"/>
              <w:left w:val="single" w:sz="4" w:space="0" w:color="000000"/>
              <w:bottom w:val="single" w:sz="4" w:space="0" w:color="000000"/>
              <w:right w:val="single" w:sz="4" w:space="0" w:color="000000"/>
            </w:tcBorders>
            <w:hideMark/>
          </w:tcPr>
          <w:p w14:paraId="05EAB2A5" w14:textId="77777777" w:rsidR="001D7FB6" w:rsidRDefault="001D7FB6">
            <w:pPr>
              <w:pStyle w:val="TableParagraph"/>
              <w:spacing w:line="268" w:lineRule="exact"/>
              <w:ind w:left="108"/>
              <w:rPr>
                <w:lang w:eastAsia="en-US"/>
              </w:rPr>
            </w:pPr>
            <w:r>
              <w:rPr>
                <w:lang w:eastAsia="en-US"/>
              </w:rPr>
              <w:t>Učiteljice 1. razreda</w:t>
            </w:r>
          </w:p>
        </w:tc>
        <w:tc>
          <w:tcPr>
            <w:tcW w:w="4200" w:type="dxa"/>
            <w:tcBorders>
              <w:top w:val="single" w:sz="4" w:space="0" w:color="000000"/>
              <w:left w:val="single" w:sz="4" w:space="0" w:color="000000"/>
              <w:bottom w:val="single" w:sz="4" w:space="0" w:color="000000"/>
              <w:right w:val="single" w:sz="4" w:space="0" w:color="000000"/>
            </w:tcBorders>
            <w:hideMark/>
          </w:tcPr>
          <w:p w14:paraId="17D42369" w14:textId="77777777" w:rsidR="001D7FB6" w:rsidRDefault="001D7FB6">
            <w:pPr>
              <w:pStyle w:val="TableParagraph"/>
              <w:spacing w:line="268" w:lineRule="exact"/>
              <w:ind w:left="108"/>
              <w:rPr>
                <w:lang w:eastAsia="en-US"/>
              </w:rPr>
            </w:pPr>
            <w:r>
              <w:rPr>
                <w:lang w:eastAsia="en-US"/>
              </w:rPr>
              <w:t>2. roditeljski sastanak</w:t>
            </w:r>
          </w:p>
        </w:tc>
      </w:tr>
      <w:tr w:rsidR="001D7FB6" w14:paraId="03DC31E2" w14:textId="77777777" w:rsidTr="001D7FB6">
        <w:trPr>
          <w:trHeight w:val="506"/>
        </w:trPr>
        <w:tc>
          <w:tcPr>
            <w:tcW w:w="648" w:type="dxa"/>
            <w:tcBorders>
              <w:top w:val="single" w:sz="4" w:space="0" w:color="000000"/>
              <w:left w:val="single" w:sz="4" w:space="0" w:color="000000"/>
              <w:bottom w:val="single" w:sz="4" w:space="0" w:color="000000"/>
              <w:right w:val="single" w:sz="4" w:space="0" w:color="000000"/>
            </w:tcBorders>
            <w:hideMark/>
          </w:tcPr>
          <w:p w14:paraId="1C7C1D65" w14:textId="77777777" w:rsidR="001D7FB6" w:rsidRDefault="001D7FB6">
            <w:pPr>
              <w:pStyle w:val="TableParagraph"/>
              <w:spacing w:line="268" w:lineRule="exact"/>
              <w:ind w:right="78"/>
              <w:jc w:val="right"/>
              <w:rPr>
                <w:sz w:val="24"/>
                <w:lang w:eastAsia="en-US"/>
              </w:rPr>
            </w:pPr>
            <w:r>
              <w:rPr>
                <w:sz w:val="24"/>
                <w:lang w:eastAsia="en-US"/>
              </w:rPr>
              <w:t>3.</w:t>
            </w:r>
          </w:p>
        </w:tc>
        <w:tc>
          <w:tcPr>
            <w:tcW w:w="7201" w:type="dxa"/>
            <w:tcBorders>
              <w:top w:val="single" w:sz="4" w:space="0" w:color="000000"/>
              <w:left w:val="single" w:sz="4" w:space="0" w:color="000000"/>
              <w:bottom w:val="single" w:sz="4" w:space="0" w:color="000000"/>
              <w:right w:val="single" w:sz="4" w:space="0" w:color="000000"/>
            </w:tcBorders>
            <w:hideMark/>
          </w:tcPr>
          <w:p w14:paraId="60806922" w14:textId="77777777" w:rsidR="001D7FB6" w:rsidRDefault="001D7FB6">
            <w:pPr>
              <w:pStyle w:val="TableParagraph"/>
              <w:spacing w:line="268" w:lineRule="exact"/>
              <w:ind w:left="107"/>
              <w:rPr>
                <w:lang w:eastAsia="en-US"/>
              </w:rPr>
            </w:pPr>
            <w:r>
              <w:rPr>
                <w:lang w:eastAsia="en-US"/>
              </w:rPr>
              <w:t>Napraviti 2 radionice iz Unicefovog priručnika</w:t>
            </w:r>
          </w:p>
        </w:tc>
        <w:tc>
          <w:tcPr>
            <w:tcW w:w="3420" w:type="dxa"/>
            <w:tcBorders>
              <w:top w:val="single" w:sz="4" w:space="0" w:color="000000"/>
              <w:left w:val="single" w:sz="4" w:space="0" w:color="000000"/>
              <w:bottom w:val="single" w:sz="4" w:space="0" w:color="000000"/>
              <w:right w:val="single" w:sz="4" w:space="0" w:color="000000"/>
            </w:tcBorders>
            <w:hideMark/>
          </w:tcPr>
          <w:p w14:paraId="394E1518" w14:textId="77777777" w:rsidR="001D7FB6" w:rsidRDefault="001D7FB6">
            <w:pPr>
              <w:pStyle w:val="TableParagraph"/>
              <w:spacing w:line="247" w:lineRule="exact"/>
              <w:ind w:left="108"/>
              <w:rPr>
                <w:lang w:eastAsia="en-US"/>
              </w:rPr>
            </w:pPr>
            <w:r>
              <w:rPr>
                <w:lang w:eastAsia="en-US"/>
              </w:rPr>
              <w:t>Razrednici, učenici od 1. do 8.</w:t>
            </w:r>
          </w:p>
          <w:p w14:paraId="038C0819" w14:textId="77777777" w:rsidR="001D7FB6" w:rsidRDefault="001D7FB6">
            <w:pPr>
              <w:pStyle w:val="TableParagraph"/>
              <w:spacing w:before="1" w:line="238" w:lineRule="exact"/>
              <w:ind w:left="108"/>
              <w:rPr>
                <w:lang w:eastAsia="en-US"/>
              </w:rPr>
            </w:pPr>
            <w:r>
              <w:rPr>
                <w:lang w:eastAsia="en-US"/>
              </w:rPr>
              <w:t>razreda</w:t>
            </w:r>
          </w:p>
        </w:tc>
        <w:tc>
          <w:tcPr>
            <w:tcW w:w="4200" w:type="dxa"/>
            <w:tcBorders>
              <w:top w:val="single" w:sz="4" w:space="0" w:color="000000"/>
              <w:left w:val="single" w:sz="4" w:space="0" w:color="000000"/>
              <w:bottom w:val="single" w:sz="4" w:space="0" w:color="000000"/>
              <w:right w:val="single" w:sz="4" w:space="0" w:color="000000"/>
            </w:tcBorders>
            <w:hideMark/>
          </w:tcPr>
          <w:p w14:paraId="2E1F5A69" w14:textId="77777777" w:rsidR="001D7FB6" w:rsidRDefault="001D7FB6">
            <w:pPr>
              <w:pStyle w:val="TableParagraph"/>
              <w:spacing w:line="268" w:lineRule="exact"/>
              <w:ind w:left="108"/>
              <w:rPr>
                <w:lang w:eastAsia="en-US"/>
              </w:rPr>
            </w:pPr>
            <w:r>
              <w:rPr>
                <w:lang w:eastAsia="en-US"/>
              </w:rPr>
              <w:t>Tijekom nastavne godine</w:t>
            </w:r>
          </w:p>
        </w:tc>
      </w:tr>
      <w:tr w:rsidR="001D7FB6" w14:paraId="67D5624A" w14:textId="77777777" w:rsidTr="001D7FB6">
        <w:trPr>
          <w:trHeight w:val="760"/>
        </w:trPr>
        <w:tc>
          <w:tcPr>
            <w:tcW w:w="648" w:type="dxa"/>
            <w:tcBorders>
              <w:top w:val="single" w:sz="4" w:space="0" w:color="000000"/>
              <w:left w:val="single" w:sz="4" w:space="0" w:color="000000"/>
              <w:bottom w:val="single" w:sz="4" w:space="0" w:color="000000"/>
              <w:right w:val="single" w:sz="4" w:space="0" w:color="000000"/>
            </w:tcBorders>
            <w:hideMark/>
          </w:tcPr>
          <w:p w14:paraId="3172665F" w14:textId="77777777" w:rsidR="001D7FB6" w:rsidRDefault="001D7FB6">
            <w:pPr>
              <w:pStyle w:val="TableParagraph"/>
              <w:spacing w:line="268" w:lineRule="exact"/>
              <w:ind w:right="78"/>
              <w:jc w:val="right"/>
              <w:rPr>
                <w:sz w:val="24"/>
                <w:lang w:eastAsia="en-US"/>
              </w:rPr>
            </w:pPr>
            <w:r>
              <w:rPr>
                <w:sz w:val="24"/>
                <w:lang w:eastAsia="en-US"/>
              </w:rPr>
              <w:t>4.</w:t>
            </w:r>
          </w:p>
        </w:tc>
        <w:tc>
          <w:tcPr>
            <w:tcW w:w="7201" w:type="dxa"/>
            <w:tcBorders>
              <w:top w:val="single" w:sz="4" w:space="0" w:color="000000"/>
              <w:left w:val="single" w:sz="4" w:space="0" w:color="000000"/>
              <w:bottom w:val="single" w:sz="4" w:space="0" w:color="000000"/>
              <w:right w:val="single" w:sz="4" w:space="0" w:color="000000"/>
            </w:tcBorders>
            <w:hideMark/>
          </w:tcPr>
          <w:p w14:paraId="0CCE17FE" w14:textId="77777777" w:rsidR="001D7FB6" w:rsidRDefault="001D7FB6">
            <w:pPr>
              <w:pStyle w:val="TableParagraph"/>
              <w:spacing w:line="247" w:lineRule="exact"/>
              <w:ind w:left="107"/>
              <w:rPr>
                <w:lang w:eastAsia="en-US"/>
              </w:rPr>
            </w:pPr>
            <w:r>
              <w:rPr>
                <w:lang w:eastAsia="en-US"/>
              </w:rPr>
              <w:t>Obnova pravila, podsjećanje na projekt, dogovor za nastavak rada;</w:t>
            </w:r>
          </w:p>
          <w:p w14:paraId="597B17B4" w14:textId="77777777" w:rsidR="001D7FB6" w:rsidRDefault="001D7FB6">
            <w:pPr>
              <w:pStyle w:val="TableParagraph"/>
              <w:spacing w:before="5" w:line="252" w:lineRule="exact"/>
              <w:ind w:left="107" w:right="900"/>
              <w:rPr>
                <w:lang w:eastAsia="en-US"/>
              </w:rPr>
            </w:pPr>
            <w:r>
              <w:rPr>
                <w:lang w:eastAsia="en-US"/>
              </w:rPr>
              <w:t>Upoznavanje sa Dječjom deklaracijom i Deklaracijom o zaustavljanju vršnjačkog nasilja</w:t>
            </w:r>
          </w:p>
        </w:tc>
        <w:tc>
          <w:tcPr>
            <w:tcW w:w="3420" w:type="dxa"/>
            <w:tcBorders>
              <w:top w:val="single" w:sz="4" w:space="0" w:color="000000"/>
              <w:left w:val="single" w:sz="4" w:space="0" w:color="000000"/>
              <w:bottom w:val="single" w:sz="4" w:space="0" w:color="000000"/>
              <w:right w:val="single" w:sz="4" w:space="0" w:color="000000"/>
            </w:tcBorders>
            <w:hideMark/>
          </w:tcPr>
          <w:p w14:paraId="62494994" w14:textId="77777777" w:rsidR="001D7FB6" w:rsidRDefault="001D7FB6">
            <w:pPr>
              <w:pStyle w:val="TableParagraph"/>
              <w:ind w:left="108" w:right="593"/>
              <w:rPr>
                <w:lang w:eastAsia="en-US"/>
              </w:rPr>
            </w:pPr>
            <w:r>
              <w:rPr>
                <w:lang w:eastAsia="en-US"/>
              </w:rPr>
              <w:t>Razrednici, učenici od 1. do 8. razreda</w:t>
            </w:r>
          </w:p>
        </w:tc>
        <w:tc>
          <w:tcPr>
            <w:tcW w:w="4200" w:type="dxa"/>
            <w:tcBorders>
              <w:top w:val="single" w:sz="4" w:space="0" w:color="000000"/>
              <w:left w:val="single" w:sz="4" w:space="0" w:color="000000"/>
              <w:bottom w:val="single" w:sz="4" w:space="0" w:color="000000"/>
              <w:right w:val="single" w:sz="4" w:space="0" w:color="000000"/>
            </w:tcBorders>
            <w:hideMark/>
          </w:tcPr>
          <w:p w14:paraId="30988FE7" w14:textId="77777777" w:rsidR="001D7FB6" w:rsidRDefault="001D7FB6">
            <w:pPr>
              <w:pStyle w:val="TableParagraph"/>
              <w:spacing w:line="268" w:lineRule="exact"/>
              <w:ind w:left="108"/>
              <w:rPr>
                <w:lang w:eastAsia="en-US"/>
              </w:rPr>
            </w:pPr>
            <w:r>
              <w:rPr>
                <w:lang w:eastAsia="en-US"/>
              </w:rPr>
              <w:t>rujan</w:t>
            </w:r>
          </w:p>
        </w:tc>
      </w:tr>
      <w:tr w:rsidR="001D7FB6" w14:paraId="25D8AEBF" w14:textId="77777777" w:rsidTr="001D7FB6">
        <w:trPr>
          <w:trHeight w:val="827"/>
        </w:trPr>
        <w:tc>
          <w:tcPr>
            <w:tcW w:w="648" w:type="dxa"/>
            <w:tcBorders>
              <w:top w:val="single" w:sz="4" w:space="0" w:color="000000"/>
              <w:left w:val="single" w:sz="4" w:space="0" w:color="000000"/>
              <w:bottom w:val="single" w:sz="4" w:space="0" w:color="000000"/>
              <w:right w:val="single" w:sz="4" w:space="0" w:color="000000"/>
            </w:tcBorders>
            <w:hideMark/>
          </w:tcPr>
          <w:p w14:paraId="002894C4" w14:textId="77777777" w:rsidR="001D7FB6" w:rsidRDefault="001D7FB6">
            <w:pPr>
              <w:pStyle w:val="TableParagraph"/>
              <w:spacing w:line="268" w:lineRule="exact"/>
              <w:ind w:right="78"/>
              <w:jc w:val="right"/>
              <w:rPr>
                <w:sz w:val="24"/>
                <w:lang w:eastAsia="en-US"/>
              </w:rPr>
            </w:pPr>
            <w:r>
              <w:rPr>
                <w:sz w:val="24"/>
                <w:lang w:eastAsia="en-US"/>
              </w:rPr>
              <w:t>5.</w:t>
            </w:r>
          </w:p>
        </w:tc>
        <w:tc>
          <w:tcPr>
            <w:tcW w:w="7201" w:type="dxa"/>
            <w:tcBorders>
              <w:top w:val="single" w:sz="4" w:space="0" w:color="000000"/>
              <w:left w:val="single" w:sz="4" w:space="0" w:color="000000"/>
              <w:bottom w:val="single" w:sz="4" w:space="0" w:color="000000"/>
              <w:right w:val="single" w:sz="4" w:space="0" w:color="000000"/>
            </w:tcBorders>
            <w:hideMark/>
          </w:tcPr>
          <w:p w14:paraId="2FDFDB8D" w14:textId="77777777" w:rsidR="001D7FB6" w:rsidRDefault="001D7FB6">
            <w:pPr>
              <w:pStyle w:val="TableParagraph"/>
              <w:spacing w:line="256" w:lineRule="auto"/>
              <w:ind w:left="107" w:right="106"/>
              <w:rPr>
                <w:lang w:eastAsia="en-US"/>
              </w:rPr>
            </w:pPr>
            <w:r>
              <w:rPr>
                <w:lang w:eastAsia="en-US"/>
              </w:rPr>
              <w:t>Podsjećanje na projekt i predstavljanje nastavka projekta na roditeljskim sastancima; Upoznavanje sa Dječjom deklaracijom i Deklaracijom o</w:t>
            </w:r>
          </w:p>
          <w:p w14:paraId="39F67A7B" w14:textId="77777777" w:rsidR="001D7FB6" w:rsidRDefault="001D7FB6">
            <w:pPr>
              <w:pStyle w:val="TableParagraph"/>
              <w:spacing w:line="264" w:lineRule="exact"/>
              <w:ind w:left="107"/>
              <w:rPr>
                <w:lang w:eastAsia="en-US"/>
              </w:rPr>
            </w:pPr>
            <w:r>
              <w:rPr>
                <w:lang w:eastAsia="en-US"/>
              </w:rPr>
              <w:t>zaustavljanju vršnjačkog nasilja</w:t>
            </w:r>
          </w:p>
        </w:tc>
        <w:tc>
          <w:tcPr>
            <w:tcW w:w="3420" w:type="dxa"/>
            <w:tcBorders>
              <w:top w:val="single" w:sz="4" w:space="0" w:color="000000"/>
              <w:left w:val="single" w:sz="4" w:space="0" w:color="000000"/>
              <w:bottom w:val="single" w:sz="4" w:space="0" w:color="000000"/>
              <w:right w:val="single" w:sz="4" w:space="0" w:color="000000"/>
            </w:tcBorders>
            <w:hideMark/>
          </w:tcPr>
          <w:p w14:paraId="3FC582C5" w14:textId="77777777" w:rsidR="001D7FB6" w:rsidRDefault="001D7FB6">
            <w:pPr>
              <w:pStyle w:val="TableParagraph"/>
              <w:spacing w:line="247" w:lineRule="exact"/>
              <w:ind w:left="108"/>
              <w:rPr>
                <w:lang w:eastAsia="en-US"/>
              </w:rPr>
            </w:pPr>
            <w:r>
              <w:rPr>
                <w:lang w:eastAsia="en-US"/>
              </w:rPr>
              <w:t>Razrednici</w:t>
            </w:r>
          </w:p>
        </w:tc>
        <w:tc>
          <w:tcPr>
            <w:tcW w:w="4200" w:type="dxa"/>
            <w:tcBorders>
              <w:top w:val="single" w:sz="4" w:space="0" w:color="000000"/>
              <w:left w:val="single" w:sz="4" w:space="0" w:color="000000"/>
              <w:bottom w:val="single" w:sz="4" w:space="0" w:color="000000"/>
              <w:right w:val="single" w:sz="4" w:space="0" w:color="000000"/>
            </w:tcBorders>
            <w:hideMark/>
          </w:tcPr>
          <w:p w14:paraId="1736A15A" w14:textId="77777777" w:rsidR="001D7FB6" w:rsidRDefault="001D7FB6">
            <w:pPr>
              <w:pStyle w:val="TableParagraph"/>
              <w:spacing w:line="268" w:lineRule="exact"/>
              <w:ind w:left="108"/>
              <w:rPr>
                <w:lang w:eastAsia="en-US"/>
              </w:rPr>
            </w:pPr>
            <w:r>
              <w:rPr>
                <w:lang w:eastAsia="en-US"/>
              </w:rPr>
              <w:t>1. roditeljski sastanak</w:t>
            </w:r>
          </w:p>
        </w:tc>
      </w:tr>
      <w:tr w:rsidR="001D7FB6" w14:paraId="0B3F74CA" w14:textId="77777777" w:rsidTr="001D7FB6">
        <w:trPr>
          <w:trHeight w:val="827"/>
        </w:trPr>
        <w:tc>
          <w:tcPr>
            <w:tcW w:w="648" w:type="dxa"/>
            <w:tcBorders>
              <w:top w:val="single" w:sz="4" w:space="0" w:color="000000"/>
              <w:left w:val="single" w:sz="4" w:space="0" w:color="000000"/>
              <w:bottom w:val="single" w:sz="4" w:space="0" w:color="000000"/>
              <w:right w:val="single" w:sz="4" w:space="0" w:color="000000"/>
            </w:tcBorders>
            <w:hideMark/>
          </w:tcPr>
          <w:p w14:paraId="04B49FF2" w14:textId="77777777" w:rsidR="001D7FB6" w:rsidRDefault="001D7FB6">
            <w:pPr>
              <w:pStyle w:val="TableParagraph"/>
              <w:spacing w:line="268" w:lineRule="exact"/>
              <w:ind w:right="78"/>
              <w:jc w:val="right"/>
              <w:rPr>
                <w:sz w:val="24"/>
                <w:lang w:eastAsia="en-US"/>
              </w:rPr>
            </w:pPr>
            <w:r>
              <w:rPr>
                <w:sz w:val="24"/>
                <w:lang w:eastAsia="en-US"/>
              </w:rPr>
              <w:t>6.</w:t>
            </w:r>
          </w:p>
        </w:tc>
        <w:tc>
          <w:tcPr>
            <w:tcW w:w="7201" w:type="dxa"/>
            <w:tcBorders>
              <w:top w:val="single" w:sz="4" w:space="0" w:color="000000"/>
              <w:left w:val="single" w:sz="4" w:space="0" w:color="000000"/>
              <w:bottom w:val="single" w:sz="4" w:space="0" w:color="000000"/>
              <w:right w:val="single" w:sz="4" w:space="0" w:color="000000"/>
            </w:tcBorders>
            <w:hideMark/>
          </w:tcPr>
          <w:p w14:paraId="2068B020" w14:textId="77777777" w:rsidR="001D7FB6" w:rsidRDefault="001D7FB6">
            <w:pPr>
              <w:pStyle w:val="TableParagraph"/>
              <w:spacing w:line="268" w:lineRule="exact"/>
              <w:ind w:left="107"/>
              <w:rPr>
                <w:lang w:eastAsia="en-US"/>
              </w:rPr>
            </w:pPr>
            <w:r>
              <w:rPr>
                <w:lang w:eastAsia="en-US"/>
              </w:rPr>
              <w:t>Provođenje protokola o postupanju u slučaju nasilja: odmah prekinuti</w:t>
            </w:r>
          </w:p>
          <w:p w14:paraId="6B3991B7" w14:textId="77777777" w:rsidR="001D7FB6" w:rsidRDefault="001D7FB6">
            <w:pPr>
              <w:pStyle w:val="TableParagraph"/>
              <w:spacing w:line="270" w:lineRule="atLeast"/>
              <w:ind w:left="107" w:right="779"/>
              <w:rPr>
                <w:lang w:eastAsia="en-US"/>
              </w:rPr>
            </w:pPr>
            <w:r>
              <w:rPr>
                <w:lang w:eastAsia="en-US"/>
              </w:rPr>
              <w:t>nasilje, obavijestiti roditelje, razgovor sa žrtvom, sa počiniteljem, restitucija, s promatračima, zapisnik</w:t>
            </w:r>
          </w:p>
        </w:tc>
        <w:tc>
          <w:tcPr>
            <w:tcW w:w="3420" w:type="dxa"/>
            <w:tcBorders>
              <w:top w:val="single" w:sz="4" w:space="0" w:color="000000"/>
              <w:left w:val="single" w:sz="4" w:space="0" w:color="000000"/>
              <w:bottom w:val="single" w:sz="4" w:space="0" w:color="000000"/>
              <w:right w:val="single" w:sz="4" w:space="0" w:color="000000"/>
            </w:tcBorders>
            <w:hideMark/>
          </w:tcPr>
          <w:p w14:paraId="1A980E5F" w14:textId="77777777" w:rsidR="001D7FB6" w:rsidRDefault="001D7FB6">
            <w:pPr>
              <w:pStyle w:val="TableParagraph"/>
              <w:spacing w:line="268" w:lineRule="exact"/>
              <w:ind w:left="108"/>
              <w:rPr>
                <w:lang w:eastAsia="en-US"/>
              </w:rPr>
            </w:pPr>
            <w:r>
              <w:rPr>
                <w:lang w:eastAsia="en-US"/>
              </w:rPr>
              <w:t>Učitelji, stručna služba, ravnateljica</w:t>
            </w:r>
          </w:p>
        </w:tc>
        <w:tc>
          <w:tcPr>
            <w:tcW w:w="4200" w:type="dxa"/>
            <w:tcBorders>
              <w:top w:val="single" w:sz="4" w:space="0" w:color="000000"/>
              <w:left w:val="single" w:sz="4" w:space="0" w:color="000000"/>
              <w:bottom w:val="single" w:sz="4" w:space="0" w:color="000000"/>
              <w:right w:val="single" w:sz="4" w:space="0" w:color="000000"/>
            </w:tcBorders>
            <w:hideMark/>
          </w:tcPr>
          <w:p w14:paraId="566C13C6" w14:textId="77777777" w:rsidR="001D7FB6" w:rsidRDefault="001D7FB6">
            <w:pPr>
              <w:pStyle w:val="TableParagraph"/>
              <w:spacing w:line="268" w:lineRule="exact"/>
              <w:ind w:left="108"/>
              <w:rPr>
                <w:lang w:eastAsia="en-US"/>
              </w:rPr>
            </w:pPr>
            <w:r>
              <w:rPr>
                <w:lang w:eastAsia="en-US"/>
              </w:rPr>
              <w:t>Tijekom nastavne godine</w:t>
            </w:r>
          </w:p>
        </w:tc>
      </w:tr>
      <w:tr w:rsidR="001D7FB6" w14:paraId="10984A60" w14:textId="77777777" w:rsidTr="001D7FB6">
        <w:trPr>
          <w:trHeight w:val="275"/>
        </w:trPr>
        <w:tc>
          <w:tcPr>
            <w:tcW w:w="648" w:type="dxa"/>
            <w:tcBorders>
              <w:top w:val="single" w:sz="4" w:space="0" w:color="000000"/>
              <w:left w:val="single" w:sz="4" w:space="0" w:color="000000"/>
              <w:bottom w:val="single" w:sz="4" w:space="0" w:color="000000"/>
              <w:right w:val="single" w:sz="4" w:space="0" w:color="000000"/>
            </w:tcBorders>
            <w:hideMark/>
          </w:tcPr>
          <w:p w14:paraId="1C702567" w14:textId="77777777" w:rsidR="001D7FB6" w:rsidRDefault="001D7FB6">
            <w:pPr>
              <w:pStyle w:val="TableParagraph"/>
              <w:spacing w:line="256" w:lineRule="exact"/>
              <w:ind w:right="78"/>
              <w:jc w:val="right"/>
              <w:rPr>
                <w:sz w:val="24"/>
                <w:lang w:eastAsia="en-US"/>
              </w:rPr>
            </w:pPr>
            <w:r>
              <w:rPr>
                <w:sz w:val="24"/>
                <w:lang w:eastAsia="en-US"/>
              </w:rPr>
              <w:t>7.</w:t>
            </w:r>
          </w:p>
        </w:tc>
        <w:tc>
          <w:tcPr>
            <w:tcW w:w="7201" w:type="dxa"/>
            <w:tcBorders>
              <w:top w:val="single" w:sz="4" w:space="0" w:color="000000"/>
              <w:left w:val="single" w:sz="4" w:space="0" w:color="000000"/>
              <w:bottom w:val="single" w:sz="4" w:space="0" w:color="000000"/>
              <w:right w:val="single" w:sz="4" w:space="0" w:color="000000"/>
            </w:tcBorders>
            <w:hideMark/>
          </w:tcPr>
          <w:p w14:paraId="1557A6DA" w14:textId="77777777" w:rsidR="001D7FB6" w:rsidRDefault="001D7FB6">
            <w:pPr>
              <w:pStyle w:val="TableParagraph"/>
              <w:spacing w:line="256" w:lineRule="exact"/>
              <w:ind w:left="107"/>
              <w:rPr>
                <w:lang w:eastAsia="en-US"/>
              </w:rPr>
            </w:pPr>
            <w:r>
              <w:rPr>
                <w:lang w:eastAsia="en-US"/>
              </w:rPr>
              <w:t>Dežurstva učitelja u prostoru škole tijekom odmora</w:t>
            </w:r>
          </w:p>
        </w:tc>
        <w:tc>
          <w:tcPr>
            <w:tcW w:w="3420" w:type="dxa"/>
            <w:tcBorders>
              <w:top w:val="single" w:sz="4" w:space="0" w:color="000000"/>
              <w:left w:val="single" w:sz="4" w:space="0" w:color="000000"/>
              <w:bottom w:val="single" w:sz="4" w:space="0" w:color="000000"/>
              <w:right w:val="single" w:sz="4" w:space="0" w:color="000000"/>
            </w:tcBorders>
            <w:hideMark/>
          </w:tcPr>
          <w:p w14:paraId="5EA8C924" w14:textId="77777777" w:rsidR="001D7FB6" w:rsidRDefault="001D7FB6">
            <w:pPr>
              <w:pStyle w:val="TableParagraph"/>
              <w:spacing w:line="256" w:lineRule="exact"/>
              <w:ind w:left="108"/>
              <w:rPr>
                <w:lang w:eastAsia="en-US"/>
              </w:rPr>
            </w:pPr>
            <w:r>
              <w:rPr>
                <w:lang w:eastAsia="en-US"/>
              </w:rPr>
              <w:t>Svi učitelji</w:t>
            </w:r>
          </w:p>
        </w:tc>
        <w:tc>
          <w:tcPr>
            <w:tcW w:w="4200" w:type="dxa"/>
            <w:tcBorders>
              <w:top w:val="single" w:sz="4" w:space="0" w:color="000000"/>
              <w:left w:val="single" w:sz="4" w:space="0" w:color="000000"/>
              <w:bottom w:val="single" w:sz="4" w:space="0" w:color="000000"/>
              <w:right w:val="single" w:sz="4" w:space="0" w:color="000000"/>
            </w:tcBorders>
            <w:hideMark/>
          </w:tcPr>
          <w:p w14:paraId="0C396304" w14:textId="77777777" w:rsidR="001D7FB6" w:rsidRDefault="001D7FB6">
            <w:pPr>
              <w:pStyle w:val="TableParagraph"/>
              <w:spacing w:line="256" w:lineRule="exact"/>
              <w:ind w:left="108"/>
              <w:rPr>
                <w:lang w:eastAsia="en-US"/>
              </w:rPr>
            </w:pPr>
            <w:r>
              <w:rPr>
                <w:lang w:eastAsia="en-US"/>
              </w:rPr>
              <w:t>Tijekom nastavne godine</w:t>
            </w:r>
          </w:p>
        </w:tc>
      </w:tr>
      <w:tr w:rsidR="001D7FB6" w14:paraId="4D8197C5" w14:textId="77777777" w:rsidTr="001D7FB6">
        <w:trPr>
          <w:trHeight w:val="552"/>
        </w:trPr>
        <w:tc>
          <w:tcPr>
            <w:tcW w:w="648" w:type="dxa"/>
            <w:tcBorders>
              <w:top w:val="single" w:sz="4" w:space="0" w:color="000000"/>
              <w:left w:val="single" w:sz="4" w:space="0" w:color="000000"/>
              <w:bottom w:val="single" w:sz="4" w:space="0" w:color="000000"/>
              <w:right w:val="single" w:sz="4" w:space="0" w:color="000000"/>
            </w:tcBorders>
            <w:hideMark/>
          </w:tcPr>
          <w:p w14:paraId="3D6A0803" w14:textId="77777777" w:rsidR="001D7FB6" w:rsidRDefault="001D7FB6">
            <w:pPr>
              <w:pStyle w:val="TableParagraph"/>
              <w:spacing w:line="268" w:lineRule="exact"/>
              <w:ind w:right="78"/>
              <w:jc w:val="right"/>
              <w:rPr>
                <w:sz w:val="24"/>
                <w:lang w:eastAsia="en-US"/>
              </w:rPr>
            </w:pPr>
            <w:r>
              <w:rPr>
                <w:sz w:val="24"/>
                <w:lang w:eastAsia="en-US"/>
              </w:rPr>
              <w:t>8.</w:t>
            </w:r>
          </w:p>
        </w:tc>
        <w:tc>
          <w:tcPr>
            <w:tcW w:w="7201" w:type="dxa"/>
            <w:tcBorders>
              <w:top w:val="single" w:sz="4" w:space="0" w:color="000000"/>
              <w:left w:val="single" w:sz="4" w:space="0" w:color="000000"/>
              <w:bottom w:val="single" w:sz="4" w:space="0" w:color="000000"/>
              <w:right w:val="single" w:sz="4" w:space="0" w:color="000000"/>
            </w:tcBorders>
            <w:hideMark/>
          </w:tcPr>
          <w:p w14:paraId="27C22B57" w14:textId="77777777" w:rsidR="001D7FB6" w:rsidRDefault="001D7FB6">
            <w:pPr>
              <w:pStyle w:val="TableParagraph"/>
              <w:spacing w:line="268" w:lineRule="exact"/>
              <w:ind w:left="107"/>
              <w:rPr>
                <w:lang w:eastAsia="en-US"/>
              </w:rPr>
            </w:pPr>
            <w:r>
              <w:rPr>
                <w:lang w:eastAsia="en-US"/>
              </w:rPr>
              <w:t>Raspravljati o prevencije nasilja na svim službenim tijelima škole</w:t>
            </w:r>
          </w:p>
          <w:p w14:paraId="5F0570AF" w14:textId="77777777" w:rsidR="001D7FB6" w:rsidRDefault="001D7FB6">
            <w:pPr>
              <w:pStyle w:val="TableParagraph"/>
              <w:spacing w:line="264" w:lineRule="exact"/>
              <w:ind w:left="107"/>
              <w:rPr>
                <w:lang w:eastAsia="en-US"/>
              </w:rPr>
            </w:pPr>
            <w:r>
              <w:rPr>
                <w:lang w:eastAsia="en-US"/>
              </w:rPr>
              <w:t>Učiteljsko vijeće, Vijeće roditelja, Vijeće učenika, Školski odbor</w:t>
            </w:r>
          </w:p>
        </w:tc>
        <w:tc>
          <w:tcPr>
            <w:tcW w:w="3420" w:type="dxa"/>
            <w:tcBorders>
              <w:top w:val="single" w:sz="4" w:space="0" w:color="000000"/>
              <w:left w:val="single" w:sz="4" w:space="0" w:color="000000"/>
              <w:bottom w:val="single" w:sz="4" w:space="0" w:color="000000"/>
              <w:right w:val="single" w:sz="4" w:space="0" w:color="000000"/>
            </w:tcBorders>
            <w:hideMark/>
          </w:tcPr>
          <w:p w14:paraId="6EC0DFBC" w14:textId="77777777" w:rsidR="001D7FB6" w:rsidRDefault="001D7FB6">
            <w:pPr>
              <w:pStyle w:val="TableParagraph"/>
              <w:spacing w:line="268" w:lineRule="exact"/>
              <w:ind w:left="108"/>
              <w:rPr>
                <w:lang w:eastAsia="en-US"/>
              </w:rPr>
            </w:pPr>
            <w:r>
              <w:rPr>
                <w:lang w:eastAsia="en-US"/>
              </w:rPr>
              <w:t>Učitelji, stručna služba, ravnateljica</w:t>
            </w:r>
          </w:p>
        </w:tc>
        <w:tc>
          <w:tcPr>
            <w:tcW w:w="4200" w:type="dxa"/>
            <w:tcBorders>
              <w:top w:val="single" w:sz="4" w:space="0" w:color="000000"/>
              <w:left w:val="single" w:sz="4" w:space="0" w:color="000000"/>
              <w:bottom w:val="single" w:sz="4" w:space="0" w:color="000000"/>
              <w:right w:val="single" w:sz="4" w:space="0" w:color="000000"/>
            </w:tcBorders>
            <w:hideMark/>
          </w:tcPr>
          <w:p w14:paraId="78541A4B" w14:textId="77777777" w:rsidR="001D7FB6" w:rsidRDefault="001D7FB6">
            <w:pPr>
              <w:pStyle w:val="TableParagraph"/>
              <w:spacing w:line="268" w:lineRule="exact"/>
              <w:ind w:left="108"/>
              <w:rPr>
                <w:lang w:eastAsia="en-US"/>
              </w:rPr>
            </w:pPr>
            <w:r>
              <w:rPr>
                <w:lang w:eastAsia="en-US"/>
              </w:rPr>
              <w:t>Tijekom nastavne godine</w:t>
            </w:r>
          </w:p>
        </w:tc>
      </w:tr>
      <w:tr w:rsidR="001D7FB6" w14:paraId="3671B6DF" w14:textId="77777777" w:rsidTr="001D7FB6">
        <w:trPr>
          <w:trHeight w:val="551"/>
        </w:trPr>
        <w:tc>
          <w:tcPr>
            <w:tcW w:w="648" w:type="dxa"/>
            <w:tcBorders>
              <w:top w:val="single" w:sz="4" w:space="0" w:color="000000"/>
              <w:left w:val="single" w:sz="4" w:space="0" w:color="000000"/>
              <w:bottom w:val="single" w:sz="4" w:space="0" w:color="000000"/>
              <w:right w:val="single" w:sz="4" w:space="0" w:color="000000"/>
            </w:tcBorders>
            <w:hideMark/>
          </w:tcPr>
          <w:p w14:paraId="7FA84963" w14:textId="77777777" w:rsidR="001D7FB6" w:rsidRDefault="001D7FB6">
            <w:pPr>
              <w:pStyle w:val="TableParagraph"/>
              <w:spacing w:line="268" w:lineRule="exact"/>
              <w:ind w:right="78"/>
              <w:jc w:val="right"/>
              <w:rPr>
                <w:sz w:val="24"/>
                <w:lang w:eastAsia="en-US"/>
              </w:rPr>
            </w:pPr>
            <w:r>
              <w:rPr>
                <w:sz w:val="24"/>
                <w:lang w:eastAsia="en-US"/>
              </w:rPr>
              <w:t>9.</w:t>
            </w:r>
          </w:p>
        </w:tc>
        <w:tc>
          <w:tcPr>
            <w:tcW w:w="7201" w:type="dxa"/>
            <w:tcBorders>
              <w:top w:val="single" w:sz="4" w:space="0" w:color="000000"/>
              <w:left w:val="single" w:sz="4" w:space="0" w:color="000000"/>
              <w:bottom w:val="single" w:sz="4" w:space="0" w:color="000000"/>
              <w:right w:val="single" w:sz="4" w:space="0" w:color="000000"/>
            </w:tcBorders>
            <w:hideMark/>
          </w:tcPr>
          <w:p w14:paraId="76145F96" w14:textId="77777777" w:rsidR="001D7FB6" w:rsidRDefault="001D7FB6">
            <w:pPr>
              <w:pStyle w:val="TableParagraph"/>
              <w:spacing w:line="268" w:lineRule="exact"/>
              <w:ind w:left="107"/>
              <w:rPr>
                <w:lang w:eastAsia="en-US"/>
              </w:rPr>
            </w:pPr>
            <w:r>
              <w:rPr>
                <w:lang w:eastAsia="en-US"/>
              </w:rPr>
              <w:t>Suradnja s lokalnom zajednicom i institucijama koje se bave zaštitom</w:t>
            </w:r>
          </w:p>
          <w:p w14:paraId="06A3EAD1" w14:textId="77777777" w:rsidR="001D7FB6" w:rsidRDefault="001D7FB6">
            <w:pPr>
              <w:pStyle w:val="TableParagraph"/>
              <w:spacing w:line="264" w:lineRule="exact"/>
              <w:ind w:left="107"/>
              <w:rPr>
                <w:lang w:eastAsia="en-US"/>
              </w:rPr>
            </w:pPr>
            <w:r>
              <w:rPr>
                <w:lang w:eastAsia="en-US"/>
              </w:rPr>
              <w:t>djece</w:t>
            </w:r>
          </w:p>
        </w:tc>
        <w:tc>
          <w:tcPr>
            <w:tcW w:w="3420" w:type="dxa"/>
            <w:tcBorders>
              <w:top w:val="single" w:sz="4" w:space="0" w:color="000000"/>
              <w:left w:val="single" w:sz="4" w:space="0" w:color="000000"/>
              <w:bottom w:val="single" w:sz="4" w:space="0" w:color="000000"/>
              <w:right w:val="single" w:sz="4" w:space="0" w:color="000000"/>
            </w:tcBorders>
            <w:hideMark/>
          </w:tcPr>
          <w:p w14:paraId="59740800" w14:textId="77777777" w:rsidR="001D7FB6" w:rsidRDefault="001D7FB6">
            <w:pPr>
              <w:pStyle w:val="TableParagraph"/>
              <w:spacing w:line="268" w:lineRule="exact"/>
              <w:ind w:left="108"/>
              <w:rPr>
                <w:lang w:eastAsia="en-US"/>
              </w:rPr>
            </w:pPr>
            <w:r>
              <w:rPr>
                <w:lang w:eastAsia="en-US"/>
              </w:rPr>
              <w:t>Učitelji, stručna služba, ravnateljica</w:t>
            </w:r>
          </w:p>
        </w:tc>
        <w:tc>
          <w:tcPr>
            <w:tcW w:w="4200" w:type="dxa"/>
            <w:tcBorders>
              <w:top w:val="single" w:sz="4" w:space="0" w:color="000000"/>
              <w:left w:val="single" w:sz="4" w:space="0" w:color="000000"/>
              <w:bottom w:val="single" w:sz="4" w:space="0" w:color="000000"/>
              <w:right w:val="single" w:sz="4" w:space="0" w:color="000000"/>
            </w:tcBorders>
            <w:hideMark/>
          </w:tcPr>
          <w:p w14:paraId="5363CB0E" w14:textId="77777777" w:rsidR="001D7FB6" w:rsidRDefault="001D7FB6">
            <w:pPr>
              <w:pStyle w:val="TableParagraph"/>
              <w:spacing w:line="268" w:lineRule="exact"/>
              <w:ind w:left="108"/>
              <w:rPr>
                <w:lang w:eastAsia="en-US"/>
              </w:rPr>
            </w:pPr>
            <w:r>
              <w:rPr>
                <w:lang w:eastAsia="en-US"/>
              </w:rPr>
              <w:t>Tijekom nastavne godine</w:t>
            </w:r>
          </w:p>
        </w:tc>
      </w:tr>
      <w:tr w:rsidR="001D7FB6" w14:paraId="09BAF93E" w14:textId="77777777" w:rsidTr="001D7FB6">
        <w:trPr>
          <w:trHeight w:val="275"/>
        </w:trPr>
        <w:tc>
          <w:tcPr>
            <w:tcW w:w="648" w:type="dxa"/>
            <w:tcBorders>
              <w:top w:val="single" w:sz="4" w:space="0" w:color="000000"/>
              <w:left w:val="single" w:sz="4" w:space="0" w:color="000000"/>
              <w:bottom w:val="single" w:sz="4" w:space="0" w:color="000000"/>
              <w:right w:val="single" w:sz="4" w:space="0" w:color="000000"/>
            </w:tcBorders>
            <w:hideMark/>
          </w:tcPr>
          <w:p w14:paraId="43815A3C" w14:textId="77777777" w:rsidR="001D7FB6" w:rsidRDefault="001D7FB6">
            <w:pPr>
              <w:pStyle w:val="TableParagraph"/>
              <w:spacing w:line="256" w:lineRule="exact"/>
              <w:ind w:right="18"/>
              <w:jc w:val="right"/>
              <w:rPr>
                <w:sz w:val="24"/>
                <w:lang w:eastAsia="en-US"/>
              </w:rPr>
            </w:pPr>
            <w:r>
              <w:rPr>
                <w:sz w:val="24"/>
                <w:lang w:eastAsia="en-US"/>
              </w:rPr>
              <w:t>10.</w:t>
            </w:r>
          </w:p>
        </w:tc>
        <w:tc>
          <w:tcPr>
            <w:tcW w:w="7201" w:type="dxa"/>
            <w:tcBorders>
              <w:top w:val="single" w:sz="4" w:space="0" w:color="000000"/>
              <w:left w:val="single" w:sz="4" w:space="0" w:color="000000"/>
              <w:bottom w:val="single" w:sz="4" w:space="0" w:color="000000"/>
              <w:right w:val="single" w:sz="4" w:space="0" w:color="000000"/>
            </w:tcBorders>
            <w:hideMark/>
          </w:tcPr>
          <w:p w14:paraId="546F85BD" w14:textId="77777777" w:rsidR="001D7FB6" w:rsidRDefault="001D7FB6">
            <w:pPr>
              <w:pStyle w:val="TableParagraph"/>
              <w:spacing w:line="256" w:lineRule="exact"/>
              <w:ind w:left="107"/>
              <w:rPr>
                <w:lang w:eastAsia="en-US"/>
              </w:rPr>
            </w:pPr>
            <w:r>
              <w:rPr>
                <w:lang w:eastAsia="en-US"/>
              </w:rPr>
              <w:t>Sandučić povjerenja – redovito provjeravati i reagirati</w:t>
            </w:r>
          </w:p>
        </w:tc>
        <w:tc>
          <w:tcPr>
            <w:tcW w:w="3420" w:type="dxa"/>
            <w:tcBorders>
              <w:top w:val="single" w:sz="4" w:space="0" w:color="000000"/>
              <w:left w:val="single" w:sz="4" w:space="0" w:color="000000"/>
              <w:bottom w:val="single" w:sz="4" w:space="0" w:color="000000"/>
              <w:right w:val="single" w:sz="4" w:space="0" w:color="000000"/>
            </w:tcBorders>
            <w:hideMark/>
          </w:tcPr>
          <w:p w14:paraId="556A8A9C" w14:textId="77777777" w:rsidR="001D7FB6" w:rsidRDefault="001D7FB6">
            <w:pPr>
              <w:pStyle w:val="TableParagraph"/>
              <w:spacing w:line="256" w:lineRule="exact"/>
              <w:ind w:left="108"/>
              <w:rPr>
                <w:lang w:eastAsia="en-US"/>
              </w:rPr>
            </w:pPr>
            <w:r>
              <w:rPr>
                <w:lang w:eastAsia="en-US"/>
              </w:rPr>
              <w:t>pedagoginja</w:t>
            </w:r>
          </w:p>
        </w:tc>
        <w:tc>
          <w:tcPr>
            <w:tcW w:w="4200" w:type="dxa"/>
            <w:tcBorders>
              <w:top w:val="single" w:sz="4" w:space="0" w:color="000000"/>
              <w:left w:val="single" w:sz="4" w:space="0" w:color="000000"/>
              <w:bottom w:val="single" w:sz="4" w:space="0" w:color="000000"/>
              <w:right w:val="single" w:sz="4" w:space="0" w:color="000000"/>
            </w:tcBorders>
            <w:hideMark/>
          </w:tcPr>
          <w:p w14:paraId="73547289" w14:textId="77777777" w:rsidR="001D7FB6" w:rsidRDefault="001D7FB6">
            <w:pPr>
              <w:pStyle w:val="TableParagraph"/>
              <w:spacing w:line="256" w:lineRule="exact"/>
              <w:ind w:left="108"/>
              <w:rPr>
                <w:lang w:eastAsia="en-US"/>
              </w:rPr>
            </w:pPr>
            <w:r>
              <w:rPr>
                <w:lang w:eastAsia="en-US"/>
              </w:rPr>
              <w:t>Tijekom nastavne godine</w:t>
            </w:r>
          </w:p>
        </w:tc>
      </w:tr>
      <w:tr w:rsidR="001D7FB6" w14:paraId="481E2E73" w14:textId="77777777" w:rsidTr="001D7FB6">
        <w:trPr>
          <w:trHeight w:val="277"/>
        </w:trPr>
        <w:tc>
          <w:tcPr>
            <w:tcW w:w="648" w:type="dxa"/>
            <w:tcBorders>
              <w:top w:val="single" w:sz="4" w:space="0" w:color="000000"/>
              <w:left w:val="single" w:sz="4" w:space="0" w:color="000000"/>
              <w:bottom w:val="single" w:sz="4" w:space="0" w:color="000000"/>
              <w:right w:val="single" w:sz="4" w:space="0" w:color="000000"/>
            </w:tcBorders>
            <w:hideMark/>
          </w:tcPr>
          <w:p w14:paraId="64F88295" w14:textId="77777777" w:rsidR="001D7FB6" w:rsidRDefault="001D7FB6">
            <w:pPr>
              <w:pStyle w:val="TableParagraph"/>
              <w:spacing w:line="258" w:lineRule="exact"/>
              <w:ind w:right="18"/>
              <w:jc w:val="right"/>
              <w:rPr>
                <w:sz w:val="24"/>
                <w:lang w:eastAsia="en-US"/>
              </w:rPr>
            </w:pPr>
            <w:r>
              <w:rPr>
                <w:sz w:val="24"/>
                <w:lang w:eastAsia="en-US"/>
              </w:rPr>
              <w:t>11.</w:t>
            </w:r>
          </w:p>
        </w:tc>
        <w:tc>
          <w:tcPr>
            <w:tcW w:w="7201" w:type="dxa"/>
            <w:tcBorders>
              <w:top w:val="single" w:sz="4" w:space="0" w:color="000000"/>
              <w:left w:val="single" w:sz="4" w:space="0" w:color="000000"/>
              <w:bottom w:val="single" w:sz="4" w:space="0" w:color="000000"/>
              <w:right w:val="single" w:sz="4" w:space="0" w:color="000000"/>
            </w:tcBorders>
            <w:hideMark/>
          </w:tcPr>
          <w:p w14:paraId="2CB67DC6" w14:textId="77777777" w:rsidR="001D7FB6" w:rsidRDefault="001D7FB6">
            <w:pPr>
              <w:pStyle w:val="TableParagraph"/>
              <w:spacing w:line="249" w:lineRule="exact"/>
              <w:ind w:left="107"/>
              <w:rPr>
                <w:lang w:eastAsia="en-US"/>
              </w:rPr>
            </w:pPr>
            <w:r>
              <w:rPr>
                <w:lang w:eastAsia="en-US"/>
              </w:rPr>
              <w:t>Bilježenje i dokumentiranje svih aktivnosti koje škola poduzima</w:t>
            </w:r>
          </w:p>
        </w:tc>
        <w:tc>
          <w:tcPr>
            <w:tcW w:w="3420" w:type="dxa"/>
            <w:tcBorders>
              <w:top w:val="single" w:sz="4" w:space="0" w:color="000000"/>
              <w:left w:val="single" w:sz="4" w:space="0" w:color="000000"/>
              <w:bottom w:val="single" w:sz="4" w:space="0" w:color="000000"/>
              <w:right w:val="single" w:sz="4" w:space="0" w:color="000000"/>
            </w:tcBorders>
            <w:hideMark/>
          </w:tcPr>
          <w:p w14:paraId="7003E121" w14:textId="77777777" w:rsidR="001D7FB6" w:rsidRDefault="001D7FB6">
            <w:pPr>
              <w:pStyle w:val="TableParagraph"/>
              <w:spacing w:line="268" w:lineRule="exact"/>
              <w:ind w:left="108"/>
              <w:rPr>
                <w:lang w:eastAsia="en-US"/>
              </w:rPr>
            </w:pPr>
            <w:r>
              <w:rPr>
                <w:lang w:eastAsia="en-US"/>
              </w:rPr>
              <w:t>Učitelji, stručna služba, ravnateljica</w:t>
            </w:r>
          </w:p>
        </w:tc>
        <w:tc>
          <w:tcPr>
            <w:tcW w:w="4200" w:type="dxa"/>
            <w:tcBorders>
              <w:top w:val="single" w:sz="4" w:space="0" w:color="000000"/>
              <w:left w:val="single" w:sz="4" w:space="0" w:color="000000"/>
              <w:bottom w:val="single" w:sz="4" w:space="0" w:color="000000"/>
              <w:right w:val="single" w:sz="4" w:space="0" w:color="000000"/>
            </w:tcBorders>
            <w:hideMark/>
          </w:tcPr>
          <w:p w14:paraId="5FE0A4C6" w14:textId="77777777" w:rsidR="001D7FB6" w:rsidRDefault="001D7FB6">
            <w:pPr>
              <w:pStyle w:val="TableParagraph"/>
              <w:spacing w:line="258" w:lineRule="exact"/>
              <w:ind w:left="108"/>
              <w:rPr>
                <w:lang w:eastAsia="en-US"/>
              </w:rPr>
            </w:pPr>
            <w:r>
              <w:rPr>
                <w:lang w:eastAsia="en-US"/>
              </w:rPr>
              <w:t>Tijekom nastavne godine</w:t>
            </w:r>
          </w:p>
        </w:tc>
      </w:tr>
    </w:tbl>
    <w:p w14:paraId="48E8C88B" w14:textId="77777777" w:rsidR="001D7FB6" w:rsidRDefault="001D7FB6" w:rsidP="001D7FB6">
      <w:pPr>
        <w:rPr>
          <w:rFonts w:eastAsia="Times New Roman"/>
          <w:lang w:eastAsia="hr-HR"/>
        </w:rPr>
      </w:pPr>
    </w:p>
    <w:p w14:paraId="25626360" w14:textId="52926CE0" w:rsidR="001D7FB6" w:rsidRDefault="00EF4212" w:rsidP="001D7FB6">
      <w:pPr>
        <w:spacing w:before="280"/>
        <w:ind w:left="5499" w:right="5779"/>
        <w:jc w:val="center"/>
        <w:rPr>
          <w:sz w:val="36"/>
        </w:rPr>
      </w:pPr>
      <w:r>
        <w:rPr>
          <w:sz w:val="36"/>
        </w:rPr>
        <w:lastRenderedPageBreak/>
        <w:t>14</w:t>
      </w:r>
      <w:r w:rsidR="001D7FB6">
        <w:rPr>
          <w:sz w:val="36"/>
        </w:rPr>
        <w:t>. ŠKOLSKI RAZVOJNI PLAN</w:t>
      </w:r>
    </w:p>
    <w:p w14:paraId="4A8B1C69" w14:textId="77777777" w:rsidR="001D7FB6" w:rsidRDefault="001D7FB6" w:rsidP="001D7FB6">
      <w:pPr>
        <w:pStyle w:val="Tijeloteksta"/>
        <w:rPr>
          <w:sz w:val="20"/>
        </w:rPr>
      </w:pPr>
    </w:p>
    <w:p w14:paraId="55CDCD5F" w14:textId="77777777" w:rsidR="001D7FB6" w:rsidRDefault="001D7FB6" w:rsidP="001D7FB6">
      <w:pPr>
        <w:pStyle w:val="Tijeloteksta"/>
        <w:spacing w:before="5"/>
        <w:rPr>
          <w:sz w:val="17"/>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1532"/>
        <w:gridCol w:w="2313"/>
        <w:gridCol w:w="2034"/>
        <w:gridCol w:w="2031"/>
        <w:gridCol w:w="2447"/>
        <w:gridCol w:w="2221"/>
      </w:tblGrid>
      <w:tr w:rsidR="001D7FB6" w14:paraId="607C445C" w14:textId="77777777" w:rsidTr="001D7FB6">
        <w:trPr>
          <w:trHeight w:val="1658"/>
        </w:trPr>
        <w:tc>
          <w:tcPr>
            <w:tcW w:w="2252" w:type="dxa"/>
            <w:tcBorders>
              <w:top w:val="single" w:sz="4" w:space="0" w:color="000000"/>
              <w:left w:val="single" w:sz="4" w:space="0" w:color="000000"/>
              <w:bottom w:val="single" w:sz="4" w:space="0" w:color="000000"/>
              <w:right w:val="single" w:sz="4" w:space="0" w:color="000000"/>
            </w:tcBorders>
          </w:tcPr>
          <w:p w14:paraId="534C9E8F" w14:textId="77777777" w:rsidR="001D7FB6" w:rsidRDefault="001D7FB6">
            <w:pPr>
              <w:pStyle w:val="TableParagraph"/>
              <w:spacing w:before="10" w:line="256" w:lineRule="auto"/>
              <w:rPr>
                <w:sz w:val="23"/>
                <w:lang w:eastAsia="en-US"/>
              </w:rPr>
            </w:pPr>
          </w:p>
          <w:p w14:paraId="3D6BC71D" w14:textId="77777777" w:rsidR="001D7FB6" w:rsidRDefault="001D7FB6">
            <w:pPr>
              <w:pStyle w:val="TableParagraph"/>
              <w:spacing w:line="256" w:lineRule="auto"/>
              <w:ind w:left="558" w:right="551" w:firstLine="2"/>
              <w:jc w:val="center"/>
              <w:rPr>
                <w:b/>
                <w:sz w:val="24"/>
                <w:lang w:eastAsia="en-US"/>
              </w:rPr>
            </w:pPr>
            <w:r>
              <w:rPr>
                <w:b/>
                <w:sz w:val="24"/>
                <w:lang w:eastAsia="en-US"/>
              </w:rPr>
              <w:t>Kategorija kvalitete/ Prioritetno područje</w:t>
            </w:r>
          </w:p>
          <w:p w14:paraId="6AC28457" w14:textId="77777777" w:rsidR="001D7FB6" w:rsidRDefault="001D7FB6">
            <w:pPr>
              <w:pStyle w:val="TableParagraph"/>
              <w:spacing w:before="1" w:line="259" w:lineRule="exact"/>
              <w:ind w:left="450" w:right="445"/>
              <w:jc w:val="center"/>
              <w:rPr>
                <w:b/>
                <w:sz w:val="24"/>
                <w:lang w:eastAsia="en-US"/>
              </w:rPr>
            </w:pPr>
            <w:r>
              <w:rPr>
                <w:b/>
                <w:sz w:val="24"/>
                <w:lang w:eastAsia="en-US"/>
              </w:rPr>
              <w:t>unapređenja</w:t>
            </w:r>
          </w:p>
        </w:tc>
        <w:tc>
          <w:tcPr>
            <w:tcW w:w="1532" w:type="dxa"/>
            <w:tcBorders>
              <w:top w:val="single" w:sz="4" w:space="0" w:color="000000"/>
              <w:left w:val="single" w:sz="4" w:space="0" w:color="000000"/>
              <w:bottom w:val="single" w:sz="4" w:space="0" w:color="000000"/>
              <w:right w:val="single" w:sz="4" w:space="0" w:color="000000"/>
            </w:tcBorders>
          </w:tcPr>
          <w:p w14:paraId="435BF185" w14:textId="77777777" w:rsidR="001D7FB6" w:rsidRDefault="001D7FB6">
            <w:pPr>
              <w:pStyle w:val="TableParagraph"/>
              <w:spacing w:before="10" w:line="256" w:lineRule="auto"/>
              <w:rPr>
                <w:sz w:val="23"/>
                <w:lang w:eastAsia="en-US"/>
              </w:rPr>
            </w:pPr>
          </w:p>
          <w:p w14:paraId="394D5515" w14:textId="77777777" w:rsidR="001D7FB6" w:rsidRDefault="001D7FB6">
            <w:pPr>
              <w:pStyle w:val="TableParagraph"/>
              <w:spacing w:line="256" w:lineRule="auto"/>
              <w:ind w:left="424"/>
              <w:rPr>
                <w:b/>
                <w:sz w:val="24"/>
                <w:lang w:eastAsia="en-US"/>
              </w:rPr>
            </w:pPr>
            <w:r>
              <w:rPr>
                <w:b/>
                <w:sz w:val="24"/>
                <w:lang w:eastAsia="en-US"/>
              </w:rPr>
              <w:t>Ciljevi</w:t>
            </w:r>
          </w:p>
        </w:tc>
        <w:tc>
          <w:tcPr>
            <w:tcW w:w="2313" w:type="dxa"/>
            <w:tcBorders>
              <w:top w:val="single" w:sz="4" w:space="0" w:color="000000"/>
              <w:left w:val="single" w:sz="4" w:space="0" w:color="000000"/>
              <w:bottom w:val="single" w:sz="4" w:space="0" w:color="000000"/>
              <w:right w:val="single" w:sz="4" w:space="0" w:color="000000"/>
            </w:tcBorders>
          </w:tcPr>
          <w:p w14:paraId="66C5D155" w14:textId="77777777" w:rsidR="001D7FB6" w:rsidRDefault="001D7FB6">
            <w:pPr>
              <w:pStyle w:val="TableParagraph"/>
              <w:spacing w:before="10" w:line="256" w:lineRule="auto"/>
              <w:rPr>
                <w:sz w:val="23"/>
                <w:lang w:eastAsia="en-US"/>
              </w:rPr>
            </w:pPr>
          </w:p>
          <w:p w14:paraId="4DFC8764" w14:textId="77777777" w:rsidR="001D7FB6" w:rsidRDefault="001D7FB6">
            <w:pPr>
              <w:pStyle w:val="TableParagraph"/>
              <w:spacing w:line="256" w:lineRule="auto"/>
              <w:ind w:left="166" w:right="162"/>
              <w:jc w:val="center"/>
              <w:rPr>
                <w:b/>
                <w:sz w:val="24"/>
                <w:lang w:eastAsia="en-US"/>
              </w:rPr>
            </w:pPr>
            <w:r>
              <w:rPr>
                <w:b/>
                <w:sz w:val="24"/>
                <w:lang w:eastAsia="en-US"/>
              </w:rPr>
              <w:t>Metode i aktivnosti</w:t>
            </w:r>
            <w:r>
              <w:rPr>
                <w:b/>
                <w:w w:val="99"/>
                <w:sz w:val="24"/>
                <w:lang w:eastAsia="en-US"/>
              </w:rPr>
              <w:t xml:space="preserve"> </w:t>
            </w:r>
            <w:r>
              <w:rPr>
                <w:b/>
                <w:sz w:val="24"/>
                <w:lang w:eastAsia="en-US"/>
              </w:rPr>
              <w:t>za ostvarivanje ciljeva</w:t>
            </w:r>
          </w:p>
        </w:tc>
        <w:tc>
          <w:tcPr>
            <w:tcW w:w="2034" w:type="dxa"/>
            <w:tcBorders>
              <w:top w:val="single" w:sz="4" w:space="0" w:color="000000"/>
              <w:left w:val="single" w:sz="4" w:space="0" w:color="000000"/>
              <w:bottom w:val="single" w:sz="4" w:space="0" w:color="000000"/>
              <w:right w:val="single" w:sz="4" w:space="0" w:color="000000"/>
            </w:tcBorders>
            <w:hideMark/>
          </w:tcPr>
          <w:p w14:paraId="6BE2D52D" w14:textId="77777777" w:rsidR="001D7FB6" w:rsidRDefault="001D7FB6">
            <w:pPr>
              <w:pStyle w:val="TableParagraph"/>
              <w:spacing w:line="256" w:lineRule="auto"/>
              <w:ind w:left="261" w:right="261" w:hanging="1"/>
              <w:jc w:val="center"/>
              <w:rPr>
                <w:b/>
                <w:sz w:val="24"/>
                <w:lang w:eastAsia="en-US"/>
              </w:rPr>
            </w:pPr>
            <w:r>
              <w:rPr>
                <w:b/>
                <w:sz w:val="24"/>
                <w:lang w:eastAsia="en-US"/>
              </w:rPr>
              <w:t>Nužni resursi (financijski, organizacijski, ljudski)</w:t>
            </w:r>
          </w:p>
        </w:tc>
        <w:tc>
          <w:tcPr>
            <w:tcW w:w="2031" w:type="dxa"/>
            <w:tcBorders>
              <w:top w:val="single" w:sz="4" w:space="0" w:color="000000"/>
              <w:left w:val="single" w:sz="4" w:space="0" w:color="000000"/>
              <w:bottom w:val="single" w:sz="4" w:space="0" w:color="000000"/>
              <w:right w:val="single" w:sz="4" w:space="0" w:color="000000"/>
            </w:tcBorders>
          </w:tcPr>
          <w:p w14:paraId="781914FB" w14:textId="77777777" w:rsidR="001D7FB6" w:rsidRDefault="001D7FB6">
            <w:pPr>
              <w:pStyle w:val="TableParagraph"/>
              <w:spacing w:before="10" w:line="256" w:lineRule="auto"/>
              <w:rPr>
                <w:sz w:val="23"/>
                <w:lang w:eastAsia="en-US"/>
              </w:rPr>
            </w:pPr>
          </w:p>
          <w:p w14:paraId="7546E847" w14:textId="77777777" w:rsidR="001D7FB6" w:rsidRDefault="001D7FB6">
            <w:pPr>
              <w:pStyle w:val="TableParagraph"/>
              <w:spacing w:line="256" w:lineRule="auto"/>
              <w:ind w:left="126" w:right="109" w:firstLine="4"/>
              <w:rPr>
                <w:b/>
                <w:sz w:val="24"/>
                <w:lang w:eastAsia="en-US"/>
              </w:rPr>
            </w:pPr>
            <w:r>
              <w:rPr>
                <w:b/>
                <w:sz w:val="24"/>
                <w:lang w:eastAsia="en-US"/>
              </w:rPr>
              <w:t>Datum do kojega će se cilj ostvariti</w:t>
            </w:r>
          </w:p>
        </w:tc>
        <w:tc>
          <w:tcPr>
            <w:tcW w:w="2447" w:type="dxa"/>
            <w:tcBorders>
              <w:top w:val="single" w:sz="4" w:space="0" w:color="000000"/>
              <w:left w:val="single" w:sz="4" w:space="0" w:color="000000"/>
              <w:bottom w:val="single" w:sz="4" w:space="0" w:color="000000"/>
              <w:right w:val="single" w:sz="4" w:space="0" w:color="000000"/>
            </w:tcBorders>
          </w:tcPr>
          <w:p w14:paraId="3C49D8D0" w14:textId="77777777" w:rsidR="001D7FB6" w:rsidRDefault="001D7FB6">
            <w:pPr>
              <w:pStyle w:val="TableParagraph"/>
              <w:spacing w:before="10" w:line="256" w:lineRule="auto"/>
              <w:rPr>
                <w:sz w:val="23"/>
                <w:lang w:eastAsia="en-US"/>
              </w:rPr>
            </w:pPr>
          </w:p>
          <w:p w14:paraId="780F887D" w14:textId="77777777" w:rsidR="001D7FB6" w:rsidRDefault="001D7FB6">
            <w:pPr>
              <w:pStyle w:val="TableParagraph"/>
              <w:spacing w:line="256" w:lineRule="auto"/>
              <w:ind w:left="414"/>
              <w:rPr>
                <w:b/>
                <w:sz w:val="24"/>
                <w:lang w:eastAsia="en-US"/>
              </w:rPr>
            </w:pPr>
            <w:r>
              <w:rPr>
                <w:b/>
                <w:sz w:val="24"/>
                <w:lang w:eastAsia="en-US"/>
              </w:rPr>
              <w:t>Nadležna osoba</w:t>
            </w:r>
          </w:p>
        </w:tc>
        <w:tc>
          <w:tcPr>
            <w:tcW w:w="2221" w:type="dxa"/>
            <w:tcBorders>
              <w:top w:val="single" w:sz="4" w:space="0" w:color="000000"/>
              <w:left w:val="single" w:sz="4" w:space="0" w:color="000000"/>
              <w:bottom w:val="single" w:sz="4" w:space="0" w:color="000000"/>
              <w:right w:val="single" w:sz="4" w:space="0" w:color="000000"/>
            </w:tcBorders>
          </w:tcPr>
          <w:p w14:paraId="06F416F4" w14:textId="77777777" w:rsidR="001D7FB6" w:rsidRDefault="001D7FB6">
            <w:pPr>
              <w:pStyle w:val="TableParagraph"/>
              <w:spacing w:before="10" w:line="256" w:lineRule="auto"/>
              <w:rPr>
                <w:sz w:val="23"/>
                <w:lang w:eastAsia="en-US"/>
              </w:rPr>
            </w:pPr>
          </w:p>
          <w:p w14:paraId="5D2145B6" w14:textId="77777777" w:rsidR="001D7FB6" w:rsidRDefault="001D7FB6">
            <w:pPr>
              <w:pStyle w:val="TableParagraph"/>
              <w:spacing w:line="256" w:lineRule="auto"/>
              <w:ind w:left="463" w:right="466" w:hanging="2"/>
              <w:jc w:val="center"/>
              <w:rPr>
                <w:b/>
                <w:sz w:val="24"/>
                <w:lang w:eastAsia="en-US"/>
              </w:rPr>
            </w:pPr>
            <w:r>
              <w:rPr>
                <w:b/>
                <w:sz w:val="24"/>
                <w:lang w:eastAsia="en-US"/>
              </w:rPr>
              <w:t>Mjerljivi pokazatelji ostvarivanja ciljeva</w:t>
            </w:r>
          </w:p>
        </w:tc>
      </w:tr>
      <w:tr w:rsidR="001D7FB6" w14:paraId="01D70AFB" w14:textId="77777777" w:rsidTr="001D7FB6">
        <w:trPr>
          <w:trHeight w:val="4692"/>
        </w:trPr>
        <w:tc>
          <w:tcPr>
            <w:tcW w:w="2252" w:type="dxa"/>
            <w:tcBorders>
              <w:top w:val="single" w:sz="4" w:space="0" w:color="000000"/>
              <w:left w:val="single" w:sz="4" w:space="0" w:color="000000"/>
              <w:bottom w:val="single" w:sz="4" w:space="0" w:color="000000"/>
              <w:right w:val="single" w:sz="4" w:space="0" w:color="000000"/>
            </w:tcBorders>
            <w:hideMark/>
          </w:tcPr>
          <w:p w14:paraId="2883FFEC" w14:textId="01E0C73E" w:rsidR="001D7FB6" w:rsidRDefault="001D7FB6" w:rsidP="004324B1">
            <w:pPr>
              <w:pStyle w:val="TableParagraph"/>
              <w:spacing w:line="256" w:lineRule="auto"/>
              <w:ind w:right="142"/>
              <w:rPr>
                <w:sz w:val="24"/>
                <w:lang w:eastAsia="en-US"/>
              </w:rPr>
            </w:pPr>
          </w:p>
          <w:p w14:paraId="6AFDBCE6" w14:textId="6BB507BA" w:rsidR="001D7FB6" w:rsidRDefault="001D7FB6" w:rsidP="004324B1">
            <w:pPr>
              <w:pStyle w:val="TableParagraph"/>
              <w:tabs>
                <w:tab w:val="left" w:pos="247"/>
              </w:tabs>
              <w:spacing w:line="256" w:lineRule="auto"/>
              <w:ind w:left="107" w:right="315"/>
              <w:rPr>
                <w:sz w:val="24"/>
                <w:lang w:eastAsia="en-US"/>
              </w:rPr>
            </w:pPr>
            <w:r>
              <w:rPr>
                <w:sz w:val="24"/>
                <w:lang w:eastAsia="en-US"/>
              </w:rPr>
              <w:t>KK2:</w:t>
            </w:r>
            <w:r>
              <w:rPr>
                <w:spacing w:val="-5"/>
                <w:sz w:val="24"/>
                <w:lang w:eastAsia="en-US"/>
              </w:rPr>
              <w:t xml:space="preserve"> </w:t>
            </w:r>
            <w:r>
              <w:rPr>
                <w:sz w:val="24"/>
                <w:lang w:eastAsia="en-US"/>
              </w:rPr>
              <w:t>Organizacija škole:PPU</w:t>
            </w:r>
          </w:p>
          <w:p w14:paraId="2344BE4A" w14:textId="77777777" w:rsidR="001D7FB6" w:rsidRDefault="001D7FB6" w:rsidP="00084588">
            <w:pPr>
              <w:pStyle w:val="TableParagraph"/>
              <w:numPr>
                <w:ilvl w:val="0"/>
                <w:numId w:val="22"/>
              </w:numPr>
              <w:tabs>
                <w:tab w:val="left" w:pos="247"/>
              </w:tabs>
              <w:spacing w:line="256" w:lineRule="auto"/>
              <w:ind w:right="814" w:firstLine="0"/>
              <w:rPr>
                <w:sz w:val="24"/>
                <w:lang w:eastAsia="en-US"/>
              </w:rPr>
            </w:pPr>
            <w:r>
              <w:rPr>
                <w:sz w:val="24"/>
                <w:lang w:eastAsia="en-US"/>
              </w:rPr>
              <w:t>organizacija nastave i</w:t>
            </w:r>
            <w:r>
              <w:rPr>
                <w:spacing w:val="-3"/>
                <w:sz w:val="24"/>
                <w:lang w:eastAsia="en-US"/>
              </w:rPr>
              <w:t xml:space="preserve"> </w:t>
            </w:r>
            <w:r>
              <w:rPr>
                <w:sz w:val="24"/>
                <w:lang w:eastAsia="en-US"/>
              </w:rPr>
              <w:t>rada</w:t>
            </w:r>
          </w:p>
          <w:p w14:paraId="1F44E4BE" w14:textId="77777777" w:rsidR="001D7FB6" w:rsidRDefault="001D7FB6" w:rsidP="00084588">
            <w:pPr>
              <w:pStyle w:val="TableParagraph"/>
              <w:numPr>
                <w:ilvl w:val="0"/>
                <w:numId w:val="22"/>
              </w:numPr>
              <w:tabs>
                <w:tab w:val="left" w:pos="247"/>
              </w:tabs>
              <w:spacing w:line="256" w:lineRule="auto"/>
              <w:ind w:right="280" w:firstLine="0"/>
              <w:jc w:val="both"/>
              <w:rPr>
                <w:sz w:val="24"/>
                <w:lang w:eastAsia="en-US"/>
              </w:rPr>
            </w:pPr>
            <w:r>
              <w:rPr>
                <w:sz w:val="24"/>
                <w:lang w:eastAsia="en-US"/>
              </w:rPr>
              <w:t>materijalni uvjeti rada i opremljenost škole</w:t>
            </w:r>
          </w:p>
          <w:p w14:paraId="310807EB" w14:textId="43AD8AE6" w:rsidR="001D7FB6" w:rsidRDefault="001D7FB6" w:rsidP="00E356AF">
            <w:pPr>
              <w:pStyle w:val="TableParagraph"/>
              <w:tabs>
                <w:tab w:val="left" w:pos="247"/>
              </w:tabs>
              <w:spacing w:line="256" w:lineRule="auto"/>
              <w:ind w:left="107" w:right="134"/>
              <w:jc w:val="both"/>
              <w:rPr>
                <w:sz w:val="24"/>
                <w:lang w:eastAsia="en-US"/>
              </w:rPr>
            </w:pPr>
          </w:p>
          <w:p w14:paraId="1C24935F" w14:textId="36BF3F04" w:rsidR="001D7FB6" w:rsidRDefault="001D7FB6">
            <w:pPr>
              <w:pStyle w:val="TableParagraph"/>
              <w:spacing w:line="264" w:lineRule="exact"/>
              <w:ind w:left="107"/>
              <w:jc w:val="both"/>
              <w:rPr>
                <w:sz w:val="24"/>
                <w:lang w:eastAsia="en-US"/>
              </w:rPr>
            </w:pPr>
          </w:p>
        </w:tc>
        <w:tc>
          <w:tcPr>
            <w:tcW w:w="1532" w:type="dxa"/>
            <w:tcBorders>
              <w:top w:val="single" w:sz="4" w:space="0" w:color="000000"/>
              <w:left w:val="single" w:sz="4" w:space="0" w:color="000000"/>
              <w:bottom w:val="single" w:sz="4" w:space="0" w:color="000000"/>
              <w:right w:val="single" w:sz="4" w:space="0" w:color="000000"/>
            </w:tcBorders>
            <w:hideMark/>
          </w:tcPr>
          <w:p w14:paraId="25544DFB" w14:textId="5D1D95F1" w:rsidR="00E356AF" w:rsidRDefault="00E356AF" w:rsidP="004324B1">
            <w:pPr>
              <w:pStyle w:val="TableParagraph"/>
              <w:spacing w:line="256" w:lineRule="auto"/>
              <w:rPr>
                <w:sz w:val="24"/>
                <w:lang w:eastAsia="en-US"/>
              </w:rPr>
            </w:pPr>
          </w:p>
          <w:p w14:paraId="7B510DFA" w14:textId="77777777" w:rsidR="001D7FB6" w:rsidRDefault="004324B1" w:rsidP="004324B1">
            <w:pPr>
              <w:pStyle w:val="TableParagraph"/>
              <w:spacing w:line="256" w:lineRule="auto"/>
              <w:rPr>
                <w:sz w:val="24"/>
                <w:lang w:eastAsia="en-US"/>
              </w:rPr>
            </w:pPr>
            <w:r>
              <w:rPr>
                <w:sz w:val="24"/>
                <w:lang w:eastAsia="en-US"/>
              </w:rPr>
              <w:t>1</w:t>
            </w:r>
            <w:r w:rsidR="00E356AF">
              <w:rPr>
                <w:sz w:val="24"/>
                <w:lang w:eastAsia="en-US"/>
              </w:rPr>
              <w:t>. Energetska obnova zgrade škole</w:t>
            </w:r>
          </w:p>
          <w:p w14:paraId="3DC26E9A" w14:textId="77777777" w:rsidR="004324B1" w:rsidRDefault="004324B1">
            <w:pPr>
              <w:pStyle w:val="TableParagraph"/>
              <w:spacing w:line="256" w:lineRule="auto"/>
              <w:ind w:left="107"/>
              <w:rPr>
                <w:sz w:val="24"/>
                <w:lang w:eastAsia="en-US"/>
              </w:rPr>
            </w:pPr>
          </w:p>
          <w:p w14:paraId="0FC4F646" w14:textId="6F6FD974" w:rsidR="004324B1" w:rsidRPr="004324B1" w:rsidRDefault="004324B1" w:rsidP="004324B1">
            <w:pPr>
              <w:rPr>
                <w:rFonts w:ascii="Times New Roman" w:hAnsi="Times New Roman" w:cs="Times New Roman"/>
                <w:sz w:val="24"/>
                <w:szCs w:val="24"/>
              </w:rPr>
            </w:pPr>
            <w:r>
              <w:rPr>
                <w:sz w:val="24"/>
              </w:rPr>
              <w:t xml:space="preserve">2. </w:t>
            </w:r>
            <w:r>
              <w:rPr>
                <w:rFonts w:ascii="Times New Roman" w:hAnsi="Times New Roman" w:cs="Times New Roman"/>
                <w:sz w:val="24"/>
                <w:szCs w:val="24"/>
              </w:rPr>
              <w:t>roditeljski sastanci različitih razrednih odjela u zasebnim terminima</w:t>
            </w:r>
          </w:p>
          <w:p w14:paraId="4236648D" w14:textId="61656012" w:rsidR="004324B1" w:rsidRDefault="004324B1">
            <w:pPr>
              <w:pStyle w:val="TableParagraph"/>
              <w:spacing w:line="256" w:lineRule="auto"/>
              <w:ind w:left="107"/>
              <w:rPr>
                <w:sz w:val="24"/>
                <w:lang w:eastAsia="en-US"/>
              </w:rPr>
            </w:pPr>
          </w:p>
        </w:tc>
        <w:tc>
          <w:tcPr>
            <w:tcW w:w="2313" w:type="dxa"/>
            <w:tcBorders>
              <w:top w:val="single" w:sz="4" w:space="0" w:color="000000"/>
              <w:left w:val="single" w:sz="4" w:space="0" w:color="000000"/>
              <w:bottom w:val="single" w:sz="4" w:space="0" w:color="000000"/>
              <w:right w:val="single" w:sz="4" w:space="0" w:color="000000"/>
            </w:tcBorders>
            <w:hideMark/>
          </w:tcPr>
          <w:p w14:paraId="3BBC422D" w14:textId="77777777" w:rsidR="001D7FB6" w:rsidRDefault="001D7FB6" w:rsidP="00084588">
            <w:pPr>
              <w:pStyle w:val="TableParagraph"/>
              <w:numPr>
                <w:ilvl w:val="0"/>
                <w:numId w:val="23"/>
              </w:numPr>
              <w:tabs>
                <w:tab w:val="left" w:pos="345"/>
              </w:tabs>
              <w:spacing w:line="256" w:lineRule="auto"/>
              <w:ind w:right="783" w:firstLine="0"/>
              <w:rPr>
                <w:sz w:val="24"/>
                <w:lang w:eastAsia="en-US"/>
              </w:rPr>
            </w:pPr>
            <w:r>
              <w:rPr>
                <w:sz w:val="24"/>
                <w:lang w:eastAsia="en-US"/>
              </w:rPr>
              <w:t>Prikupljanje projektne dokumentacije</w:t>
            </w:r>
          </w:p>
          <w:p w14:paraId="404380BB" w14:textId="77777777" w:rsidR="001D7FB6" w:rsidRDefault="001D7FB6" w:rsidP="00084588">
            <w:pPr>
              <w:pStyle w:val="TableParagraph"/>
              <w:numPr>
                <w:ilvl w:val="0"/>
                <w:numId w:val="23"/>
              </w:numPr>
              <w:tabs>
                <w:tab w:val="left" w:pos="347"/>
              </w:tabs>
              <w:spacing w:line="256" w:lineRule="auto"/>
              <w:ind w:right="258" w:firstLine="0"/>
              <w:rPr>
                <w:sz w:val="24"/>
                <w:lang w:eastAsia="en-US"/>
              </w:rPr>
            </w:pPr>
            <w:r>
              <w:rPr>
                <w:sz w:val="24"/>
                <w:lang w:eastAsia="en-US"/>
              </w:rPr>
              <w:t>Izrada</w:t>
            </w:r>
            <w:r>
              <w:rPr>
                <w:spacing w:val="-6"/>
                <w:sz w:val="24"/>
                <w:lang w:eastAsia="en-US"/>
              </w:rPr>
              <w:t xml:space="preserve"> </w:t>
            </w:r>
            <w:r>
              <w:rPr>
                <w:sz w:val="24"/>
                <w:lang w:eastAsia="en-US"/>
              </w:rPr>
              <w:t>projektnog plana</w:t>
            </w:r>
          </w:p>
          <w:p w14:paraId="78AE4B3D" w14:textId="00543E0E" w:rsidR="001D7FB6" w:rsidRDefault="00E356AF" w:rsidP="00084588">
            <w:pPr>
              <w:pStyle w:val="TableParagraph"/>
              <w:numPr>
                <w:ilvl w:val="0"/>
                <w:numId w:val="23"/>
              </w:numPr>
              <w:tabs>
                <w:tab w:val="left" w:pos="347"/>
              </w:tabs>
              <w:spacing w:line="256" w:lineRule="auto"/>
              <w:ind w:right="652" w:firstLine="0"/>
              <w:rPr>
                <w:sz w:val="24"/>
                <w:lang w:eastAsia="en-US"/>
              </w:rPr>
            </w:pPr>
            <w:r>
              <w:rPr>
                <w:sz w:val="24"/>
                <w:lang w:eastAsia="en-US"/>
              </w:rPr>
              <w:t>Izvođenje radova</w:t>
            </w:r>
          </w:p>
          <w:p w14:paraId="51D01B16" w14:textId="77777777" w:rsidR="001D7FB6" w:rsidRDefault="001D7FB6" w:rsidP="00E356AF">
            <w:pPr>
              <w:pStyle w:val="TableParagraph"/>
              <w:tabs>
                <w:tab w:val="left" w:pos="347"/>
              </w:tabs>
              <w:spacing w:line="256" w:lineRule="auto"/>
              <w:ind w:left="104" w:right="652"/>
              <w:rPr>
                <w:sz w:val="24"/>
                <w:lang w:eastAsia="en-US"/>
              </w:rPr>
            </w:pPr>
          </w:p>
          <w:p w14:paraId="51896409" w14:textId="032D773D" w:rsidR="004324B1" w:rsidRDefault="004324B1" w:rsidP="00E356AF">
            <w:pPr>
              <w:pStyle w:val="TableParagraph"/>
              <w:tabs>
                <w:tab w:val="left" w:pos="347"/>
              </w:tabs>
              <w:spacing w:line="256" w:lineRule="auto"/>
              <w:ind w:left="104" w:right="652"/>
              <w:rPr>
                <w:sz w:val="24"/>
                <w:lang w:eastAsia="en-US"/>
              </w:rPr>
            </w:pPr>
            <w:r>
              <w:rPr>
                <w:sz w:val="24"/>
                <w:lang w:eastAsia="en-US"/>
              </w:rPr>
              <w:t>Organizacija roditeljskih sastanaka u zasebnim terminima</w:t>
            </w:r>
          </w:p>
        </w:tc>
        <w:tc>
          <w:tcPr>
            <w:tcW w:w="2034" w:type="dxa"/>
            <w:tcBorders>
              <w:top w:val="single" w:sz="4" w:space="0" w:color="000000"/>
              <w:left w:val="single" w:sz="4" w:space="0" w:color="000000"/>
              <w:bottom w:val="single" w:sz="4" w:space="0" w:color="000000"/>
              <w:right w:val="single" w:sz="4" w:space="0" w:color="000000"/>
            </w:tcBorders>
            <w:hideMark/>
          </w:tcPr>
          <w:p w14:paraId="1ECF974C" w14:textId="77777777" w:rsidR="001D7FB6" w:rsidRDefault="001D7FB6">
            <w:pPr>
              <w:pStyle w:val="TableParagraph"/>
              <w:spacing w:line="256" w:lineRule="auto"/>
              <w:ind w:left="105" w:right="146"/>
              <w:rPr>
                <w:sz w:val="24"/>
                <w:lang w:eastAsia="en-US"/>
              </w:rPr>
            </w:pPr>
            <w:r>
              <w:rPr>
                <w:sz w:val="24"/>
                <w:lang w:eastAsia="en-US"/>
              </w:rPr>
              <w:t>Svi učitelji, stručni suradnici i djelatnici i</w:t>
            </w:r>
            <w:r>
              <w:rPr>
                <w:spacing w:val="-4"/>
                <w:sz w:val="24"/>
                <w:lang w:eastAsia="en-US"/>
              </w:rPr>
              <w:t xml:space="preserve"> </w:t>
            </w:r>
            <w:r>
              <w:rPr>
                <w:sz w:val="24"/>
                <w:lang w:eastAsia="en-US"/>
              </w:rPr>
              <w:t>učenici škole</w:t>
            </w:r>
          </w:p>
          <w:p w14:paraId="1CEBF2E9" w14:textId="77777777" w:rsidR="001D7FB6" w:rsidRDefault="001D7FB6">
            <w:pPr>
              <w:pStyle w:val="TableParagraph"/>
              <w:spacing w:line="256" w:lineRule="auto"/>
              <w:ind w:left="105"/>
              <w:rPr>
                <w:sz w:val="24"/>
                <w:lang w:eastAsia="en-US"/>
              </w:rPr>
            </w:pPr>
            <w:r>
              <w:rPr>
                <w:sz w:val="24"/>
                <w:lang w:eastAsia="en-US"/>
              </w:rPr>
              <w:t>Roditelji</w:t>
            </w:r>
          </w:p>
          <w:p w14:paraId="22D2A63E" w14:textId="77777777" w:rsidR="001D7FB6" w:rsidRDefault="001D7FB6">
            <w:pPr>
              <w:pStyle w:val="TableParagraph"/>
              <w:spacing w:line="256" w:lineRule="auto"/>
              <w:ind w:left="105" w:right="166"/>
              <w:rPr>
                <w:sz w:val="24"/>
                <w:lang w:eastAsia="en-US"/>
              </w:rPr>
            </w:pPr>
            <w:r>
              <w:rPr>
                <w:sz w:val="24"/>
                <w:lang w:eastAsia="en-US"/>
              </w:rPr>
              <w:t>Lokalna</w:t>
            </w:r>
            <w:r>
              <w:rPr>
                <w:spacing w:val="-4"/>
                <w:sz w:val="24"/>
                <w:lang w:eastAsia="en-US"/>
              </w:rPr>
              <w:t xml:space="preserve"> </w:t>
            </w:r>
            <w:r>
              <w:rPr>
                <w:sz w:val="24"/>
                <w:lang w:eastAsia="en-US"/>
              </w:rPr>
              <w:t>zajednica Eu fondovi Donacije Sponzori</w:t>
            </w:r>
          </w:p>
        </w:tc>
        <w:tc>
          <w:tcPr>
            <w:tcW w:w="2031" w:type="dxa"/>
            <w:tcBorders>
              <w:top w:val="single" w:sz="4" w:space="0" w:color="000000"/>
              <w:left w:val="single" w:sz="4" w:space="0" w:color="000000"/>
              <w:bottom w:val="single" w:sz="4" w:space="0" w:color="000000"/>
              <w:right w:val="single" w:sz="4" w:space="0" w:color="000000"/>
            </w:tcBorders>
            <w:hideMark/>
          </w:tcPr>
          <w:p w14:paraId="06406AF3" w14:textId="3EF54636" w:rsidR="001D7FB6" w:rsidRDefault="00E356AF">
            <w:pPr>
              <w:pStyle w:val="TableParagraph"/>
              <w:spacing w:line="268" w:lineRule="exact"/>
              <w:ind w:left="102"/>
              <w:rPr>
                <w:sz w:val="24"/>
                <w:lang w:eastAsia="en-US"/>
              </w:rPr>
            </w:pPr>
            <w:r>
              <w:rPr>
                <w:sz w:val="24"/>
                <w:lang w:eastAsia="en-US"/>
              </w:rPr>
              <w:t>Do rujna 2024</w:t>
            </w:r>
            <w:r w:rsidR="001D7FB6">
              <w:rPr>
                <w:sz w:val="24"/>
                <w:lang w:eastAsia="en-US"/>
              </w:rPr>
              <w:t>.g</w:t>
            </w:r>
          </w:p>
        </w:tc>
        <w:tc>
          <w:tcPr>
            <w:tcW w:w="2447" w:type="dxa"/>
            <w:tcBorders>
              <w:top w:val="single" w:sz="4" w:space="0" w:color="000000"/>
              <w:left w:val="single" w:sz="4" w:space="0" w:color="000000"/>
              <w:bottom w:val="single" w:sz="4" w:space="0" w:color="000000"/>
              <w:right w:val="single" w:sz="4" w:space="0" w:color="000000"/>
            </w:tcBorders>
            <w:hideMark/>
          </w:tcPr>
          <w:p w14:paraId="70539842" w14:textId="77777777" w:rsidR="001D7FB6" w:rsidRDefault="001D7FB6">
            <w:pPr>
              <w:pStyle w:val="TableParagraph"/>
              <w:spacing w:line="256" w:lineRule="auto"/>
              <w:ind w:left="103" w:right="940"/>
              <w:rPr>
                <w:sz w:val="24"/>
                <w:lang w:eastAsia="en-US"/>
              </w:rPr>
            </w:pPr>
            <w:r>
              <w:rPr>
                <w:sz w:val="24"/>
                <w:lang w:eastAsia="en-US"/>
              </w:rPr>
              <w:t>Školski tim za kvalitetu:</w:t>
            </w:r>
          </w:p>
          <w:p w14:paraId="52050DB8" w14:textId="77777777" w:rsidR="001D7FB6" w:rsidRDefault="001D7FB6">
            <w:pPr>
              <w:pStyle w:val="TableParagraph"/>
              <w:spacing w:line="256" w:lineRule="auto"/>
              <w:ind w:left="103" w:right="520"/>
              <w:rPr>
                <w:sz w:val="24"/>
                <w:lang w:eastAsia="en-US"/>
              </w:rPr>
            </w:pPr>
            <w:r>
              <w:rPr>
                <w:sz w:val="24"/>
                <w:lang w:eastAsia="en-US"/>
              </w:rPr>
              <w:t>RN: učiteljice Andrijana Sili, Ljiljana Romić</w:t>
            </w:r>
          </w:p>
          <w:p w14:paraId="26EC1B7F" w14:textId="04276E51" w:rsidR="001D7FB6" w:rsidRDefault="001D7FB6">
            <w:pPr>
              <w:pStyle w:val="TableParagraph"/>
              <w:spacing w:line="256" w:lineRule="auto"/>
              <w:ind w:left="103" w:right="454"/>
              <w:rPr>
                <w:sz w:val="24"/>
                <w:lang w:eastAsia="en-US"/>
              </w:rPr>
            </w:pPr>
            <w:r>
              <w:rPr>
                <w:sz w:val="24"/>
                <w:lang w:eastAsia="en-US"/>
              </w:rPr>
              <w:t xml:space="preserve">PN: Snježana Štark, </w:t>
            </w:r>
            <w:r w:rsidR="00EF4212">
              <w:rPr>
                <w:sz w:val="24"/>
                <w:lang w:eastAsia="en-US"/>
              </w:rPr>
              <w:t xml:space="preserve">Lidija Galović, </w:t>
            </w:r>
            <w:r>
              <w:rPr>
                <w:sz w:val="24"/>
                <w:lang w:eastAsia="en-US"/>
              </w:rPr>
              <w:t>Ivana Pandurević Pedagogi</w:t>
            </w:r>
            <w:r w:rsidR="00E11232">
              <w:rPr>
                <w:sz w:val="24"/>
                <w:lang w:eastAsia="en-US"/>
              </w:rPr>
              <w:t xml:space="preserve">nja: Viki Grubišić </w:t>
            </w:r>
          </w:p>
          <w:p w14:paraId="71FFE6A9" w14:textId="47E029D8" w:rsidR="00E11232" w:rsidRDefault="00D4710A" w:rsidP="00D4710A">
            <w:pPr>
              <w:pStyle w:val="TableParagraph"/>
              <w:spacing w:line="256" w:lineRule="auto"/>
              <w:ind w:left="103" w:right="454"/>
              <w:rPr>
                <w:sz w:val="24"/>
                <w:lang w:eastAsia="en-US"/>
              </w:rPr>
            </w:pPr>
            <w:r>
              <w:rPr>
                <w:sz w:val="24"/>
                <w:lang w:eastAsia="en-US"/>
              </w:rPr>
              <w:t>Knjižničarka:</w:t>
            </w:r>
            <w:r>
              <w:rPr>
                <w:sz w:val="24"/>
                <w:lang w:eastAsia="en-US"/>
              </w:rPr>
              <w:br/>
              <w:t>Anita Drenjančević</w:t>
            </w:r>
          </w:p>
          <w:p w14:paraId="30391526" w14:textId="77777777" w:rsidR="001D7FB6" w:rsidRDefault="001D7FB6">
            <w:pPr>
              <w:pStyle w:val="TableParagraph"/>
              <w:spacing w:line="256" w:lineRule="auto"/>
              <w:ind w:left="103" w:right="454"/>
              <w:rPr>
                <w:sz w:val="24"/>
                <w:lang w:eastAsia="en-US"/>
              </w:rPr>
            </w:pPr>
            <w:r>
              <w:rPr>
                <w:sz w:val="24"/>
                <w:lang w:eastAsia="en-US"/>
              </w:rPr>
              <w:t>Ravnateljica: Vlatka Mihaljević</w:t>
            </w:r>
          </w:p>
        </w:tc>
        <w:tc>
          <w:tcPr>
            <w:tcW w:w="2221" w:type="dxa"/>
            <w:tcBorders>
              <w:top w:val="single" w:sz="4" w:space="0" w:color="000000"/>
              <w:left w:val="single" w:sz="4" w:space="0" w:color="000000"/>
              <w:bottom w:val="single" w:sz="4" w:space="0" w:color="000000"/>
              <w:right w:val="single" w:sz="4" w:space="0" w:color="000000"/>
            </w:tcBorders>
            <w:hideMark/>
          </w:tcPr>
          <w:p w14:paraId="6745D0BD" w14:textId="3D9D7809" w:rsidR="001D7FB6" w:rsidRDefault="00E11232" w:rsidP="00E11232">
            <w:pPr>
              <w:pStyle w:val="TableParagraph"/>
              <w:spacing w:line="268" w:lineRule="exact"/>
              <w:ind w:left="100"/>
              <w:rPr>
                <w:sz w:val="24"/>
                <w:lang w:eastAsia="en-US"/>
              </w:rPr>
            </w:pPr>
            <w:r>
              <w:rPr>
                <w:sz w:val="24"/>
                <w:lang w:eastAsia="en-US"/>
              </w:rPr>
              <w:t>-energetska obnova škole</w:t>
            </w:r>
          </w:p>
          <w:p w14:paraId="7C65D153" w14:textId="42BBF02F" w:rsidR="001D7FB6" w:rsidRDefault="004324B1" w:rsidP="00E11232">
            <w:pPr>
              <w:pStyle w:val="TableParagraph"/>
              <w:tabs>
                <w:tab w:val="left" w:pos="240"/>
              </w:tabs>
              <w:spacing w:line="256" w:lineRule="auto"/>
              <w:ind w:right="575"/>
              <w:rPr>
                <w:sz w:val="24"/>
                <w:lang w:eastAsia="en-US"/>
              </w:rPr>
            </w:pPr>
            <w:r>
              <w:rPr>
                <w:sz w:val="24"/>
                <w:lang w:eastAsia="en-US"/>
              </w:rPr>
              <w:t>- učestalost i povećanje broja roditelja na roditeljskim sastancima</w:t>
            </w:r>
          </w:p>
          <w:p w14:paraId="691C6838" w14:textId="700761E3" w:rsidR="001D7FB6" w:rsidRDefault="001D7FB6" w:rsidP="00E11232">
            <w:pPr>
              <w:pStyle w:val="TableParagraph"/>
              <w:tabs>
                <w:tab w:val="left" w:pos="240"/>
              </w:tabs>
              <w:spacing w:line="256" w:lineRule="auto"/>
              <w:ind w:left="100" w:right="575"/>
              <w:rPr>
                <w:sz w:val="24"/>
                <w:lang w:eastAsia="en-US"/>
              </w:rPr>
            </w:pPr>
          </w:p>
        </w:tc>
      </w:tr>
    </w:tbl>
    <w:p w14:paraId="31CD0278" w14:textId="77777777" w:rsidR="001D7FB6" w:rsidRDefault="001D7FB6" w:rsidP="001D7FB6">
      <w:pPr>
        <w:rPr>
          <w:rFonts w:eastAsia="Times New Roman"/>
          <w:lang w:eastAsia="hr-HR"/>
        </w:rPr>
      </w:pPr>
    </w:p>
    <w:p w14:paraId="20E493C8" w14:textId="77777777" w:rsidR="001D7FB6" w:rsidRDefault="001D7FB6" w:rsidP="001D7FB6">
      <w:pPr>
        <w:sectPr w:rsidR="001D7FB6">
          <w:pgSz w:w="16838" w:h="11906" w:orient="landscape"/>
          <w:pgMar w:top="1418" w:right="1418" w:bottom="1418" w:left="1418" w:header="709" w:footer="709" w:gutter="0"/>
          <w:cols w:space="720"/>
        </w:sectPr>
      </w:pPr>
    </w:p>
    <w:p w14:paraId="7C06367F" w14:textId="34DB3B2C" w:rsidR="001D7FB6" w:rsidRDefault="00EF4212" w:rsidP="00351634">
      <w:pPr>
        <w:spacing w:before="68"/>
        <w:ind w:left="3540"/>
        <w:rPr>
          <w:sz w:val="36"/>
        </w:rPr>
      </w:pPr>
      <w:r>
        <w:rPr>
          <w:sz w:val="36"/>
        </w:rPr>
        <w:lastRenderedPageBreak/>
        <w:t>15</w:t>
      </w:r>
      <w:r w:rsidR="001D7FB6">
        <w:rPr>
          <w:sz w:val="36"/>
        </w:rPr>
        <w:t>. ANALIZA NASTAVNOG PROCESA</w:t>
      </w:r>
    </w:p>
    <w:p w14:paraId="156593FC" w14:textId="77777777" w:rsidR="001D7FB6" w:rsidRDefault="001D7FB6" w:rsidP="001D7FB6">
      <w:pPr>
        <w:pStyle w:val="Tijeloteksta"/>
        <w:rPr>
          <w:sz w:val="20"/>
        </w:rPr>
      </w:pPr>
    </w:p>
    <w:p w14:paraId="74EAE91C" w14:textId="77777777" w:rsidR="001D7FB6" w:rsidRDefault="001D7FB6" w:rsidP="001D7FB6">
      <w:pPr>
        <w:pStyle w:val="Tijeloteksta"/>
        <w:spacing w:before="1"/>
        <w:rPr>
          <w:sz w:val="18"/>
        </w:rPr>
      </w:pPr>
    </w:p>
    <w:tbl>
      <w:tblPr>
        <w:tblW w:w="945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1937"/>
        <w:gridCol w:w="1514"/>
        <w:gridCol w:w="1125"/>
        <w:gridCol w:w="1912"/>
        <w:gridCol w:w="1199"/>
        <w:gridCol w:w="1189"/>
      </w:tblGrid>
      <w:tr w:rsidR="001D7FB6" w14:paraId="3C6EA418" w14:textId="77777777" w:rsidTr="00351634">
        <w:trPr>
          <w:trHeight w:val="834"/>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CCFFCC"/>
            <w:textDirection w:val="btLr"/>
            <w:hideMark/>
          </w:tcPr>
          <w:p w14:paraId="72FDCAB5" w14:textId="77777777" w:rsidR="001D7FB6" w:rsidRDefault="001D7FB6">
            <w:pPr>
              <w:pStyle w:val="TableParagraph"/>
              <w:spacing w:before="148" w:line="256" w:lineRule="auto"/>
              <w:ind w:left="4037" w:right="4038"/>
              <w:jc w:val="center"/>
              <w:rPr>
                <w:b/>
                <w:sz w:val="24"/>
                <w:lang w:eastAsia="en-US"/>
              </w:rPr>
            </w:pPr>
            <w:r>
              <w:rPr>
                <w:b/>
                <w:sz w:val="24"/>
                <w:lang w:eastAsia="en-US"/>
              </w:rPr>
              <w:t>Uvid u nastavu</w:t>
            </w:r>
          </w:p>
        </w:tc>
        <w:tc>
          <w:tcPr>
            <w:tcW w:w="1937" w:type="dxa"/>
            <w:tcBorders>
              <w:top w:val="single" w:sz="4" w:space="0" w:color="000000"/>
              <w:left w:val="single" w:sz="4" w:space="0" w:color="000000"/>
              <w:bottom w:val="single" w:sz="4" w:space="0" w:color="000000"/>
              <w:right w:val="single" w:sz="4" w:space="0" w:color="000000"/>
            </w:tcBorders>
            <w:shd w:val="clear" w:color="auto" w:fill="CCFFCC"/>
            <w:hideMark/>
          </w:tcPr>
          <w:p w14:paraId="0D56858E" w14:textId="77777777" w:rsidR="001D7FB6" w:rsidRDefault="001D7FB6">
            <w:pPr>
              <w:pStyle w:val="TableParagraph"/>
              <w:spacing w:before="113" w:line="256" w:lineRule="auto"/>
              <w:ind w:left="319" w:right="308" w:firstLine="2"/>
              <w:jc w:val="center"/>
              <w:rPr>
                <w:b/>
                <w:sz w:val="20"/>
                <w:lang w:eastAsia="en-US"/>
              </w:rPr>
            </w:pPr>
            <w:r>
              <w:rPr>
                <w:b/>
                <w:sz w:val="20"/>
                <w:lang w:eastAsia="en-US"/>
              </w:rPr>
              <w:t xml:space="preserve">PODRUČJE </w:t>
            </w:r>
            <w:r>
              <w:rPr>
                <w:b/>
                <w:w w:val="95"/>
                <w:sz w:val="20"/>
                <w:lang w:eastAsia="en-US"/>
              </w:rPr>
              <w:t xml:space="preserve">NASTAVNOG </w:t>
            </w:r>
            <w:r>
              <w:rPr>
                <w:b/>
                <w:sz w:val="20"/>
                <w:lang w:eastAsia="en-US"/>
              </w:rPr>
              <w:t>RADA</w:t>
            </w:r>
          </w:p>
        </w:tc>
        <w:tc>
          <w:tcPr>
            <w:tcW w:w="1514" w:type="dxa"/>
            <w:tcBorders>
              <w:top w:val="single" w:sz="4" w:space="0" w:color="000000"/>
              <w:left w:val="single" w:sz="4" w:space="0" w:color="000000"/>
              <w:bottom w:val="single" w:sz="4" w:space="0" w:color="000000"/>
              <w:right w:val="single" w:sz="4" w:space="0" w:color="000000"/>
            </w:tcBorders>
            <w:shd w:val="clear" w:color="auto" w:fill="CCFFCC"/>
          </w:tcPr>
          <w:p w14:paraId="4B4E5F8B" w14:textId="77777777" w:rsidR="001D7FB6" w:rsidRDefault="001D7FB6">
            <w:pPr>
              <w:pStyle w:val="TableParagraph"/>
              <w:spacing w:before="10" w:line="256" w:lineRule="auto"/>
              <w:rPr>
                <w:sz w:val="29"/>
                <w:lang w:eastAsia="en-US"/>
              </w:rPr>
            </w:pPr>
          </w:p>
          <w:p w14:paraId="18B431DD" w14:textId="77777777" w:rsidR="001D7FB6" w:rsidRDefault="001D7FB6">
            <w:pPr>
              <w:pStyle w:val="TableParagraph"/>
              <w:spacing w:line="256" w:lineRule="auto"/>
              <w:ind w:left="411"/>
              <w:rPr>
                <w:b/>
                <w:sz w:val="16"/>
                <w:lang w:eastAsia="en-US"/>
              </w:rPr>
            </w:pPr>
            <w:r>
              <w:rPr>
                <w:b/>
                <w:sz w:val="20"/>
                <w:lang w:eastAsia="en-US"/>
              </w:rPr>
              <w:t>C</w:t>
            </w:r>
            <w:r>
              <w:rPr>
                <w:b/>
                <w:sz w:val="16"/>
                <w:lang w:eastAsia="en-US"/>
              </w:rPr>
              <w:t>ILJEVI</w:t>
            </w:r>
          </w:p>
        </w:tc>
        <w:tc>
          <w:tcPr>
            <w:tcW w:w="1125" w:type="dxa"/>
            <w:tcBorders>
              <w:top w:val="single" w:sz="4" w:space="0" w:color="000000"/>
              <w:left w:val="single" w:sz="4" w:space="0" w:color="000000"/>
              <w:bottom w:val="single" w:sz="4" w:space="0" w:color="000000"/>
              <w:right w:val="single" w:sz="4" w:space="0" w:color="000000"/>
            </w:tcBorders>
            <w:shd w:val="clear" w:color="auto" w:fill="CCFFCC"/>
            <w:hideMark/>
          </w:tcPr>
          <w:p w14:paraId="53E9A102" w14:textId="77777777" w:rsidR="001D7FB6" w:rsidRDefault="001D7FB6">
            <w:pPr>
              <w:pStyle w:val="TableParagraph"/>
              <w:spacing w:line="230" w:lineRule="exact"/>
              <w:ind w:left="144" w:right="124" w:hanging="2"/>
              <w:jc w:val="center"/>
              <w:rPr>
                <w:b/>
                <w:sz w:val="16"/>
                <w:lang w:eastAsia="en-US"/>
              </w:rPr>
            </w:pPr>
            <w:r>
              <w:rPr>
                <w:b/>
                <w:sz w:val="16"/>
                <w:lang w:eastAsia="en-US"/>
              </w:rPr>
              <w:t>UČITELJI KOD KOJIH SE VRŠI UVID</w:t>
            </w:r>
          </w:p>
        </w:tc>
        <w:tc>
          <w:tcPr>
            <w:tcW w:w="1912" w:type="dxa"/>
            <w:tcBorders>
              <w:top w:val="single" w:sz="4" w:space="0" w:color="000000"/>
              <w:left w:val="single" w:sz="4" w:space="0" w:color="000000"/>
              <w:bottom w:val="single" w:sz="4" w:space="0" w:color="000000"/>
              <w:right w:val="single" w:sz="4" w:space="0" w:color="000000"/>
            </w:tcBorders>
            <w:shd w:val="clear" w:color="auto" w:fill="CCFFCC"/>
          </w:tcPr>
          <w:p w14:paraId="44D2ACA2" w14:textId="77777777" w:rsidR="001D7FB6" w:rsidRDefault="001D7FB6">
            <w:pPr>
              <w:pStyle w:val="TableParagraph"/>
              <w:spacing w:before="9" w:line="256" w:lineRule="auto"/>
              <w:rPr>
                <w:sz w:val="19"/>
                <w:lang w:eastAsia="en-US"/>
              </w:rPr>
            </w:pPr>
          </w:p>
          <w:p w14:paraId="613593B3" w14:textId="77777777" w:rsidR="001D7FB6" w:rsidRDefault="001D7FB6">
            <w:pPr>
              <w:pStyle w:val="TableParagraph"/>
              <w:spacing w:line="276" w:lineRule="auto"/>
              <w:ind w:left="400" w:right="367" w:firstLine="271"/>
              <w:rPr>
                <w:b/>
                <w:sz w:val="16"/>
                <w:lang w:eastAsia="en-US"/>
              </w:rPr>
            </w:pPr>
            <w:r>
              <w:rPr>
                <w:b/>
                <w:sz w:val="20"/>
                <w:lang w:eastAsia="en-US"/>
              </w:rPr>
              <w:t>N</w:t>
            </w:r>
            <w:r>
              <w:rPr>
                <w:b/>
                <w:sz w:val="16"/>
                <w:lang w:eastAsia="en-US"/>
              </w:rPr>
              <w:t>AČIN REALIZACIJE</w:t>
            </w:r>
          </w:p>
        </w:tc>
        <w:tc>
          <w:tcPr>
            <w:tcW w:w="1199" w:type="dxa"/>
            <w:tcBorders>
              <w:top w:val="single" w:sz="4" w:space="0" w:color="000000"/>
              <w:left w:val="single" w:sz="4" w:space="0" w:color="000000"/>
              <w:bottom w:val="single" w:sz="4" w:space="0" w:color="000000"/>
              <w:right w:val="single" w:sz="4" w:space="0" w:color="000000"/>
            </w:tcBorders>
            <w:shd w:val="clear" w:color="auto" w:fill="CCFFCC"/>
          </w:tcPr>
          <w:p w14:paraId="5F70137D" w14:textId="77777777" w:rsidR="001D7FB6" w:rsidRDefault="001D7FB6">
            <w:pPr>
              <w:pStyle w:val="TableParagraph"/>
              <w:spacing w:before="10" w:line="256" w:lineRule="auto"/>
              <w:rPr>
                <w:sz w:val="29"/>
                <w:lang w:eastAsia="en-US"/>
              </w:rPr>
            </w:pPr>
          </w:p>
          <w:p w14:paraId="69A89DF7" w14:textId="77777777" w:rsidR="001D7FB6" w:rsidRDefault="001D7FB6">
            <w:pPr>
              <w:pStyle w:val="TableParagraph"/>
              <w:spacing w:line="256" w:lineRule="auto"/>
              <w:ind w:left="128" w:right="113"/>
              <w:jc w:val="center"/>
              <w:rPr>
                <w:b/>
                <w:sz w:val="16"/>
                <w:lang w:eastAsia="en-US"/>
              </w:rPr>
            </w:pPr>
            <w:r>
              <w:rPr>
                <w:b/>
                <w:sz w:val="20"/>
                <w:lang w:eastAsia="en-US"/>
              </w:rPr>
              <w:t>N</w:t>
            </w:r>
            <w:r>
              <w:rPr>
                <w:b/>
                <w:sz w:val="16"/>
                <w:lang w:eastAsia="en-US"/>
              </w:rPr>
              <w:t>OSITELJI</w:t>
            </w:r>
          </w:p>
        </w:tc>
        <w:tc>
          <w:tcPr>
            <w:tcW w:w="1189" w:type="dxa"/>
            <w:tcBorders>
              <w:top w:val="single" w:sz="4" w:space="0" w:color="000000"/>
              <w:left w:val="single" w:sz="4" w:space="0" w:color="000000"/>
              <w:bottom w:val="single" w:sz="4" w:space="0" w:color="000000"/>
              <w:right w:val="single" w:sz="4" w:space="0" w:color="000000"/>
            </w:tcBorders>
            <w:shd w:val="clear" w:color="auto" w:fill="CCFFCC"/>
          </w:tcPr>
          <w:p w14:paraId="04C0FABB" w14:textId="77777777" w:rsidR="001D7FB6" w:rsidRDefault="001D7FB6">
            <w:pPr>
              <w:pStyle w:val="TableParagraph"/>
              <w:spacing w:before="9" w:line="256" w:lineRule="auto"/>
              <w:rPr>
                <w:sz w:val="19"/>
                <w:lang w:eastAsia="en-US"/>
              </w:rPr>
            </w:pPr>
          </w:p>
          <w:p w14:paraId="7A5F7DEB" w14:textId="77777777" w:rsidR="001D7FB6" w:rsidRDefault="001D7FB6">
            <w:pPr>
              <w:pStyle w:val="TableParagraph"/>
              <w:spacing w:line="276" w:lineRule="auto"/>
              <w:ind w:left="326" w:right="173" w:hanging="120"/>
              <w:rPr>
                <w:b/>
                <w:sz w:val="16"/>
                <w:lang w:eastAsia="en-US"/>
              </w:rPr>
            </w:pPr>
            <w:r>
              <w:rPr>
                <w:b/>
                <w:sz w:val="20"/>
                <w:lang w:eastAsia="en-US"/>
              </w:rPr>
              <w:t>V</w:t>
            </w:r>
            <w:r>
              <w:rPr>
                <w:b/>
                <w:sz w:val="16"/>
                <w:lang w:eastAsia="en-US"/>
              </w:rPr>
              <w:t>RIJEME UVIDA</w:t>
            </w:r>
          </w:p>
        </w:tc>
      </w:tr>
      <w:tr w:rsidR="001D7FB6" w14:paraId="4C40F476" w14:textId="77777777" w:rsidTr="00351634">
        <w:trPr>
          <w:trHeight w:val="220"/>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7B9A1324" w14:textId="77777777" w:rsidR="001D7FB6" w:rsidRDefault="001D7FB6">
            <w:pPr>
              <w:spacing w:line="256" w:lineRule="auto"/>
              <w:rPr>
                <w:rFonts w:ascii="Times New Roman" w:eastAsia="Times New Roman" w:hAnsi="Times New Roman" w:cs="Times New Roman"/>
                <w:b/>
                <w:sz w:val="24"/>
              </w:rPr>
            </w:pPr>
          </w:p>
        </w:tc>
        <w:tc>
          <w:tcPr>
            <w:tcW w:w="1937" w:type="dxa"/>
            <w:tcBorders>
              <w:top w:val="single" w:sz="4" w:space="0" w:color="000000"/>
              <w:left w:val="single" w:sz="4" w:space="0" w:color="000000"/>
              <w:bottom w:val="nil"/>
              <w:right w:val="single" w:sz="4" w:space="0" w:color="000000"/>
            </w:tcBorders>
            <w:hideMark/>
          </w:tcPr>
          <w:p w14:paraId="60DD57E5" w14:textId="77777777" w:rsidR="001D7FB6" w:rsidRDefault="001D7FB6">
            <w:pPr>
              <w:pStyle w:val="TableParagraph"/>
              <w:spacing w:line="225" w:lineRule="exact"/>
              <w:ind w:left="108"/>
              <w:rPr>
                <w:b/>
                <w:sz w:val="20"/>
                <w:lang w:eastAsia="en-US"/>
              </w:rPr>
            </w:pPr>
            <w:r>
              <w:rPr>
                <w:b/>
                <w:sz w:val="20"/>
                <w:lang w:eastAsia="en-US"/>
              </w:rPr>
              <w:t>P</w:t>
            </w:r>
            <w:r>
              <w:rPr>
                <w:b/>
                <w:sz w:val="16"/>
                <w:lang w:eastAsia="en-US"/>
              </w:rPr>
              <w:t>LANIRANJE</w:t>
            </w:r>
            <w:r>
              <w:rPr>
                <w:b/>
                <w:sz w:val="20"/>
                <w:lang w:eastAsia="en-US"/>
              </w:rPr>
              <w:t>,</w:t>
            </w:r>
          </w:p>
        </w:tc>
        <w:tc>
          <w:tcPr>
            <w:tcW w:w="1514" w:type="dxa"/>
            <w:vMerge w:val="restart"/>
            <w:tcBorders>
              <w:top w:val="single" w:sz="4" w:space="0" w:color="000000"/>
              <w:left w:val="single" w:sz="4" w:space="0" w:color="000000"/>
              <w:bottom w:val="single" w:sz="4" w:space="0" w:color="000000"/>
              <w:right w:val="single" w:sz="4" w:space="0" w:color="000000"/>
            </w:tcBorders>
          </w:tcPr>
          <w:p w14:paraId="2681C3EF" w14:textId="77777777" w:rsidR="001D7FB6" w:rsidRDefault="001D7FB6">
            <w:pPr>
              <w:pStyle w:val="TableParagraph"/>
              <w:spacing w:before="5" w:line="256" w:lineRule="auto"/>
              <w:rPr>
                <w:sz w:val="17"/>
                <w:lang w:eastAsia="en-US"/>
              </w:rPr>
            </w:pPr>
          </w:p>
          <w:p w14:paraId="5B467633" w14:textId="77777777" w:rsidR="001D7FB6" w:rsidRDefault="001D7FB6" w:rsidP="00084588">
            <w:pPr>
              <w:pStyle w:val="TableParagraph"/>
              <w:numPr>
                <w:ilvl w:val="0"/>
                <w:numId w:val="24"/>
              </w:numPr>
              <w:tabs>
                <w:tab w:val="left" w:pos="215"/>
              </w:tabs>
              <w:spacing w:before="1" w:line="256" w:lineRule="auto"/>
              <w:ind w:right="126" w:firstLine="0"/>
              <w:rPr>
                <w:sz w:val="18"/>
                <w:lang w:eastAsia="en-US"/>
              </w:rPr>
            </w:pPr>
            <w:r>
              <w:rPr>
                <w:sz w:val="18"/>
                <w:lang w:eastAsia="en-US"/>
              </w:rPr>
              <w:t>kvalitetno planiranje i programiranje radi uspostave kvalitetnog odgojno- obrazovnog</w:t>
            </w:r>
            <w:r>
              <w:rPr>
                <w:spacing w:val="-1"/>
                <w:sz w:val="18"/>
                <w:lang w:eastAsia="en-US"/>
              </w:rPr>
              <w:t xml:space="preserve"> </w:t>
            </w:r>
            <w:r>
              <w:rPr>
                <w:sz w:val="18"/>
                <w:lang w:eastAsia="en-US"/>
              </w:rPr>
              <w:t>rada.</w:t>
            </w:r>
          </w:p>
          <w:p w14:paraId="39315C38" w14:textId="77777777" w:rsidR="001D7FB6" w:rsidRDefault="001D7FB6" w:rsidP="00084588">
            <w:pPr>
              <w:pStyle w:val="TableParagraph"/>
              <w:numPr>
                <w:ilvl w:val="0"/>
                <w:numId w:val="24"/>
              </w:numPr>
              <w:tabs>
                <w:tab w:val="left" w:pos="215"/>
              </w:tabs>
              <w:spacing w:before="1" w:line="256" w:lineRule="auto"/>
              <w:ind w:right="511" w:firstLine="0"/>
              <w:rPr>
                <w:sz w:val="18"/>
                <w:lang w:eastAsia="en-US"/>
              </w:rPr>
            </w:pPr>
            <w:r>
              <w:rPr>
                <w:sz w:val="18"/>
                <w:lang w:eastAsia="en-US"/>
              </w:rPr>
              <w:t>inoviranje planova i programa usporedno</w:t>
            </w:r>
            <w:r>
              <w:rPr>
                <w:spacing w:val="-2"/>
                <w:sz w:val="18"/>
                <w:lang w:eastAsia="en-US"/>
              </w:rPr>
              <w:t xml:space="preserve"> </w:t>
            </w:r>
            <w:r>
              <w:rPr>
                <w:sz w:val="18"/>
                <w:lang w:eastAsia="en-US"/>
              </w:rPr>
              <w:t>s</w:t>
            </w:r>
          </w:p>
          <w:p w14:paraId="35AB9414" w14:textId="77777777" w:rsidR="001D7FB6" w:rsidRDefault="001D7FB6">
            <w:pPr>
              <w:pStyle w:val="TableParagraph"/>
              <w:spacing w:line="256" w:lineRule="auto"/>
              <w:ind w:left="108" w:right="86"/>
              <w:rPr>
                <w:sz w:val="18"/>
                <w:lang w:eastAsia="en-US"/>
              </w:rPr>
            </w:pPr>
            <w:r>
              <w:rPr>
                <w:sz w:val="18"/>
                <w:lang w:eastAsia="en-US"/>
              </w:rPr>
              <w:t>potrebama škole</w:t>
            </w:r>
            <w:r>
              <w:rPr>
                <w:spacing w:val="-6"/>
                <w:sz w:val="18"/>
                <w:lang w:eastAsia="en-US"/>
              </w:rPr>
              <w:t xml:space="preserve"> </w:t>
            </w:r>
            <w:r>
              <w:rPr>
                <w:sz w:val="18"/>
                <w:lang w:eastAsia="en-US"/>
              </w:rPr>
              <w:t>i svih odgojno- obrazovnih subjekata</w:t>
            </w:r>
          </w:p>
          <w:p w14:paraId="125CA4E6" w14:textId="77777777" w:rsidR="001D7FB6" w:rsidRDefault="001D7FB6">
            <w:pPr>
              <w:pStyle w:val="TableParagraph"/>
              <w:spacing w:line="256" w:lineRule="auto"/>
              <w:ind w:left="108" w:right="108"/>
              <w:rPr>
                <w:sz w:val="18"/>
                <w:lang w:eastAsia="en-US"/>
              </w:rPr>
            </w:pPr>
            <w:r>
              <w:rPr>
                <w:sz w:val="18"/>
                <w:lang w:eastAsia="en-US"/>
              </w:rPr>
              <w:t>-prepoznavanje, praćenje i pomoć učenicima koji</w:t>
            </w:r>
            <w:r>
              <w:rPr>
                <w:spacing w:val="-8"/>
                <w:sz w:val="18"/>
                <w:lang w:eastAsia="en-US"/>
              </w:rPr>
              <w:t xml:space="preserve"> </w:t>
            </w:r>
            <w:r>
              <w:rPr>
                <w:sz w:val="18"/>
                <w:lang w:eastAsia="en-US"/>
              </w:rPr>
              <w:t>se školuju po prilagođenom programu</w:t>
            </w:r>
          </w:p>
          <w:p w14:paraId="072ED909" w14:textId="77777777" w:rsidR="001D7FB6" w:rsidRDefault="001D7FB6">
            <w:pPr>
              <w:pStyle w:val="TableParagraph"/>
              <w:spacing w:line="256" w:lineRule="auto"/>
              <w:ind w:left="108" w:right="420"/>
              <w:rPr>
                <w:sz w:val="18"/>
                <w:lang w:eastAsia="en-US"/>
              </w:rPr>
            </w:pPr>
            <w:r>
              <w:rPr>
                <w:sz w:val="18"/>
                <w:lang w:eastAsia="en-US"/>
              </w:rPr>
              <w:t>-praćenje i vrjednovanje nastavnog procesa radi uspostave kvalitetnije nastave</w:t>
            </w:r>
          </w:p>
        </w:tc>
        <w:tc>
          <w:tcPr>
            <w:tcW w:w="1125" w:type="dxa"/>
            <w:vMerge w:val="restart"/>
            <w:tcBorders>
              <w:top w:val="single" w:sz="4" w:space="0" w:color="000000"/>
              <w:left w:val="single" w:sz="4" w:space="0" w:color="000000"/>
              <w:bottom w:val="single" w:sz="4" w:space="0" w:color="000000"/>
              <w:right w:val="single" w:sz="4" w:space="0" w:color="000000"/>
            </w:tcBorders>
          </w:tcPr>
          <w:p w14:paraId="2B48DAB4" w14:textId="77777777" w:rsidR="001D7FB6" w:rsidRDefault="001D7FB6">
            <w:pPr>
              <w:pStyle w:val="TableParagraph"/>
              <w:spacing w:line="256" w:lineRule="auto"/>
              <w:rPr>
                <w:sz w:val="20"/>
                <w:lang w:eastAsia="en-US"/>
              </w:rPr>
            </w:pPr>
          </w:p>
          <w:p w14:paraId="24FAFA38" w14:textId="77777777" w:rsidR="001D7FB6" w:rsidRDefault="001D7FB6">
            <w:pPr>
              <w:pStyle w:val="TableParagraph"/>
              <w:spacing w:before="156" w:line="256" w:lineRule="auto"/>
              <w:ind w:left="111" w:right="122"/>
              <w:rPr>
                <w:sz w:val="18"/>
                <w:lang w:eastAsia="en-US"/>
              </w:rPr>
            </w:pPr>
            <w:r>
              <w:rPr>
                <w:sz w:val="18"/>
                <w:lang w:eastAsia="en-US"/>
              </w:rPr>
              <w:t>Svi učitelji razredne i predmentne nastave</w:t>
            </w:r>
          </w:p>
        </w:tc>
        <w:tc>
          <w:tcPr>
            <w:tcW w:w="1912" w:type="dxa"/>
            <w:vMerge w:val="restart"/>
            <w:tcBorders>
              <w:top w:val="single" w:sz="4" w:space="0" w:color="000000"/>
              <w:left w:val="single" w:sz="4" w:space="0" w:color="000000"/>
              <w:bottom w:val="single" w:sz="4" w:space="0" w:color="000000"/>
              <w:right w:val="single" w:sz="4" w:space="0" w:color="000000"/>
            </w:tcBorders>
          </w:tcPr>
          <w:p w14:paraId="4B5DED1E" w14:textId="77777777" w:rsidR="001D7FB6" w:rsidRDefault="001D7FB6">
            <w:pPr>
              <w:pStyle w:val="TableParagraph"/>
              <w:spacing w:before="5" w:line="256" w:lineRule="auto"/>
              <w:rPr>
                <w:sz w:val="17"/>
                <w:lang w:eastAsia="en-US"/>
              </w:rPr>
            </w:pPr>
          </w:p>
          <w:p w14:paraId="6D5E6945" w14:textId="77777777" w:rsidR="001D7FB6" w:rsidRDefault="001D7FB6">
            <w:pPr>
              <w:pStyle w:val="TableParagraph"/>
              <w:spacing w:before="1" w:line="256" w:lineRule="auto"/>
              <w:ind w:left="112" w:right="159"/>
              <w:rPr>
                <w:sz w:val="18"/>
                <w:lang w:eastAsia="en-US"/>
              </w:rPr>
            </w:pPr>
            <w:r>
              <w:rPr>
                <w:sz w:val="18"/>
                <w:lang w:eastAsia="en-US"/>
              </w:rPr>
              <w:t>- pomoć i sugestije u izradi godišnjeg plana</w:t>
            </w:r>
          </w:p>
          <w:p w14:paraId="59F95FF2" w14:textId="77777777" w:rsidR="001D7FB6" w:rsidRDefault="001D7FB6">
            <w:pPr>
              <w:pStyle w:val="TableParagraph"/>
              <w:spacing w:before="1" w:line="256" w:lineRule="auto"/>
              <w:ind w:left="112" w:right="129"/>
              <w:rPr>
                <w:sz w:val="18"/>
                <w:lang w:eastAsia="en-US"/>
              </w:rPr>
            </w:pPr>
            <w:r>
              <w:rPr>
                <w:sz w:val="18"/>
                <w:lang w:eastAsia="en-US"/>
              </w:rPr>
              <w:t>i programa rada, plana rada razrednog odjela, plana sata razrednika, mjerila za ocjenjivanje, plana dopunske i dodatne nastave, izvannastavnih aktivnosti, plana stručnog usavršavanja te prikupljanje i pregledavanje istih</w:t>
            </w:r>
          </w:p>
          <w:p w14:paraId="4EE2A5B3" w14:textId="77777777" w:rsidR="001D7FB6" w:rsidRDefault="001D7FB6" w:rsidP="00084588">
            <w:pPr>
              <w:pStyle w:val="TableParagraph"/>
              <w:numPr>
                <w:ilvl w:val="0"/>
                <w:numId w:val="25"/>
              </w:numPr>
              <w:tabs>
                <w:tab w:val="left" w:pos="218"/>
              </w:tabs>
              <w:spacing w:line="256" w:lineRule="auto"/>
              <w:ind w:right="336" w:firstLine="0"/>
              <w:rPr>
                <w:sz w:val="18"/>
                <w:lang w:eastAsia="en-US"/>
              </w:rPr>
            </w:pPr>
            <w:r>
              <w:rPr>
                <w:sz w:val="18"/>
                <w:lang w:eastAsia="en-US"/>
              </w:rPr>
              <w:t>pregled imenika i dnevnika učenika, opisnog i brojčanog praćenja učenika, statistička</w:t>
            </w:r>
            <w:r>
              <w:rPr>
                <w:spacing w:val="-4"/>
                <w:sz w:val="18"/>
                <w:lang w:eastAsia="en-US"/>
              </w:rPr>
              <w:t xml:space="preserve"> </w:t>
            </w:r>
            <w:r>
              <w:rPr>
                <w:sz w:val="18"/>
                <w:lang w:eastAsia="en-US"/>
              </w:rPr>
              <w:t>analiza</w:t>
            </w:r>
          </w:p>
          <w:p w14:paraId="67FB953F" w14:textId="77777777" w:rsidR="001D7FB6" w:rsidRDefault="001D7FB6">
            <w:pPr>
              <w:pStyle w:val="TableParagraph"/>
              <w:spacing w:line="256" w:lineRule="auto"/>
              <w:ind w:left="112" w:right="139"/>
              <w:rPr>
                <w:sz w:val="18"/>
                <w:lang w:eastAsia="en-US"/>
              </w:rPr>
            </w:pPr>
            <w:r>
              <w:rPr>
                <w:sz w:val="18"/>
                <w:lang w:eastAsia="en-US"/>
              </w:rPr>
              <w:t>ocjenjivanja te pisanje zapisnika</w:t>
            </w:r>
          </w:p>
          <w:p w14:paraId="39998E32" w14:textId="77777777" w:rsidR="001D7FB6" w:rsidRDefault="001D7FB6" w:rsidP="00084588">
            <w:pPr>
              <w:pStyle w:val="TableParagraph"/>
              <w:numPr>
                <w:ilvl w:val="0"/>
                <w:numId w:val="25"/>
              </w:numPr>
              <w:tabs>
                <w:tab w:val="left" w:pos="218"/>
              </w:tabs>
              <w:spacing w:line="256" w:lineRule="auto"/>
              <w:ind w:right="104" w:firstLine="0"/>
              <w:rPr>
                <w:sz w:val="18"/>
                <w:lang w:eastAsia="en-US"/>
              </w:rPr>
            </w:pPr>
            <w:r>
              <w:rPr>
                <w:sz w:val="18"/>
                <w:lang w:eastAsia="en-US"/>
              </w:rPr>
              <w:t>dogovor i raspored uvida u nastavu, uvid u pripreme za</w:t>
            </w:r>
            <w:r>
              <w:rPr>
                <w:spacing w:val="-7"/>
                <w:sz w:val="18"/>
                <w:lang w:eastAsia="en-US"/>
              </w:rPr>
              <w:t xml:space="preserve"> </w:t>
            </w:r>
            <w:r>
              <w:rPr>
                <w:sz w:val="18"/>
                <w:lang w:eastAsia="en-US"/>
              </w:rPr>
              <w:t>nastavne sate, praćenje učenika, analiza održanog nastavnog sata i razgovor</w:t>
            </w:r>
          </w:p>
          <w:p w14:paraId="52F0D4C0" w14:textId="77777777" w:rsidR="001D7FB6" w:rsidRDefault="001D7FB6">
            <w:pPr>
              <w:pStyle w:val="TableParagraph"/>
              <w:spacing w:line="256" w:lineRule="auto"/>
              <w:ind w:left="112" w:right="210"/>
              <w:rPr>
                <w:sz w:val="18"/>
                <w:lang w:eastAsia="en-US"/>
              </w:rPr>
            </w:pPr>
            <w:r>
              <w:rPr>
                <w:sz w:val="18"/>
                <w:lang w:eastAsia="en-US"/>
              </w:rPr>
              <w:t>-prilagođavanje odgojno-obrazovnih i nastavnih oblika metoda i sredstava rada pojedinačnim potrebama i sposobnostima</w:t>
            </w:r>
          </w:p>
          <w:p w14:paraId="7C1EB99D" w14:textId="77777777" w:rsidR="001D7FB6" w:rsidRDefault="001D7FB6">
            <w:pPr>
              <w:pStyle w:val="TableParagraph"/>
              <w:spacing w:before="1" w:line="256" w:lineRule="auto"/>
              <w:ind w:left="112" w:right="369"/>
              <w:rPr>
                <w:sz w:val="18"/>
                <w:lang w:eastAsia="en-US"/>
              </w:rPr>
            </w:pPr>
            <w:r>
              <w:rPr>
                <w:sz w:val="18"/>
                <w:lang w:eastAsia="en-US"/>
              </w:rPr>
              <w:t>učenika, kako bi se osigurao odgojno- obrazovni uspjeh svakog pojedinca</w:t>
            </w:r>
          </w:p>
          <w:p w14:paraId="41C3C381" w14:textId="77777777" w:rsidR="001D7FB6" w:rsidRDefault="001D7FB6" w:rsidP="00084588">
            <w:pPr>
              <w:pStyle w:val="TableParagraph"/>
              <w:numPr>
                <w:ilvl w:val="0"/>
                <w:numId w:val="25"/>
              </w:numPr>
              <w:tabs>
                <w:tab w:val="left" w:pos="218"/>
              </w:tabs>
              <w:spacing w:line="256" w:lineRule="auto"/>
              <w:ind w:right="204" w:firstLine="0"/>
              <w:rPr>
                <w:sz w:val="18"/>
                <w:lang w:eastAsia="en-US"/>
              </w:rPr>
            </w:pPr>
            <w:r>
              <w:rPr>
                <w:sz w:val="18"/>
                <w:lang w:eastAsia="en-US"/>
              </w:rPr>
              <w:t>tematska i</w:t>
            </w:r>
            <w:r>
              <w:rPr>
                <w:spacing w:val="-10"/>
                <w:sz w:val="18"/>
                <w:lang w:eastAsia="en-US"/>
              </w:rPr>
              <w:t xml:space="preserve"> </w:t>
            </w:r>
            <w:r>
              <w:rPr>
                <w:sz w:val="18"/>
                <w:lang w:eastAsia="en-US"/>
              </w:rPr>
              <w:t>sadržajna mjesečna</w:t>
            </w:r>
            <w:r>
              <w:rPr>
                <w:spacing w:val="-3"/>
                <w:sz w:val="18"/>
                <w:lang w:eastAsia="en-US"/>
              </w:rPr>
              <w:t xml:space="preserve"> </w:t>
            </w:r>
            <w:r>
              <w:rPr>
                <w:sz w:val="18"/>
                <w:lang w:eastAsia="en-US"/>
              </w:rPr>
              <w:t>planiranja</w:t>
            </w:r>
          </w:p>
        </w:tc>
        <w:tc>
          <w:tcPr>
            <w:tcW w:w="1199" w:type="dxa"/>
            <w:tcBorders>
              <w:top w:val="single" w:sz="4" w:space="0" w:color="000000"/>
              <w:left w:val="single" w:sz="4" w:space="0" w:color="000000"/>
              <w:bottom w:val="nil"/>
              <w:right w:val="single" w:sz="4" w:space="0" w:color="000000"/>
            </w:tcBorders>
          </w:tcPr>
          <w:p w14:paraId="0E30154A" w14:textId="77777777" w:rsidR="001D7FB6" w:rsidRDefault="001D7FB6">
            <w:pPr>
              <w:pStyle w:val="TableParagraph"/>
              <w:spacing w:line="256" w:lineRule="auto"/>
              <w:rPr>
                <w:sz w:val="16"/>
                <w:lang w:eastAsia="en-US"/>
              </w:rPr>
            </w:pPr>
          </w:p>
        </w:tc>
        <w:tc>
          <w:tcPr>
            <w:tcW w:w="1189" w:type="dxa"/>
            <w:tcBorders>
              <w:top w:val="single" w:sz="4" w:space="0" w:color="000000"/>
              <w:left w:val="single" w:sz="4" w:space="0" w:color="000000"/>
              <w:bottom w:val="nil"/>
              <w:right w:val="single" w:sz="4" w:space="0" w:color="000000"/>
            </w:tcBorders>
          </w:tcPr>
          <w:p w14:paraId="65AD8129" w14:textId="77777777" w:rsidR="001D7FB6" w:rsidRDefault="001D7FB6">
            <w:pPr>
              <w:pStyle w:val="TableParagraph"/>
              <w:spacing w:line="256" w:lineRule="auto"/>
              <w:rPr>
                <w:sz w:val="16"/>
                <w:lang w:eastAsia="en-US"/>
              </w:rPr>
            </w:pPr>
          </w:p>
        </w:tc>
      </w:tr>
      <w:tr w:rsidR="001D7FB6" w14:paraId="63075BAF" w14:textId="77777777" w:rsidTr="00351634">
        <w:trPr>
          <w:trHeight w:val="19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72EF224A" w14:textId="77777777" w:rsidR="001D7FB6" w:rsidRDefault="001D7FB6">
            <w:pPr>
              <w:spacing w:line="256" w:lineRule="auto"/>
              <w:rPr>
                <w:rFonts w:ascii="Times New Roman" w:eastAsia="Times New Roman" w:hAnsi="Times New Roman" w:cs="Times New Roman"/>
                <w:b/>
                <w:sz w:val="24"/>
              </w:rPr>
            </w:pPr>
          </w:p>
        </w:tc>
        <w:tc>
          <w:tcPr>
            <w:tcW w:w="1937" w:type="dxa"/>
            <w:tcBorders>
              <w:top w:val="nil"/>
              <w:left w:val="single" w:sz="4" w:space="0" w:color="000000"/>
              <w:bottom w:val="nil"/>
              <w:right w:val="single" w:sz="4" w:space="0" w:color="000000"/>
            </w:tcBorders>
            <w:hideMark/>
          </w:tcPr>
          <w:p w14:paraId="5B035F67" w14:textId="77777777" w:rsidR="001D7FB6" w:rsidRDefault="001D7FB6">
            <w:pPr>
              <w:pStyle w:val="TableParagraph"/>
              <w:spacing w:before="11" w:line="256" w:lineRule="auto"/>
              <w:ind w:left="108"/>
              <w:rPr>
                <w:b/>
                <w:sz w:val="16"/>
                <w:lang w:eastAsia="en-US"/>
              </w:rPr>
            </w:pPr>
            <w:r>
              <w:rPr>
                <w:b/>
                <w:sz w:val="16"/>
                <w:lang w:eastAsia="en-US"/>
              </w:rPr>
              <w:t>PROGRAMIRANJE I</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14:paraId="2B6FC943" w14:textId="77777777" w:rsidR="001D7FB6" w:rsidRDefault="001D7FB6">
            <w:pPr>
              <w:spacing w:line="256" w:lineRule="auto"/>
              <w:rPr>
                <w:rFonts w:ascii="Times New Roman" w:eastAsia="Times New Roman" w:hAnsi="Times New Roman" w:cs="Times New Roman"/>
                <w:sz w:val="18"/>
              </w:rPr>
            </w:pPr>
          </w:p>
        </w:tc>
        <w:tc>
          <w:tcPr>
            <w:tcW w:w="1125" w:type="dxa"/>
            <w:vMerge/>
            <w:tcBorders>
              <w:top w:val="single" w:sz="4" w:space="0" w:color="000000"/>
              <w:left w:val="single" w:sz="4" w:space="0" w:color="000000"/>
              <w:bottom w:val="single" w:sz="4" w:space="0" w:color="000000"/>
              <w:right w:val="single" w:sz="4" w:space="0" w:color="000000"/>
            </w:tcBorders>
            <w:vAlign w:val="center"/>
            <w:hideMark/>
          </w:tcPr>
          <w:p w14:paraId="7A88D6D1" w14:textId="77777777" w:rsidR="001D7FB6" w:rsidRDefault="001D7FB6">
            <w:pPr>
              <w:spacing w:line="256" w:lineRule="auto"/>
              <w:rPr>
                <w:rFonts w:ascii="Times New Roman" w:eastAsia="Times New Roman" w:hAnsi="Times New Roman" w:cs="Times New Roman"/>
                <w:sz w:val="18"/>
              </w:rPr>
            </w:pP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6EA61B11" w14:textId="77777777" w:rsidR="001D7FB6" w:rsidRDefault="001D7FB6">
            <w:pPr>
              <w:spacing w:line="256" w:lineRule="auto"/>
              <w:rPr>
                <w:rFonts w:ascii="Times New Roman" w:eastAsia="Times New Roman" w:hAnsi="Times New Roman" w:cs="Times New Roman"/>
                <w:sz w:val="18"/>
              </w:rPr>
            </w:pPr>
          </w:p>
        </w:tc>
        <w:tc>
          <w:tcPr>
            <w:tcW w:w="1199" w:type="dxa"/>
            <w:tcBorders>
              <w:top w:val="nil"/>
              <w:left w:val="single" w:sz="4" w:space="0" w:color="000000"/>
              <w:bottom w:val="nil"/>
              <w:right w:val="single" w:sz="4" w:space="0" w:color="000000"/>
            </w:tcBorders>
          </w:tcPr>
          <w:p w14:paraId="756940DA" w14:textId="77777777" w:rsidR="001D7FB6" w:rsidRDefault="001D7FB6">
            <w:pPr>
              <w:pStyle w:val="TableParagraph"/>
              <w:spacing w:line="256" w:lineRule="auto"/>
              <w:rPr>
                <w:sz w:val="14"/>
                <w:lang w:eastAsia="en-US"/>
              </w:rPr>
            </w:pPr>
          </w:p>
        </w:tc>
        <w:tc>
          <w:tcPr>
            <w:tcW w:w="1189" w:type="dxa"/>
            <w:tcBorders>
              <w:top w:val="nil"/>
              <w:left w:val="single" w:sz="4" w:space="0" w:color="000000"/>
              <w:bottom w:val="nil"/>
              <w:right w:val="single" w:sz="4" w:space="0" w:color="000000"/>
            </w:tcBorders>
          </w:tcPr>
          <w:p w14:paraId="61E9D7C4" w14:textId="77777777" w:rsidR="001D7FB6" w:rsidRDefault="001D7FB6">
            <w:pPr>
              <w:pStyle w:val="TableParagraph"/>
              <w:spacing w:line="256" w:lineRule="auto"/>
              <w:rPr>
                <w:sz w:val="14"/>
                <w:lang w:eastAsia="en-US"/>
              </w:rPr>
            </w:pPr>
          </w:p>
        </w:tc>
      </w:tr>
      <w:tr w:rsidR="001D7FB6" w14:paraId="266676B9" w14:textId="77777777" w:rsidTr="00351634">
        <w:trPr>
          <w:trHeight w:val="18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2C552E7A" w14:textId="77777777" w:rsidR="001D7FB6" w:rsidRDefault="001D7FB6">
            <w:pPr>
              <w:spacing w:line="256" w:lineRule="auto"/>
              <w:rPr>
                <w:rFonts w:ascii="Times New Roman" w:eastAsia="Times New Roman" w:hAnsi="Times New Roman" w:cs="Times New Roman"/>
                <w:b/>
                <w:sz w:val="24"/>
              </w:rPr>
            </w:pPr>
          </w:p>
        </w:tc>
        <w:tc>
          <w:tcPr>
            <w:tcW w:w="1937" w:type="dxa"/>
            <w:tcBorders>
              <w:top w:val="nil"/>
              <w:left w:val="single" w:sz="4" w:space="0" w:color="000000"/>
              <w:bottom w:val="nil"/>
              <w:right w:val="single" w:sz="4" w:space="0" w:color="000000"/>
            </w:tcBorders>
            <w:hideMark/>
          </w:tcPr>
          <w:p w14:paraId="5AE4D95B" w14:textId="77777777" w:rsidR="001D7FB6" w:rsidRDefault="001D7FB6">
            <w:pPr>
              <w:pStyle w:val="TableParagraph"/>
              <w:spacing w:before="15" w:line="171" w:lineRule="exact"/>
              <w:ind w:left="108"/>
              <w:rPr>
                <w:b/>
                <w:sz w:val="16"/>
                <w:lang w:eastAsia="en-US"/>
              </w:rPr>
            </w:pPr>
            <w:r>
              <w:rPr>
                <w:b/>
                <w:sz w:val="16"/>
                <w:lang w:eastAsia="en-US"/>
              </w:rPr>
              <w:t>PRIPREMANJE</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14:paraId="18736C80" w14:textId="77777777" w:rsidR="001D7FB6" w:rsidRDefault="001D7FB6">
            <w:pPr>
              <w:spacing w:line="256" w:lineRule="auto"/>
              <w:rPr>
                <w:rFonts w:ascii="Times New Roman" w:eastAsia="Times New Roman" w:hAnsi="Times New Roman" w:cs="Times New Roman"/>
                <w:sz w:val="18"/>
              </w:rPr>
            </w:pPr>
          </w:p>
        </w:tc>
        <w:tc>
          <w:tcPr>
            <w:tcW w:w="1125" w:type="dxa"/>
            <w:vMerge/>
            <w:tcBorders>
              <w:top w:val="single" w:sz="4" w:space="0" w:color="000000"/>
              <w:left w:val="single" w:sz="4" w:space="0" w:color="000000"/>
              <w:bottom w:val="single" w:sz="4" w:space="0" w:color="000000"/>
              <w:right w:val="single" w:sz="4" w:space="0" w:color="000000"/>
            </w:tcBorders>
            <w:vAlign w:val="center"/>
            <w:hideMark/>
          </w:tcPr>
          <w:p w14:paraId="1F162851" w14:textId="77777777" w:rsidR="001D7FB6" w:rsidRDefault="001D7FB6">
            <w:pPr>
              <w:spacing w:line="256" w:lineRule="auto"/>
              <w:rPr>
                <w:rFonts w:ascii="Times New Roman" w:eastAsia="Times New Roman" w:hAnsi="Times New Roman" w:cs="Times New Roman"/>
                <w:sz w:val="18"/>
              </w:rPr>
            </w:pP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30157FA5" w14:textId="77777777" w:rsidR="001D7FB6" w:rsidRDefault="001D7FB6">
            <w:pPr>
              <w:spacing w:line="256" w:lineRule="auto"/>
              <w:rPr>
                <w:rFonts w:ascii="Times New Roman" w:eastAsia="Times New Roman" w:hAnsi="Times New Roman" w:cs="Times New Roman"/>
                <w:sz w:val="18"/>
              </w:rPr>
            </w:pPr>
          </w:p>
        </w:tc>
        <w:tc>
          <w:tcPr>
            <w:tcW w:w="1199" w:type="dxa"/>
            <w:tcBorders>
              <w:top w:val="nil"/>
              <w:left w:val="single" w:sz="4" w:space="0" w:color="000000"/>
              <w:bottom w:val="nil"/>
              <w:right w:val="single" w:sz="4" w:space="0" w:color="000000"/>
            </w:tcBorders>
          </w:tcPr>
          <w:p w14:paraId="43CEBD13" w14:textId="77777777" w:rsidR="001D7FB6" w:rsidRDefault="001D7FB6">
            <w:pPr>
              <w:pStyle w:val="TableParagraph"/>
              <w:spacing w:line="256" w:lineRule="auto"/>
              <w:rPr>
                <w:sz w:val="14"/>
                <w:lang w:eastAsia="en-US"/>
              </w:rPr>
            </w:pPr>
          </w:p>
        </w:tc>
        <w:tc>
          <w:tcPr>
            <w:tcW w:w="1189" w:type="dxa"/>
            <w:tcBorders>
              <w:top w:val="nil"/>
              <w:left w:val="single" w:sz="4" w:space="0" w:color="000000"/>
              <w:bottom w:val="nil"/>
              <w:right w:val="single" w:sz="4" w:space="0" w:color="000000"/>
            </w:tcBorders>
          </w:tcPr>
          <w:p w14:paraId="6D385D76" w14:textId="77777777" w:rsidR="001D7FB6" w:rsidRDefault="001D7FB6">
            <w:pPr>
              <w:pStyle w:val="TableParagraph"/>
              <w:spacing w:line="256" w:lineRule="auto"/>
              <w:rPr>
                <w:sz w:val="14"/>
                <w:lang w:eastAsia="en-US"/>
              </w:rPr>
            </w:pPr>
          </w:p>
        </w:tc>
      </w:tr>
      <w:tr w:rsidR="001D7FB6" w14:paraId="78DB6632" w14:textId="77777777" w:rsidTr="00351634">
        <w:trPr>
          <w:trHeight w:val="20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43E55E9D" w14:textId="77777777" w:rsidR="001D7FB6" w:rsidRDefault="001D7FB6">
            <w:pPr>
              <w:spacing w:line="256" w:lineRule="auto"/>
              <w:rPr>
                <w:rFonts w:ascii="Times New Roman" w:eastAsia="Times New Roman" w:hAnsi="Times New Roman" w:cs="Times New Roman"/>
                <w:b/>
                <w:sz w:val="24"/>
              </w:rPr>
            </w:pPr>
          </w:p>
        </w:tc>
        <w:tc>
          <w:tcPr>
            <w:tcW w:w="1937" w:type="dxa"/>
            <w:tcBorders>
              <w:top w:val="nil"/>
              <w:left w:val="single" w:sz="4" w:space="0" w:color="000000"/>
              <w:bottom w:val="nil"/>
              <w:right w:val="single" w:sz="4" w:space="0" w:color="000000"/>
            </w:tcBorders>
            <w:hideMark/>
          </w:tcPr>
          <w:p w14:paraId="516B8AD8" w14:textId="77777777" w:rsidR="001D7FB6" w:rsidRDefault="001D7FB6">
            <w:pPr>
              <w:pStyle w:val="TableParagraph"/>
              <w:spacing w:before="27" w:line="256" w:lineRule="auto"/>
              <w:ind w:left="108"/>
              <w:rPr>
                <w:b/>
                <w:sz w:val="16"/>
                <w:lang w:eastAsia="en-US"/>
              </w:rPr>
            </w:pPr>
            <w:r>
              <w:rPr>
                <w:b/>
                <w:sz w:val="16"/>
                <w:lang w:eastAsia="en-US"/>
              </w:rPr>
              <w:t>NASTAVE I</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14:paraId="25BA6A32" w14:textId="77777777" w:rsidR="001D7FB6" w:rsidRDefault="001D7FB6">
            <w:pPr>
              <w:spacing w:line="256" w:lineRule="auto"/>
              <w:rPr>
                <w:rFonts w:ascii="Times New Roman" w:eastAsia="Times New Roman" w:hAnsi="Times New Roman" w:cs="Times New Roman"/>
                <w:sz w:val="18"/>
              </w:rPr>
            </w:pPr>
          </w:p>
        </w:tc>
        <w:tc>
          <w:tcPr>
            <w:tcW w:w="1125" w:type="dxa"/>
            <w:vMerge/>
            <w:tcBorders>
              <w:top w:val="single" w:sz="4" w:space="0" w:color="000000"/>
              <w:left w:val="single" w:sz="4" w:space="0" w:color="000000"/>
              <w:bottom w:val="single" w:sz="4" w:space="0" w:color="000000"/>
              <w:right w:val="single" w:sz="4" w:space="0" w:color="000000"/>
            </w:tcBorders>
            <w:vAlign w:val="center"/>
            <w:hideMark/>
          </w:tcPr>
          <w:p w14:paraId="7B88BEF3" w14:textId="77777777" w:rsidR="001D7FB6" w:rsidRDefault="001D7FB6">
            <w:pPr>
              <w:spacing w:line="256" w:lineRule="auto"/>
              <w:rPr>
                <w:rFonts w:ascii="Times New Roman" w:eastAsia="Times New Roman" w:hAnsi="Times New Roman" w:cs="Times New Roman"/>
                <w:sz w:val="18"/>
              </w:rPr>
            </w:pP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481278B9" w14:textId="77777777" w:rsidR="001D7FB6" w:rsidRDefault="001D7FB6">
            <w:pPr>
              <w:spacing w:line="256" w:lineRule="auto"/>
              <w:rPr>
                <w:rFonts w:ascii="Times New Roman" w:eastAsia="Times New Roman" w:hAnsi="Times New Roman" w:cs="Times New Roman"/>
                <w:sz w:val="18"/>
              </w:rPr>
            </w:pPr>
          </w:p>
        </w:tc>
        <w:tc>
          <w:tcPr>
            <w:tcW w:w="1199" w:type="dxa"/>
            <w:tcBorders>
              <w:top w:val="nil"/>
              <w:left w:val="single" w:sz="4" w:space="0" w:color="000000"/>
              <w:bottom w:val="nil"/>
              <w:right w:val="single" w:sz="4" w:space="0" w:color="000000"/>
            </w:tcBorders>
            <w:hideMark/>
          </w:tcPr>
          <w:p w14:paraId="07AE2235" w14:textId="77777777" w:rsidR="001D7FB6" w:rsidRDefault="001D7FB6">
            <w:pPr>
              <w:pStyle w:val="TableParagraph"/>
              <w:spacing w:line="206" w:lineRule="exact"/>
              <w:ind w:left="128" w:right="118"/>
              <w:jc w:val="center"/>
              <w:rPr>
                <w:sz w:val="18"/>
                <w:lang w:eastAsia="en-US"/>
              </w:rPr>
            </w:pPr>
            <w:r>
              <w:rPr>
                <w:sz w:val="18"/>
                <w:lang w:eastAsia="en-US"/>
              </w:rPr>
              <w:t>Pedagoginja</w:t>
            </w:r>
          </w:p>
        </w:tc>
        <w:tc>
          <w:tcPr>
            <w:tcW w:w="1189" w:type="dxa"/>
            <w:tcBorders>
              <w:top w:val="nil"/>
              <w:left w:val="single" w:sz="4" w:space="0" w:color="000000"/>
              <w:bottom w:val="nil"/>
              <w:right w:val="single" w:sz="4" w:space="0" w:color="000000"/>
            </w:tcBorders>
            <w:hideMark/>
          </w:tcPr>
          <w:p w14:paraId="3E630C4B" w14:textId="77777777" w:rsidR="001D7FB6" w:rsidRDefault="001D7FB6">
            <w:pPr>
              <w:pStyle w:val="TableParagraph"/>
              <w:spacing w:line="206" w:lineRule="exact"/>
              <w:ind w:left="314"/>
              <w:rPr>
                <w:sz w:val="18"/>
                <w:lang w:eastAsia="en-US"/>
              </w:rPr>
            </w:pPr>
            <w:r>
              <w:rPr>
                <w:sz w:val="18"/>
                <w:lang w:eastAsia="en-US"/>
              </w:rPr>
              <w:t>Studeni</w:t>
            </w:r>
          </w:p>
        </w:tc>
      </w:tr>
      <w:tr w:rsidR="001D7FB6" w14:paraId="475C52DD" w14:textId="77777777" w:rsidTr="00351634">
        <w:trPr>
          <w:trHeight w:val="19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13EC7AE9" w14:textId="77777777" w:rsidR="001D7FB6" w:rsidRDefault="001D7FB6">
            <w:pPr>
              <w:spacing w:line="256" w:lineRule="auto"/>
              <w:rPr>
                <w:rFonts w:ascii="Times New Roman" w:eastAsia="Times New Roman" w:hAnsi="Times New Roman" w:cs="Times New Roman"/>
                <w:b/>
                <w:sz w:val="24"/>
              </w:rPr>
            </w:pPr>
          </w:p>
        </w:tc>
        <w:tc>
          <w:tcPr>
            <w:tcW w:w="1937" w:type="dxa"/>
            <w:tcBorders>
              <w:top w:val="nil"/>
              <w:left w:val="single" w:sz="4" w:space="0" w:color="000000"/>
              <w:bottom w:val="nil"/>
              <w:right w:val="single" w:sz="4" w:space="0" w:color="000000"/>
            </w:tcBorders>
            <w:hideMark/>
          </w:tcPr>
          <w:p w14:paraId="7234021A" w14:textId="77777777" w:rsidR="001D7FB6" w:rsidRDefault="001D7FB6">
            <w:pPr>
              <w:pStyle w:val="TableParagraph"/>
              <w:spacing w:before="15" w:line="256" w:lineRule="auto"/>
              <w:ind w:left="108"/>
              <w:rPr>
                <w:b/>
                <w:sz w:val="16"/>
                <w:lang w:eastAsia="en-US"/>
              </w:rPr>
            </w:pPr>
            <w:r>
              <w:rPr>
                <w:b/>
                <w:sz w:val="16"/>
                <w:lang w:eastAsia="en-US"/>
              </w:rPr>
              <w:t>OSTVARIVANJE</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14:paraId="504187E5" w14:textId="77777777" w:rsidR="001D7FB6" w:rsidRDefault="001D7FB6">
            <w:pPr>
              <w:spacing w:line="256" w:lineRule="auto"/>
              <w:rPr>
                <w:rFonts w:ascii="Times New Roman" w:eastAsia="Times New Roman" w:hAnsi="Times New Roman" w:cs="Times New Roman"/>
                <w:sz w:val="18"/>
              </w:rPr>
            </w:pPr>
          </w:p>
        </w:tc>
        <w:tc>
          <w:tcPr>
            <w:tcW w:w="1125" w:type="dxa"/>
            <w:vMerge/>
            <w:tcBorders>
              <w:top w:val="single" w:sz="4" w:space="0" w:color="000000"/>
              <w:left w:val="single" w:sz="4" w:space="0" w:color="000000"/>
              <w:bottom w:val="single" w:sz="4" w:space="0" w:color="000000"/>
              <w:right w:val="single" w:sz="4" w:space="0" w:color="000000"/>
            </w:tcBorders>
            <w:vAlign w:val="center"/>
            <w:hideMark/>
          </w:tcPr>
          <w:p w14:paraId="7D073E1F" w14:textId="77777777" w:rsidR="001D7FB6" w:rsidRDefault="001D7FB6">
            <w:pPr>
              <w:spacing w:line="256" w:lineRule="auto"/>
              <w:rPr>
                <w:rFonts w:ascii="Times New Roman" w:eastAsia="Times New Roman" w:hAnsi="Times New Roman" w:cs="Times New Roman"/>
                <w:sz w:val="18"/>
              </w:rPr>
            </w:pP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19E7149D" w14:textId="77777777" w:rsidR="001D7FB6" w:rsidRDefault="001D7FB6">
            <w:pPr>
              <w:spacing w:line="256" w:lineRule="auto"/>
              <w:rPr>
                <w:rFonts w:ascii="Times New Roman" w:eastAsia="Times New Roman" w:hAnsi="Times New Roman" w:cs="Times New Roman"/>
                <w:sz w:val="18"/>
              </w:rPr>
            </w:pPr>
          </w:p>
        </w:tc>
        <w:tc>
          <w:tcPr>
            <w:tcW w:w="1199" w:type="dxa"/>
            <w:tcBorders>
              <w:top w:val="nil"/>
              <w:left w:val="single" w:sz="4" w:space="0" w:color="000000"/>
              <w:bottom w:val="nil"/>
              <w:right w:val="single" w:sz="4" w:space="0" w:color="000000"/>
            </w:tcBorders>
          </w:tcPr>
          <w:p w14:paraId="510E8D7F" w14:textId="77777777" w:rsidR="001D7FB6" w:rsidRDefault="001D7FB6">
            <w:pPr>
              <w:pStyle w:val="TableParagraph"/>
              <w:spacing w:line="256" w:lineRule="auto"/>
              <w:rPr>
                <w:sz w:val="14"/>
                <w:lang w:eastAsia="en-US"/>
              </w:rPr>
            </w:pPr>
          </w:p>
        </w:tc>
        <w:tc>
          <w:tcPr>
            <w:tcW w:w="1189" w:type="dxa"/>
            <w:tcBorders>
              <w:top w:val="nil"/>
              <w:left w:val="single" w:sz="4" w:space="0" w:color="000000"/>
              <w:bottom w:val="nil"/>
              <w:right w:val="single" w:sz="4" w:space="0" w:color="000000"/>
            </w:tcBorders>
          </w:tcPr>
          <w:p w14:paraId="36571F66" w14:textId="77777777" w:rsidR="001D7FB6" w:rsidRDefault="001D7FB6">
            <w:pPr>
              <w:pStyle w:val="TableParagraph"/>
              <w:spacing w:line="256" w:lineRule="auto"/>
              <w:rPr>
                <w:sz w:val="14"/>
                <w:lang w:eastAsia="en-US"/>
              </w:rPr>
            </w:pPr>
          </w:p>
        </w:tc>
      </w:tr>
      <w:tr w:rsidR="001D7FB6" w14:paraId="409110CC" w14:textId="77777777" w:rsidTr="00351634">
        <w:trPr>
          <w:trHeight w:val="19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3BE3B4B6" w14:textId="77777777" w:rsidR="001D7FB6" w:rsidRDefault="001D7FB6">
            <w:pPr>
              <w:spacing w:line="256" w:lineRule="auto"/>
              <w:rPr>
                <w:rFonts w:ascii="Times New Roman" w:eastAsia="Times New Roman" w:hAnsi="Times New Roman" w:cs="Times New Roman"/>
                <w:b/>
                <w:sz w:val="24"/>
              </w:rPr>
            </w:pPr>
          </w:p>
        </w:tc>
        <w:tc>
          <w:tcPr>
            <w:tcW w:w="1937" w:type="dxa"/>
            <w:tcBorders>
              <w:top w:val="nil"/>
              <w:left w:val="single" w:sz="4" w:space="0" w:color="000000"/>
              <w:bottom w:val="nil"/>
              <w:right w:val="single" w:sz="4" w:space="0" w:color="000000"/>
            </w:tcBorders>
            <w:hideMark/>
          </w:tcPr>
          <w:p w14:paraId="29988E73" w14:textId="77777777" w:rsidR="001D7FB6" w:rsidRDefault="001D7FB6">
            <w:pPr>
              <w:pStyle w:val="TableParagraph"/>
              <w:spacing w:before="15" w:line="256" w:lineRule="auto"/>
              <w:ind w:left="108"/>
              <w:rPr>
                <w:b/>
                <w:sz w:val="16"/>
                <w:lang w:eastAsia="en-US"/>
              </w:rPr>
            </w:pPr>
            <w:r>
              <w:rPr>
                <w:b/>
                <w:sz w:val="16"/>
                <w:lang w:eastAsia="en-US"/>
              </w:rPr>
              <w:t>NASTAVNOG PLANA</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14:paraId="5C9D8D92" w14:textId="77777777" w:rsidR="001D7FB6" w:rsidRDefault="001D7FB6">
            <w:pPr>
              <w:spacing w:line="256" w:lineRule="auto"/>
              <w:rPr>
                <w:rFonts w:ascii="Times New Roman" w:eastAsia="Times New Roman" w:hAnsi="Times New Roman" w:cs="Times New Roman"/>
                <w:sz w:val="18"/>
              </w:rPr>
            </w:pPr>
          </w:p>
        </w:tc>
        <w:tc>
          <w:tcPr>
            <w:tcW w:w="1125" w:type="dxa"/>
            <w:vMerge/>
            <w:tcBorders>
              <w:top w:val="single" w:sz="4" w:space="0" w:color="000000"/>
              <w:left w:val="single" w:sz="4" w:space="0" w:color="000000"/>
              <w:bottom w:val="single" w:sz="4" w:space="0" w:color="000000"/>
              <w:right w:val="single" w:sz="4" w:space="0" w:color="000000"/>
            </w:tcBorders>
            <w:vAlign w:val="center"/>
            <w:hideMark/>
          </w:tcPr>
          <w:p w14:paraId="234CF1EF" w14:textId="77777777" w:rsidR="001D7FB6" w:rsidRDefault="001D7FB6">
            <w:pPr>
              <w:spacing w:line="256" w:lineRule="auto"/>
              <w:rPr>
                <w:rFonts w:ascii="Times New Roman" w:eastAsia="Times New Roman" w:hAnsi="Times New Roman" w:cs="Times New Roman"/>
                <w:sz w:val="18"/>
              </w:rPr>
            </w:pP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59EA13C5" w14:textId="77777777" w:rsidR="001D7FB6" w:rsidRDefault="001D7FB6">
            <w:pPr>
              <w:spacing w:line="256" w:lineRule="auto"/>
              <w:rPr>
                <w:rFonts w:ascii="Times New Roman" w:eastAsia="Times New Roman" w:hAnsi="Times New Roman" w:cs="Times New Roman"/>
                <w:sz w:val="18"/>
              </w:rPr>
            </w:pPr>
          </w:p>
        </w:tc>
        <w:tc>
          <w:tcPr>
            <w:tcW w:w="1199" w:type="dxa"/>
            <w:tcBorders>
              <w:top w:val="nil"/>
              <w:left w:val="single" w:sz="4" w:space="0" w:color="000000"/>
              <w:bottom w:val="nil"/>
              <w:right w:val="single" w:sz="4" w:space="0" w:color="000000"/>
            </w:tcBorders>
          </w:tcPr>
          <w:p w14:paraId="04056461" w14:textId="77777777" w:rsidR="001D7FB6" w:rsidRDefault="001D7FB6">
            <w:pPr>
              <w:pStyle w:val="TableParagraph"/>
              <w:spacing w:line="256" w:lineRule="auto"/>
              <w:rPr>
                <w:sz w:val="14"/>
                <w:lang w:eastAsia="en-US"/>
              </w:rPr>
            </w:pPr>
          </w:p>
        </w:tc>
        <w:tc>
          <w:tcPr>
            <w:tcW w:w="1189" w:type="dxa"/>
            <w:tcBorders>
              <w:top w:val="nil"/>
              <w:left w:val="single" w:sz="4" w:space="0" w:color="000000"/>
              <w:bottom w:val="nil"/>
              <w:right w:val="single" w:sz="4" w:space="0" w:color="000000"/>
            </w:tcBorders>
          </w:tcPr>
          <w:p w14:paraId="5DE8A1B9" w14:textId="77777777" w:rsidR="001D7FB6" w:rsidRDefault="001D7FB6">
            <w:pPr>
              <w:pStyle w:val="TableParagraph"/>
              <w:spacing w:line="256" w:lineRule="auto"/>
              <w:rPr>
                <w:sz w:val="14"/>
                <w:lang w:eastAsia="en-US"/>
              </w:rPr>
            </w:pPr>
          </w:p>
        </w:tc>
      </w:tr>
      <w:tr w:rsidR="001D7FB6" w14:paraId="6A9FD5D1" w14:textId="77777777" w:rsidTr="00351634">
        <w:trPr>
          <w:trHeight w:val="18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183E2CBE" w14:textId="77777777" w:rsidR="001D7FB6" w:rsidRDefault="001D7FB6">
            <w:pPr>
              <w:spacing w:line="256" w:lineRule="auto"/>
              <w:rPr>
                <w:rFonts w:ascii="Times New Roman" w:eastAsia="Times New Roman" w:hAnsi="Times New Roman" w:cs="Times New Roman"/>
                <w:b/>
                <w:sz w:val="24"/>
              </w:rPr>
            </w:pPr>
          </w:p>
        </w:tc>
        <w:tc>
          <w:tcPr>
            <w:tcW w:w="1937" w:type="dxa"/>
            <w:tcBorders>
              <w:top w:val="nil"/>
              <w:left w:val="single" w:sz="4" w:space="0" w:color="000000"/>
              <w:bottom w:val="single" w:sz="4" w:space="0" w:color="000000"/>
              <w:right w:val="single" w:sz="4" w:space="0" w:color="000000"/>
            </w:tcBorders>
            <w:hideMark/>
          </w:tcPr>
          <w:p w14:paraId="24472534" w14:textId="77777777" w:rsidR="001D7FB6" w:rsidRDefault="001D7FB6">
            <w:pPr>
              <w:pStyle w:val="TableParagraph"/>
              <w:spacing w:before="15" w:line="175" w:lineRule="exact"/>
              <w:ind w:left="108"/>
              <w:rPr>
                <w:b/>
                <w:sz w:val="16"/>
                <w:lang w:eastAsia="en-US"/>
              </w:rPr>
            </w:pPr>
            <w:r>
              <w:rPr>
                <w:b/>
                <w:sz w:val="16"/>
                <w:lang w:eastAsia="en-US"/>
              </w:rPr>
              <w:t>I PROGRAMA</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14:paraId="586B0DDC" w14:textId="77777777" w:rsidR="001D7FB6" w:rsidRDefault="001D7FB6">
            <w:pPr>
              <w:spacing w:line="256" w:lineRule="auto"/>
              <w:rPr>
                <w:rFonts w:ascii="Times New Roman" w:eastAsia="Times New Roman" w:hAnsi="Times New Roman" w:cs="Times New Roman"/>
                <w:sz w:val="18"/>
              </w:rPr>
            </w:pPr>
          </w:p>
        </w:tc>
        <w:tc>
          <w:tcPr>
            <w:tcW w:w="1125" w:type="dxa"/>
            <w:vMerge/>
            <w:tcBorders>
              <w:top w:val="single" w:sz="4" w:space="0" w:color="000000"/>
              <w:left w:val="single" w:sz="4" w:space="0" w:color="000000"/>
              <w:bottom w:val="single" w:sz="4" w:space="0" w:color="000000"/>
              <w:right w:val="single" w:sz="4" w:space="0" w:color="000000"/>
            </w:tcBorders>
            <w:vAlign w:val="center"/>
            <w:hideMark/>
          </w:tcPr>
          <w:p w14:paraId="1DFFA630" w14:textId="77777777" w:rsidR="001D7FB6" w:rsidRDefault="001D7FB6">
            <w:pPr>
              <w:spacing w:line="256" w:lineRule="auto"/>
              <w:rPr>
                <w:rFonts w:ascii="Times New Roman" w:eastAsia="Times New Roman" w:hAnsi="Times New Roman" w:cs="Times New Roman"/>
                <w:sz w:val="18"/>
              </w:rPr>
            </w:pP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73973D2D" w14:textId="77777777" w:rsidR="001D7FB6" w:rsidRDefault="001D7FB6">
            <w:pPr>
              <w:spacing w:line="256" w:lineRule="auto"/>
              <w:rPr>
                <w:rFonts w:ascii="Times New Roman" w:eastAsia="Times New Roman" w:hAnsi="Times New Roman" w:cs="Times New Roman"/>
                <w:sz w:val="18"/>
              </w:rPr>
            </w:pPr>
          </w:p>
        </w:tc>
        <w:tc>
          <w:tcPr>
            <w:tcW w:w="1199" w:type="dxa"/>
            <w:tcBorders>
              <w:top w:val="nil"/>
              <w:left w:val="single" w:sz="4" w:space="0" w:color="000000"/>
              <w:bottom w:val="single" w:sz="4" w:space="0" w:color="000000"/>
              <w:right w:val="single" w:sz="4" w:space="0" w:color="000000"/>
            </w:tcBorders>
          </w:tcPr>
          <w:p w14:paraId="0C12DAF7" w14:textId="77777777" w:rsidR="001D7FB6" w:rsidRDefault="001D7FB6">
            <w:pPr>
              <w:pStyle w:val="TableParagraph"/>
              <w:spacing w:line="256" w:lineRule="auto"/>
              <w:rPr>
                <w:sz w:val="14"/>
                <w:lang w:eastAsia="en-US"/>
              </w:rPr>
            </w:pPr>
          </w:p>
        </w:tc>
        <w:tc>
          <w:tcPr>
            <w:tcW w:w="1189" w:type="dxa"/>
            <w:tcBorders>
              <w:top w:val="nil"/>
              <w:left w:val="single" w:sz="4" w:space="0" w:color="000000"/>
              <w:bottom w:val="single" w:sz="4" w:space="0" w:color="000000"/>
              <w:right w:val="single" w:sz="4" w:space="0" w:color="000000"/>
            </w:tcBorders>
          </w:tcPr>
          <w:p w14:paraId="4A66F3B2" w14:textId="77777777" w:rsidR="001D7FB6" w:rsidRDefault="001D7FB6">
            <w:pPr>
              <w:pStyle w:val="TableParagraph"/>
              <w:spacing w:line="256" w:lineRule="auto"/>
              <w:rPr>
                <w:sz w:val="14"/>
                <w:lang w:eastAsia="en-US"/>
              </w:rPr>
            </w:pPr>
          </w:p>
        </w:tc>
      </w:tr>
      <w:tr w:rsidR="001D7FB6" w14:paraId="55C2EC15" w14:textId="77777777" w:rsidTr="00351634">
        <w:trPr>
          <w:trHeight w:val="1010"/>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10DAB12F" w14:textId="77777777" w:rsidR="001D7FB6" w:rsidRDefault="001D7FB6">
            <w:pPr>
              <w:spacing w:line="256" w:lineRule="auto"/>
              <w:rPr>
                <w:rFonts w:ascii="Times New Roman" w:eastAsia="Times New Roman" w:hAnsi="Times New Roman" w:cs="Times New Roman"/>
                <w:b/>
                <w:sz w:val="24"/>
              </w:rPr>
            </w:pPr>
          </w:p>
        </w:tc>
        <w:tc>
          <w:tcPr>
            <w:tcW w:w="1937" w:type="dxa"/>
            <w:tcBorders>
              <w:top w:val="single" w:sz="4" w:space="0" w:color="000000"/>
              <w:left w:val="single" w:sz="4" w:space="0" w:color="000000"/>
              <w:bottom w:val="single" w:sz="4" w:space="0" w:color="000000"/>
              <w:right w:val="single" w:sz="4" w:space="0" w:color="000000"/>
            </w:tcBorders>
          </w:tcPr>
          <w:p w14:paraId="30CC0E06" w14:textId="77777777" w:rsidR="001D7FB6" w:rsidRDefault="001D7FB6">
            <w:pPr>
              <w:pStyle w:val="TableParagraph"/>
              <w:spacing w:before="10" w:line="256" w:lineRule="auto"/>
              <w:rPr>
                <w:sz w:val="16"/>
                <w:lang w:eastAsia="en-US"/>
              </w:rPr>
            </w:pPr>
          </w:p>
          <w:p w14:paraId="1F42CDA1" w14:textId="77777777" w:rsidR="001D7FB6" w:rsidRDefault="001D7FB6">
            <w:pPr>
              <w:pStyle w:val="TableParagraph"/>
              <w:spacing w:line="288" w:lineRule="auto"/>
              <w:ind w:left="108" w:right="272"/>
              <w:rPr>
                <w:b/>
                <w:sz w:val="16"/>
                <w:lang w:eastAsia="en-US"/>
              </w:rPr>
            </w:pPr>
            <w:r>
              <w:rPr>
                <w:b/>
                <w:sz w:val="20"/>
                <w:lang w:eastAsia="en-US"/>
              </w:rPr>
              <w:t>P</w:t>
            </w:r>
            <w:r>
              <w:rPr>
                <w:b/>
                <w:sz w:val="16"/>
                <w:lang w:eastAsia="en-US"/>
              </w:rPr>
              <w:t>RAĆENJE</w:t>
            </w:r>
            <w:r>
              <w:rPr>
                <w:b/>
                <w:sz w:val="20"/>
                <w:lang w:eastAsia="en-US"/>
              </w:rPr>
              <w:t xml:space="preserve">, </w:t>
            </w:r>
            <w:r>
              <w:rPr>
                <w:b/>
                <w:sz w:val="16"/>
                <w:lang w:eastAsia="en-US"/>
              </w:rPr>
              <w:t>PROVJERAVANJE I OCJENJIVANJE</w:t>
            </w:r>
          </w:p>
          <w:p w14:paraId="60D75DF9" w14:textId="77777777" w:rsidR="001D7FB6" w:rsidRDefault="001D7FB6">
            <w:pPr>
              <w:pStyle w:val="TableParagraph"/>
              <w:spacing w:before="3" w:line="175" w:lineRule="exact"/>
              <w:ind w:left="108"/>
              <w:rPr>
                <w:b/>
                <w:sz w:val="16"/>
                <w:lang w:eastAsia="en-US"/>
              </w:rPr>
            </w:pPr>
            <w:r>
              <w:rPr>
                <w:b/>
                <w:sz w:val="16"/>
                <w:lang w:eastAsia="en-US"/>
              </w:rPr>
              <w:t>UČENIKA</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14:paraId="413CF40C" w14:textId="77777777" w:rsidR="001D7FB6" w:rsidRDefault="001D7FB6">
            <w:pPr>
              <w:spacing w:line="256" w:lineRule="auto"/>
              <w:rPr>
                <w:rFonts w:ascii="Times New Roman" w:eastAsia="Times New Roman" w:hAnsi="Times New Roman" w:cs="Times New Roman"/>
                <w:sz w:val="18"/>
              </w:rPr>
            </w:pPr>
          </w:p>
        </w:tc>
        <w:tc>
          <w:tcPr>
            <w:tcW w:w="1125" w:type="dxa"/>
            <w:tcBorders>
              <w:top w:val="single" w:sz="4" w:space="0" w:color="000000"/>
              <w:left w:val="single" w:sz="4" w:space="0" w:color="000000"/>
              <w:bottom w:val="single" w:sz="4" w:space="0" w:color="000000"/>
              <w:right w:val="single" w:sz="4" w:space="0" w:color="000000"/>
            </w:tcBorders>
            <w:hideMark/>
          </w:tcPr>
          <w:p w14:paraId="5A6B3AFD" w14:textId="77777777" w:rsidR="001D7FB6" w:rsidRDefault="001D7FB6">
            <w:pPr>
              <w:pStyle w:val="TableParagraph"/>
              <w:spacing w:before="139" w:line="256" w:lineRule="auto"/>
              <w:ind w:left="111" w:right="122"/>
              <w:rPr>
                <w:sz w:val="18"/>
                <w:lang w:eastAsia="en-US"/>
              </w:rPr>
            </w:pPr>
            <w:r>
              <w:rPr>
                <w:sz w:val="18"/>
                <w:lang w:eastAsia="en-US"/>
              </w:rPr>
              <w:t>Svi učitelji razredne i predmentne nastave</w:t>
            </w: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5EC2D273" w14:textId="77777777" w:rsidR="001D7FB6" w:rsidRDefault="001D7FB6">
            <w:pPr>
              <w:spacing w:line="256" w:lineRule="auto"/>
              <w:rPr>
                <w:rFonts w:ascii="Times New Roman" w:eastAsia="Times New Roman" w:hAnsi="Times New Roman" w:cs="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73107E1C" w14:textId="77777777" w:rsidR="001D7FB6" w:rsidRDefault="001D7FB6">
            <w:pPr>
              <w:pStyle w:val="TableParagraph"/>
              <w:spacing w:line="256" w:lineRule="auto"/>
              <w:rPr>
                <w:sz w:val="20"/>
                <w:lang w:eastAsia="en-US"/>
              </w:rPr>
            </w:pPr>
          </w:p>
          <w:p w14:paraId="5AC2ED6F" w14:textId="77777777" w:rsidR="001D7FB6" w:rsidRDefault="001D7FB6">
            <w:pPr>
              <w:pStyle w:val="TableParagraph"/>
              <w:spacing w:before="115" w:line="256" w:lineRule="auto"/>
              <w:ind w:left="148" w:right="113" w:hanging="5"/>
              <w:rPr>
                <w:sz w:val="18"/>
                <w:lang w:eastAsia="en-US"/>
              </w:rPr>
            </w:pPr>
            <w:r>
              <w:rPr>
                <w:sz w:val="18"/>
                <w:lang w:eastAsia="en-US"/>
              </w:rPr>
              <w:t>Ravnateljica Pedagoginja</w:t>
            </w:r>
          </w:p>
        </w:tc>
        <w:tc>
          <w:tcPr>
            <w:tcW w:w="1189" w:type="dxa"/>
            <w:tcBorders>
              <w:top w:val="single" w:sz="4" w:space="0" w:color="000000"/>
              <w:left w:val="single" w:sz="4" w:space="0" w:color="000000"/>
              <w:bottom w:val="single" w:sz="4" w:space="0" w:color="000000"/>
              <w:right w:val="single" w:sz="4" w:space="0" w:color="000000"/>
            </w:tcBorders>
            <w:hideMark/>
          </w:tcPr>
          <w:p w14:paraId="031B9F82" w14:textId="77777777" w:rsidR="001D7FB6" w:rsidRDefault="001D7FB6">
            <w:pPr>
              <w:pStyle w:val="TableParagraph"/>
              <w:spacing w:before="139" w:line="256" w:lineRule="auto"/>
              <w:ind w:left="306" w:right="287" w:hanging="3"/>
              <w:jc w:val="both"/>
              <w:rPr>
                <w:sz w:val="18"/>
                <w:lang w:eastAsia="en-US"/>
              </w:rPr>
            </w:pPr>
            <w:r>
              <w:rPr>
                <w:sz w:val="18"/>
                <w:lang w:eastAsia="en-US"/>
              </w:rPr>
              <w:t>listopad studeni, veljača ožujak</w:t>
            </w:r>
          </w:p>
        </w:tc>
      </w:tr>
      <w:tr w:rsidR="001D7FB6" w14:paraId="3CDEF25B" w14:textId="77777777" w:rsidTr="00351634">
        <w:trPr>
          <w:trHeight w:val="1134"/>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31E7C1C4" w14:textId="77777777" w:rsidR="001D7FB6" w:rsidRDefault="001D7FB6">
            <w:pPr>
              <w:spacing w:line="256" w:lineRule="auto"/>
              <w:rPr>
                <w:rFonts w:ascii="Times New Roman" w:eastAsia="Times New Roman" w:hAnsi="Times New Roman" w:cs="Times New Roman"/>
                <w:b/>
                <w:sz w:val="24"/>
              </w:rPr>
            </w:pPr>
          </w:p>
        </w:tc>
        <w:tc>
          <w:tcPr>
            <w:tcW w:w="1937" w:type="dxa"/>
            <w:tcBorders>
              <w:top w:val="single" w:sz="4" w:space="0" w:color="000000"/>
              <w:left w:val="single" w:sz="4" w:space="0" w:color="000000"/>
              <w:bottom w:val="nil"/>
              <w:right w:val="single" w:sz="4" w:space="0" w:color="000000"/>
            </w:tcBorders>
          </w:tcPr>
          <w:p w14:paraId="23014868" w14:textId="77777777" w:rsidR="001D7FB6" w:rsidRDefault="001D7FB6">
            <w:pPr>
              <w:pStyle w:val="TableParagraph"/>
              <w:spacing w:line="256" w:lineRule="auto"/>
              <w:rPr>
                <w:lang w:eastAsia="en-US"/>
              </w:rPr>
            </w:pPr>
          </w:p>
          <w:p w14:paraId="03438D36" w14:textId="77777777" w:rsidR="001D7FB6" w:rsidRDefault="001D7FB6">
            <w:pPr>
              <w:pStyle w:val="TableParagraph"/>
              <w:spacing w:line="256" w:lineRule="auto"/>
              <w:rPr>
                <w:lang w:eastAsia="en-US"/>
              </w:rPr>
            </w:pPr>
          </w:p>
          <w:p w14:paraId="518CF269" w14:textId="77777777" w:rsidR="001D7FB6" w:rsidRDefault="001D7FB6">
            <w:pPr>
              <w:pStyle w:val="TableParagraph"/>
              <w:spacing w:line="256" w:lineRule="auto"/>
              <w:rPr>
                <w:lang w:eastAsia="en-US"/>
              </w:rPr>
            </w:pPr>
          </w:p>
          <w:p w14:paraId="273C7CEA" w14:textId="77777777" w:rsidR="001D7FB6" w:rsidRDefault="001D7FB6">
            <w:pPr>
              <w:pStyle w:val="TableParagraph"/>
              <w:spacing w:before="5" w:line="256" w:lineRule="auto"/>
              <w:rPr>
                <w:sz w:val="21"/>
                <w:lang w:eastAsia="en-US"/>
              </w:rPr>
            </w:pPr>
          </w:p>
          <w:p w14:paraId="5690F486" w14:textId="77777777" w:rsidR="001D7FB6" w:rsidRDefault="001D7FB6">
            <w:pPr>
              <w:pStyle w:val="TableParagraph"/>
              <w:spacing w:line="227" w:lineRule="exact"/>
              <w:ind w:left="108"/>
              <w:rPr>
                <w:b/>
                <w:sz w:val="16"/>
                <w:lang w:eastAsia="en-US"/>
              </w:rPr>
            </w:pPr>
            <w:r>
              <w:rPr>
                <w:b/>
                <w:sz w:val="20"/>
                <w:lang w:eastAsia="en-US"/>
              </w:rPr>
              <w:t>N</w:t>
            </w:r>
            <w:r>
              <w:rPr>
                <w:b/>
                <w:sz w:val="16"/>
                <w:lang w:eastAsia="en-US"/>
              </w:rPr>
              <w:t>EPOSREDNI UVIDI</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14:paraId="12019884" w14:textId="77777777" w:rsidR="001D7FB6" w:rsidRDefault="001D7FB6">
            <w:pPr>
              <w:spacing w:line="256" w:lineRule="auto"/>
              <w:rPr>
                <w:rFonts w:ascii="Times New Roman" w:eastAsia="Times New Roman" w:hAnsi="Times New Roman" w:cs="Times New Roman"/>
                <w:sz w:val="18"/>
              </w:rPr>
            </w:pPr>
          </w:p>
        </w:tc>
        <w:tc>
          <w:tcPr>
            <w:tcW w:w="1125" w:type="dxa"/>
            <w:tcBorders>
              <w:top w:val="single" w:sz="4" w:space="0" w:color="000000"/>
              <w:left w:val="single" w:sz="4" w:space="0" w:color="000000"/>
              <w:bottom w:val="nil"/>
              <w:right w:val="single" w:sz="4" w:space="0" w:color="000000"/>
            </w:tcBorders>
          </w:tcPr>
          <w:p w14:paraId="6244BFA4" w14:textId="77777777" w:rsidR="001D7FB6" w:rsidRDefault="001D7FB6">
            <w:pPr>
              <w:pStyle w:val="TableParagraph"/>
              <w:spacing w:line="256" w:lineRule="auto"/>
              <w:rPr>
                <w:sz w:val="20"/>
                <w:lang w:eastAsia="en-US"/>
              </w:rPr>
            </w:pPr>
          </w:p>
          <w:p w14:paraId="0278DF8F" w14:textId="77777777" w:rsidR="001D7FB6" w:rsidRDefault="001D7FB6">
            <w:pPr>
              <w:pStyle w:val="TableParagraph"/>
              <w:spacing w:line="256" w:lineRule="auto"/>
              <w:rPr>
                <w:sz w:val="20"/>
                <w:lang w:eastAsia="en-US"/>
              </w:rPr>
            </w:pPr>
          </w:p>
          <w:p w14:paraId="7225106B" w14:textId="77777777" w:rsidR="001D7FB6" w:rsidRDefault="001D7FB6">
            <w:pPr>
              <w:pStyle w:val="TableParagraph"/>
              <w:spacing w:before="5" w:line="256" w:lineRule="auto"/>
              <w:rPr>
                <w:sz w:val="24"/>
                <w:lang w:eastAsia="en-US"/>
              </w:rPr>
            </w:pPr>
          </w:p>
          <w:p w14:paraId="12F3BDCE" w14:textId="77777777" w:rsidR="001D7FB6" w:rsidRDefault="001D7FB6">
            <w:pPr>
              <w:pStyle w:val="TableParagraph"/>
              <w:spacing w:line="256" w:lineRule="auto"/>
              <w:ind w:left="111"/>
              <w:rPr>
                <w:sz w:val="18"/>
                <w:lang w:eastAsia="en-US"/>
              </w:rPr>
            </w:pPr>
            <w:r>
              <w:rPr>
                <w:sz w:val="18"/>
                <w:lang w:eastAsia="en-US"/>
              </w:rPr>
              <w:t>Svi učitelji</w:t>
            </w: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2BC545A7" w14:textId="77777777" w:rsidR="001D7FB6" w:rsidRDefault="001D7FB6">
            <w:pPr>
              <w:spacing w:line="256" w:lineRule="auto"/>
              <w:rPr>
                <w:rFonts w:ascii="Times New Roman" w:eastAsia="Times New Roman" w:hAnsi="Times New Roman" w:cs="Times New Roman"/>
                <w:sz w:val="18"/>
              </w:rPr>
            </w:pPr>
          </w:p>
        </w:tc>
        <w:tc>
          <w:tcPr>
            <w:tcW w:w="1199" w:type="dxa"/>
            <w:tcBorders>
              <w:top w:val="single" w:sz="4" w:space="0" w:color="000000"/>
              <w:left w:val="single" w:sz="4" w:space="0" w:color="000000"/>
              <w:bottom w:val="nil"/>
              <w:right w:val="single" w:sz="4" w:space="0" w:color="000000"/>
            </w:tcBorders>
          </w:tcPr>
          <w:p w14:paraId="4A0DEBE3" w14:textId="77777777" w:rsidR="001D7FB6" w:rsidRDefault="001D7FB6">
            <w:pPr>
              <w:pStyle w:val="TableParagraph"/>
              <w:spacing w:line="256" w:lineRule="auto"/>
              <w:rPr>
                <w:sz w:val="20"/>
                <w:lang w:eastAsia="en-US"/>
              </w:rPr>
            </w:pPr>
          </w:p>
          <w:p w14:paraId="131F439A" w14:textId="77777777" w:rsidR="001D7FB6" w:rsidRDefault="001D7FB6">
            <w:pPr>
              <w:pStyle w:val="TableParagraph"/>
              <w:spacing w:line="256" w:lineRule="auto"/>
              <w:rPr>
                <w:sz w:val="20"/>
                <w:lang w:eastAsia="en-US"/>
              </w:rPr>
            </w:pPr>
          </w:p>
          <w:p w14:paraId="31712025" w14:textId="77777777" w:rsidR="001D7FB6" w:rsidRDefault="001D7FB6">
            <w:pPr>
              <w:pStyle w:val="TableParagraph"/>
              <w:spacing w:before="178" w:line="256" w:lineRule="auto"/>
              <w:ind w:left="148" w:right="113" w:hanging="5"/>
              <w:rPr>
                <w:sz w:val="18"/>
                <w:lang w:eastAsia="en-US"/>
              </w:rPr>
            </w:pPr>
            <w:r>
              <w:rPr>
                <w:sz w:val="18"/>
                <w:lang w:eastAsia="en-US"/>
              </w:rPr>
              <w:t>Ravnateljica Pedagoginja</w:t>
            </w:r>
          </w:p>
        </w:tc>
        <w:tc>
          <w:tcPr>
            <w:tcW w:w="1189" w:type="dxa"/>
            <w:tcBorders>
              <w:top w:val="single" w:sz="4" w:space="0" w:color="000000"/>
              <w:left w:val="single" w:sz="4" w:space="0" w:color="000000"/>
              <w:bottom w:val="nil"/>
              <w:right w:val="single" w:sz="4" w:space="0" w:color="000000"/>
            </w:tcBorders>
          </w:tcPr>
          <w:p w14:paraId="5BEB03EE" w14:textId="77777777" w:rsidR="001D7FB6" w:rsidRDefault="001D7FB6">
            <w:pPr>
              <w:pStyle w:val="TableParagraph"/>
              <w:spacing w:line="256" w:lineRule="auto"/>
              <w:rPr>
                <w:sz w:val="20"/>
                <w:lang w:eastAsia="en-US"/>
              </w:rPr>
            </w:pPr>
          </w:p>
          <w:p w14:paraId="6202AF27" w14:textId="77777777" w:rsidR="001D7FB6" w:rsidRDefault="001D7FB6">
            <w:pPr>
              <w:pStyle w:val="TableParagraph"/>
              <w:spacing w:before="6" w:line="256" w:lineRule="auto"/>
              <w:rPr>
                <w:sz w:val="26"/>
                <w:lang w:eastAsia="en-US"/>
              </w:rPr>
            </w:pPr>
          </w:p>
          <w:p w14:paraId="1C066860" w14:textId="77777777" w:rsidR="001D7FB6" w:rsidRDefault="001D7FB6">
            <w:pPr>
              <w:pStyle w:val="TableParagraph"/>
              <w:spacing w:line="256" w:lineRule="auto"/>
              <w:ind w:left="275" w:right="259" w:firstLine="9"/>
              <w:jc w:val="both"/>
              <w:rPr>
                <w:sz w:val="18"/>
                <w:lang w:eastAsia="en-US"/>
              </w:rPr>
            </w:pPr>
            <w:r>
              <w:rPr>
                <w:sz w:val="18"/>
                <w:lang w:eastAsia="en-US"/>
              </w:rPr>
              <w:t>Tijekom nastavne godine</w:t>
            </w:r>
          </w:p>
        </w:tc>
      </w:tr>
      <w:tr w:rsidR="001D7FB6" w14:paraId="5DFE370B" w14:textId="77777777" w:rsidTr="00351634">
        <w:trPr>
          <w:trHeight w:val="39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500471D6" w14:textId="77777777" w:rsidR="001D7FB6" w:rsidRDefault="001D7FB6">
            <w:pPr>
              <w:spacing w:line="256" w:lineRule="auto"/>
              <w:rPr>
                <w:rFonts w:ascii="Times New Roman" w:eastAsia="Times New Roman" w:hAnsi="Times New Roman" w:cs="Times New Roman"/>
                <w:b/>
                <w:sz w:val="24"/>
              </w:rPr>
            </w:pPr>
          </w:p>
        </w:tc>
        <w:tc>
          <w:tcPr>
            <w:tcW w:w="1937" w:type="dxa"/>
            <w:tcBorders>
              <w:top w:val="nil"/>
              <w:left w:val="single" w:sz="4" w:space="0" w:color="000000"/>
              <w:bottom w:val="single" w:sz="4" w:space="0" w:color="000000"/>
              <w:right w:val="single" w:sz="4" w:space="0" w:color="000000"/>
            </w:tcBorders>
            <w:hideMark/>
          </w:tcPr>
          <w:p w14:paraId="55900458" w14:textId="77777777" w:rsidR="001D7FB6" w:rsidRDefault="001D7FB6">
            <w:pPr>
              <w:pStyle w:val="TableParagraph"/>
              <w:spacing w:before="11" w:line="256" w:lineRule="auto"/>
              <w:ind w:left="108"/>
              <w:rPr>
                <w:b/>
                <w:sz w:val="16"/>
                <w:lang w:eastAsia="en-US"/>
              </w:rPr>
            </w:pPr>
            <w:r>
              <w:rPr>
                <w:b/>
                <w:sz w:val="16"/>
                <w:lang w:eastAsia="en-US"/>
              </w:rPr>
              <w:t>U NASTAVNI SAT</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14:paraId="11038980" w14:textId="77777777" w:rsidR="001D7FB6" w:rsidRDefault="001D7FB6">
            <w:pPr>
              <w:spacing w:line="256" w:lineRule="auto"/>
              <w:rPr>
                <w:rFonts w:ascii="Times New Roman" w:eastAsia="Times New Roman" w:hAnsi="Times New Roman" w:cs="Times New Roman"/>
                <w:sz w:val="18"/>
              </w:rPr>
            </w:pPr>
          </w:p>
        </w:tc>
        <w:tc>
          <w:tcPr>
            <w:tcW w:w="1125" w:type="dxa"/>
            <w:tcBorders>
              <w:top w:val="nil"/>
              <w:left w:val="single" w:sz="4" w:space="0" w:color="000000"/>
              <w:bottom w:val="single" w:sz="4" w:space="0" w:color="000000"/>
              <w:right w:val="single" w:sz="4" w:space="0" w:color="000000"/>
            </w:tcBorders>
          </w:tcPr>
          <w:p w14:paraId="4FBEABB2" w14:textId="77777777" w:rsidR="001D7FB6" w:rsidRDefault="001D7FB6">
            <w:pPr>
              <w:pStyle w:val="TableParagraph"/>
              <w:spacing w:line="256" w:lineRule="auto"/>
              <w:rPr>
                <w:sz w:val="16"/>
                <w:lang w:eastAsia="en-US"/>
              </w:rPr>
            </w:pP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60CDAE58" w14:textId="77777777" w:rsidR="001D7FB6" w:rsidRDefault="001D7FB6">
            <w:pPr>
              <w:spacing w:line="256" w:lineRule="auto"/>
              <w:rPr>
                <w:rFonts w:ascii="Times New Roman" w:eastAsia="Times New Roman" w:hAnsi="Times New Roman" w:cs="Times New Roman"/>
                <w:sz w:val="18"/>
              </w:rPr>
            </w:pPr>
          </w:p>
        </w:tc>
        <w:tc>
          <w:tcPr>
            <w:tcW w:w="1199" w:type="dxa"/>
            <w:tcBorders>
              <w:top w:val="nil"/>
              <w:left w:val="single" w:sz="4" w:space="0" w:color="000000"/>
              <w:bottom w:val="single" w:sz="4" w:space="0" w:color="000000"/>
              <w:right w:val="single" w:sz="4" w:space="0" w:color="000000"/>
            </w:tcBorders>
          </w:tcPr>
          <w:p w14:paraId="4DA64846" w14:textId="77777777" w:rsidR="001D7FB6" w:rsidRDefault="001D7FB6">
            <w:pPr>
              <w:pStyle w:val="TableParagraph"/>
              <w:spacing w:line="256" w:lineRule="auto"/>
              <w:rPr>
                <w:sz w:val="16"/>
                <w:lang w:eastAsia="en-US"/>
              </w:rPr>
            </w:pPr>
          </w:p>
        </w:tc>
        <w:tc>
          <w:tcPr>
            <w:tcW w:w="1189" w:type="dxa"/>
            <w:tcBorders>
              <w:top w:val="nil"/>
              <w:left w:val="single" w:sz="4" w:space="0" w:color="000000"/>
              <w:bottom w:val="single" w:sz="4" w:space="0" w:color="000000"/>
              <w:right w:val="single" w:sz="4" w:space="0" w:color="000000"/>
            </w:tcBorders>
          </w:tcPr>
          <w:p w14:paraId="7F2F8B41" w14:textId="77777777" w:rsidR="001D7FB6" w:rsidRDefault="001D7FB6">
            <w:pPr>
              <w:pStyle w:val="TableParagraph"/>
              <w:spacing w:line="256" w:lineRule="auto"/>
              <w:rPr>
                <w:sz w:val="16"/>
                <w:lang w:eastAsia="en-US"/>
              </w:rPr>
            </w:pPr>
          </w:p>
        </w:tc>
      </w:tr>
      <w:tr w:rsidR="001D7FB6" w14:paraId="54E31D17" w14:textId="77777777" w:rsidTr="00351634">
        <w:trPr>
          <w:trHeight w:val="416"/>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7C9299B4" w14:textId="77777777" w:rsidR="001D7FB6" w:rsidRDefault="001D7FB6">
            <w:pPr>
              <w:spacing w:line="256" w:lineRule="auto"/>
              <w:rPr>
                <w:rFonts w:ascii="Times New Roman" w:eastAsia="Times New Roman" w:hAnsi="Times New Roman" w:cs="Times New Roman"/>
                <w:b/>
                <w:sz w:val="24"/>
              </w:rPr>
            </w:pPr>
          </w:p>
        </w:tc>
        <w:tc>
          <w:tcPr>
            <w:tcW w:w="1937" w:type="dxa"/>
            <w:tcBorders>
              <w:top w:val="single" w:sz="4" w:space="0" w:color="000000"/>
              <w:left w:val="single" w:sz="4" w:space="0" w:color="000000"/>
              <w:bottom w:val="single" w:sz="4" w:space="0" w:color="000000"/>
              <w:right w:val="single" w:sz="4" w:space="0" w:color="000000"/>
            </w:tcBorders>
            <w:hideMark/>
          </w:tcPr>
          <w:p w14:paraId="1F1F8022" w14:textId="77777777" w:rsidR="001D7FB6" w:rsidRDefault="001D7FB6">
            <w:pPr>
              <w:pStyle w:val="TableParagraph"/>
              <w:spacing w:line="220" w:lineRule="atLeast"/>
              <w:ind w:left="108" w:right="594"/>
              <w:rPr>
                <w:b/>
                <w:sz w:val="16"/>
                <w:lang w:eastAsia="en-US"/>
              </w:rPr>
            </w:pPr>
            <w:r>
              <w:rPr>
                <w:b/>
                <w:sz w:val="20"/>
                <w:lang w:eastAsia="en-US"/>
              </w:rPr>
              <w:t>R</w:t>
            </w:r>
            <w:r>
              <w:rPr>
                <w:b/>
                <w:sz w:val="16"/>
                <w:lang w:eastAsia="en-US"/>
              </w:rPr>
              <w:t>AZREDNIČKI POSLOVI</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14:paraId="16836801" w14:textId="77777777" w:rsidR="001D7FB6" w:rsidRDefault="001D7FB6">
            <w:pPr>
              <w:spacing w:line="256" w:lineRule="auto"/>
              <w:rPr>
                <w:rFonts w:ascii="Times New Roman" w:eastAsia="Times New Roman" w:hAnsi="Times New Roman" w:cs="Times New Roman"/>
                <w:sz w:val="18"/>
              </w:rPr>
            </w:pPr>
          </w:p>
        </w:tc>
        <w:tc>
          <w:tcPr>
            <w:tcW w:w="1125" w:type="dxa"/>
            <w:tcBorders>
              <w:top w:val="single" w:sz="4" w:space="0" w:color="000000"/>
              <w:left w:val="single" w:sz="4" w:space="0" w:color="000000"/>
              <w:bottom w:val="single" w:sz="4" w:space="0" w:color="000000"/>
              <w:right w:val="single" w:sz="4" w:space="0" w:color="000000"/>
            </w:tcBorders>
            <w:hideMark/>
          </w:tcPr>
          <w:p w14:paraId="4A39A510" w14:textId="77777777" w:rsidR="001D7FB6" w:rsidRDefault="001D7FB6">
            <w:pPr>
              <w:pStyle w:val="TableParagraph"/>
              <w:spacing w:before="122" w:line="256" w:lineRule="auto"/>
              <w:ind w:left="111"/>
              <w:rPr>
                <w:sz w:val="18"/>
                <w:lang w:eastAsia="en-US"/>
              </w:rPr>
            </w:pPr>
            <w:r>
              <w:rPr>
                <w:sz w:val="18"/>
                <w:lang w:eastAsia="en-US"/>
              </w:rPr>
              <w:t>Razrednici</w:t>
            </w: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207E2138" w14:textId="77777777" w:rsidR="001D7FB6" w:rsidRDefault="001D7FB6">
            <w:pPr>
              <w:spacing w:line="256" w:lineRule="auto"/>
              <w:rPr>
                <w:rFonts w:ascii="Times New Roman" w:eastAsia="Times New Roman" w:hAnsi="Times New Roman" w:cs="Times New Roman"/>
                <w:sz w:val="18"/>
              </w:rPr>
            </w:pPr>
          </w:p>
        </w:tc>
        <w:tc>
          <w:tcPr>
            <w:tcW w:w="1199" w:type="dxa"/>
            <w:tcBorders>
              <w:top w:val="single" w:sz="4" w:space="0" w:color="000000"/>
              <w:left w:val="single" w:sz="4" w:space="0" w:color="000000"/>
              <w:bottom w:val="single" w:sz="4" w:space="0" w:color="000000"/>
              <w:right w:val="single" w:sz="4" w:space="0" w:color="000000"/>
            </w:tcBorders>
            <w:hideMark/>
          </w:tcPr>
          <w:p w14:paraId="21CD22FC" w14:textId="77777777" w:rsidR="001D7FB6" w:rsidRDefault="001D7FB6">
            <w:pPr>
              <w:pStyle w:val="TableParagraph"/>
              <w:spacing w:before="19" w:line="256" w:lineRule="auto"/>
              <w:ind w:left="148" w:right="113" w:hanging="5"/>
              <w:rPr>
                <w:sz w:val="18"/>
                <w:lang w:eastAsia="en-US"/>
              </w:rPr>
            </w:pPr>
            <w:r>
              <w:rPr>
                <w:sz w:val="18"/>
                <w:lang w:eastAsia="en-US"/>
              </w:rPr>
              <w:t>Ravnateljica Pedagoginja</w:t>
            </w:r>
          </w:p>
        </w:tc>
        <w:tc>
          <w:tcPr>
            <w:tcW w:w="1189" w:type="dxa"/>
            <w:tcBorders>
              <w:top w:val="single" w:sz="4" w:space="0" w:color="000000"/>
              <w:left w:val="single" w:sz="4" w:space="0" w:color="000000"/>
              <w:bottom w:val="single" w:sz="4" w:space="0" w:color="000000"/>
              <w:right w:val="single" w:sz="4" w:space="0" w:color="000000"/>
            </w:tcBorders>
            <w:hideMark/>
          </w:tcPr>
          <w:p w14:paraId="55C3D584" w14:textId="77777777" w:rsidR="001D7FB6" w:rsidRDefault="001D7FB6">
            <w:pPr>
              <w:pStyle w:val="TableParagraph"/>
              <w:spacing w:before="122" w:line="256" w:lineRule="auto"/>
              <w:ind w:left="355"/>
              <w:rPr>
                <w:sz w:val="18"/>
                <w:lang w:eastAsia="en-US"/>
              </w:rPr>
            </w:pPr>
            <w:r>
              <w:rPr>
                <w:sz w:val="18"/>
                <w:lang w:eastAsia="en-US"/>
              </w:rPr>
              <w:t>Lipanj</w:t>
            </w:r>
          </w:p>
        </w:tc>
      </w:tr>
      <w:tr w:rsidR="001D7FB6" w14:paraId="0CF81C2B" w14:textId="77777777" w:rsidTr="00351634">
        <w:trPr>
          <w:trHeight w:val="2470"/>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27DFEA07" w14:textId="77777777" w:rsidR="001D7FB6" w:rsidRDefault="001D7FB6">
            <w:pPr>
              <w:spacing w:line="256" w:lineRule="auto"/>
              <w:rPr>
                <w:rFonts w:ascii="Times New Roman" w:eastAsia="Times New Roman" w:hAnsi="Times New Roman" w:cs="Times New Roman"/>
                <w:b/>
                <w:sz w:val="24"/>
              </w:rPr>
            </w:pPr>
          </w:p>
        </w:tc>
        <w:tc>
          <w:tcPr>
            <w:tcW w:w="1937" w:type="dxa"/>
            <w:tcBorders>
              <w:top w:val="single" w:sz="4" w:space="0" w:color="000000"/>
              <w:left w:val="single" w:sz="4" w:space="0" w:color="000000"/>
              <w:bottom w:val="nil"/>
              <w:right w:val="single" w:sz="4" w:space="0" w:color="000000"/>
            </w:tcBorders>
          </w:tcPr>
          <w:p w14:paraId="5421CCE2" w14:textId="77777777" w:rsidR="001D7FB6" w:rsidRDefault="001D7FB6">
            <w:pPr>
              <w:pStyle w:val="TableParagraph"/>
              <w:spacing w:line="256" w:lineRule="auto"/>
              <w:rPr>
                <w:sz w:val="16"/>
                <w:lang w:eastAsia="en-US"/>
              </w:rPr>
            </w:pP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14:paraId="2FBDD8BD" w14:textId="77777777" w:rsidR="001D7FB6" w:rsidRDefault="001D7FB6">
            <w:pPr>
              <w:spacing w:line="256" w:lineRule="auto"/>
              <w:rPr>
                <w:rFonts w:ascii="Times New Roman" w:eastAsia="Times New Roman" w:hAnsi="Times New Roman" w:cs="Times New Roman"/>
                <w:sz w:val="18"/>
              </w:rPr>
            </w:pPr>
          </w:p>
        </w:tc>
        <w:tc>
          <w:tcPr>
            <w:tcW w:w="1125" w:type="dxa"/>
            <w:tcBorders>
              <w:top w:val="single" w:sz="4" w:space="0" w:color="000000"/>
              <w:left w:val="single" w:sz="4" w:space="0" w:color="000000"/>
              <w:bottom w:val="nil"/>
              <w:right w:val="single" w:sz="4" w:space="0" w:color="000000"/>
            </w:tcBorders>
          </w:tcPr>
          <w:p w14:paraId="21308DF3" w14:textId="77777777" w:rsidR="001D7FB6" w:rsidRDefault="001D7FB6">
            <w:pPr>
              <w:pStyle w:val="TableParagraph"/>
              <w:spacing w:line="256" w:lineRule="auto"/>
              <w:rPr>
                <w:sz w:val="20"/>
                <w:lang w:eastAsia="en-US"/>
              </w:rPr>
            </w:pPr>
          </w:p>
          <w:p w14:paraId="5EC25B19" w14:textId="77777777" w:rsidR="001D7FB6" w:rsidRDefault="001D7FB6">
            <w:pPr>
              <w:pStyle w:val="TableParagraph"/>
              <w:spacing w:line="256" w:lineRule="auto"/>
              <w:rPr>
                <w:sz w:val="20"/>
                <w:lang w:eastAsia="en-US"/>
              </w:rPr>
            </w:pPr>
          </w:p>
          <w:p w14:paraId="612DB448" w14:textId="77777777" w:rsidR="001D7FB6" w:rsidRDefault="001D7FB6">
            <w:pPr>
              <w:pStyle w:val="TableParagraph"/>
              <w:spacing w:line="256" w:lineRule="auto"/>
              <w:rPr>
                <w:sz w:val="20"/>
                <w:lang w:eastAsia="en-US"/>
              </w:rPr>
            </w:pPr>
          </w:p>
          <w:p w14:paraId="316A2512" w14:textId="77777777" w:rsidR="001D7FB6" w:rsidRDefault="001D7FB6">
            <w:pPr>
              <w:pStyle w:val="TableParagraph"/>
              <w:spacing w:line="256" w:lineRule="auto"/>
              <w:rPr>
                <w:sz w:val="20"/>
                <w:lang w:eastAsia="en-US"/>
              </w:rPr>
            </w:pPr>
          </w:p>
          <w:p w14:paraId="501CE121" w14:textId="77777777" w:rsidR="001D7FB6" w:rsidRDefault="001D7FB6">
            <w:pPr>
              <w:pStyle w:val="TableParagraph"/>
              <w:spacing w:line="256" w:lineRule="auto"/>
              <w:rPr>
                <w:sz w:val="20"/>
                <w:lang w:eastAsia="en-US"/>
              </w:rPr>
            </w:pPr>
          </w:p>
          <w:p w14:paraId="7EF594AA" w14:textId="77777777" w:rsidR="001D7FB6" w:rsidRDefault="001D7FB6">
            <w:pPr>
              <w:pStyle w:val="TableParagraph"/>
              <w:spacing w:line="256" w:lineRule="auto"/>
              <w:rPr>
                <w:sz w:val="20"/>
                <w:lang w:eastAsia="en-US"/>
              </w:rPr>
            </w:pPr>
          </w:p>
          <w:p w14:paraId="2E552A41" w14:textId="77777777" w:rsidR="001D7FB6" w:rsidRDefault="001D7FB6">
            <w:pPr>
              <w:pStyle w:val="TableParagraph"/>
              <w:spacing w:before="5" w:line="256" w:lineRule="auto"/>
              <w:rPr>
                <w:sz w:val="16"/>
                <w:lang w:eastAsia="en-US"/>
              </w:rPr>
            </w:pPr>
          </w:p>
          <w:p w14:paraId="1442DA0E" w14:textId="77777777" w:rsidR="001D7FB6" w:rsidRDefault="001D7FB6">
            <w:pPr>
              <w:pStyle w:val="TableParagraph"/>
              <w:spacing w:line="256" w:lineRule="auto"/>
              <w:ind w:left="111" w:right="187"/>
              <w:rPr>
                <w:sz w:val="18"/>
                <w:lang w:eastAsia="en-US"/>
              </w:rPr>
            </w:pPr>
            <w:r>
              <w:rPr>
                <w:sz w:val="18"/>
                <w:lang w:eastAsia="en-US"/>
              </w:rPr>
              <w:t>Svi učitelji razredne i predmetne nastave</w:t>
            </w: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63B407C7" w14:textId="77777777" w:rsidR="001D7FB6" w:rsidRDefault="001D7FB6">
            <w:pPr>
              <w:spacing w:line="256" w:lineRule="auto"/>
              <w:rPr>
                <w:rFonts w:ascii="Times New Roman" w:eastAsia="Times New Roman" w:hAnsi="Times New Roman" w:cs="Times New Roman"/>
                <w:sz w:val="18"/>
              </w:rPr>
            </w:pPr>
          </w:p>
        </w:tc>
        <w:tc>
          <w:tcPr>
            <w:tcW w:w="1199" w:type="dxa"/>
            <w:tcBorders>
              <w:top w:val="single" w:sz="4" w:space="0" w:color="000000"/>
              <w:left w:val="single" w:sz="4" w:space="0" w:color="000000"/>
              <w:bottom w:val="nil"/>
              <w:right w:val="single" w:sz="4" w:space="0" w:color="000000"/>
            </w:tcBorders>
          </w:tcPr>
          <w:p w14:paraId="0C9B3C15" w14:textId="77777777" w:rsidR="001D7FB6" w:rsidRDefault="001D7FB6">
            <w:pPr>
              <w:pStyle w:val="TableParagraph"/>
              <w:spacing w:line="256" w:lineRule="auto"/>
              <w:rPr>
                <w:sz w:val="20"/>
                <w:lang w:eastAsia="en-US"/>
              </w:rPr>
            </w:pPr>
          </w:p>
          <w:p w14:paraId="3A5C9C7D" w14:textId="77777777" w:rsidR="001D7FB6" w:rsidRDefault="001D7FB6">
            <w:pPr>
              <w:pStyle w:val="TableParagraph"/>
              <w:spacing w:line="256" w:lineRule="auto"/>
              <w:rPr>
                <w:sz w:val="20"/>
                <w:lang w:eastAsia="en-US"/>
              </w:rPr>
            </w:pPr>
          </w:p>
          <w:p w14:paraId="0DEC3D5B" w14:textId="77777777" w:rsidR="001D7FB6" w:rsidRDefault="001D7FB6">
            <w:pPr>
              <w:pStyle w:val="TableParagraph"/>
              <w:spacing w:line="256" w:lineRule="auto"/>
              <w:rPr>
                <w:sz w:val="20"/>
                <w:lang w:eastAsia="en-US"/>
              </w:rPr>
            </w:pPr>
          </w:p>
          <w:p w14:paraId="3AFA8CA6" w14:textId="77777777" w:rsidR="001D7FB6" w:rsidRDefault="001D7FB6">
            <w:pPr>
              <w:pStyle w:val="TableParagraph"/>
              <w:spacing w:line="256" w:lineRule="auto"/>
              <w:rPr>
                <w:sz w:val="20"/>
                <w:lang w:eastAsia="en-US"/>
              </w:rPr>
            </w:pPr>
          </w:p>
          <w:p w14:paraId="38F285CF" w14:textId="77777777" w:rsidR="001D7FB6" w:rsidRDefault="001D7FB6">
            <w:pPr>
              <w:pStyle w:val="TableParagraph"/>
              <w:spacing w:line="256" w:lineRule="auto"/>
              <w:rPr>
                <w:sz w:val="20"/>
                <w:lang w:eastAsia="en-US"/>
              </w:rPr>
            </w:pPr>
          </w:p>
          <w:p w14:paraId="4B04374E" w14:textId="77777777" w:rsidR="001D7FB6" w:rsidRDefault="001D7FB6">
            <w:pPr>
              <w:pStyle w:val="TableParagraph"/>
              <w:spacing w:line="256" w:lineRule="auto"/>
              <w:rPr>
                <w:sz w:val="20"/>
                <w:lang w:eastAsia="en-US"/>
              </w:rPr>
            </w:pPr>
          </w:p>
          <w:p w14:paraId="7BCA94C2" w14:textId="77777777" w:rsidR="001D7FB6" w:rsidRDefault="001D7FB6">
            <w:pPr>
              <w:pStyle w:val="TableParagraph"/>
              <w:spacing w:line="256" w:lineRule="auto"/>
              <w:rPr>
                <w:sz w:val="20"/>
                <w:lang w:eastAsia="en-US"/>
              </w:rPr>
            </w:pPr>
          </w:p>
          <w:p w14:paraId="25B9C61F" w14:textId="77777777" w:rsidR="001D7FB6" w:rsidRDefault="001D7FB6">
            <w:pPr>
              <w:pStyle w:val="TableParagraph"/>
              <w:spacing w:before="168" w:line="256" w:lineRule="auto"/>
              <w:ind w:left="148" w:right="113" w:hanging="5"/>
              <w:rPr>
                <w:sz w:val="18"/>
                <w:lang w:eastAsia="en-US"/>
              </w:rPr>
            </w:pPr>
            <w:r>
              <w:rPr>
                <w:sz w:val="18"/>
                <w:lang w:eastAsia="en-US"/>
              </w:rPr>
              <w:t>Ravnateljica Pedagoginja</w:t>
            </w:r>
          </w:p>
        </w:tc>
        <w:tc>
          <w:tcPr>
            <w:tcW w:w="1189" w:type="dxa"/>
            <w:tcBorders>
              <w:top w:val="single" w:sz="4" w:space="0" w:color="000000"/>
              <w:left w:val="single" w:sz="4" w:space="0" w:color="000000"/>
              <w:bottom w:val="nil"/>
              <w:right w:val="single" w:sz="4" w:space="0" w:color="000000"/>
            </w:tcBorders>
          </w:tcPr>
          <w:p w14:paraId="62F25F9D" w14:textId="77777777" w:rsidR="001D7FB6" w:rsidRDefault="001D7FB6">
            <w:pPr>
              <w:pStyle w:val="TableParagraph"/>
              <w:spacing w:line="256" w:lineRule="auto"/>
              <w:rPr>
                <w:sz w:val="20"/>
                <w:lang w:eastAsia="en-US"/>
              </w:rPr>
            </w:pPr>
          </w:p>
          <w:p w14:paraId="074AE766" w14:textId="77777777" w:rsidR="001D7FB6" w:rsidRDefault="001D7FB6">
            <w:pPr>
              <w:pStyle w:val="TableParagraph"/>
              <w:spacing w:line="256" w:lineRule="auto"/>
              <w:rPr>
                <w:sz w:val="20"/>
                <w:lang w:eastAsia="en-US"/>
              </w:rPr>
            </w:pPr>
          </w:p>
          <w:p w14:paraId="5F9BF3F8" w14:textId="77777777" w:rsidR="001D7FB6" w:rsidRDefault="001D7FB6">
            <w:pPr>
              <w:pStyle w:val="TableParagraph"/>
              <w:spacing w:line="256" w:lineRule="auto"/>
              <w:rPr>
                <w:sz w:val="20"/>
                <w:lang w:eastAsia="en-US"/>
              </w:rPr>
            </w:pPr>
          </w:p>
          <w:p w14:paraId="7CEB489B" w14:textId="77777777" w:rsidR="001D7FB6" w:rsidRDefault="001D7FB6">
            <w:pPr>
              <w:pStyle w:val="TableParagraph"/>
              <w:spacing w:line="256" w:lineRule="auto"/>
              <w:rPr>
                <w:sz w:val="20"/>
                <w:lang w:eastAsia="en-US"/>
              </w:rPr>
            </w:pPr>
          </w:p>
          <w:p w14:paraId="694D6881" w14:textId="77777777" w:rsidR="001D7FB6" w:rsidRDefault="001D7FB6">
            <w:pPr>
              <w:pStyle w:val="TableParagraph"/>
              <w:spacing w:line="256" w:lineRule="auto"/>
              <w:rPr>
                <w:sz w:val="20"/>
                <w:lang w:eastAsia="en-US"/>
              </w:rPr>
            </w:pPr>
          </w:p>
          <w:p w14:paraId="59AF02FD" w14:textId="77777777" w:rsidR="001D7FB6" w:rsidRDefault="001D7FB6">
            <w:pPr>
              <w:pStyle w:val="TableParagraph"/>
              <w:spacing w:line="256" w:lineRule="auto"/>
              <w:rPr>
                <w:sz w:val="20"/>
                <w:lang w:eastAsia="en-US"/>
              </w:rPr>
            </w:pPr>
          </w:p>
          <w:p w14:paraId="2A1293DB" w14:textId="77777777" w:rsidR="001D7FB6" w:rsidRDefault="001D7FB6">
            <w:pPr>
              <w:pStyle w:val="TableParagraph"/>
              <w:spacing w:line="256" w:lineRule="auto"/>
              <w:rPr>
                <w:sz w:val="20"/>
                <w:lang w:eastAsia="en-US"/>
              </w:rPr>
            </w:pPr>
          </w:p>
          <w:p w14:paraId="25BEFA46" w14:textId="77777777" w:rsidR="001D7FB6" w:rsidRDefault="001D7FB6">
            <w:pPr>
              <w:pStyle w:val="TableParagraph"/>
              <w:spacing w:before="7" w:line="256" w:lineRule="auto"/>
              <w:rPr>
                <w:sz w:val="23"/>
                <w:lang w:eastAsia="en-US"/>
              </w:rPr>
            </w:pPr>
          </w:p>
          <w:p w14:paraId="2A940E5F" w14:textId="77777777" w:rsidR="001D7FB6" w:rsidRDefault="001D7FB6">
            <w:pPr>
              <w:pStyle w:val="TableParagraph"/>
              <w:spacing w:line="256" w:lineRule="auto"/>
              <w:ind w:left="355"/>
              <w:rPr>
                <w:sz w:val="18"/>
                <w:lang w:eastAsia="en-US"/>
              </w:rPr>
            </w:pPr>
            <w:r>
              <w:rPr>
                <w:sz w:val="18"/>
                <w:lang w:eastAsia="en-US"/>
              </w:rPr>
              <w:t>Lipanj</w:t>
            </w:r>
          </w:p>
        </w:tc>
      </w:tr>
      <w:tr w:rsidR="001D7FB6" w14:paraId="582E9D2C" w14:textId="77777777" w:rsidTr="00351634">
        <w:trPr>
          <w:trHeight w:val="5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255D664E" w14:textId="77777777" w:rsidR="001D7FB6" w:rsidRDefault="001D7FB6">
            <w:pPr>
              <w:spacing w:line="256" w:lineRule="auto"/>
              <w:rPr>
                <w:rFonts w:ascii="Times New Roman" w:eastAsia="Times New Roman" w:hAnsi="Times New Roman" w:cs="Times New Roman"/>
                <w:b/>
                <w:sz w:val="24"/>
              </w:rPr>
            </w:pPr>
          </w:p>
        </w:tc>
        <w:tc>
          <w:tcPr>
            <w:tcW w:w="1937" w:type="dxa"/>
            <w:tcBorders>
              <w:top w:val="nil"/>
              <w:left w:val="single" w:sz="4" w:space="0" w:color="000000"/>
              <w:bottom w:val="nil"/>
              <w:right w:val="single" w:sz="4" w:space="0" w:color="000000"/>
            </w:tcBorders>
          </w:tcPr>
          <w:p w14:paraId="0B2A7928" w14:textId="77777777" w:rsidR="001D7FB6" w:rsidRDefault="001D7FB6">
            <w:pPr>
              <w:pStyle w:val="TableParagraph"/>
              <w:spacing w:before="9" w:line="256" w:lineRule="auto"/>
              <w:rPr>
                <w:sz w:val="27"/>
                <w:lang w:eastAsia="en-US"/>
              </w:rPr>
            </w:pPr>
          </w:p>
          <w:p w14:paraId="7776BD8F" w14:textId="77777777" w:rsidR="001D7FB6" w:rsidRDefault="001D7FB6">
            <w:pPr>
              <w:pStyle w:val="TableParagraph"/>
              <w:spacing w:line="227" w:lineRule="exact"/>
              <w:ind w:left="108"/>
              <w:rPr>
                <w:b/>
                <w:sz w:val="16"/>
                <w:lang w:eastAsia="en-US"/>
              </w:rPr>
            </w:pPr>
            <w:r>
              <w:rPr>
                <w:b/>
                <w:sz w:val="20"/>
                <w:lang w:eastAsia="en-US"/>
              </w:rPr>
              <w:t>E</w:t>
            </w:r>
            <w:r>
              <w:rPr>
                <w:b/>
                <w:sz w:val="16"/>
                <w:lang w:eastAsia="en-US"/>
              </w:rPr>
              <w:t>VIDENCIJA</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14:paraId="21530279" w14:textId="77777777" w:rsidR="001D7FB6" w:rsidRDefault="001D7FB6">
            <w:pPr>
              <w:spacing w:line="256" w:lineRule="auto"/>
              <w:rPr>
                <w:rFonts w:ascii="Times New Roman" w:eastAsia="Times New Roman" w:hAnsi="Times New Roman" w:cs="Times New Roman"/>
                <w:sz w:val="18"/>
              </w:rPr>
            </w:pPr>
          </w:p>
        </w:tc>
        <w:tc>
          <w:tcPr>
            <w:tcW w:w="1125" w:type="dxa"/>
            <w:tcBorders>
              <w:top w:val="nil"/>
              <w:left w:val="single" w:sz="4" w:space="0" w:color="000000"/>
              <w:bottom w:val="nil"/>
              <w:right w:val="single" w:sz="4" w:space="0" w:color="000000"/>
            </w:tcBorders>
          </w:tcPr>
          <w:p w14:paraId="0892A89D" w14:textId="77777777" w:rsidR="001D7FB6" w:rsidRDefault="001D7FB6">
            <w:pPr>
              <w:pStyle w:val="TableParagraph"/>
              <w:spacing w:line="256" w:lineRule="auto"/>
              <w:rPr>
                <w:sz w:val="16"/>
                <w:lang w:eastAsia="en-US"/>
              </w:rPr>
            </w:pP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7D5B3B8A" w14:textId="77777777" w:rsidR="001D7FB6" w:rsidRDefault="001D7FB6">
            <w:pPr>
              <w:spacing w:line="256" w:lineRule="auto"/>
              <w:rPr>
                <w:rFonts w:ascii="Times New Roman" w:eastAsia="Times New Roman" w:hAnsi="Times New Roman" w:cs="Times New Roman"/>
                <w:sz w:val="18"/>
              </w:rPr>
            </w:pPr>
          </w:p>
        </w:tc>
        <w:tc>
          <w:tcPr>
            <w:tcW w:w="1199" w:type="dxa"/>
            <w:tcBorders>
              <w:top w:val="nil"/>
              <w:left w:val="single" w:sz="4" w:space="0" w:color="000000"/>
              <w:bottom w:val="nil"/>
              <w:right w:val="single" w:sz="4" w:space="0" w:color="000000"/>
            </w:tcBorders>
          </w:tcPr>
          <w:p w14:paraId="3008194A" w14:textId="77777777" w:rsidR="001D7FB6" w:rsidRDefault="001D7FB6">
            <w:pPr>
              <w:pStyle w:val="TableParagraph"/>
              <w:spacing w:line="256" w:lineRule="auto"/>
              <w:rPr>
                <w:sz w:val="16"/>
                <w:lang w:eastAsia="en-US"/>
              </w:rPr>
            </w:pPr>
          </w:p>
        </w:tc>
        <w:tc>
          <w:tcPr>
            <w:tcW w:w="1189" w:type="dxa"/>
            <w:tcBorders>
              <w:top w:val="nil"/>
              <w:left w:val="single" w:sz="4" w:space="0" w:color="000000"/>
              <w:bottom w:val="nil"/>
              <w:right w:val="single" w:sz="4" w:space="0" w:color="000000"/>
            </w:tcBorders>
          </w:tcPr>
          <w:p w14:paraId="41BF04F9" w14:textId="77777777" w:rsidR="001D7FB6" w:rsidRDefault="001D7FB6">
            <w:pPr>
              <w:pStyle w:val="TableParagraph"/>
              <w:spacing w:line="256" w:lineRule="auto"/>
              <w:rPr>
                <w:sz w:val="16"/>
                <w:lang w:eastAsia="en-US"/>
              </w:rPr>
            </w:pPr>
          </w:p>
        </w:tc>
      </w:tr>
      <w:tr w:rsidR="001D7FB6" w14:paraId="07E6FB42" w14:textId="77777777" w:rsidTr="00351634">
        <w:trPr>
          <w:trHeight w:val="19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0F507D39" w14:textId="77777777" w:rsidR="001D7FB6" w:rsidRDefault="001D7FB6">
            <w:pPr>
              <w:spacing w:line="256" w:lineRule="auto"/>
              <w:rPr>
                <w:rFonts w:ascii="Times New Roman" w:eastAsia="Times New Roman" w:hAnsi="Times New Roman" w:cs="Times New Roman"/>
                <w:b/>
                <w:sz w:val="24"/>
              </w:rPr>
            </w:pPr>
          </w:p>
        </w:tc>
        <w:tc>
          <w:tcPr>
            <w:tcW w:w="1937" w:type="dxa"/>
            <w:tcBorders>
              <w:top w:val="nil"/>
              <w:left w:val="single" w:sz="4" w:space="0" w:color="000000"/>
              <w:bottom w:val="nil"/>
              <w:right w:val="single" w:sz="4" w:space="0" w:color="000000"/>
            </w:tcBorders>
            <w:hideMark/>
          </w:tcPr>
          <w:p w14:paraId="1DE0BE30" w14:textId="77777777" w:rsidR="001D7FB6" w:rsidRDefault="001D7FB6">
            <w:pPr>
              <w:pStyle w:val="TableParagraph"/>
              <w:spacing w:before="11" w:line="256" w:lineRule="auto"/>
              <w:ind w:left="108"/>
              <w:rPr>
                <w:b/>
                <w:sz w:val="16"/>
                <w:lang w:eastAsia="en-US"/>
              </w:rPr>
            </w:pPr>
            <w:r>
              <w:rPr>
                <w:b/>
                <w:sz w:val="16"/>
                <w:lang w:eastAsia="en-US"/>
              </w:rPr>
              <w:t>OSTALOG</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14:paraId="51ED000B" w14:textId="77777777" w:rsidR="001D7FB6" w:rsidRDefault="001D7FB6">
            <w:pPr>
              <w:spacing w:line="256" w:lineRule="auto"/>
              <w:rPr>
                <w:rFonts w:ascii="Times New Roman" w:eastAsia="Times New Roman" w:hAnsi="Times New Roman" w:cs="Times New Roman"/>
                <w:sz w:val="18"/>
              </w:rPr>
            </w:pPr>
          </w:p>
        </w:tc>
        <w:tc>
          <w:tcPr>
            <w:tcW w:w="1125" w:type="dxa"/>
            <w:tcBorders>
              <w:top w:val="nil"/>
              <w:left w:val="single" w:sz="4" w:space="0" w:color="000000"/>
              <w:bottom w:val="nil"/>
              <w:right w:val="single" w:sz="4" w:space="0" w:color="000000"/>
            </w:tcBorders>
          </w:tcPr>
          <w:p w14:paraId="0C278037" w14:textId="77777777" w:rsidR="001D7FB6" w:rsidRDefault="001D7FB6">
            <w:pPr>
              <w:pStyle w:val="TableParagraph"/>
              <w:spacing w:line="256" w:lineRule="auto"/>
              <w:rPr>
                <w:sz w:val="14"/>
                <w:lang w:eastAsia="en-US"/>
              </w:rPr>
            </w:pP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626E65C4" w14:textId="77777777" w:rsidR="001D7FB6" w:rsidRDefault="001D7FB6">
            <w:pPr>
              <w:spacing w:line="256" w:lineRule="auto"/>
              <w:rPr>
                <w:rFonts w:ascii="Times New Roman" w:eastAsia="Times New Roman" w:hAnsi="Times New Roman" w:cs="Times New Roman"/>
                <w:sz w:val="18"/>
              </w:rPr>
            </w:pPr>
          </w:p>
        </w:tc>
        <w:tc>
          <w:tcPr>
            <w:tcW w:w="1199" w:type="dxa"/>
            <w:tcBorders>
              <w:top w:val="nil"/>
              <w:left w:val="single" w:sz="4" w:space="0" w:color="000000"/>
              <w:bottom w:val="nil"/>
              <w:right w:val="single" w:sz="4" w:space="0" w:color="000000"/>
            </w:tcBorders>
          </w:tcPr>
          <w:p w14:paraId="4042FB5A" w14:textId="77777777" w:rsidR="001D7FB6" w:rsidRDefault="001D7FB6">
            <w:pPr>
              <w:pStyle w:val="TableParagraph"/>
              <w:spacing w:line="256" w:lineRule="auto"/>
              <w:rPr>
                <w:sz w:val="14"/>
                <w:lang w:eastAsia="en-US"/>
              </w:rPr>
            </w:pPr>
          </w:p>
        </w:tc>
        <w:tc>
          <w:tcPr>
            <w:tcW w:w="1189" w:type="dxa"/>
            <w:tcBorders>
              <w:top w:val="nil"/>
              <w:left w:val="single" w:sz="4" w:space="0" w:color="000000"/>
              <w:bottom w:val="nil"/>
              <w:right w:val="single" w:sz="4" w:space="0" w:color="000000"/>
            </w:tcBorders>
          </w:tcPr>
          <w:p w14:paraId="64B17BCB" w14:textId="77777777" w:rsidR="001D7FB6" w:rsidRDefault="001D7FB6">
            <w:pPr>
              <w:pStyle w:val="TableParagraph"/>
              <w:spacing w:line="256" w:lineRule="auto"/>
              <w:rPr>
                <w:sz w:val="14"/>
                <w:lang w:eastAsia="en-US"/>
              </w:rPr>
            </w:pPr>
          </w:p>
        </w:tc>
      </w:tr>
      <w:tr w:rsidR="001D7FB6" w14:paraId="4988080F" w14:textId="77777777" w:rsidTr="00351634">
        <w:trPr>
          <w:trHeight w:val="19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14:paraId="4341C4A7" w14:textId="77777777" w:rsidR="001D7FB6" w:rsidRDefault="001D7FB6">
            <w:pPr>
              <w:spacing w:line="256" w:lineRule="auto"/>
              <w:rPr>
                <w:rFonts w:ascii="Times New Roman" w:eastAsia="Times New Roman" w:hAnsi="Times New Roman" w:cs="Times New Roman"/>
                <w:b/>
                <w:sz w:val="24"/>
              </w:rPr>
            </w:pPr>
          </w:p>
        </w:tc>
        <w:tc>
          <w:tcPr>
            <w:tcW w:w="1937" w:type="dxa"/>
            <w:tcBorders>
              <w:top w:val="nil"/>
              <w:left w:val="single" w:sz="4" w:space="0" w:color="000000"/>
              <w:bottom w:val="single" w:sz="4" w:space="0" w:color="auto"/>
              <w:right w:val="single" w:sz="4" w:space="0" w:color="000000"/>
            </w:tcBorders>
            <w:hideMark/>
          </w:tcPr>
          <w:p w14:paraId="4D2224EA" w14:textId="77777777" w:rsidR="001D7FB6" w:rsidRDefault="001D7FB6">
            <w:pPr>
              <w:pStyle w:val="TableParagraph"/>
              <w:spacing w:before="15" w:line="256" w:lineRule="auto"/>
              <w:ind w:left="108"/>
              <w:rPr>
                <w:b/>
                <w:sz w:val="16"/>
                <w:lang w:eastAsia="en-US"/>
              </w:rPr>
            </w:pPr>
            <w:r>
              <w:rPr>
                <w:b/>
                <w:sz w:val="16"/>
                <w:lang w:eastAsia="en-US"/>
              </w:rPr>
              <w:t>ODGOJNOG I</w:t>
            </w:r>
            <w:r w:rsidR="007B54F1">
              <w:rPr>
                <w:b/>
                <w:sz w:val="16"/>
                <w:lang w:eastAsia="en-US"/>
              </w:rPr>
              <w:t xml:space="preserve"> OBRAZOVNOG RADA</w:t>
            </w:r>
          </w:p>
          <w:p w14:paraId="31EF1494" w14:textId="77777777" w:rsidR="007B54F1" w:rsidRDefault="007B54F1">
            <w:pPr>
              <w:pStyle w:val="TableParagraph"/>
              <w:spacing w:before="15" w:line="256" w:lineRule="auto"/>
              <w:ind w:left="108"/>
              <w:rPr>
                <w:b/>
                <w:sz w:val="16"/>
                <w:lang w:eastAsia="en-US"/>
              </w:rPr>
            </w:pPr>
          </w:p>
          <w:p w14:paraId="3BF53700" w14:textId="77777777" w:rsidR="007B54F1" w:rsidRDefault="007B54F1">
            <w:pPr>
              <w:pStyle w:val="TableParagraph"/>
              <w:spacing w:before="15" w:line="256" w:lineRule="auto"/>
              <w:ind w:left="108"/>
              <w:rPr>
                <w:b/>
                <w:sz w:val="16"/>
                <w:lang w:eastAsia="en-US"/>
              </w:rPr>
            </w:pPr>
          </w:p>
          <w:p w14:paraId="494BCE8B" w14:textId="77777777" w:rsidR="007B54F1" w:rsidRDefault="007B54F1">
            <w:pPr>
              <w:pStyle w:val="TableParagraph"/>
              <w:spacing w:before="15" w:line="256" w:lineRule="auto"/>
              <w:ind w:left="108"/>
              <w:rPr>
                <w:b/>
                <w:sz w:val="16"/>
                <w:lang w:eastAsia="en-US"/>
              </w:rPr>
            </w:pPr>
          </w:p>
          <w:p w14:paraId="7C3F98A3" w14:textId="77777777" w:rsidR="007B54F1" w:rsidRDefault="007B54F1">
            <w:pPr>
              <w:pStyle w:val="TableParagraph"/>
              <w:spacing w:before="15" w:line="256" w:lineRule="auto"/>
              <w:ind w:left="108"/>
              <w:rPr>
                <w:b/>
                <w:sz w:val="16"/>
                <w:lang w:eastAsia="en-US"/>
              </w:rPr>
            </w:pPr>
          </w:p>
          <w:p w14:paraId="2ECFA5DE" w14:textId="77777777" w:rsidR="007B54F1" w:rsidRDefault="007B54F1">
            <w:pPr>
              <w:pStyle w:val="TableParagraph"/>
              <w:spacing w:before="15" w:line="256" w:lineRule="auto"/>
              <w:ind w:left="108"/>
              <w:rPr>
                <w:b/>
                <w:sz w:val="16"/>
                <w:lang w:eastAsia="en-US"/>
              </w:rPr>
            </w:pPr>
          </w:p>
          <w:p w14:paraId="6F1B0AD7" w14:textId="77777777" w:rsidR="007B54F1" w:rsidRDefault="007B54F1">
            <w:pPr>
              <w:pStyle w:val="TableParagraph"/>
              <w:spacing w:before="15" w:line="256" w:lineRule="auto"/>
              <w:ind w:left="108"/>
              <w:rPr>
                <w:b/>
                <w:sz w:val="16"/>
                <w:lang w:eastAsia="en-US"/>
              </w:rPr>
            </w:pPr>
          </w:p>
          <w:p w14:paraId="7B7BC819" w14:textId="77777777" w:rsidR="007B54F1" w:rsidRDefault="007B54F1">
            <w:pPr>
              <w:pStyle w:val="TableParagraph"/>
              <w:spacing w:before="15" w:line="256" w:lineRule="auto"/>
              <w:ind w:left="108"/>
              <w:rPr>
                <w:b/>
                <w:sz w:val="16"/>
                <w:lang w:eastAsia="en-US"/>
              </w:rPr>
            </w:pPr>
          </w:p>
          <w:p w14:paraId="56B859CC" w14:textId="77777777" w:rsidR="007B54F1" w:rsidRDefault="007B54F1">
            <w:pPr>
              <w:pStyle w:val="TableParagraph"/>
              <w:spacing w:before="15" w:line="256" w:lineRule="auto"/>
              <w:ind w:left="108"/>
              <w:rPr>
                <w:b/>
                <w:sz w:val="16"/>
                <w:lang w:eastAsia="en-US"/>
              </w:rPr>
            </w:pPr>
          </w:p>
          <w:p w14:paraId="7959C48B" w14:textId="77777777" w:rsidR="007B54F1" w:rsidRDefault="007B54F1">
            <w:pPr>
              <w:pStyle w:val="TableParagraph"/>
              <w:spacing w:before="15" w:line="256" w:lineRule="auto"/>
              <w:ind w:left="108"/>
              <w:rPr>
                <w:b/>
                <w:sz w:val="16"/>
                <w:lang w:eastAsia="en-US"/>
              </w:rPr>
            </w:pPr>
          </w:p>
          <w:p w14:paraId="03D5F5BF" w14:textId="77777777" w:rsidR="007B54F1" w:rsidRDefault="007B54F1">
            <w:pPr>
              <w:pStyle w:val="TableParagraph"/>
              <w:spacing w:before="15" w:line="256" w:lineRule="auto"/>
              <w:ind w:left="108"/>
              <w:rPr>
                <w:b/>
                <w:sz w:val="16"/>
                <w:lang w:eastAsia="en-US"/>
              </w:rPr>
            </w:pPr>
          </w:p>
          <w:p w14:paraId="42414D92" w14:textId="77777777" w:rsidR="007B54F1" w:rsidRDefault="007B54F1">
            <w:pPr>
              <w:pStyle w:val="TableParagraph"/>
              <w:spacing w:before="15" w:line="256" w:lineRule="auto"/>
              <w:ind w:left="108"/>
              <w:rPr>
                <w:b/>
                <w:sz w:val="16"/>
                <w:lang w:eastAsia="en-US"/>
              </w:rPr>
            </w:pPr>
          </w:p>
          <w:p w14:paraId="5E49A1D2" w14:textId="77777777" w:rsidR="007B54F1" w:rsidRDefault="007B54F1">
            <w:pPr>
              <w:pStyle w:val="TableParagraph"/>
              <w:spacing w:before="15" w:line="256" w:lineRule="auto"/>
              <w:ind w:left="108"/>
              <w:rPr>
                <w:b/>
                <w:sz w:val="16"/>
                <w:lang w:eastAsia="en-US"/>
              </w:rPr>
            </w:pPr>
          </w:p>
          <w:p w14:paraId="49D1CF94" w14:textId="77777777" w:rsidR="007B54F1" w:rsidRDefault="007B54F1">
            <w:pPr>
              <w:pStyle w:val="TableParagraph"/>
              <w:spacing w:before="15" w:line="256" w:lineRule="auto"/>
              <w:ind w:left="108"/>
              <w:rPr>
                <w:b/>
                <w:sz w:val="16"/>
                <w:lang w:eastAsia="en-US"/>
              </w:rPr>
            </w:pPr>
          </w:p>
          <w:p w14:paraId="111535E3" w14:textId="77777777" w:rsidR="007B54F1" w:rsidRDefault="007B54F1" w:rsidP="007B54F1">
            <w:pPr>
              <w:pStyle w:val="TableParagraph"/>
              <w:spacing w:before="15" w:line="256" w:lineRule="auto"/>
              <w:rPr>
                <w:b/>
                <w:sz w:val="16"/>
                <w:lang w:eastAsia="en-US"/>
              </w:rPr>
            </w:pPr>
          </w:p>
        </w:tc>
        <w:tc>
          <w:tcPr>
            <w:tcW w:w="1514" w:type="dxa"/>
            <w:vMerge/>
            <w:tcBorders>
              <w:top w:val="single" w:sz="4" w:space="0" w:color="000000"/>
              <w:left w:val="single" w:sz="4" w:space="0" w:color="000000"/>
              <w:bottom w:val="single" w:sz="4" w:space="0" w:color="auto"/>
              <w:right w:val="single" w:sz="4" w:space="0" w:color="000000"/>
            </w:tcBorders>
            <w:vAlign w:val="center"/>
            <w:hideMark/>
          </w:tcPr>
          <w:p w14:paraId="75C10620" w14:textId="77777777" w:rsidR="001D7FB6" w:rsidRDefault="001D7FB6">
            <w:pPr>
              <w:spacing w:line="256" w:lineRule="auto"/>
              <w:rPr>
                <w:rFonts w:ascii="Times New Roman" w:eastAsia="Times New Roman" w:hAnsi="Times New Roman" w:cs="Times New Roman"/>
                <w:sz w:val="18"/>
              </w:rPr>
            </w:pPr>
          </w:p>
        </w:tc>
        <w:tc>
          <w:tcPr>
            <w:tcW w:w="1125" w:type="dxa"/>
            <w:tcBorders>
              <w:top w:val="nil"/>
              <w:left w:val="single" w:sz="4" w:space="0" w:color="000000"/>
              <w:bottom w:val="single" w:sz="4" w:space="0" w:color="auto"/>
              <w:right w:val="single" w:sz="4" w:space="0" w:color="000000"/>
            </w:tcBorders>
          </w:tcPr>
          <w:p w14:paraId="0914F077" w14:textId="77777777" w:rsidR="001D7FB6" w:rsidRDefault="001D7FB6">
            <w:pPr>
              <w:pStyle w:val="TableParagraph"/>
              <w:spacing w:line="256" w:lineRule="auto"/>
              <w:rPr>
                <w:sz w:val="14"/>
                <w:lang w:eastAsia="en-US"/>
              </w:rPr>
            </w:pPr>
          </w:p>
        </w:tc>
        <w:tc>
          <w:tcPr>
            <w:tcW w:w="1912" w:type="dxa"/>
            <w:vMerge/>
            <w:tcBorders>
              <w:top w:val="single" w:sz="4" w:space="0" w:color="000000"/>
              <w:left w:val="single" w:sz="4" w:space="0" w:color="000000"/>
              <w:bottom w:val="single" w:sz="4" w:space="0" w:color="auto"/>
              <w:right w:val="single" w:sz="4" w:space="0" w:color="000000"/>
            </w:tcBorders>
            <w:vAlign w:val="center"/>
            <w:hideMark/>
          </w:tcPr>
          <w:p w14:paraId="0359BC02" w14:textId="77777777" w:rsidR="001D7FB6" w:rsidRDefault="001D7FB6">
            <w:pPr>
              <w:spacing w:line="256" w:lineRule="auto"/>
              <w:rPr>
                <w:rFonts w:ascii="Times New Roman" w:eastAsia="Times New Roman" w:hAnsi="Times New Roman" w:cs="Times New Roman"/>
                <w:sz w:val="18"/>
              </w:rPr>
            </w:pPr>
          </w:p>
        </w:tc>
        <w:tc>
          <w:tcPr>
            <w:tcW w:w="1199" w:type="dxa"/>
            <w:tcBorders>
              <w:top w:val="nil"/>
              <w:left w:val="single" w:sz="4" w:space="0" w:color="000000"/>
              <w:bottom w:val="single" w:sz="4" w:space="0" w:color="auto"/>
              <w:right w:val="single" w:sz="4" w:space="0" w:color="000000"/>
            </w:tcBorders>
          </w:tcPr>
          <w:p w14:paraId="248E43BD" w14:textId="77777777" w:rsidR="001D7FB6" w:rsidRDefault="001D7FB6">
            <w:pPr>
              <w:pStyle w:val="TableParagraph"/>
              <w:spacing w:line="256" w:lineRule="auto"/>
              <w:rPr>
                <w:sz w:val="14"/>
                <w:lang w:eastAsia="en-US"/>
              </w:rPr>
            </w:pPr>
          </w:p>
        </w:tc>
        <w:tc>
          <w:tcPr>
            <w:tcW w:w="1189" w:type="dxa"/>
            <w:tcBorders>
              <w:top w:val="nil"/>
              <w:left w:val="single" w:sz="4" w:space="0" w:color="000000"/>
              <w:bottom w:val="single" w:sz="4" w:space="0" w:color="auto"/>
              <w:right w:val="single" w:sz="4" w:space="0" w:color="000000"/>
            </w:tcBorders>
          </w:tcPr>
          <w:p w14:paraId="00C9672E" w14:textId="77777777" w:rsidR="001D7FB6" w:rsidRDefault="001D7FB6">
            <w:pPr>
              <w:pStyle w:val="TableParagraph"/>
              <w:spacing w:line="256" w:lineRule="auto"/>
              <w:rPr>
                <w:sz w:val="14"/>
                <w:lang w:eastAsia="en-US"/>
              </w:rPr>
            </w:pPr>
          </w:p>
        </w:tc>
      </w:tr>
    </w:tbl>
    <w:p w14:paraId="02A9F1B5" w14:textId="77777777" w:rsidR="00351634" w:rsidRDefault="00351634" w:rsidP="00351634">
      <w:pPr>
        <w:spacing w:before="68"/>
        <w:rPr>
          <w:sz w:val="36"/>
        </w:rPr>
      </w:pPr>
    </w:p>
    <w:p w14:paraId="4CAA6BEB" w14:textId="34744DF2" w:rsidR="001D7FB6" w:rsidRDefault="00EF4212" w:rsidP="00351634">
      <w:pPr>
        <w:spacing w:before="68"/>
        <w:rPr>
          <w:sz w:val="36"/>
        </w:rPr>
      </w:pPr>
      <w:r>
        <w:rPr>
          <w:sz w:val="36"/>
        </w:rPr>
        <w:t>16</w:t>
      </w:r>
      <w:r w:rsidR="001D7FB6">
        <w:rPr>
          <w:sz w:val="36"/>
        </w:rPr>
        <w:t>. SAMOVRJEDNOVANJE RADA ŠKOLE</w:t>
      </w:r>
    </w:p>
    <w:p w14:paraId="40FAF4EF" w14:textId="77777777" w:rsidR="001D7FB6" w:rsidRDefault="001D7FB6" w:rsidP="001D7FB6">
      <w:pPr>
        <w:rPr>
          <w:sz w:val="20"/>
          <w:szCs w:val="24"/>
        </w:rPr>
      </w:pPr>
    </w:p>
    <w:p w14:paraId="76934824" w14:textId="77777777" w:rsidR="001D7FB6" w:rsidRDefault="001D7FB6" w:rsidP="001D7FB6">
      <w:pPr>
        <w:spacing w:before="10"/>
        <w:rPr>
          <w:sz w:val="16"/>
          <w:szCs w:val="24"/>
        </w:rPr>
      </w:pPr>
    </w:p>
    <w:tbl>
      <w:tblPr>
        <w:tblW w:w="11580" w:type="dxa"/>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8"/>
        <w:gridCol w:w="8372"/>
      </w:tblGrid>
      <w:tr w:rsidR="001D7FB6" w14:paraId="4CA7DFB5" w14:textId="77777777" w:rsidTr="001D7FB6">
        <w:trPr>
          <w:trHeight w:val="1886"/>
        </w:trPr>
        <w:tc>
          <w:tcPr>
            <w:tcW w:w="3207" w:type="dxa"/>
            <w:tcBorders>
              <w:top w:val="single" w:sz="4" w:space="0" w:color="000000"/>
              <w:left w:val="single" w:sz="4" w:space="0" w:color="000000"/>
              <w:bottom w:val="single" w:sz="4" w:space="0" w:color="000000"/>
              <w:right w:val="single" w:sz="4" w:space="0" w:color="000000"/>
            </w:tcBorders>
            <w:shd w:val="clear" w:color="auto" w:fill="CCFFCC"/>
          </w:tcPr>
          <w:p w14:paraId="0B438CAF" w14:textId="77777777" w:rsidR="001D7FB6" w:rsidRDefault="001D7FB6">
            <w:pPr>
              <w:spacing w:line="256" w:lineRule="auto"/>
            </w:pPr>
          </w:p>
          <w:p w14:paraId="3978D5F0" w14:textId="77777777" w:rsidR="001D7FB6" w:rsidRDefault="001D7FB6">
            <w:pPr>
              <w:spacing w:line="256" w:lineRule="auto"/>
            </w:pPr>
          </w:p>
          <w:p w14:paraId="6BB43326" w14:textId="77777777" w:rsidR="001D7FB6" w:rsidRDefault="001D7FB6">
            <w:pPr>
              <w:spacing w:before="183" w:line="256" w:lineRule="auto"/>
              <w:ind w:left="105" w:right="96"/>
              <w:jc w:val="center"/>
              <w:rPr>
                <w:b/>
                <w:sz w:val="20"/>
              </w:rPr>
            </w:pPr>
            <w:r>
              <w:rPr>
                <w:b/>
                <w:sz w:val="20"/>
              </w:rPr>
              <w:t>Ciljevi</w:t>
            </w:r>
          </w:p>
        </w:tc>
        <w:tc>
          <w:tcPr>
            <w:tcW w:w="8371" w:type="dxa"/>
            <w:tcBorders>
              <w:top w:val="single" w:sz="4" w:space="0" w:color="000000"/>
              <w:left w:val="single" w:sz="4" w:space="0" w:color="000000"/>
              <w:bottom w:val="single" w:sz="4" w:space="0" w:color="000000"/>
              <w:right w:val="single" w:sz="4" w:space="0" w:color="000000"/>
            </w:tcBorders>
            <w:hideMark/>
          </w:tcPr>
          <w:p w14:paraId="7B1B2646" w14:textId="77777777" w:rsidR="001D7FB6" w:rsidRDefault="001D7FB6">
            <w:pPr>
              <w:spacing w:before="222" w:line="256" w:lineRule="auto"/>
              <w:ind w:left="110" w:right="115"/>
              <w:rPr>
                <w:sz w:val="24"/>
              </w:rPr>
            </w:pPr>
            <w:r>
              <w:rPr>
                <w:sz w:val="24"/>
              </w:rPr>
              <w:t>-ispitivanje mišljenja učenika, učitelja i roditelja o školi, učenju, radu s učenicima, međusobnoj suradnji svih (SWOT analiza)</w:t>
            </w:r>
          </w:p>
          <w:p w14:paraId="5B9833CE" w14:textId="77777777" w:rsidR="001D7FB6" w:rsidRDefault="001D7FB6">
            <w:pPr>
              <w:spacing w:line="256" w:lineRule="auto"/>
              <w:ind w:left="110" w:right="115"/>
              <w:rPr>
                <w:sz w:val="24"/>
              </w:rPr>
            </w:pPr>
            <w:r>
              <w:rPr>
                <w:sz w:val="24"/>
              </w:rPr>
              <w:t>-osiguravanje sustavnog praćenja odgojno-obrazovnog rada u odnosu na promjenjivi društveno-kulturni kontekst i suvremene znanstvene pedagoške spoznaje</w:t>
            </w:r>
          </w:p>
          <w:p w14:paraId="790840B9" w14:textId="77777777" w:rsidR="001D7FB6" w:rsidRDefault="0076757F">
            <w:pPr>
              <w:spacing w:line="270" w:lineRule="atLeast"/>
              <w:ind w:left="110" w:right="1139"/>
              <w:rPr>
                <w:sz w:val="24"/>
              </w:rPr>
            </w:pPr>
            <w:r>
              <w:rPr>
                <w:sz w:val="24"/>
              </w:rPr>
              <w:t>- sustavno i kontinuirano prać</w:t>
            </w:r>
            <w:r w:rsidR="001D7FB6">
              <w:rPr>
                <w:sz w:val="24"/>
              </w:rPr>
              <w:t>enje, analiziranje i procjenjivanje uspješnosti vlastitoga rada</w:t>
            </w:r>
          </w:p>
        </w:tc>
      </w:tr>
      <w:tr w:rsidR="001D7FB6" w14:paraId="22EF9CEF" w14:textId="77777777" w:rsidTr="001D7FB6">
        <w:trPr>
          <w:trHeight w:val="505"/>
        </w:trPr>
        <w:tc>
          <w:tcPr>
            <w:tcW w:w="3207" w:type="dxa"/>
            <w:tcBorders>
              <w:top w:val="single" w:sz="4" w:space="0" w:color="000000"/>
              <w:left w:val="single" w:sz="4" w:space="0" w:color="000000"/>
              <w:bottom w:val="single" w:sz="4" w:space="0" w:color="000000"/>
              <w:right w:val="single" w:sz="4" w:space="0" w:color="000000"/>
            </w:tcBorders>
            <w:shd w:val="clear" w:color="auto" w:fill="CCFFCC"/>
          </w:tcPr>
          <w:p w14:paraId="5F3E0F2C" w14:textId="77777777" w:rsidR="001D7FB6" w:rsidRDefault="001D7FB6">
            <w:pPr>
              <w:spacing w:before="9" w:line="256" w:lineRule="auto"/>
              <w:rPr>
                <w:sz w:val="19"/>
              </w:rPr>
            </w:pPr>
          </w:p>
          <w:p w14:paraId="6AD904D1" w14:textId="77777777" w:rsidR="001D7FB6" w:rsidRDefault="001D7FB6">
            <w:pPr>
              <w:spacing w:before="1" w:line="256" w:lineRule="auto"/>
              <w:ind w:left="105" w:right="101"/>
              <w:jc w:val="center"/>
              <w:rPr>
                <w:b/>
                <w:sz w:val="20"/>
              </w:rPr>
            </w:pPr>
            <w:r>
              <w:rPr>
                <w:b/>
                <w:sz w:val="20"/>
              </w:rPr>
              <w:t>Namjena</w:t>
            </w:r>
          </w:p>
        </w:tc>
        <w:tc>
          <w:tcPr>
            <w:tcW w:w="8371" w:type="dxa"/>
            <w:tcBorders>
              <w:top w:val="single" w:sz="4" w:space="0" w:color="000000"/>
              <w:left w:val="single" w:sz="4" w:space="0" w:color="000000"/>
              <w:bottom w:val="single" w:sz="4" w:space="0" w:color="000000"/>
              <w:right w:val="single" w:sz="4" w:space="0" w:color="000000"/>
            </w:tcBorders>
            <w:hideMark/>
          </w:tcPr>
          <w:p w14:paraId="229AAD1B" w14:textId="77777777" w:rsidR="001D7FB6" w:rsidRDefault="001D7FB6">
            <w:pPr>
              <w:spacing w:before="222" w:line="264" w:lineRule="exact"/>
              <w:ind w:left="110"/>
              <w:rPr>
                <w:sz w:val="24"/>
              </w:rPr>
            </w:pPr>
            <w:r>
              <w:rPr>
                <w:sz w:val="24"/>
              </w:rPr>
              <w:t>Utvrđivanje prioritetnih područja za naredni školski razvojni plan.</w:t>
            </w:r>
          </w:p>
        </w:tc>
      </w:tr>
      <w:tr w:rsidR="001D7FB6" w14:paraId="2CC92A2D" w14:textId="77777777" w:rsidTr="001D7FB6">
        <w:trPr>
          <w:trHeight w:val="506"/>
        </w:trPr>
        <w:tc>
          <w:tcPr>
            <w:tcW w:w="3207" w:type="dxa"/>
            <w:tcBorders>
              <w:top w:val="single" w:sz="4" w:space="0" w:color="000000"/>
              <w:left w:val="single" w:sz="4" w:space="0" w:color="000000"/>
              <w:bottom w:val="single" w:sz="4" w:space="0" w:color="000000"/>
              <w:right w:val="single" w:sz="4" w:space="0" w:color="000000"/>
            </w:tcBorders>
            <w:shd w:val="clear" w:color="auto" w:fill="CCFFCC"/>
          </w:tcPr>
          <w:p w14:paraId="5D64322C" w14:textId="77777777" w:rsidR="001D7FB6" w:rsidRDefault="001D7FB6">
            <w:pPr>
              <w:spacing w:before="10" w:line="256" w:lineRule="auto"/>
              <w:rPr>
                <w:sz w:val="19"/>
              </w:rPr>
            </w:pPr>
          </w:p>
          <w:p w14:paraId="67E5A869" w14:textId="77777777" w:rsidR="001D7FB6" w:rsidRDefault="001D7FB6">
            <w:pPr>
              <w:spacing w:line="256" w:lineRule="auto"/>
              <w:ind w:left="105" w:right="96"/>
              <w:jc w:val="center"/>
              <w:rPr>
                <w:b/>
                <w:sz w:val="20"/>
              </w:rPr>
            </w:pPr>
            <w:r>
              <w:rPr>
                <w:b/>
                <w:sz w:val="20"/>
              </w:rPr>
              <w:t>Nositelji</w:t>
            </w:r>
          </w:p>
        </w:tc>
        <w:tc>
          <w:tcPr>
            <w:tcW w:w="8371" w:type="dxa"/>
            <w:tcBorders>
              <w:top w:val="single" w:sz="4" w:space="0" w:color="000000"/>
              <w:left w:val="single" w:sz="4" w:space="0" w:color="000000"/>
              <w:bottom w:val="single" w:sz="4" w:space="0" w:color="000000"/>
              <w:right w:val="single" w:sz="4" w:space="0" w:color="000000"/>
            </w:tcBorders>
            <w:hideMark/>
          </w:tcPr>
          <w:p w14:paraId="707AA998" w14:textId="77777777" w:rsidR="001D7FB6" w:rsidRDefault="001D7FB6">
            <w:pPr>
              <w:spacing w:before="222" w:line="264" w:lineRule="exact"/>
              <w:ind w:left="110"/>
              <w:rPr>
                <w:sz w:val="24"/>
              </w:rPr>
            </w:pPr>
            <w:r>
              <w:rPr>
                <w:sz w:val="24"/>
              </w:rPr>
              <w:t>Koordinator školskog tima za kvalitetu Vlatka Mihaljević, Školski tim za kvalitetu, učitelji, roditelji i učenici naše škole.</w:t>
            </w:r>
          </w:p>
        </w:tc>
      </w:tr>
      <w:tr w:rsidR="001D7FB6" w14:paraId="7FA3DD10" w14:textId="77777777" w:rsidTr="001D7FB6">
        <w:trPr>
          <w:trHeight w:val="1333"/>
        </w:trPr>
        <w:tc>
          <w:tcPr>
            <w:tcW w:w="3207" w:type="dxa"/>
            <w:tcBorders>
              <w:top w:val="single" w:sz="4" w:space="0" w:color="000000"/>
              <w:left w:val="single" w:sz="4" w:space="0" w:color="000000"/>
              <w:bottom w:val="single" w:sz="4" w:space="0" w:color="000000"/>
              <w:right w:val="single" w:sz="4" w:space="0" w:color="000000"/>
            </w:tcBorders>
            <w:shd w:val="clear" w:color="auto" w:fill="CCFFCC"/>
          </w:tcPr>
          <w:p w14:paraId="3C63C0DD" w14:textId="77777777" w:rsidR="001D7FB6" w:rsidRDefault="001D7FB6">
            <w:pPr>
              <w:spacing w:line="256" w:lineRule="auto"/>
            </w:pPr>
          </w:p>
          <w:p w14:paraId="59EAA0D2" w14:textId="77777777" w:rsidR="001D7FB6" w:rsidRDefault="001D7FB6">
            <w:pPr>
              <w:spacing w:line="256" w:lineRule="auto"/>
            </w:pPr>
          </w:p>
          <w:p w14:paraId="19287D85" w14:textId="77777777" w:rsidR="001D7FB6" w:rsidRDefault="001D7FB6">
            <w:pPr>
              <w:spacing w:before="183" w:line="256" w:lineRule="auto"/>
              <w:ind w:left="105" w:right="95"/>
              <w:jc w:val="center"/>
              <w:rPr>
                <w:b/>
                <w:sz w:val="20"/>
              </w:rPr>
            </w:pPr>
            <w:r>
              <w:rPr>
                <w:b/>
                <w:sz w:val="20"/>
              </w:rPr>
              <w:t>Način realizacije</w:t>
            </w:r>
          </w:p>
        </w:tc>
        <w:tc>
          <w:tcPr>
            <w:tcW w:w="8371" w:type="dxa"/>
            <w:tcBorders>
              <w:top w:val="single" w:sz="4" w:space="0" w:color="000000"/>
              <w:left w:val="single" w:sz="4" w:space="0" w:color="000000"/>
              <w:bottom w:val="single" w:sz="4" w:space="0" w:color="000000"/>
              <w:right w:val="single" w:sz="4" w:space="0" w:color="000000"/>
            </w:tcBorders>
            <w:hideMark/>
          </w:tcPr>
          <w:p w14:paraId="41641A01" w14:textId="77777777" w:rsidR="001D7FB6" w:rsidRDefault="001D7FB6">
            <w:pPr>
              <w:spacing w:before="222" w:line="256" w:lineRule="auto"/>
              <w:ind w:left="110" w:right="173"/>
              <w:rPr>
                <w:sz w:val="24"/>
              </w:rPr>
            </w:pPr>
            <w:r>
              <w:rPr>
                <w:sz w:val="24"/>
              </w:rPr>
              <w:t>Školski tim za kvalitetu će provesti anketiranje učenika i roditelja (prema unaprijed pripremljenim pitanjima koja pokrivaju ciljana područja rada i funkcioniranja škole), prikupljene podatke će statistički obraditi i prezentirati na sjednici</w:t>
            </w:r>
          </w:p>
          <w:p w14:paraId="3846652A" w14:textId="77777777" w:rsidR="001D7FB6" w:rsidRDefault="001D7FB6">
            <w:pPr>
              <w:spacing w:line="264" w:lineRule="exact"/>
              <w:ind w:left="110"/>
              <w:rPr>
                <w:sz w:val="24"/>
              </w:rPr>
            </w:pPr>
            <w:r>
              <w:rPr>
                <w:sz w:val="24"/>
              </w:rPr>
              <w:t>Učiteljskog vijeća.</w:t>
            </w:r>
          </w:p>
        </w:tc>
      </w:tr>
      <w:tr w:rsidR="001D7FB6" w14:paraId="3E8ECF51" w14:textId="77777777" w:rsidTr="001D7FB6">
        <w:trPr>
          <w:trHeight w:val="506"/>
        </w:trPr>
        <w:tc>
          <w:tcPr>
            <w:tcW w:w="3207" w:type="dxa"/>
            <w:tcBorders>
              <w:top w:val="single" w:sz="4" w:space="0" w:color="000000"/>
              <w:left w:val="single" w:sz="4" w:space="0" w:color="000000"/>
              <w:bottom w:val="single" w:sz="4" w:space="0" w:color="000000"/>
              <w:right w:val="single" w:sz="4" w:space="0" w:color="000000"/>
            </w:tcBorders>
            <w:shd w:val="clear" w:color="auto" w:fill="CCFFCC"/>
          </w:tcPr>
          <w:p w14:paraId="4C64A2BA" w14:textId="77777777" w:rsidR="001D7FB6" w:rsidRDefault="001D7FB6">
            <w:pPr>
              <w:spacing w:before="9" w:line="256" w:lineRule="auto"/>
              <w:rPr>
                <w:sz w:val="19"/>
              </w:rPr>
            </w:pPr>
          </w:p>
          <w:p w14:paraId="4BC39369" w14:textId="77777777" w:rsidR="001D7FB6" w:rsidRDefault="001D7FB6">
            <w:pPr>
              <w:spacing w:before="1" w:line="256" w:lineRule="auto"/>
              <w:ind w:left="105" w:right="97"/>
              <w:jc w:val="center"/>
              <w:rPr>
                <w:b/>
                <w:sz w:val="20"/>
              </w:rPr>
            </w:pPr>
            <w:r>
              <w:rPr>
                <w:b/>
                <w:sz w:val="20"/>
              </w:rPr>
              <w:t>Vremenik</w:t>
            </w:r>
          </w:p>
        </w:tc>
        <w:tc>
          <w:tcPr>
            <w:tcW w:w="8371" w:type="dxa"/>
            <w:tcBorders>
              <w:top w:val="single" w:sz="4" w:space="0" w:color="000000"/>
              <w:left w:val="single" w:sz="4" w:space="0" w:color="000000"/>
              <w:bottom w:val="single" w:sz="4" w:space="0" w:color="000000"/>
              <w:right w:val="single" w:sz="4" w:space="0" w:color="000000"/>
            </w:tcBorders>
            <w:hideMark/>
          </w:tcPr>
          <w:p w14:paraId="28FAF4D1" w14:textId="77777777" w:rsidR="001D7FB6" w:rsidRDefault="001D7FB6">
            <w:pPr>
              <w:spacing w:before="222" w:line="264" w:lineRule="exact"/>
              <w:ind w:left="110"/>
              <w:rPr>
                <w:sz w:val="24"/>
              </w:rPr>
            </w:pPr>
            <w:r>
              <w:rPr>
                <w:sz w:val="24"/>
              </w:rPr>
              <w:t>Lipanj- kolovoz</w:t>
            </w:r>
          </w:p>
        </w:tc>
      </w:tr>
      <w:tr w:rsidR="001D7FB6" w14:paraId="3B3EBD80" w14:textId="77777777" w:rsidTr="001D7FB6">
        <w:trPr>
          <w:trHeight w:val="505"/>
        </w:trPr>
        <w:tc>
          <w:tcPr>
            <w:tcW w:w="3207" w:type="dxa"/>
            <w:tcBorders>
              <w:top w:val="single" w:sz="4" w:space="0" w:color="000000"/>
              <w:left w:val="single" w:sz="4" w:space="0" w:color="000000"/>
              <w:bottom w:val="single" w:sz="4" w:space="0" w:color="000000"/>
              <w:right w:val="single" w:sz="4" w:space="0" w:color="000000"/>
            </w:tcBorders>
            <w:shd w:val="clear" w:color="auto" w:fill="CCFFCC"/>
          </w:tcPr>
          <w:p w14:paraId="07B424A8" w14:textId="77777777" w:rsidR="001D7FB6" w:rsidRDefault="001D7FB6">
            <w:pPr>
              <w:spacing w:before="9" w:line="256" w:lineRule="auto"/>
              <w:rPr>
                <w:sz w:val="19"/>
              </w:rPr>
            </w:pPr>
          </w:p>
          <w:p w14:paraId="24EEE66C" w14:textId="77777777" w:rsidR="001D7FB6" w:rsidRDefault="001D7FB6">
            <w:pPr>
              <w:spacing w:line="256" w:lineRule="auto"/>
              <w:ind w:left="105" w:right="96"/>
              <w:jc w:val="center"/>
              <w:rPr>
                <w:b/>
                <w:sz w:val="20"/>
              </w:rPr>
            </w:pPr>
            <w:r>
              <w:rPr>
                <w:b/>
                <w:sz w:val="20"/>
              </w:rPr>
              <w:t>Detaljan troškovnik</w:t>
            </w:r>
          </w:p>
        </w:tc>
        <w:tc>
          <w:tcPr>
            <w:tcW w:w="8371" w:type="dxa"/>
            <w:tcBorders>
              <w:top w:val="single" w:sz="4" w:space="0" w:color="000000"/>
              <w:left w:val="single" w:sz="4" w:space="0" w:color="000000"/>
              <w:bottom w:val="single" w:sz="4" w:space="0" w:color="000000"/>
              <w:right w:val="single" w:sz="4" w:space="0" w:color="000000"/>
            </w:tcBorders>
            <w:hideMark/>
          </w:tcPr>
          <w:p w14:paraId="7C0A8935" w14:textId="77777777" w:rsidR="001D7FB6" w:rsidRDefault="001D7FB6">
            <w:pPr>
              <w:spacing w:before="222" w:line="264" w:lineRule="exact"/>
              <w:ind w:left="110"/>
              <w:rPr>
                <w:sz w:val="24"/>
              </w:rPr>
            </w:pPr>
            <w:r>
              <w:rPr>
                <w:sz w:val="24"/>
              </w:rPr>
              <w:t>Troškovi kopiranja i printanja materijala.</w:t>
            </w:r>
          </w:p>
        </w:tc>
      </w:tr>
      <w:tr w:rsidR="001D7FB6" w14:paraId="191C340C" w14:textId="77777777" w:rsidTr="001D7FB6">
        <w:trPr>
          <w:trHeight w:val="1058"/>
        </w:trPr>
        <w:tc>
          <w:tcPr>
            <w:tcW w:w="3207" w:type="dxa"/>
            <w:tcBorders>
              <w:top w:val="single" w:sz="4" w:space="0" w:color="000000"/>
              <w:left w:val="single" w:sz="4" w:space="0" w:color="000000"/>
              <w:bottom w:val="single" w:sz="4" w:space="0" w:color="000000"/>
              <w:right w:val="single" w:sz="4" w:space="0" w:color="000000"/>
            </w:tcBorders>
            <w:shd w:val="clear" w:color="auto" w:fill="CCFFCC"/>
          </w:tcPr>
          <w:p w14:paraId="70F8AC17" w14:textId="77777777" w:rsidR="001D7FB6" w:rsidRDefault="001D7FB6">
            <w:pPr>
              <w:spacing w:line="256" w:lineRule="auto"/>
            </w:pPr>
          </w:p>
          <w:p w14:paraId="0EEEF155" w14:textId="77777777" w:rsidR="001D7FB6" w:rsidRDefault="001D7FB6">
            <w:pPr>
              <w:spacing w:before="10" w:line="256" w:lineRule="auto"/>
              <w:rPr>
                <w:sz w:val="17"/>
              </w:rPr>
            </w:pPr>
          </w:p>
          <w:p w14:paraId="7FAD10D5" w14:textId="77777777" w:rsidR="001D7FB6" w:rsidRDefault="001D7FB6">
            <w:pPr>
              <w:spacing w:line="256" w:lineRule="auto"/>
              <w:ind w:left="105" w:right="101"/>
              <w:jc w:val="center"/>
              <w:rPr>
                <w:b/>
                <w:sz w:val="20"/>
              </w:rPr>
            </w:pPr>
            <w:r>
              <w:rPr>
                <w:b/>
                <w:sz w:val="20"/>
              </w:rPr>
              <w:t>Vrednovanje i korištenja rezultata</w:t>
            </w:r>
          </w:p>
        </w:tc>
        <w:tc>
          <w:tcPr>
            <w:tcW w:w="8371" w:type="dxa"/>
            <w:tcBorders>
              <w:top w:val="single" w:sz="4" w:space="0" w:color="000000"/>
              <w:left w:val="single" w:sz="4" w:space="0" w:color="000000"/>
              <w:bottom w:val="single" w:sz="4" w:space="0" w:color="000000"/>
              <w:right w:val="single" w:sz="4" w:space="0" w:color="000000"/>
            </w:tcBorders>
            <w:hideMark/>
          </w:tcPr>
          <w:p w14:paraId="2D6BBC1B" w14:textId="77777777" w:rsidR="001D7FB6" w:rsidRDefault="001D7FB6">
            <w:pPr>
              <w:spacing w:before="225" w:line="276" w:lineRule="exact"/>
              <w:ind w:left="110" w:right="1139"/>
              <w:rPr>
                <w:sz w:val="24"/>
              </w:rPr>
            </w:pPr>
            <w:r>
              <w:rPr>
                <w:sz w:val="24"/>
              </w:rPr>
              <w:t>Na temelju dobivenih rezultata izraditi naredni razvojni plan rada škole. Razmjena iskustava na stručnim aktivima ravnatelja i pedagoga. Analiza primijenjene metode prikupljanja podataka.</w:t>
            </w:r>
          </w:p>
        </w:tc>
      </w:tr>
    </w:tbl>
    <w:p w14:paraId="6A057AD6" w14:textId="77777777" w:rsidR="001D7FB6" w:rsidRDefault="001D7FB6" w:rsidP="001D7FB6">
      <w:pPr>
        <w:rPr>
          <w:rFonts w:eastAsia="Times New Roman"/>
          <w:lang w:eastAsia="hr-HR"/>
        </w:rPr>
      </w:pPr>
    </w:p>
    <w:p w14:paraId="6F4652B5" w14:textId="77777777" w:rsidR="001D7FB6" w:rsidRDefault="001D7FB6" w:rsidP="001D7FB6"/>
    <w:p w14:paraId="77DFEA54" w14:textId="77777777" w:rsidR="001D7FB6" w:rsidRDefault="001D7FB6" w:rsidP="001D7FB6"/>
    <w:p w14:paraId="642D8D07" w14:textId="77777777" w:rsidR="001D7FB6" w:rsidRDefault="001D7FB6" w:rsidP="001D7FB6"/>
    <w:p w14:paraId="428830C4" w14:textId="77777777" w:rsidR="001D7FB6" w:rsidRDefault="001D7FB6" w:rsidP="001D7FB6"/>
    <w:p w14:paraId="7DC3A644" w14:textId="6775935A" w:rsidR="001D7FB6" w:rsidRDefault="00EF4212" w:rsidP="007B54F1">
      <w:pPr>
        <w:spacing w:before="68"/>
        <w:ind w:right="1825"/>
        <w:rPr>
          <w:sz w:val="36"/>
        </w:rPr>
      </w:pPr>
      <w:r>
        <w:rPr>
          <w:sz w:val="36"/>
        </w:rPr>
        <w:lastRenderedPageBreak/>
        <w:t>17</w:t>
      </w:r>
      <w:r w:rsidR="001D7FB6">
        <w:rPr>
          <w:sz w:val="36"/>
        </w:rPr>
        <w:t>. MENADŽMENT ODGOJNO – OBRAZOVNOG SUSTAVA</w:t>
      </w:r>
    </w:p>
    <w:p w14:paraId="55CE8174" w14:textId="77777777" w:rsidR="001D7FB6" w:rsidRDefault="001D7FB6" w:rsidP="001D7FB6">
      <w:pPr>
        <w:pStyle w:val="Tijeloteksta"/>
        <w:spacing w:before="3"/>
        <w:rPr>
          <w:sz w:val="36"/>
        </w:rPr>
      </w:pPr>
    </w:p>
    <w:p w14:paraId="6E4917A1" w14:textId="77777777" w:rsidR="001D7FB6" w:rsidRDefault="001D7FB6" w:rsidP="001D7FB6">
      <w:pPr>
        <w:pStyle w:val="Tijeloteksta"/>
        <w:ind w:right="1283"/>
        <w:jc w:val="both"/>
        <w:rPr>
          <w:sz w:val="24"/>
        </w:rPr>
      </w:pPr>
      <w:r>
        <w:t>Menadžment odgojno – obrazovnog sustava odnosi se na oblikovanje unutarnjeg i vanjskog okruženja za djelotvoran skupni rad i vođenje institucije prema ispunjenju ciljeva.</w:t>
      </w:r>
    </w:p>
    <w:p w14:paraId="051C6930" w14:textId="77777777" w:rsidR="001D7FB6" w:rsidRDefault="001D7FB6" w:rsidP="001D7FB6">
      <w:pPr>
        <w:pStyle w:val="Tijeloteksta"/>
        <w:ind w:right="1283"/>
        <w:jc w:val="both"/>
      </w:pPr>
      <w:r>
        <w:t>Ravnateljica je odgovorna za svakodnevno upravljanje i nadzire odgojno – obrazovno osoblje i osigurava kvalitetno obavljanje</w:t>
      </w:r>
      <w:r>
        <w:rPr>
          <w:spacing w:val="-2"/>
        </w:rPr>
        <w:t xml:space="preserve"> </w:t>
      </w:r>
      <w:r>
        <w:t>zadataka.</w:t>
      </w:r>
    </w:p>
    <w:p w14:paraId="2DFC06EB" w14:textId="77777777" w:rsidR="001D7FB6" w:rsidRDefault="001D7FB6" w:rsidP="001D7FB6">
      <w:pPr>
        <w:pStyle w:val="Tijeloteksta"/>
        <w:jc w:val="both"/>
      </w:pPr>
    </w:p>
    <w:p w14:paraId="38A22CDA" w14:textId="77777777" w:rsidR="001D7FB6" w:rsidRDefault="001D7FB6" w:rsidP="001D7FB6">
      <w:pPr>
        <w:pStyle w:val="Tijeloteksta"/>
        <w:jc w:val="both"/>
      </w:pPr>
      <w:r>
        <w:t>ŠKOLSKI MENADŽMENT</w:t>
      </w:r>
    </w:p>
    <w:p w14:paraId="409F8BF9" w14:textId="77777777" w:rsidR="001D7FB6" w:rsidRDefault="001D7FB6" w:rsidP="001D7FB6">
      <w:pPr>
        <w:pStyle w:val="Tijeloteksta"/>
        <w:ind w:right="1283"/>
        <w:jc w:val="both"/>
      </w:pPr>
      <w:r>
        <w:t>Školski menadžment odnosi se na upravljanje organizacijom. To je proces korištenja organizacijskih resursa kako bi se postigli ciljevi organizacije putem planiranja gdje se određuju strategije djelovanja, putem organiziranja gdje se stvaraju strukture radnih odnosa među suradnicima koja im u najboljoj mjeri omogućava suradnju i postizanje ciljeva, putem vođenja gdje se određuje jasna vizija koju će zaposleni slijediti i pomaže im se u razumijevanju njihove uloge, i putem kontrole kroz procjenu uspješnosti u realizaciji ciljeva. Ravnatelj oblikuje grupe s obzirom interese djelatnika.</w:t>
      </w:r>
    </w:p>
    <w:p w14:paraId="43C9B50F" w14:textId="77777777" w:rsidR="001D7FB6" w:rsidRDefault="001D7FB6" w:rsidP="001D7FB6">
      <w:pPr>
        <w:pStyle w:val="Tijeloteksta"/>
        <w:spacing w:before="1"/>
        <w:jc w:val="both"/>
      </w:pPr>
    </w:p>
    <w:p w14:paraId="2C33E5FB" w14:textId="77777777" w:rsidR="001D7FB6" w:rsidRDefault="001D7FB6" w:rsidP="001D7FB6">
      <w:pPr>
        <w:pStyle w:val="Tijeloteksta"/>
        <w:jc w:val="both"/>
      </w:pPr>
      <w:r>
        <w:t>PEDAGOŠKI MENADŽMENT</w:t>
      </w:r>
    </w:p>
    <w:p w14:paraId="5E0A8661" w14:textId="77777777" w:rsidR="001D7FB6" w:rsidRDefault="001D7FB6" w:rsidP="001D7FB6">
      <w:pPr>
        <w:pStyle w:val="Tijeloteksta"/>
        <w:ind w:right="1283"/>
        <w:jc w:val="both"/>
      </w:pPr>
      <w:r>
        <w:t>Rukovodstvo škole je podijeljeno u timove koji imaju svoja područja, razrađene planove i programe aktivnosti i ciljeva.</w:t>
      </w:r>
    </w:p>
    <w:p w14:paraId="54D219EB" w14:textId="77777777" w:rsidR="001D7FB6" w:rsidRDefault="001D7FB6" w:rsidP="001D7FB6">
      <w:pPr>
        <w:pStyle w:val="Tijeloteksta"/>
        <w:jc w:val="both"/>
        <w:rPr>
          <w:sz w:val="26"/>
        </w:rPr>
      </w:pPr>
    </w:p>
    <w:p w14:paraId="1B392EAE" w14:textId="77777777" w:rsidR="001D7FB6" w:rsidRDefault="001D7FB6" w:rsidP="001D7FB6">
      <w:pPr>
        <w:pStyle w:val="Tijeloteksta"/>
        <w:rPr>
          <w:sz w:val="36"/>
        </w:rPr>
      </w:pPr>
    </w:p>
    <w:p w14:paraId="7BC088AC" w14:textId="77777777" w:rsidR="001D7FB6" w:rsidRDefault="001D7FB6" w:rsidP="001D7FB6">
      <w:pPr>
        <w:pStyle w:val="Tijeloteksta"/>
        <w:spacing w:before="1"/>
        <w:rPr>
          <w:sz w:val="24"/>
        </w:rPr>
      </w:pPr>
      <w:r>
        <w:t>Na osnovi članka 28. Zakona o odgoju i obrazovanju u osnovnoj i srednjoj školi i članka 15. i</w:t>
      </w:r>
    </w:p>
    <w:p w14:paraId="244828EB" w14:textId="77777777" w:rsidR="001D7FB6" w:rsidRDefault="001D7FB6" w:rsidP="001D7FB6">
      <w:pPr>
        <w:pStyle w:val="Tijeloteksta"/>
      </w:pPr>
      <w:r>
        <w:t>17. Statuta Osnovne škole Josipovac, Osječka 77a, a na prijedlog Učiteljskog vijeća, Vijeća</w:t>
      </w:r>
    </w:p>
    <w:p w14:paraId="7F5691B7" w14:textId="77777777" w:rsidR="001D7FB6" w:rsidRDefault="001D7FB6" w:rsidP="001D7FB6">
      <w:pPr>
        <w:spacing w:before="1" w:line="228" w:lineRule="exact"/>
        <w:ind w:left="1304" w:right="6026"/>
        <w:rPr>
          <w:sz w:val="20"/>
        </w:rPr>
      </w:pPr>
      <w:r>
        <w:rPr>
          <w:sz w:val="20"/>
        </w:rPr>
        <w:t>(naziv i adresa škole)</w:t>
      </w:r>
    </w:p>
    <w:p w14:paraId="37210B39" w14:textId="4BC793C2" w:rsidR="001D7FB6" w:rsidRDefault="001D7FB6" w:rsidP="001D7FB6">
      <w:pPr>
        <w:pStyle w:val="Tijeloteksta"/>
        <w:spacing w:line="274" w:lineRule="exact"/>
        <w:rPr>
          <w:sz w:val="24"/>
        </w:rPr>
      </w:pPr>
      <w:r>
        <w:t>roditelja i ravnatelja škole, Školski odbo</w:t>
      </w:r>
      <w:r w:rsidR="007B54F1">
        <w:t xml:space="preserve">r na sjednici održanoj </w:t>
      </w:r>
      <w:r w:rsidR="00A17BAA">
        <w:t>6</w:t>
      </w:r>
      <w:r w:rsidR="000C1ABA" w:rsidRPr="000C1ABA">
        <w:t>.10</w:t>
      </w:r>
      <w:r w:rsidR="007B54F1" w:rsidRPr="000C1ABA">
        <w:t>.202</w:t>
      </w:r>
      <w:r w:rsidR="00A17BAA">
        <w:t>3.</w:t>
      </w:r>
      <w:r w:rsidRPr="007B54F1">
        <w:rPr>
          <w:color w:val="FF0000"/>
        </w:rPr>
        <w:t xml:space="preserve"> </w:t>
      </w:r>
      <w:r>
        <w:t>godine donosi</w:t>
      </w:r>
    </w:p>
    <w:p w14:paraId="09B8595C" w14:textId="77777777" w:rsidR="001D7FB6" w:rsidRDefault="001D7FB6" w:rsidP="001D7FB6">
      <w:pPr>
        <w:pStyle w:val="Tijeloteksta"/>
        <w:spacing w:before="5"/>
      </w:pPr>
    </w:p>
    <w:p w14:paraId="0048D520" w14:textId="44A11B49" w:rsidR="001D7FB6" w:rsidRDefault="00E074ED" w:rsidP="001D7FB6">
      <w:pPr>
        <w:pStyle w:val="Naslov3"/>
        <w:spacing w:line="240" w:lineRule="auto"/>
        <w:ind w:left="0"/>
      </w:pPr>
      <w:r>
        <w:t>ŠKOLSKI KURIKULUM ZA 2023./2024</w:t>
      </w:r>
      <w:r w:rsidR="001D7FB6">
        <w:t>. ŠKOLSKU GODINU.</w:t>
      </w:r>
    </w:p>
    <w:p w14:paraId="0524D0AB" w14:textId="77777777" w:rsidR="001D7FB6" w:rsidRDefault="001D7FB6" w:rsidP="001D7FB6">
      <w:pPr>
        <w:pStyle w:val="Naslov3"/>
        <w:spacing w:line="240" w:lineRule="auto"/>
        <w:ind w:left="0"/>
      </w:pPr>
    </w:p>
    <w:p w14:paraId="7065F1C2" w14:textId="77777777" w:rsidR="001D7FB6" w:rsidRDefault="001D7FB6" w:rsidP="001D7FB6">
      <w:pPr>
        <w:pStyle w:val="Naslov3"/>
        <w:spacing w:line="240" w:lineRule="auto"/>
        <w:ind w:left="0"/>
      </w:pPr>
    </w:p>
    <w:p w14:paraId="11F88C30" w14:textId="77777777" w:rsidR="001D7FB6" w:rsidRDefault="001D7FB6" w:rsidP="001D7FB6">
      <w:pPr>
        <w:pStyle w:val="Naslov3"/>
        <w:spacing w:line="240" w:lineRule="auto"/>
        <w:ind w:left="0"/>
      </w:pPr>
    </w:p>
    <w:p w14:paraId="0726BF91" w14:textId="77777777" w:rsidR="001D7FB6" w:rsidRDefault="001D7FB6" w:rsidP="001D7FB6">
      <w:pPr>
        <w:pStyle w:val="Naslov3"/>
        <w:spacing w:line="240" w:lineRule="auto"/>
        <w:ind w:left="0"/>
      </w:pPr>
      <w:r>
        <w:t xml:space="preserve">Ravnatelj škole: </w:t>
      </w:r>
      <w:r>
        <w:tab/>
      </w:r>
      <w:r>
        <w:tab/>
      </w:r>
      <w:r>
        <w:tab/>
      </w:r>
      <w:r>
        <w:tab/>
      </w:r>
      <w:r>
        <w:tab/>
        <w:t xml:space="preserve">Predsjednik školskog odbora: </w:t>
      </w:r>
    </w:p>
    <w:p w14:paraId="748FE501" w14:textId="77777777" w:rsidR="001D7FB6" w:rsidRPr="001D7FB6" w:rsidRDefault="001D7FB6" w:rsidP="001D7FB6">
      <w:pPr>
        <w:pStyle w:val="Naslov3"/>
        <w:tabs>
          <w:tab w:val="left" w:pos="7338"/>
          <w:tab w:val="left" w:pos="8200"/>
        </w:tabs>
        <w:spacing w:before="230" w:line="480" w:lineRule="auto"/>
        <w:ind w:left="0" w:right="1372"/>
        <w:rPr>
          <w:bCs w:val="0"/>
        </w:rPr>
      </w:pPr>
      <w:r>
        <w:rPr>
          <w:bCs w:val="0"/>
        </w:rPr>
        <w:t>Vlatka Mihaljević, prof.                                         Viki Grubišić, pedagog</w:t>
      </w:r>
      <w:r>
        <w:rPr>
          <w:bCs w:val="0"/>
        </w:rPr>
        <w:tab/>
      </w:r>
    </w:p>
    <w:p w14:paraId="4F515491" w14:textId="77777777" w:rsidR="001D7FB6" w:rsidRDefault="001D7FB6" w:rsidP="000C1135">
      <w:pPr>
        <w:spacing w:line="240" w:lineRule="auto"/>
      </w:pPr>
    </w:p>
    <w:p w14:paraId="7E262C98" w14:textId="77777777" w:rsidR="001D7FB6" w:rsidRPr="000C1135" w:rsidRDefault="001D7FB6" w:rsidP="000C1135">
      <w:pPr>
        <w:spacing w:line="240" w:lineRule="auto"/>
      </w:pPr>
    </w:p>
    <w:sectPr w:rsidR="001D7FB6" w:rsidRPr="000C11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D51D" w14:textId="77777777" w:rsidR="002258B3" w:rsidRDefault="002258B3">
      <w:pPr>
        <w:spacing w:after="0" w:line="240" w:lineRule="auto"/>
      </w:pPr>
      <w:r>
        <w:separator/>
      </w:r>
    </w:p>
  </w:endnote>
  <w:endnote w:type="continuationSeparator" w:id="0">
    <w:p w14:paraId="36CBC0AF" w14:textId="77777777" w:rsidR="002258B3" w:rsidRDefault="0022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Liberation Mono">
    <w:altName w:val="Courier New"/>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96B4" w14:textId="77777777" w:rsidR="006D1A87" w:rsidRDefault="006D1A87" w:rsidP="00163EC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B2756DA" w14:textId="77777777" w:rsidR="006D1A87" w:rsidRDefault="006D1A87" w:rsidP="00163EC1">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E900" w14:textId="336FA716" w:rsidR="006D1A87" w:rsidRDefault="006D1A87" w:rsidP="00163EC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A6157">
      <w:rPr>
        <w:rStyle w:val="Brojstranice"/>
        <w:noProof/>
      </w:rPr>
      <w:t>90</w:t>
    </w:r>
    <w:r>
      <w:rPr>
        <w:rStyle w:val="Brojstranice"/>
      </w:rPr>
      <w:fldChar w:fldCharType="end"/>
    </w:r>
  </w:p>
  <w:p w14:paraId="446468F6" w14:textId="77777777" w:rsidR="006D1A87" w:rsidRDefault="006D1A87" w:rsidP="00163EC1">
    <w:pPr>
      <w:pStyle w:val="Tijeloteksta"/>
      <w:spacing w:line="14" w:lineRule="auto"/>
      <w:ind w:right="360"/>
      <w:rPr>
        <w:sz w:val="19"/>
      </w:rPr>
    </w:pPr>
    <w:r>
      <w:rPr>
        <w:noProof/>
        <w:lang w:eastAsia="hr-HR"/>
      </w:rPr>
      <mc:AlternateContent>
        <mc:Choice Requires="wps">
          <w:drawing>
            <wp:anchor distT="0" distB="0" distL="114300" distR="114300" simplePos="0" relativeHeight="251659264" behindDoc="1" locked="0" layoutInCell="1" allowOverlap="1" wp14:anchorId="0B653298" wp14:editId="4452B57A">
              <wp:simplePos x="0" y="0"/>
              <wp:positionH relativeFrom="page">
                <wp:posOffset>6483350</wp:posOffset>
              </wp:positionH>
              <wp:positionV relativeFrom="page">
                <wp:posOffset>9882505</wp:posOffset>
              </wp:positionV>
              <wp:extent cx="203200" cy="194310"/>
              <wp:effectExtent l="0" t="0" r="0" b="635"/>
              <wp:wrapNone/>
              <wp:docPr id="13" name="Tekstni okvir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CD4AD" w14:textId="3B167FBF" w:rsidR="006D1A87" w:rsidRDefault="006D1A87">
                          <w:pPr>
                            <w:pStyle w:val="Tijeloteksta"/>
                            <w:spacing w:before="10"/>
                            <w:ind w:left="40"/>
                          </w:pPr>
                          <w:r>
                            <w:fldChar w:fldCharType="begin"/>
                          </w:r>
                          <w:r>
                            <w:instrText xml:space="preserve"> PAGE </w:instrText>
                          </w:r>
                          <w:r>
                            <w:fldChar w:fldCharType="separate"/>
                          </w:r>
                          <w:r w:rsidR="00DA6157">
                            <w:rPr>
                              <w:noProof/>
                            </w:rPr>
                            <w:t>90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53298" id="_x0000_t202" coordsize="21600,21600" o:spt="202" path="m,l,21600r21600,l21600,xe">
              <v:stroke joinstyle="miter"/>
              <v:path gradientshapeok="t" o:connecttype="rect"/>
            </v:shapetype>
            <v:shape id="Tekstni okvir 13" o:spid="_x0000_s1027" type="#_x0000_t202" style="position:absolute;margin-left:510.5pt;margin-top:778.1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" filled="f" stroked="f">
              <v:textbox inset="0,0,0,0">
                <w:txbxContent>
                  <w:p w14:paraId="140CD4AD" w14:textId="3B167FBF" w:rsidR="006D1A87" w:rsidRDefault="006D1A87">
                    <w:pPr>
                      <w:pStyle w:val="Tijeloteksta"/>
                      <w:spacing w:before="10"/>
                      <w:ind w:left="40"/>
                    </w:pPr>
                    <w:r>
                      <w:fldChar w:fldCharType="begin"/>
                    </w:r>
                    <w:r>
                      <w:instrText xml:space="preserve"> PAGE </w:instrText>
                    </w:r>
                    <w:r>
                      <w:fldChar w:fldCharType="separate"/>
                    </w:r>
                    <w:r w:rsidR="00DA6157">
                      <w:rPr>
                        <w:noProof/>
                      </w:rPr>
                      <w:t>90</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CB33" w14:textId="77777777" w:rsidR="002258B3" w:rsidRDefault="002258B3">
      <w:pPr>
        <w:spacing w:after="0" w:line="240" w:lineRule="auto"/>
      </w:pPr>
      <w:r>
        <w:separator/>
      </w:r>
    </w:p>
  </w:footnote>
  <w:footnote w:type="continuationSeparator" w:id="0">
    <w:p w14:paraId="1FB9E83F" w14:textId="77777777" w:rsidR="002258B3" w:rsidRDefault="00225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939"/>
    <w:multiLevelType w:val="hybridMultilevel"/>
    <w:tmpl w:val="DCB49012"/>
    <w:lvl w:ilvl="0" w:tplc="1E421B48">
      <w:start w:val="1"/>
      <w:numFmt w:val="decimal"/>
      <w:lvlText w:val="%1."/>
      <w:lvlJc w:val="left"/>
      <w:pPr>
        <w:ind w:left="4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 w15:restartNumberingAfterBreak="0">
    <w:nsid w:val="020E71FF"/>
    <w:multiLevelType w:val="hybridMultilevel"/>
    <w:tmpl w:val="A6F23FA6"/>
    <w:lvl w:ilvl="0" w:tplc="D5C8EA42">
      <w:start w:val="1"/>
      <w:numFmt w:val="decimal"/>
      <w:lvlText w:val="%1."/>
      <w:lvlJc w:val="left"/>
      <w:pPr>
        <w:ind w:left="796" w:hanging="360"/>
      </w:pPr>
      <w:rPr>
        <w:rFonts w:hint="default"/>
      </w:rPr>
    </w:lvl>
    <w:lvl w:ilvl="1" w:tplc="041A0019" w:tentative="1">
      <w:start w:val="1"/>
      <w:numFmt w:val="lowerLetter"/>
      <w:lvlText w:val="%2."/>
      <w:lvlJc w:val="left"/>
      <w:pPr>
        <w:ind w:left="1516" w:hanging="360"/>
      </w:pPr>
    </w:lvl>
    <w:lvl w:ilvl="2" w:tplc="041A001B" w:tentative="1">
      <w:start w:val="1"/>
      <w:numFmt w:val="lowerRoman"/>
      <w:lvlText w:val="%3."/>
      <w:lvlJc w:val="right"/>
      <w:pPr>
        <w:ind w:left="2236" w:hanging="180"/>
      </w:pPr>
    </w:lvl>
    <w:lvl w:ilvl="3" w:tplc="041A000F" w:tentative="1">
      <w:start w:val="1"/>
      <w:numFmt w:val="decimal"/>
      <w:lvlText w:val="%4."/>
      <w:lvlJc w:val="left"/>
      <w:pPr>
        <w:ind w:left="2956" w:hanging="360"/>
      </w:pPr>
    </w:lvl>
    <w:lvl w:ilvl="4" w:tplc="041A0019" w:tentative="1">
      <w:start w:val="1"/>
      <w:numFmt w:val="lowerLetter"/>
      <w:lvlText w:val="%5."/>
      <w:lvlJc w:val="left"/>
      <w:pPr>
        <w:ind w:left="3676" w:hanging="360"/>
      </w:pPr>
    </w:lvl>
    <w:lvl w:ilvl="5" w:tplc="041A001B" w:tentative="1">
      <w:start w:val="1"/>
      <w:numFmt w:val="lowerRoman"/>
      <w:lvlText w:val="%6."/>
      <w:lvlJc w:val="right"/>
      <w:pPr>
        <w:ind w:left="4396" w:hanging="180"/>
      </w:pPr>
    </w:lvl>
    <w:lvl w:ilvl="6" w:tplc="041A000F" w:tentative="1">
      <w:start w:val="1"/>
      <w:numFmt w:val="decimal"/>
      <w:lvlText w:val="%7."/>
      <w:lvlJc w:val="left"/>
      <w:pPr>
        <w:ind w:left="5116" w:hanging="360"/>
      </w:pPr>
    </w:lvl>
    <w:lvl w:ilvl="7" w:tplc="041A0019" w:tentative="1">
      <w:start w:val="1"/>
      <w:numFmt w:val="lowerLetter"/>
      <w:lvlText w:val="%8."/>
      <w:lvlJc w:val="left"/>
      <w:pPr>
        <w:ind w:left="5836" w:hanging="360"/>
      </w:pPr>
    </w:lvl>
    <w:lvl w:ilvl="8" w:tplc="041A001B" w:tentative="1">
      <w:start w:val="1"/>
      <w:numFmt w:val="lowerRoman"/>
      <w:lvlText w:val="%9."/>
      <w:lvlJc w:val="right"/>
      <w:pPr>
        <w:ind w:left="6556" w:hanging="180"/>
      </w:pPr>
    </w:lvl>
  </w:abstractNum>
  <w:abstractNum w:abstractNumId="2" w15:restartNumberingAfterBreak="0">
    <w:nsid w:val="041A75CA"/>
    <w:multiLevelType w:val="hybridMultilevel"/>
    <w:tmpl w:val="FFFFFFFF"/>
    <w:lvl w:ilvl="0" w:tplc="27A08E60">
      <w:numFmt w:val="bullet"/>
      <w:lvlText w:val="-"/>
      <w:lvlJc w:val="left"/>
      <w:pPr>
        <w:ind w:left="239" w:hanging="140"/>
      </w:pPr>
      <w:rPr>
        <w:rFonts w:ascii="Times New Roman" w:eastAsia="Times New Roman" w:hAnsi="Times New Roman" w:cs="Times New Roman" w:hint="default"/>
        <w:w w:val="99"/>
        <w:sz w:val="24"/>
      </w:rPr>
    </w:lvl>
    <w:lvl w:ilvl="1" w:tplc="7F9869CE">
      <w:numFmt w:val="bullet"/>
      <w:lvlText w:val="•"/>
      <w:lvlJc w:val="left"/>
      <w:pPr>
        <w:ind w:left="853" w:hanging="140"/>
      </w:pPr>
    </w:lvl>
    <w:lvl w:ilvl="2" w:tplc="9CD4DAFE">
      <w:numFmt w:val="bullet"/>
      <w:lvlText w:val="•"/>
      <w:lvlJc w:val="left"/>
      <w:pPr>
        <w:ind w:left="1467" w:hanging="140"/>
      </w:pPr>
    </w:lvl>
    <w:lvl w:ilvl="3" w:tplc="E578C668">
      <w:numFmt w:val="bullet"/>
      <w:lvlText w:val="•"/>
      <w:lvlJc w:val="left"/>
      <w:pPr>
        <w:ind w:left="2080" w:hanging="140"/>
      </w:pPr>
    </w:lvl>
    <w:lvl w:ilvl="4" w:tplc="027819E2">
      <w:numFmt w:val="bullet"/>
      <w:lvlText w:val="•"/>
      <w:lvlJc w:val="left"/>
      <w:pPr>
        <w:ind w:left="2694" w:hanging="140"/>
      </w:pPr>
    </w:lvl>
    <w:lvl w:ilvl="5" w:tplc="4428129C">
      <w:numFmt w:val="bullet"/>
      <w:lvlText w:val="•"/>
      <w:lvlJc w:val="left"/>
      <w:pPr>
        <w:ind w:left="3308" w:hanging="140"/>
      </w:pPr>
    </w:lvl>
    <w:lvl w:ilvl="6" w:tplc="5C942A8E">
      <w:numFmt w:val="bullet"/>
      <w:lvlText w:val="•"/>
      <w:lvlJc w:val="left"/>
      <w:pPr>
        <w:ind w:left="3921" w:hanging="140"/>
      </w:pPr>
    </w:lvl>
    <w:lvl w:ilvl="7" w:tplc="F0DEFE64">
      <w:numFmt w:val="bullet"/>
      <w:lvlText w:val="•"/>
      <w:lvlJc w:val="left"/>
      <w:pPr>
        <w:ind w:left="4535" w:hanging="140"/>
      </w:pPr>
    </w:lvl>
    <w:lvl w:ilvl="8" w:tplc="E4124C56">
      <w:numFmt w:val="bullet"/>
      <w:lvlText w:val="•"/>
      <w:lvlJc w:val="left"/>
      <w:pPr>
        <w:ind w:left="5148" w:hanging="140"/>
      </w:pPr>
    </w:lvl>
  </w:abstractNum>
  <w:abstractNum w:abstractNumId="3" w15:restartNumberingAfterBreak="0">
    <w:nsid w:val="043E6225"/>
    <w:multiLevelType w:val="hybridMultilevel"/>
    <w:tmpl w:val="A7225796"/>
    <w:lvl w:ilvl="0" w:tplc="2F6EE3BE">
      <w:numFmt w:val="bullet"/>
      <w:lvlText w:val="-"/>
      <w:lvlJc w:val="left"/>
      <w:pPr>
        <w:ind w:left="720" w:hanging="360"/>
      </w:pPr>
      <w:rPr>
        <w:rFonts w:ascii="Times New Roman" w:eastAsia="Times New Roman" w:hAnsi="Times New Roman" w:cs="Times New Roman" w:hint="default"/>
        <w:b w:val="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86121F"/>
    <w:multiLevelType w:val="hybridMultilevel"/>
    <w:tmpl w:val="FFFFFFFF"/>
    <w:lvl w:ilvl="0" w:tplc="A1084BDA">
      <w:numFmt w:val="bullet"/>
      <w:lvlText w:val="-"/>
      <w:lvlJc w:val="left"/>
      <w:pPr>
        <w:ind w:left="819" w:hanging="348"/>
      </w:pPr>
      <w:rPr>
        <w:rFonts w:ascii="Times New Roman" w:eastAsia="Times New Roman" w:hAnsi="Times New Roman" w:cs="Times New Roman" w:hint="default"/>
        <w:spacing w:val="-2"/>
        <w:w w:val="99"/>
        <w:sz w:val="24"/>
      </w:rPr>
    </w:lvl>
    <w:lvl w:ilvl="1" w:tplc="5552BE7C">
      <w:numFmt w:val="bullet"/>
      <w:lvlText w:val="•"/>
      <w:lvlJc w:val="left"/>
      <w:pPr>
        <w:ind w:left="1375" w:hanging="348"/>
      </w:pPr>
    </w:lvl>
    <w:lvl w:ilvl="2" w:tplc="2B747344">
      <w:numFmt w:val="bullet"/>
      <w:lvlText w:val="•"/>
      <w:lvlJc w:val="left"/>
      <w:pPr>
        <w:ind w:left="1931" w:hanging="348"/>
      </w:pPr>
    </w:lvl>
    <w:lvl w:ilvl="3" w:tplc="8C5E77EC">
      <w:numFmt w:val="bullet"/>
      <w:lvlText w:val="•"/>
      <w:lvlJc w:val="left"/>
      <w:pPr>
        <w:ind w:left="2486" w:hanging="348"/>
      </w:pPr>
    </w:lvl>
    <w:lvl w:ilvl="4" w:tplc="11D450D2">
      <w:numFmt w:val="bullet"/>
      <w:lvlText w:val="•"/>
      <w:lvlJc w:val="left"/>
      <w:pPr>
        <w:ind w:left="3042" w:hanging="348"/>
      </w:pPr>
    </w:lvl>
    <w:lvl w:ilvl="5" w:tplc="E79CD812">
      <w:numFmt w:val="bullet"/>
      <w:lvlText w:val="•"/>
      <w:lvlJc w:val="left"/>
      <w:pPr>
        <w:ind w:left="3598" w:hanging="348"/>
      </w:pPr>
    </w:lvl>
    <w:lvl w:ilvl="6" w:tplc="C5EA5412">
      <w:numFmt w:val="bullet"/>
      <w:lvlText w:val="•"/>
      <w:lvlJc w:val="left"/>
      <w:pPr>
        <w:ind w:left="4153" w:hanging="348"/>
      </w:pPr>
    </w:lvl>
    <w:lvl w:ilvl="7" w:tplc="CC52EFB8">
      <w:numFmt w:val="bullet"/>
      <w:lvlText w:val="•"/>
      <w:lvlJc w:val="left"/>
      <w:pPr>
        <w:ind w:left="4709" w:hanging="348"/>
      </w:pPr>
    </w:lvl>
    <w:lvl w:ilvl="8" w:tplc="EF5C49F0">
      <w:numFmt w:val="bullet"/>
      <w:lvlText w:val="•"/>
      <w:lvlJc w:val="left"/>
      <w:pPr>
        <w:ind w:left="5264" w:hanging="348"/>
      </w:pPr>
    </w:lvl>
  </w:abstractNum>
  <w:abstractNum w:abstractNumId="5" w15:restartNumberingAfterBreak="0">
    <w:nsid w:val="07FC0CD0"/>
    <w:multiLevelType w:val="hybridMultilevel"/>
    <w:tmpl w:val="FFFFFFFF"/>
    <w:lvl w:ilvl="0" w:tplc="8C426C62">
      <w:numFmt w:val="bullet"/>
      <w:lvlText w:val="-"/>
      <w:lvlJc w:val="left"/>
      <w:pPr>
        <w:ind w:left="110" w:hanging="140"/>
      </w:pPr>
      <w:rPr>
        <w:rFonts w:ascii="Times New Roman" w:eastAsia="Times New Roman" w:hAnsi="Times New Roman" w:cs="Times New Roman" w:hint="default"/>
        <w:w w:val="99"/>
        <w:sz w:val="24"/>
      </w:rPr>
    </w:lvl>
    <w:lvl w:ilvl="1" w:tplc="5790A12E">
      <w:numFmt w:val="bullet"/>
      <w:lvlText w:val="•"/>
      <w:lvlJc w:val="left"/>
      <w:pPr>
        <w:ind w:left="938" w:hanging="140"/>
      </w:pPr>
    </w:lvl>
    <w:lvl w:ilvl="2" w:tplc="0B647FF4">
      <w:numFmt w:val="bullet"/>
      <w:lvlText w:val="•"/>
      <w:lvlJc w:val="left"/>
      <w:pPr>
        <w:ind w:left="1757" w:hanging="140"/>
      </w:pPr>
    </w:lvl>
    <w:lvl w:ilvl="3" w:tplc="5AA4B2DA">
      <w:numFmt w:val="bullet"/>
      <w:lvlText w:val="•"/>
      <w:lvlJc w:val="left"/>
      <w:pPr>
        <w:ind w:left="2576" w:hanging="140"/>
      </w:pPr>
    </w:lvl>
    <w:lvl w:ilvl="4" w:tplc="C5DAF410">
      <w:numFmt w:val="bullet"/>
      <w:lvlText w:val="•"/>
      <w:lvlJc w:val="left"/>
      <w:pPr>
        <w:ind w:left="3394" w:hanging="140"/>
      </w:pPr>
    </w:lvl>
    <w:lvl w:ilvl="5" w:tplc="CE80C0B2">
      <w:numFmt w:val="bullet"/>
      <w:lvlText w:val="•"/>
      <w:lvlJc w:val="left"/>
      <w:pPr>
        <w:ind w:left="4213" w:hanging="140"/>
      </w:pPr>
    </w:lvl>
    <w:lvl w:ilvl="6" w:tplc="25A6A8C4">
      <w:numFmt w:val="bullet"/>
      <w:lvlText w:val="•"/>
      <w:lvlJc w:val="left"/>
      <w:pPr>
        <w:ind w:left="5032" w:hanging="140"/>
      </w:pPr>
    </w:lvl>
    <w:lvl w:ilvl="7" w:tplc="1AF44EB4">
      <w:numFmt w:val="bullet"/>
      <w:lvlText w:val="•"/>
      <w:lvlJc w:val="left"/>
      <w:pPr>
        <w:ind w:left="5850" w:hanging="140"/>
      </w:pPr>
    </w:lvl>
    <w:lvl w:ilvl="8" w:tplc="D6E47F80">
      <w:numFmt w:val="bullet"/>
      <w:lvlText w:val="•"/>
      <w:lvlJc w:val="left"/>
      <w:pPr>
        <w:ind w:left="6669" w:hanging="140"/>
      </w:pPr>
    </w:lvl>
  </w:abstractNum>
  <w:abstractNum w:abstractNumId="6" w15:restartNumberingAfterBreak="0">
    <w:nsid w:val="0B7B2A0F"/>
    <w:multiLevelType w:val="hybridMultilevel"/>
    <w:tmpl w:val="6746437C"/>
    <w:lvl w:ilvl="0" w:tplc="8C146F4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0CE30BA2"/>
    <w:multiLevelType w:val="hybridMultilevel"/>
    <w:tmpl w:val="DBFE37D2"/>
    <w:lvl w:ilvl="0" w:tplc="1E421B48">
      <w:start w:val="1"/>
      <w:numFmt w:val="decimal"/>
      <w:lvlText w:val="%1."/>
      <w:lvlJc w:val="left"/>
      <w:pPr>
        <w:ind w:left="4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8" w15:restartNumberingAfterBreak="0">
    <w:nsid w:val="102A47C0"/>
    <w:multiLevelType w:val="hybridMultilevel"/>
    <w:tmpl w:val="5498CE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61D0461"/>
    <w:multiLevelType w:val="hybridMultilevel"/>
    <w:tmpl w:val="51F46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9149A5"/>
    <w:multiLevelType w:val="hybridMultilevel"/>
    <w:tmpl w:val="FFFFFFFF"/>
    <w:lvl w:ilvl="0" w:tplc="F56A8460">
      <w:start w:val="1"/>
      <w:numFmt w:val="decimal"/>
      <w:lvlText w:val="%1."/>
      <w:lvlJc w:val="left"/>
      <w:pPr>
        <w:ind w:left="339" w:hanging="240"/>
      </w:pPr>
      <w:rPr>
        <w:rFonts w:ascii="Times New Roman" w:eastAsia="Times New Roman" w:hAnsi="Times New Roman" w:cs="Times New Roman" w:hint="default"/>
        <w:spacing w:val="-1"/>
        <w:w w:val="99"/>
        <w:sz w:val="24"/>
        <w:szCs w:val="24"/>
      </w:rPr>
    </w:lvl>
    <w:lvl w:ilvl="1" w:tplc="00121E22">
      <w:numFmt w:val="bullet"/>
      <w:lvlText w:val="•"/>
      <w:lvlJc w:val="left"/>
      <w:pPr>
        <w:ind w:left="943" w:hanging="240"/>
      </w:pPr>
    </w:lvl>
    <w:lvl w:ilvl="2" w:tplc="84BC7FF8">
      <w:numFmt w:val="bullet"/>
      <w:lvlText w:val="•"/>
      <w:lvlJc w:val="left"/>
      <w:pPr>
        <w:ind w:left="1547" w:hanging="240"/>
      </w:pPr>
    </w:lvl>
    <w:lvl w:ilvl="3" w:tplc="DBA83AAA">
      <w:numFmt w:val="bullet"/>
      <w:lvlText w:val="•"/>
      <w:lvlJc w:val="left"/>
      <w:pPr>
        <w:ind w:left="2150" w:hanging="240"/>
      </w:pPr>
    </w:lvl>
    <w:lvl w:ilvl="4" w:tplc="E166C368">
      <w:numFmt w:val="bullet"/>
      <w:lvlText w:val="•"/>
      <w:lvlJc w:val="left"/>
      <w:pPr>
        <w:ind w:left="2754" w:hanging="240"/>
      </w:pPr>
    </w:lvl>
    <w:lvl w:ilvl="5" w:tplc="0108D48C">
      <w:numFmt w:val="bullet"/>
      <w:lvlText w:val="•"/>
      <w:lvlJc w:val="left"/>
      <w:pPr>
        <w:ind w:left="3358" w:hanging="240"/>
      </w:pPr>
    </w:lvl>
    <w:lvl w:ilvl="6" w:tplc="99EEB9C6">
      <w:numFmt w:val="bullet"/>
      <w:lvlText w:val="•"/>
      <w:lvlJc w:val="left"/>
      <w:pPr>
        <w:ind w:left="3961" w:hanging="240"/>
      </w:pPr>
    </w:lvl>
    <w:lvl w:ilvl="7" w:tplc="6C28D30A">
      <w:numFmt w:val="bullet"/>
      <w:lvlText w:val="•"/>
      <w:lvlJc w:val="left"/>
      <w:pPr>
        <w:ind w:left="4565" w:hanging="240"/>
      </w:pPr>
    </w:lvl>
    <w:lvl w:ilvl="8" w:tplc="9C563BE0">
      <w:numFmt w:val="bullet"/>
      <w:lvlText w:val="•"/>
      <w:lvlJc w:val="left"/>
      <w:pPr>
        <w:ind w:left="5168" w:hanging="240"/>
      </w:pPr>
    </w:lvl>
  </w:abstractNum>
  <w:abstractNum w:abstractNumId="11" w15:restartNumberingAfterBreak="0">
    <w:nsid w:val="1B4C55D8"/>
    <w:multiLevelType w:val="hybridMultilevel"/>
    <w:tmpl w:val="4FF0276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2494089C"/>
    <w:multiLevelType w:val="hybridMultilevel"/>
    <w:tmpl w:val="FFFFFFFF"/>
    <w:lvl w:ilvl="0" w:tplc="D3ECBD24">
      <w:numFmt w:val="bullet"/>
      <w:lvlText w:val="-"/>
      <w:lvlJc w:val="left"/>
      <w:pPr>
        <w:ind w:left="99" w:hanging="140"/>
      </w:pPr>
      <w:rPr>
        <w:rFonts w:ascii="Times New Roman" w:eastAsia="Times New Roman" w:hAnsi="Times New Roman" w:cs="Times New Roman" w:hint="default"/>
        <w:w w:val="99"/>
        <w:sz w:val="24"/>
      </w:rPr>
    </w:lvl>
    <w:lvl w:ilvl="1" w:tplc="AEF6C30C">
      <w:numFmt w:val="bullet"/>
      <w:lvlText w:val="•"/>
      <w:lvlJc w:val="left"/>
      <w:pPr>
        <w:ind w:left="727" w:hanging="140"/>
      </w:pPr>
    </w:lvl>
    <w:lvl w:ilvl="2" w:tplc="1A96329A">
      <w:numFmt w:val="bullet"/>
      <w:lvlText w:val="•"/>
      <w:lvlJc w:val="left"/>
      <w:pPr>
        <w:ind w:left="1355" w:hanging="140"/>
      </w:pPr>
    </w:lvl>
    <w:lvl w:ilvl="3" w:tplc="BF48B81A">
      <w:numFmt w:val="bullet"/>
      <w:lvlText w:val="•"/>
      <w:lvlJc w:val="left"/>
      <w:pPr>
        <w:ind w:left="1982" w:hanging="140"/>
      </w:pPr>
    </w:lvl>
    <w:lvl w:ilvl="4" w:tplc="2CA63A3C">
      <w:numFmt w:val="bullet"/>
      <w:lvlText w:val="•"/>
      <w:lvlJc w:val="left"/>
      <w:pPr>
        <w:ind w:left="2610" w:hanging="140"/>
      </w:pPr>
    </w:lvl>
    <w:lvl w:ilvl="5" w:tplc="6F7C5BC4">
      <w:numFmt w:val="bullet"/>
      <w:lvlText w:val="•"/>
      <w:lvlJc w:val="left"/>
      <w:pPr>
        <w:ind w:left="3238" w:hanging="140"/>
      </w:pPr>
    </w:lvl>
    <w:lvl w:ilvl="6" w:tplc="D486C9C0">
      <w:numFmt w:val="bullet"/>
      <w:lvlText w:val="•"/>
      <w:lvlJc w:val="left"/>
      <w:pPr>
        <w:ind w:left="3865" w:hanging="140"/>
      </w:pPr>
    </w:lvl>
    <w:lvl w:ilvl="7" w:tplc="7DC6B562">
      <w:numFmt w:val="bullet"/>
      <w:lvlText w:val="•"/>
      <w:lvlJc w:val="left"/>
      <w:pPr>
        <w:ind w:left="4493" w:hanging="140"/>
      </w:pPr>
    </w:lvl>
    <w:lvl w:ilvl="8" w:tplc="EE10878A">
      <w:numFmt w:val="bullet"/>
      <w:lvlText w:val="•"/>
      <w:lvlJc w:val="left"/>
      <w:pPr>
        <w:ind w:left="5120" w:hanging="140"/>
      </w:pPr>
    </w:lvl>
  </w:abstractNum>
  <w:abstractNum w:abstractNumId="13" w15:restartNumberingAfterBreak="0">
    <w:nsid w:val="27AE778D"/>
    <w:multiLevelType w:val="hybridMultilevel"/>
    <w:tmpl w:val="FFFFFFFF"/>
    <w:lvl w:ilvl="0" w:tplc="42BEFD98">
      <w:numFmt w:val="bullet"/>
      <w:lvlText w:val="-"/>
      <w:lvlJc w:val="left"/>
      <w:pPr>
        <w:ind w:left="12" w:hanging="140"/>
      </w:pPr>
      <w:rPr>
        <w:rFonts w:ascii="Times New Roman" w:eastAsia="Times New Roman" w:hAnsi="Times New Roman" w:cs="Times New Roman" w:hint="default"/>
        <w:w w:val="99"/>
        <w:sz w:val="24"/>
      </w:rPr>
    </w:lvl>
    <w:lvl w:ilvl="1" w:tplc="35CE982C">
      <w:numFmt w:val="bullet"/>
      <w:lvlText w:val="•"/>
      <w:lvlJc w:val="left"/>
      <w:pPr>
        <w:ind w:left="652" w:hanging="140"/>
      </w:pPr>
    </w:lvl>
    <w:lvl w:ilvl="2" w:tplc="50A8BBC8">
      <w:numFmt w:val="bullet"/>
      <w:lvlText w:val="•"/>
      <w:lvlJc w:val="left"/>
      <w:pPr>
        <w:ind w:left="1284" w:hanging="140"/>
      </w:pPr>
    </w:lvl>
    <w:lvl w:ilvl="3" w:tplc="68CE0E5A">
      <w:numFmt w:val="bullet"/>
      <w:lvlText w:val="•"/>
      <w:lvlJc w:val="left"/>
      <w:pPr>
        <w:ind w:left="1916" w:hanging="140"/>
      </w:pPr>
    </w:lvl>
    <w:lvl w:ilvl="4" w:tplc="12D846FA">
      <w:numFmt w:val="bullet"/>
      <w:lvlText w:val="•"/>
      <w:lvlJc w:val="left"/>
      <w:pPr>
        <w:ind w:left="2548" w:hanging="140"/>
      </w:pPr>
    </w:lvl>
    <w:lvl w:ilvl="5" w:tplc="5BC4CEFA">
      <w:numFmt w:val="bullet"/>
      <w:lvlText w:val="•"/>
      <w:lvlJc w:val="left"/>
      <w:pPr>
        <w:ind w:left="3180" w:hanging="140"/>
      </w:pPr>
    </w:lvl>
    <w:lvl w:ilvl="6" w:tplc="0A769494">
      <w:numFmt w:val="bullet"/>
      <w:lvlText w:val="•"/>
      <w:lvlJc w:val="left"/>
      <w:pPr>
        <w:ind w:left="3812" w:hanging="140"/>
      </w:pPr>
    </w:lvl>
    <w:lvl w:ilvl="7" w:tplc="58E2386A">
      <w:numFmt w:val="bullet"/>
      <w:lvlText w:val="•"/>
      <w:lvlJc w:val="left"/>
      <w:pPr>
        <w:ind w:left="4444" w:hanging="140"/>
      </w:pPr>
    </w:lvl>
    <w:lvl w:ilvl="8" w:tplc="C4E4D304">
      <w:numFmt w:val="bullet"/>
      <w:lvlText w:val="•"/>
      <w:lvlJc w:val="left"/>
      <w:pPr>
        <w:ind w:left="5076" w:hanging="140"/>
      </w:pPr>
    </w:lvl>
  </w:abstractNum>
  <w:abstractNum w:abstractNumId="14" w15:restartNumberingAfterBreak="0">
    <w:nsid w:val="29E311DC"/>
    <w:multiLevelType w:val="hybridMultilevel"/>
    <w:tmpl w:val="FFFFFFFF"/>
    <w:lvl w:ilvl="0" w:tplc="C3703CF0">
      <w:start w:val="1"/>
      <w:numFmt w:val="decimal"/>
      <w:lvlText w:val="%1."/>
      <w:lvlJc w:val="left"/>
      <w:pPr>
        <w:ind w:left="104" w:hanging="240"/>
      </w:pPr>
      <w:rPr>
        <w:rFonts w:ascii="Times New Roman" w:eastAsia="Times New Roman" w:hAnsi="Times New Roman" w:cs="Times New Roman" w:hint="default"/>
        <w:spacing w:val="-1"/>
        <w:w w:val="99"/>
        <w:sz w:val="24"/>
        <w:szCs w:val="24"/>
      </w:rPr>
    </w:lvl>
    <w:lvl w:ilvl="1" w:tplc="0FD6F766">
      <w:numFmt w:val="bullet"/>
      <w:lvlText w:val="•"/>
      <w:lvlJc w:val="left"/>
      <w:pPr>
        <w:ind w:left="320" w:hanging="240"/>
      </w:pPr>
    </w:lvl>
    <w:lvl w:ilvl="2" w:tplc="B8F89D7C">
      <w:numFmt w:val="bullet"/>
      <w:lvlText w:val="•"/>
      <w:lvlJc w:val="left"/>
      <w:pPr>
        <w:ind w:left="540" w:hanging="240"/>
      </w:pPr>
    </w:lvl>
    <w:lvl w:ilvl="3" w:tplc="3BF8E238">
      <w:numFmt w:val="bullet"/>
      <w:lvlText w:val="•"/>
      <w:lvlJc w:val="left"/>
      <w:pPr>
        <w:ind w:left="760" w:hanging="240"/>
      </w:pPr>
    </w:lvl>
    <w:lvl w:ilvl="4" w:tplc="2BFA68B6">
      <w:numFmt w:val="bullet"/>
      <w:lvlText w:val="•"/>
      <w:lvlJc w:val="left"/>
      <w:pPr>
        <w:ind w:left="981" w:hanging="240"/>
      </w:pPr>
    </w:lvl>
    <w:lvl w:ilvl="5" w:tplc="9982B1D6">
      <w:numFmt w:val="bullet"/>
      <w:lvlText w:val="•"/>
      <w:lvlJc w:val="left"/>
      <w:pPr>
        <w:ind w:left="1201" w:hanging="240"/>
      </w:pPr>
    </w:lvl>
    <w:lvl w:ilvl="6" w:tplc="EB6AC3D8">
      <w:numFmt w:val="bullet"/>
      <w:lvlText w:val="•"/>
      <w:lvlJc w:val="left"/>
      <w:pPr>
        <w:ind w:left="1421" w:hanging="240"/>
      </w:pPr>
    </w:lvl>
    <w:lvl w:ilvl="7" w:tplc="E014F3B6">
      <w:numFmt w:val="bullet"/>
      <w:lvlText w:val="•"/>
      <w:lvlJc w:val="left"/>
      <w:pPr>
        <w:ind w:left="1642" w:hanging="240"/>
      </w:pPr>
    </w:lvl>
    <w:lvl w:ilvl="8" w:tplc="4758890A">
      <w:numFmt w:val="bullet"/>
      <w:lvlText w:val="•"/>
      <w:lvlJc w:val="left"/>
      <w:pPr>
        <w:ind w:left="1862" w:hanging="240"/>
      </w:pPr>
    </w:lvl>
  </w:abstractNum>
  <w:abstractNum w:abstractNumId="15" w15:restartNumberingAfterBreak="0">
    <w:nsid w:val="2D2473DA"/>
    <w:multiLevelType w:val="hybridMultilevel"/>
    <w:tmpl w:val="41FEFCB2"/>
    <w:lvl w:ilvl="0" w:tplc="ACCEC8A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D3F06F8"/>
    <w:multiLevelType w:val="hybridMultilevel"/>
    <w:tmpl w:val="009479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33A6CE6"/>
    <w:multiLevelType w:val="multilevel"/>
    <w:tmpl w:val="0922CA74"/>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BD2455"/>
    <w:multiLevelType w:val="hybridMultilevel"/>
    <w:tmpl w:val="FFFFFFFF"/>
    <w:lvl w:ilvl="0" w:tplc="EEE20F60">
      <w:numFmt w:val="bullet"/>
      <w:lvlText w:val="-"/>
      <w:lvlJc w:val="left"/>
      <w:pPr>
        <w:ind w:left="108" w:hanging="107"/>
      </w:pPr>
      <w:rPr>
        <w:rFonts w:ascii="Times New Roman" w:eastAsia="Times New Roman" w:hAnsi="Times New Roman" w:cs="Times New Roman" w:hint="default"/>
        <w:w w:val="99"/>
        <w:sz w:val="18"/>
      </w:rPr>
    </w:lvl>
    <w:lvl w:ilvl="1" w:tplc="57746132">
      <w:numFmt w:val="bullet"/>
      <w:lvlText w:val="•"/>
      <w:lvlJc w:val="left"/>
      <w:pPr>
        <w:ind w:left="238" w:hanging="107"/>
      </w:pPr>
    </w:lvl>
    <w:lvl w:ilvl="2" w:tplc="50428D88">
      <w:numFmt w:val="bullet"/>
      <w:lvlText w:val="•"/>
      <w:lvlJc w:val="left"/>
      <w:pPr>
        <w:ind w:left="377" w:hanging="107"/>
      </w:pPr>
    </w:lvl>
    <w:lvl w:ilvl="3" w:tplc="304ADCA6">
      <w:numFmt w:val="bullet"/>
      <w:lvlText w:val="•"/>
      <w:lvlJc w:val="left"/>
      <w:pPr>
        <w:ind w:left="516" w:hanging="107"/>
      </w:pPr>
    </w:lvl>
    <w:lvl w:ilvl="4" w:tplc="5E4E4304">
      <w:numFmt w:val="bullet"/>
      <w:lvlText w:val="•"/>
      <w:lvlJc w:val="left"/>
      <w:pPr>
        <w:ind w:left="655" w:hanging="107"/>
      </w:pPr>
    </w:lvl>
    <w:lvl w:ilvl="5" w:tplc="86A26FDC">
      <w:numFmt w:val="bullet"/>
      <w:lvlText w:val="•"/>
      <w:lvlJc w:val="left"/>
      <w:pPr>
        <w:ind w:left="794" w:hanging="107"/>
      </w:pPr>
    </w:lvl>
    <w:lvl w:ilvl="6" w:tplc="B2AE50AE">
      <w:numFmt w:val="bullet"/>
      <w:lvlText w:val="•"/>
      <w:lvlJc w:val="left"/>
      <w:pPr>
        <w:ind w:left="932" w:hanging="107"/>
      </w:pPr>
    </w:lvl>
    <w:lvl w:ilvl="7" w:tplc="8FE0F530">
      <w:numFmt w:val="bullet"/>
      <w:lvlText w:val="•"/>
      <w:lvlJc w:val="left"/>
      <w:pPr>
        <w:ind w:left="1071" w:hanging="107"/>
      </w:pPr>
    </w:lvl>
    <w:lvl w:ilvl="8" w:tplc="CD7A432A">
      <w:numFmt w:val="bullet"/>
      <w:lvlText w:val="•"/>
      <w:lvlJc w:val="left"/>
      <w:pPr>
        <w:ind w:left="1210" w:hanging="107"/>
      </w:pPr>
    </w:lvl>
  </w:abstractNum>
  <w:abstractNum w:abstractNumId="19" w15:restartNumberingAfterBreak="0">
    <w:nsid w:val="35943D0C"/>
    <w:multiLevelType w:val="hybridMultilevel"/>
    <w:tmpl w:val="DD1ADC12"/>
    <w:lvl w:ilvl="0" w:tplc="E2AEC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BC15E3"/>
    <w:multiLevelType w:val="hybridMultilevel"/>
    <w:tmpl w:val="065091F2"/>
    <w:lvl w:ilvl="0" w:tplc="78862CE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CC7A79"/>
    <w:multiLevelType w:val="hybridMultilevel"/>
    <w:tmpl w:val="AC18AE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7AE4218"/>
    <w:multiLevelType w:val="hybridMultilevel"/>
    <w:tmpl w:val="FFFFFFFF"/>
    <w:lvl w:ilvl="0" w:tplc="8A2E8C50">
      <w:numFmt w:val="bullet"/>
      <w:lvlText w:val="-"/>
      <w:lvlJc w:val="left"/>
      <w:pPr>
        <w:ind w:left="249" w:hanging="140"/>
      </w:pPr>
      <w:rPr>
        <w:rFonts w:ascii="Times New Roman" w:eastAsia="Times New Roman" w:hAnsi="Times New Roman" w:cs="Times New Roman" w:hint="default"/>
        <w:w w:val="99"/>
        <w:sz w:val="24"/>
      </w:rPr>
    </w:lvl>
    <w:lvl w:ilvl="1" w:tplc="793685C2">
      <w:numFmt w:val="bullet"/>
      <w:lvlText w:val="•"/>
      <w:lvlJc w:val="left"/>
      <w:pPr>
        <w:ind w:left="1046" w:hanging="140"/>
      </w:pPr>
    </w:lvl>
    <w:lvl w:ilvl="2" w:tplc="E204508A">
      <w:numFmt w:val="bullet"/>
      <w:lvlText w:val="•"/>
      <w:lvlJc w:val="left"/>
      <w:pPr>
        <w:ind w:left="1853" w:hanging="140"/>
      </w:pPr>
    </w:lvl>
    <w:lvl w:ilvl="3" w:tplc="49F80AB4">
      <w:numFmt w:val="bullet"/>
      <w:lvlText w:val="•"/>
      <w:lvlJc w:val="left"/>
      <w:pPr>
        <w:ind w:left="2660" w:hanging="140"/>
      </w:pPr>
    </w:lvl>
    <w:lvl w:ilvl="4" w:tplc="06ECEAAC">
      <w:numFmt w:val="bullet"/>
      <w:lvlText w:val="•"/>
      <w:lvlJc w:val="left"/>
      <w:pPr>
        <w:ind w:left="3466" w:hanging="140"/>
      </w:pPr>
    </w:lvl>
    <w:lvl w:ilvl="5" w:tplc="67162F08">
      <w:numFmt w:val="bullet"/>
      <w:lvlText w:val="•"/>
      <w:lvlJc w:val="left"/>
      <w:pPr>
        <w:ind w:left="4273" w:hanging="140"/>
      </w:pPr>
    </w:lvl>
    <w:lvl w:ilvl="6" w:tplc="B2F85510">
      <w:numFmt w:val="bullet"/>
      <w:lvlText w:val="•"/>
      <w:lvlJc w:val="left"/>
      <w:pPr>
        <w:ind w:left="5080" w:hanging="140"/>
      </w:pPr>
    </w:lvl>
    <w:lvl w:ilvl="7" w:tplc="D72C3EF4">
      <w:numFmt w:val="bullet"/>
      <w:lvlText w:val="•"/>
      <w:lvlJc w:val="left"/>
      <w:pPr>
        <w:ind w:left="5886" w:hanging="140"/>
      </w:pPr>
    </w:lvl>
    <w:lvl w:ilvl="8" w:tplc="7D4064F2">
      <w:numFmt w:val="bullet"/>
      <w:lvlText w:val="•"/>
      <w:lvlJc w:val="left"/>
      <w:pPr>
        <w:ind w:left="6693" w:hanging="140"/>
      </w:pPr>
    </w:lvl>
  </w:abstractNum>
  <w:abstractNum w:abstractNumId="23" w15:restartNumberingAfterBreak="0">
    <w:nsid w:val="4C675F6B"/>
    <w:multiLevelType w:val="hybridMultilevel"/>
    <w:tmpl w:val="FFFFFFFF"/>
    <w:lvl w:ilvl="0" w:tplc="C236247E">
      <w:numFmt w:val="bullet"/>
      <w:lvlText w:val="-"/>
      <w:lvlJc w:val="left"/>
      <w:pPr>
        <w:ind w:left="239" w:hanging="140"/>
      </w:pPr>
      <w:rPr>
        <w:rFonts w:ascii="Times New Roman" w:eastAsia="Times New Roman" w:hAnsi="Times New Roman" w:cs="Times New Roman" w:hint="default"/>
        <w:w w:val="99"/>
        <w:sz w:val="24"/>
      </w:rPr>
    </w:lvl>
    <w:lvl w:ilvl="1" w:tplc="74CC3B14">
      <w:numFmt w:val="bullet"/>
      <w:lvlText w:val="•"/>
      <w:lvlJc w:val="left"/>
      <w:pPr>
        <w:ind w:left="853" w:hanging="140"/>
      </w:pPr>
    </w:lvl>
    <w:lvl w:ilvl="2" w:tplc="B956ABCE">
      <w:numFmt w:val="bullet"/>
      <w:lvlText w:val="•"/>
      <w:lvlJc w:val="left"/>
      <w:pPr>
        <w:ind w:left="1467" w:hanging="140"/>
      </w:pPr>
    </w:lvl>
    <w:lvl w:ilvl="3" w:tplc="ABE892C0">
      <w:numFmt w:val="bullet"/>
      <w:lvlText w:val="•"/>
      <w:lvlJc w:val="left"/>
      <w:pPr>
        <w:ind w:left="2080" w:hanging="140"/>
      </w:pPr>
    </w:lvl>
    <w:lvl w:ilvl="4" w:tplc="48DCB74E">
      <w:numFmt w:val="bullet"/>
      <w:lvlText w:val="•"/>
      <w:lvlJc w:val="left"/>
      <w:pPr>
        <w:ind w:left="2694" w:hanging="140"/>
      </w:pPr>
    </w:lvl>
    <w:lvl w:ilvl="5" w:tplc="E2E40964">
      <w:numFmt w:val="bullet"/>
      <w:lvlText w:val="•"/>
      <w:lvlJc w:val="left"/>
      <w:pPr>
        <w:ind w:left="3308" w:hanging="140"/>
      </w:pPr>
    </w:lvl>
    <w:lvl w:ilvl="6" w:tplc="A0E87306">
      <w:numFmt w:val="bullet"/>
      <w:lvlText w:val="•"/>
      <w:lvlJc w:val="left"/>
      <w:pPr>
        <w:ind w:left="3921" w:hanging="140"/>
      </w:pPr>
    </w:lvl>
    <w:lvl w:ilvl="7" w:tplc="21668B50">
      <w:numFmt w:val="bullet"/>
      <w:lvlText w:val="•"/>
      <w:lvlJc w:val="left"/>
      <w:pPr>
        <w:ind w:left="4535" w:hanging="140"/>
      </w:pPr>
    </w:lvl>
    <w:lvl w:ilvl="8" w:tplc="09181B9A">
      <w:numFmt w:val="bullet"/>
      <w:lvlText w:val="•"/>
      <w:lvlJc w:val="left"/>
      <w:pPr>
        <w:ind w:left="5148" w:hanging="140"/>
      </w:pPr>
    </w:lvl>
  </w:abstractNum>
  <w:abstractNum w:abstractNumId="24" w15:restartNumberingAfterBreak="0">
    <w:nsid w:val="4CA05A3B"/>
    <w:multiLevelType w:val="hybridMultilevel"/>
    <w:tmpl w:val="9FA4C6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EEF67F4"/>
    <w:multiLevelType w:val="hybridMultilevel"/>
    <w:tmpl w:val="089C9F70"/>
    <w:lvl w:ilvl="0" w:tplc="7DE0A04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FF648BA"/>
    <w:multiLevelType w:val="hybridMultilevel"/>
    <w:tmpl w:val="FFFFFFFF"/>
    <w:lvl w:ilvl="0" w:tplc="8F1A5628">
      <w:numFmt w:val="bullet"/>
      <w:lvlText w:val="-"/>
      <w:lvlJc w:val="left"/>
      <w:pPr>
        <w:ind w:left="112" w:hanging="106"/>
      </w:pPr>
      <w:rPr>
        <w:rFonts w:ascii="Times New Roman" w:eastAsia="Times New Roman" w:hAnsi="Times New Roman" w:cs="Times New Roman" w:hint="default"/>
        <w:spacing w:val="-3"/>
        <w:w w:val="99"/>
        <w:sz w:val="18"/>
      </w:rPr>
    </w:lvl>
    <w:lvl w:ilvl="1" w:tplc="A7BC4C52">
      <w:numFmt w:val="bullet"/>
      <w:lvlText w:val="•"/>
      <w:lvlJc w:val="left"/>
      <w:pPr>
        <w:ind w:left="296" w:hanging="106"/>
      </w:pPr>
    </w:lvl>
    <w:lvl w:ilvl="2" w:tplc="4A78623A">
      <w:numFmt w:val="bullet"/>
      <w:lvlText w:val="•"/>
      <w:lvlJc w:val="left"/>
      <w:pPr>
        <w:ind w:left="472" w:hanging="106"/>
      </w:pPr>
    </w:lvl>
    <w:lvl w:ilvl="3" w:tplc="DE283604">
      <w:numFmt w:val="bullet"/>
      <w:lvlText w:val="•"/>
      <w:lvlJc w:val="left"/>
      <w:pPr>
        <w:ind w:left="648" w:hanging="106"/>
      </w:pPr>
    </w:lvl>
    <w:lvl w:ilvl="4" w:tplc="81900CC4">
      <w:numFmt w:val="bullet"/>
      <w:lvlText w:val="•"/>
      <w:lvlJc w:val="left"/>
      <w:pPr>
        <w:ind w:left="824" w:hanging="106"/>
      </w:pPr>
    </w:lvl>
    <w:lvl w:ilvl="5" w:tplc="F5D0ECAE">
      <w:numFmt w:val="bullet"/>
      <w:lvlText w:val="•"/>
      <w:lvlJc w:val="left"/>
      <w:pPr>
        <w:ind w:left="1000" w:hanging="106"/>
      </w:pPr>
    </w:lvl>
    <w:lvl w:ilvl="6" w:tplc="6D8C26C4">
      <w:numFmt w:val="bullet"/>
      <w:lvlText w:val="•"/>
      <w:lvlJc w:val="left"/>
      <w:pPr>
        <w:ind w:left="1176" w:hanging="106"/>
      </w:pPr>
    </w:lvl>
    <w:lvl w:ilvl="7" w:tplc="A05C770E">
      <w:numFmt w:val="bullet"/>
      <w:lvlText w:val="•"/>
      <w:lvlJc w:val="left"/>
      <w:pPr>
        <w:ind w:left="1352" w:hanging="106"/>
      </w:pPr>
    </w:lvl>
    <w:lvl w:ilvl="8" w:tplc="B964C746">
      <w:numFmt w:val="bullet"/>
      <w:lvlText w:val="•"/>
      <w:lvlJc w:val="left"/>
      <w:pPr>
        <w:ind w:left="1528" w:hanging="106"/>
      </w:pPr>
    </w:lvl>
  </w:abstractNum>
  <w:abstractNum w:abstractNumId="27" w15:restartNumberingAfterBreak="0">
    <w:nsid w:val="520B2E95"/>
    <w:multiLevelType w:val="hybridMultilevel"/>
    <w:tmpl w:val="7AF479C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53C16B47"/>
    <w:multiLevelType w:val="hybridMultilevel"/>
    <w:tmpl w:val="5F3CF162"/>
    <w:lvl w:ilvl="0" w:tplc="6144D38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49D5899"/>
    <w:multiLevelType w:val="hybridMultilevel"/>
    <w:tmpl w:val="5D6A1F12"/>
    <w:lvl w:ilvl="0" w:tplc="84785E76">
      <w:start w:val="5"/>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0" w15:restartNumberingAfterBreak="0">
    <w:nsid w:val="60EC0564"/>
    <w:multiLevelType w:val="hybridMultilevel"/>
    <w:tmpl w:val="DCB49012"/>
    <w:lvl w:ilvl="0" w:tplc="1E421B48">
      <w:start w:val="1"/>
      <w:numFmt w:val="decimal"/>
      <w:lvlText w:val="%1."/>
      <w:lvlJc w:val="left"/>
      <w:pPr>
        <w:ind w:left="4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31" w15:restartNumberingAfterBreak="0">
    <w:nsid w:val="63CF4CD4"/>
    <w:multiLevelType w:val="hybridMultilevel"/>
    <w:tmpl w:val="2FB6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D33A1"/>
    <w:multiLevelType w:val="hybridMultilevel"/>
    <w:tmpl w:val="FFFFFFFF"/>
    <w:lvl w:ilvl="0" w:tplc="C762A1E4">
      <w:numFmt w:val="bullet"/>
      <w:lvlText w:val="-"/>
      <w:lvlJc w:val="left"/>
      <w:pPr>
        <w:ind w:left="107" w:hanging="140"/>
      </w:pPr>
      <w:rPr>
        <w:rFonts w:ascii="Times New Roman" w:eastAsia="Times New Roman" w:hAnsi="Times New Roman" w:cs="Times New Roman" w:hint="default"/>
        <w:w w:val="99"/>
        <w:sz w:val="24"/>
      </w:rPr>
    </w:lvl>
    <w:lvl w:ilvl="1" w:tplc="24761072">
      <w:numFmt w:val="bullet"/>
      <w:lvlText w:val="•"/>
      <w:lvlJc w:val="left"/>
      <w:pPr>
        <w:ind w:left="314" w:hanging="140"/>
      </w:pPr>
    </w:lvl>
    <w:lvl w:ilvl="2" w:tplc="62664B34">
      <w:numFmt w:val="bullet"/>
      <w:lvlText w:val="•"/>
      <w:lvlJc w:val="left"/>
      <w:pPr>
        <w:ind w:left="528" w:hanging="140"/>
      </w:pPr>
    </w:lvl>
    <w:lvl w:ilvl="3" w:tplc="5F2CAC06">
      <w:numFmt w:val="bullet"/>
      <w:lvlText w:val="•"/>
      <w:lvlJc w:val="left"/>
      <w:pPr>
        <w:ind w:left="742" w:hanging="140"/>
      </w:pPr>
    </w:lvl>
    <w:lvl w:ilvl="4" w:tplc="D16A7812">
      <w:numFmt w:val="bullet"/>
      <w:lvlText w:val="•"/>
      <w:lvlJc w:val="left"/>
      <w:pPr>
        <w:ind w:left="956" w:hanging="140"/>
      </w:pPr>
    </w:lvl>
    <w:lvl w:ilvl="5" w:tplc="DD6638D6">
      <w:numFmt w:val="bullet"/>
      <w:lvlText w:val="•"/>
      <w:lvlJc w:val="left"/>
      <w:pPr>
        <w:ind w:left="1171" w:hanging="140"/>
      </w:pPr>
    </w:lvl>
    <w:lvl w:ilvl="6" w:tplc="C32E416C">
      <w:numFmt w:val="bullet"/>
      <w:lvlText w:val="•"/>
      <w:lvlJc w:val="left"/>
      <w:pPr>
        <w:ind w:left="1385" w:hanging="140"/>
      </w:pPr>
    </w:lvl>
    <w:lvl w:ilvl="7" w:tplc="47027814">
      <w:numFmt w:val="bullet"/>
      <w:lvlText w:val="•"/>
      <w:lvlJc w:val="left"/>
      <w:pPr>
        <w:ind w:left="1599" w:hanging="140"/>
      </w:pPr>
    </w:lvl>
    <w:lvl w:ilvl="8" w:tplc="0046D2FA">
      <w:numFmt w:val="bullet"/>
      <w:lvlText w:val="•"/>
      <w:lvlJc w:val="left"/>
      <w:pPr>
        <w:ind w:left="1813" w:hanging="140"/>
      </w:pPr>
    </w:lvl>
  </w:abstractNum>
  <w:abstractNum w:abstractNumId="33" w15:restartNumberingAfterBreak="0">
    <w:nsid w:val="691D54FD"/>
    <w:multiLevelType w:val="hybridMultilevel"/>
    <w:tmpl w:val="B7526D6C"/>
    <w:lvl w:ilvl="0" w:tplc="6672A3B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1C15996"/>
    <w:multiLevelType w:val="hybridMultilevel"/>
    <w:tmpl w:val="6DE67070"/>
    <w:lvl w:ilvl="0" w:tplc="CF6E5DA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9BA3500"/>
    <w:multiLevelType w:val="hybridMultilevel"/>
    <w:tmpl w:val="FFFFFFFF"/>
    <w:lvl w:ilvl="0" w:tplc="021895F2">
      <w:numFmt w:val="bullet"/>
      <w:lvlText w:val="-"/>
      <w:lvlJc w:val="left"/>
      <w:pPr>
        <w:ind w:left="12" w:hanging="140"/>
      </w:pPr>
      <w:rPr>
        <w:rFonts w:ascii="Times New Roman" w:eastAsia="Times New Roman" w:hAnsi="Times New Roman" w:cs="Times New Roman" w:hint="default"/>
        <w:w w:val="99"/>
        <w:sz w:val="24"/>
      </w:rPr>
    </w:lvl>
    <w:lvl w:ilvl="1" w:tplc="E146E276">
      <w:numFmt w:val="bullet"/>
      <w:lvlText w:val="•"/>
      <w:lvlJc w:val="left"/>
      <w:pPr>
        <w:ind w:left="652" w:hanging="140"/>
      </w:pPr>
    </w:lvl>
    <w:lvl w:ilvl="2" w:tplc="6FA69A66">
      <w:numFmt w:val="bullet"/>
      <w:lvlText w:val="•"/>
      <w:lvlJc w:val="left"/>
      <w:pPr>
        <w:ind w:left="1284" w:hanging="140"/>
      </w:pPr>
    </w:lvl>
    <w:lvl w:ilvl="3" w:tplc="A932838E">
      <w:numFmt w:val="bullet"/>
      <w:lvlText w:val="•"/>
      <w:lvlJc w:val="left"/>
      <w:pPr>
        <w:ind w:left="1916" w:hanging="140"/>
      </w:pPr>
    </w:lvl>
    <w:lvl w:ilvl="4" w:tplc="63E26492">
      <w:numFmt w:val="bullet"/>
      <w:lvlText w:val="•"/>
      <w:lvlJc w:val="left"/>
      <w:pPr>
        <w:ind w:left="2548" w:hanging="140"/>
      </w:pPr>
    </w:lvl>
    <w:lvl w:ilvl="5" w:tplc="CFDCA8E0">
      <w:numFmt w:val="bullet"/>
      <w:lvlText w:val="•"/>
      <w:lvlJc w:val="left"/>
      <w:pPr>
        <w:ind w:left="3180" w:hanging="140"/>
      </w:pPr>
    </w:lvl>
    <w:lvl w:ilvl="6" w:tplc="36441D7A">
      <w:numFmt w:val="bullet"/>
      <w:lvlText w:val="•"/>
      <w:lvlJc w:val="left"/>
      <w:pPr>
        <w:ind w:left="3812" w:hanging="140"/>
      </w:pPr>
    </w:lvl>
    <w:lvl w:ilvl="7" w:tplc="41EAFF3E">
      <w:numFmt w:val="bullet"/>
      <w:lvlText w:val="•"/>
      <w:lvlJc w:val="left"/>
      <w:pPr>
        <w:ind w:left="4444" w:hanging="140"/>
      </w:pPr>
    </w:lvl>
    <w:lvl w:ilvl="8" w:tplc="B19426D6">
      <w:numFmt w:val="bullet"/>
      <w:lvlText w:val="•"/>
      <w:lvlJc w:val="left"/>
      <w:pPr>
        <w:ind w:left="5076" w:hanging="140"/>
      </w:pPr>
    </w:lvl>
  </w:abstractNum>
  <w:num w:numId="1" w16cid:durableId="1750883414">
    <w:abstractNumId w:val="1"/>
  </w:num>
  <w:num w:numId="2" w16cid:durableId="1596791014">
    <w:abstractNumId w:val="15"/>
  </w:num>
  <w:num w:numId="3" w16cid:durableId="1135416664">
    <w:abstractNumId w:val="34"/>
  </w:num>
  <w:num w:numId="4" w16cid:durableId="132647279">
    <w:abstractNumId w:val="20"/>
  </w:num>
  <w:num w:numId="5" w16cid:durableId="1165046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9738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899312">
    <w:abstractNumId w:val="25"/>
  </w:num>
  <w:num w:numId="8" w16cid:durableId="1814829527">
    <w:abstractNumId w:val="34"/>
  </w:num>
  <w:num w:numId="9" w16cid:durableId="1706364958">
    <w:abstractNumId w:val="6"/>
  </w:num>
  <w:num w:numId="10" w16cid:durableId="854613010">
    <w:abstractNumId w:val="29"/>
  </w:num>
  <w:num w:numId="11" w16cid:durableId="1628464523">
    <w:abstractNumId w:val="13"/>
  </w:num>
  <w:num w:numId="12" w16cid:durableId="615916505">
    <w:abstractNumId w:val="35"/>
  </w:num>
  <w:num w:numId="13" w16cid:durableId="250088425">
    <w:abstractNumId w:val="4"/>
  </w:num>
  <w:num w:numId="14" w16cid:durableId="1743793633">
    <w:abstractNumId w:val="2"/>
  </w:num>
  <w:num w:numId="15" w16cid:durableId="879050436">
    <w:abstractNumId w:val="23"/>
  </w:num>
  <w:num w:numId="16" w16cid:durableId="594361447">
    <w:abstractNumId w:val="12"/>
  </w:num>
  <w:num w:numId="17" w16cid:durableId="1570799001">
    <w:abstractNumId w:val="10"/>
    <w:lvlOverride w:ilvl="0">
      <w:startOverride w:val="1"/>
    </w:lvlOverride>
    <w:lvlOverride w:ilvl="1"/>
    <w:lvlOverride w:ilvl="2"/>
    <w:lvlOverride w:ilvl="3"/>
    <w:lvlOverride w:ilvl="4"/>
    <w:lvlOverride w:ilvl="5"/>
    <w:lvlOverride w:ilvl="6"/>
    <w:lvlOverride w:ilvl="7"/>
    <w:lvlOverride w:ilvl="8"/>
  </w:num>
  <w:num w:numId="18" w16cid:durableId="475294343">
    <w:abstractNumId w:val="27"/>
  </w:num>
  <w:num w:numId="19" w16cid:durableId="1671979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3801534">
    <w:abstractNumId w:val="7"/>
  </w:num>
  <w:num w:numId="21" w16cid:durableId="565620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156384">
    <w:abstractNumId w:val="32"/>
  </w:num>
  <w:num w:numId="23" w16cid:durableId="1077940582">
    <w:abstractNumId w:val="14"/>
    <w:lvlOverride w:ilvl="0">
      <w:startOverride w:val="1"/>
    </w:lvlOverride>
    <w:lvlOverride w:ilvl="1"/>
    <w:lvlOverride w:ilvl="2"/>
    <w:lvlOverride w:ilvl="3"/>
    <w:lvlOverride w:ilvl="4"/>
    <w:lvlOverride w:ilvl="5"/>
    <w:lvlOverride w:ilvl="6"/>
    <w:lvlOverride w:ilvl="7"/>
    <w:lvlOverride w:ilvl="8"/>
  </w:num>
  <w:num w:numId="24" w16cid:durableId="1385060403">
    <w:abstractNumId w:val="18"/>
  </w:num>
  <w:num w:numId="25" w16cid:durableId="1581406178">
    <w:abstractNumId w:val="26"/>
  </w:num>
  <w:num w:numId="26" w16cid:durableId="377558830">
    <w:abstractNumId w:val="24"/>
  </w:num>
  <w:num w:numId="27" w16cid:durableId="1393234015">
    <w:abstractNumId w:val="21"/>
  </w:num>
  <w:num w:numId="28" w16cid:durableId="1946110332">
    <w:abstractNumId w:val="5"/>
  </w:num>
  <w:num w:numId="29" w16cid:durableId="927075967">
    <w:abstractNumId w:val="22"/>
  </w:num>
  <w:num w:numId="30" w16cid:durableId="1579024896">
    <w:abstractNumId w:val="28"/>
  </w:num>
  <w:num w:numId="31" w16cid:durableId="1252661508">
    <w:abstractNumId w:val="3"/>
  </w:num>
  <w:num w:numId="32" w16cid:durableId="1640263572">
    <w:abstractNumId w:val="9"/>
  </w:num>
  <w:num w:numId="33" w16cid:durableId="1724595412">
    <w:abstractNumId w:val="19"/>
  </w:num>
  <w:num w:numId="34" w16cid:durableId="94839487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0309527">
    <w:abstractNumId w:val="31"/>
  </w:num>
  <w:num w:numId="36" w16cid:durableId="1440418026">
    <w:abstractNumId w:val="16"/>
  </w:num>
  <w:num w:numId="37" w16cid:durableId="192960321">
    <w:abstractNumId w:val="17"/>
  </w:num>
  <w:num w:numId="38" w16cid:durableId="1625581316">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C1"/>
    <w:rsid w:val="000239DE"/>
    <w:rsid w:val="000307EC"/>
    <w:rsid w:val="00050E5E"/>
    <w:rsid w:val="00084588"/>
    <w:rsid w:val="00095029"/>
    <w:rsid w:val="00095A4C"/>
    <w:rsid w:val="000A2556"/>
    <w:rsid w:val="000C1135"/>
    <w:rsid w:val="000C1ABA"/>
    <w:rsid w:val="000F2782"/>
    <w:rsid w:val="001048AA"/>
    <w:rsid w:val="00146B22"/>
    <w:rsid w:val="00163EC1"/>
    <w:rsid w:val="00175814"/>
    <w:rsid w:val="00182766"/>
    <w:rsid w:val="001D7FB6"/>
    <w:rsid w:val="001E12CA"/>
    <w:rsid w:val="001F5166"/>
    <w:rsid w:val="002038FD"/>
    <w:rsid w:val="0020644E"/>
    <w:rsid w:val="00220C1E"/>
    <w:rsid w:val="002258B3"/>
    <w:rsid w:val="0027162B"/>
    <w:rsid w:val="00284328"/>
    <w:rsid w:val="0028683A"/>
    <w:rsid w:val="00286FDC"/>
    <w:rsid w:val="002A04FE"/>
    <w:rsid w:val="002A7AE0"/>
    <w:rsid w:val="002C6B92"/>
    <w:rsid w:val="002E48C5"/>
    <w:rsid w:val="002F7B6E"/>
    <w:rsid w:val="00307F76"/>
    <w:rsid w:val="00311781"/>
    <w:rsid w:val="0031678F"/>
    <w:rsid w:val="00323865"/>
    <w:rsid w:val="00351634"/>
    <w:rsid w:val="00374A54"/>
    <w:rsid w:val="003A33FF"/>
    <w:rsid w:val="00401567"/>
    <w:rsid w:val="00423B1D"/>
    <w:rsid w:val="00430C2D"/>
    <w:rsid w:val="004324B1"/>
    <w:rsid w:val="00444D2F"/>
    <w:rsid w:val="00486AB0"/>
    <w:rsid w:val="00491AFF"/>
    <w:rsid w:val="004A0C4F"/>
    <w:rsid w:val="004D0C61"/>
    <w:rsid w:val="004D6B18"/>
    <w:rsid w:val="004D7EC6"/>
    <w:rsid w:val="004E7A76"/>
    <w:rsid w:val="004F5770"/>
    <w:rsid w:val="0050270D"/>
    <w:rsid w:val="0051117B"/>
    <w:rsid w:val="005221A2"/>
    <w:rsid w:val="00550AB4"/>
    <w:rsid w:val="00576BB4"/>
    <w:rsid w:val="00577BDA"/>
    <w:rsid w:val="005A7ED7"/>
    <w:rsid w:val="005B2882"/>
    <w:rsid w:val="005B4B18"/>
    <w:rsid w:val="005C2240"/>
    <w:rsid w:val="005C2B2F"/>
    <w:rsid w:val="005E5A06"/>
    <w:rsid w:val="005F5370"/>
    <w:rsid w:val="00612B86"/>
    <w:rsid w:val="00640911"/>
    <w:rsid w:val="00646126"/>
    <w:rsid w:val="0067109C"/>
    <w:rsid w:val="00683AFC"/>
    <w:rsid w:val="006A5CF1"/>
    <w:rsid w:val="006B139A"/>
    <w:rsid w:val="006B1DB4"/>
    <w:rsid w:val="006B24EA"/>
    <w:rsid w:val="006B4C20"/>
    <w:rsid w:val="006C2995"/>
    <w:rsid w:val="006D1A87"/>
    <w:rsid w:val="006F049A"/>
    <w:rsid w:val="006F5A0E"/>
    <w:rsid w:val="006F7F24"/>
    <w:rsid w:val="00711B8B"/>
    <w:rsid w:val="00716045"/>
    <w:rsid w:val="007242A7"/>
    <w:rsid w:val="0073647A"/>
    <w:rsid w:val="00762687"/>
    <w:rsid w:val="0076757F"/>
    <w:rsid w:val="007818E6"/>
    <w:rsid w:val="007B54F1"/>
    <w:rsid w:val="007C52EA"/>
    <w:rsid w:val="007F002C"/>
    <w:rsid w:val="007F5A5C"/>
    <w:rsid w:val="00823F21"/>
    <w:rsid w:val="00885BA8"/>
    <w:rsid w:val="008A7961"/>
    <w:rsid w:val="008B7C1A"/>
    <w:rsid w:val="008D6A66"/>
    <w:rsid w:val="008F42E6"/>
    <w:rsid w:val="009054E0"/>
    <w:rsid w:val="00944C42"/>
    <w:rsid w:val="00971C09"/>
    <w:rsid w:val="009733DA"/>
    <w:rsid w:val="009A76FA"/>
    <w:rsid w:val="009B0700"/>
    <w:rsid w:val="009D489F"/>
    <w:rsid w:val="009F473D"/>
    <w:rsid w:val="00A03358"/>
    <w:rsid w:val="00A03F31"/>
    <w:rsid w:val="00A1459F"/>
    <w:rsid w:val="00A17BAA"/>
    <w:rsid w:val="00A336B2"/>
    <w:rsid w:val="00A62DED"/>
    <w:rsid w:val="00AA4E4D"/>
    <w:rsid w:val="00AC3425"/>
    <w:rsid w:val="00AC6373"/>
    <w:rsid w:val="00AD44A1"/>
    <w:rsid w:val="00AD6B40"/>
    <w:rsid w:val="00AF1585"/>
    <w:rsid w:val="00B42113"/>
    <w:rsid w:val="00B8428E"/>
    <w:rsid w:val="00B860ED"/>
    <w:rsid w:val="00B9790F"/>
    <w:rsid w:val="00BB21EE"/>
    <w:rsid w:val="00BD67E7"/>
    <w:rsid w:val="00C156F4"/>
    <w:rsid w:val="00C17A45"/>
    <w:rsid w:val="00C524B2"/>
    <w:rsid w:val="00C54FC3"/>
    <w:rsid w:val="00C737BD"/>
    <w:rsid w:val="00C75306"/>
    <w:rsid w:val="00C93799"/>
    <w:rsid w:val="00CA2022"/>
    <w:rsid w:val="00CB6579"/>
    <w:rsid w:val="00CB7A75"/>
    <w:rsid w:val="00CB7BA8"/>
    <w:rsid w:val="00CD3D06"/>
    <w:rsid w:val="00CE3CFF"/>
    <w:rsid w:val="00CF2D5A"/>
    <w:rsid w:val="00CF6EFE"/>
    <w:rsid w:val="00D13A20"/>
    <w:rsid w:val="00D4710A"/>
    <w:rsid w:val="00D47E7A"/>
    <w:rsid w:val="00D6478C"/>
    <w:rsid w:val="00D661F4"/>
    <w:rsid w:val="00D80527"/>
    <w:rsid w:val="00D92640"/>
    <w:rsid w:val="00DA32B8"/>
    <w:rsid w:val="00DA4E92"/>
    <w:rsid w:val="00DA6157"/>
    <w:rsid w:val="00DC4C86"/>
    <w:rsid w:val="00DC5183"/>
    <w:rsid w:val="00DC5440"/>
    <w:rsid w:val="00DD7A89"/>
    <w:rsid w:val="00DE7AD6"/>
    <w:rsid w:val="00DF44FF"/>
    <w:rsid w:val="00E074ED"/>
    <w:rsid w:val="00E11232"/>
    <w:rsid w:val="00E26C90"/>
    <w:rsid w:val="00E356AF"/>
    <w:rsid w:val="00E431CB"/>
    <w:rsid w:val="00E83DF7"/>
    <w:rsid w:val="00E870B4"/>
    <w:rsid w:val="00E95BDF"/>
    <w:rsid w:val="00E96B85"/>
    <w:rsid w:val="00E96DF4"/>
    <w:rsid w:val="00EC057B"/>
    <w:rsid w:val="00ED1245"/>
    <w:rsid w:val="00ED4897"/>
    <w:rsid w:val="00EE5DAE"/>
    <w:rsid w:val="00EF0EB9"/>
    <w:rsid w:val="00EF4212"/>
    <w:rsid w:val="00F06813"/>
    <w:rsid w:val="00F13C1B"/>
    <w:rsid w:val="00F2401A"/>
    <w:rsid w:val="00F37AEE"/>
    <w:rsid w:val="00F7650E"/>
    <w:rsid w:val="00FC3E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9B15"/>
  <w15:chartTrackingRefBased/>
  <w15:docId w15:val="{3AA46D9C-8A77-4671-AE05-CAAC9657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link w:val="Naslov3Char"/>
    <w:uiPriority w:val="99"/>
    <w:unhideWhenUsed/>
    <w:qFormat/>
    <w:rsid w:val="001D7FB6"/>
    <w:pPr>
      <w:widowControl w:val="0"/>
      <w:autoSpaceDE w:val="0"/>
      <w:autoSpaceDN w:val="0"/>
      <w:spacing w:after="0" w:line="274" w:lineRule="exact"/>
      <w:ind w:left="436"/>
      <w:outlineLvl w:val="2"/>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unhideWhenUsed/>
    <w:rsid w:val="00163EC1"/>
    <w:pPr>
      <w:spacing w:after="120"/>
    </w:pPr>
  </w:style>
  <w:style w:type="character" w:customStyle="1" w:styleId="TijelotekstaChar">
    <w:name w:val="Tijelo teksta Char"/>
    <w:basedOn w:val="Zadanifontodlomka"/>
    <w:link w:val="Tijeloteksta"/>
    <w:uiPriority w:val="99"/>
    <w:semiHidden/>
    <w:rsid w:val="00163EC1"/>
  </w:style>
  <w:style w:type="paragraph" w:styleId="StandardWeb">
    <w:name w:val="Normal (Web)"/>
    <w:basedOn w:val="Normal"/>
    <w:uiPriority w:val="99"/>
    <w:semiHidden/>
    <w:unhideWhenUsed/>
    <w:rsid w:val="00163EC1"/>
    <w:rPr>
      <w:rFonts w:ascii="Times New Roman" w:hAnsi="Times New Roman" w:cs="Times New Roman"/>
      <w:sz w:val="24"/>
      <w:szCs w:val="24"/>
    </w:rPr>
  </w:style>
  <w:style w:type="paragraph" w:styleId="Podnoje">
    <w:name w:val="footer"/>
    <w:basedOn w:val="Normal"/>
    <w:link w:val="PodnojeChar"/>
    <w:uiPriority w:val="99"/>
    <w:rsid w:val="00163EC1"/>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hr-HR"/>
    </w:rPr>
  </w:style>
  <w:style w:type="character" w:customStyle="1" w:styleId="PodnojeChar">
    <w:name w:val="Podnožje Char"/>
    <w:basedOn w:val="Zadanifontodlomka"/>
    <w:link w:val="Podnoje"/>
    <w:uiPriority w:val="99"/>
    <w:rsid w:val="00163EC1"/>
    <w:rPr>
      <w:rFonts w:ascii="Times New Roman" w:eastAsia="Times New Roman" w:hAnsi="Times New Roman" w:cs="Times New Roman"/>
      <w:lang w:eastAsia="hr-HR"/>
    </w:rPr>
  </w:style>
  <w:style w:type="character" w:styleId="Brojstranice">
    <w:name w:val="page number"/>
    <w:uiPriority w:val="99"/>
    <w:rsid w:val="00163EC1"/>
    <w:rPr>
      <w:rFonts w:cs="Times New Roman"/>
    </w:rPr>
  </w:style>
  <w:style w:type="paragraph" w:customStyle="1" w:styleId="TableParagraph">
    <w:name w:val="Table Paragraph"/>
    <w:basedOn w:val="Normal"/>
    <w:uiPriority w:val="1"/>
    <w:qFormat/>
    <w:rsid w:val="008F42E6"/>
    <w:pPr>
      <w:widowControl w:val="0"/>
      <w:autoSpaceDE w:val="0"/>
      <w:autoSpaceDN w:val="0"/>
      <w:spacing w:after="0" w:line="240" w:lineRule="auto"/>
    </w:pPr>
    <w:rPr>
      <w:rFonts w:ascii="Times New Roman" w:eastAsia="Times New Roman" w:hAnsi="Times New Roman" w:cs="Times New Roman"/>
      <w:lang w:eastAsia="hr-HR"/>
    </w:rPr>
  </w:style>
  <w:style w:type="table" w:customStyle="1" w:styleId="TableNormal">
    <w:name w:val="Table Normal"/>
    <w:uiPriority w:val="2"/>
    <w:semiHidden/>
    <w:unhideWhenUsed/>
    <w:qFormat/>
    <w:rsid w:val="004015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slov3Char">
    <w:name w:val="Naslov 3 Char"/>
    <w:basedOn w:val="Zadanifontodlomka"/>
    <w:link w:val="Naslov3"/>
    <w:uiPriority w:val="99"/>
    <w:rsid w:val="001D7FB6"/>
    <w:rPr>
      <w:rFonts w:ascii="Times New Roman" w:eastAsia="Times New Roman" w:hAnsi="Times New Roman" w:cs="Times New Roman"/>
      <w:b/>
      <w:bCs/>
      <w:sz w:val="24"/>
      <w:szCs w:val="24"/>
      <w:lang w:eastAsia="hr-HR"/>
    </w:rPr>
  </w:style>
  <w:style w:type="paragraph" w:styleId="Odlomakpopisa">
    <w:name w:val="List Paragraph"/>
    <w:basedOn w:val="Normal"/>
    <w:uiPriority w:val="34"/>
    <w:qFormat/>
    <w:rsid w:val="0050270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407">
      <w:bodyDiv w:val="1"/>
      <w:marLeft w:val="0"/>
      <w:marRight w:val="0"/>
      <w:marTop w:val="0"/>
      <w:marBottom w:val="0"/>
      <w:divBdr>
        <w:top w:val="none" w:sz="0" w:space="0" w:color="auto"/>
        <w:left w:val="none" w:sz="0" w:space="0" w:color="auto"/>
        <w:bottom w:val="none" w:sz="0" w:space="0" w:color="auto"/>
        <w:right w:val="none" w:sz="0" w:space="0" w:color="auto"/>
      </w:divBdr>
    </w:div>
    <w:div w:id="26831544">
      <w:bodyDiv w:val="1"/>
      <w:marLeft w:val="0"/>
      <w:marRight w:val="0"/>
      <w:marTop w:val="0"/>
      <w:marBottom w:val="0"/>
      <w:divBdr>
        <w:top w:val="none" w:sz="0" w:space="0" w:color="auto"/>
        <w:left w:val="none" w:sz="0" w:space="0" w:color="auto"/>
        <w:bottom w:val="none" w:sz="0" w:space="0" w:color="auto"/>
        <w:right w:val="none" w:sz="0" w:space="0" w:color="auto"/>
      </w:divBdr>
    </w:div>
    <w:div w:id="47582259">
      <w:bodyDiv w:val="1"/>
      <w:marLeft w:val="0"/>
      <w:marRight w:val="0"/>
      <w:marTop w:val="0"/>
      <w:marBottom w:val="0"/>
      <w:divBdr>
        <w:top w:val="none" w:sz="0" w:space="0" w:color="auto"/>
        <w:left w:val="none" w:sz="0" w:space="0" w:color="auto"/>
        <w:bottom w:val="none" w:sz="0" w:space="0" w:color="auto"/>
        <w:right w:val="none" w:sz="0" w:space="0" w:color="auto"/>
      </w:divBdr>
    </w:div>
    <w:div w:id="53551222">
      <w:bodyDiv w:val="1"/>
      <w:marLeft w:val="0"/>
      <w:marRight w:val="0"/>
      <w:marTop w:val="0"/>
      <w:marBottom w:val="0"/>
      <w:divBdr>
        <w:top w:val="none" w:sz="0" w:space="0" w:color="auto"/>
        <w:left w:val="none" w:sz="0" w:space="0" w:color="auto"/>
        <w:bottom w:val="none" w:sz="0" w:space="0" w:color="auto"/>
        <w:right w:val="none" w:sz="0" w:space="0" w:color="auto"/>
      </w:divBdr>
    </w:div>
    <w:div w:id="120272556">
      <w:bodyDiv w:val="1"/>
      <w:marLeft w:val="0"/>
      <w:marRight w:val="0"/>
      <w:marTop w:val="0"/>
      <w:marBottom w:val="0"/>
      <w:divBdr>
        <w:top w:val="none" w:sz="0" w:space="0" w:color="auto"/>
        <w:left w:val="none" w:sz="0" w:space="0" w:color="auto"/>
        <w:bottom w:val="none" w:sz="0" w:space="0" w:color="auto"/>
        <w:right w:val="none" w:sz="0" w:space="0" w:color="auto"/>
      </w:divBdr>
    </w:div>
    <w:div w:id="177621708">
      <w:bodyDiv w:val="1"/>
      <w:marLeft w:val="0"/>
      <w:marRight w:val="0"/>
      <w:marTop w:val="0"/>
      <w:marBottom w:val="0"/>
      <w:divBdr>
        <w:top w:val="none" w:sz="0" w:space="0" w:color="auto"/>
        <w:left w:val="none" w:sz="0" w:space="0" w:color="auto"/>
        <w:bottom w:val="none" w:sz="0" w:space="0" w:color="auto"/>
        <w:right w:val="none" w:sz="0" w:space="0" w:color="auto"/>
      </w:divBdr>
    </w:div>
    <w:div w:id="418716505">
      <w:bodyDiv w:val="1"/>
      <w:marLeft w:val="0"/>
      <w:marRight w:val="0"/>
      <w:marTop w:val="0"/>
      <w:marBottom w:val="0"/>
      <w:divBdr>
        <w:top w:val="none" w:sz="0" w:space="0" w:color="auto"/>
        <w:left w:val="none" w:sz="0" w:space="0" w:color="auto"/>
        <w:bottom w:val="none" w:sz="0" w:space="0" w:color="auto"/>
        <w:right w:val="none" w:sz="0" w:space="0" w:color="auto"/>
      </w:divBdr>
    </w:div>
    <w:div w:id="434599810">
      <w:bodyDiv w:val="1"/>
      <w:marLeft w:val="0"/>
      <w:marRight w:val="0"/>
      <w:marTop w:val="0"/>
      <w:marBottom w:val="0"/>
      <w:divBdr>
        <w:top w:val="none" w:sz="0" w:space="0" w:color="auto"/>
        <w:left w:val="none" w:sz="0" w:space="0" w:color="auto"/>
        <w:bottom w:val="none" w:sz="0" w:space="0" w:color="auto"/>
        <w:right w:val="none" w:sz="0" w:space="0" w:color="auto"/>
      </w:divBdr>
    </w:div>
    <w:div w:id="513155901">
      <w:bodyDiv w:val="1"/>
      <w:marLeft w:val="0"/>
      <w:marRight w:val="0"/>
      <w:marTop w:val="0"/>
      <w:marBottom w:val="0"/>
      <w:divBdr>
        <w:top w:val="none" w:sz="0" w:space="0" w:color="auto"/>
        <w:left w:val="none" w:sz="0" w:space="0" w:color="auto"/>
        <w:bottom w:val="none" w:sz="0" w:space="0" w:color="auto"/>
        <w:right w:val="none" w:sz="0" w:space="0" w:color="auto"/>
      </w:divBdr>
    </w:div>
    <w:div w:id="527526158">
      <w:bodyDiv w:val="1"/>
      <w:marLeft w:val="0"/>
      <w:marRight w:val="0"/>
      <w:marTop w:val="0"/>
      <w:marBottom w:val="0"/>
      <w:divBdr>
        <w:top w:val="none" w:sz="0" w:space="0" w:color="auto"/>
        <w:left w:val="none" w:sz="0" w:space="0" w:color="auto"/>
        <w:bottom w:val="none" w:sz="0" w:space="0" w:color="auto"/>
        <w:right w:val="none" w:sz="0" w:space="0" w:color="auto"/>
      </w:divBdr>
    </w:div>
    <w:div w:id="641814798">
      <w:bodyDiv w:val="1"/>
      <w:marLeft w:val="0"/>
      <w:marRight w:val="0"/>
      <w:marTop w:val="0"/>
      <w:marBottom w:val="0"/>
      <w:divBdr>
        <w:top w:val="none" w:sz="0" w:space="0" w:color="auto"/>
        <w:left w:val="none" w:sz="0" w:space="0" w:color="auto"/>
        <w:bottom w:val="none" w:sz="0" w:space="0" w:color="auto"/>
        <w:right w:val="none" w:sz="0" w:space="0" w:color="auto"/>
      </w:divBdr>
    </w:div>
    <w:div w:id="781605480">
      <w:bodyDiv w:val="1"/>
      <w:marLeft w:val="0"/>
      <w:marRight w:val="0"/>
      <w:marTop w:val="0"/>
      <w:marBottom w:val="0"/>
      <w:divBdr>
        <w:top w:val="none" w:sz="0" w:space="0" w:color="auto"/>
        <w:left w:val="none" w:sz="0" w:space="0" w:color="auto"/>
        <w:bottom w:val="none" w:sz="0" w:space="0" w:color="auto"/>
        <w:right w:val="none" w:sz="0" w:space="0" w:color="auto"/>
      </w:divBdr>
    </w:div>
    <w:div w:id="872696161">
      <w:bodyDiv w:val="1"/>
      <w:marLeft w:val="0"/>
      <w:marRight w:val="0"/>
      <w:marTop w:val="0"/>
      <w:marBottom w:val="0"/>
      <w:divBdr>
        <w:top w:val="none" w:sz="0" w:space="0" w:color="auto"/>
        <w:left w:val="none" w:sz="0" w:space="0" w:color="auto"/>
        <w:bottom w:val="none" w:sz="0" w:space="0" w:color="auto"/>
        <w:right w:val="none" w:sz="0" w:space="0" w:color="auto"/>
      </w:divBdr>
    </w:div>
    <w:div w:id="883753389">
      <w:bodyDiv w:val="1"/>
      <w:marLeft w:val="0"/>
      <w:marRight w:val="0"/>
      <w:marTop w:val="0"/>
      <w:marBottom w:val="0"/>
      <w:divBdr>
        <w:top w:val="none" w:sz="0" w:space="0" w:color="auto"/>
        <w:left w:val="none" w:sz="0" w:space="0" w:color="auto"/>
        <w:bottom w:val="none" w:sz="0" w:space="0" w:color="auto"/>
        <w:right w:val="none" w:sz="0" w:space="0" w:color="auto"/>
      </w:divBdr>
    </w:div>
    <w:div w:id="932976190">
      <w:bodyDiv w:val="1"/>
      <w:marLeft w:val="0"/>
      <w:marRight w:val="0"/>
      <w:marTop w:val="0"/>
      <w:marBottom w:val="0"/>
      <w:divBdr>
        <w:top w:val="none" w:sz="0" w:space="0" w:color="auto"/>
        <w:left w:val="none" w:sz="0" w:space="0" w:color="auto"/>
        <w:bottom w:val="none" w:sz="0" w:space="0" w:color="auto"/>
        <w:right w:val="none" w:sz="0" w:space="0" w:color="auto"/>
      </w:divBdr>
    </w:div>
    <w:div w:id="953555514">
      <w:bodyDiv w:val="1"/>
      <w:marLeft w:val="0"/>
      <w:marRight w:val="0"/>
      <w:marTop w:val="0"/>
      <w:marBottom w:val="0"/>
      <w:divBdr>
        <w:top w:val="none" w:sz="0" w:space="0" w:color="auto"/>
        <w:left w:val="none" w:sz="0" w:space="0" w:color="auto"/>
        <w:bottom w:val="none" w:sz="0" w:space="0" w:color="auto"/>
        <w:right w:val="none" w:sz="0" w:space="0" w:color="auto"/>
      </w:divBdr>
    </w:div>
    <w:div w:id="1263299832">
      <w:bodyDiv w:val="1"/>
      <w:marLeft w:val="0"/>
      <w:marRight w:val="0"/>
      <w:marTop w:val="0"/>
      <w:marBottom w:val="0"/>
      <w:divBdr>
        <w:top w:val="none" w:sz="0" w:space="0" w:color="auto"/>
        <w:left w:val="none" w:sz="0" w:space="0" w:color="auto"/>
        <w:bottom w:val="none" w:sz="0" w:space="0" w:color="auto"/>
        <w:right w:val="none" w:sz="0" w:space="0" w:color="auto"/>
      </w:divBdr>
    </w:div>
    <w:div w:id="1300573860">
      <w:bodyDiv w:val="1"/>
      <w:marLeft w:val="0"/>
      <w:marRight w:val="0"/>
      <w:marTop w:val="0"/>
      <w:marBottom w:val="0"/>
      <w:divBdr>
        <w:top w:val="none" w:sz="0" w:space="0" w:color="auto"/>
        <w:left w:val="none" w:sz="0" w:space="0" w:color="auto"/>
        <w:bottom w:val="none" w:sz="0" w:space="0" w:color="auto"/>
        <w:right w:val="none" w:sz="0" w:space="0" w:color="auto"/>
      </w:divBdr>
    </w:div>
    <w:div w:id="1318026724">
      <w:bodyDiv w:val="1"/>
      <w:marLeft w:val="0"/>
      <w:marRight w:val="0"/>
      <w:marTop w:val="0"/>
      <w:marBottom w:val="0"/>
      <w:divBdr>
        <w:top w:val="none" w:sz="0" w:space="0" w:color="auto"/>
        <w:left w:val="none" w:sz="0" w:space="0" w:color="auto"/>
        <w:bottom w:val="none" w:sz="0" w:space="0" w:color="auto"/>
        <w:right w:val="none" w:sz="0" w:space="0" w:color="auto"/>
      </w:divBdr>
    </w:div>
    <w:div w:id="1337272079">
      <w:bodyDiv w:val="1"/>
      <w:marLeft w:val="0"/>
      <w:marRight w:val="0"/>
      <w:marTop w:val="0"/>
      <w:marBottom w:val="0"/>
      <w:divBdr>
        <w:top w:val="none" w:sz="0" w:space="0" w:color="auto"/>
        <w:left w:val="none" w:sz="0" w:space="0" w:color="auto"/>
        <w:bottom w:val="none" w:sz="0" w:space="0" w:color="auto"/>
        <w:right w:val="none" w:sz="0" w:space="0" w:color="auto"/>
      </w:divBdr>
    </w:div>
    <w:div w:id="1454473183">
      <w:bodyDiv w:val="1"/>
      <w:marLeft w:val="0"/>
      <w:marRight w:val="0"/>
      <w:marTop w:val="0"/>
      <w:marBottom w:val="0"/>
      <w:divBdr>
        <w:top w:val="none" w:sz="0" w:space="0" w:color="auto"/>
        <w:left w:val="none" w:sz="0" w:space="0" w:color="auto"/>
        <w:bottom w:val="none" w:sz="0" w:space="0" w:color="auto"/>
        <w:right w:val="none" w:sz="0" w:space="0" w:color="auto"/>
      </w:divBdr>
    </w:div>
    <w:div w:id="1456407938">
      <w:bodyDiv w:val="1"/>
      <w:marLeft w:val="0"/>
      <w:marRight w:val="0"/>
      <w:marTop w:val="0"/>
      <w:marBottom w:val="0"/>
      <w:divBdr>
        <w:top w:val="none" w:sz="0" w:space="0" w:color="auto"/>
        <w:left w:val="none" w:sz="0" w:space="0" w:color="auto"/>
        <w:bottom w:val="none" w:sz="0" w:space="0" w:color="auto"/>
        <w:right w:val="none" w:sz="0" w:space="0" w:color="auto"/>
      </w:divBdr>
    </w:div>
    <w:div w:id="1493525730">
      <w:bodyDiv w:val="1"/>
      <w:marLeft w:val="0"/>
      <w:marRight w:val="0"/>
      <w:marTop w:val="0"/>
      <w:marBottom w:val="0"/>
      <w:divBdr>
        <w:top w:val="none" w:sz="0" w:space="0" w:color="auto"/>
        <w:left w:val="none" w:sz="0" w:space="0" w:color="auto"/>
        <w:bottom w:val="none" w:sz="0" w:space="0" w:color="auto"/>
        <w:right w:val="none" w:sz="0" w:space="0" w:color="auto"/>
      </w:divBdr>
    </w:div>
    <w:div w:id="1531914547">
      <w:bodyDiv w:val="1"/>
      <w:marLeft w:val="0"/>
      <w:marRight w:val="0"/>
      <w:marTop w:val="0"/>
      <w:marBottom w:val="0"/>
      <w:divBdr>
        <w:top w:val="none" w:sz="0" w:space="0" w:color="auto"/>
        <w:left w:val="none" w:sz="0" w:space="0" w:color="auto"/>
        <w:bottom w:val="none" w:sz="0" w:space="0" w:color="auto"/>
        <w:right w:val="none" w:sz="0" w:space="0" w:color="auto"/>
      </w:divBdr>
    </w:div>
    <w:div w:id="1590888297">
      <w:bodyDiv w:val="1"/>
      <w:marLeft w:val="0"/>
      <w:marRight w:val="0"/>
      <w:marTop w:val="0"/>
      <w:marBottom w:val="0"/>
      <w:divBdr>
        <w:top w:val="none" w:sz="0" w:space="0" w:color="auto"/>
        <w:left w:val="none" w:sz="0" w:space="0" w:color="auto"/>
        <w:bottom w:val="none" w:sz="0" w:space="0" w:color="auto"/>
        <w:right w:val="none" w:sz="0" w:space="0" w:color="auto"/>
      </w:divBdr>
    </w:div>
    <w:div w:id="1657563205">
      <w:bodyDiv w:val="1"/>
      <w:marLeft w:val="0"/>
      <w:marRight w:val="0"/>
      <w:marTop w:val="0"/>
      <w:marBottom w:val="0"/>
      <w:divBdr>
        <w:top w:val="none" w:sz="0" w:space="0" w:color="auto"/>
        <w:left w:val="none" w:sz="0" w:space="0" w:color="auto"/>
        <w:bottom w:val="none" w:sz="0" w:space="0" w:color="auto"/>
        <w:right w:val="none" w:sz="0" w:space="0" w:color="auto"/>
      </w:divBdr>
    </w:div>
    <w:div w:id="1667047608">
      <w:bodyDiv w:val="1"/>
      <w:marLeft w:val="0"/>
      <w:marRight w:val="0"/>
      <w:marTop w:val="0"/>
      <w:marBottom w:val="0"/>
      <w:divBdr>
        <w:top w:val="none" w:sz="0" w:space="0" w:color="auto"/>
        <w:left w:val="none" w:sz="0" w:space="0" w:color="auto"/>
        <w:bottom w:val="none" w:sz="0" w:space="0" w:color="auto"/>
        <w:right w:val="none" w:sz="0" w:space="0" w:color="auto"/>
      </w:divBdr>
    </w:div>
    <w:div w:id="1681197193">
      <w:bodyDiv w:val="1"/>
      <w:marLeft w:val="0"/>
      <w:marRight w:val="0"/>
      <w:marTop w:val="0"/>
      <w:marBottom w:val="0"/>
      <w:divBdr>
        <w:top w:val="none" w:sz="0" w:space="0" w:color="auto"/>
        <w:left w:val="none" w:sz="0" w:space="0" w:color="auto"/>
        <w:bottom w:val="none" w:sz="0" w:space="0" w:color="auto"/>
        <w:right w:val="none" w:sz="0" w:space="0" w:color="auto"/>
      </w:divBdr>
    </w:div>
    <w:div w:id="1729303104">
      <w:bodyDiv w:val="1"/>
      <w:marLeft w:val="0"/>
      <w:marRight w:val="0"/>
      <w:marTop w:val="0"/>
      <w:marBottom w:val="0"/>
      <w:divBdr>
        <w:top w:val="none" w:sz="0" w:space="0" w:color="auto"/>
        <w:left w:val="none" w:sz="0" w:space="0" w:color="auto"/>
        <w:bottom w:val="none" w:sz="0" w:space="0" w:color="auto"/>
        <w:right w:val="none" w:sz="0" w:space="0" w:color="auto"/>
      </w:divBdr>
    </w:div>
    <w:div w:id="1907259485">
      <w:bodyDiv w:val="1"/>
      <w:marLeft w:val="0"/>
      <w:marRight w:val="0"/>
      <w:marTop w:val="0"/>
      <w:marBottom w:val="0"/>
      <w:divBdr>
        <w:top w:val="none" w:sz="0" w:space="0" w:color="auto"/>
        <w:left w:val="none" w:sz="0" w:space="0" w:color="auto"/>
        <w:bottom w:val="none" w:sz="0" w:space="0" w:color="auto"/>
        <w:right w:val="none" w:sz="0" w:space="0" w:color="auto"/>
      </w:divBdr>
    </w:div>
    <w:div w:id="1934894101">
      <w:bodyDiv w:val="1"/>
      <w:marLeft w:val="0"/>
      <w:marRight w:val="0"/>
      <w:marTop w:val="0"/>
      <w:marBottom w:val="0"/>
      <w:divBdr>
        <w:top w:val="none" w:sz="0" w:space="0" w:color="auto"/>
        <w:left w:val="none" w:sz="0" w:space="0" w:color="auto"/>
        <w:bottom w:val="none" w:sz="0" w:space="0" w:color="auto"/>
        <w:right w:val="none" w:sz="0" w:space="0" w:color="auto"/>
      </w:divBdr>
    </w:div>
    <w:div w:id="1998872391">
      <w:bodyDiv w:val="1"/>
      <w:marLeft w:val="0"/>
      <w:marRight w:val="0"/>
      <w:marTop w:val="0"/>
      <w:marBottom w:val="0"/>
      <w:divBdr>
        <w:top w:val="none" w:sz="0" w:space="0" w:color="auto"/>
        <w:left w:val="none" w:sz="0" w:space="0" w:color="auto"/>
        <w:bottom w:val="none" w:sz="0" w:space="0" w:color="auto"/>
        <w:right w:val="none" w:sz="0" w:space="0" w:color="auto"/>
      </w:divBdr>
    </w:div>
    <w:div w:id="2081753616">
      <w:bodyDiv w:val="1"/>
      <w:marLeft w:val="0"/>
      <w:marRight w:val="0"/>
      <w:marTop w:val="0"/>
      <w:marBottom w:val="0"/>
      <w:divBdr>
        <w:top w:val="none" w:sz="0" w:space="0" w:color="auto"/>
        <w:left w:val="none" w:sz="0" w:space="0" w:color="auto"/>
        <w:bottom w:val="none" w:sz="0" w:space="0" w:color="auto"/>
        <w:right w:val="none" w:sz="0" w:space="0" w:color="auto"/>
      </w:divBdr>
    </w:div>
    <w:div w:id="2084601800">
      <w:bodyDiv w:val="1"/>
      <w:marLeft w:val="0"/>
      <w:marRight w:val="0"/>
      <w:marTop w:val="0"/>
      <w:marBottom w:val="0"/>
      <w:divBdr>
        <w:top w:val="none" w:sz="0" w:space="0" w:color="auto"/>
        <w:left w:val="none" w:sz="0" w:space="0" w:color="auto"/>
        <w:bottom w:val="none" w:sz="0" w:space="0" w:color="auto"/>
        <w:right w:val="none" w:sz="0" w:space="0" w:color="auto"/>
      </w:divBdr>
    </w:div>
    <w:div w:id="210811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josipovac.skole.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ola@os-josipovac.skole.hr" TargetMode="External"/><Relationship Id="rId12" Type="http://schemas.openxmlformats.org/officeDocument/2006/relationships/hyperlink" Target="http://www.nocknjig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asl-online.org/ISL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128</Pages>
  <Words>24708</Words>
  <Characters>140840</Characters>
  <Application>Microsoft Office Word</Application>
  <DocSecurity>0</DocSecurity>
  <Lines>1173</Lines>
  <Paragraphs>330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dc:description/>
  <cp:lastModifiedBy>Vlatka Mihaljević</cp:lastModifiedBy>
  <cp:revision>9</cp:revision>
  <dcterms:created xsi:type="dcterms:W3CDTF">2023-09-28T09:43:00Z</dcterms:created>
  <dcterms:modified xsi:type="dcterms:W3CDTF">2023-10-09T10:58:00Z</dcterms:modified>
</cp:coreProperties>
</file>