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26" w:rsidRPr="00E40C3E" w:rsidRDefault="009D3326" w:rsidP="009D3326">
      <w:pPr>
        <w:jc w:val="center"/>
        <w:rPr>
          <w:rFonts w:ascii="Arial" w:hAnsi="Arial" w:cs="Arial"/>
          <w:b/>
        </w:rPr>
      </w:pPr>
      <w:r w:rsidRPr="00E40C3E">
        <w:rPr>
          <w:rFonts w:ascii="Arial" w:hAnsi="Arial" w:cs="Arial"/>
          <w:b/>
        </w:rPr>
        <w:t>OKVIRNI VREMENIK PISANIH PROVJERA ZNANJA</w:t>
      </w:r>
    </w:p>
    <w:p w:rsidR="009D3326" w:rsidRPr="004F0D21" w:rsidRDefault="009D3326" w:rsidP="009D3326">
      <w:pPr>
        <w:jc w:val="center"/>
        <w:rPr>
          <w:rFonts w:ascii="Arial" w:hAnsi="Arial" w:cs="Arial"/>
          <w:sz w:val="18"/>
          <w:szCs w:val="18"/>
        </w:rPr>
      </w:pPr>
      <w:r w:rsidRPr="004F0D21">
        <w:rPr>
          <w:rFonts w:ascii="Arial" w:hAnsi="Arial" w:cs="Arial"/>
          <w:sz w:val="18"/>
          <w:szCs w:val="18"/>
        </w:rPr>
        <w:t>2. polugodište, šk.god. 2012./13.</w:t>
      </w:r>
    </w:p>
    <w:p w:rsidR="009D3326" w:rsidRPr="00E40C3E" w:rsidRDefault="009D3326" w:rsidP="009D3326">
      <w:pPr>
        <w:jc w:val="center"/>
        <w:rPr>
          <w:rFonts w:ascii="Arial" w:hAnsi="Arial" w:cs="Arial"/>
          <w:b/>
          <w:sz w:val="20"/>
          <w:szCs w:val="20"/>
        </w:rPr>
      </w:pPr>
      <w:r w:rsidRPr="00E40C3E">
        <w:rPr>
          <w:rFonts w:ascii="Arial" w:hAnsi="Arial" w:cs="Arial"/>
          <w:b/>
          <w:sz w:val="20"/>
          <w:szCs w:val="20"/>
        </w:rPr>
        <w:t>1. RAZRED</w:t>
      </w:r>
    </w:p>
    <w:p w:rsidR="009D3326" w:rsidRDefault="009D3326" w:rsidP="009D3326">
      <w:pPr>
        <w:rPr>
          <w:b/>
        </w:rPr>
      </w:pPr>
    </w:p>
    <w:p w:rsidR="009D3326" w:rsidRPr="0065784A" w:rsidRDefault="009D3326" w:rsidP="009D3326">
      <w:pPr>
        <w:rPr>
          <w:b/>
          <w:sz w:val="20"/>
          <w:szCs w:val="20"/>
        </w:rPr>
      </w:pPr>
      <w:r w:rsidRPr="0065784A">
        <w:rPr>
          <w:b/>
          <w:sz w:val="20"/>
          <w:szCs w:val="20"/>
        </w:rPr>
        <w:t>SIJEČANJ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3649"/>
      </w:tblGrid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NADNEVAK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TEMA</w:t>
            </w:r>
          </w:p>
        </w:tc>
      </w:tr>
      <w:tr w:rsidR="009D3326" w:rsidTr="0064376B">
        <w:trPr>
          <w:trHeight w:val="315"/>
        </w:trPr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HJ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21. - 31.1.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Diktati, vježbe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MAT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28.-31.1. (3.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Zbrajanje i oduzimanje do 9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PID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21. - 25. 01. ( 2.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Zima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EJ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</w:tr>
    </w:tbl>
    <w:p w:rsidR="009D3326" w:rsidRDefault="009D3326" w:rsidP="009D3326">
      <w:pPr>
        <w:rPr>
          <w:sz w:val="20"/>
          <w:szCs w:val="20"/>
        </w:rPr>
      </w:pPr>
    </w:p>
    <w:p w:rsidR="009D3326" w:rsidRPr="0065784A" w:rsidRDefault="009D3326" w:rsidP="009D3326">
      <w:pPr>
        <w:rPr>
          <w:b/>
          <w:sz w:val="20"/>
          <w:szCs w:val="20"/>
        </w:rPr>
      </w:pPr>
      <w:r w:rsidRPr="0065784A">
        <w:rPr>
          <w:b/>
          <w:sz w:val="20"/>
          <w:szCs w:val="20"/>
        </w:rPr>
        <w:t>VELJAČA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3649"/>
      </w:tblGrid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NADNEVAK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TEMA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HJ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1. - 22. 2.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Diktati, vježbe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MAT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18.-22.2.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Veza zbrajanja i oduzimanja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PID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11. -14. 2. (2.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Snalaženje u vremenu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EJ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rPr>
                <w:sz w:val="20"/>
                <w:szCs w:val="20"/>
              </w:rPr>
            </w:pPr>
          </w:p>
        </w:tc>
      </w:tr>
    </w:tbl>
    <w:p w:rsidR="009D3326" w:rsidRPr="0065784A" w:rsidRDefault="009D3326" w:rsidP="009D3326">
      <w:pPr>
        <w:rPr>
          <w:sz w:val="20"/>
          <w:szCs w:val="20"/>
        </w:rPr>
      </w:pPr>
    </w:p>
    <w:p w:rsidR="009D3326" w:rsidRPr="0065784A" w:rsidRDefault="009D3326" w:rsidP="009D3326">
      <w:pPr>
        <w:rPr>
          <w:b/>
          <w:sz w:val="20"/>
          <w:szCs w:val="20"/>
        </w:rPr>
      </w:pPr>
      <w:r w:rsidRPr="0065784A">
        <w:rPr>
          <w:b/>
          <w:sz w:val="20"/>
          <w:szCs w:val="20"/>
        </w:rPr>
        <w:t>OŽUJAK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3649"/>
      </w:tblGrid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NADNEVAK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TEMA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HJ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4. - 22. 3.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Diktati, vježbe, RPT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MAT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4. - 8. 3. ( 2.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Brojevi do 10, zbrajanje i oduzimanje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PID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1. 3. ( 1. tjedan)</w:t>
            </w:r>
          </w:p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18. - 22.3 ( 4.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Učenik u prometu</w:t>
            </w:r>
          </w:p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Proljeće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EJ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326" w:rsidRDefault="009D3326" w:rsidP="009D3326">
      <w:r>
        <w:t xml:space="preserve">                                                                 </w:t>
      </w:r>
    </w:p>
    <w:p w:rsidR="009D3326" w:rsidRDefault="009D3326" w:rsidP="009D3326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TRAVANJ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3649"/>
      </w:tblGrid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NADNEVAK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TEMA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HJ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8.-26.4.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Diktati, vježbe ,RPT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MAT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2. - 5. 4. ( 1.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Brojevi do 20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PID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29./30. 4. (5.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Osobna čistoća i zdravlje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EJ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326" w:rsidRDefault="009D3326" w:rsidP="009D3326">
      <w:r>
        <w:t xml:space="preserve">                                                                   </w:t>
      </w:r>
    </w:p>
    <w:p w:rsidR="009D3326" w:rsidRDefault="009D3326" w:rsidP="009D3326">
      <w:pPr>
        <w:rPr>
          <w:b/>
          <w:sz w:val="20"/>
          <w:szCs w:val="20"/>
        </w:rPr>
      </w:pPr>
      <w:r>
        <w:rPr>
          <w:b/>
          <w:sz w:val="20"/>
          <w:szCs w:val="20"/>
        </w:rPr>
        <w:t>SVIBANJ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3649"/>
      </w:tblGrid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NADNEVAK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TEMA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HJ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6.-31.5.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Diktati, vježbe, RPT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MAT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20. - 24. 5. (4.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Zbrajanje i oduzimanje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PID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13.-17. 5. (3. tjedan)</w:t>
            </w:r>
          </w:p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27. - 31. 5. (5.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Ljeto</w:t>
            </w:r>
          </w:p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Godišnji ispit znanja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EJ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326" w:rsidRDefault="009D3326" w:rsidP="009D3326">
      <w:pPr>
        <w:rPr>
          <w:b/>
          <w:sz w:val="20"/>
          <w:szCs w:val="20"/>
        </w:rPr>
      </w:pPr>
    </w:p>
    <w:p w:rsidR="009D3326" w:rsidRDefault="009D3326" w:rsidP="009D3326">
      <w:pPr>
        <w:rPr>
          <w:b/>
          <w:sz w:val="20"/>
          <w:szCs w:val="20"/>
        </w:rPr>
      </w:pPr>
      <w:r>
        <w:rPr>
          <w:b/>
          <w:sz w:val="20"/>
          <w:szCs w:val="20"/>
        </w:rPr>
        <w:t>LIPANJ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3649"/>
      </w:tblGrid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NADNEVAK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i/>
                <w:sz w:val="20"/>
                <w:szCs w:val="20"/>
              </w:rPr>
            </w:pPr>
            <w:r w:rsidRPr="00AB1A07">
              <w:rPr>
                <w:i/>
                <w:sz w:val="20"/>
                <w:szCs w:val="20"/>
              </w:rPr>
              <w:t>TEMA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HJ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3. -6. 6. (1.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Godišnji ispit znanja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MAT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3. -6. 6. (1. tjedan)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 xml:space="preserve">Godišnji ispit znanja 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PID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/</w:t>
            </w: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/</w:t>
            </w: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EJ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  <w:tr w:rsidR="009D3326" w:rsidTr="0064376B">
        <w:tc>
          <w:tcPr>
            <w:tcW w:w="2093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  <w:r w:rsidRPr="00AB1A07">
              <w:rPr>
                <w:sz w:val="20"/>
                <w:szCs w:val="20"/>
              </w:rPr>
              <w:t>VJ</w:t>
            </w:r>
          </w:p>
        </w:tc>
        <w:tc>
          <w:tcPr>
            <w:tcW w:w="3544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9D3326" w:rsidRPr="00AB1A07" w:rsidRDefault="009D3326" w:rsidP="006437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326" w:rsidRDefault="009D3326" w:rsidP="009D3326"/>
    <w:p w:rsidR="009D3326" w:rsidRDefault="009D3326" w:rsidP="009D3326"/>
    <w:p w:rsidR="009D3326" w:rsidRDefault="009D3326" w:rsidP="009D3326"/>
    <w:p w:rsidR="009D3326" w:rsidRDefault="009D3326" w:rsidP="009D3326">
      <w:pPr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>Razrednica: Gordana Juršić-Kopčić</w:t>
      </w:r>
    </w:p>
    <w:p w:rsidR="009D3326" w:rsidRPr="009D3326" w:rsidRDefault="009D3326" w:rsidP="009D3326">
      <w:pPr>
        <w:jc w:val="center"/>
        <w:rPr>
          <w:b/>
        </w:rPr>
      </w:pPr>
      <w:r w:rsidRPr="009D3326">
        <w:rPr>
          <w:b/>
        </w:rPr>
        <w:lastRenderedPageBreak/>
        <w:t>OKVIRNI VREMENIK PISMENIH PROVJERA ZNANJA</w:t>
      </w:r>
    </w:p>
    <w:p w:rsidR="009D3326" w:rsidRDefault="009D3326" w:rsidP="009D3326">
      <w:pPr>
        <w:jc w:val="center"/>
      </w:pPr>
      <w:r>
        <w:t>2. POLUGODIŠTE ŠK.GOD. 2012./2013.</w:t>
      </w:r>
    </w:p>
    <w:p w:rsidR="009D3326" w:rsidRPr="009D3326" w:rsidRDefault="009D3326" w:rsidP="009D3326">
      <w:pPr>
        <w:jc w:val="center"/>
        <w:rPr>
          <w:b/>
        </w:rPr>
      </w:pPr>
      <w:r w:rsidRPr="009D3326">
        <w:rPr>
          <w:b/>
        </w:rPr>
        <w:t>2.RAZRED</w:t>
      </w:r>
    </w:p>
    <w:p w:rsidR="009D3326" w:rsidRDefault="009D3326" w:rsidP="009D3326">
      <w:pPr>
        <w:jc w:val="center"/>
      </w:pPr>
    </w:p>
    <w:p w:rsidR="0064376B" w:rsidRPr="0064376B" w:rsidRDefault="0064376B" w:rsidP="0064376B">
      <w:r w:rsidRPr="0064376B">
        <w:t xml:space="preserve">Razrednica: Krunoslava Gavrić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2305"/>
        <w:gridCol w:w="1594"/>
        <w:gridCol w:w="3082"/>
      </w:tblGrid>
      <w:tr w:rsidR="0064376B" w:rsidRPr="00434C6D" w:rsidTr="0064376B">
        <w:tc>
          <w:tcPr>
            <w:tcW w:w="2305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  <w:r w:rsidRPr="00434C6D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  <w:r w:rsidRPr="00434C6D">
              <w:rPr>
                <w:b/>
                <w:i/>
                <w:sz w:val="20"/>
                <w:szCs w:val="20"/>
              </w:rPr>
              <w:t>NADNEVAK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  <w:r w:rsidRPr="00434C6D">
              <w:rPr>
                <w:b/>
                <w:i/>
                <w:sz w:val="20"/>
                <w:szCs w:val="20"/>
              </w:rPr>
              <w:t>TEMA</w:t>
            </w:r>
          </w:p>
        </w:tc>
      </w:tr>
      <w:tr w:rsidR="0064376B" w:rsidRPr="00434C6D" w:rsidTr="0064376B">
        <w:trPr>
          <w:trHeight w:val="274"/>
        </w:trPr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SIJEČANJ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24.1.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Razumijevanje pročitanog teksta</w:t>
            </w:r>
          </w:p>
        </w:tc>
      </w:tr>
      <w:tr w:rsidR="0064376B" w:rsidRPr="00434C6D" w:rsidTr="0064376B">
        <w:trPr>
          <w:trHeight w:val="548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31.1.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Zbrajanje i oduzimanje u skupu brojeva do 100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18.1.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Snalaženje u vremenu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TAL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</w:t>
            </w: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VELJAČA   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18. – 22.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Imenice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10. – 14. 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Dužina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Stranice kvadrata, pravokutnika i trokuta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11. – 14. 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25. – 28.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Dijete i zdravlje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Zavičaj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EJ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VJ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TAL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OŽUJAK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11. -15. 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Pisanje niječnica i riječce li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4. – 8. 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11. – 22.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Množenje i dijeljenje br. 2 i 1o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Množenje i dijeljenje br. 3,1,o i 4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18. – 22. 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Zavičaj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TAL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TRAVANJ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HJ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15. – 19.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Veliko početno slovo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MA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22. – 26.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Množenje i dijeljenje br. 5, 6,7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PID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22. – 26. 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Učenik i učenica u prometu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EJ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VJ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TAL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SVIBANJ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HJ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6. – 10 .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13. – 17.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Imenice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Razumijem što čitam</w:t>
            </w:r>
          </w:p>
        </w:tc>
      </w:tr>
      <w:tr w:rsidR="0064376B" w:rsidRPr="00434C6D" w:rsidTr="0064376B">
        <w:trPr>
          <w:trHeight w:val="267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MA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27. – 29. 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Tablica množenja</w:t>
            </w:r>
          </w:p>
        </w:tc>
      </w:tr>
      <w:tr w:rsidR="0064376B" w:rsidRPr="00434C6D" w:rsidTr="0064376B">
        <w:trPr>
          <w:trHeight w:val="217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PID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20. – 24. 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Ljeto u zavičaju</w:t>
            </w:r>
          </w:p>
        </w:tc>
      </w:tr>
      <w:tr w:rsidR="0064376B" w:rsidRPr="00434C6D" w:rsidTr="0064376B">
        <w:trPr>
          <w:trHeight w:val="300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EJ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VJ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TAL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LIPANJ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HJ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3. – 7.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Godišnji ispit znanja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MA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10. – 14.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Godišnji ispit znanja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PID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3. – 7.</w:t>
            </w: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Godišnji ispit znanja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EJ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VJ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TAL</w:t>
            </w:r>
          </w:p>
        </w:tc>
        <w:tc>
          <w:tcPr>
            <w:tcW w:w="1594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</w:tbl>
    <w:p w:rsidR="0064376B" w:rsidRDefault="0064376B" w:rsidP="0064376B">
      <w:pPr>
        <w:jc w:val="right"/>
        <w:rPr>
          <w:sz w:val="20"/>
          <w:szCs w:val="20"/>
        </w:rPr>
      </w:pPr>
    </w:p>
    <w:p w:rsidR="0064376B" w:rsidRDefault="0064376B" w:rsidP="0064376B">
      <w:pPr>
        <w:jc w:val="right"/>
        <w:rPr>
          <w:sz w:val="20"/>
          <w:szCs w:val="20"/>
        </w:rPr>
      </w:pPr>
    </w:p>
    <w:p w:rsidR="0064376B" w:rsidRDefault="0064376B" w:rsidP="0064376B">
      <w:pPr>
        <w:jc w:val="right"/>
        <w:rPr>
          <w:sz w:val="20"/>
          <w:szCs w:val="20"/>
        </w:rPr>
      </w:pPr>
    </w:p>
    <w:p w:rsidR="0064376B" w:rsidRDefault="0064376B" w:rsidP="0064376B">
      <w:pPr>
        <w:jc w:val="right"/>
        <w:rPr>
          <w:sz w:val="20"/>
          <w:szCs w:val="20"/>
        </w:rPr>
      </w:pPr>
    </w:p>
    <w:p w:rsidR="0064376B" w:rsidRDefault="0064376B" w:rsidP="0064376B">
      <w:pPr>
        <w:jc w:val="right"/>
        <w:rPr>
          <w:sz w:val="20"/>
          <w:szCs w:val="20"/>
        </w:rPr>
      </w:pPr>
    </w:p>
    <w:p w:rsidR="0064376B" w:rsidRPr="00434C6D" w:rsidRDefault="0064376B" w:rsidP="0064376B">
      <w:pPr>
        <w:jc w:val="right"/>
        <w:rPr>
          <w:sz w:val="20"/>
          <w:szCs w:val="20"/>
        </w:rPr>
      </w:pPr>
    </w:p>
    <w:p w:rsidR="009D3326" w:rsidRDefault="009D3326" w:rsidP="009D3326">
      <w:pPr>
        <w:jc w:val="center"/>
      </w:pPr>
    </w:p>
    <w:p w:rsidR="009D3326" w:rsidRPr="00F8632A" w:rsidRDefault="009D3326" w:rsidP="009D3326">
      <w:pPr>
        <w:jc w:val="center"/>
        <w:rPr>
          <w:b/>
        </w:rPr>
      </w:pPr>
      <w:r w:rsidRPr="00F8632A">
        <w:rPr>
          <w:b/>
        </w:rPr>
        <w:lastRenderedPageBreak/>
        <w:t>OKVIRNI VREMENIK PISANIH PROVJERA ZNANJA</w:t>
      </w:r>
    </w:p>
    <w:p w:rsidR="009D3326" w:rsidRPr="009D3326" w:rsidRDefault="009D3326" w:rsidP="009D3326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D3326">
        <w:rPr>
          <w:rFonts w:ascii="Times New Roman" w:hAnsi="Times New Roman"/>
          <w:b/>
          <w:sz w:val="24"/>
          <w:szCs w:val="24"/>
        </w:rPr>
        <w:t xml:space="preserve"> POLUGODIŠTE ŠK.G.2012./2013.</w:t>
      </w:r>
    </w:p>
    <w:p w:rsidR="009D3326" w:rsidRPr="00F8632A" w:rsidRDefault="009D3326" w:rsidP="009D332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32A">
        <w:rPr>
          <w:rFonts w:ascii="Times New Roman" w:hAnsi="Times New Roman"/>
          <w:b/>
          <w:sz w:val="24"/>
          <w:szCs w:val="24"/>
        </w:rPr>
        <w:t>RAZRED</w:t>
      </w:r>
    </w:p>
    <w:p w:rsidR="009D3326" w:rsidRDefault="009D3326" w:rsidP="00E40C3E">
      <w:pPr>
        <w:ind w:firstLine="708"/>
      </w:pPr>
      <w:r>
        <w:t>SIJEČAN</w:t>
      </w:r>
      <w:r w:rsidR="000B155D">
        <w:t>J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1"/>
        <w:gridCol w:w="2895"/>
        <w:gridCol w:w="2816"/>
      </w:tblGrid>
      <w:tr w:rsidR="009D3326" w:rsidRPr="00DD05EE" w:rsidTr="0064376B">
        <w:trPr>
          <w:trHeight w:val="28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>PREDMET</w:t>
            </w:r>
          </w:p>
        </w:tc>
        <w:tc>
          <w:tcPr>
            <w:tcW w:w="3146" w:type="dxa"/>
          </w:tcPr>
          <w:p w:rsidR="009D3326" w:rsidRPr="00DD05EE" w:rsidRDefault="009D3326" w:rsidP="0064376B">
            <w:r w:rsidRPr="00DD05EE">
              <w:t>NADNEVAK</w:t>
            </w:r>
          </w:p>
        </w:tc>
        <w:tc>
          <w:tcPr>
            <w:tcW w:w="3146" w:type="dxa"/>
          </w:tcPr>
          <w:p w:rsidR="009D3326" w:rsidRPr="00DD05EE" w:rsidRDefault="009D3326" w:rsidP="0064376B">
            <w:r w:rsidRPr="00DD05EE">
              <w:t>TEMA</w:t>
            </w:r>
          </w:p>
        </w:tc>
      </w:tr>
      <w:tr w:rsidR="009D3326" w:rsidRPr="00DD05EE" w:rsidTr="0064376B">
        <w:trPr>
          <w:trHeight w:val="28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>Hrvatski jezik</w:t>
            </w:r>
          </w:p>
        </w:tc>
        <w:tc>
          <w:tcPr>
            <w:tcW w:w="3146" w:type="dxa"/>
          </w:tcPr>
          <w:p w:rsidR="009D3326" w:rsidRPr="00DD05EE" w:rsidRDefault="009D3326" w:rsidP="0064376B"/>
        </w:tc>
        <w:tc>
          <w:tcPr>
            <w:tcW w:w="3146" w:type="dxa"/>
          </w:tcPr>
          <w:p w:rsidR="009D3326" w:rsidRPr="00DD05EE" w:rsidRDefault="009D3326" w:rsidP="0064376B"/>
        </w:tc>
      </w:tr>
      <w:tr w:rsidR="009D3326" w:rsidRPr="00DD05EE" w:rsidTr="0064376B">
        <w:trPr>
          <w:trHeight w:val="27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>Matemat</w:t>
            </w:r>
            <w:r>
              <w:t>i</w:t>
            </w:r>
            <w:r w:rsidRPr="00DD05EE">
              <w:t>ka</w:t>
            </w:r>
          </w:p>
        </w:tc>
        <w:tc>
          <w:tcPr>
            <w:tcW w:w="3146" w:type="dxa"/>
          </w:tcPr>
          <w:p w:rsidR="009D3326" w:rsidRPr="00DD05EE" w:rsidRDefault="009D3326" w:rsidP="0064376B">
            <w:r>
              <w:t>28. – 31.01.</w:t>
            </w:r>
          </w:p>
        </w:tc>
        <w:tc>
          <w:tcPr>
            <w:tcW w:w="3146" w:type="dxa"/>
          </w:tcPr>
          <w:p w:rsidR="009D3326" w:rsidRPr="00DD05EE" w:rsidRDefault="009D3326" w:rsidP="0064376B">
            <w:r>
              <w:t>Mjerenje dužine, pravac u ravnini</w:t>
            </w:r>
          </w:p>
        </w:tc>
      </w:tr>
      <w:tr w:rsidR="009D3326" w:rsidRPr="00DD05EE" w:rsidTr="0064376B">
        <w:trPr>
          <w:trHeight w:val="27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>Priroda i društvo</w:t>
            </w:r>
          </w:p>
        </w:tc>
        <w:tc>
          <w:tcPr>
            <w:tcW w:w="3146" w:type="dxa"/>
          </w:tcPr>
          <w:p w:rsidR="009D3326" w:rsidRPr="00DD05EE" w:rsidRDefault="009D3326" w:rsidP="0064376B">
            <w:r>
              <w:t>28. – 31.01.</w:t>
            </w:r>
          </w:p>
        </w:tc>
        <w:tc>
          <w:tcPr>
            <w:tcW w:w="3146" w:type="dxa"/>
          </w:tcPr>
          <w:p w:rsidR="009D3326" w:rsidRPr="00DD05EE" w:rsidRDefault="009D3326" w:rsidP="0064376B">
            <w:r>
              <w:t xml:space="preserve">Zdravlje </w:t>
            </w:r>
          </w:p>
        </w:tc>
      </w:tr>
      <w:tr w:rsidR="009D3326" w:rsidRPr="00DD05EE" w:rsidTr="0064376B">
        <w:trPr>
          <w:trHeight w:val="28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>Engleski jezik</w:t>
            </w:r>
          </w:p>
        </w:tc>
        <w:tc>
          <w:tcPr>
            <w:tcW w:w="3146" w:type="dxa"/>
          </w:tcPr>
          <w:p w:rsidR="009D3326" w:rsidRPr="00DD05EE" w:rsidRDefault="009D3326" w:rsidP="0064376B"/>
        </w:tc>
        <w:tc>
          <w:tcPr>
            <w:tcW w:w="3146" w:type="dxa"/>
          </w:tcPr>
          <w:p w:rsidR="009D3326" w:rsidRPr="00DD05EE" w:rsidRDefault="009D3326" w:rsidP="0064376B"/>
        </w:tc>
      </w:tr>
      <w:tr w:rsidR="009D3326" w:rsidRPr="00DD05EE" w:rsidTr="0064376B">
        <w:trPr>
          <w:trHeight w:val="28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>Talijanski jezik</w:t>
            </w:r>
          </w:p>
        </w:tc>
        <w:tc>
          <w:tcPr>
            <w:tcW w:w="3146" w:type="dxa"/>
          </w:tcPr>
          <w:p w:rsidR="009D3326" w:rsidRPr="00DD05EE" w:rsidRDefault="009D3326" w:rsidP="0064376B"/>
        </w:tc>
        <w:tc>
          <w:tcPr>
            <w:tcW w:w="3146" w:type="dxa"/>
          </w:tcPr>
          <w:p w:rsidR="009D3326" w:rsidRPr="00DD05EE" w:rsidRDefault="009D3326" w:rsidP="0064376B"/>
        </w:tc>
      </w:tr>
      <w:tr w:rsidR="009D3326" w:rsidRPr="00DD05EE" w:rsidTr="0064376B">
        <w:trPr>
          <w:trHeight w:val="288"/>
        </w:trPr>
        <w:tc>
          <w:tcPr>
            <w:tcW w:w="3146" w:type="dxa"/>
          </w:tcPr>
          <w:p w:rsidR="009D3326" w:rsidRPr="00DD05EE" w:rsidRDefault="009D3326" w:rsidP="0064376B">
            <w:r w:rsidRPr="00DD05EE">
              <w:t xml:space="preserve">Vjeronauk </w:t>
            </w:r>
          </w:p>
        </w:tc>
        <w:tc>
          <w:tcPr>
            <w:tcW w:w="3146" w:type="dxa"/>
          </w:tcPr>
          <w:p w:rsidR="009D3326" w:rsidRPr="00DD05EE" w:rsidRDefault="009D3326" w:rsidP="0064376B"/>
        </w:tc>
        <w:tc>
          <w:tcPr>
            <w:tcW w:w="3146" w:type="dxa"/>
          </w:tcPr>
          <w:p w:rsidR="009D3326" w:rsidRPr="00DD05EE" w:rsidRDefault="009D3326" w:rsidP="0064376B"/>
        </w:tc>
      </w:tr>
    </w:tbl>
    <w:p w:rsidR="009D3326" w:rsidRDefault="009D3326" w:rsidP="00E40C3E">
      <w:pPr>
        <w:ind w:left="708"/>
      </w:pPr>
      <w:r>
        <w:t>VELJAČA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2900"/>
        <w:gridCol w:w="2806"/>
      </w:tblGrid>
      <w:tr w:rsidR="009D3326" w:rsidRPr="00DD05EE" w:rsidTr="009D3326">
        <w:trPr>
          <w:trHeight w:val="27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>PREDMET</w:t>
            </w:r>
          </w:p>
        </w:tc>
        <w:tc>
          <w:tcPr>
            <w:tcW w:w="2900" w:type="dxa"/>
          </w:tcPr>
          <w:p w:rsidR="009D3326" w:rsidRPr="00DD05EE" w:rsidRDefault="009D3326" w:rsidP="0064376B">
            <w:r w:rsidRPr="00DD05EE">
              <w:t>NADNEVAK</w:t>
            </w:r>
          </w:p>
        </w:tc>
        <w:tc>
          <w:tcPr>
            <w:tcW w:w="2806" w:type="dxa"/>
          </w:tcPr>
          <w:p w:rsidR="009D3326" w:rsidRPr="00DD05EE" w:rsidRDefault="009D3326" w:rsidP="0064376B">
            <w:r w:rsidRPr="00DD05EE">
              <w:t>TEMA</w:t>
            </w:r>
          </w:p>
        </w:tc>
      </w:tr>
      <w:tr w:rsidR="009D3326" w:rsidRPr="00DD05EE" w:rsidTr="009D3326">
        <w:trPr>
          <w:trHeight w:val="28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>Hrvatski jezik</w:t>
            </w:r>
          </w:p>
        </w:tc>
        <w:tc>
          <w:tcPr>
            <w:tcW w:w="2900" w:type="dxa"/>
          </w:tcPr>
          <w:p w:rsidR="009D3326" w:rsidRPr="00DD05EE" w:rsidRDefault="009D3326" w:rsidP="0064376B">
            <w:r>
              <w:t>25. – 28.02.</w:t>
            </w:r>
          </w:p>
        </w:tc>
        <w:tc>
          <w:tcPr>
            <w:tcW w:w="2806" w:type="dxa"/>
          </w:tcPr>
          <w:p w:rsidR="009D3326" w:rsidRPr="00DD05EE" w:rsidRDefault="009D3326" w:rsidP="0064376B">
            <w:r>
              <w:t>Pridjevi</w:t>
            </w:r>
          </w:p>
        </w:tc>
      </w:tr>
      <w:tr w:rsidR="009D3326" w:rsidRPr="00DD05EE" w:rsidTr="009D3326">
        <w:trPr>
          <w:trHeight w:val="28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>Matemat</w:t>
            </w:r>
            <w:r>
              <w:t>i</w:t>
            </w:r>
            <w:r w:rsidRPr="00DD05EE">
              <w:t>ka</w:t>
            </w:r>
          </w:p>
        </w:tc>
        <w:tc>
          <w:tcPr>
            <w:tcW w:w="2900" w:type="dxa"/>
          </w:tcPr>
          <w:p w:rsidR="009D3326" w:rsidRPr="00DD05EE" w:rsidRDefault="009D3326" w:rsidP="0064376B"/>
        </w:tc>
        <w:tc>
          <w:tcPr>
            <w:tcW w:w="2806" w:type="dxa"/>
          </w:tcPr>
          <w:p w:rsidR="009D3326" w:rsidRPr="00DD05EE" w:rsidRDefault="009D3326" w:rsidP="0064376B"/>
        </w:tc>
      </w:tr>
      <w:tr w:rsidR="009D3326" w:rsidRPr="00DD05EE" w:rsidTr="009D3326">
        <w:trPr>
          <w:trHeight w:val="28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>Priroda i društvo</w:t>
            </w:r>
          </w:p>
        </w:tc>
        <w:tc>
          <w:tcPr>
            <w:tcW w:w="2900" w:type="dxa"/>
          </w:tcPr>
          <w:p w:rsidR="009D3326" w:rsidRPr="00DD05EE" w:rsidRDefault="009D3326" w:rsidP="0064376B"/>
        </w:tc>
        <w:tc>
          <w:tcPr>
            <w:tcW w:w="2806" w:type="dxa"/>
          </w:tcPr>
          <w:p w:rsidR="009D3326" w:rsidRPr="00DD05EE" w:rsidRDefault="009D3326" w:rsidP="0064376B"/>
        </w:tc>
      </w:tr>
      <w:tr w:rsidR="009D3326" w:rsidRPr="00DD05EE" w:rsidTr="009D3326">
        <w:trPr>
          <w:trHeight w:val="28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>Engleski jezik</w:t>
            </w:r>
          </w:p>
        </w:tc>
        <w:tc>
          <w:tcPr>
            <w:tcW w:w="2900" w:type="dxa"/>
          </w:tcPr>
          <w:p w:rsidR="009D3326" w:rsidRPr="00DD05EE" w:rsidRDefault="009D3326" w:rsidP="0064376B"/>
        </w:tc>
        <w:tc>
          <w:tcPr>
            <w:tcW w:w="2806" w:type="dxa"/>
          </w:tcPr>
          <w:p w:rsidR="009D3326" w:rsidRPr="00DD05EE" w:rsidRDefault="009D3326" w:rsidP="0064376B"/>
        </w:tc>
      </w:tr>
      <w:tr w:rsidR="009D3326" w:rsidRPr="00DD05EE" w:rsidTr="009D3326">
        <w:trPr>
          <w:trHeight w:val="28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>Talijanski jezik</w:t>
            </w:r>
          </w:p>
        </w:tc>
        <w:tc>
          <w:tcPr>
            <w:tcW w:w="2900" w:type="dxa"/>
          </w:tcPr>
          <w:p w:rsidR="009D3326" w:rsidRPr="00DD05EE" w:rsidRDefault="009D3326" w:rsidP="0064376B"/>
        </w:tc>
        <w:tc>
          <w:tcPr>
            <w:tcW w:w="2806" w:type="dxa"/>
          </w:tcPr>
          <w:p w:rsidR="009D3326" w:rsidRPr="00DD05EE" w:rsidRDefault="009D3326" w:rsidP="0064376B"/>
        </w:tc>
      </w:tr>
      <w:tr w:rsidR="009D3326" w:rsidRPr="00DD05EE" w:rsidTr="009D3326">
        <w:trPr>
          <w:trHeight w:val="280"/>
        </w:trPr>
        <w:tc>
          <w:tcPr>
            <w:tcW w:w="2866" w:type="dxa"/>
          </w:tcPr>
          <w:p w:rsidR="009D3326" w:rsidRPr="00DD05EE" w:rsidRDefault="009D3326" w:rsidP="0064376B">
            <w:r w:rsidRPr="00DD05EE">
              <w:t xml:space="preserve">Vjeronauk </w:t>
            </w:r>
          </w:p>
        </w:tc>
        <w:tc>
          <w:tcPr>
            <w:tcW w:w="2900" w:type="dxa"/>
          </w:tcPr>
          <w:p w:rsidR="009D3326" w:rsidRPr="00DD05EE" w:rsidRDefault="009D3326" w:rsidP="0064376B"/>
        </w:tc>
        <w:tc>
          <w:tcPr>
            <w:tcW w:w="2806" w:type="dxa"/>
          </w:tcPr>
          <w:p w:rsidR="009D3326" w:rsidRPr="00DD05EE" w:rsidRDefault="009D3326" w:rsidP="0064376B"/>
        </w:tc>
      </w:tr>
    </w:tbl>
    <w:p w:rsidR="009D3326" w:rsidRDefault="009D3326" w:rsidP="00E40C3E">
      <w:pPr>
        <w:ind w:firstLine="708"/>
      </w:pPr>
      <w:r>
        <w:t>OŽUJAK</w:t>
      </w:r>
    </w:p>
    <w:tbl>
      <w:tblPr>
        <w:tblW w:w="881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0"/>
        <w:gridCol w:w="2980"/>
        <w:gridCol w:w="2851"/>
      </w:tblGrid>
      <w:tr w:rsidR="009D3326" w:rsidRPr="00DD05EE" w:rsidTr="009D3326">
        <w:trPr>
          <w:trHeight w:val="28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>PREDMET</w:t>
            </w:r>
          </w:p>
        </w:tc>
        <w:tc>
          <w:tcPr>
            <w:tcW w:w="2980" w:type="dxa"/>
          </w:tcPr>
          <w:p w:rsidR="009D3326" w:rsidRPr="00DD05EE" w:rsidRDefault="009D3326" w:rsidP="0064376B">
            <w:r w:rsidRPr="00DD05EE">
              <w:t>NADNEVAK</w:t>
            </w:r>
          </w:p>
        </w:tc>
        <w:tc>
          <w:tcPr>
            <w:tcW w:w="2851" w:type="dxa"/>
          </w:tcPr>
          <w:p w:rsidR="009D3326" w:rsidRPr="00DD05EE" w:rsidRDefault="009D3326" w:rsidP="0064376B">
            <w:r w:rsidRPr="00DD05EE">
              <w:t>TEMA</w:t>
            </w:r>
          </w:p>
        </w:tc>
      </w:tr>
      <w:tr w:rsidR="009D3326" w:rsidRPr="00DD05EE" w:rsidTr="009D3326">
        <w:trPr>
          <w:trHeight w:val="27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>Hrvatski jezik</w:t>
            </w:r>
          </w:p>
        </w:tc>
        <w:tc>
          <w:tcPr>
            <w:tcW w:w="2980" w:type="dxa"/>
          </w:tcPr>
          <w:p w:rsidR="009D3326" w:rsidRPr="00DD05EE" w:rsidRDefault="009D3326" w:rsidP="0064376B">
            <w:r>
              <w:t>18. - 22.03.</w:t>
            </w:r>
          </w:p>
        </w:tc>
        <w:tc>
          <w:tcPr>
            <w:tcW w:w="2851" w:type="dxa"/>
          </w:tcPr>
          <w:p w:rsidR="009D3326" w:rsidRPr="00DD05EE" w:rsidRDefault="009D3326" w:rsidP="0064376B">
            <w:r>
              <w:t>Umanjenice i uvećanice</w:t>
            </w:r>
          </w:p>
        </w:tc>
      </w:tr>
      <w:tr w:rsidR="009D3326" w:rsidRPr="00DD05EE" w:rsidTr="009D3326">
        <w:trPr>
          <w:trHeight w:val="29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>Matemat</w:t>
            </w:r>
            <w:r>
              <w:t>i</w:t>
            </w:r>
            <w:r w:rsidRPr="00DD05EE">
              <w:t>ka</w:t>
            </w:r>
          </w:p>
        </w:tc>
        <w:tc>
          <w:tcPr>
            <w:tcW w:w="2980" w:type="dxa"/>
          </w:tcPr>
          <w:p w:rsidR="009D3326" w:rsidRPr="00DD05EE" w:rsidRDefault="009D3326" w:rsidP="0064376B">
            <w:r>
              <w:t>04. – 08.03.</w:t>
            </w:r>
          </w:p>
        </w:tc>
        <w:tc>
          <w:tcPr>
            <w:tcW w:w="2851" w:type="dxa"/>
          </w:tcPr>
          <w:p w:rsidR="009D3326" w:rsidRPr="00DD05EE" w:rsidRDefault="009D3326" w:rsidP="0064376B">
            <w:r>
              <w:t xml:space="preserve"> Množenje brojeva do 1000 (KZ)</w:t>
            </w:r>
          </w:p>
        </w:tc>
      </w:tr>
      <w:tr w:rsidR="009D3326" w:rsidRPr="00DD05EE" w:rsidTr="009D3326">
        <w:trPr>
          <w:trHeight w:val="28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>Priroda i društvo</w:t>
            </w:r>
          </w:p>
        </w:tc>
        <w:tc>
          <w:tcPr>
            <w:tcW w:w="2980" w:type="dxa"/>
          </w:tcPr>
          <w:p w:rsidR="009D3326" w:rsidRPr="00DD05EE" w:rsidRDefault="009D3326" w:rsidP="0064376B">
            <w:r>
              <w:t>04. – 08.03.</w:t>
            </w:r>
          </w:p>
        </w:tc>
        <w:tc>
          <w:tcPr>
            <w:tcW w:w="2851" w:type="dxa"/>
          </w:tcPr>
          <w:p w:rsidR="009D3326" w:rsidRPr="00DD05EE" w:rsidRDefault="009D3326" w:rsidP="0064376B">
            <w:r>
              <w:t xml:space="preserve">Snalaženje u vremenu </w:t>
            </w:r>
          </w:p>
        </w:tc>
      </w:tr>
      <w:tr w:rsidR="009D3326" w:rsidRPr="00DD05EE" w:rsidTr="009D3326">
        <w:trPr>
          <w:trHeight w:val="27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>Engleski jezik</w:t>
            </w:r>
          </w:p>
        </w:tc>
        <w:tc>
          <w:tcPr>
            <w:tcW w:w="2980" w:type="dxa"/>
          </w:tcPr>
          <w:p w:rsidR="009D3326" w:rsidRPr="00DD05EE" w:rsidRDefault="009D3326" w:rsidP="0064376B"/>
        </w:tc>
        <w:tc>
          <w:tcPr>
            <w:tcW w:w="2851" w:type="dxa"/>
          </w:tcPr>
          <w:p w:rsidR="009D3326" w:rsidRPr="00DD05EE" w:rsidRDefault="009D3326" w:rsidP="0064376B"/>
        </w:tc>
      </w:tr>
      <w:tr w:rsidR="009D3326" w:rsidRPr="00DD05EE" w:rsidTr="009D3326">
        <w:trPr>
          <w:trHeight w:val="28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>Talijanski jezik</w:t>
            </w:r>
          </w:p>
        </w:tc>
        <w:tc>
          <w:tcPr>
            <w:tcW w:w="2980" w:type="dxa"/>
          </w:tcPr>
          <w:p w:rsidR="009D3326" w:rsidRPr="00DD05EE" w:rsidRDefault="009D3326" w:rsidP="0064376B"/>
        </w:tc>
        <w:tc>
          <w:tcPr>
            <w:tcW w:w="2851" w:type="dxa"/>
          </w:tcPr>
          <w:p w:rsidR="009D3326" w:rsidRPr="00DD05EE" w:rsidRDefault="009D3326" w:rsidP="0064376B"/>
        </w:tc>
      </w:tr>
      <w:tr w:rsidR="009D3326" w:rsidRPr="00DD05EE" w:rsidTr="009D3326">
        <w:trPr>
          <w:trHeight w:val="270"/>
        </w:trPr>
        <w:tc>
          <w:tcPr>
            <w:tcW w:w="2980" w:type="dxa"/>
          </w:tcPr>
          <w:p w:rsidR="009D3326" w:rsidRPr="00DD05EE" w:rsidRDefault="009D3326" w:rsidP="0064376B">
            <w:r w:rsidRPr="00DD05EE">
              <w:t xml:space="preserve">Vjeronauk </w:t>
            </w:r>
          </w:p>
        </w:tc>
        <w:tc>
          <w:tcPr>
            <w:tcW w:w="2980" w:type="dxa"/>
          </w:tcPr>
          <w:p w:rsidR="009D3326" w:rsidRPr="00DD05EE" w:rsidRDefault="009D3326" w:rsidP="0064376B"/>
        </w:tc>
        <w:tc>
          <w:tcPr>
            <w:tcW w:w="2851" w:type="dxa"/>
          </w:tcPr>
          <w:p w:rsidR="009D3326" w:rsidRPr="00DD05EE" w:rsidRDefault="009D3326" w:rsidP="0064376B"/>
        </w:tc>
      </w:tr>
    </w:tbl>
    <w:p w:rsidR="009D3326" w:rsidRDefault="00E40C3E" w:rsidP="00E40C3E">
      <w:pPr>
        <w:ind w:firstLine="708"/>
      </w:pPr>
      <w:r>
        <w:t>TRAVANJ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9"/>
        <w:gridCol w:w="2848"/>
        <w:gridCol w:w="2945"/>
      </w:tblGrid>
      <w:tr w:rsidR="009D3326" w:rsidRPr="00DD05EE" w:rsidTr="00E40C3E">
        <w:tc>
          <w:tcPr>
            <w:tcW w:w="2959" w:type="dxa"/>
          </w:tcPr>
          <w:p w:rsidR="009D3326" w:rsidRPr="00DD05EE" w:rsidRDefault="009D3326" w:rsidP="0064376B">
            <w:r w:rsidRPr="00DD05EE">
              <w:t>PREDMET</w:t>
            </w:r>
          </w:p>
        </w:tc>
        <w:tc>
          <w:tcPr>
            <w:tcW w:w="2848" w:type="dxa"/>
          </w:tcPr>
          <w:p w:rsidR="009D3326" w:rsidRPr="00DD05EE" w:rsidRDefault="009D3326" w:rsidP="0064376B">
            <w:r w:rsidRPr="00DD05EE">
              <w:t>NADNEVAK</w:t>
            </w:r>
          </w:p>
        </w:tc>
        <w:tc>
          <w:tcPr>
            <w:tcW w:w="2945" w:type="dxa"/>
          </w:tcPr>
          <w:p w:rsidR="009D3326" w:rsidRPr="00DD05EE" w:rsidRDefault="009D3326" w:rsidP="0064376B">
            <w:r w:rsidRPr="00DD05EE">
              <w:t>TEMA</w:t>
            </w:r>
          </w:p>
        </w:tc>
      </w:tr>
      <w:tr w:rsidR="009D3326" w:rsidRPr="00DD05EE" w:rsidTr="00E40C3E">
        <w:tc>
          <w:tcPr>
            <w:tcW w:w="2959" w:type="dxa"/>
          </w:tcPr>
          <w:p w:rsidR="009D3326" w:rsidRPr="00DD05EE" w:rsidRDefault="009D3326" w:rsidP="0064376B">
            <w:r w:rsidRPr="00DD05EE">
              <w:t>Hrvatski jezik</w:t>
            </w:r>
          </w:p>
        </w:tc>
        <w:tc>
          <w:tcPr>
            <w:tcW w:w="2848" w:type="dxa"/>
          </w:tcPr>
          <w:p w:rsidR="009D3326" w:rsidRPr="00DD05EE" w:rsidRDefault="00E40C3E" w:rsidP="0064376B">
            <w:r>
              <w:t>15. - 19.04.</w:t>
            </w:r>
          </w:p>
        </w:tc>
        <w:tc>
          <w:tcPr>
            <w:tcW w:w="2945" w:type="dxa"/>
          </w:tcPr>
          <w:p w:rsidR="009D3326" w:rsidRPr="00DD05EE" w:rsidRDefault="00E40C3E" w:rsidP="0064376B">
            <w:r>
              <w:t>VPS u imenima gora i voda</w:t>
            </w:r>
          </w:p>
        </w:tc>
      </w:tr>
      <w:tr w:rsidR="00E40C3E" w:rsidRPr="00DD05EE" w:rsidTr="00E40C3E">
        <w:trPr>
          <w:trHeight w:val="413"/>
        </w:trPr>
        <w:tc>
          <w:tcPr>
            <w:tcW w:w="2959" w:type="dxa"/>
            <w:vMerge w:val="restart"/>
          </w:tcPr>
          <w:p w:rsidR="00E40C3E" w:rsidRPr="00DD05EE" w:rsidRDefault="00E40C3E" w:rsidP="0064376B">
            <w:r w:rsidRPr="00DD05EE">
              <w:t>Matematka</w:t>
            </w:r>
          </w:p>
        </w:tc>
        <w:tc>
          <w:tcPr>
            <w:tcW w:w="2848" w:type="dxa"/>
          </w:tcPr>
          <w:p w:rsidR="00E40C3E" w:rsidRPr="00DD05EE" w:rsidRDefault="00E40C3E" w:rsidP="0064376B">
            <w:r>
              <w:t>15. - 19.04.</w:t>
            </w:r>
          </w:p>
        </w:tc>
        <w:tc>
          <w:tcPr>
            <w:tcW w:w="2945" w:type="dxa"/>
          </w:tcPr>
          <w:p w:rsidR="00E40C3E" w:rsidRPr="00DD05EE" w:rsidRDefault="00E40C3E" w:rsidP="00E40C3E">
            <w:r>
              <w:t>Pisano dijeljenje br.do 1000</w:t>
            </w:r>
          </w:p>
        </w:tc>
      </w:tr>
      <w:tr w:rsidR="00E40C3E" w:rsidRPr="00DD05EE" w:rsidTr="00E40C3E">
        <w:trPr>
          <w:trHeight w:val="412"/>
        </w:trPr>
        <w:tc>
          <w:tcPr>
            <w:tcW w:w="2959" w:type="dxa"/>
            <w:vMerge/>
          </w:tcPr>
          <w:p w:rsidR="00E40C3E" w:rsidRPr="00DD05EE" w:rsidRDefault="00E40C3E" w:rsidP="0064376B"/>
        </w:tc>
        <w:tc>
          <w:tcPr>
            <w:tcW w:w="2848" w:type="dxa"/>
          </w:tcPr>
          <w:p w:rsidR="00E40C3E" w:rsidRDefault="00E40C3E" w:rsidP="0064376B">
            <w:r>
              <w:t>29.04. – 03.05.</w:t>
            </w:r>
          </w:p>
        </w:tc>
        <w:tc>
          <w:tcPr>
            <w:tcW w:w="2945" w:type="dxa"/>
          </w:tcPr>
          <w:p w:rsidR="00E40C3E" w:rsidRDefault="00E40C3E" w:rsidP="0064376B">
            <w:r>
              <w:t>Međusobni odnos dvaju pravaca u ravnini (KZ)</w:t>
            </w:r>
          </w:p>
        </w:tc>
      </w:tr>
      <w:tr w:rsidR="009D3326" w:rsidRPr="00DD05EE" w:rsidTr="00E40C3E">
        <w:tc>
          <w:tcPr>
            <w:tcW w:w="2959" w:type="dxa"/>
          </w:tcPr>
          <w:p w:rsidR="009D3326" w:rsidRPr="00DD05EE" w:rsidRDefault="009D3326" w:rsidP="0064376B">
            <w:r w:rsidRPr="00DD05EE">
              <w:t>Priroda i društvo</w:t>
            </w:r>
          </w:p>
        </w:tc>
        <w:tc>
          <w:tcPr>
            <w:tcW w:w="2848" w:type="dxa"/>
          </w:tcPr>
          <w:p w:rsidR="009D3326" w:rsidRPr="00DD05EE" w:rsidRDefault="009D3326" w:rsidP="0064376B"/>
        </w:tc>
        <w:tc>
          <w:tcPr>
            <w:tcW w:w="2945" w:type="dxa"/>
          </w:tcPr>
          <w:p w:rsidR="009D3326" w:rsidRPr="00DD05EE" w:rsidRDefault="009D3326" w:rsidP="0064376B"/>
        </w:tc>
      </w:tr>
      <w:tr w:rsidR="009D3326" w:rsidRPr="00DD05EE" w:rsidTr="00E40C3E">
        <w:tc>
          <w:tcPr>
            <w:tcW w:w="2959" w:type="dxa"/>
          </w:tcPr>
          <w:p w:rsidR="009D3326" w:rsidRPr="00DD05EE" w:rsidRDefault="009D3326" w:rsidP="0064376B">
            <w:r w:rsidRPr="00DD05EE">
              <w:t>Engleski jezik</w:t>
            </w:r>
          </w:p>
        </w:tc>
        <w:tc>
          <w:tcPr>
            <w:tcW w:w="2848" w:type="dxa"/>
          </w:tcPr>
          <w:p w:rsidR="009D3326" w:rsidRPr="00DD05EE" w:rsidRDefault="009D3326" w:rsidP="0064376B"/>
        </w:tc>
        <w:tc>
          <w:tcPr>
            <w:tcW w:w="2945" w:type="dxa"/>
          </w:tcPr>
          <w:p w:rsidR="009D3326" w:rsidRPr="00DD05EE" w:rsidRDefault="009D3326" w:rsidP="0064376B"/>
        </w:tc>
      </w:tr>
      <w:tr w:rsidR="009D3326" w:rsidRPr="00DD05EE" w:rsidTr="00E40C3E">
        <w:tc>
          <w:tcPr>
            <w:tcW w:w="2959" w:type="dxa"/>
          </w:tcPr>
          <w:p w:rsidR="009D3326" w:rsidRPr="00DD05EE" w:rsidRDefault="009D3326" w:rsidP="0064376B">
            <w:r w:rsidRPr="00DD05EE">
              <w:t>Talijanski jezik</w:t>
            </w:r>
          </w:p>
        </w:tc>
        <w:tc>
          <w:tcPr>
            <w:tcW w:w="2848" w:type="dxa"/>
          </w:tcPr>
          <w:p w:rsidR="009D3326" w:rsidRPr="00DD05EE" w:rsidRDefault="009D3326" w:rsidP="0064376B"/>
        </w:tc>
        <w:tc>
          <w:tcPr>
            <w:tcW w:w="2945" w:type="dxa"/>
          </w:tcPr>
          <w:p w:rsidR="009D3326" w:rsidRPr="00DD05EE" w:rsidRDefault="009D3326" w:rsidP="0064376B"/>
        </w:tc>
      </w:tr>
      <w:tr w:rsidR="009D3326" w:rsidRPr="00DD05EE" w:rsidTr="00E40C3E">
        <w:tc>
          <w:tcPr>
            <w:tcW w:w="2959" w:type="dxa"/>
          </w:tcPr>
          <w:p w:rsidR="009D3326" w:rsidRPr="00DD05EE" w:rsidRDefault="009D3326" w:rsidP="0064376B">
            <w:r w:rsidRPr="00DD05EE">
              <w:t xml:space="preserve">Vjeronauk </w:t>
            </w:r>
          </w:p>
        </w:tc>
        <w:tc>
          <w:tcPr>
            <w:tcW w:w="2848" w:type="dxa"/>
          </w:tcPr>
          <w:p w:rsidR="009D3326" w:rsidRPr="00DD05EE" w:rsidRDefault="009D3326" w:rsidP="0064376B"/>
        </w:tc>
        <w:tc>
          <w:tcPr>
            <w:tcW w:w="2945" w:type="dxa"/>
          </w:tcPr>
          <w:p w:rsidR="009D3326" w:rsidRPr="00DD05EE" w:rsidRDefault="009D3326" w:rsidP="0064376B"/>
        </w:tc>
      </w:tr>
    </w:tbl>
    <w:p w:rsidR="00E40C3E" w:rsidRDefault="00E40C3E" w:rsidP="00E40C3E">
      <w:pPr>
        <w:ind w:firstLine="708"/>
      </w:pPr>
      <w:r>
        <w:t>SVIBANJ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9"/>
        <w:gridCol w:w="2848"/>
        <w:gridCol w:w="2945"/>
      </w:tblGrid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>PREDMET</w:t>
            </w:r>
          </w:p>
        </w:tc>
        <w:tc>
          <w:tcPr>
            <w:tcW w:w="2848" w:type="dxa"/>
          </w:tcPr>
          <w:p w:rsidR="00E40C3E" w:rsidRPr="00DD05EE" w:rsidRDefault="00E40C3E" w:rsidP="0064376B">
            <w:r w:rsidRPr="00DD05EE">
              <w:t>NADNEVAK</w:t>
            </w:r>
          </w:p>
        </w:tc>
        <w:tc>
          <w:tcPr>
            <w:tcW w:w="2945" w:type="dxa"/>
          </w:tcPr>
          <w:p w:rsidR="00E40C3E" w:rsidRPr="00DD05EE" w:rsidRDefault="00E40C3E" w:rsidP="0064376B">
            <w:r w:rsidRPr="00DD05EE">
              <w:t>TEMA</w:t>
            </w:r>
          </w:p>
        </w:tc>
      </w:tr>
      <w:tr w:rsidR="00E40C3E" w:rsidRPr="00DD05EE" w:rsidTr="00E40C3E">
        <w:trPr>
          <w:trHeight w:val="278"/>
        </w:trPr>
        <w:tc>
          <w:tcPr>
            <w:tcW w:w="2959" w:type="dxa"/>
            <w:vMerge w:val="restart"/>
          </w:tcPr>
          <w:p w:rsidR="00E40C3E" w:rsidRPr="00DD05EE" w:rsidRDefault="00E40C3E" w:rsidP="0064376B">
            <w:r w:rsidRPr="00DD05EE">
              <w:t>Hrvatski jezik</w:t>
            </w:r>
          </w:p>
        </w:tc>
        <w:tc>
          <w:tcPr>
            <w:tcW w:w="2848" w:type="dxa"/>
          </w:tcPr>
          <w:p w:rsidR="00E40C3E" w:rsidRPr="00DD05EE" w:rsidRDefault="00E40C3E" w:rsidP="0064376B">
            <w:r>
              <w:t>13. – 17.05.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Kratice</w:t>
            </w:r>
          </w:p>
        </w:tc>
      </w:tr>
      <w:tr w:rsidR="00E40C3E" w:rsidRPr="00DD05EE" w:rsidTr="0064376B">
        <w:trPr>
          <w:trHeight w:val="277"/>
        </w:trPr>
        <w:tc>
          <w:tcPr>
            <w:tcW w:w="2959" w:type="dxa"/>
            <w:vMerge/>
          </w:tcPr>
          <w:p w:rsidR="00E40C3E" w:rsidRPr="00DD05EE" w:rsidRDefault="00E40C3E" w:rsidP="0064376B"/>
        </w:tc>
        <w:tc>
          <w:tcPr>
            <w:tcW w:w="2848" w:type="dxa"/>
          </w:tcPr>
          <w:p w:rsidR="00E40C3E" w:rsidRPr="00DD05EE" w:rsidRDefault="00E40C3E" w:rsidP="0064376B">
            <w:r>
              <w:t>27. – 31.05.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Godišnji ispit znanj</w:t>
            </w:r>
          </w:p>
        </w:tc>
      </w:tr>
      <w:tr w:rsidR="00E40C3E" w:rsidRPr="00DD05EE" w:rsidTr="0064376B">
        <w:trPr>
          <w:trHeight w:val="413"/>
        </w:trPr>
        <w:tc>
          <w:tcPr>
            <w:tcW w:w="2959" w:type="dxa"/>
            <w:vMerge w:val="restart"/>
          </w:tcPr>
          <w:p w:rsidR="00E40C3E" w:rsidRPr="00DD05EE" w:rsidRDefault="00E40C3E" w:rsidP="0064376B">
            <w:r w:rsidRPr="00DD05EE">
              <w:t>Matematka</w:t>
            </w:r>
          </w:p>
        </w:tc>
        <w:tc>
          <w:tcPr>
            <w:tcW w:w="2848" w:type="dxa"/>
          </w:tcPr>
          <w:p w:rsidR="00E40C3E" w:rsidRPr="00DD05EE" w:rsidRDefault="00E40C3E" w:rsidP="0064376B">
            <w:r>
              <w:t>13. – 17.05.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Krug i kružnica</w:t>
            </w:r>
          </w:p>
        </w:tc>
      </w:tr>
      <w:tr w:rsidR="00E40C3E" w:rsidRPr="00DD05EE" w:rsidTr="0064376B">
        <w:trPr>
          <w:trHeight w:val="412"/>
        </w:trPr>
        <w:tc>
          <w:tcPr>
            <w:tcW w:w="2959" w:type="dxa"/>
            <w:vMerge/>
          </w:tcPr>
          <w:p w:rsidR="00E40C3E" w:rsidRPr="00DD05EE" w:rsidRDefault="00E40C3E" w:rsidP="0064376B"/>
        </w:tc>
        <w:tc>
          <w:tcPr>
            <w:tcW w:w="2848" w:type="dxa"/>
          </w:tcPr>
          <w:p w:rsidR="00E40C3E" w:rsidRDefault="00E40C3E" w:rsidP="0064376B">
            <w:r>
              <w:t>27. – 31.05.</w:t>
            </w:r>
          </w:p>
        </w:tc>
        <w:tc>
          <w:tcPr>
            <w:tcW w:w="2945" w:type="dxa"/>
          </w:tcPr>
          <w:p w:rsidR="00E40C3E" w:rsidRDefault="00E40C3E" w:rsidP="0064376B">
            <w:r>
              <w:t>Mjerenje veličina</w:t>
            </w:r>
          </w:p>
        </w:tc>
      </w:tr>
      <w:tr w:rsidR="00E40C3E" w:rsidRPr="00DD05EE" w:rsidTr="00E40C3E">
        <w:trPr>
          <w:trHeight w:val="135"/>
        </w:trPr>
        <w:tc>
          <w:tcPr>
            <w:tcW w:w="2959" w:type="dxa"/>
            <w:vMerge w:val="restart"/>
          </w:tcPr>
          <w:p w:rsidR="00E40C3E" w:rsidRPr="00DD05EE" w:rsidRDefault="00E40C3E" w:rsidP="0064376B">
            <w:r w:rsidRPr="00DD05EE">
              <w:t>Priroda i društvo</w:t>
            </w:r>
          </w:p>
        </w:tc>
        <w:tc>
          <w:tcPr>
            <w:tcW w:w="2848" w:type="dxa"/>
          </w:tcPr>
          <w:p w:rsidR="00E40C3E" w:rsidRPr="00DD05EE" w:rsidRDefault="00E40C3E" w:rsidP="0064376B">
            <w:r>
              <w:t>13. – 17.05.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Vode u zavičaju</w:t>
            </w:r>
          </w:p>
        </w:tc>
      </w:tr>
      <w:tr w:rsidR="00E40C3E" w:rsidRPr="00DD05EE" w:rsidTr="0064376B">
        <w:trPr>
          <w:trHeight w:val="135"/>
        </w:trPr>
        <w:tc>
          <w:tcPr>
            <w:tcW w:w="2959" w:type="dxa"/>
            <w:vMerge/>
          </w:tcPr>
          <w:p w:rsidR="00E40C3E" w:rsidRPr="00DD05EE" w:rsidRDefault="00E40C3E" w:rsidP="0064376B"/>
        </w:tc>
        <w:tc>
          <w:tcPr>
            <w:tcW w:w="2848" w:type="dxa"/>
          </w:tcPr>
          <w:p w:rsidR="00E40C3E" w:rsidRPr="00DD05EE" w:rsidRDefault="00E40C3E" w:rsidP="0064376B">
            <w:r>
              <w:t>27. – 31.05.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Promet</w:t>
            </w:r>
          </w:p>
        </w:tc>
      </w:tr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>Engleski jezik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>Talijanski jezik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 xml:space="preserve">Vjeronauk 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</w:tbl>
    <w:p w:rsidR="00E40C3E" w:rsidRDefault="00E40C3E" w:rsidP="00E40C3E">
      <w:pPr>
        <w:ind w:firstLine="708"/>
      </w:pPr>
      <w:r>
        <w:t>LIPANJ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9"/>
        <w:gridCol w:w="2848"/>
        <w:gridCol w:w="2945"/>
      </w:tblGrid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>PREDMET</w:t>
            </w:r>
          </w:p>
        </w:tc>
        <w:tc>
          <w:tcPr>
            <w:tcW w:w="2848" w:type="dxa"/>
          </w:tcPr>
          <w:p w:rsidR="00E40C3E" w:rsidRPr="00DD05EE" w:rsidRDefault="00E40C3E" w:rsidP="0064376B">
            <w:r w:rsidRPr="00DD05EE">
              <w:t>NADNEVAK</w:t>
            </w:r>
          </w:p>
        </w:tc>
        <w:tc>
          <w:tcPr>
            <w:tcW w:w="2945" w:type="dxa"/>
          </w:tcPr>
          <w:p w:rsidR="00E40C3E" w:rsidRPr="00DD05EE" w:rsidRDefault="00E40C3E" w:rsidP="0064376B">
            <w:r w:rsidRPr="00DD05EE">
              <w:t>TEMA</w:t>
            </w:r>
          </w:p>
        </w:tc>
      </w:tr>
      <w:tr w:rsidR="00E40C3E" w:rsidRPr="00DD05EE" w:rsidTr="0064376B">
        <w:trPr>
          <w:trHeight w:val="278"/>
        </w:trPr>
        <w:tc>
          <w:tcPr>
            <w:tcW w:w="2959" w:type="dxa"/>
          </w:tcPr>
          <w:p w:rsidR="00E40C3E" w:rsidRPr="00DD05EE" w:rsidRDefault="00E40C3E" w:rsidP="0064376B">
            <w:r w:rsidRPr="00DD05EE">
              <w:t>Hrvatski jezik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  <w:tr w:rsidR="00E40C3E" w:rsidRPr="00DD05EE" w:rsidTr="0064376B">
        <w:trPr>
          <w:trHeight w:val="413"/>
        </w:trPr>
        <w:tc>
          <w:tcPr>
            <w:tcW w:w="2959" w:type="dxa"/>
          </w:tcPr>
          <w:p w:rsidR="00E40C3E" w:rsidRPr="00DD05EE" w:rsidRDefault="00E40C3E" w:rsidP="0064376B">
            <w:r w:rsidRPr="00DD05EE">
              <w:t>Matematka</w:t>
            </w:r>
          </w:p>
        </w:tc>
        <w:tc>
          <w:tcPr>
            <w:tcW w:w="2848" w:type="dxa"/>
          </w:tcPr>
          <w:p w:rsidR="00E40C3E" w:rsidRPr="00DD05EE" w:rsidRDefault="00E40C3E" w:rsidP="0064376B">
            <w:r>
              <w:t>03. – 07.06.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Godišnji ispit znanja</w:t>
            </w:r>
          </w:p>
        </w:tc>
      </w:tr>
      <w:tr w:rsidR="00E40C3E" w:rsidRPr="00DD05EE" w:rsidTr="00E40C3E">
        <w:trPr>
          <w:trHeight w:val="400"/>
        </w:trPr>
        <w:tc>
          <w:tcPr>
            <w:tcW w:w="2959" w:type="dxa"/>
          </w:tcPr>
          <w:p w:rsidR="00E40C3E" w:rsidRPr="00DD05EE" w:rsidRDefault="00E40C3E" w:rsidP="0064376B">
            <w:r w:rsidRPr="00DD05EE">
              <w:t>Priroda i društvo</w:t>
            </w:r>
          </w:p>
        </w:tc>
        <w:tc>
          <w:tcPr>
            <w:tcW w:w="2848" w:type="dxa"/>
          </w:tcPr>
          <w:p w:rsidR="00E40C3E" w:rsidRPr="00DD05EE" w:rsidRDefault="00E40C3E" w:rsidP="0064376B">
            <w:r>
              <w:t>03. – 07.06.</w:t>
            </w:r>
          </w:p>
        </w:tc>
        <w:tc>
          <w:tcPr>
            <w:tcW w:w="2945" w:type="dxa"/>
          </w:tcPr>
          <w:p w:rsidR="00E40C3E" w:rsidRPr="00DD05EE" w:rsidRDefault="00E40C3E" w:rsidP="0064376B">
            <w:r>
              <w:t>Godišnji ispit znanja</w:t>
            </w:r>
          </w:p>
        </w:tc>
      </w:tr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>Engleski jezik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>Talijanski jezik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  <w:tr w:rsidR="00E40C3E" w:rsidRPr="00DD05EE" w:rsidTr="0064376B">
        <w:tc>
          <w:tcPr>
            <w:tcW w:w="2959" w:type="dxa"/>
          </w:tcPr>
          <w:p w:rsidR="00E40C3E" w:rsidRPr="00DD05EE" w:rsidRDefault="00E40C3E" w:rsidP="0064376B">
            <w:r w:rsidRPr="00DD05EE">
              <w:t xml:space="preserve">Vjeronauk </w:t>
            </w:r>
          </w:p>
        </w:tc>
        <w:tc>
          <w:tcPr>
            <w:tcW w:w="2848" w:type="dxa"/>
          </w:tcPr>
          <w:p w:rsidR="00E40C3E" w:rsidRPr="00DD05EE" w:rsidRDefault="00E40C3E" w:rsidP="0064376B"/>
        </w:tc>
        <w:tc>
          <w:tcPr>
            <w:tcW w:w="2945" w:type="dxa"/>
          </w:tcPr>
          <w:p w:rsidR="00E40C3E" w:rsidRPr="00DD05EE" w:rsidRDefault="00E40C3E" w:rsidP="0064376B"/>
        </w:tc>
      </w:tr>
    </w:tbl>
    <w:p w:rsidR="009D3326" w:rsidRDefault="009D3326" w:rsidP="009D3326"/>
    <w:p w:rsidR="009D3326" w:rsidRDefault="009D3326" w:rsidP="009D3326"/>
    <w:p w:rsidR="009D3326" w:rsidRPr="002F4867" w:rsidRDefault="009D3326" w:rsidP="009D3326">
      <w:r>
        <w:t>Učiteljica: Ester Vitasović</w:t>
      </w:r>
    </w:p>
    <w:p w:rsidR="009D3326" w:rsidRDefault="009D3326" w:rsidP="009D3326"/>
    <w:p w:rsidR="009D3326" w:rsidRDefault="009D3326" w:rsidP="009D3326">
      <w:pPr>
        <w:jc w:val="center"/>
      </w:pPr>
    </w:p>
    <w:p w:rsidR="009D3326" w:rsidRDefault="009D3326" w:rsidP="009D3326">
      <w:pPr>
        <w:jc w:val="center"/>
      </w:pPr>
    </w:p>
    <w:p w:rsidR="009D3326" w:rsidRDefault="009D3326" w:rsidP="009D3326">
      <w:pPr>
        <w:jc w:val="center"/>
      </w:pPr>
    </w:p>
    <w:p w:rsidR="009D3326" w:rsidRDefault="009D3326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E40C3E" w:rsidRDefault="00E40C3E" w:rsidP="009D3326">
      <w:pPr>
        <w:jc w:val="center"/>
      </w:pPr>
    </w:p>
    <w:p w:rsidR="009D3326" w:rsidRPr="00E40C3E" w:rsidRDefault="009D3326" w:rsidP="00E40C3E">
      <w:pPr>
        <w:jc w:val="center"/>
        <w:rPr>
          <w:sz w:val="28"/>
          <w:szCs w:val="28"/>
        </w:rPr>
      </w:pPr>
      <w:r w:rsidRPr="00E40C3E">
        <w:rPr>
          <w:sz w:val="28"/>
          <w:szCs w:val="28"/>
        </w:rPr>
        <w:lastRenderedPageBreak/>
        <w:t>OKVIRNI VREMENIK PISANIH PROVJERA ZNANJA</w:t>
      </w:r>
    </w:p>
    <w:p w:rsidR="009D3326" w:rsidRPr="00E40C3E" w:rsidRDefault="0064376B" w:rsidP="00E40C3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D3326" w:rsidRPr="00E40C3E">
        <w:rPr>
          <w:sz w:val="28"/>
          <w:szCs w:val="28"/>
        </w:rPr>
        <w:t>. POLUGODIŠTE ŠK.GOD. 2012./2013.</w:t>
      </w:r>
    </w:p>
    <w:p w:rsidR="009D3326" w:rsidRDefault="009D3326" w:rsidP="00E40C3E">
      <w:pPr>
        <w:jc w:val="center"/>
        <w:rPr>
          <w:sz w:val="28"/>
          <w:szCs w:val="28"/>
        </w:rPr>
      </w:pPr>
      <w:r w:rsidRPr="00E40C3E">
        <w:rPr>
          <w:sz w:val="28"/>
          <w:szCs w:val="28"/>
        </w:rPr>
        <w:t>4.RAZRED</w:t>
      </w:r>
    </w:p>
    <w:p w:rsidR="00E40C3E" w:rsidRPr="00E40C3E" w:rsidRDefault="00E40C3E" w:rsidP="00E40C3E">
      <w:pPr>
        <w:jc w:val="center"/>
        <w:rPr>
          <w:sz w:val="28"/>
          <w:szCs w:val="28"/>
        </w:rPr>
      </w:pPr>
    </w:p>
    <w:p w:rsidR="0064376B" w:rsidRPr="0064376B" w:rsidRDefault="0064376B" w:rsidP="0064376B">
      <w:r w:rsidRPr="0064376B">
        <w:t xml:space="preserve">Razrednica: Krunoslava Gavrić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2305"/>
        <w:gridCol w:w="1735"/>
        <w:gridCol w:w="2941"/>
      </w:tblGrid>
      <w:tr w:rsidR="0064376B" w:rsidRPr="00434C6D" w:rsidTr="0064376B">
        <w:tc>
          <w:tcPr>
            <w:tcW w:w="2305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  <w:r w:rsidRPr="00434C6D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  <w:r w:rsidRPr="00434C6D">
              <w:rPr>
                <w:b/>
                <w:i/>
                <w:sz w:val="20"/>
                <w:szCs w:val="20"/>
              </w:rPr>
              <w:t>NADNEVAK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b/>
                <w:i/>
                <w:sz w:val="20"/>
                <w:szCs w:val="20"/>
              </w:rPr>
            </w:pPr>
            <w:r w:rsidRPr="00434C6D">
              <w:rPr>
                <w:b/>
                <w:i/>
                <w:sz w:val="20"/>
                <w:szCs w:val="20"/>
              </w:rPr>
              <w:t>TEMA</w:t>
            </w:r>
          </w:p>
        </w:tc>
      </w:tr>
      <w:tr w:rsidR="0064376B" w:rsidRPr="00434C6D" w:rsidTr="0064376B">
        <w:trPr>
          <w:trHeight w:val="229"/>
        </w:trPr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SIJEČANJ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</w:t>
            </w: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24.1.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Razumijevanje pročitanog teksta</w:t>
            </w:r>
          </w:p>
        </w:tc>
      </w:tr>
      <w:tr w:rsidR="0064376B" w:rsidRPr="00434C6D" w:rsidTr="0064376B">
        <w:trPr>
          <w:trHeight w:val="219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24.1.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Pisano množenje</w:t>
            </w:r>
          </w:p>
        </w:tc>
      </w:tr>
      <w:tr w:rsidR="0064376B" w:rsidRPr="00434C6D" w:rsidTr="0064376B">
        <w:trPr>
          <w:trHeight w:val="546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18.1.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Iz prošlosti domovine Hrvatske</w:t>
            </w:r>
          </w:p>
        </w:tc>
      </w:tr>
      <w:tr w:rsidR="0064376B" w:rsidRPr="00434C6D" w:rsidTr="0064376B">
        <w:trPr>
          <w:trHeight w:val="270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rPr>
          <w:trHeight w:val="285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rPr>
          <w:trHeight w:val="270"/>
        </w:trPr>
        <w:tc>
          <w:tcPr>
            <w:tcW w:w="2305" w:type="dxa"/>
            <w:vMerge/>
          </w:tcPr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TAL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rPr>
          <w:trHeight w:val="790"/>
        </w:trPr>
        <w:tc>
          <w:tcPr>
            <w:tcW w:w="2305" w:type="dxa"/>
            <w:vMerge w:val="restart"/>
          </w:tcPr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VELJAČA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18. – 22.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Izricanje prošlosti, sadašnjosti i budućnosti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Kratice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10. – 14.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Trokuti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11. – 14.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25. – 28.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Naša domovina RH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Gorski i nizinski krajevi RH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EJ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VJ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TAL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OŽUJAK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11. – 15.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Pridjevi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4. – 8.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18. – 22. 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Pisano dijeljenje višeznamenkastog jednozn. brojem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Pisano dijeljenje višeznamenkastog dvoznamenkastim br.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18. – 22. 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Živa priroda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TAL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TRAVANJ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15. – 19.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Veliko početno slovo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22. – 26.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Pravokutnik i kvadrat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Opseg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30. 4.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Prirodne posebnosti RH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Brežuljkasti krajevi RH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 TAL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SVIBANJ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6. – 10.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13. – 17.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Razumijevanje pročitanog teksta</w:t>
            </w:r>
          </w:p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Pridjevi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27. – 29.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Kvadar i kocka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20. – 24. 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Primorski krajevi RH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TAL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 w:val="restart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  <w:p w:rsidR="0064376B" w:rsidRPr="00434C6D" w:rsidRDefault="0064376B" w:rsidP="0064376B">
            <w:pPr>
              <w:ind w:firstLine="708"/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LIPANJ</w:t>
            </w: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HJ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3. – 7.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Godišnji ispit znanja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MA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10. – 14. 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Godišnji ispit znanja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PID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3. – 7. </w:t>
            </w: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>Godišnji ispit znanja</w:t>
            </w: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EJ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VJ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  <w:tr w:rsidR="0064376B" w:rsidRPr="00434C6D" w:rsidTr="0064376B">
        <w:tc>
          <w:tcPr>
            <w:tcW w:w="2305" w:type="dxa"/>
            <w:vMerge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  <w:r w:rsidRPr="00434C6D">
              <w:rPr>
                <w:sz w:val="20"/>
                <w:szCs w:val="20"/>
              </w:rPr>
              <w:t xml:space="preserve">        TAL</w:t>
            </w:r>
          </w:p>
        </w:tc>
        <w:tc>
          <w:tcPr>
            <w:tcW w:w="1735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64376B" w:rsidRPr="00434C6D" w:rsidRDefault="0064376B" w:rsidP="0064376B">
            <w:pPr>
              <w:rPr>
                <w:sz w:val="20"/>
                <w:szCs w:val="20"/>
              </w:rPr>
            </w:pPr>
          </w:p>
        </w:tc>
      </w:tr>
    </w:tbl>
    <w:p w:rsidR="009D3326" w:rsidRPr="0037791D" w:rsidRDefault="009D3326" w:rsidP="009D3326">
      <w:pPr>
        <w:rPr>
          <w:sz w:val="20"/>
          <w:szCs w:val="20"/>
        </w:rPr>
      </w:pPr>
      <w:r>
        <w:t xml:space="preserve">                    </w:t>
      </w:r>
      <w:r w:rsidR="00C677B5">
        <w:t xml:space="preserve">                         </w:t>
      </w:r>
    </w:p>
    <w:sectPr w:rsidR="009D3326" w:rsidRPr="0037791D" w:rsidSect="006437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5ED8"/>
    <w:multiLevelType w:val="hybridMultilevel"/>
    <w:tmpl w:val="F4867920"/>
    <w:lvl w:ilvl="0" w:tplc="B5C279F4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4816ABF"/>
    <w:multiLevelType w:val="hybridMultilevel"/>
    <w:tmpl w:val="E4D0BDC8"/>
    <w:lvl w:ilvl="0" w:tplc="155E08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326"/>
    <w:rsid w:val="000B155D"/>
    <w:rsid w:val="0064376B"/>
    <w:rsid w:val="009D3326"/>
    <w:rsid w:val="00A10740"/>
    <w:rsid w:val="00B3363A"/>
    <w:rsid w:val="00BC0414"/>
    <w:rsid w:val="00C677B5"/>
    <w:rsid w:val="00E4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26"/>
    <w:pPr>
      <w:spacing w:after="200"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2013-01-31T12:22:00Z</dcterms:created>
  <dcterms:modified xsi:type="dcterms:W3CDTF">2013-02-08T08:50:00Z</dcterms:modified>
</cp:coreProperties>
</file>