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D4" w:rsidRDefault="00FB2DD4" w:rsidP="00FB2D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OŠ „KRUNE KRSTIĆA“</w:t>
      </w:r>
    </w:p>
    <w:p w:rsidR="00FB2DD4" w:rsidRDefault="00FB2DD4" w:rsidP="00FB2D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Trg Gospe </w:t>
      </w:r>
      <w:proofErr w:type="spellStart"/>
      <w:r>
        <w:rPr>
          <w:rFonts w:ascii="Arial" w:hAnsi="Arial" w:cs="Arial"/>
        </w:rPr>
        <w:t>Loretske</w:t>
      </w:r>
      <w:proofErr w:type="spellEnd"/>
      <w:r>
        <w:rPr>
          <w:rFonts w:ascii="Arial" w:hAnsi="Arial" w:cs="Arial"/>
        </w:rPr>
        <w:t xml:space="preserve"> 3, Zadar</w:t>
      </w:r>
    </w:p>
    <w:p w:rsidR="00FB2DD4" w:rsidRDefault="006F3D11" w:rsidP="00FB2D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Klasa:602-01/16</w:t>
      </w:r>
      <w:r w:rsidR="00FB2DD4">
        <w:rPr>
          <w:rFonts w:ascii="Arial" w:hAnsi="Arial" w:cs="Arial"/>
        </w:rPr>
        <w:t>-01/</w:t>
      </w:r>
      <w:r w:rsidR="00D8514A">
        <w:rPr>
          <w:rFonts w:ascii="Arial" w:hAnsi="Arial" w:cs="Arial"/>
        </w:rPr>
        <w:t>32</w:t>
      </w:r>
    </w:p>
    <w:p w:rsidR="00FB2DD4" w:rsidRDefault="006F3D11" w:rsidP="00FB2D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Ur.broj</w:t>
      </w:r>
      <w:proofErr w:type="spellEnd"/>
      <w:r>
        <w:rPr>
          <w:rFonts w:ascii="Arial" w:hAnsi="Arial" w:cs="Arial"/>
        </w:rPr>
        <w:t>:2198/01-21-16</w:t>
      </w:r>
      <w:r w:rsidR="00FB2DD4">
        <w:rPr>
          <w:rFonts w:ascii="Arial" w:hAnsi="Arial" w:cs="Arial"/>
        </w:rPr>
        <w:t>-1</w:t>
      </w:r>
    </w:p>
    <w:p w:rsidR="00FB2DD4" w:rsidRDefault="00866C5A" w:rsidP="00FB2D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Zadar, 1. 3. 2016</w:t>
      </w:r>
      <w:r w:rsidR="00FB2DD4">
        <w:rPr>
          <w:rFonts w:ascii="Arial" w:hAnsi="Arial" w:cs="Arial"/>
        </w:rPr>
        <w:t>. godine</w:t>
      </w:r>
      <w:r w:rsidR="00FB2DD4">
        <w:rPr>
          <w:rFonts w:ascii="Arial" w:hAnsi="Arial" w:cs="Arial"/>
        </w:rPr>
        <w:tab/>
      </w:r>
    </w:p>
    <w:p w:rsidR="00FB2DD4" w:rsidRDefault="00FB2DD4" w:rsidP="00FB2D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B2DD4" w:rsidRDefault="00FB2DD4" w:rsidP="00FB2D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B2DD4" w:rsidRDefault="00FB2DD4" w:rsidP="00FB2D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B2DD4" w:rsidRDefault="00FB2DD4" w:rsidP="00FB2D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čl. 72. Statuta OŠ Krune Krstića i čl. 4. i 5. Pravilnika o provedbi postupka nabave bagatelne vrijednosti (Klasa: 602-01/14-01/16, </w:t>
      </w:r>
      <w:proofErr w:type="spellStart"/>
      <w:r>
        <w:rPr>
          <w:rFonts w:ascii="Arial" w:hAnsi="Arial" w:cs="Arial"/>
        </w:rPr>
        <w:t>Ur.broj</w:t>
      </w:r>
      <w:proofErr w:type="spellEnd"/>
      <w:r>
        <w:rPr>
          <w:rFonts w:ascii="Arial" w:hAnsi="Arial" w:cs="Arial"/>
        </w:rPr>
        <w:t xml:space="preserve">: 2198/01-21-14-1 od 1. 4. 2014. godine), sukladno Odluci Školskog odbora (Klasa: 003-06/14-01/4, </w:t>
      </w:r>
      <w:proofErr w:type="spellStart"/>
      <w:r>
        <w:rPr>
          <w:rFonts w:ascii="Arial" w:hAnsi="Arial" w:cs="Arial"/>
        </w:rPr>
        <w:t>Ur.broj</w:t>
      </w:r>
      <w:proofErr w:type="spellEnd"/>
      <w:r>
        <w:rPr>
          <w:rFonts w:ascii="Arial" w:hAnsi="Arial" w:cs="Arial"/>
        </w:rPr>
        <w:t xml:space="preserve">: 2198/01-21-14-01 od 1. 4. 2014. godine) ravnateljica donosi </w:t>
      </w:r>
    </w:p>
    <w:p w:rsidR="00FB2DD4" w:rsidRDefault="00FB2DD4" w:rsidP="00FB2DD4">
      <w:pPr>
        <w:rPr>
          <w:rFonts w:ascii="Arial" w:hAnsi="Arial" w:cs="Arial"/>
        </w:rPr>
      </w:pPr>
    </w:p>
    <w:p w:rsidR="00FB2DD4" w:rsidRDefault="00FB2DD4" w:rsidP="00FB2DD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D L U K U </w:t>
      </w:r>
    </w:p>
    <w:p w:rsidR="00FB2DD4" w:rsidRDefault="00FB2DD4" w:rsidP="00FB2D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početku postupka bagatelne nabave</w:t>
      </w:r>
    </w:p>
    <w:p w:rsidR="00FB2DD4" w:rsidRDefault="00FB2DD4" w:rsidP="00FB2DD4">
      <w:pPr>
        <w:jc w:val="both"/>
        <w:rPr>
          <w:rFonts w:ascii="Arial" w:hAnsi="Arial" w:cs="Arial"/>
          <w:b/>
          <w:sz w:val="24"/>
          <w:szCs w:val="24"/>
        </w:rPr>
      </w:pPr>
    </w:p>
    <w:p w:rsidR="00FB2DD4" w:rsidRDefault="00FB2DD4" w:rsidP="00FB2D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čl. 4. i 5. Pravilnika o provedbi postupka nabave bagatelne vrijednosti (Klasa: 602-01/14-01/16, </w:t>
      </w:r>
      <w:proofErr w:type="spellStart"/>
      <w:r>
        <w:rPr>
          <w:rFonts w:ascii="Arial" w:hAnsi="Arial" w:cs="Arial"/>
        </w:rPr>
        <w:t>Ur.broj</w:t>
      </w:r>
      <w:proofErr w:type="spellEnd"/>
      <w:r>
        <w:rPr>
          <w:rFonts w:ascii="Arial" w:hAnsi="Arial" w:cs="Arial"/>
        </w:rPr>
        <w:t xml:space="preserve">: 2198/01-21-14-1 od 1. 4. 2014. godine,)  te sukladno Planu nabave OŠ „ Krune Krstića “ provodi se </w:t>
      </w:r>
    </w:p>
    <w:p w:rsidR="00FB2DD4" w:rsidRDefault="00FB2DD4" w:rsidP="00FB2D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naziv predmeta: nabava </w:t>
      </w:r>
      <w:r w:rsidR="00D8514A">
        <w:rPr>
          <w:rFonts w:ascii="Arial" w:hAnsi="Arial" w:cs="Arial"/>
        </w:rPr>
        <w:t>pekarskih pr</w:t>
      </w:r>
      <w:r w:rsidR="00866C5A">
        <w:rPr>
          <w:rFonts w:ascii="Arial" w:hAnsi="Arial" w:cs="Arial"/>
        </w:rPr>
        <w:t>o</w:t>
      </w:r>
      <w:r w:rsidR="00D8514A">
        <w:rPr>
          <w:rFonts w:ascii="Arial" w:hAnsi="Arial" w:cs="Arial"/>
        </w:rPr>
        <w:t>izvoda</w:t>
      </w:r>
      <w:r>
        <w:rPr>
          <w:rFonts w:ascii="Arial" w:hAnsi="Arial" w:cs="Arial"/>
        </w:rPr>
        <w:t xml:space="preserve"> za potrebe škole u 2016. g.</w:t>
      </w:r>
    </w:p>
    <w:p w:rsidR="00FB2DD4" w:rsidRDefault="00FB2DD4" w:rsidP="00FB2D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procijen</w:t>
      </w:r>
      <w:r w:rsidR="00D8514A">
        <w:rPr>
          <w:rFonts w:ascii="Arial" w:hAnsi="Arial" w:cs="Arial"/>
        </w:rPr>
        <w:t>jena vrijednost  (bez PDV-a): 76.34</w:t>
      </w:r>
      <w:r>
        <w:rPr>
          <w:rFonts w:ascii="Arial" w:hAnsi="Arial" w:cs="Arial"/>
        </w:rPr>
        <w:t>0,00 kn</w:t>
      </w:r>
    </w:p>
    <w:p w:rsidR="00FB2DD4" w:rsidRDefault="00FB2DD4" w:rsidP="00FB2D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izvor planiranih sredstava: </w:t>
      </w:r>
      <w:r w:rsidR="00866C5A">
        <w:rPr>
          <w:rFonts w:ascii="Arial" w:hAnsi="Arial" w:cs="Arial"/>
        </w:rPr>
        <w:t>sufinanciranje roditelja</w:t>
      </w:r>
    </w:p>
    <w:p w:rsidR="00FB2DD4" w:rsidRDefault="00D8514A" w:rsidP="00FB2D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evidencijski broj nabave: 1/16</w:t>
      </w:r>
      <w:r w:rsidR="00FB2DD4">
        <w:rPr>
          <w:rFonts w:ascii="Arial" w:hAnsi="Arial" w:cs="Arial"/>
        </w:rPr>
        <w:t xml:space="preserve"> BG</w:t>
      </w:r>
    </w:p>
    <w:p w:rsidR="00FB2DD4" w:rsidRDefault="00FB2DD4" w:rsidP="00FB2DD4">
      <w:pPr>
        <w:overflowPunct w:val="0"/>
        <w:autoSpaceDE w:val="0"/>
        <w:autoSpaceDN w:val="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-način provođenja nabave: nabava bagatelne vrijednosti provest će se zaključivanjem ugovora s odabranim </w:t>
      </w:r>
      <w:r>
        <w:rPr>
          <w:rFonts w:ascii="Arial" w:hAnsi="Arial" w:cs="Arial"/>
          <w:iCs/>
        </w:rPr>
        <w:t xml:space="preserve">ponuditeljem  </w:t>
      </w:r>
    </w:p>
    <w:p w:rsidR="00FB2DD4" w:rsidRDefault="00FB2DD4" w:rsidP="00FB2D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Ovlašteni predstavnici za provedbu predmetnog postupka :</w:t>
      </w:r>
    </w:p>
    <w:p w:rsidR="00FB2DD4" w:rsidRDefault="00FB2DD4" w:rsidP="00FB2D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Lovre </w:t>
      </w:r>
      <w:proofErr w:type="spellStart"/>
      <w:r>
        <w:rPr>
          <w:rFonts w:ascii="Arial" w:hAnsi="Arial" w:cs="Arial"/>
        </w:rPr>
        <w:t>Portada</w:t>
      </w:r>
      <w:proofErr w:type="spellEnd"/>
      <w:r>
        <w:rPr>
          <w:rFonts w:ascii="Arial" w:hAnsi="Arial" w:cs="Arial"/>
        </w:rPr>
        <w:t xml:space="preserve"> - tajnik Škole</w:t>
      </w:r>
    </w:p>
    <w:p w:rsidR="00FB2DD4" w:rsidRDefault="00FB2DD4" w:rsidP="00FB2D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Ankica Korda - voditelj računovodstva</w:t>
      </w:r>
    </w:p>
    <w:p w:rsidR="00FB2DD4" w:rsidRDefault="00FB2DD4" w:rsidP="00FB2D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66C5A">
        <w:rPr>
          <w:rFonts w:ascii="Arial" w:hAnsi="Arial" w:cs="Arial"/>
        </w:rPr>
        <w:t>Igor Nikolić - kuhar Škole</w:t>
      </w:r>
    </w:p>
    <w:p w:rsidR="00FB2DD4" w:rsidRDefault="00FB2DD4" w:rsidP="00FB2D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Odgovorna osoba je ravnateljica škole Jasmina Matešić, prof.</w:t>
      </w:r>
    </w:p>
    <w:p w:rsidR="00FB2DD4" w:rsidRDefault="00FB2DD4" w:rsidP="00FB2D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naziv gospodarskog subjekta  kojima se dostavlja poziv na dostavu ponude </w:t>
      </w:r>
    </w:p>
    <w:p w:rsidR="00FB2DD4" w:rsidRDefault="00FB2DD4" w:rsidP="00FB2D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8514A">
        <w:rPr>
          <w:rFonts w:ascii="Arial" w:hAnsi="Arial" w:cs="Arial"/>
        </w:rPr>
        <w:t>FOŠA</w:t>
      </w:r>
      <w:r>
        <w:rPr>
          <w:rFonts w:ascii="Arial" w:hAnsi="Arial" w:cs="Arial"/>
        </w:rPr>
        <w:t xml:space="preserve">  d.o.o., </w:t>
      </w:r>
      <w:r w:rsidR="00866C5A">
        <w:rPr>
          <w:rFonts w:ascii="Arial" w:hAnsi="Arial" w:cs="Arial"/>
        </w:rPr>
        <w:t xml:space="preserve">Marijane Radev </w:t>
      </w:r>
      <w:proofErr w:type="spellStart"/>
      <w:r w:rsidR="00866C5A">
        <w:rPr>
          <w:rFonts w:ascii="Arial" w:hAnsi="Arial" w:cs="Arial"/>
        </w:rPr>
        <w:t>bb</w:t>
      </w:r>
      <w:proofErr w:type="spellEnd"/>
      <w:r w:rsidR="00866C5A">
        <w:rPr>
          <w:rFonts w:ascii="Arial" w:hAnsi="Arial" w:cs="Arial"/>
        </w:rPr>
        <w:t>, Zadar</w:t>
      </w:r>
    </w:p>
    <w:p w:rsidR="00866C5A" w:rsidRDefault="00866C5A" w:rsidP="00FB2D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Tvornica kruha Zadar d.d., </w:t>
      </w:r>
      <w:proofErr w:type="spellStart"/>
      <w:r>
        <w:rPr>
          <w:rFonts w:ascii="Arial" w:hAnsi="Arial" w:cs="Arial"/>
        </w:rPr>
        <w:t>Gaženička</w:t>
      </w:r>
      <w:proofErr w:type="spellEnd"/>
      <w:r>
        <w:rPr>
          <w:rFonts w:ascii="Arial" w:hAnsi="Arial" w:cs="Arial"/>
        </w:rPr>
        <w:t xml:space="preserve"> cesta 5, Zadar</w:t>
      </w:r>
    </w:p>
    <w:p w:rsidR="00866C5A" w:rsidRDefault="00866C5A" w:rsidP="00FB2D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Vražap</w:t>
      </w:r>
      <w:proofErr w:type="spellEnd"/>
      <w:r w:rsidR="00C116CE">
        <w:rPr>
          <w:rFonts w:ascii="Arial" w:hAnsi="Arial" w:cs="Arial"/>
        </w:rPr>
        <w:t xml:space="preserve"> d.o.o., Marijane Radev 28, Zadar</w:t>
      </w:r>
    </w:p>
    <w:p w:rsidR="00FB2DD4" w:rsidRDefault="00866C5A" w:rsidP="00FB2D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Poziv na dostavu ponuda se dostavlja trima (3) gospodarskim subjektima po vlastitom izboru</w:t>
      </w:r>
      <w:r w:rsidR="00FB2DD4">
        <w:rPr>
          <w:rFonts w:ascii="Arial" w:hAnsi="Arial" w:cs="Arial"/>
        </w:rPr>
        <w:t>.</w:t>
      </w:r>
    </w:p>
    <w:p w:rsidR="00FB2DD4" w:rsidRDefault="00866C5A" w:rsidP="00FB2D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 za dostavu ponuda  je 8 dana od dana </w:t>
      </w:r>
      <w:r w:rsidR="009208BC">
        <w:rPr>
          <w:rFonts w:ascii="Arial" w:hAnsi="Arial" w:cs="Arial"/>
        </w:rPr>
        <w:t>upućivanja</w:t>
      </w:r>
      <w:r>
        <w:rPr>
          <w:rFonts w:ascii="Arial" w:hAnsi="Arial" w:cs="Arial"/>
        </w:rPr>
        <w:t xml:space="preserve"> poziva</w:t>
      </w:r>
      <w:r w:rsidR="009208BC">
        <w:rPr>
          <w:rFonts w:ascii="Arial" w:hAnsi="Arial" w:cs="Arial"/>
        </w:rPr>
        <w:t xml:space="preserve"> na dostavu ponuda, temeljem čl. 7. st. 8</w:t>
      </w:r>
      <w:bookmarkStart w:id="0" w:name="_GoBack"/>
      <w:bookmarkEnd w:id="0"/>
      <w:r w:rsidR="00FB2DD4">
        <w:rPr>
          <w:rFonts w:ascii="Arial" w:hAnsi="Arial" w:cs="Arial"/>
        </w:rPr>
        <w:t xml:space="preserve">. Pravilnika o provedbi postupka nabave bagatelne vrijednosti. </w:t>
      </w:r>
    </w:p>
    <w:p w:rsidR="00FB2DD4" w:rsidRDefault="00FB2DD4" w:rsidP="00FB2DD4">
      <w:pPr>
        <w:jc w:val="both"/>
        <w:rPr>
          <w:rFonts w:ascii="Arial" w:hAnsi="Arial" w:cs="Arial"/>
        </w:rPr>
      </w:pPr>
    </w:p>
    <w:p w:rsidR="00FB2DD4" w:rsidRDefault="00FB2DD4" w:rsidP="00FB2DD4">
      <w:pPr>
        <w:tabs>
          <w:tab w:val="left" w:pos="5265"/>
        </w:tabs>
        <w:ind w:left="5954"/>
        <w:jc w:val="center"/>
        <w:rPr>
          <w:rFonts w:ascii="Arial" w:hAnsi="Arial" w:cs="Arial"/>
        </w:rPr>
      </w:pPr>
      <w:r>
        <w:rPr>
          <w:rFonts w:ascii="Arial" w:hAnsi="Arial" w:cs="Arial"/>
        </w:rPr>
        <w:t>Ravnateljica</w:t>
      </w:r>
    </w:p>
    <w:p w:rsidR="00FB2DD4" w:rsidRDefault="00FB2DD4" w:rsidP="00FB2DD4">
      <w:pPr>
        <w:tabs>
          <w:tab w:val="left" w:pos="5265"/>
        </w:tabs>
        <w:ind w:left="5954"/>
        <w:jc w:val="center"/>
        <w:rPr>
          <w:rFonts w:ascii="Arial" w:hAnsi="Arial" w:cs="Arial"/>
        </w:rPr>
      </w:pPr>
    </w:p>
    <w:p w:rsidR="00FB2DD4" w:rsidRDefault="00FB2DD4" w:rsidP="00FB2DD4">
      <w:pPr>
        <w:tabs>
          <w:tab w:val="left" w:pos="5265"/>
        </w:tabs>
        <w:ind w:left="5954"/>
        <w:jc w:val="center"/>
        <w:rPr>
          <w:rFonts w:ascii="Arial" w:hAnsi="Arial" w:cs="Arial"/>
        </w:rPr>
      </w:pPr>
      <w:r>
        <w:rPr>
          <w:rFonts w:ascii="Arial" w:hAnsi="Arial" w:cs="Arial"/>
        </w:rPr>
        <w:t>Jasmina Matešić, prof.</w:t>
      </w:r>
    </w:p>
    <w:p w:rsidR="00FB2DD4" w:rsidRDefault="00FB2DD4" w:rsidP="00FB2DD4">
      <w:pPr>
        <w:jc w:val="both"/>
        <w:rPr>
          <w:rFonts w:ascii="Arial" w:hAnsi="Arial" w:cs="Arial"/>
        </w:rPr>
      </w:pPr>
    </w:p>
    <w:p w:rsidR="00FB2DD4" w:rsidRDefault="00FB2DD4" w:rsidP="00FB2D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Prilog:</w:t>
      </w:r>
    </w:p>
    <w:p w:rsidR="00FB2DD4" w:rsidRDefault="00FB2DD4" w:rsidP="00FB2D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-Poziv na dostavu ponuda</w:t>
      </w:r>
    </w:p>
    <w:p w:rsidR="00FB2DD4" w:rsidRDefault="00866C5A" w:rsidP="00FB2D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-Troškovnik</w:t>
      </w:r>
    </w:p>
    <w:p w:rsidR="0041528D" w:rsidRDefault="0041528D"/>
    <w:sectPr w:rsidR="00415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59"/>
    <w:rsid w:val="0041528D"/>
    <w:rsid w:val="00520659"/>
    <w:rsid w:val="006F3D11"/>
    <w:rsid w:val="00866C5A"/>
    <w:rsid w:val="009208BC"/>
    <w:rsid w:val="00C116CE"/>
    <w:rsid w:val="00D8514A"/>
    <w:rsid w:val="00FB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D4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D4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2016-03-01T13:57:00Z</dcterms:created>
  <dcterms:modified xsi:type="dcterms:W3CDTF">2016-03-03T09:20:00Z</dcterms:modified>
</cp:coreProperties>
</file>