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OŠ KRUNE KRSTIĆA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Trg Gospe </w:t>
      </w:r>
      <w:proofErr w:type="spellStart"/>
      <w:r>
        <w:rPr>
          <w:rFonts w:ascii="Arial" w:hAnsi="Arial" w:cs="Arial"/>
          <w:b/>
          <w:iCs/>
        </w:rPr>
        <w:t>Loretske</w:t>
      </w:r>
      <w:proofErr w:type="spellEnd"/>
      <w:r>
        <w:rPr>
          <w:rFonts w:ascii="Arial" w:hAnsi="Arial" w:cs="Arial"/>
          <w:b/>
          <w:iCs/>
        </w:rPr>
        <w:t xml:space="preserve"> 3</w:t>
      </w:r>
      <w:r w:rsidRPr="00B508B3">
        <w:rPr>
          <w:rFonts w:ascii="Arial" w:hAnsi="Arial" w:cs="Arial"/>
          <w:b/>
          <w:iCs/>
        </w:rPr>
        <w:t>, Zadar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Klasa</w:t>
      </w:r>
      <w:r w:rsidRPr="00B508B3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602-01/16</w:t>
      </w:r>
      <w:r w:rsidRPr="00B508B3">
        <w:rPr>
          <w:rFonts w:ascii="Arial" w:hAnsi="Arial" w:cs="Arial"/>
          <w:iCs/>
        </w:rPr>
        <w:t>-01/</w:t>
      </w:r>
      <w:r>
        <w:rPr>
          <w:rFonts w:ascii="Arial" w:hAnsi="Arial" w:cs="Arial"/>
          <w:iCs/>
        </w:rPr>
        <w:t>32</w:t>
      </w:r>
    </w:p>
    <w:p w:rsidR="00E86F15" w:rsidRPr="00B508B3" w:rsidRDefault="00E86F15" w:rsidP="00E86F1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iCs/>
        </w:rPr>
        <w:t>Ur.broj</w:t>
      </w:r>
      <w:proofErr w:type="spellEnd"/>
      <w:r w:rsidRPr="00B508B3">
        <w:rPr>
          <w:rFonts w:ascii="Arial" w:hAnsi="Arial" w:cs="Arial"/>
          <w:iCs/>
        </w:rPr>
        <w:t>:</w:t>
      </w:r>
      <w:r w:rsidRPr="00B508B3">
        <w:rPr>
          <w:rFonts w:ascii="Arial" w:hAnsi="Arial" w:cs="Arial"/>
        </w:rPr>
        <w:t xml:space="preserve"> 2198/01</w:t>
      </w:r>
      <w:r>
        <w:rPr>
          <w:rFonts w:ascii="Arial" w:hAnsi="Arial" w:cs="Arial"/>
        </w:rPr>
        <w:t>-21-16-02</w:t>
      </w:r>
    </w:p>
    <w:p w:rsidR="00E86F15" w:rsidRPr="00B508B3" w:rsidRDefault="00F4009C" w:rsidP="00E86F15">
      <w:pPr>
        <w:rPr>
          <w:rFonts w:ascii="Arial" w:hAnsi="Arial" w:cs="Arial"/>
        </w:rPr>
      </w:pPr>
      <w:r>
        <w:rPr>
          <w:rFonts w:ascii="Arial" w:hAnsi="Arial" w:cs="Arial"/>
        </w:rPr>
        <w:t>Zadar, 4</w:t>
      </w:r>
      <w:r w:rsidR="00E86F15">
        <w:rPr>
          <w:rFonts w:ascii="Arial" w:hAnsi="Arial" w:cs="Arial"/>
        </w:rPr>
        <w:t>.3.2016</w:t>
      </w:r>
      <w:r w:rsidR="00E86F15" w:rsidRPr="00B508B3">
        <w:rPr>
          <w:rFonts w:ascii="Arial" w:hAnsi="Arial" w:cs="Arial"/>
        </w:rPr>
        <w:t>. godine</w:t>
      </w:r>
    </w:p>
    <w:p w:rsidR="00E7556F" w:rsidRDefault="00E7556F" w:rsidP="00E86F15">
      <w:pPr>
        <w:overflowPunct w:val="0"/>
        <w:autoSpaceDE w:val="0"/>
        <w:autoSpaceDN w:val="0"/>
        <w:rPr>
          <w:rFonts w:ascii="Arial" w:hAnsi="Arial" w:cs="Arial"/>
        </w:rPr>
      </w:pPr>
    </w:p>
    <w:p w:rsidR="00E7556F" w:rsidRDefault="00E7556F" w:rsidP="00E86F15">
      <w:pPr>
        <w:overflowPunct w:val="0"/>
        <w:autoSpaceDE w:val="0"/>
        <w:autoSpaceDN w:val="0"/>
        <w:rPr>
          <w:rFonts w:ascii="Arial" w:hAnsi="Arial" w:cs="Arial"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 xml:space="preserve">Javni </w:t>
      </w:r>
      <w:r>
        <w:rPr>
          <w:rFonts w:ascii="Arial" w:hAnsi="Arial" w:cs="Arial"/>
          <w:iCs/>
        </w:rPr>
        <w:t>naručitelj Osnovna škola Krune Krstića, Trg</w:t>
      </w:r>
      <w:r w:rsidR="00862B8F">
        <w:rPr>
          <w:rFonts w:ascii="Arial" w:hAnsi="Arial" w:cs="Arial"/>
          <w:iCs/>
        </w:rPr>
        <w:t xml:space="preserve"> Gospe </w:t>
      </w:r>
      <w:proofErr w:type="spellStart"/>
      <w:r w:rsidR="00862B8F">
        <w:rPr>
          <w:rFonts w:ascii="Arial" w:hAnsi="Arial" w:cs="Arial"/>
          <w:iCs/>
        </w:rPr>
        <w:t>Loretske</w:t>
      </w:r>
      <w:proofErr w:type="spellEnd"/>
      <w:r w:rsidR="00862B8F">
        <w:rPr>
          <w:rFonts w:ascii="Arial" w:hAnsi="Arial" w:cs="Arial"/>
          <w:iCs/>
        </w:rPr>
        <w:t xml:space="preserve"> 3, Zadar dana 4</w:t>
      </w:r>
      <w:r>
        <w:rPr>
          <w:rFonts w:ascii="Arial" w:hAnsi="Arial" w:cs="Arial"/>
          <w:iCs/>
        </w:rPr>
        <w:t>.</w:t>
      </w:r>
      <w:r w:rsidR="00862B8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3.</w:t>
      </w:r>
      <w:r w:rsidR="00862B8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2016</w:t>
      </w:r>
      <w:r w:rsidRPr="00B508B3">
        <w:rPr>
          <w:rFonts w:ascii="Arial" w:hAnsi="Arial" w:cs="Arial"/>
          <w:iCs/>
        </w:rPr>
        <w:t>. godine objavljuje</w:t>
      </w:r>
      <w:r>
        <w:rPr>
          <w:rFonts w:ascii="Arial" w:hAnsi="Arial" w:cs="Arial"/>
          <w:iCs/>
        </w:rPr>
        <w:t xml:space="preserve"> 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Default="00E86F15" w:rsidP="00E86F15">
      <w:pPr>
        <w:overflowPunct w:val="0"/>
        <w:autoSpaceDE w:val="0"/>
        <w:autoSpaceDN w:val="0"/>
        <w:jc w:val="center"/>
        <w:rPr>
          <w:rFonts w:ascii="Arial" w:hAnsi="Arial" w:cs="Arial"/>
          <w:b/>
          <w:iCs/>
          <w:sz w:val="28"/>
          <w:szCs w:val="28"/>
        </w:rPr>
      </w:pPr>
      <w:r w:rsidRPr="0085212B">
        <w:rPr>
          <w:rFonts w:ascii="Arial" w:hAnsi="Arial" w:cs="Arial"/>
          <w:b/>
          <w:iCs/>
          <w:sz w:val="28"/>
          <w:szCs w:val="28"/>
        </w:rPr>
        <w:t>P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5212B">
        <w:rPr>
          <w:rFonts w:ascii="Arial" w:hAnsi="Arial" w:cs="Arial"/>
          <w:b/>
          <w:iCs/>
          <w:sz w:val="28"/>
          <w:szCs w:val="28"/>
        </w:rPr>
        <w:t>O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5212B">
        <w:rPr>
          <w:rFonts w:ascii="Arial" w:hAnsi="Arial" w:cs="Arial"/>
          <w:b/>
          <w:iCs/>
          <w:sz w:val="28"/>
          <w:szCs w:val="28"/>
        </w:rPr>
        <w:t>Z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5212B">
        <w:rPr>
          <w:rFonts w:ascii="Arial" w:hAnsi="Arial" w:cs="Arial"/>
          <w:b/>
          <w:iCs/>
          <w:sz w:val="28"/>
          <w:szCs w:val="28"/>
        </w:rPr>
        <w:t>I</w:t>
      </w:r>
      <w:r>
        <w:rPr>
          <w:rFonts w:ascii="Arial" w:hAnsi="Arial" w:cs="Arial"/>
          <w:b/>
          <w:iCs/>
          <w:sz w:val="28"/>
          <w:szCs w:val="28"/>
        </w:rPr>
        <w:t xml:space="preserve"> V</w:t>
      </w:r>
    </w:p>
    <w:p w:rsidR="00E86F15" w:rsidRPr="0085212B" w:rsidRDefault="00E86F15" w:rsidP="00E86F15">
      <w:pPr>
        <w:overflowPunct w:val="0"/>
        <w:autoSpaceDE w:val="0"/>
        <w:autoSpaceDN w:val="0"/>
        <w:jc w:val="center"/>
        <w:rPr>
          <w:rFonts w:ascii="Arial" w:hAnsi="Arial" w:cs="Arial"/>
          <w:b/>
          <w:iCs/>
          <w:sz w:val="28"/>
          <w:szCs w:val="28"/>
        </w:rPr>
      </w:pPr>
      <w:r w:rsidRPr="0085212B">
        <w:rPr>
          <w:rFonts w:ascii="Arial" w:hAnsi="Arial" w:cs="Arial"/>
          <w:b/>
          <w:iCs/>
          <w:sz w:val="28"/>
          <w:szCs w:val="28"/>
        </w:rPr>
        <w:t>ZA DOSTAVU PONUDA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Default="00E86F15" w:rsidP="00E86F15">
      <w:pPr>
        <w:overflowPunct w:val="0"/>
        <w:autoSpaceDE w:val="0"/>
        <w:autoSpaceDN w:val="0"/>
        <w:jc w:val="both"/>
        <w:rPr>
          <w:rFonts w:ascii="Arial" w:hAnsi="Arial" w:cs="Arial"/>
        </w:rPr>
      </w:pPr>
      <w:r w:rsidRPr="00B508B3">
        <w:rPr>
          <w:rFonts w:ascii="Arial" w:hAnsi="Arial" w:cs="Arial"/>
        </w:rPr>
        <w:t>Sukladno članku 18. stavku 3. Zakona o javnoj nabavi („Narodne novine“ br. 90/11, 83/13, 143/13</w:t>
      </w:r>
      <w:r>
        <w:rPr>
          <w:rFonts w:ascii="Arial" w:hAnsi="Arial" w:cs="Arial"/>
        </w:rPr>
        <w:t>,</w:t>
      </w:r>
      <w:r w:rsidRPr="00B508B3">
        <w:rPr>
          <w:rFonts w:ascii="Arial" w:hAnsi="Arial" w:cs="Arial"/>
        </w:rPr>
        <w:t xml:space="preserve">) za godišnju procijenjenu vrijednost nabave </w:t>
      </w:r>
      <w:r>
        <w:rPr>
          <w:rFonts w:ascii="Arial" w:hAnsi="Arial" w:cs="Arial"/>
        </w:rPr>
        <w:t>do 200.000,00 kuna</w:t>
      </w:r>
      <w:r w:rsidRPr="00B508B3">
        <w:rPr>
          <w:rFonts w:ascii="Arial" w:hAnsi="Arial" w:cs="Arial"/>
        </w:rPr>
        <w:t xml:space="preserve"> bez PDV-a (tzv. bagatelnu nabavu) Naručitelj nije obavezan provoditi postupke javne nabave propisane Zakonom o javnoj nabavi.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</w:rPr>
      </w:pPr>
    </w:p>
    <w:p w:rsidR="00E86F15" w:rsidRPr="00B508B3" w:rsidRDefault="00E86F15" w:rsidP="00E86F15">
      <w:pPr>
        <w:tabs>
          <w:tab w:val="left" w:pos="426"/>
        </w:tabs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>Postupak nabave bagatelne vrijedno</w:t>
      </w:r>
      <w:r>
        <w:rPr>
          <w:rFonts w:ascii="Arial" w:hAnsi="Arial" w:cs="Arial"/>
          <w:iCs/>
        </w:rPr>
        <w:t xml:space="preserve">sti se provodi sukladno čl. 7. </w:t>
      </w:r>
      <w:r w:rsidRPr="00B508B3">
        <w:rPr>
          <w:rFonts w:ascii="Arial" w:hAnsi="Arial" w:cs="Arial"/>
          <w:iCs/>
        </w:rPr>
        <w:t>Pravilnika o provedbi postupaka na</w:t>
      </w:r>
      <w:r>
        <w:rPr>
          <w:rFonts w:ascii="Arial" w:hAnsi="Arial" w:cs="Arial"/>
          <w:iCs/>
        </w:rPr>
        <w:t>bave bagatelne vrijednosti (Klasa</w:t>
      </w:r>
      <w:r w:rsidRPr="00B508B3">
        <w:rPr>
          <w:rFonts w:ascii="Arial" w:hAnsi="Arial" w:cs="Arial"/>
          <w:iCs/>
        </w:rPr>
        <w:t>:</w:t>
      </w:r>
      <w:r>
        <w:rPr>
          <w:rFonts w:ascii="Arial" w:hAnsi="Arial" w:cs="Arial"/>
        </w:rPr>
        <w:t>602-01/14-01/16</w:t>
      </w:r>
      <w:r w:rsidRPr="00B50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Cs/>
        </w:rPr>
        <w:t>Urbroj</w:t>
      </w:r>
      <w:proofErr w:type="spellEnd"/>
      <w:r w:rsidRPr="00B508B3">
        <w:rPr>
          <w:rFonts w:ascii="Arial" w:hAnsi="Arial" w:cs="Arial"/>
          <w:iCs/>
        </w:rPr>
        <w:t>:</w:t>
      </w:r>
      <w:r>
        <w:rPr>
          <w:rFonts w:ascii="Arial" w:hAnsi="Arial" w:cs="Arial"/>
        </w:rPr>
        <w:t>21998/01-21-</w:t>
      </w:r>
      <w:r w:rsidRPr="00B508B3">
        <w:rPr>
          <w:rFonts w:ascii="Arial" w:hAnsi="Arial" w:cs="Arial"/>
        </w:rPr>
        <w:t xml:space="preserve">14-01 </w:t>
      </w:r>
      <w:r>
        <w:rPr>
          <w:rFonts w:ascii="Arial" w:hAnsi="Arial" w:cs="Arial"/>
          <w:iCs/>
        </w:rPr>
        <w:t>od 1</w:t>
      </w:r>
      <w:r w:rsidRPr="00B508B3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travnja</w:t>
      </w:r>
      <w:r w:rsidRPr="00B508B3">
        <w:rPr>
          <w:rFonts w:ascii="Arial" w:hAnsi="Arial" w:cs="Arial"/>
          <w:iCs/>
        </w:rPr>
        <w:t xml:space="preserve"> 2014.godine.</w:t>
      </w:r>
      <w:r>
        <w:rPr>
          <w:rFonts w:ascii="Arial" w:hAnsi="Arial" w:cs="Arial"/>
          <w:iCs/>
        </w:rPr>
        <w:t>)</w:t>
      </w:r>
    </w:p>
    <w:p w:rsidR="00E86F15" w:rsidRPr="00B508B3" w:rsidRDefault="00E86F15" w:rsidP="00E86F15">
      <w:pPr>
        <w:tabs>
          <w:tab w:val="left" w:pos="426"/>
        </w:tabs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 postoje gospodarski subjekti s kojima je naručitelj u sukobu interesa  u smislu čl.13. Zakona o javnoj nabavi („Narodne novine“ br.90/11, 83/13,143/13).</w:t>
      </w: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b/>
          <w:iCs/>
        </w:rPr>
        <w:t>1.</w:t>
      </w:r>
      <w:r w:rsidRPr="00B508B3">
        <w:rPr>
          <w:rFonts w:ascii="Arial" w:hAnsi="Arial" w:cs="Arial"/>
          <w:iCs/>
        </w:rPr>
        <w:t xml:space="preserve"> </w:t>
      </w:r>
      <w:r w:rsidRPr="00B508B3">
        <w:rPr>
          <w:rFonts w:ascii="Arial" w:hAnsi="Arial" w:cs="Arial"/>
          <w:b/>
          <w:iCs/>
        </w:rPr>
        <w:t>Naziv javnog naručitelja</w:t>
      </w:r>
      <w:r w:rsidRPr="00B508B3">
        <w:rPr>
          <w:rFonts w:ascii="Arial" w:hAnsi="Arial" w:cs="Arial"/>
          <w:iCs/>
        </w:rPr>
        <w:t xml:space="preserve"> : 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Osnovna škola Krune Krstića, Trg Gospe </w:t>
      </w:r>
      <w:proofErr w:type="spellStart"/>
      <w:r>
        <w:rPr>
          <w:rFonts w:ascii="Arial" w:hAnsi="Arial" w:cs="Arial"/>
          <w:iCs/>
        </w:rPr>
        <w:t>Loretske</w:t>
      </w:r>
      <w:proofErr w:type="spellEnd"/>
      <w:r>
        <w:rPr>
          <w:rFonts w:ascii="Arial" w:hAnsi="Arial" w:cs="Arial"/>
          <w:iCs/>
        </w:rPr>
        <w:t xml:space="preserve"> 3</w:t>
      </w:r>
      <w:r w:rsidRPr="00B508B3">
        <w:rPr>
          <w:rFonts w:ascii="Arial" w:hAnsi="Arial" w:cs="Arial"/>
          <w:iCs/>
        </w:rPr>
        <w:t xml:space="preserve">, Zadar  </w:t>
      </w:r>
      <w:r>
        <w:rPr>
          <w:rFonts w:ascii="Arial" w:hAnsi="Arial" w:cs="Arial"/>
          <w:iCs/>
        </w:rPr>
        <w:t>OIB:</w:t>
      </w:r>
      <w:r>
        <w:rPr>
          <w:rFonts w:ascii="Arial" w:hAnsi="Arial" w:cs="Arial"/>
        </w:rPr>
        <w:t>11741048889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F007BD" w:rsidRDefault="00F007BD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2. Vrsta postupka:</w:t>
      </w:r>
    </w:p>
    <w:p w:rsidR="00F007BD" w:rsidRPr="00F007BD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Bagatelni postupak nabave s namjerom sklapanja ugovora o nabavi</w:t>
      </w:r>
    </w:p>
    <w:p w:rsidR="00F007BD" w:rsidRDefault="00F007BD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Pr="00F007BD" w:rsidRDefault="00F007BD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</w:t>
      </w:r>
      <w:r w:rsidR="00E86F15" w:rsidRPr="00B508B3">
        <w:rPr>
          <w:rFonts w:ascii="Arial" w:hAnsi="Arial" w:cs="Arial"/>
          <w:b/>
          <w:iCs/>
        </w:rPr>
        <w:t>. Opis predmeta na</w:t>
      </w:r>
      <w:r>
        <w:rPr>
          <w:rFonts w:ascii="Arial" w:hAnsi="Arial" w:cs="Arial"/>
          <w:b/>
          <w:iCs/>
        </w:rPr>
        <w:t xml:space="preserve">bave i tehničke specifikacije: </w:t>
      </w:r>
    </w:p>
    <w:p w:rsidR="00E86F15" w:rsidRPr="00C76DBB" w:rsidRDefault="00E86F15" w:rsidP="00E86F15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</w:rPr>
      </w:pPr>
      <w:r w:rsidRPr="00C76DBB">
        <w:rPr>
          <w:rFonts w:ascii="Arial" w:hAnsi="Arial" w:cs="Arial"/>
          <w:iCs/>
        </w:rPr>
        <w:t xml:space="preserve">Predmet nabave je </w:t>
      </w:r>
      <w:r w:rsidRPr="00C76DBB">
        <w:rPr>
          <w:rFonts w:ascii="Arial" w:hAnsi="Arial" w:cs="Arial"/>
          <w:bCs/>
        </w:rPr>
        <w:t xml:space="preserve">nabava pekarskih proizvoda za potrebe škole u 2016. godini u OŠ Krune Krstića </w:t>
      </w:r>
      <w:r w:rsidRPr="00C76DBB">
        <w:rPr>
          <w:rFonts w:ascii="Arial" w:hAnsi="Arial" w:cs="Arial"/>
          <w:iCs/>
        </w:rPr>
        <w:t>sukladno priloženom Troškovniku</w:t>
      </w:r>
      <w:r w:rsidR="00F007BD" w:rsidRPr="00C76DBB">
        <w:rPr>
          <w:rFonts w:ascii="Arial" w:hAnsi="Arial" w:cs="Arial"/>
          <w:iCs/>
        </w:rPr>
        <w:t xml:space="preserve"> (Prilog II)</w:t>
      </w:r>
      <w:r w:rsidRPr="00C76DBB">
        <w:rPr>
          <w:rFonts w:ascii="Arial" w:hAnsi="Arial" w:cs="Arial"/>
          <w:iCs/>
        </w:rPr>
        <w:t>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F007BD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4</w:t>
      </w:r>
      <w:r w:rsidR="00E86F15" w:rsidRPr="00B508B3">
        <w:rPr>
          <w:rFonts w:ascii="Arial" w:hAnsi="Arial" w:cs="Arial"/>
          <w:b/>
          <w:iCs/>
        </w:rPr>
        <w:t xml:space="preserve">. Evidencijski broj nabave: </w:t>
      </w:r>
      <w:r w:rsidR="00E86F15">
        <w:rPr>
          <w:rFonts w:ascii="Arial" w:hAnsi="Arial" w:cs="Arial"/>
          <w:iCs/>
        </w:rPr>
        <w:t>BP 1</w:t>
      </w:r>
      <w:r w:rsidR="00E86F15" w:rsidRPr="00EE4CE8">
        <w:rPr>
          <w:rFonts w:ascii="Arial" w:hAnsi="Arial" w:cs="Arial"/>
          <w:iCs/>
        </w:rPr>
        <w:t>/1</w:t>
      </w:r>
      <w:r w:rsidR="00E86F15">
        <w:rPr>
          <w:rFonts w:ascii="Arial" w:hAnsi="Arial" w:cs="Arial"/>
          <w:iCs/>
        </w:rPr>
        <w:t>6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F007BD" w:rsidP="00E86F15">
      <w:pPr>
        <w:overflowPunct w:val="0"/>
        <w:autoSpaceDE w:val="0"/>
        <w:autoSpaceDN w:val="0"/>
        <w:rPr>
          <w:rFonts w:ascii="Arial" w:hAnsi="Arial" w:cs="Arial"/>
          <w:iCs/>
          <w:u w:val="single"/>
        </w:rPr>
      </w:pPr>
      <w:r>
        <w:rPr>
          <w:rFonts w:ascii="Arial" w:hAnsi="Arial" w:cs="Arial"/>
          <w:b/>
          <w:iCs/>
        </w:rPr>
        <w:t>5</w:t>
      </w:r>
      <w:r w:rsidR="00E86F15" w:rsidRPr="00B508B3">
        <w:rPr>
          <w:rFonts w:ascii="Arial" w:hAnsi="Arial" w:cs="Arial"/>
          <w:b/>
          <w:iCs/>
        </w:rPr>
        <w:t>. Procijenjena vrijednost nabave:</w:t>
      </w:r>
      <w:r w:rsidR="00E86F15">
        <w:rPr>
          <w:rFonts w:ascii="Arial" w:hAnsi="Arial" w:cs="Arial"/>
          <w:b/>
          <w:iCs/>
        </w:rPr>
        <w:t xml:space="preserve"> </w:t>
      </w:r>
      <w:r w:rsidR="00E86F15" w:rsidRPr="00E86F15">
        <w:rPr>
          <w:rFonts w:ascii="Arial" w:hAnsi="Arial" w:cs="Arial"/>
          <w:iCs/>
        </w:rPr>
        <w:t>76.340</w:t>
      </w:r>
      <w:r w:rsidR="00E86F15">
        <w:rPr>
          <w:rFonts w:ascii="Arial" w:hAnsi="Arial" w:cs="Arial"/>
          <w:iCs/>
        </w:rPr>
        <w:t>,00</w:t>
      </w:r>
      <w:r w:rsidR="00E86F15" w:rsidRPr="00E86F15">
        <w:rPr>
          <w:rFonts w:ascii="Arial" w:hAnsi="Arial" w:cs="Arial"/>
          <w:iCs/>
        </w:rPr>
        <w:t xml:space="preserve"> </w:t>
      </w:r>
      <w:r w:rsidR="00E86F15" w:rsidRPr="00974714">
        <w:rPr>
          <w:rFonts w:ascii="Arial" w:hAnsi="Arial" w:cs="Arial"/>
          <w:iCs/>
        </w:rPr>
        <w:t>kuna</w:t>
      </w:r>
      <w:r w:rsidR="00E86F15" w:rsidRPr="00B508B3">
        <w:rPr>
          <w:rFonts w:ascii="Arial" w:hAnsi="Arial" w:cs="Arial"/>
          <w:iCs/>
          <w:u w:val="single"/>
        </w:rPr>
        <w:t xml:space="preserve"> </w:t>
      </w:r>
      <w:r w:rsidR="00C76DBB">
        <w:rPr>
          <w:rFonts w:ascii="Arial" w:hAnsi="Arial" w:cs="Arial"/>
          <w:iCs/>
          <w:u w:val="single"/>
        </w:rPr>
        <w:t>(bez PDV</w:t>
      </w:r>
      <w:r w:rsidR="00E86F15">
        <w:rPr>
          <w:rFonts w:ascii="Arial" w:hAnsi="Arial" w:cs="Arial"/>
          <w:iCs/>
          <w:u w:val="single"/>
        </w:rPr>
        <w:t>-a)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6</w:t>
      </w:r>
      <w:r w:rsidR="00E86F15" w:rsidRPr="00B508B3">
        <w:rPr>
          <w:rFonts w:ascii="Arial" w:hAnsi="Arial" w:cs="Arial"/>
          <w:b/>
          <w:iCs/>
        </w:rPr>
        <w:t xml:space="preserve">. Kriterij za odabir ponude: </w:t>
      </w:r>
      <w:r w:rsidR="00E86F15" w:rsidRPr="00B508B3">
        <w:rPr>
          <w:rFonts w:ascii="Arial" w:hAnsi="Arial" w:cs="Arial"/>
          <w:iCs/>
        </w:rPr>
        <w:t>najpovoljnija cijena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7</w:t>
      </w:r>
      <w:r w:rsidR="00E86F15" w:rsidRPr="00B508B3">
        <w:rPr>
          <w:rFonts w:ascii="Arial" w:hAnsi="Arial" w:cs="Arial"/>
          <w:b/>
          <w:iCs/>
        </w:rPr>
        <w:t>. Način izvršenja</w:t>
      </w:r>
      <w:r w:rsidR="00E86F15">
        <w:rPr>
          <w:rFonts w:ascii="Arial" w:hAnsi="Arial" w:cs="Arial"/>
          <w:iCs/>
        </w:rPr>
        <w:t>: s odabranim ponuditeljem sklopiti će se ugovor.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8</w:t>
      </w:r>
      <w:r w:rsidR="00E86F15" w:rsidRPr="00B508B3">
        <w:rPr>
          <w:rFonts w:ascii="Arial" w:hAnsi="Arial" w:cs="Arial"/>
          <w:b/>
          <w:iCs/>
        </w:rPr>
        <w:t xml:space="preserve">. Rok valjanosti ponude: </w:t>
      </w:r>
      <w:r w:rsidR="00E86F15" w:rsidRPr="00B508B3">
        <w:rPr>
          <w:rFonts w:ascii="Arial" w:hAnsi="Arial" w:cs="Arial"/>
          <w:iCs/>
        </w:rPr>
        <w:t>najmanje 30 dana od krajnjeg roka za dostavu ponuda.</w:t>
      </w:r>
    </w:p>
    <w:p w:rsidR="00C76DBB" w:rsidRPr="00B508B3" w:rsidRDefault="00C76DBB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623816" w:rsidRDefault="00F4009C" w:rsidP="00623816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9</w:t>
      </w:r>
      <w:r w:rsidR="00CF48CE">
        <w:rPr>
          <w:rFonts w:ascii="Arial" w:hAnsi="Arial" w:cs="Arial"/>
          <w:b/>
          <w:iCs/>
        </w:rPr>
        <w:t xml:space="preserve">. </w:t>
      </w:r>
      <w:r w:rsidR="00E86F15">
        <w:rPr>
          <w:rFonts w:ascii="Arial" w:hAnsi="Arial" w:cs="Arial"/>
          <w:b/>
          <w:iCs/>
        </w:rPr>
        <w:t xml:space="preserve">Mjesto </w:t>
      </w:r>
      <w:r w:rsidR="00F007BD">
        <w:rPr>
          <w:rFonts w:ascii="Arial" w:hAnsi="Arial" w:cs="Arial"/>
          <w:b/>
          <w:iCs/>
        </w:rPr>
        <w:t>i rok isporuke</w:t>
      </w:r>
      <w:r w:rsidR="00E86F15" w:rsidRPr="00B508B3">
        <w:rPr>
          <w:rFonts w:ascii="Arial" w:hAnsi="Arial" w:cs="Arial"/>
          <w:b/>
          <w:iCs/>
        </w:rPr>
        <w:t xml:space="preserve">: </w:t>
      </w:r>
      <w:r w:rsidR="00E86F15">
        <w:rPr>
          <w:rFonts w:ascii="Arial" w:hAnsi="Arial" w:cs="Arial"/>
          <w:b/>
          <w:iCs/>
        </w:rPr>
        <w:t xml:space="preserve"> </w:t>
      </w:r>
      <w:r w:rsidR="00E86F15">
        <w:rPr>
          <w:rFonts w:ascii="Arial" w:hAnsi="Arial" w:cs="Arial"/>
          <w:iCs/>
        </w:rPr>
        <w:t>OŠ Krune Krstića</w:t>
      </w:r>
      <w:r w:rsidR="00E86F15" w:rsidRPr="00DC3ED9">
        <w:rPr>
          <w:rFonts w:ascii="Arial" w:hAnsi="Arial" w:cs="Arial"/>
          <w:iCs/>
        </w:rPr>
        <w:t>,</w:t>
      </w:r>
      <w:r w:rsidR="00E86F15">
        <w:rPr>
          <w:rFonts w:ascii="Arial" w:hAnsi="Arial" w:cs="Arial"/>
          <w:iCs/>
        </w:rPr>
        <w:t xml:space="preserve"> </w:t>
      </w:r>
      <w:r w:rsidR="00E86F15" w:rsidRPr="00DC3ED9">
        <w:rPr>
          <w:rFonts w:ascii="Arial" w:hAnsi="Arial" w:cs="Arial"/>
          <w:iCs/>
        </w:rPr>
        <w:t>Zadar</w:t>
      </w:r>
      <w:r w:rsidR="00E86F15">
        <w:rPr>
          <w:rFonts w:ascii="Arial" w:hAnsi="Arial" w:cs="Arial"/>
          <w:iCs/>
        </w:rPr>
        <w:t xml:space="preserve">, Trg Gospe </w:t>
      </w:r>
      <w:proofErr w:type="spellStart"/>
      <w:r w:rsidR="00E86F15">
        <w:rPr>
          <w:rFonts w:ascii="Arial" w:hAnsi="Arial" w:cs="Arial"/>
          <w:iCs/>
        </w:rPr>
        <w:t>Loretske</w:t>
      </w:r>
      <w:proofErr w:type="spellEnd"/>
      <w:r w:rsidR="00E86F15">
        <w:rPr>
          <w:rFonts w:ascii="Arial" w:hAnsi="Arial" w:cs="Arial"/>
          <w:iCs/>
        </w:rPr>
        <w:t xml:space="preserve"> 3</w:t>
      </w:r>
      <w:r w:rsidR="00E86F15" w:rsidRPr="00B508B3">
        <w:rPr>
          <w:rFonts w:ascii="Arial" w:hAnsi="Arial" w:cs="Arial"/>
          <w:iCs/>
        </w:rPr>
        <w:t xml:space="preserve">. </w:t>
      </w:r>
      <w:r w:rsidR="00623816">
        <w:rPr>
          <w:rFonts w:ascii="Arial" w:hAnsi="Arial" w:cs="Arial"/>
          <w:b/>
          <w:iCs/>
        </w:rPr>
        <w:t xml:space="preserve"> </w:t>
      </w:r>
    </w:p>
    <w:p w:rsidR="00E86F15" w:rsidRPr="00B74631" w:rsidRDefault="00623816" w:rsidP="00E86F1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Početak isporuke je odmah</w:t>
      </w:r>
      <w:r w:rsidR="00CF48C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po potpisu</w:t>
      </w:r>
      <w:r w:rsidR="00E86F15" w:rsidRPr="00B74631">
        <w:rPr>
          <w:rFonts w:ascii="Arial" w:eastAsia="Times New Roman" w:hAnsi="Arial" w:cs="Arial"/>
          <w:color w:val="000000"/>
        </w:rPr>
        <w:t xml:space="preserve"> ugovora o javnoj nabavi.</w:t>
      </w:r>
    </w:p>
    <w:p w:rsidR="00E86F15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Proizvo</w:t>
      </w:r>
      <w:r w:rsidRPr="00F007BD">
        <w:rPr>
          <w:rFonts w:ascii="Arial" w:hAnsi="Arial" w:cs="Arial"/>
          <w:iCs/>
        </w:rPr>
        <w:t>di će se isporučivati sukcesivno</w:t>
      </w:r>
      <w:r>
        <w:rPr>
          <w:rFonts w:ascii="Arial" w:hAnsi="Arial" w:cs="Arial"/>
          <w:iCs/>
        </w:rPr>
        <w:t>, a dinamika isporuke i stvarna količina biti će određena pojedinačnim narudžbama.</w:t>
      </w:r>
    </w:p>
    <w:p w:rsidR="00F007BD" w:rsidRPr="00F007BD" w:rsidRDefault="00F007BD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394474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10.</w:t>
      </w:r>
      <w:r w:rsidRPr="00B508B3">
        <w:rPr>
          <w:rFonts w:ascii="Arial" w:hAnsi="Arial" w:cs="Arial"/>
          <w:b/>
          <w:iCs/>
        </w:rPr>
        <w:t xml:space="preserve"> </w:t>
      </w:r>
      <w:r w:rsidR="00F4009C">
        <w:rPr>
          <w:rFonts w:ascii="Arial" w:hAnsi="Arial" w:cs="Arial"/>
          <w:b/>
          <w:iCs/>
        </w:rPr>
        <w:t>Sadržaj i n</w:t>
      </w:r>
      <w:r w:rsidRPr="00B508B3">
        <w:rPr>
          <w:rFonts w:ascii="Arial" w:hAnsi="Arial" w:cs="Arial"/>
          <w:b/>
          <w:iCs/>
        </w:rPr>
        <w:t xml:space="preserve">ačin izrade ponude: </w:t>
      </w:r>
    </w:p>
    <w:p w:rsidR="00E86F15" w:rsidRPr="00B508B3" w:rsidRDefault="00F4009C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10. a) </w:t>
      </w:r>
      <w:r w:rsidR="00E86F15" w:rsidRPr="00B508B3">
        <w:rPr>
          <w:rFonts w:ascii="Arial" w:hAnsi="Arial" w:cs="Arial"/>
          <w:iCs/>
        </w:rPr>
        <w:t xml:space="preserve">Ponuda mora sadržavati: 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 xml:space="preserve">    - popunjeni ponudbeni list</w:t>
      </w:r>
      <w:r w:rsidR="00F4009C">
        <w:rPr>
          <w:rFonts w:ascii="Arial" w:hAnsi="Arial" w:cs="Arial"/>
          <w:iCs/>
        </w:rPr>
        <w:t xml:space="preserve"> (Prilog I)</w:t>
      </w: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 xml:space="preserve">    - popunjeni troškovnik</w:t>
      </w:r>
      <w:r w:rsidR="00F4009C">
        <w:rPr>
          <w:rFonts w:ascii="Arial" w:hAnsi="Arial" w:cs="Arial"/>
          <w:iCs/>
        </w:rPr>
        <w:t xml:space="preserve"> (Prilog II)</w:t>
      </w:r>
    </w:p>
    <w:p w:rsidR="00F4009C" w:rsidRDefault="00F4009C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HACCAP certifikat</w:t>
      </w:r>
    </w:p>
    <w:p w:rsidR="00F4009C" w:rsidRDefault="00F4009C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izjava o nepromjenjivosti ponuđene cijene</w:t>
      </w:r>
    </w:p>
    <w:p w:rsidR="00F4009C" w:rsidRDefault="00F4009C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- ostale dokumente sukladno dokumentaciji za nadmetanje</w:t>
      </w:r>
    </w:p>
    <w:p w:rsidR="00F4009C" w:rsidRDefault="00F4009C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 b) Oblik i način izrade ponude:</w:t>
      </w:r>
    </w:p>
    <w:p w:rsidR="00F4009C" w:rsidRPr="00F4009C" w:rsidRDefault="00F4009C" w:rsidP="00F4009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F4009C">
        <w:rPr>
          <w:rFonts w:ascii="Arial" w:eastAsia="Times New Roman" w:hAnsi="Arial" w:cs="Arial"/>
        </w:rPr>
        <w:t xml:space="preserve">Ponuda se uvezuje na način da se onemogući naknadno vađenje ili umetanje listova. </w:t>
      </w:r>
    </w:p>
    <w:p w:rsidR="00F4009C" w:rsidRPr="00F4009C" w:rsidRDefault="00F4009C" w:rsidP="00F4009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F4009C">
        <w:rPr>
          <w:rFonts w:ascii="Arial" w:eastAsia="Times New Roman" w:hAnsi="Arial" w:cs="Arial"/>
        </w:rPr>
        <w:t>Stranice ponude se označavaju brojem na način da je vidljiv redni broj stranice i ukupan broj stranica ponude. Ponuda se piše neizbrisivom tintom. Ispravci u ponudi moraju biti izrađeni na način da su vidljivi. Ispravci moraju uz navod datuma ispravka biti potvrđeni potpisom ponuditelja.</w:t>
      </w:r>
    </w:p>
    <w:p w:rsidR="00F4009C" w:rsidRPr="00F4009C" w:rsidRDefault="00F4009C" w:rsidP="00F4009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F4009C">
        <w:rPr>
          <w:rFonts w:ascii="Arial" w:eastAsia="Times New Roman" w:hAnsi="Arial" w:cs="Arial"/>
        </w:rPr>
        <w:t>Sve dokumente koje naručitelj zahtijeva ponuditelji mogu dostaviti u neovjerenoj preslici.</w:t>
      </w:r>
    </w:p>
    <w:p w:rsidR="00F4009C" w:rsidRDefault="00F4009C" w:rsidP="00F4009C">
      <w:pPr>
        <w:overflowPunct w:val="0"/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Pr="00F4009C">
        <w:rPr>
          <w:rFonts w:ascii="Arial" w:eastAsia="Times New Roman" w:hAnsi="Arial" w:cs="Arial"/>
        </w:rPr>
        <w:t>Nakon rangiranja ponuda prema kriteriju za odabir ponude, a prije donošenja odluke o odabiru, naručitelj može od najpovoljnijeg ponuditelja s kojim namjerava sklopiti ugovor o  nabavi zatražiti dostavu izvornika ili ovjerenih preslika jednog ili više dokumenata koji su traženi u upitu za ponudu</w:t>
      </w:r>
    </w:p>
    <w:p w:rsidR="00F4009C" w:rsidRDefault="00F4009C" w:rsidP="00F4009C">
      <w:pPr>
        <w:overflowPunct w:val="0"/>
        <w:autoSpaceDE w:val="0"/>
        <w:autoSpaceDN w:val="0"/>
        <w:rPr>
          <w:rFonts w:ascii="Arial" w:eastAsia="Times New Roman" w:hAnsi="Arial" w:cs="Arial"/>
        </w:rPr>
      </w:pPr>
    </w:p>
    <w:p w:rsidR="00E86F15" w:rsidRPr="00B508B3" w:rsidRDefault="00E86F15" w:rsidP="00F4009C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11</w:t>
      </w:r>
      <w:r w:rsidRPr="00B508B3">
        <w:rPr>
          <w:rFonts w:ascii="Arial" w:hAnsi="Arial" w:cs="Arial"/>
          <w:b/>
          <w:iCs/>
        </w:rPr>
        <w:t>. Rok za dostavu ponuda</w:t>
      </w:r>
      <w:r w:rsidRPr="00B508B3">
        <w:rPr>
          <w:rFonts w:ascii="Arial" w:hAnsi="Arial" w:cs="Arial"/>
          <w:iCs/>
        </w:rPr>
        <w:t xml:space="preserve">: </w:t>
      </w:r>
    </w:p>
    <w:p w:rsidR="00E86F15" w:rsidRPr="00B508B3" w:rsidRDefault="00E86F15" w:rsidP="00E86F15">
      <w:pPr>
        <w:overflowPunct w:val="0"/>
        <w:autoSpaceDE w:val="0"/>
        <w:autoSpaceDN w:val="0"/>
        <w:jc w:val="both"/>
        <w:rPr>
          <w:rFonts w:ascii="Arial" w:hAnsi="Arial" w:cs="Arial"/>
          <w:iCs/>
          <w:highlight w:val="yellow"/>
        </w:rPr>
      </w:pPr>
      <w:r w:rsidRPr="00B508B3">
        <w:rPr>
          <w:rFonts w:ascii="Arial" w:hAnsi="Arial" w:cs="Arial"/>
          <w:iCs/>
        </w:rPr>
        <w:t>Krajnji rok za dostavu ponude</w:t>
      </w:r>
      <w:r w:rsidRPr="00B508B3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="00CF48CE" w:rsidRPr="00CF48CE">
        <w:rPr>
          <w:rFonts w:ascii="Arial" w:hAnsi="Arial" w:cs="Arial"/>
          <w:b/>
          <w:iCs/>
        </w:rPr>
        <w:t>12. 3</w:t>
      </w:r>
      <w:r w:rsidRPr="00CF48CE">
        <w:rPr>
          <w:rFonts w:ascii="Arial" w:hAnsi="Arial" w:cs="Arial"/>
          <w:b/>
          <w:iCs/>
        </w:rPr>
        <w:t>.</w:t>
      </w:r>
      <w:r w:rsidR="00CF48CE" w:rsidRPr="00CF48CE">
        <w:rPr>
          <w:rFonts w:ascii="Arial" w:hAnsi="Arial" w:cs="Arial"/>
          <w:b/>
          <w:iCs/>
        </w:rPr>
        <w:t xml:space="preserve"> 2016</w:t>
      </w:r>
      <w:r w:rsidRPr="00CF48CE">
        <w:rPr>
          <w:rFonts w:ascii="Arial" w:hAnsi="Arial" w:cs="Arial"/>
          <w:b/>
          <w:iCs/>
        </w:rPr>
        <w:t>. godine (</w:t>
      </w:r>
      <w:r w:rsidR="00CF48CE" w:rsidRPr="00CF48CE">
        <w:rPr>
          <w:rFonts w:ascii="Arial" w:hAnsi="Arial" w:cs="Arial"/>
          <w:b/>
          <w:iCs/>
        </w:rPr>
        <w:t>subota</w:t>
      </w:r>
      <w:r w:rsidRPr="00CF48CE">
        <w:rPr>
          <w:rFonts w:ascii="Arial" w:hAnsi="Arial" w:cs="Arial"/>
          <w:b/>
          <w:iCs/>
        </w:rPr>
        <w:t>)</w:t>
      </w:r>
      <w:r w:rsidRPr="00CF48CE">
        <w:rPr>
          <w:rFonts w:ascii="Arial" w:hAnsi="Arial" w:cs="Arial"/>
          <w:iCs/>
        </w:rPr>
        <w:t>,</w:t>
      </w:r>
      <w:r w:rsidRPr="00CF48CE">
        <w:rPr>
          <w:rFonts w:ascii="Arial" w:hAnsi="Arial" w:cs="Arial"/>
          <w:b/>
          <w:iCs/>
        </w:rPr>
        <w:t xml:space="preserve"> </w:t>
      </w:r>
      <w:r w:rsidRPr="00B508B3">
        <w:rPr>
          <w:rFonts w:ascii="Arial" w:hAnsi="Arial" w:cs="Arial"/>
          <w:iCs/>
          <w:color w:val="000000"/>
        </w:rPr>
        <w:t>bez obzira na način dostave.</w:t>
      </w:r>
    </w:p>
    <w:p w:rsidR="00E86F15" w:rsidRPr="00B508B3" w:rsidRDefault="00E86F15" w:rsidP="00E86F15">
      <w:pPr>
        <w:jc w:val="both"/>
        <w:rPr>
          <w:rFonts w:ascii="Arial" w:hAnsi="Arial" w:cs="Arial"/>
        </w:rPr>
      </w:pPr>
      <w:r w:rsidRPr="00B508B3">
        <w:rPr>
          <w:rFonts w:ascii="Arial" w:hAnsi="Arial" w:cs="Arial"/>
          <w:iCs/>
        </w:rPr>
        <w:t>P</w:t>
      </w:r>
      <w:r w:rsidRPr="00B508B3">
        <w:rPr>
          <w:rFonts w:ascii="Arial" w:hAnsi="Arial" w:cs="Arial"/>
        </w:rPr>
        <w:t xml:space="preserve">onuditelj može do isteka roka za dostavu ponuda svoju ponudu izmijeniti odnosno nadopuniti je. Izmjena odnosno dopunu ponude dostavlja se na isti način kao i ponuda s obaveznom naznakom da se radi o izmjeni odnosno dopuni ponude. </w:t>
      </w:r>
    </w:p>
    <w:p w:rsidR="00E86F15" w:rsidRDefault="00E86F15" w:rsidP="00E86F15">
      <w:pPr>
        <w:overflowPunct w:val="0"/>
        <w:autoSpaceDE w:val="0"/>
        <w:autoSpaceDN w:val="0"/>
        <w:jc w:val="both"/>
        <w:rPr>
          <w:rFonts w:ascii="Arial" w:hAnsi="Arial" w:cs="Arial"/>
          <w:b/>
          <w:iCs/>
        </w:rPr>
      </w:pPr>
      <w:r w:rsidRPr="00B508B3">
        <w:rPr>
          <w:rFonts w:ascii="Arial" w:hAnsi="Arial" w:cs="Arial"/>
          <w:iCs/>
        </w:rPr>
        <w:t>Ponuditelj može do isteka roka za dostavu ponuda pisanom izjavom i odustati od svoje ponude.</w:t>
      </w:r>
      <w:r w:rsidRPr="00B508B3">
        <w:rPr>
          <w:rFonts w:ascii="Arial" w:hAnsi="Arial" w:cs="Arial"/>
          <w:b/>
          <w:iCs/>
        </w:rPr>
        <w:t xml:space="preserve"> </w:t>
      </w:r>
    </w:p>
    <w:p w:rsidR="00E86F15" w:rsidRPr="00184477" w:rsidRDefault="00E86F15" w:rsidP="00E86F15">
      <w:pPr>
        <w:overflowPunct w:val="0"/>
        <w:autoSpaceDE w:val="0"/>
        <w:autoSpaceDN w:val="0"/>
        <w:jc w:val="both"/>
        <w:rPr>
          <w:rFonts w:ascii="Arial" w:hAnsi="Arial" w:cs="Arial"/>
          <w:iCs/>
        </w:rPr>
      </w:pPr>
      <w:r w:rsidRPr="00184477">
        <w:rPr>
          <w:rFonts w:ascii="Arial" w:hAnsi="Arial" w:cs="Arial"/>
          <w:iCs/>
        </w:rPr>
        <w:t>Ponuda koja nije pristigla u propisanom roku neće se otvarati i vraća se ponuditelju.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Pr="00B508B3" w:rsidRDefault="00C76DBB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12. </w:t>
      </w:r>
      <w:r w:rsidR="00E86F15" w:rsidRPr="00B508B3">
        <w:rPr>
          <w:rFonts w:ascii="Arial" w:hAnsi="Arial" w:cs="Arial"/>
          <w:b/>
          <w:iCs/>
        </w:rPr>
        <w:t>Način dostavljanja ponuda i adresa</w:t>
      </w:r>
      <w:r w:rsidR="00E86F15" w:rsidRPr="00B508B3">
        <w:rPr>
          <w:rFonts w:ascii="Arial" w:hAnsi="Arial" w:cs="Arial"/>
          <w:iCs/>
        </w:rPr>
        <w:t xml:space="preserve">: 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Ponude se zaprimaju na dokaziv način (e-mail</w:t>
      </w:r>
      <w:r w:rsidR="00CF75F8">
        <w:rPr>
          <w:rFonts w:ascii="Arial" w:hAnsi="Arial" w:cs="Arial"/>
          <w:iCs/>
        </w:rPr>
        <w:t xml:space="preserve">, poštom ili osobno) na adresu naručitelja ili na e-mail: </w:t>
      </w:r>
      <w:hyperlink r:id="rId5" w:history="1">
        <w:r w:rsidR="00CF75F8" w:rsidRPr="00C64B2F">
          <w:rPr>
            <w:rStyle w:val="Hiperveza"/>
            <w:rFonts w:ascii="Arial" w:hAnsi="Arial" w:cs="Arial"/>
          </w:rPr>
          <w:t>ured@os-kkrstica-zd.skole.hr</w:t>
        </w:r>
      </w:hyperlink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13</w:t>
      </w:r>
      <w:r w:rsidRPr="00B508B3">
        <w:rPr>
          <w:rFonts w:ascii="Arial" w:hAnsi="Arial" w:cs="Arial"/>
          <w:b/>
          <w:iCs/>
        </w:rPr>
        <w:t xml:space="preserve">.  Otvaranje ponuda: </w:t>
      </w: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>Otvaranje ponuda nije javno. Ponude će s</w:t>
      </w:r>
      <w:r>
        <w:rPr>
          <w:rFonts w:ascii="Arial" w:hAnsi="Arial" w:cs="Arial"/>
          <w:iCs/>
        </w:rPr>
        <w:t>e otvarati odnosno zaprimati isti dan, ovisno kako je ponuda dostavljena.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 w:rsidRPr="00B508B3">
        <w:rPr>
          <w:rFonts w:ascii="Arial" w:hAnsi="Arial" w:cs="Arial"/>
          <w:b/>
          <w:iCs/>
        </w:rPr>
        <w:t xml:space="preserve">15.  Rok, način i uvjeti plaćanja: </w:t>
      </w:r>
    </w:p>
    <w:p w:rsidR="00E86F15" w:rsidRPr="00F72BC7" w:rsidRDefault="00E86F15" w:rsidP="00E86F15">
      <w:pPr>
        <w:tabs>
          <w:tab w:val="left" w:pos="9356"/>
        </w:tabs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Sva plaćanja naručitelj će izvršiti</w:t>
      </w:r>
      <w:r w:rsidR="00CF75F8">
        <w:rPr>
          <w:rFonts w:ascii="Arial" w:hAnsi="Arial" w:cs="Arial"/>
          <w:iCs/>
        </w:rPr>
        <w:t xml:space="preserve"> virmanski</w:t>
      </w:r>
      <w:r>
        <w:rPr>
          <w:rFonts w:ascii="Arial" w:hAnsi="Arial" w:cs="Arial"/>
          <w:iCs/>
        </w:rPr>
        <w:t xml:space="preserve"> na poslovni račun odabranog ponuditelja</w:t>
      </w:r>
      <w:r w:rsidR="00CF75F8">
        <w:rPr>
          <w:rFonts w:ascii="Arial" w:hAnsi="Arial" w:cs="Arial"/>
          <w:iCs/>
        </w:rPr>
        <w:t xml:space="preserve"> u roku od 30 dana od dana ispostavljanja računa</w:t>
      </w:r>
      <w:r>
        <w:rPr>
          <w:rFonts w:ascii="Arial" w:hAnsi="Arial" w:cs="Arial"/>
          <w:iCs/>
        </w:rPr>
        <w:t>.</w:t>
      </w: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C76DBB" w:rsidRDefault="00C76DBB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C76DBB" w:rsidRPr="00B508B3" w:rsidRDefault="00C76DBB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E86F15" w:rsidP="00E86F15">
      <w:pPr>
        <w:pStyle w:val="Tijeloteksta"/>
        <w:tabs>
          <w:tab w:val="num" w:pos="900"/>
        </w:tabs>
        <w:jc w:val="left"/>
        <w:rPr>
          <w:rFonts w:ascii="Arial" w:hAnsi="Arial" w:cs="Arial"/>
        </w:rPr>
      </w:pPr>
      <w:r w:rsidRPr="00B508B3">
        <w:rPr>
          <w:rFonts w:ascii="Arial" w:hAnsi="Arial" w:cs="Arial"/>
          <w:b/>
          <w:iCs/>
        </w:rPr>
        <w:lastRenderedPageBreak/>
        <w:t>16.</w:t>
      </w:r>
      <w:r w:rsidRPr="00B508B3">
        <w:rPr>
          <w:rFonts w:ascii="Arial" w:hAnsi="Arial" w:cs="Arial"/>
          <w:iCs/>
        </w:rPr>
        <w:t xml:space="preserve"> </w:t>
      </w:r>
      <w:r w:rsidRPr="00B508B3">
        <w:rPr>
          <w:rFonts w:ascii="Arial" w:hAnsi="Arial" w:cs="Arial"/>
          <w:b/>
          <w:iCs/>
        </w:rPr>
        <w:t>Cijena ponude:</w:t>
      </w:r>
      <w:r w:rsidRPr="00B508B3">
        <w:rPr>
          <w:rFonts w:ascii="Arial" w:hAnsi="Arial" w:cs="Arial"/>
        </w:rPr>
        <w:t xml:space="preserve"> </w:t>
      </w:r>
    </w:p>
    <w:p w:rsidR="00E86F15" w:rsidRPr="00B508B3" w:rsidRDefault="00E86F15" w:rsidP="00E86F15">
      <w:pPr>
        <w:pStyle w:val="Tijeloteksta"/>
        <w:tabs>
          <w:tab w:val="num" w:pos="900"/>
        </w:tabs>
        <w:jc w:val="left"/>
        <w:rPr>
          <w:rFonts w:ascii="Arial" w:hAnsi="Arial" w:cs="Arial"/>
        </w:rPr>
      </w:pPr>
      <w:r w:rsidRPr="00B508B3">
        <w:rPr>
          <w:rFonts w:ascii="Arial" w:hAnsi="Arial" w:cs="Arial"/>
        </w:rPr>
        <w:t>Cijena ponude iskazuje se na ponudbenom listu (i to: bez PDV-a, iznos PDV-a i cijena s PDV-om). Cijena ponude iskazuje se u kunama i piše se brojkom. U cijenu ponude bez PDV-a moraju biti uračunati svi troškovi i popusti.</w:t>
      </w:r>
    </w:p>
    <w:p w:rsidR="00E86F15" w:rsidRDefault="00E86F15" w:rsidP="00E86F15">
      <w:pPr>
        <w:pStyle w:val="Tijeloteksta"/>
        <w:tabs>
          <w:tab w:val="num" w:pos="900"/>
        </w:tabs>
        <w:jc w:val="left"/>
        <w:rPr>
          <w:rFonts w:ascii="Arial" w:hAnsi="Arial" w:cs="Arial"/>
          <w:lang w:val="hr-HR"/>
        </w:rPr>
      </w:pPr>
      <w:r w:rsidRPr="00B508B3">
        <w:rPr>
          <w:rFonts w:ascii="Arial" w:hAnsi="Arial" w:cs="Arial"/>
        </w:rPr>
        <w:t xml:space="preserve">Ponuditelj mora u troškovniku predmeta nabave nuditi jedinične i ukupne cijene na način kako je to određeno u  ponudbenom troškovniku. </w:t>
      </w:r>
    </w:p>
    <w:p w:rsidR="00CF75F8" w:rsidRPr="00CF75F8" w:rsidRDefault="00CF75F8" w:rsidP="00E86F15">
      <w:pPr>
        <w:pStyle w:val="Tijeloteksta"/>
        <w:tabs>
          <w:tab w:val="num" w:pos="900"/>
        </w:tabs>
        <w:jc w:val="lef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Cijena je nepromjenjiva za vrijeme trajanja ugovora.</w:t>
      </w:r>
    </w:p>
    <w:p w:rsidR="00E86F15" w:rsidRDefault="00E86F15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CF75F8" w:rsidRPr="00CF75F8" w:rsidRDefault="00CF75F8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  <w:r w:rsidRPr="00CF75F8">
        <w:rPr>
          <w:rFonts w:ascii="Arial" w:hAnsi="Arial" w:cs="Arial"/>
          <w:b/>
          <w:iCs/>
        </w:rPr>
        <w:t>17. Razlozi isključenja:</w:t>
      </w:r>
    </w:p>
    <w:p w:rsidR="00CF75F8" w:rsidRDefault="00CF75F8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ponuditelj nije dokazao svoju sposobnost u skladu s dokumentacijom za nadmetanje</w:t>
      </w:r>
    </w:p>
    <w:p w:rsidR="00CF75F8" w:rsidRDefault="00CF75F8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ponuda ponuditelja nije u skladu s dokumentacijom za nadmetanje</w:t>
      </w:r>
    </w:p>
    <w:p w:rsidR="00CF75F8" w:rsidRDefault="00CF75F8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ako je ponuditelj</w:t>
      </w:r>
      <w:r w:rsidR="0062381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dostavio dvije ili više ponuda</w:t>
      </w:r>
    </w:p>
    <w:p w:rsidR="00CF75F8" w:rsidRPr="00B508B3" w:rsidRDefault="00CF75F8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</w:p>
    <w:p w:rsidR="00E86F15" w:rsidRPr="00B508B3" w:rsidRDefault="00CF75F8" w:rsidP="00E86F15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18</w:t>
      </w:r>
      <w:r w:rsidR="00E86F15" w:rsidRPr="00B508B3">
        <w:rPr>
          <w:rFonts w:ascii="Arial" w:hAnsi="Arial" w:cs="Arial"/>
          <w:b/>
          <w:iCs/>
        </w:rPr>
        <w:t>.Kontakt osoba (ime, prezime, telefon, e-mail</w:t>
      </w:r>
      <w:r w:rsidR="00E86F15">
        <w:rPr>
          <w:rFonts w:ascii="Arial" w:hAnsi="Arial" w:cs="Arial"/>
          <w:b/>
          <w:iCs/>
        </w:rPr>
        <w:t>, adresa</w:t>
      </w:r>
      <w:r w:rsidR="00E86F15" w:rsidRPr="00B508B3">
        <w:rPr>
          <w:rFonts w:ascii="Arial" w:hAnsi="Arial" w:cs="Arial"/>
          <w:iCs/>
        </w:rPr>
        <w:t xml:space="preserve">): </w:t>
      </w:r>
    </w:p>
    <w:p w:rsidR="00E86F15" w:rsidRPr="00B508B3" w:rsidRDefault="00E86F15" w:rsidP="00E86F15">
      <w:pPr>
        <w:rPr>
          <w:rFonts w:ascii="Arial" w:hAnsi="Arial" w:cs="Arial"/>
          <w:iCs/>
        </w:rPr>
      </w:pPr>
      <w:r w:rsidRPr="00B508B3">
        <w:rPr>
          <w:rFonts w:ascii="Arial" w:hAnsi="Arial" w:cs="Arial"/>
          <w:iCs/>
        </w:rPr>
        <w:t xml:space="preserve">Tajnik škole: </w:t>
      </w:r>
    </w:p>
    <w:p w:rsidR="00E86F15" w:rsidRPr="00B508B3" w:rsidRDefault="00E86F15" w:rsidP="00E86F1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Lovre </w:t>
      </w:r>
      <w:proofErr w:type="spellStart"/>
      <w:r>
        <w:rPr>
          <w:rFonts w:ascii="Arial" w:hAnsi="Arial" w:cs="Arial"/>
          <w:iCs/>
        </w:rPr>
        <w:t>Portada</w:t>
      </w:r>
      <w:proofErr w:type="spellEnd"/>
      <w:r w:rsidRPr="00B508B3">
        <w:rPr>
          <w:rFonts w:ascii="Arial" w:hAnsi="Arial" w:cs="Arial"/>
          <w:iCs/>
        </w:rPr>
        <w:t xml:space="preserve">, </w:t>
      </w:r>
      <w:proofErr w:type="spellStart"/>
      <w:r w:rsidRPr="00B508B3">
        <w:rPr>
          <w:rFonts w:ascii="Arial" w:hAnsi="Arial" w:cs="Arial"/>
          <w:iCs/>
        </w:rPr>
        <w:t>dipl.iur</w:t>
      </w:r>
      <w:proofErr w:type="spellEnd"/>
      <w:r w:rsidRPr="00B508B3">
        <w:rPr>
          <w:rFonts w:ascii="Arial" w:hAnsi="Arial" w:cs="Arial"/>
          <w:iCs/>
        </w:rPr>
        <w:t xml:space="preserve"> </w:t>
      </w:r>
    </w:p>
    <w:p w:rsidR="00E86F15" w:rsidRDefault="00E86F15" w:rsidP="00E86F15">
      <w:pPr>
        <w:rPr>
          <w:rFonts w:ascii="Arial" w:hAnsi="Arial" w:cs="Arial"/>
        </w:rPr>
      </w:pPr>
      <w:r w:rsidRPr="00B508B3">
        <w:rPr>
          <w:rFonts w:ascii="Arial" w:hAnsi="Arial" w:cs="Arial"/>
          <w:iCs/>
        </w:rPr>
        <w:t>tele</w:t>
      </w:r>
      <w:r>
        <w:rPr>
          <w:rFonts w:ascii="Arial" w:hAnsi="Arial" w:cs="Arial"/>
          <w:iCs/>
        </w:rPr>
        <w:t>fon: 023/224-800</w:t>
      </w:r>
      <w:r w:rsidRPr="00B508B3">
        <w:rPr>
          <w:rFonts w:ascii="Arial" w:hAnsi="Arial" w:cs="Arial"/>
          <w:iCs/>
        </w:rPr>
        <w:t xml:space="preserve">,  </w:t>
      </w:r>
      <w:r w:rsidRPr="00B508B3">
        <w:rPr>
          <w:rFonts w:ascii="Arial" w:hAnsi="Arial" w:cs="Arial"/>
        </w:rPr>
        <w:t>telefaks: 023/224-</w:t>
      </w:r>
      <w:r>
        <w:rPr>
          <w:rFonts w:ascii="Arial" w:hAnsi="Arial" w:cs="Arial"/>
        </w:rPr>
        <w:t>808</w:t>
      </w:r>
      <w:r w:rsidRPr="00B508B3">
        <w:rPr>
          <w:rFonts w:ascii="Arial" w:hAnsi="Arial" w:cs="Arial"/>
          <w:b/>
        </w:rPr>
        <w:t xml:space="preserve">, </w:t>
      </w:r>
      <w:r w:rsidRPr="00B508B3">
        <w:rPr>
          <w:rFonts w:ascii="Arial" w:hAnsi="Arial" w:cs="Arial"/>
        </w:rPr>
        <w:t xml:space="preserve">e-mail: </w:t>
      </w:r>
      <w:hyperlink r:id="rId6" w:history="1">
        <w:r w:rsidRPr="00C64B2F">
          <w:rPr>
            <w:rStyle w:val="Hiperveza"/>
            <w:rFonts w:ascii="Arial" w:hAnsi="Arial" w:cs="Arial"/>
          </w:rPr>
          <w:t>ured@os-kkrstica-zd.skole.hr</w:t>
        </w:r>
      </w:hyperlink>
      <w:r>
        <w:rPr>
          <w:rFonts w:ascii="Arial" w:hAnsi="Arial" w:cs="Arial"/>
        </w:rPr>
        <w:t>,</w:t>
      </w:r>
    </w:p>
    <w:p w:rsidR="00E86F15" w:rsidRPr="007844FD" w:rsidRDefault="00E86F15" w:rsidP="00E86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="00CF48CE">
        <w:rPr>
          <w:rFonts w:ascii="Arial" w:hAnsi="Arial" w:cs="Arial"/>
        </w:rPr>
        <w:t xml:space="preserve">Trg Gospe </w:t>
      </w:r>
      <w:proofErr w:type="spellStart"/>
      <w:r w:rsidR="00CF48CE">
        <w:rPr>
          <w:rFonts w:ascii="Arial" w:hAnsi="Arial" w:cs="Arial"/>
        </w:rPr>
        <w:t>L</w:t>
      </w:r>
      <w:r>
        <w:rPr>
          <w:rFonts w:ascii="Arial" w:hAnsi="Arial" w:cs="Arial"/>
        </w:rPr>
        <w:t>oretske</w:t>
      </w:r>
      <w:proofErr w:type="spellEnd"/>
      <w:r>
        <w:rPr>
          <w:rFonts w:ascii="Arial" w:hAnsi="Arial" w:cs="Arial"/>
        </w:rPr>
        <w:t xml:space="preserve"> 3, 23000 Zadar.</w:t>
      </w:r>
    </w:p>
    <w:p w:rsidR="00E86F15" w:rsidRPr="00B508B3" w:rsidRDefault="00E86F15" w:rsidP="00E86F15">
      <w:pPr>
        <w:rPr>
          <w:rFonts w:ascii="Arial" w:hAnsi="Arial" w:cs="Arial"/>
          <w:b/>
        </w:rPr>
      </w:pPr>
      <w:r w:rsidRPr="00B508B3">
        <w:rPr>
          <w:rFonts w:ascii="Arial" w:hAnsi="Arial" w:cs="Arial"/>
          <w:b/>
        </w:rPr>
        <w:t xml:space="preserve"> </w:t>
      </w:r>
    </w:p>
    <w:p w:rsidR="00E86F15" w:rsidRPr="00B508B3" w:rsidRDefault="00CF75F8" w:rsidP="00E86F1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19</w:t>
      </w:r>
      <w:r w:rsidR="00E86F15" w:rsidRPr="00B508B3">
        <w:rPr>
          <w:rFonts w:ascii="Arial" w:hAnsi="Arial" w:cs="Arial"/>
          <w:b/>
          <w:iCs/>
        </w:rPr>
        <w:t xml:space="preserve">. </w:t>
      </w:r>
      <w:r w:rsidR="00623816">
        <w:rPr>
          <w:rFonts w:ascii="Arial" w:hAnsi="Arial" w:cs="Arial"/>
          <w:b/>
          <w:iCs/>
        </w:rPr>
        <w:t>Prijedlog ugovora o nabavi te trajanje ugovora</w:t>
      </w:r>
      <w:r w:rsidR="00E86F15" w:rsidRPr="00B508B3">
        <w:rPr>
          <w:rFonts w:ascii="Arial" w:hAnsi="Arial" w:cs="Arial"/>
          <w:b/>
          <w:iCs/>
        </w:rPr>
        <w:t xml:space="preserve">: </w:t>
      </w:r>
    </w:p>
    <w:p w:rsidR="00623816" w:rsidRDefault="00E86F15" w:rsidP="00E86F15">
      <w:pPr>
        <w:rPr>
          <w:rFonts w:ascii="Arial" w:hAnsi="Arial" w:cs="Arial"/>
        </w:rPr>
      </w:pPr>
      <w:r w:rsidRPr="00B508B3">
        <w:rPr>
          <w:rFonts w:ascii="Arial" w:hAnsi="Arial" w:cs="Arial"/>
        </w:rPr>
        <w:t>Obavijesti o odabiru ili po</w:t>
      </w:r>
      <w:r>
        <w:rPr>
          <w:rFonts w:ascii="Arial" w:hAnsi="Arial" w:cs="Arial"/>
        </w:rPr>
        <w:t>ništenju postupka Naručitelj će donijeti</w:t>
      </w:r>
      <w:r w:rsidR="00623816">
        <w:rPr>
          <w:rFonts w:ascii="Arial" w:hAnsi="Arial" w:cs="Arial"/>
        </w:rPr>
        <w:t xml:space="preserve"> najkasnije u roku od 15 </w:t>
      </w:r>
      <w:r w:rsidRPr="00B508B3">
        <w:rPr>
          <w:rFonts w:ascii="Arial" w:hAnsi="Arial" w:cs="Arial"/>
        </w:rPr>
        <w:t xml:space="preserve">od dana isteka roka za dostavu </w:t>
      </w:r>
      <w:proofErr w:type="spellStart"/>
      <w:r w:rsidRPr="00B508B3">
        <w:rPr>
          <w:rFonts w:ascii="Arial" w:hAnsi="Arial" w:cs="Arial"/>
        </w:rPr>
        <w:t>ponuda.</w:t>
      </w:r>
      <w:proofErr w:type="spellEnd"/>
      <w:r w:rsidRPr="00B508B3">
        <w:rPr>
          <w:rFonts w:ascii="Arial" w:hAnsi="Arial" w:cs="Arial"/>
        </w:rPr>
        <w:t xml:space="preserve">. </w:t>
      </w:r>
      <w:r w:rsidR="00623816">
        <w:rPr>
          <w:rFonts w:ascii="Arial" w:hAnsi="Arial" w:cs="Arial"/>
        </w:rPr>
        <w:t>Svi ponudi</w:t>
      </w:r>
      <w:bookmarkStart w:id="0" w:name="_GoBack"/>
      <w:bookmarkEnd w:id="0"/>
      <w:r w:rsidR="00623816">
        <w:rPr>
          <w:rFonts w:ascii="Arial" w:hAnsi="Arial" w:cs="Arial"/>
        </w:rPr>
        <w:t>telji biti će pismeno obaviješteni o odluci o odabiru ponuditelja s kojim naručitelj namjerava sklopiti ugovor.</w:t>
      </w:r>
    </w:p>
    <w:p w:rsidR="00623816" w:rsidRDefault="00623816" w:rsidP="00E86F15">
      <w:pPr>
        <w:rPr>
          <w:rFonts w:ascii="Arial" w:hAnsi="Arial" w:cs="Arial"/>
        </w:rPr>
      </w:pPr>
      <w:r>
        <w:rPr>
          <w:rFonts w:ascii="Arial" w:hAnsi="Arial" w:cs="Arial"/>
        </w:rPr>
        <w:t>Ponuditelj je obvezan potpisati prijedlog ugovora u roku od 8 dana od dana primitka ugovora i vratiti ga naručitelju.</w:t>
      </w:r>
    </w:p>
    <w:p w:rsidR="00E86F15" w:rsidRPr="00B508B3" w:rsidRDefault="00623816" w:rsidP="00E86F1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Ugovor se sklapa na određeno vrijeme u trajanju od 12 mjeseci </w:t>
      </w:r>
    </w:p>
    <w:p w:rsidR="00CF48CE" w:rsidRDefault="00CF48CE" w:rsidP="00E86F15">
      <w:pPr>
        <w:overflowPunct w:val="0"/>
        <w:autoSpaceDE w:val="0"/>
        <w:autoSpaceDN w:val="0"/>
        <w:rPr>
          <w:rFonts w:ascii="Arial" w:hAnsi="Arial" w:cs="Arial"/>
          <w:b/>
          <w:iCs/>
        </w:rPr>
      </w:pPr>
    </w:p>
    <w:p w:rsidR="00E86F15" w:rsidRPr="00B508B3" w:rsidRDefault="00CF75F8" w:rsidP="00E86F15">
      <w:pPr>
        <w:overflowPunct w:val="0"/>
        <w:autoSpaceDE w:val="0"/>
        <w:autoSpaceDN w:val="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20</w:t>
      </w:r>
      <w:r w:rsidR="00E86F15" w:rsidRPr="00B508B3">
        <w:rPr>
          <w:rFonts w:ascii="Arial" w:hAnsi="Arial" w:cs="Arial"/>
          <w:b/>
          <w:iCs/>
        </w:rPr>
        <w:t>.  Datum objave P</w:t>
      </w:r>
      <w:r w:rsidR="00E86F15">
        <w:rPr>
          <w:rFonts w:ascii="Arial" w:hAnsi="Arial" w:cs="Arial"/>
          <w:b/>
          <w:iCs/>
        </w:rPr>
        <w:t>oziva</w:t>
      </w:r>
      <w:r w:rsidR="00E7556F">
        <w:rPr>
          <w:rFonts w:ascii="Arial" w:hAnsi="Arial" w:cs="Arial"/>
          <w:b/>
          <w:iCs/>
        </w:rPr>
        <w:t xml:space="preserve"> i stavljanje na raspolaganje dokumentacije za nadmetanje</w:t>
      </w:r>
      <w:r w:rsidR="00E86F15" w:rsidRPr="00B508B3">
        <w:rPr>
          <w:rFonts w:ascii="Arial" w:hAnsi="Arial" w:cs="Arial"/>
          <w:b/>
          <w:iCs/>
        </w:rPr>
        <w:t xml:space="preserve">: </w:t>
      </w:r>
    </w:p>
    <w:p w:rsidR="00E86F15" w:rsidRPr="00394474" w:rsidRDefault="00E86F15" w:rsidP="00E86F15">
      <w:pPr>
        <w:overflowPunct w:val="0"/>
        <w:autoSpaceDE w:val="0"/>
        <w:autoSpaceDN w:val="0"/>
        <w:rPr>
          <w:rFonts w:ascii="Arial" w:hAnsi="Arial" w:cs="Arial"/>
          <w:iCs/>
          <w:color w:val="FF0000"/>
        </w:rPr>
      </w:pPr>
      <w:r w:rsidRPr="00B508B3">
        <w:rPr>
          <w:rFonts w:ascii="Arial" w:hAnsi="Arial" w:cs="Arial"/>
          <w:iCs/>
        </w:rPr>
        <w:t>Poziv</w:t>
      </w:r>
      <w:r w:rsidRPr="00B508B3">
        <w:rPr>
          <w:rFonts w:ascii="Arial" w:hAnsi="Arial" w:cs="Arial"/>
        </w:rPr>
        <w:t xml:space="preserve"> na dostav</w:t>
      </w:r>
      <w:r>
        <w:rPr>
          <w:rFonts w:ascii="Arial" w:hAnsi="Arial" w:cs="Arial"/>
        </w:rPr>
        <w:t xml:space="preserve">u ponuda upućuje se </w:t>
      </w:r>
      <w:r w:rsidR="00E7556F">
        <w:rPr>
          <w:rFonts w:ascii="Arial" w:hAnsi="Arial" w:cs="Arial"/>
        </w:rPr>
        <w:t>putem pošte</w:t>
      </w:r>
      <w:r>
        <w:rPr>
          <w:rFonts w:ascii="Arial" w:hAnsi="Arial" w:cs="Arial"/>
        </w:rPr>
        <w:t xml:space="preserve"> dana </w:t>
      </w:r>
      <w:r w:rsidR="00E7556F">
        <w:rPr>
          <w:rFonts w:ascii="Arial" w:hAnsi="Arial" w:cs="Arial"/>
          <w:b/>
        </w:rPr>
        <w:t>4</w:t>
      </w:r>
      <w:r w:rsidR="00015EFE" w:rsidRPr="00015EFE">
        <w:rPr>
          <w:rFonts w:ascii="Arial" w:hAnsi="Arial" w:cs="Arial"/>
          <w:b/>
        </w:rPr>
        <w:t>. 3. 2016</w:t>
      </w:r>
      <w:r w:rsidRPr="00015EFE">
        <w:rPr>
          <w:rFonts w:ascii="Arial" w:hAnsi="Arial" w:cs="Arial"/>
          <w:b/>
          <w:iCs/>
        </w:rPr>
        <w:t>. godine.</w:t>
      </w:r>
      <w:r w:rsidRPr="00015EFE">
        <w:rPr>
          <w:rFonts w:ascii="Arial" w:hAnsi="Arial" w:cs="Arial"/>
          <w:iCs/>
        </w:rPr>
        <w:t xml:space="preserve"> </w:t>
      </w:r>
    </w:p>
    <w:p w:rsidR="00E86F15" w:rsidRPr="00394474" w:rsidRDefault="00E7556F" w:rsidP="00E86F15">
      <w:pPr>
        <w:overflowPunct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Dokumentacija za nadmetanje je stavljena na raspolaganje dana 4. 3. 2016. godine na internetskoj stranici Škole.</w:t>
      </w:r>
    </w:p>
    <w:p w:rsidR="00E86F15" w:rsidRPr="00B508B3" w:rsidRDefault="00E86F15" w:rsidP="00E86F15">
      <w:pPr>
        <w:overflowPunct w:val="0"/>
        <w:autoSpaceDE w:val="0"/>
        <w:autoSpaceDN w:val="0"/>
        <w:rPr>
          <w:rFonts w:ascii="Arial" w:hAnsi="Arial" w:cs="Arial"/>
          <w:iCs/>
          <w:color w:val="FF0000"/>
        </w:rPr>
      </w:pPr>
      <w:r w:rsidRPr="00B508B3">
        <w:rPr>
          <w:rFonts w:ascii="Arial" w:hAnsi="Arial" w:cs="Arial"/>
          <w:iCs/>
        </w:rPr>
        <w:t>Naručitelj ne vodi evidenciju o ponuditeljima koji su preuzeli Poziv na dostavu ponuda. Sve eventualne izmjene i dopune te objašnjenja pozi</w:t>
      </w:r>
      <w:r>
        <w:rPr>
          <w:rFonts w:ascii="Arial" w:hAnsi="Arial" w:cs="Arial"/>
          <w:iCs/>
        </w:rPr>
        <w:t>va na dostavu ponuda biti će poslane izabranim ponuditeljima.</w:t>
      </w:r>
    </w:p>
    <w:p w:rsidR="00E86F15" w:rsidRDefault="00E86F15" w:rsidP="00E86F15">
      <w:pPr>
        <w:pStyle w:val="Obicantekst"/>
        <w:spacing w:line="240" w:lineRule="auto"/>
        <w:ind w:firstLine="0"/>
        <w:jc w:val="left"/>
        <w:rPr>
          <w:rFonts w:cs="Arial"/>
        </w:rPr>
      </w:pPr>
    </w:p>
    <w:p w:rsidR="00E7556F" w:rsidRPr="00C76DBB" w:rsidRDefault="00E7556F" w:rsidP="00E86F15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 w:rsidRPr="00C76DBB">
        <w:rPr>
          <w:rFonts w:cs="Arial"/>
          <w:b/>
        </w:rPr>
        <w:t>21. Ostali bitni uvjeti:</w:t>
      </w:r>
    </w:p>
    <w:p w:rsidR="00E7556F" w:rsidRDefault="00E7556F" w:rsidP="00E86F15">
      <w:pPr>
        <w:pStyle w:val="Obicantekst"/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t>Na bitne uvjete u svezi s predmetom nadmetanja i sklapanjem ugovora s odabranim ponuditeljem na odgovarajući način primjenjivat će se odredbe Zakona o obveznim odnosima, te drugi zakoni i propisi koji reguliraju ove pravne odnose.</w:t>
      </w:r>
    </w:p>
    <w:p w:rsidR="00E7556F" w:rsidRDefault="00E7556F" w:rsidP="00E86F15">
      <w:pPr>
        <w:pStyle w:val="Obicantekst"/>
        <w:spacing w:line="240" w:lineRule="auto"/>
        <w:ind w:firstLine="0"/>
        <w:jc w:val="left"/>
        <w:rPr>
          <w:rFonts w:cs="Arial"/>
        </w:rPr>
      </w:pPr>
    </w:p>
    <w:p w:rsidR="00E7556F" w:rsidRDefault="00E7556F" w:rsidP="00E7556F">
      <w:pPr>
        <w:pStyle w:val="Obicantekst"/>
        <w:spacing w:line="240" w:lineRule="auto"/>
        <w:ind w:left="5670" w:firstLine="0"/>
        <w:jc w:val="center"/>
        <w:rPr>
          <w:rFonts w:cs="Arial"/>
        </w:rPr>
      </w:pPr>
      <w:r>
        <w:rPr>
          <w:rFonts w:cs="Arial"/>
        </w:rPr>
        <w:t>Ravnateljica</w:t>
      </w:r>
    </w:p>
    <w:p w:rsidR="00E7556F" w:rsidRDefault="00E7556F" w:rsidP="00E7556F">
      <w:pPr>
        <w:pStyle w:val="Obicantekst"/>
        <w:spacing w:line="240" w:lineRule="auto"/>
        <w:ind w:left="5670" w:firstLine="0"/>
        <w:jc w:val="center"/>
        <w:rPr>
          <w:rFonts w:cs="Arial"/>
        </w:rPr>
      </w:pPr>
    </w:p>
    <w:p w:rsidR="00E7556F" w:rsidRDefault="00E7556F" w:rsidP="00E7556F">
      <w:pPr>
        <w:pStyle w:val="Obicantekst"/>
        <w:spacing w:line="240" w:lineRule="auto"/>
        <w:ind w:left="5670" w:firstLine="0"/>
        <w:jc w:val="center"/>
        <w:rPr>
          <w:rFonts w:cs="Arial"/>
        </w:rPr>
      </w:pPr>
    </w:p>
    <w:p w:rsidR="00E7556F" w:rsidRDefault="00E7556F" w:rsidP="00E7556F">
      <w:pPr>
        <w:pStyle w:val="Obicantekst"/>
        <w:spacing w:line="240" w:lineRule="auto"/>
        <w:ind w:left="5670" w:firstLine="0"/>
        <w:jc w:val="center"/>
        <w:rPr>
          <w:rFonts w:cs="Arial"/>
        </w:rPr>
      </w:pPr>
      <w:r>
        <w:rPr>
          <w:rFonts w:cs="Arial"/>
        </w:rPr>
        <w:t>Jasmina Matešić, prof.</w:t>
      </w:r>
    </w:p>
    <w:p w:rsidR="00E86F15" w:rsidRPr="00C76DBB" w:rsidRDefault="00E86F15" w:rsidP="00E86F15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 w:rsidRPr="00C76DBB">
        <w:rPr>
          <w:rFonts w:cs="Arial"/>
          <w:b/>
        </w:rPr>
        <w:t xml:space="preserve">Prilog: </w:t>
      </w:r>
    </w:p>
    <w:p w:rsidR="00E86F15" w:rsidRPr="00C76DBB" w:rsidRDefault="00E86F15" w:rsidP="00E86F15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 w:rsidRPr="00C76DBB">
        <w:rPr>
          <w:rFonts w:cs="Arial"/>
          <w:b/>
        </w:rPr>
        <w:t>- Ponudbeni list</w:t>
      </w:r>
      <w:r w:rsidR="00862B8F" w:rsidRPr="00C76DBB">
        <w:rPr>
          <w:rFonts w:cs="Arial"/>
          <w:b/>
        </w:rPr>
        <w:t xml:space="preserve"> (Prilog I)</w:t>
      </w:r>
    </w:p>
    <w:p w:rsidR="00D8035C" w:rsidRPr="00C76DBB" w:rsidRDefault="00E86F15" w:rsidP="00E7556F">
      <w:pPr>
        <w:pStyle w:val="Obicantekst"/>
        <w:spacing w:line="240" w:lineRule="auto"/>
        <w:ind w:firstLine="0"/>
        <w:jc w:val="left"/>
        <w:rPr>
          <w:rFonts w:cs="Arial"/>
          <w:b/>
        </w:rPr>
      </w:pPr>
      <w:r w:rsidRPr="00C76DBB">
        <w:rPr>
          <w:rFonts w:cs="Arial"/>
          <w:b/>
        </w:rPr>
        <w:t>- Troškovnik</w:t>
      </w:r>
      <w:r w:rsidR="00862B8F" w:rsidRPr="00C76DBB">
        <w:rPr>
          <w:rFonts w:cs="Arial"/>
          <w:b/>
        </w:rPr>
        <w:t xml:space="preserve"> (Prilog II)</w:t>
      </w:r>
    </w:p>
    <w:sectPr w:rsidR="00D8035C" w:rsidRPr="00C7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C9"/>
    <w:rsid w:val="00015EFE"/>
    <w:rsid w:val="00155CC9"/>
    <w:rsid w:val="003D6E48"/>
    <w:rsid w:val="00623816"/>
    <w:rsid w:val="00862B8F"/>
    <w:rsid w:val="00C76DBB"/>
    <w:rsid w:val="00CF48CE"/>
    <w:rsid w:val="00CF75F8"/>
    <w:rsid w:val="00D8035C"/>
    <w:rsid w:val="00E7556F"/>
    <w:rsid w:val="00E86F15"/>
    <w:rsid w:val="00F007BD"/>
    <w:rsid w:val="00F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E86F15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eastAsia="Calibri" w:hAnsi="Times-NewRoman" w:cs="Times New Roman"/>
      <w:sz w:val="19"/>
      <w:szCs w:val="19"/>
      <w:lang w:val="en-US" w:eastAsia="hr-HR"/>
    </w:rPr>
  </w:style>
  <w:style w:type="paragraph" w:customStyle="1" w:styleId="Obicantekst">
    <w:name w:val="Obican tekst"/>
    <w:basedOn w:val="Normal"/>
    <w:link w:val="ObicantekstChar"/>
    <w:rsid w:val="00E86F15"/>
    <w:pPr>
      <w:widowControl w:val="0"/>
      <w:adjustRightInd w:val="0"/>
      <w:spacing w:line="360" w:lineRule="atLeast"/>
      <w:ind w:firstLine="432"/>
      <w:jc w:val="both"/>
      <w:textAlignment w:val="baseline"/>
    </w:pPr>
    <w:rPr>
      <w:rFonts w:ascii="Arial" w:hAnsi="Arial"/>
    </w:rPr>
  </w:style>
  <w:style w:type="character" w:customStyle="1" w:styleId="ObicantekstChar">
    <w:name w:val="Obican tekst Char"/>
    <w:link w:val="Obicantekst"/>
    <w:locked/>
    <w:rsid w:val="00E86F15"/>
    <w:rPr>
      <w:rFonts w:ascii="Arial" w:eastAsia="Calibri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uvlaka 3 Char"/>
    <w:link w:val="Tijeloteksta"/>
    <w:locked/>
    <w:rsid w:val="00E86F15"/>
    <w:rPr>
      <w:sz w:val="24"/>
      <w:szCs w:val="24"/>
      <w:lang w:val="x-none"/>
    </w:rPr>
  </w:style>
  <w:style w:type="paragraph" w:styleId="Tijeloteksta">
    <w:name w:val="Body Text"/>
    <w:aliases w:val="uvlaka 2,uvlaka 3"/>
    <w:basedOn w:val="Normal"/>
    <w:link w:val="TijelotekstaChar"/>
    <w:rsid w:val="00E86F15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E86F15"/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86F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E86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E86F15"/>
    <w:pPr>
      <w:widowControl w:val="0"/>
      <w:tabs>
        <w:tab w:val="left" w:pos="2153"/>
      </w:tabs>
      <w:autoSpaceDE w:val="0"/>
      <w:autoSpaceDN w:val="0"/>
      <w:adjustRightInd w:val="0"/>
      <w:spacing w:after="43" w:line="360" w:lineRule="atLeast"/>
      <w:ind w:firstLine="342"/>
      <w:jc w:val="both"/>
      <w:textAlignment w:val="baseline"/>
    </w:pPr>
    <w:rPr>
      <w:rFonts w:ascii="Times-NewRoman" w:eastAsia="Calibri" w:hAnsi="Times-NewRoman" w:cs="Times New Roman"/>
      <w:sz w:val="19"/>
      <w:szCs w:val="19"/>
      <w:lang w:val="en-US" w:eastAsia="hr-HR"/>
    </w:rPr>
  </w:style>
  <w:style w:type="paragraph" w:customStyle="1" w:styleId="Obicantekst">
    <w:name w:val="Obican tekst"/>
    <w:basedOn w:val="Normal"/>
    <w:link w:val="ObicantekstChar"/>
    <w:rsid w:val="00E86F15"/>
    <w:pPr>
      <w:widowControl w:val="0"/>
      <w:adjustRightInd w:val="0"/>
      <w:spacing w:line="360" w:lineRule="atLeast"/>
      <w:ind w:firstLine="432"/>
      <w:jc w:val="both"/>
      <w:textAlignment w:val="baseline"/>
    </w:pPr>
    <w:rPr>
      <w:rFonts w:ascii="Arial" w:hAnsi="Arial"/>
    </w:rPr>
  </w:style>
  <w:style w:type="character" w:customStyle="1" w:styleId="ObicantekstChar">
    <w:name w:val="Obican tekst Char"/>
    <w:link w:val="Obicantekst"/>
    <w:locked/>
    <w:rsid w:val="00E86F15"/>
    <w:rPr>
      <w:rFonts w:ascii="Arial" w:eastAsia="Calibri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uvlaka 3 Char"/>
    <w:link w:val="Tijeloteksta"/>
    <w:locked/>
    <w:rsid w:val="00E86F15"/>
    <w:rPr>
      <w:sz w:val="24"/>
      <w:szCs w:val="24"/>
      <w:lang w:val="x-none"/>
    </w:rPr>
  </w:style>
  <w:style w:type="paragraph" w:styleId="Tijeloteksta">
    <w:name w:val="Body Text"/>
    <w:aliases w:val="uvlaka 2,uvlaka 3"/>
    <w:basedOn w:val="Normal"/>
    <w:link w:val="TijelotekstaChar"/>
    <w:rsid w:val="00E86F15"/>
    <w:pPr>
      <w:jc w:val="center"/>
    </w:pPr>
    <w:rPr>
      <w:rFonts w:asciiTheme="minorHAnsi" w:eastAsiaTheme="minorHAnsi" w:hAnsiTheme="minorHAnsi" w:cstheme="minorBidi"/>
      <w:lang w:val="x-none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E86F15"/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86F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Hiperveza">
    <w:name w:val="Hyperlink"/>
    <w:rsid w:val="00E86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ed@os-kkrstica-zd.skole.hr" TargetMode="External"/><Relationship Id="rId5" Type="http://schemas.openxmlformats.org/officeDocument/2006/relationships/hyperlink" Target="mailto:ured@os-kkrstica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2016-03-03T09:02:00Z</dcterms:created>
  <dcterms:modified xsi:type="dcterms:W3CDTF">2016-03-03T13:19:00Z</dcterms:modified>
</cp:coreProperties>
</file>