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E260" w14:textId="68E55B3B" w:rsidR="00F9437D" w:rsidRDefault="00F9437D" w:rsidP="00CF0E56">
      <w:pPr>
        <w:spacing w:after="240" w:line="240" w:lineRule="auto"/>
        <w:outlineLvl w:val="0"/>
        <w:rPr>
          <w:rFonts w:ascii="Trebuchet MS" w:hAnsi="Trebuchet MS"/>
          <w:b/>
          <w:bCs/>
          <w:color w:val="35586E"/>
          <w:sz w:val="27"/>
          <w:szCs w:val="27"/>
        </w:rPr>
      </w:pPr>
      <w:r>
        <w:rPr>
          <w:noProof/>
        </w:rPr>
        <w:drawing>
          <wp:inline distT="0" distB="0" distL="0" distR="0" wp14:anchorId="268056F6" wp14:editId="79E53313">
            <wp:extent cx="3878580" cy="1958340"/>
            <wp:effectExtent l="0" t="0" r="7620" b="3810"/>
            <wp:docPr id="1" name="Picture 1" descr="Dječji vrtić Ploče – Upoznajte se s našim Dječjim vrtić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ječji vrtić Ploče – Upoznajte se s našim Dječjim vrtić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FA7C" w14:textId="77777777" w:rsidR="00F9437D" w:rsidRDefault="00F9437D" w:rsidP="00CF0E56">
      <w:pPr>
        <w:spacing w:after="240" w:line="240" w:lineRule="auto"/>
        <w:outlineLvl w:val="0"/>
        <w:rPr>
          <w:rFonts w:ascii="Trebuchet MS" w:hAnsi="Trebuchet MS"/>
          <w:b/>
          <w:bCs/>
          <w:color w:val="35586E"/>
          <w:sz w:val="27"/>
          <w:szCs w:val="27"/>
        </w:rPr>
      </w:pPr>
    </w:p>
    <w:p w14:paraId="5CEB85C4" w14:textId="4780791F" w:rsidR="00EF6E32" w:rsidRPr="00EF6E32" w:rsidRDefault="00F9437D" w:rsidP="00EF6E32">
      <w:pPr>
        <w:spacing w:after="240" w:line="240" w:lineRule="auto"/>
        <w:outlineLvl w:val="0"/>
        <w:rPr>
          <w:rFonts w:ascii="Trebuchet MS" w:hAnsi="Trebuchet MS"/>
          <w:b/>
          <w:bCs/>
          <w:color w:val="35586E"/>
          <w:sz w:val="27"/>
          <w:szCs w:val="27"/>
        </w:rPr>
      </w:pPr>
      <w:r>
        <w:rPr>
          <w:rFonts w:ascii="Trebuchet MS" w:hAnsi="Trebuchet MS"/>
          <w:b/>
          <w:bCs/>
          <w:color w:val="35586E"/>
          <w:sz w:val="27"/>
          <w:szCs w:val="27"/>
        </w:rPr>
        <w:t>OBAVIJEST O UPISU UČENIKA U PRVI RAZRED ZA ŠKOLSKU GODINU 2024./2025.</w:t>
      </w:r>
    </w:p>
    <w:p w14:paraId="5E458BDF" w14:textId="77777777" w:rsidR="00EF6E32" w:rsidRPr="00EF6E32" w:rsidRDefault="00EF6E32" w:rsidP="00EF6E32">
      <w:p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F6E3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</w:t>
      </w:r>
      <w:r w:rsidRPr="00EF6E32">
        <w:rPr>
          <w:rFonts w:eastAsia="Times New Roman" w:cstheme="minorHAnsi"/>
          <w:b/>
          <w:bCs/>
          <w:sz w:val="24"/>
          <w:szCs w:val="24"/>
          <w:lang w:eastAsia="hr-HR"/>
        </w:rPr>
        <w:tab/>
      </w:r>
    </w:p>
    <w:p w14:paraId="6B3EC900" w14:textId="26B36D5C" w:rsidR="00EF6E32" w:rsidRPr="00EF6E32" w:rsidRDefault="00EF6E32" w:rsidP="00EF6E32">
      <w:p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F6E32">
        <w:rPr>
          <w:rFonts w:eastAsia="Times New Roman" w:cstheme="minorHAnsi"/>
          <w:b/>
          <w:bCs/>
          <w:sz w:val="24"/>
          <w:szCs w:val="24"/>
          <w:lang w:eastAsia="hr-HR"/>
        </w:rPr>
        <w:t>Poštovani roditelji,</w:t>
      </w:r>
    </w:p>
    <w:p w14:paraId="63F9B4FE" w14:textId="32F3215F" w:rsidR="00EF6E32" w:rsidRDefault="00EF6E32" w:rsidP="00EF6E32">
      <w:p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F6E32">
        <w:rPr>
          <w:rFonts w:eastAsia="Times New Roman" w:cstheme="minorHAnsi"/>
          <w:b/>
          <w:bCs/>
          <w:sz w:val="24"/>
          <w:szCs w:val="24"/>
          <w:lang w:eastAsia="hr-HR"/>
        </w:rPr>
        <w:t>na preporuku Ministarstva znanosti, obrazovanja i sporta Republike Hrvatske, a uz suglasnost osnivača osnovnih škola Grada Splita, Grada Makarske i Splitsko-dalmatinske županije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,</w:t>
      </w:r>
      <w:r w:rsidRPr="00EF6E3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upisi u prvi razred osnovne škole za školsku godinu 2024./2025. provest će se  elektroničkim putem, korištenjem Nacionalnog informacijskog sustava upisa u osnovne škole.</w:t>
      </w:r>
    </w:p>
    <w:p w14:paraId="5183DF10" w14:textId="4B61CD49" w:rsidR="00CF0E56" w:rsidRPr="00CF0E56" w:rsidRDefault="00D42085" w:rsidP="00EF6E32">
      <w:pPr>
        <w:spacing w:before="240" w:after="24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4208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Od </w:t>
      </w:r>
      <w:r w:rsidR="00CF0E56" w:rsidRPr="00CF0E56">
        <w:rPr>
          <w:rFonts w:eastAsia="Times New Roman" w:cstheme="minorHAnsi"/>
          <w:b/>
          <w:bCs/>
          <w:sz w:val="24"/>
          <w:szCs w:val="24"/>
          <w:lang w:eastAsia="hr-HR"/>
        </w:rPr>
        <w:t>22. veljače 2024. godine</w:t>
      </w:r>
      <w:r w:rsidR="00CF0E56" w:rsidRPr="00CF0E56">
        <w:rPr>
          <w:rFonts w:eastAsia="Times New Roman" w:cstheme="minorHAnsi"/>
          <w:sz w:val="24"/>
          <w:szCs w:val="24"/>
          <w:lang w:eastAsia="hr-HR"/>
        </w:rPr>
        <w:t> u Nacionalnom informacijskom sustavu za upise u osnovne škole otvaraju se prijave za redovan upis u 1. razred osnovne škole. Roditelji će moći podnijeti </w:t>
      </w:r>
      <w:hyperlink r:id="rId6" w:tgtFrame="_self" w:history="1">
        <w:r w:rsidR="00EF6E32" w:rsidRPr="00EF6E32">
          <w:rPr>
            <w:rFonts w:eastAsia="Times New Roman" w:cstheme="minorHAnsi"/>
            <w:b/>
            <w:bCs/>
            <w:sz w:val="24"/>
            <w:szCs w:val="24"/>
            <w:lang w:eastAsia="hr-HR"/>
          </w:rPr>
          <w:t>prijavu</w:t>
        </w:r>
      </w:hyperlink>
      <w:r w:rsidR="00EF6E32" w:rsidRPr="00EF6E3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F0E56" w:rsidRPr="00CF0E56">
        <w:rPr>
          <w:rFonts w:eastAsia="Times New Roman" w:cstheme="minorHAnsi"/>
          <w:sz w:val="24"/>
          <w:szCs w:val="24"/>
          <w:lang w:eastAsia="hr-HR"/>
        </w:rPr>
        <w:t xml:space="preserve">za upis svoga djeteta u 1. razred osnovne škole, sve </w:t>
      </w:r>
      <w:r w:rsidR="00CF0E56" w:rsidRPr="00EF6E32">
        <w:rPr>
          <w:rFonts w:eastAsia="Times New Roman" w:cstheme="minorHAnsi"/>
          <w:b/>
          <w:bCs/>
          <w:sz w:val="24"/>
          <w:szCs w:val="24"/>
          <w:lang w:eastAsia="hr-HR"/>
        </w:rPr>
        <w:t>do 31. ožujka 2024.</w:t>
      </w:r>
      <w:r w:rsidR="00CF0E56" w:rsidRPr="00CF0E56">
        <w:rPr>
          <w:rFonts w:eastAsia="Times New Roman" w:cstheme="minorHAnsi"/>
          <w:sz w:val="24"/>
          <w:szCs w:val="24"/>
          <w:lang w:eastAsia="hr-HR"/>
        </w:rPr>
        <w:t xml:space="preserve"> godine.</w:t>
      </w:r>
    </w:p>
    <w:p w14:paraId="4B114E44" w14:textId="77777777" w:rsidR="00CF0E56" w:rsidRPr="00CF0E56" w:rsidRDefault="00CF0E56" w:rsidP="00CF0E56">
      <w:pPr>
        <w:spacing w:before="240" w:after="24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F0E56">
        <w:rPr>
          <w:rFonts w:eastAsia="Times New Roman" w:cstheme="minorHAnsi"/>
          <w:sz w:val="24"/>
          <w:szCs w:val="24"/>
          <w:lang w:eastAsia="hr-HR"/>
        </w:rPr>
        <w:t>U sustavu će roditeljima biti vidljivi:</w:t>
      </w:r>
    </w:p>
    <w:p w14:paraId="71F45E4B" w14:textId="77777777" w:rsidR="00CF0E56" w:rsidRPr="00CF0E56" w:rsidRDefault="00CF0E56" w:rsidP="00CF0E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F0E56">
        <w:rPr>
          <w:rFonts w:eastAsia="Times New Roman" w:cstheme="minorHAnsi"/>
          <w:sz w:val="24"/>
          <w:szCs w:val="24"/>
          <w:lang w:eastAsia="hr-HR"/>
        </w:rPr>
        <w:t>opći podaci o djetetu</w:t>
      </w:r>
    </w:p>
    <w:p w14:paraId="4D8D79A4" w14:textId="77777777" w:rsidR="00EF6E32" w:rsidRDefault="00CF0E56" w:rsidP="00EF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F0E56">
        <w:rPr>
          <w:rFonts w:eastAsia="Times New Roman" w:cstheme="minorHAnsi"/>
          <w:sz w:val="24"/>
          <w:szCs w:val="24"/>
          <w:lang w:eastAsia="hr-HR"/>
        </w:rPr>
        <w:t>škola na čijoj se listi školskih obveznika dijete nalazi prema mjestu prebivališta, odnosno boravišta.</w:t>
      </w:r>
    </w:p>
    <w:p w14:paraId="0C6F904B" w14:textId="60B9A8CC" w:rsidR="00CF0E56" w:rsidRPr="00EF6E32" w:rsidRDefault="00CF0E56" w:rsidP="00EF6E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EF6E32">
        <w:rPr>
          <w:rFonts w:eastAsia="Times New Roman" w:cstheme="minorHAnsi"/>
          <w:sz w:val="24"/>
          <w:szCs w:val="24"/>
          <w:lang w:eastAsia="hr-HR"/>
        </w:rPr>
        <w:br/>
        <w:t>Odmah po podnošenju prijave roditelji će moći odabrati mogućnosti koje im se nude u dodijeljenoj školi:</w:t>
      </w:r>
    </w:p>
    <w:p w14:paraId="2EFF503C" w14:textId="77777777" w:rsidR="00CF0E56" w:rsidRPr="00CF0E56" w:rsidRDefault="00CF0E56" w:rsidP="00CF0E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F0E56">
        <w:rPr>
          <w:rFonts w:eastAsia="Times New Roman" w:cstheme="minorHAnsi"/>
          <w:sz w:val="24"/>
          <w:szCs w:val="24"/>
          <w:lang w:eastAsia="hr-HR"/>
        </w:rPr>
        <w:t>izborne predmete</w:t>
      </w:r>
    </w:p>
    <w:p w14:paraId="13B5D01D" w14:textId="77777777" w:rsidR="00CF0E56" w:rsidRPr="00CF0E56" w:rsidRDefault="00CF0E56" w:rsidP="00CF0E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F0E56">
        <w:rPr>
          <w:rFonts w:eastAsia="Times New Roman" w:cstheme="minorHAnsi"/>
          <w:sz w:val="24"/>
          <w:szCs w:val="24"/>
          <w:lang w:eastAsia="hr-HR"/>
        </w:rPr>
        <w:t>produženi boravak i sl.</w:t>
      </w:r>
    </w:p>
    <w:p w14:paraId="40FD927F" w14:textId="05673238" w:rsidR="00CF0E56" w:rsidRPr="00CF0E56" w:rsidRDefault="00CF0E56" w:rsidP="00CF0E56">
      <w:pPr>
        <w:spacing w:before="240" w:after="24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AE9E12F" w14:textId="3105E2D7" w:rsidR="00CF0E56" w:rsidRPr="00CF0E56" w:rsidRDefault="00D42085" w:rsidP="00CF0E56">
      <w:pPr>
        <w:spacing w:before="300" w:after="240" w:line="240" w:lineRule="auto"/>
        <w:outlineLvl w:val="2"/>
        <w:rPr>
          <w:rFonts w:eastAsia="Times New Roman" w:cstheme="minorHAnsi"/>
          <w:sz w:val="24"/>
          <w:szCs w:val="24"/>
          <w:lang w:eastAsia="hr-HR"/>
        </w:rPr>
      </w:pPr>
      <w:r w:rsidRPr="00D42085">
        <w:rPr>
          <w:rFonts w:eastAsia="Times New Roman" w:cstheme="minorHAnsi"/>
          <w:b/>
          <w:bCs/>
          <w:sz w:val="24"/>
          <w:szCs w:val="24"/>
          <w:lang w:eastAsia="hr-HR"/>
        </w:rPr>
        <w:t>P</w:t>
      </w:r>
      <w:r w:rsidR="00CF0E56" w:rsidRPr="00CF0E56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>rijave za upis djece s utvrđenim teškoćama</w:t>
      </w:r>
      <w:r w:rsidR="00CF0E56" w:rsidRPr="00CF0E56">
        <w:rPr>
          <w:rFonts w:eastAsia="Times New Roman" w:cstheme="minorHAnsi"/>
          <w:b/>
          <w:bCs/>
          <w:sz w:val="24"/>
          <w:szCs w:val="24"/>
          <w:lang w:eastAsia="hr-HR"/>
        </w:rPr>
        <w:t> otvorene</w:t>
      </w:r>
      <w:r w:rsidRPr="00D4208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su ranije,</w:t>
      </w:r>
      <w:r w:rsidR="00CF0E56" w:rsidRPr="00CF0E56">
        <w:rPr>
          <w:rFonts w:eastAsia="Times New Roman" w:cstheme="minorHAnsi"/>
          <w:b/>
          <w:bCs/>
          <w:sz w:val="24"/>
          <w:szCs w:val="24"/>
          <w:lang w:eastAsia="hr-HR"/>
        </w:rPr>
        <w:t> </w:t>
      </w:r>
      <w:r w:rsidR="00CF0E56" w:rsidRPr="00CF0E56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>od 1. veljače 2024. godine</w:t>
      </w:r>
      <w:r w:rsidR="00CF0E56" w:rsidRPr="00CF0E56">
        <w:rPr>
          <w:rFonts w:eastAsia="Times New Roman" w:cstheme="minorHAnsi"/>
          <w:b/>
          <w:bCs/>
          <w:sz w:val="24"/>
          <w:szCs w:val="24"/>
          <w:lang w:eastAsia="hr-HR"/>
        </w:rPr>
        <w:t> do 31. ožujka 2024. godine.</w:t>
      </w:r>
    </w:p>
    <w:p w14:paraId="5970BA1D" w14:textId="77777777" w:rsidR="00CF0E56" w:rsidRPr="00CF0E56" w:rsidRDefault="00CF0E56" w:rsidP="00CF0E56">
      <w:pPr>
        <w:spacing w:before="240" w:after="24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F0E56">
        <w:rPr>
          <w:rFonts w:eastAsia="Times New Roman" w:cstheme="minorHAnsi"/>
          <w:sz w:val="24"/>
          <w:szCs w:val="24"/>
          <w:lang w:eastAsia="hr-HR"/>
        </w:rPr>
        <w:lastRenderedPageBreak/>
        <w:t>Uz prijavu za redovne upise u 1. razred osnovne škole od 22. veljače 2024. godine do 31. ožujka 2024. godine, roditelji će moći podnijeti i:</w:t>
      </w:r>
    </w:p>
    <w:p w14:paraId="54A0D5E8" w14:textId="77777777" w:rsidR="00CF0E56" w:rsidRPr="00CF0E56" w:rsidRDefault="00CF0E56" w:rsidP="00CF0E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F0E56">
        <w:rPr>
          <w:rFonts w:eastAsia="Times New Roman" w:cstheme="minorHAnsi"/>
          <w:sz w:val="24"/>
          <w:szCs w:val="24"/>
          <w:lang w:eastAsia="hr-HR"/>
        </w:rPr>
        <w:t>zahtjev za prijevremeni upis u 1. razred osnovne škole</w:t>
      </w:r>
    </w:p>
    <w:p w14:paraId="393B0A49" w14:textId="77777777" w:rsidR="00CF0E56" w:rsidRPr="00CF0E56" w:rsidRDefault="00CF0E56" w:rsidP="00CF0E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F0E56">
        <w:rPr>
          <w:rFonts w:eastAsia="Times New Roman" w:cstheme="minorHAnsi"/>
          <w:sz w:val="24"/>
          <w:szCs w:val="24"/>
          <w:lang w:eastAsia="hr-HR"/>
        </w:rPr>
        <w:t>zahtjev za privremeno oslobađanje od upisa u 1. razred osnovne škole.</w:t>
      </w:r>
    </w:p>
    <w:p w14:paraId="290666AA" w14:textId="56CAC404" w:rsidR="00CF0E56" w:rsidRPr="00CF0E56" w:rsidRDefault="00CF0E56" w:rsidP="00CF0E56">
      <w:pPr>
        <w:spacing w:before="240" w:after="24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F0E56">
        <w:rPr>
          <w:rFonts w:eastAsia="Times New Roman" w:cstheme="minorHAnsi"/>
          <w:sz w:val="24"/>
          <w:szCs w:val="24"/>
          <w:lang w:eastAsia="hr-HR"/>
        </w:rPr>
        <w:t>S obzirom da se u sustav za elektroničke upise u osnovne škole ulazi preko portala </w:t>
      </w:r>
      <w:hyperlink r:id="rId7" w:tgtFrame="_self" w:history="1">
        <w:r w:rsidRPr="00CF0E56">
          <w:rPr>
            <w:rFonts w:eastAsia="Times New Roman" w:cstheme="minorHAnsi"/>
            <w:color w:val="0000FF"/>
            <w:sz w:val="24"/>
            <w:szCs w:val="24"/>
            <w:lang w:eastAsia="hr-HR"/>
          </w:rPr>
          <w:t>e-Građani</w:t>
        </w:r>
      </w:hyperlink>
      <w:r w:rsidRPr="00CF0E56">
        <w:rPr>
          <w:rFonts w:eastAsia="Times New Roman" w:cstheme="minorHAnsi"/>
          <w:sz w:val="24"/>
          <w:szCs w:val="24"/>
          <w:lang w:eastAsia="hr-HR"/>
        </w:rPr>
        <w:t xml:space="preserve">, roditelji koji nemaju mogućnost prijave za ulazak u portal moraju se javiti školi kojoj pripadaju prema upisnom području koja će prijavu za upis njihovog djeteta izvršiti umjesto njih. </w:t>
      </w:r>
      <w:r w:rsidR="00D42085" w:rsidRPr="00D42085">
        <w:rPr>
          <w:rFonts w:eastAsia="Times New Roman" w:cstheme="minorHAnsi"/>
          <w:sz w:val="24"/>
          <w:szCs w:val="24"/>
          <w:lang w:eastAsia="hr-HR"/>
        </w:rPr>
        <w:t xml:space="preserve">Više informacija o prijavi u sustav e-Građani možete pronaći na sljedećoj poveznici: </w:t>
      </w:r>
      <w:hyperlink r:id="rId8" w:history="1">
        <w:r w:rsidR="00D42085" w:rsidRPr="00D42085">
          <w:rPr>
            <w:rStyle w:val="Hyperlink"/>
            <w:rFonts w:cstheme="minorHAnsi"/>
            <w:sz w:val="24"/>
            <w:szCs w:val="24"/>
          </w:rPr>
          <w:t>Postanite e-Građanin - gov.hr</w:t>
        </w:r>
      </w:hyperlink>
      <w:r w:rsidR="00D42085" w:rsidRPr="00D42085">
        <w:rPr>
          <w:rFonts w:eastAsia="Times New Roman" w:cstheme="minorHAnsi"/>
          <w:sz w:val="24"/>
          <w:szCs w:val="24"/>
          <w:lang w:eastAsia="hr-HR"/>
        </w:rPr>
        <w:t xml:space="preserve"> (</w:t>
      </w:r>
      <w:r w:rsidR="00D42085" w:rsidRPr="00D42085">
        <w:rPr>
          <w:rFonts w:cstheme="minorHAnsi"/>
          <w:sz w:val="24"/>
          <w:szCs w:val="24"/>
        </w:rPr>
        <w:t>https://gov.hr/hr/postanite-e-gradjanin/2090).</w:t>
      </w:r>
    </w:p>
    <w:p w14:paraId="759D60EB" w14:textId="13AAAC75" w:rsidR="00CF0E56" w:rsidRPr="00CF0E56" w:rsidRDefault="00CF0E56" w:rsidP="00CF0E56">
      <w:pPr>
        <w:spacing w:before="240" w:after="24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F0E56">
        <w:rPr>
          <w:rFonts w:eastAsia="Times New Roman" w:cstheme="minorHAnsi"/>
          <w:b/>
          <w:bCs/>
          <w:sz w:val="24"/>
          <w:szCs w:val="24"/>
          <w:lang w:eastAsia="hr-HR"/>
        </w:rPr>
        <w:t>Za sve ostale informacije</w:t>
      </w:r>
      <w:r w:rsidR="00D42085" w:rsidRPr="00D4208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(termine testiranja i sl.)</w:t>
      </w:r>
      <w:r w:rsidRPr="00CF0E5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potrebno je pratiti mrežne stranice škole kojoj dijete pripada prema upisnom području.</w:t>
      </w:r>
    </w:p>
    <w:p w14:paraId="6C78B993" w14:textId="77777777" w:rsidR="00580121" w:rsidRPr="00D42085" w:rsidRDefault="00580121">
      <w:pPr>
        <w:rPr>
          <w:rFonts w:cstheme="minorHAnsi"/>
        </w:rPr>
      </w:pPr>
    </w:p>
    <w:p w14:paraId="44E11540" w14:textId="77777777" w:rsidR="00D42085" w:rsidRPr="00D42085" w:rsidRDefault="00D42085">
      <w:pPr>
        <w:rPr>
          <w:rFonts w:cstheme="minorHAnsi"/>
        </w:rPr>
      </w:pPr>
    </w:p>
    <w:sectPr w:rsidR="00D42085" w:rsidRPr="00D4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37A6"/>
    <w:multiLevelType w:val="multilevel"/>
    <w:tmpl w:val="1B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52204"/>
    <w:multiLevelType w:val="multilevel"/>
    <w:tmpl w:val="370E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96101"/>
    <w:multiLevelType w:val="multilevel"/>
    <w:tmpl w:val="6EC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630352">
    <w:abstractNumId w:val="1"/>
  </w:num>
  <w:num w:numId="2" w16cid:durableId="1221675522">
    <w:abstractNumId w:val="0"/>
  </w:num>
  <w:num w:numId="3" w16cid:durableId="207604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56"/>
    <w:rsid w:val="00530ED8"/>
    <w:rsid w:val="00580121"/>
    <w:rsid w:val="00CF0E56"/>
    <w:rsid w:val="00D15FE1"/>
    <w:rsid w:val="00D42085"/>
    <w:rsid w:val="00EF6E32"/>
    <w:rsid w:val="00F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EB94"/>
  <w15:chartTrackingRefBased/>
  <w15:docId w15:val="{5080F046-B327-4420-AB7F-AC0D42C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76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429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9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/hr/postanite-e-gradjanin/2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upisi.h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Nikolina</cp:lastModifiedBy>
  <cp:revision>2</cp:revision>
  <dcterms:created xsi:type="dcterms:W3CDTF">2024-02-14T10:04:00Z</dcterms:created>
  <dcterms:modified xsi:type="dcterms:W3CDTF">2024-02-14T10:04:00Z</dcterms:modified>
</cp:coreProperties>
</file>