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F0" w:rsidRDefault="00846CF0" w:rsidP="00846CF0">
      <w:pPr>
        <w:spacing w:after="0" w:line="240" w:lineRule="auto"/>
        <w:rPr>
          <w:rFonts w:ascii="Times New Roman" w:eastAsia="Calibri" w:hAnsi="Times New Roman" w:cs="Times New Roman"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>KRAPINSKO-ZAGORSKA ŽUPANIJA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 xml:space="preserve">Osnovna škola Konjščina </w:t>
      </w: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KLASA: 003-06/19-01/12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       </w:t>
      </w: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URBROJ: 2211/04-380-11-19-4</w:t>
      </w: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Konjščina, 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18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10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.2019.                                                              </w:t>
      </w:r>
    </w:p>
    <w:p w:rsidR="00846CF0" w:rsidRDefault="00846CF0" w:rsidP="00846CF0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846CF0" w:rsidRPr="002A73B5" w:rsidRDefault="00846CF0" w:rsidP="00846CF0">
      <w:pPr>
        <w:overflowPunct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846CF0" w:rsidRPr="002A73B5" w:rsidRDefault="00846CF0" w:rsidP="00846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ab/>
        <w:t>Na temelju članka 55. Statuta Osnovne škole  Konjščina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,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Školski odbor  Osnovne škole  Konjščina na svojoj  2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9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elektroničkoj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sjednici  održanoj 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8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10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.2019. godine, donosi   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s l i j e d e ć u </w:t>
      </w:r>
    </w:p>
    <w:p w:rsidR="00846CF0" w:rsidRPr="00D273CA" w:rsidRDefault="00846CF0" w:rsidP="00846CF0">
      <w:pPr>
        <w:pStyle w:val="Bezproreda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846CF0" w:rsidRPr="00D273CA" w:rsidRDefault="00846CF0" w:rsidP="00846C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273CA">
        <w:rPr>
          <w:rFonts w:ascii="Times New Roman" w:hAnsi="Times New Roman" w:cs="Times New Roman"/>
          <w:b/>
          <w:sz w:val="24"/>
          <w:szCs w:val="24"/>
          <w:lang w:val="sl-SI"/>
        </w:rPr>
        <w:t>O D L U K U</w:t>
      </w:r>
    </w:p>
    <w:p w:rsidR="00846CF0" w:rsidRPr="00D273CA" w:rsidRDefault="00846CF0" w:rsidP="00846CF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846CF0" w:rsidRDefault="00846CF0" w:rsidP="00846CF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846CF0" w:rsidRDefault="00846CF0" w:rsidP="00846CF0">
      <w:r w:rsidRPr="004A19FD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Prihvaća se </w:t>
      </w:r>
      <w:r>
        <w:rPr>
          <w:rFonts w:ascii="Times New Roman" w:hAnsi="Times New Roman" w:cs="Times New Roman"/>
          <w:b/>
          <w:sz w:val="24"/>
          <w:szCs w:val="24"/>
        </w:rPr>
        <w:t>III. Rebalans Financijskog plana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za 2019. godinu.</w:t>
      </w:r>
    </w:p>
    <w:p w:rsidR="00846CF0" w:rsidRDefault="00846CF0" w:rsidP="00846CF0"/>
    <w:p w:rsidR="00846CF0" w:rsidRDefault="00846CF0" w:rsidP="00846CF0">
      <w:pPr>
        <w:jc w:val="right"/>
        <w:rPr>
          <w:rFonts w:ascii="Times New Roman" w:hAnsi="Times New Roman" w:cs="Times New Roman"/>
        </w:rPr>
      </w:pPr>
      <w:r w:rsidRPr="00E46E9B">
        <w:rPr>
          <w:rFonts w:ascii="Times New Roman" w:hAnsi="Times New Roman" w:cs="Times New Roman"/>
        </w:rPr>
        <w:t>PREDSJEDNICA</w:t>
      </w:r>
      <w:r>
        <w:rPr>
          <w:rFonts w:ascii="Times New Roman" w:hAnsi="Times New Roman" w:cs="Times New Roman"/>
        </w:rPr>
        <w:t xml:space="preserve"> ŠKOLSKOG ODBORA:</w:t>
      </w:r>
    </w:p>
    <w:p w:rsidR="0056343B" w:rsidRDefault="0056343B"/>
    <w:sectPr w:rsidR="0056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F0"/>
    <w:rsid w:val="0056343B"/>
    <w:rsid w:val="008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6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6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2019-10-21T07:46:00Z</dcterms:created>
  <dcterms:modified xsi:type="dcterms:W3CDTF">2019-10-21T07:48:00Z</dcterms:modified>
</cp:coreProperties>
</file>