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1" w:rsidRPr="00A61536" w:rsidRDefault="00814B71">
      <w:pPr>
        <w:rPr>
          <w:rFonts w:ascii="Bradley Hand ITC" w:hAnsi="Bradley Hand ITC"/>
          <w:sz w:val="28"/>
          <w:szCs w:val="28"/>
        </w:rPr>
      </w:pPr>
      <w:r w:rsidRPr="00A61536">
        <w:rPr>
          <w:rFonts w:ascii="Bradley Hand ITC" w:hAnsi="Bradley Hand ITC"/>
          <w:sz w:val="28"/>
          <w:szCs w:val="28"/>
        </w:rPr>
        <w:t>Srednja škola Pregrada</w:t>
      </w:r>
    </w:p>
    <w:p w:rsidR="001E00FF" w:rsidRPr="00A61536" w:rsidRDefault="00FF3FB3">
      <w:pPr>
        <w:rPr>
          <w:rFonts w:ascii="Bradley Hand ITC" w:hAnsi="Bradley Hand ITC" w:cs="Calibri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K</w:t>
      </w:r>
      <w:r w:rsidR="00DE224A" w:rsidRPr="00A61536">
        <w:rPr>
          <w:rFonts w:ascii="Bradley Hand ITC" w:hAnsi="Bradley Hand ITC"/>
          <w:sz w:val="28"/>
          <w:szCs w:val="28"/>
        </w:rPr>
        <w:t>uhar, slasti</w:t>
      </w:r>
      <w:r w:rsidR="00DE224A" w:rsidRPr="00A61536">
        <w:rPr>
          <w:rFonts w:ascii="Cambria" w:hAnsi="Cambria" w:cs="Cambria"/>
          <w:sz w:val="28"/>
          <w:szCs w:val="28"/>
        </w:rPr>
        <w:t>č</w:t>
      </w:r>
      <w:r w:rsidR="00DE224A" w:rsidRPr="00A61536">
        <w:rPr>
          <w:rFonts w:ascii="Bradley Hand ITC" w:hAnsi="Bradley Hand ITC" w:cs="Calibri"/>
          <w:sz w:val="28"/>
          <w:szCs w:val="28"/>
        </w:rPr>
        <w:t>ar, konobar</w:t>
      </w:r>
    </w:p>
    <w:p w:rsidR="00DE224A" w:rsidRPr="00A61536" w:rsidRDefault="00DE224A">
      <w:pPr>
        <w:rPr>
          <w:rFonts w:ascii="Bradley Hand ITC" w:hAnsi="Bradley Hand ITC"/>
          <w:sz w:val="28"/>
          <w:szCs w:val="28"/>
        </w:rPr>
      </w:pPr>
    </w:p>
    <w:p w:rsidR="00814B71" w:rsidRPr="00A61536" w:rsidRDefault="00814B71">
      <w:pPr>
        <w:rPr>
          <w:rFonts w:ascii="Bradley Hand ITC" w:hAnsi="Bradley Hand ITC" w:cs="Calibri"/>
          <w:sz w:val="28"/>
          <w:szCs w:val="28"/>
        </w:rPr>
      </w:pPr>
      <w:r w:rsidRPr="00A61536">
        <w:rPr>
          <w:rFonts w:ascii="Bradley Hand ITC" w:hAnsi="Bradley Hand ITC"/>
          <w:sz w:val="28"/>
          <w:szCs w:val="28"/>
        </w:rPr>
        <w:t>Pismo u</w:t>
      </w:r>
      <w:r w:rsidRPr="00A61536">
        <w:rPr>
          <w:rFonts w:ascii="Cambria" w:hAnsi="Cambria" w:cs="Cambria"/>
          <w:sz w:val="28"/>
          <w:szCs w:val="28"/>
        </w:rPr>
        <w:t>č</w:t>
      </w:r>
      <w:r w:rsidR="00B16FF8" w:rsidRPr="00A61536">
        <w:rPr>
          <w:rFonts w:ascii="Bradley Hand ITC" w:hAnsi="Bradley Hand ITC"/>
          <w:sz w:val="28"/>
          <w:szCs w:val="28"/>
        </w:rPr>
        <w:t xml:space="preserve">enicima i roditeljima koji </w:t>
      </w:r>
      <w:r w:rsidR="003755CD" w:rsidRPr="00A61536">
        <w:rPr>
          <w:rFonts w:ascii="Bradley Hand ITC" w:hAnsi="Bradley Hand ITC"/>
          <w:sz w:val="28"/>
          <w:szCs w:val="28"/>
        </w:rPr>
        <w:t xml:space="preserve">žele upisati </w:t>
      </w:r>
      <w:r w:rsidR="00FF3FB3">
        <w:rPr>
          <w:rFonts w:ascii="Bradley Hand ITC" w:hAnsi="Bradley Hand ITC"/>
          <w:sz w:val="28"/>
          <w:szCs w:val="28"/>
        </w:rPr>
        <w:t>ugostiteljski</w:t>
      </w:r>
      <w:r w:rsidR="00DE224A" w:rsidRPr="00A61536">
        <w:rPr>
          <w:rFonts w:ascii="Bradley Hand ITC" w:hAnsi="Bradley Hand ITC"/>
          <w:sz w:val="28"/>
          <w:szCs w:val="28"/>
        </w:rPr>
        <w:t xml:space="preserve"> </w:t>
      </w:r>
      <w:r w:rsidR="003755CD" w:rsidRPr="00A61536">
        <w:rPr>
          <w:rFonts w:ascii="Bradley Hand ITC" w:hAnsi="Bradley Hand ITC"/>
          <w:sz w:val="28"/>
          <w:szCs w:val="28"/>
        </w:rPr>
        <w:t>program</w:t>
      </w:r>
      <w:r w:rsidR="00DE224A" w:rsidRPr="00A61536">
        <w:rPr>
          <w:rFonts w:ascii="Bradley Hand ITC" w:hAnsi="Bradley Hand ITC"/>
          <w:sz w:val="28"/>
          <w:szCs w:val="28"/>
        </w:rPr>
        <w:t xml:space="preserve"> </w:t>
      </w:r>
      <w:r w:rsidR="00B75C16" w:rsidRPr="00A61536">
        <w:rPr>
          <w:rFonts w:ascii="Bradley Hand ITC" w:hAnsi="Bradley Hand ITC"/>
          <w:sz w:val="28"/>
          <w:szCs w:val="28"/>
        </w:rPr>
        <w:t>-</w:t>
      </w:r>
      <w:r w:rsidR="00DE224A" w:rsidRPr="00A61536">
        <w:rPr>
          <w:rFonts w:ascii="Bradley Hand ITC" w:hAnsi="Bradley Hand ITC"/>
          <w:sz w:val="28"/>
          <w:szCs w:val="28"/>
        </w:rPr>
        <w:t>kuhar, slasti</w:t>
      </w:r>
      <w:r w:rsidR="00DE224A" w:rsidRPr="00A61536">
        <w:rPr>
          <w:rFonts w:ascii="Cambria" w:hAnsi="Cambria" w:cs="Cambria"/>
          <w:sz w:val="28"/>
          <w:szCs w:val="28"/>
        </w:rPr>
        <w:t>č</w:t>
      </w:r>
      <w:r w:rsidR="00DE224A" w:rsidRPr="00A61536">
        <w:rPr>
          <w:rFonts w:ascii="Bradley Hand ITC" w:hAnsi="Bradley Hand ITC" w:cs="Calibri"/>
          <w:sz w:val="28"/>
          <w:szCs w:val="28"/>
        </w:rPr>
        <w:t>ar ili konobar</w:t>
      </w:r>
      <w:r w:rsidR="003755CD" w:rsidRPr="00A61536">
        <w:rPr>
          <w:rFonts w:ascii="Bradley Hand ITC" w:hAnsi="Bradley Hand ITC"/>
          <w:sz w:val="28"/>
          <w:szCs w:val="28"/>
        </w:rPr>
        <w:t xml:space="preserve"> </w:t>
      </w:r>
    </w:p>
    <w:p w:rsidR="00814B71" w:rsidRPr="00A61536" w:rsidRDefault="00814B71" w:rsidP="00890832">
      <w:pPr>
        <w:jc w:val="both"/>
        <w:rPr>
          <w:rFonts w:ascii="Bradley Hand ITC" w:hAnsi="Bradley Hand ITC"/>
          <w:sz w:val="28"/>
          <w:szCs w:val="28"/>
        </w:rPr>
      </w:pPr>
    </w:p>
    <w:p w:rsidR="003A09DF" w:rsidRPr="00A61536" w:rsidRDefault="00814B71" w:rsidP="00890832">
      <w:pPr>
        <w:jc w:val="both"/>
        <w:rPr>
          <w:rFonts w:ascii="Bradley Hand ITC" w:hAnsi="Bradley Hand ITC"/>
          <w:sz w:val="28"/>
          <w:szCs w:val="28"/>
        </w:rPr>
      </w:pPr>
      <w:r w:rsidRPr="00A61536">
        <w:rPr>
          <w:rFonts w:ascii="Bradley Hand ITC" w:hAnsi="Bradley Hand ITC"/>
          <w:sz w:val="28"/>
          <w:szCs w:val="28"/>
        </w:rPr>
        <w:t>Poštovani i dragi u</w:t>
      </w:r>
      <w:r w:rsidRPr="00A61536">
        <w:rPr>
          <w:rFonts w:ascii="Cambria" w:hAnsi="Cambria" w:cs="Cambria"/>
          <w:sz w:val="28"/>
          <w:szCs w:val="28"/>
        </w:rPr>
        <w:t>č</w:t>
      </w:r>
      <w:r w:rsidRPr="00A61536">
        <w:rPr>
          <w:rFonts w:ascii="Bradley Hand ITC" w:hAnsi="Bradley Hand ITC"/>
          <w:sz w:val="28"/>
          <w:szCs w:val="28"/>
        </w:rPr>
        <w:t>enici</w:t>
      </w:r>
      <w:r w:rsidR="003A09DF" w:rsidRPr="00A61536">
        <w:rPr>
          <w:rFonts w:ascii="Bradley Hand ITC" w:hAnsi="Bradley Hand ITC"/>
          <w:sz w:val="28"/>
          <w:szCs w:val="28"/>
        </w:rPr>
        <w:t xml:space="preserve">, </w:t>
      </w:r>
    </w:p>
    <w:p w:rsidR="00B16FF8" w:rsidRPr="00A61536" w:rsidRDefault="003A09DF" w:rsidP="00890832">
      <w:pPr>
        <w:jc w:val="both"/>
        <w:rPr>
          <w:rFonts w:ascii="Bradley Hand ITC" w:hAnsi="Bradley Hand ITC" w:cs="Calibri"/>
          <w:sz w:val="28"/>
          <w:szCs w:val="28"/>
        </w:rPr>
      </w:pPr>
      <w:r w:rsidRPr="00A61536">
        <w:rPr>
          <w:rFonts w:ascii="Bradley Hand ITC" w:hAnsi="Bradley Hand ITC"/>
          <w:sz w:val="28"/>
          <w:szCs w:val="28"/>
        </w:rPr>
        <w:t xml:space="preserve">ako vam predstoji upis u prvi razred </w:t>
      </w:r>
      <w:r w:rsidR="001E00FF" w:rsidRPr="00A61536">
        <w:rPr>
          <w:rFonts w:ascii="Bradley Hand ITC" w:hAnsi="Bradley Hand ITC"/>
          <w:sz w:val="28"/>
          <w:szCs w:val="28"/>
        </w:rPr>
        <w:t xml:space="preserve">srednje škole </w:t>
      </w:r>
      <w:r w:rsidR="00D36F76" w:rsidRPr="00A61536">
        <w:rPr>
          <w:rFonts w:ascii="Bradley Hand ITC" w:hAnsi="Bradley Hand ITC"/>
          <w:sz w:val="28"/>
          <w:szCs w:val="28"/>
        </w:rPr>
        <w:t>i ako</w:t>
      </w:r>
      <w:r w:rsidRPr="00A61536">
        <w:rPr>
          <w:rFonts w:ascii="Bradley Hand ITC" w:hAnsi="Bradley Hand ITC"/>
          <w:sz w:val="28"/>
          <w:szCs w:val="28"/>
        </w:rPr>
        <w:t xml:space="preserve"> </w:t>
      </w:r>
      <w:r w:rsidRPr="00A61536">
        <w:rPr>
          <w:rFonts w:ascii="Bradley Hand ITC" w:hAnsi="Bradley Hand ITC" w:cs="Cambria"/>
          <w:sz w:val="28"/>
          <w:szCs w:val="28"/>
        </w:rPr>
        <w:t>ž</w:t>
      </w:r>
      <w:r w:rsidR="00D36F76" w:rsidRPr="00A61536">
        <w:rPr>
          <w:rFonts w:ascii="Bradley Hand ITC" w:hAnsi="Bradley Hand ITC"/>
          <w:sz w:val="28"/>
          <w:szCs w:val="28"/>
        </w:rPr>
        <w:t>elite</w:t>
      </w:r>
      <w:r w:rsidRPr="00A61536">
        <w:rPr>
          <w:rFonts w:ascii="Bradley Hand ITC" w:hAnsi="Bradley Hand ITC"/>
          <w:sz w:val="28"/>
          <w:szCs w:val="28"/>
        </w:rPr>
        <w:t xml:space="preserve"> </w:t>
      </w:r>
      <w:r w:rsidR="00DE224A" w:rsidRPr="00A61536">
        <w:rPr>
          <w:rFonts w:ascii="Bradley Hand ITC" w:hAnsi="Bradley Hand ITC"/>
          <w:sz w:val="28"/>
          <w:szCs w:val="28"/>
        </w:rPr>
        <w:t>postati kuhar, slasti</w:t>
      </w:r>
      <w:r w:rsidR="00DE224A" w:rsidRPr="00A61536">
        <w:rPr>
          <w:rFonts w:ascii="Cambria" w:hAnsi="Cambria" w:cs="Cambria"/>
          <w:sz w:val="28"/>
          <w:szCs w:val="28"/>
        </w:rPr>
        <w:t>č</w:t>
      </w:r>
      <w:r w:rsidR="00DE224A" w:rsidRPr="00A61536">
        <w:rPr>
          <w:rFonts w:ascii="Bradley Hand ITC" w:hAnsi="Bradley Hand ITC" w:cs="Calibri"/>
          <w:sz w:val="28"/>
          <w:szCs w:val="28"/>
        </w:rPr>
        <w:t xml:space="preserve">ar ili konobar </w:t>
      </w:r>
      <w:r w:rsidR="00A61536">
        <w:rPr>
          <w:rFonts w:ascii="Bradley Hand ITC" w:hAnsi="Bradley Hand ITC"/>
          <w:sz w:val="28"/>
          <w:szCs w:val="28"/>
        </w:rPr>
        <w:t>ovim pismom želi</w:t>
      </w:r>
      <w:r w:rsidR="00FF3FB3">
        <w:rPr>
          <w:rFonts w:ascii="Bradley Hand ITC" w:hAnsi="Bradley Hand ITC"/>
          <w:sz w:val="28"/>
          <w:szCs w:val="28"/>
        </w:rPr>
        <w:t>m</w:t>
      </w:r>
      <w:r w:rsidR="00A61536">
        <w:rPr>
          <w:rFonts w:ascii="Bradley Hand ITC" w:hAnsi="Bradley Hand ITC"/>
          <w:sz w:val="28"/>
          <w:szCs w:val="28"/>
        </w:rPr>
        <w:t>o</w:t>
      </w:r>
      <w:r w:rsidR="00D322DB" w:rsidRPr="00A61536">
        <w:rPr>
          <w:rFonts w:ascii="Bradley Hand ITC" w:hAnsi="Bradley Hand ITC"/>
          <w:sz w:val="28"/>
          <w:szCs w:val="28"/>
        </w:rPr>
        <w:t xml:space="preserve"> vama</w:t>
      </w:r>
      <w:r w:rsidR="00B16FF8" w:rsidRPr="00A61536">
        <w:rPr>
          <w:rFonts w:ascii="Bradley Hand ITC" w:hAnsi="Bradley Hand ITC"/>
          <w:sz w:val="28"/>
          <w:szCs w:val="28"/>
        </w:rPr>
        <w:t xml:space="preserve"> i vašim roditeljima pribli</w:t>
      </w:r>
      <w:r w:rsidR="00B16FF8" w:rsidRPr="00A61536">
        <w:rPr>
          <w:rFonts w:ascii="Bradley Hand ITC" w:hAnsi="Bradley Hand ITC" w:cs="Cambria"/>
          <w:sz w:val="28"/>
          <w:szCs w:val="28"/>
        </w:rPr>
        <w:t>ž</w:t>
      </w:r>
      <w:r w:rsidR="00B16FF8" w:rsidRPr="00A61536">
        <w:rPr>
          <w:rFonts w:ascii="Bradley Hand ITC" w:hAnsi="Bradley Hand ITC"/>
          <w:sz w:val="28"/>
          <w:szCs w:val="28"/>
        </w:rPr>
        <w:t>i</w:t>
      </w:r>
      <w:r w:rsidR="00D322DB" w:rsidRPr="00A61536">
        <w:rPr>
          <w:rFonts w:ascii="Bradley Hand ITC" w:hAnsi="Bradley Hand ITC"/>
          <w:sz w:val="28"/>
          <w:szCs w:val="28"/>
        </w:rPr>
        <w:t>ti</w:t>
      </w:r>
      <w:r w:rsidR="00B16FF8" w:rsidRPr="00A61536">
        <w:rPr>
          <w:rFonts w:ascii="Bradley Hand ITC" w:hAnsi="Bradley Hand ITC"/>
          <w:sz w:val="28"/>
          <w:szCs w:val="28"/>
        </w:rPr>
        <w:t xml:space="preserve"> vrijednosti ov</w:t>
      </w:r>
      <w:r w:rsidR="00DE224A" w:rsidRPr="00A61536">
        <w:rPr>
          <w:rFonts w:ascii="Bradley Hand ITC" w:hAnsi="Bradley Hand ITC"/>
          <w:sz w:val="28"/>
          <w:szCs w:val="28"/>
        </w:rPr>
        <w:t>ih</w:t>
      </w:r>
      <w:r w:rsidR="00B16FF8" w:rsidRPr="00A61536">
        <w:rPr>
          <w:rFonts w:ascii="Bradley Hand ITC" w:hAnsi="Bradley Hand ITC"/>
          <w:sz w:val="28"/>
          <w:szCs w:val="28"/>
        </w:rPr>
        <w:t xml:space="preserve"> programa koje možete upisati u našoj školi.</w:t>
      </w:r>
      <w:r w:rsidR="00B16FF8" w:rsidRPr="00A61536">
        <w:rPr>
          <w:rFonts w:ascii="Bradley Hand ITC" w:hAnsi="Bradley Hand ITC" w:cs="Calibri"/>
          <w:sz w:val="28"/>
          <w:szCs w:val="28"/>
        </w:rPr>
        <w:t xml:space="preserve"> </w:t>
      </w:r>
    </w:p>
    <w:p w:rsidR="00A71578" w:rsidRPr="00A61536" w:rsidRDefault="00B16FF8" w:rsidP="00A71578">
      <w:pPr>
        <w:jc w:val="both"/>
        <w:rPr>
          <w:rFonts w:ascii="Bradley Hand ITC" w:hAnsi="Bradley Hand ITC" w:cs="Calibri"/>
          <w:sz w:val="28"/>
          <w:szCs w:val="28"/>
        </w:rPr>
      </w:pPr>
      <w:r w:rsidRPr="00A61536">
        <w:rPr>
          <w:rFonts w:ascii="Bradley Hand ITC" w:hAnsi="Bradley Hand ITC" w:cs="Calibri"/>
          <w:sz w:val="28"/>
          <w:szCs w:val="28"/>
        </w:rPr>
        <w:t>Radi se o program</w:t>
      </w:r>
      <w:r w:rsidR="00CD26C2" w:rsidRPr="00A61536">
        <w:rPr>
          <w:rFonts w:ascii="Bradley Hand ITC" w:hAnsi="Bradley Hand ITC" w:cs="Calibri"/>
          <w:sz w:val="28"/>
          <w:szCs w:val="28"/>
        </w:rPr>
        <w:t>ima</w:t>
      </w:r>
      <w:r w:rsidRPr="00A61536">
        <w:rPr>
          <w:rFonts w:ascii="Bradley Hand ITC" w:hAnsi="Bradley Hand ITC" w:cs="Calibri"/>
          <w:sz w:val="28"/>
          <w:szCs w:val="28"/>
        </w:rPr>
        <w:t xml:space="preserve"> </w:t>
      </w:r>
      <w:r w:rsidRPr="00A61536">
        <w:rPr>
          <w:rFonts w:ascii="Bradley Hand ITC" w:hAnsi="Bradley Hand ITC"/>
          <w:sz w:val="28"/>
          <w:szCs w:val="28"/>
        </w:rPr>
        <w:t>koji</w:t>
      </w:r>
      <w:r w:rsidR="00D322DB" w:rsidRPr="00A61536">
        <w:rPr>
          <w:rFonts w:ascii="Bradley Hand ITC" w:hAnsi="Bradley Hand ITC"/>
          <w:sz w:val="28"/>
          <w:szCs w:val="28"/>
        </w:rPr>
        <w:t>m</w:t>
      </w:r>
      <w:r w:rsidR="00CD26C2" w:rsidRPr="00A61536">
        <w:rPr>
          <w:rFonts w:ascii="Bradley Hand ITC" w:hAnsi="Bradley Hand ITC"/>
          <w:sz w:val="28"/>
          <w:szCs w:val="28"/>
        </w:rPr>
        <w:t>a</w:t>
      </w:r>
      <w:r w:rsidR="00D322DB" w:rsidRPr="00A61536">
        <w:rPr>
          <w:rFonts w:ascii="Bradley Hand ITC" w:hAnsi="Bradley Hand ITC"/>
          <w:sz w:val="28"/>
          <w:szCs w:val="28"/>
        </w:rPr>
        <w:t xml:space="preserve"> </w:t>
      </w:r>
      <w:r w:rsidR="00D322DB" w:rsidRPr="00A61536">
        <w:rPr>
          <w:rFonts w:ascii="Cambria" w:hAnsi="Cambria" w:cs="Cambria"/>
          <w:sz w:val="28"/>
          <w:szCs w:val="28"/>
        </w:rPr>
        <w:t>ć</w:t>
      </w:r>
      <w:r w:rsidR="00D322DB" w:rsidRPr="00A61536">
        <w:rPr>
          <w:rFonts w:ascii="Bradley Hand ITC" w:hAnsi="Bradley Hand ITC"/>
          <w:sz w:val="28"/>
          <w:szCs w:val="28"/>
        </w:rPr>
        <w:t xml:space="preserve">ete </w:t>
      </w:r>
      <w:r w:rsidR="00CD26C2" w:rsidRPr="00A61536">
        <w:rPr>
          <w:rFonts w:ascii="Bradley Hand ITC" w:hAnsi="Bradley Hand ITC"/>
          <w:sz w:val="28"/>
          <w:szCs w:val="28"/>
        </w:rPr>
        <w:t xml:space="preserve">kroz tri godine </w:t>
      </w:r>
      <w:r w:rsidR="00D322DB" w:rsidRPr="00A61536">
        <w:rPr>
          <w:rFonts w:ascii="Bradley Hand ITC" w:hAnsi="Bradley Hand ITC"/>
          <w:sz w:val="28"/>
          <w:szCs w:val="28"/>
        </w:rPr>
        <w:t>ste</w:t>
      </w:r>
      <w:r w:rsidR="00D322DB" w:rsidRPr="00A61536">
        <w:rPr>
          <w:rFonts w:ascii="Cambria" w:hAnsi="Cambria" w:cs="Cambria"/>
          <w:sz w:val="28"/>
          <w:szCs w:val="28"/>
        </w:rPr>
        <w:t>ć</w:t>
      </w:r>
      <w:r w:rsidR="00D322DB" w:rsidRPr="00A61536">
        <w:rPr>
          <w:rFonts w:ascii="Bradley Hand ITC" w:hAnsi="Bradley Hand ITC"/>
          <w:sz w:val="28"/>
          <w:szCs w:val="28"/>
        </w:rPr>
        <w:t xml:space="preserve">i </w:t>
      </w:r>
      <w:r w:rsidR="00573054" w:rsidRPr="00A61536">
        <w:rPr>
          <w:rFonts w:ascii="Bradley Hand ITC" w:hAnsi="Bradley Hand ITC"/>
          <w:sz w:val="28"/>
          <w:szCs w:val="28"/>
        </w:rPr>
        <w:t>zanimanje</w:t>
      </w:r>
      <w:r w:rsidR="00CD26C2" w:rsidRPr="00A61536">
        <w:rPr>
          <w:rFonts w:ascii="Bradley Hand ITC" w:hAnsi="Bradley Hand ITC"/>
          <w:sz w:val="28"/>
          <w:szCs w:val="28"/>
        </w:rPr>
        <w:t xml:space="preserve"> </w:t>
      </w:r>
      <w:r w:rsidR="00DA5788">
        <w:rPr>
          <w:rFonts w:ascii="Bradley Hand ITC" w:hAnsi="Bradley Hand ITC"/>
          <w:sz w:val="28"/>
          <w:szCs w:val="28"/>
        </w:rPr>
        <w:t>te</w:t>
      </w:r>
      <w:r w:rsidR="00CD26C2" w:rsidRPr="00A61536">
        <w:rPr>
          <w:rFonts w:ascii="Bradley Hand ITC" w:hAnsi="Bradley Hand ITC"/>
          <w:sz w:val="28"/>
          <w:szCs w:val="28"/>
        </w:rPr>
        <w:t xml:space="preserve"> sva znanja i vještine </w:t>
      </w:r>
      <w:r w:rsidR="003423A1" w:rsidRPr="00A61536">
        <w:rPr>
          <w:rFonts w:ascii="Bradley Hand ITC" w:hAnsi="Bradley Hand ITC" w:cs="Calibri"/>
          <w:sz w:val="28"/>
          <w:szCs w:val="28"/>
        </w:rPr>
        <w:t xml:space="preserve">nužne </w:t>
      </w:r>
      <w:r w:rsidR="00A71578" w:rsidRPr="00A61536">
        <w:rPr>
          <w:rFonts w:ascii="Bradley Hand ITC" w:hAnsi="Bradley Hand ITC" w:cs="Calibri"/>
          <w:sz w:val="28"/>
          <w:szCs w:val="28"/>
        </w:rPr>
        <w:t>za kompetentan ulazak u svijet rada</w:t>
      </w:r>
      <w:r w:rsidR="00CD26C2" w:rsidRPr="00A61536">
        <w:rPr>
          <w:rFonts w:ascii="Bradley Hand ITC" w:hAnsi="Bradley Hand ITC" w:cs="Calibri"/>
          <w:sz w:val="28"/>
          <w:szCs w:val="28"/>
        </w:rPr>
        <w:t xml:space="preserve"> u jednom od najbrže ras</w:t>
      </w:r>
      <w:r w:rsidR="004C0897" w:rsidRPr="00A61536">
        <w:rPr>
          <w:rFonts w:ascii="Bradley Hand ITC" w:hAnsi="Bradley Hand ITC" w:cs="Calibri"/>
          <w:sz w:val="28"/>
          <w:szCs w:val="28"/>
        </w:rPr>
        <w:t>t</w:t>
      </w:r>
      <w:r w:rsidR="00CD26C2" w:rsidRPr="00A61536">
        <w:rPr>
          <w:rFonts w:ascii="Bradley Hand ITC" w:hAnsi="Bradley Hand ITC" w:cs="Calibri"/>
          <w:sz w:val="28"/>
          <w:szCs w:val="28"/>
        </w:rPr>
        <w:t>u</w:t>
      </w:r>
      <w:r w:rsidR="00CD26C2" w:rsidRPr="00A61536">
        <w:rPr>
          <w:rFonts w:ascii="Cambria" w:hAnsi="Cambria" w:cs="Cambria"/>
          <w:sz w:val="28"/>
          <w:szCs w:val="28"/>
        </w:rPr>
        <w:t>ć</w:t>
      </w:r>
      <w:r w:rsidR="00CD26C2" w:rsidRPr="00A61536">
        <w:rPr>
          <w:rFonts w:ascii="Bradley Hand ITC" w:hAnsi="Bradley Hand ITC" w:cs="Calibri"/>
          <w:sz w:val="28"/>
          <w:szCs w:val="28"/>
        </w:rPr>
        <w:t>ih sektora gospodarstva – turiz</w:t>
      </w:r>
      <w:r w:rsidR="00A31111" w:rsidRPr="00A61536">
        <w:rPr>
          <w:rFonts w:ascii="Bradley Hand ITC" w:hAnsi="Bradley Hand ITC" w:cs="Calibri"/>
          <w:sz w:val="28"/>
          <w:szCs w:val="28"/>
        </w:rPr>
        <w:t>mu</w:t>
      </w:r>
      <w:r w:rsidR="00CD26C2" w:rsidRPr="00A61536">
        <w:rPr>
          <w:rFonts w:ascii="Bradley Hand ITC" w:hAnsi="Bradley Hand ITC" w:cs="Calibri"/>
          <w:sz w:val="28"/>
          <w:szCs w:val="28"/>
        </w:rPr>
        <w:t xml:space="preserve"> i ugostiteljstv</w:t>
      </w:r>
      <w:r w:rsidR="00A31111" w:rsidRPr="00A61536">
        <w:rPr>
          <w:rFonts w:ascii="Bradley Hand ITC" w:hAnsi="Bradley Hand ITC" w:cs="Calibri"/>
          <w:sz w:val="28"/>
          <w:szCs w:val="28"/>
        </w:rPr>
        <w:t>u</w:t>
      </w:r>
      <w:r w:rsidR="00A71578" w:rsidRPr="00A61536">
        <w:rPr>
          <w:rFonts w:ascii="Bradley Hand ITC" w:hAnsi="Bradley Hand ITC" w:cs="Calibri"/>
          <w:sz w:val="28"/>
          <w:szCs w:val="28"/>
        </w:rPr>
        <w:t xml:space="preserve">. </w:t>
      </w:r>
    </w:p>
    <w:p w:rsidR="002B1B19" w:rsidRPr="00A61536" w:rsidRDefault="0029213D" w:rsidP="00D322DB">
      <w:pPr>
        <w:jc w:val="both"/>
        <w:rPr>
          <w:rFonts w:ascii="Bradley Hand ITC" w:hAnsi="Bradley Hand ITC" w:cs="Calibri"/>
          <w:sz w:val="28"/>
          <w:szCs w:val="28"/>
        </w:rPr>
      </w:pPr>
      <w:r w:rsidRPr="00A61536">
        <w:rPr>
          <w:rFonts w:ascii="Bradley Hand ITC" w:hAnsi="Bradley Hand ITC" w:cs="Calibri"/>
          <w:sz w:val="28"/>
          <w:szCs w:val="28"/>
        </w:rPr>
        <w:t>Tijekom obrazovanja za zaniman</w:t>
      </w:r>
      <w:r w:rsidR="00CD26C2" w:rsidRPr="00A61536">
        <w:rPr>
          <w:rFonts w:ascii="Bradley Hand ITC" w:hAnsi="Bradley Hand ITC" w:cs="Calibri"/>
          <w:sz w:val="28"/>
          <w:szCs w:val="28"/>
        </w:rPr>
        <w:t xml:space="preserve">je </w:t>
      </w:r>
      <w:r w:rsidR="00CD26C2" w:rsidRPr="00DA5788">
        <w:rPr>
          <w:rFonts w:ascii="Bradley Hand ITC" w:hAnsi="Bradley Hand ITC" w:cs="Calibri"/>
          <w:b/>
          <w:sz w:val="28"/>
          <w:szCs w:val="28"/>
        </w:rPr>
        <w:t>kuhar</w:t>
      </w:r>
      <w:r w:rsidRPr="00DA5788">
        <w:rPr>
          <w:rFonts w:ascii="Bradley Hand ITC" w:hAnsi="Bradley Hand ITC" w:cs="Calibri"/>
          <w:b/>
          <w:sz w:val="28"/>
          <w:szCs w:val="28"/>
        </w:rPr>
        <w:t xml:space="preserve"> </w:t>
      </w:r>
      <w:r w:rsidR="00A31111" w:rsidRPr="00A61536">
        <w:rPr>
          <w:rFonts w:ascii="Bradley Hand ITC" w:hAnsi="Bradley Hand ITC"/>
          <w:sz w:val="28"/>
          <w:szCs w:val="28"/>
          <w:shd w:val="clear" w:color="auto" w:fill="FFFFFF"/>
        </w:rPr>
        <w:t>u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č</w:t>
      </w:r>
      <w:r w:rsidR="00A31111" w:rsidRPr="00A61536">
        <w:rPr>
          <w:rFonts w:ascii="Bradley Hand ITC" w:hAnsi="Bradley Hand ITC"/>
          <w:sz w:val="28"/>
          <w:szCs w:val="28"/>
          <w:shd w:val="clear" w:color="auto" w:fill="FFFFFF"/>
        </w:rPr>
        <w:t xml:space="preserve">it 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ć</w:t>
      </w:r>
      <w:r w:rsidR="00A31111" w:rsidRPr="00A61536">
        <w:rPr>
          <w:rFonts w:ascii="Bradley Hand ITC" w:hAnsi="Bradley Hand ITC"/>
          <w:sz w:val="28"/>
          <w:szCs w:val="28"/>
          <w:shd w:val="clear" w:color="auto" w:fill="FFFFFF"/>
        </w:rPr>
        <w:t xml:space="preserve">ete kako živežne namirnice </w:t>
      </w:r>
      <w:r w:rsidR="00FF3FB3" w:rsidRPr="00A61536">
        <w:rPr>
          <w:rFonts w:ascii="Bradley Hand ITC" w:hAnsi="Bradley Hand ITC"/>
          <w:sz w:val="28"/>
          <w:szCs w:val="28"/>
          <w:shd w:val="clear" w:color="auto" w:fill="FFFFFF"/>
        </w:rPr>
        <w:t xml:space="preserve">odabirati </w:t>
      </w:r>
      <w:r w:rsidR="00A31111" w:rsidRPr="00A61536">
        <w:rPr>
          <w:rFonts w:ascii="Bradley Hand ITC" w:hAnsi="Bradley Hand ITC"/>
          <w:sz w:val="28"/>
          <w:szCs w:val="28"/>
          <w:shd w:val="clear" w:color="auto" w:fill="FFFFFF"/>
        </w:rPr>
        <w:t>po kvaliteti,</w:t>
      </w:r>
      <w:r w:rsidR="00DA5788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A31111" w:rsidRPr="00A61536">
        <w:rPr>
          <w:rFonts w:ascii="Bradley Hand ITC" w:hAnsi="Bradley Hand ITC"/>
          <w:sz w:val="28"/>
          <w:szCs w:val="28"/>
          <w:shd w:val="clear" w:color="auto" w:fill="FFFFFF"/>
        </w:rPr>
        <w:t>sastavu, podrijetlu i svojstvima</w:t>
      </w:r>
      <w:r w:rsidR="00FF3FB3">
        <w:rPr>
          <w:rFonts w:ascii="Bradley Hand ITC" w:hAnsi="Bradley Hand ITC"/>
          <w:sz w:val="28"/>
          <w:szCs w:val="28"/>
          <w:shd w:val="clear" w:color="auto" w:fill="FFFFFF"/>
        </w:rPr>
        <w:t>, sudjelovat</w:t>
      </w:r>
      <w:r w:rsidR="00FF3FB3" w:rsidRPr="00A61536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FF3FB3" w:rsidRPr="00A61536">
        <w:rPr>
          <w:rFonts w:ascii="Cambria" w:hAnsi="Cambria" w:cs="Cambria"/>
          <w:sz w:val="28"/>
          <w:szCs w:val="28"/>
          <w:shd w:val="clear" w:color="auto" w:fill="FFFFFF"/>
        </w:rPr>
        <w:t>ć</w:t>
      </w:r>
      <w:r w:rsidR="00FF3FB3" w:rsidRPr="00A61536">
        <w:rPr>
          <w:rFonts w:ascii="Bradley Hand ITC" w:hAnsi="Bradley Hand ITC"/>
          <w:sz w:val="28"/>
          <w:szCs w:val="28"/>
          <w:shd w:val="clear" w:color="auto" w:fill="FFFFFF"/>
        </w:rPr>
        <w:t xml:space="preserve">ete </w:t>
      </w:r>
      <w:r w:rsidR="00A31111" w:rsidRPr="00A61536">
        <w:rPr>
          <w:rFonts w:ascii="Bradley Hand ITC" w:hAnsi="Bradley Hand ITC"/>
          <w:sz w:val="28"/>
          <w:szCs w:val="28"/>
          <w:shd w:val="clear" w:color="auto" w:fill="FFFFFF"/>
        </w:rPr>
        <w:t>u pripremi</w:t>
      </w:r>
      <w:r w:rsidR="00DA5788">
        <w:rPr>
          <w:rFonts w:ascii="Bradley Hand ITC" w:hAnsi="Bradley Hand ITC"/>
          <w:sz w:val="28"/>
          <w:szCs w:val="28"/>
          <w:shd w:val="clear" w:color="auto" w:fill="FFFFFF"/>
        </w:rPr>
        <w:t xml:space="preserve">, </w:t>
      </w:r>
      <w:r w:rsidR="00A31111" w:rsidRPr="00A61536">
        <w:rPr>
          <w:rFonts w:ascii="Bradley Hand ITC" w:hAnsi="Bradley Hand ITC"/>
          <w:sz w:val="28"/>
          <w:szCs w:val="28"/>
          <w:shd w:val="clear" w:color="auto" w:fill="FFFFFF"/>
        </w:rPr>
        <w:t>izlaganj</w:t>
      </w:r>
      <w:r w:rsidR="00FF3FB3">
        <w:rPr>
          <w:rFonts w:ascii="Bradley Hand ITC" w:hAnsi="Bradley Hand ITC"/>
          <w:sz w:val="28"/>
          <w:szCs w:val="28"/>
          <w:shd w:val="clear" w:color="auto" w:fill="FFFFFF"/>
        </w:rPr>
        <w:t xml:space="preserve">u i posluživanju jela, provodit </w:t>
      </w:r>
      <w:r w:rsidR="00FF3FB3" w:rsidRPr="00A61536">
        <w:rPr>
          <w:rFonts w:ascii="Cambria" w:hAnsi="Cambria" w:cs="Cambria"/>
          <w:sz w:val="28"/>
          <w:szCs w:val="28"/>
          <w:shd w:val="clear" w:color="auto" w:fill="FFFFFF"/>
        </w:rPr>
        <w:t>ć</w:t>
      </w:r>
      <w:r w:rsidR="00FF3FB3" w:rsidRPr="00A61536">
        <w:rPr>
          <w:rFonts w:ascii="Bradley Hand ITC" w:hAnsi="Bradley Hand ITC"/>
          <w:sz w:val="28"/>
          <w:szCs w:val="28"/>
          <w:shd w:val="clear" w:color="auto" w:fill="FFFFFF"/>
        </w:rPr>
        <w:t>ete</w:t>
      </w:r>
      <w:r w:rsidR="00FF3FB3" w:rsidRPr="00A61536">
        <w:rPr>
          <w:rFonts w:ascii="Bradley Hand ITC" w:hAnsi="Bradley Hand ITC"/>
          <w:sz w:val="28"/>
          <w:szCs w:val="28"/>
          <w:shd w:val="clear" w:color="auto" w:fill="FFFFFF"/>
        </w:rPr>
        <w:t xml:space="preserve"> </w:t>
      </w:r>
      <w:r w:rsidR="00A31111" w:rsidRPr="00A61536">
        <w:rPr>
          <w:rFonts w:ascii="Bradley Hand ITC" w:hAnsi="Bradley Hand ITC"/>
          <w:sz w:val="28"/>
          <w:szCs w:val="28"/>
          <w:shd w:val="clear" w:color="auto" w:fill="FFFFFF"/>
        </w:rPr>
        <w:t>tehnološke postupke gotovljenja jela (kuhanjem, pirjanjem, pe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č</w:t>
      </w:r>
      <w:r w:rsidR="00FF3FB3">
        <w:rPr>
          <w:rFonts w:ascii="Bradley Hand ITC" w:hAnsi="Bradley Hand ITC"/>
          <w:sz w:val="28"/>
          <w:szCs w:val="28"/>
          <w:shd w:val="clear" w:color="auto" w:fill="FFFFFF"/>
        </w:rPr>
        <w:t xml:space="preserve">enjem i dr.)te </w:t>
      </w:r>
      <w:r w:rsidR="00FF3FB3" w:rsidRPr="00A61536">
        <w:rPr>
          <w:rFonts w:ascii="Cambria" w:hAnsi="Cambria" w:cs="Cambria"/>
          <w:sz w:val="28"/>
          <w:szCs w:val="28"/>
          <w:shd w:val="clear" w:color="auto" w:fill="FFFFFF"/>
        </w:rPr>
        <w:t>ć</w:t>
      </w:r>
      <w:r w:rsidR="00FF3FB3" w:rsidRPr="00A61536">
        <w:rPr>
          <w:rFonts w:ascii="Bradley Hand ITC" w:hAnsi="Bradley Hand ITC"/>
          <w:sz w:val="28"/>
          <w:szCs w:val="28"/>
          <w:shd w:val="clear" w:color="auto" w:fill="FFFFFF"/>
        </w:rPr>
        <w:t>ete</w:t>
      </w:r>
      <w:r w:rsidR="00FF3FB3">
        <w:rPr>
          <w:rFonts w:ascii="Bradley Hand ITC" w:hAnsi="Bradley Hand ITC"/>
          <w:sz w:val="28"/>
          <w:szCs w:val="28"/>
          <w:shd w:val="clear" w:color="auto" w:fill="FFFFFF"/>
        </w:rPr>
        <w:t xml:space="preserve"> koristiti </w:t>
      </w:r>
      <w:r w:rsidR="00A31111" w:rsidRPr="00A61536">
        <w:rPr>
          <w:rFonts w:ascii="Bradley Hand ITC" w:hAnsi="Bradley Hand ITC"/>
          <w:sz w:val="28"/>
          <w:szCs w:val="28"/>
          <w:shd w:val="clear" w:color="auto" w:fill="FFFFFF"/>
        </w:rPr>
        <w:t>kuhinjske strojeve, pribor, alate i ure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đ</w:t>
      </w:r>
      <w:r w:rsidR="00A31111" w:rsidRPr="00A61536">
        <w:rPr>
          <w:rFonts w:ascii="Bradley Hand ITC" w:hAnsi="Bradley Hand ITC"/>
          <w:sz w:val="28"/>
          <w:szCs w:val="28"/>
          <w:shd w:val="clear" w:color="auto" w:fill="FFFFFF"/>
        </w:rPr>
        <w:t>aje na ispravan na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č</w:t>
      </w:r>
      <w:r w:rsidR="00A31111" w:rsidRPr="00A61536">
        <w:rPr>
          <w:rFonts w:ascii="Bradley Hand ITC" w:hAnsi="Bradley Hand ITC"/>
          <w:sz w:val="28"/>
          <w:szCs w:val="28"/>
          <w:shd w:val="clear" w:color="auto" w:fill="FFFFFF"/>
        </w:rPr>
        <w:t>in uz primjenu pravila osobne higijene, higijene prostorija, ure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đ</w:t>
      </w:r>
      <w:r w:rsidR="00A31111" w:rsidRPr="00A61536">
        <w:rPr>
          <w:rFonts w:ascii="Bradley Hand ITC" w:hAnsi="Bradley Hand ITC"/>
          <w:sz w:val="28"/>
          <w:szCs w:val="28"/>
          <w:shd w:val="clear" w:color="auto" w:fill="FFFFFF"/>
        </w:rPr>
        <w:t>aja i pribora.</w:t>
      </w:r>
    </w:p>
    <w:p w:rsidR="00A31111" w:rsidRPr="00A61536" w:rsidRDefault="00A61536" w:rsidP="00D322DB">
      <w:pPr>
        <w:jc w:val="both"/>
        <w:rPr>
          <w:rFonts w:ascii="Bradley Hand ITC" w:hAnsi="Bradley Hand ITC" w:cs="Calibri"/>
          <w:sz w:val="28"/>
          <w:szCs w:val="28"/>
        </w:rPr>
      </w:pP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U </w:t>
      </w:r>
      <w:r w:rsidRPr="00A61536">
        <w:rPr>
          <w:rFonts w:ascii="Bradley Hand ITC" w:hAnsi="Bradley Hand ITC" w:cs="Calibri"/>
          <w:sz w:val="28"/>
          <w:szCs w:val="28"/>
          <w:shd w:val="clear" w:color="auto" w:fill="FFFFFF"/>
        </w:rPr>
        <w:t>p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rogram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u za zanimanje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</w:t>
      </w:r>
      <w:r w:rsidR="00A31111" w:rsidRPr="00A61536">
        <w:rPr>
          <w:rFonts w:ascii="Bradley Hand ITC" w:hAnsi="Bradley Hand ITC" w:cs="Arial"/>
          <w:b/>
          <w:sz w:val="28"/>
          <w:szCs w:val="28"/>
          <w:shd w:val="clear" w:color="auto" w:fill="FFFFFF"/>
        </w:rPr>
        <w:t>slasti</w:t>
      </w:r>
      <w:r w:rsidR="00A31111" w:rsidRPr="00A61536">
        <w:rPr>
          <w:rFonts w:ascii="Cambria" w:hAnsi="Cambria" w:cs="Cambria"/>
          <w:b/>
          <w:sz w:val="28"/>
          <w:szCs w:val="28"/>
          <w:shd w:val="clear" w:color="auto" w:fill="FFFFFF"/>
        </w:rPr>
        <w:t>č</w:t>
      </w:r>
      <w:r w:rsidR="00A31111" w:rsidRPr="00A61536">
        <w:rPr>
          <w:rFonts w:ascii="Bradley Hand ITC" w:hAnsi="Bradley Hand ITC" w:cs="Arial"/>
          <w:b/>
          <w:sz w:val="28"/>
          <w:szCs w:val="28"/>
          <w:shd w:val="clear" w:color="auto" w:fill="FFFFFF"/>
        </w:rPr>
        <w:t>ar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nau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č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i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t </w:t>
      </w:r>
      <w:r w:rsidRPr="00A61536">
        <w:rPr>
          <w:rFonts w:ascii="Cambria" w:hAnsi="Cambria" w:cs="Cambria"/>
          <w:sz w:val="28"/>
          <w:szCs w:val="28"/>
          <w:shd w:val="clear" w:color="auto" w:fill="FFFFFF"/>
        </w:rPr>
        <w:t>ć</w:t>
      </w:r>
      <w:r w:rsidRPr="00A61536">
        <w:rPr>
          <w:rFonts w:ascii="Bradley Hand ITC" w:hAnsi="Bradley Hand ITC" w:cs="Calibri"/>
          <w:sz w:val="28"/>
          <w:szCs w:val="28"/>
          <w:shd w:val="clear" w:color="auto" w:fill="FFFFFF"/>
        </w:rPr>
        <w:t xml:space="preserve">ete 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razn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e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postup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ke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izrade slastica poput kola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č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a, sladoleda i krema. U sklopu toga, usvojit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</w:t>
      </w:r>
      <w:r w:rsidRPr="00A61536">
        <w:rPr>
          <w:rFonts w:ascii="Cambria" w:hAnsi="Cambria" w:cs="Cambria"/>
          <w:sz w:val="28"/>
          <w:szCs w:val="28"/>
          <w:shd w:val="clear" w:color="auto" w:fill="FFFFFF"/>
        </w:rPr>
        <w:t>ć</w:t>
      </w:r>
      <w:r w:rsidRPr="00A61536">
        <w:rPr>
          <w:rFonts w:ascii="Bradley Hand ITC" w:hAnsi="Bradley Hand ITC" w:cs="Calibri"/>
          <w:sz w:val="28"/>
          <w:szCs w:val="28"/>
          <w:shd w:val="clear" w:color="auto" w:fill="FFFFFF"/>
        </w:rPr>
        <w:t>ete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znanje o namirnicama koje se koriste u slasti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č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arskoj struci, 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lastRenderedPageBreak/>
        <w:t>postupcima pripreme slastica i slasti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č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arskim alatima i pomagalima te 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ć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e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te</w:t>
      </w:r>
      <w:r w:rsidR="00C367EF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ste</w:t>
      </w:r>
      <w:r w:rsidR="00C367EF">
        <w:rPr>
          <w:rFonts w:ascii="Calibri" w:hAnsi="Calibri" w:cs="Calibri"/>
          <w:sz w:val="28"/>
          <w:szCs w:val="28"/>
          <w:shd w:val="clear" w:color="auto" w:fill="FFFFFF"/>
        </w:rPr>
        <w:t>ći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prakti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č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n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e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vje</w:t>
      </w:r>
      <w:r w:rsidR="00A31111" w:rsidRPr="00A61536">
        <w:rPr>
          <w:rFonts w:ascii="Bradley Hand ITC" w:hAnsi="Bradley Hand ITC" w:cs="Bradley Hand ITC"/>
          <w:sz w:val="28"/>
          <w:szCs w:val="28"/>
          <w:shd w:val="clear" w:color="auto" w:fill="FFFFFF"/>
        </w:rPr>
        <w:t>š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tin</w:t>
      </w:r>
      <w:r w:rsidR="00C367EF">
        <w:rPr>
          <w:rFonts w:ascii="Bradley Hand ITC" w:hAnsi="Bradley Hand ITC" w:cs="Arial"/>
          <w:sz w:val="28"/>
          <w:szCs w:val="28"/>
          <w:shd w:val="clear" w:color="auto" w:fill="FFFFFF"/>
        </w:rPr>
        <w:t>e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pripreme namirnica, izra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đ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ivanja i oblikovanja tijesta za biskvit i kola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č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e te pripreme vo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ć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nih </w:t>
      </w:r>
      <w:r w:rsidR="00A31111" w:rsidRPr="00A61536">
        <w:rPr>
          <w:rFonts w:ascii="Bradley Hand ITC" w:hAnsi="Bradley Hand ITC" w:cs="Bradley Hand ITC"/>
          <w:sz w:val="28"/>
          <w:szCs w:val="28"/>
          <w:shd w:val="clear" w:color="auto" w:fill="FFFFFF"/>
        </w:rPr>
        <w:t>ž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elea</w:t>
      </w:r>
      <w:r w:rsidR="00A12E2C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i gl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azure. Osim same pripreme sla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stica</w:t>
      </w:r>
      <w:r w:rsidR="00C367EF">
        <w:rPr>
          <w:rFonts w:ascii="Bradley Hand ITC" w:hAnsi="Bradley Hand ITC" w:cs="Arial"/>
          <w:sz w:val="28"/>
          <w:szCs w:val="28"/>
          <w:shd w:val="clear" w:color="auto" w:fill="FFFFFF"/>
        </w:rPr>
        <w:t>,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u</w:t>
      </w:r>
      <w:r w:rsidR="00A31111" w:rsidRPr="00A61536">
        <w:rPr>
          <w:rFonts w:ascii="Cambria" w:hAnsi="Cambria" w:cs="Cambria"/>
          <w:sz w:val="28"/>
          <w:szCs w:val="28"/>
          <w:shd w:val="clear" w:color="auto" w:fill="FFFFFF"/>
        </w:rPr>
        <w:t>č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it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</w:t>
      </w:r>
      <w:r w:rsidRPr="00A61536">
        <w:rPr>
          <w:rFonts w:ascii="Cambria" w:hAnsi="Cambria" w:cs="Cambria"/>
          <w:sz w:val="28"/>
          <w:szCs w:val="28"/>
          <w:shd w:val="clear" w:color="auto" w:fill="FFFFFF"/>
        </w:rPr>
        <w:t>ć</w:t>
      </w:r>
      <w:r w:rsidRPr="00A61536">
        <w:rPr>
          <w:rFonts w:ascii="Bradley Hand ITC" w:hAnsi="Bradley Hand ITC" w:cs="Calibri"/>
          <w:sz w:val="28"/>
          <w:szCs w:val="28"/>
          <w:shd w:val="clear" w:color="auto" w:fill="FFFFFF"/>
        </w:rPr>
        <w:t>ete</w:t>
      </w:r>
      <w:r w:rsidR="00A31111"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o estetskoj prezentaciji slastica.</w:t>
      </w:r>
    </w:p>
    <w:p w:rsidR="00A61536" w:rsidRPr="00A61536" w:rsidRDefault="00A61536" w:rsidP="00D322DB">
      <w:pPr>
        <w:jc w:val="both"/>
        <w:rPr>
          <w:rFonts w:ascii="Bradley Hand ITC" w:hAnsi="Bradley Hand ITC" w:cs="Calibri"/>
          <w:sz w:val="28"/>
          <w:szCs w:val="28"/>
        </w:rPr>
      </w:pPr>
      <w:r w:rsidRPr="00A61536">
        <w:rPr>
          <w:rFonts w:ascii="Bradley Hand ITC" w:hAnsi="Bradley Hand ITC" w:cs="Arial"/>
          <w:b/>
          <w:sz w:val="28"/>
          <w:szCs w:val="28"/>
          <w:shd w:val="clear" w:color="auto" w:fill="FFFFFF"/>
        </w:rPr>
        <w:t>Konobari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 se mogu zapošljavati u raznim ugostiteljskim objektima kao što su hoteli, restorani, ostala mjesta s ponudom hrane te mjesta koja pružaju usluge posluživanja pi</w:t>
      </w:r>
      <w:r w:rsidRPr="00A61536">
        <w:rPr>
          <w:rFonts w:ascii="Cambria" w:hAnsi="Cambria" w:cs="Cambria"/>
          <w:sz w:val="28"/>
          <w:szCs w:val="28"/>
          <w:shd w:val="clear" w:color="auto" w:fill="FFFFFF"/>
        </w:rPr>
        <w:t>ć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a (kafi</w:t>
      </w:r>
      <w:r w:rsidRPr="00A61536">
        <w:rPr>
          <w:rFonts w:ascii="Cambria" w:hAnsi="Cambria" w:cs="Cambria"/>
          <w:sz w:val="28"/>
          <w:szCs w:val="28"/>
          <w:shd w:val="clear" w:color="auto" w:fill="FFFFFF"/>
        </w:rPr>
        <w:t>ć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i, no</w:t>
      </w:r>
      <w:r w:rsidRPr="00A61536">
        <w:rPr>
          <w:rFonts w:ascii="Cambria" w:hAnsi="Cambria" w:cs="Cambria"/>
          <w:sz w:val="28"/>
          <w:szCs w:val="28"/>
          <w:shd w:val="clear" w:color="auto" w:fill="FFFFFF"/>
        </w:rPr>
        <w:t>ć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ni klubovi</w:t>
      </w:r>
      <w:r w:rsidRPr="00A61536">
        <w:rPr>
          <w:rFonts w:ascii="Bradley Hand ITC" w:hAnsi="Bradley Hand ITC" w:cs="Bradley Hand ITC"/>
          <w:sz w:val="28"/>
          <w:szCs w:val="28"/>
          <w:shd w:val="clear" w:color="auto" w:fill="FFFFFF"/>
        </w:rPr>
        <w:t>…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). Tijekom obrazovanja nau</w:t>
      </w:r>
      <w:r w:rsidRPr="00A61536">
        <w:rPr>
          <w:rFonts w:ascii="Cambria" w:hAnsi="Cambria" w:cs="Cambria"/>
          <w:sz w:val="28"/>
          <w:szCs w:val="28"/>
          <w:shd w:val="clear" w:color="auto" w:fill="FFFFFF"/>
        </w:rPr>
        <w:t>č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 xml:space="preserve">it </w:t>
      </w:r>
      <w:r w:rsidRPr="00A61536">
        <w:rPr>
          <w:rFonts w:ascii="Cambria" w:hAnsi="Cambria" w:cs="Cambria"/>
          <w:sz w:val="28"/>
          <w:szCs w:val="28"/>
          <w:shd w:val="clear" w:color="auto" w:fill="FFFFFF"/>
        </w:rPr>
        <w:t>ć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e postupke posluživanja (primanje narudžbi, davanja preporuka i informacija, posluživanje gostiju, pospremanje stola i izdavanje ra</w:t>
      </w:r>
      <w:r w:rsidRPr="00A61536">
        <w:rPr>
          <w:rFonts w:ascii="Cambria" w:hAnsi="Cambria" w:cs="Cambria"/>
          <w:sz w:val="28"/>
          <w:szCs w:val="28"/>
          <w:shd w:val="clear" w:color="auto" w:fill="FFFFFF"/>
        </w:rPr>
        <w:t>č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una, ali i pravila za pripremu interijera (raspore</w:t>
      </w:r>
      <w:r w:rsidRPr="00A61536">
        <w:rPr>
          <w:rFonts w:ascii="Cambria" w:hAnsi="Cambria" w:cs="Cambria"/>
          <w:sz w:val="28"/>
          <w:szCs w:val="28"/>
          <w:shd w:val="clear" w:color="auto" w:fill="FFFFFF"/>
        </w:rPr>
        <w:t>đ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ivanje stolica i stolova, pripremanje stolne dekoracije</w:t>
      </w:r>
      <w:r w:rsidRPr="00A61536">
        <w:rPr>
          <w:rFonts w:ascii="Bradley Hand ITC" w:hAnsi="Bradley Hand ITC" w:cs="Bradley Hand ITC"/>
          <w:sz w:val="28"/>
          <w:szCs w:val="28"/>
          <w:shd w:val="clear" w:color="auto" w:fill="FFFFFF"/>
        </w:rPr>
        <w:t>…</w:t>
      </w:r>
      <w:r w:rsidRPr="00A61536">
        <w:rPr>
          <w:rFonts w:ascii="Bradley Hand ITC" w:hAnsi="Bradley Hand ITC" w:cs="Arial"/>
          <w:sz w:val="28"/>
          <w:szCs w:val="28"/>
          <w:shd w:val="clear" w:color="auto" w:fill="FFFFFF"/>
        </w:rPr>
        <w:t>).</w:t>
      </w:r>
    </w:p>
    <w:p w:rsidR="00C8416F" w:rsidRPr="00A61536" w:rsidRDefault="00D36F76" w:rsidP="00890832">
      <w:pPr>
        <w:jc w:val="both"/>
        <w:rPr>
          <w:rFonts w:ascii="Bradley Hand ITC" w:hAnsi="Bradley Hand ITC" w:cs="Calibri"/>
          <w:sz w:val="28"/>
          <w:szCs w:val="28"/>
        </w:rPr>
      </w:pPr>
      <w:r w:rsidRPr="00A61536">
        <w:rPr>
          <w:rFonts w:ascii="Bradley Hand ITC" w:hAnsi="Bradley Hand ITC" w:cs="Calibri"/>
          <w:sz w:val="28"/>
          <w:szCs w:val="28"/>
        </w:rPr>
        <w:t>Stoga, o</w:t>
      </w:r>
      <w:r w:rsidR="00D322DB" w:rsidRPr="00A61536">
        <w:rPr>
          <w:rFonts w:ascii="Bradley Hand ITC" w:hAnsi="Bradley Hand ITC" w:cs="Calibri"/>
          <w:sz w:val="28"/>
          <w:szCs w:val="28"/>
        </w:rPr>
        <w:t>dlu</w:t>
      </w:r>
      <w:r w:rsidR="00D322DB" w:rsidRPr="00A61536">
        <w:rPr>
          <w:rFonts w:ascii="Cambria" w:hAnsi="Cambria" w:cs="Cambria"/>
          <w:sz w:val="28"/>
          <w:szCs w:val="28"/>
        </w:rPr>
        <w:t>č</w:t>
      </w:r>
      <w:r w:rsidR="00D322DB" w:rsidRPr="00A61536">
        <w:rPr>
          <w:rFonts w:ascii="Bradley Hand ITC" w:hAnsi="Bradley Hand ITC" w:cs="Calibri"/>
          <w:sz w:val="28"/>
          <w:szCs w:val="28"/>
        </w:rPr>
        <w:t>ite li se</w:t>
      </w:r>
      <w:r w:rsidR="00A31111" w:rsidRPr="00A61536">
        <w:rPr>
          <w:rFonts w:ascii="Bradley Hand ITC" w:hAnsi="Bradley Hand ITC" w:cs="Calibri"/>
          <w:sz w:val="28"/>
          <w:szCs w:val="28"/>
        </w:rPr>
        <w:t xml:space="preserve"> za</w:t>
      </w:r>
      <w:r w:rsidR="00D322DB" w:rsidRPr="00A61536">
        <w:rPr>
          <w:rFonts w:ascii="Bradley Hand ITC" w:hAnsi="Bradley Hand ITC" w:cs="Calibri"/>
          <w:sz w:val="28"/>
          <w:szCs w:val="28"/>
        </w:rPr>
        <w:t xml:space="preserve"> </w:t>
      </w:r>
      <w:r w:rsidR="00A31111" w:rsidRPr="00A61536">
        <w:rPr>
          <w:rFonts w:ascii="Bradley Hand ITC" w:hAnsi="Bradley Hand ITC" w:cs="Calibri"/>
          <w:sz w:val="28"/>
          <w:szCs w:val="28"/>
        </w:rPr>
        <w:t xml:space="preserve">jedno od </w:t>
      </w:r>
      <w:r w:rsidR="006721E0">
        <w:rPr>
          <w:rFonts w:ascii="Bradley Hand ITC" w:hAnsi="Bradley Hand ITC" w:cs="Calibri"/>
          <w:sz w:val="28"/>
          <w:szCs w:val="28"/>
        </w:rPr>
        <w:t>navedenih</w:t>
      </w:r>
      <w:r w:rsidR="00D322DB" w:rsidRPr="00A61536">
        <w:rPr>
          <w:rFonts w:ascii="Bradley Hand ITC" w:hAnsi="Bradley Hand ITC" w:cs="Calibri"/>
          <w:sz w:val="28"/>
          <w:szCs w:val="28"/>
        </w:rPr>
        <w:t xml:space="preserve"> zanimanj</w:t>
      </w:r>
      <w:r w:rsidR="004C0897" w:rsidRPr="00A61536">
        <w:rPr>
          <w:rFonts w:ascii="Bradley Hand ITC" w:hAnsi="Bradley Hand ITC" w:cs="Calibri"/>
          <w:sz w:val="28"/>
          <w:szCs w:val="28"/>
        </w:rPr>
        <w:t>a</w:t>
      </w:r>
      <w:r w:rsidR="00D322DB" w:rsidRPr="00A61536">
        <w:rPr>
          <w:rFonts w:ascii="Bradley Hand ITC" w:hAnsi="Bradley Hand ITC" w:cs="Calibri"/>
          <w:sz w:val="28"/>
          <w:szCs w:val="28"/>
        </w:rPr>
        <w:t xml:space="preserve">, Srednja </w:t>
      </w:r>
      <w:r w:rsidR="00D322DB" w:rsidRPr="00A61536">
        <w:rPr>
          <w:rFonts w:ascii="Bradley Hand ITC" w:hAnsi="Bradley Hand ITC" w:cs="Bradley Hand ITC"/>
          <w:sz w:val="28"/>
          <w:szCs w:val="28"/>
        </w:rPr>
        <w:t>š</w:t>
      </w:r>
      <w:r w:rsidR="00D322DB" w:rsidRPr="00A61536">
        <w:rPr>
          <w:rFonts w:ascii="Bradley Hand ITC" w:hAnsi="Bradley Hand ITC" w:cs="Calibri"/>
          <w:sz w:val="28"/>
          <w:szCs w:val="28"/>
        </w:rPr>
        <w:t>kola Pregrada pru</w:t>
      </w:r>
      <w:r w:rsidR="00D322DB" w:rsidRPr="00A61536">
        <w:rPr>
          <w:rFonts w:ascii="Bradley Hand ITC" w:hAnsi="Bradley Hand ITC" w:cs="Bradley Hand ITC"/>
          <w:sz w:val="28"/>
          <w:szCs w:val="28"/>
        </w:rPr>
        <w:t>ž</w:t>
      </w:r>
      <w:r w:rsidR="009B0C3A" w:rsidRPr="00A61536">
        <w:rPr>
          <w:rFonts w:ascii="Bradley Hand ITC" w:hAnsi="Bradley Hand ITC" w:cs="Calibri"/>
          <w:sz w:val="28"/>
          <w:szCs w:val="28"/>
        </w:rPr>
        <w:t>i</w:t>
      </w:r>
      <w:r w:rsidR="00D322DB" w:rsidRPr="00A61536">
        <w:rPr>
          <w:rFonts w:ascii="Bradley Hand ITC" w:hAnsi="Bradley Hand ITC" w:cs="Calibri"/>
          <w:sz w:val="28"/>
          <w:szCs w:val="28"/>
        </w:rPr>
        <w:t xml:space="preserve">t </w:t>
      </w:r>
      <w:r w:rsidR="00D322DB" w:rsidRPr="00A61536">
        <w:rPr>
          <w:rFonts w:ascii="Cambria" w:hAnsi="Cambria" w:cs="Cambria"/>
          <w:sz w:val="28"/>
          <w:szCs w:val="28"/>
        </w:rPr>
        <w:t>ć</w:t>
      </w:r>
      <w:r w:rsidR="00D322DB" w:rsidRPr="00A61536">
        <w:rPr>
          <w:rFonts w:ascii="Bradley Hand ITC" w:hAnsi="Bradley Hand ITC" w:cs="Calibri"/>
          <w:sz w:val="28"/>
          <w:szCs w:val="28"/>
        </w:rPr>
        <w:t xml:space="preserve">e vam </w:t>
      </w:r>
      <w:r w:rsidR="00D322DB" w:rsidRPr="00A61536">
        <w:rPr>
          <w:rFonts w:ascii="Bradley Hand ITC" w:hAnsi="Bradley Hand ITC"/>
          <w:sz w:val="28"/>
          <w:szCs w:val="28"/>
        </w:rPr>
        <w:t>vrhunsko obrazovanje</w:t>
      </w:r>
      <w:r w:rsidRPr="00A61536">
        <w:rPr>
          <w:rFonts w:ascii="Bradley Hand ITC" w:hAnsi="Bradley Hand ITC"/>
          <w:sz w:val="28"/>
          <w:szCs w:val="28"/>
        </w:rPr>
        <w:t xml:space="preserve"> </w:t>
      </w:r>
      <w:r w:rsidR="00D322DB" w:rsidRPr="00A61536">
        <w:rPr>
          <w:rFonts w:ascii="Bradley Hand ITC" w:hAnsi="Bradley Hand ITC"/>
          <w:sz w:val="28"/>
          <w:szCs w:val="28"/>
        </w:rPr>
        <w:t>iz podru</w:t>
      </w:r>
      <w:r w:rsidR="00D322DB" w:rsidRPr="00A61536">
        <w:rPr>
          <w:rFonts w:ascii="Cambria" w:hAnsi="Cambria" w:cs="Cambria"/>
          <w:sz w:val="28"/>
          <w:szCs w:val="28"/>
        </w:rPr>
        <w:t>č</w:t>
      </w:r>
      <w:r w:rsidR="00D322DB" w:rsidRPr="00A61536">
        <w:rPr>
          <w:rFonts w:ascii="Bradley Hand ITC" w:hAnsi="Bradley Hand ITC"/>
          <w:sz w:val="28"/>
          <w:szCs w:val="28"/>
        </w:rPr>
        <w:t>ja</w:t>
      </w:r>
      <w:r w:rsidR="004C0897" w:rsidRPr="00A61536">
        <w:rPr>
          <w:rFonts w:ascii="Bradley Hand ITC" w:hAnsi="Bradley Hand ITC"/>
          <w:sz w:val="28"/>
          <w:szCs w:val="28"/>
        </w:rPr>
        <w:t xml:space="preserve"> ugostiteljstva</w:t>
      </w:r>
      <w:r w:rsidR="006721E0">
        <w:rPr>
          <w:rFonts w:ascii="Bradley Hand ITC" w:hAnsi="Bradley Hand ITC"/>
          <w:sz w:val="28"/>
          <w:szCs w:val="28"/>
        </w:rPr>
        <w:t xml:space="preserve"> i turizma</w:t>
      </w:r>
      <w:r w:rsidRPr="00A61536">
        <w:rPr>
          <w:rFonts w:ascii="Bradley Hand ITC" w:hAnsi="Bradley Hand ITC"/>
          <w:sz w:val="28"/>
          <w:szCs w:val="28"/>
        </w:rPr>
        <w:t xml:space="preserve">. Ono se </w:t>
      </w:r>
      <w:r w:rsidR="00D322DB" w:rsidRPr="00A61536">
        <w:rPr>
          <w:rFonts w:ascii="Bradley Hand ITC" w:hAnsi="Bradley Hand ITC"/>
          <w:sz w:val="28"/>
          <w:szCs w:val="28"/>
        </w:rPr>
        <w:t>ostvaruje</w:t>
      </w:r>
      <w:r w:rsidR="003423A1" w:rsidRPr="00A61536">
        <w:rPr>
          <w:rFonts w:ascii="Bradley Hand ITC" w:hAnsi="Bradley Hand ITC"/>
          <w:sz w:val="28"/>
          <w:szCs w:val="28"/>
        </w:rPr>
        <w:t xml:space="preserve"> </w:t>
      </w:r>
      <w:r w:rsidR="00D322DB" w:rsidRPr="00A61536">
        <w:rPr>
          <w:rFonts w:ascii="Bradley Hand ITC" w:hAnsi="Bradley Hand ITC"/>
          <w:sz w:val="28"/>
          <w:szCs w:val="28"/>
        </w:rPr>
        <w:t>u prijatel</w:t>
      </w:r>
      <w:r w:rsidR="003A20DB">
        <w:rPr>
          <w:rFonts w:ascii="Bradley Hand ITC" w:hAnsi="Bradley Hand ITC"/>
          <w:sz w:val="28"/>
          <w:szCs w:val="28"/>
        </w:rPr>
        <w:t>jskoj i poticajnoj atmosferi, izvrsno opremljenim kabinetima u školi</w:t>
      </w:r>
      <w:bookmarkStart w:id="0" w:name="_GoBack"/>
      <w:bookmarkEnd w:id="0"/>
      <w:r w:rsidR="003A20DB">
        <w:rPr>
          <w:rFonts w:ascii="Bradley Hand ITC" w:hAnsi="Bradley Hand ITC"/>
          <w:sz w:val="28"/>
          <w:szCs w:val="28"/>
        </w:rPr>
        <w:t xml:space="preserve"> te školskom praktikumu Gradskoj kavani koja radi kao ugostiteljski objekt otvorenog tipa.</w:t>
      </w:r>
      <w:r w:rsidR="00D322DB" w:rsidRPr="00A61536">
        <w:rPr>
          <w:rFonts w:ascii="Bradley Hand ITC" w:hAnsi="Bradley Hand ITC"/>
          <w:sz w:val="28"/>
          <w:szCs w:val="28"/>
        </w:rPr>
        <w:t xml:space="preserve"> </w:t>
      </w:r>
      <w:r w:rsidR="007441C3" w:rsidRPr="00A61536">
        <w:rPr>
          <w:rFonts w:ascii="Bradley Hand ITC" w:hAnsi="Bradley Hand ITC"/>
          <w:sz w:val="28"/>
          <w:szCs w:val="28"/>
        </w:rPr>
        <w:t xml:space="preserve">U </w:t>
      </w:r>
      <w:r w:rsidR="0044008B" w:rsidRPr="00A61536">
        <w:rPr>
          <w:rFonts w:ascii="Bradley Hand ITC" w:hAnsi="Bradley Hand ITC"/>
          <w:sz w:val="28"/>
          <w:szCs w:val="28"/>
        </w:rPr>
        <w:t>školi se u</w:t>
      </w:r>
      <w:r w:rsidR="0044008B" w:rsidRPr="00A61536">
        <w:rPr>
          <w:rFonts w:ascii="Cambria" w:hAnsi="Cambria" w:cs="Cambria"/>
          <w:sz w:val="28"/>
          <w:szCs w:val="28"/>
        </w:rPr>
        <w:t>č</w:t>
      </w:r>
      <w:r w:rsidR="0044008B" w:rsidRPr="00A61536">
        <w:rPr>
          <w:rFonts w:ascii="Bradley Hand ITC" w:hAnsi="Bradley Hand ITC"/>
          <w:sz w:val="28"/>
          <w:szCs w:val="28"/>
        </w:rPr>
        <w:t>i kako u</w:t>
      </w:r>
      <w:r w:rsidR="0044008B" w:rsidRPr="00A61536">
        <w:rPr>
          <w:rFonts w:ascii="Cambria" w:hAnsi="Cambria" w:cs="Cambria"/>
          <w:sz w:val="28"/>
          <w:szCs w:val="28"/>
        </w:rPr>
        <w:t>č</w:t>
      </w:r>
      <w:r w:rsidR="0044008B" w:rsidRPr="00A61536">
        <w:rPr>
          <w:rFonts w:ascii="Bradley Hand ITC" w:hAnsi="Bradley Hand ITC"/>
          <w:sz w:val="28"/>
          <w:szCs w:val="28"/>
        </w:rPr>
        <w:t xml:space="preserve">iti i </w:t>
      </w:r>
      <w:r w:rsidR="00C8416F" w:rsidRPr="00A61536">
        <w:rPr>
          <w:rFonts w:ascii="Bradley Hand ITC" w:hAnsi="Bradley Hand ITC"/>
          <w:sz w:val="28"/>
          <w:szCs w:val="28"/>
        </w:rPr>
        <w:t>svaki u</w:t>
      </w:r>
      <w:r w:rsidR="00C8416F" w:rsidRPr="00A61536">
        <w:rPr>
          <w:rFonts w:ascii="Cambria" w:hAnsi="Cambria" w:cs="Cambria"/>
          <w:sz w:val="28"/>
          <w:szCs w:val="28"/>
        </w:rPr>
        <w:t>č</w:t>
      </w:r>
      <w:r w:rsidR="00C8416F" w:rsidRPr="00A61536">
        <w:rPr>
          <w:rFonts w:ascii="Bradley Hand ITC" w:hAnsi="Bradley Hand ITC"/>
          <w:sz w:val="28"/>
          <w:szCs w:val="28"/>
        </w:rPr>
        <w:t>enik dobiva potrebnu pa</w:t>
      </w:r>
      <w:r w:rsidR="00C8416F" w:rsidRPr="00A61536">
        <w:rPr>
          <w:rFonts w:ascii="Bradley Hand ITC" w:hAnsi="Bradley Hand ITC" w:cs="Cambria"/>
          <w:sz w:val="28"/>
          <w:szCs w:val="28"/>
        </w:rPr>
        <w:t>ž</w:t>
      </w:r>
      <w:r w:rsidR="00C8416F" w:rsidRPr="00A61536">
        <w:rPr>
          <w:rFonts w:ascii="Bradley Hand ITC" w:hAnsi="Bradley Hand ITC"/>
          <w:sz w:val="28"/>
          <w:szCs w:val="28"/>
        </w:rPr>
        <w:t>nju. Sv</w:t>
      </w:r>
      <w:r w:rsidR="003A0251" w:rsidRPr="00A61536">
        <w:rPr>
          <w:rFonts w:ascii="Bradley Hand ITC" w:hAnsi="Bradley Hand ITC"/>
          <w:sz w:val="28"/>
          <w:szCs w:val="28"/>
        </w:rPr>
        <w:t xml:space="preserve">i oni znaju da su im profesori </w:t>
      </w:r>
      <w:r w:rsidR="00ED0A6E" w:rsidRPr="00A61536">
        <w:rPr>
          <w:rFonts w:ascii="Bradley Hand ITC" w:hAnsi="Bradley Hand ITC"/>
          <w:sz w:val="28"/>
          <w:szCs w:val="28"/>
        </w:rPr>
        <w:t xml:space="preserve">u svakom trenutku </w:t>
      </w:r>
      <w:r w:rsidR="00C8416F" w:rsidRPr="00A61536">
        <w:rPr>
          <w:rFonts w:ascii="Bradley Hand ITC" w:hAnsi="Bradley Hand ITC"/>
          <w:sz w:val="28"/>
          <w:szCs w:val="28"/>
        </w:rPr>
        <w:t>spremni pomo</w:t>
      </w:r>
      <w:r w:rsidR="00C8416F" w:rsidRPr="00A61536">
        <w:rPr>
          <w:rFonts w:ascii="Cambria" w:hAnsi="Cambria" w:cs="Cambria"/>
          <w:sz w:val="28"/>
          <w:szCs w:val="28"/>
        </w:rPr>
        <w:t>ć</w:t>
      </w:r>
      <w:r w:rsidR="00C8416F" w:rsidRPr="00A61536">
        <w:rPr>
          <w:rFonts w:ascii="Bradley Hand ITC" w:hAnsi="Bradley Hand ITC"/>
          <w:sz w:val="28"/>
          <w:szCs w:val="28"/>
        </w:rPr>
        <w:t xml:space="preserve">i i dati </w:t>
      </w:r>
      <w:r w:rsidR="003A0251" w:rsidRPr="00A61536">
        <w:rPr>
          <w:rFonts w:ascii="Bradley Hand ITC" w:hAnsi="Bradley Hand ITC"/>
          <w:sz w:val="28"/>
          <w:szCs w:val="28"/>
        </w:rPr>
        <w:t xml:space="preserve">im </w:t>
      </w:r>
      <w:r w:rsidR="00C8416F" w:rsidRPr="00A61536">
        <w:rPr>
          <w:rFonts w:ascii="Bradley Hand ITC" w:hAnsi="Bradley Hand ITC"/>
          <w:sz w:val="28"/>
          <w:szCs w:val="28"/>
        </w:rPr>
        <w:t>podršku u r</w:t>
      </w:r>
      <w:r w:rsidR="003A0251" w:rsidRPr="00A61536">
        <w:rPr>
          <w:rFonts w:ascii="Bradley Hand ITC" w:hAnsi="Bradley Hand ITC"/>
          <w:sz w:val="28"/>
          <w:szCs w:val="28"/>
        </w:rPr>
        <w:t>azli</w:t>
      </w:r>
      <w:r w:rsidR="003A0251" w:rsidRPr="00A61536">
        <w:rPr>
          <w:rFonts w:ascii="Cambria" w:hAnsi="Cambria" w:cs="Cambria"/>
          <w:sz w:val="28"/>
          <w:szCs w:val="28"/>
        </w:rPr>
        <w:t>č</w:t>
      </w:r>
      <w:r w:rsidR="003A0251" w:rsidRPr="00A61536">
        <w:rPr>
          <w:rFonts w:ascii="Bradley Hand ITC" w:hAnsi="Bradley Hand ITC"/>
          <w:sz w:val="28"/>
          <w:szCs w:val="28"/>
        </w:rPr>
        <w:t xml:space="preserve">itim </w:t>
      </w:r>
      <w:r w:rsidR="003A0251" w:rsidRPr="00A61536">
        <w:rPr>
          <w:rFonts w:ascii="Bradley Hand ITC" w:hAnsi="Bradley Hand ITC" w:cs="Cambria"/>
          <w:sz w:val="28"/>
          <w:szCs w:val="28"/>
        </w:rPr>
        <w:t>ž</w:t>
      </w:r>
      <w:r w:rsidR="003A0251" w:rsidRPr="00A61536">
        <w:rPr>
          <w:rFonts w:ascii="Bradley Hand ITC" w:hAnsi="Bradley Hand ITC"/>
          <w:sz w:val="28"/>
          <w:szCs w:val="28"/>
        </w:rPr>
        <w:t xml:space="preserve">ivotnim situacijama. </w:t>
      </w:r>
    </w:p>
    <w:p w:rsidR="00C8416F" w:rsidRPr="00A61536" w:rsidRDefault="00E304BF" w:rsidP="00C367EF">
      <w:pPr>
        <w:jc w:val="both"/>
        <w:rPr>
          <w:rFonts w:ascii="Bradley Hand ITC" w:hAnsi="Bradley Hand ITC"/>
          <w:sz w:val="28"/>
          <w:szCs w:val="28"/>
        </w:rPr>
      </w:pPr>
      <w:r w:rsidRPr="00A61536">
        <w:rPr>
          <w:rFonts w:ascii="Bradley Hand ITC" w:hAnsi="Bradley Hand ITC"/>
          <w:sz w:val="28"/>
          <w:szCs w:val="28"/>
        </w:rPr>
        <w:t>Generac</w:t>
      </w:r>
      <w:r w:rsidR="002520B2" w:rsidRPr="00A61536">
        <w:rPr>
          <w:rFonts w:ascii="Bradley Hand ITC" w:hAnsi="Bradley Hand ITC"/>
          <w:sz w:val="28"/>
          <w:szCs w:val="28"/>
        </w:rPr>
        <w:t xml:space="preserve">iju </w:t>
      </w:r>
      <w:r w:rsidR="00A31111" w:rsidRPr="00A61536">
        <w:rPr>
          <w:rFonts w:ascii="Bradley Hand ITC" w:hAnsi="Bradley Hand ITC"/>
          <w:sz w:val="28"/>
          <w:szCs w:val="28"/>
        </w:rPr>
        <w:t xml:space="preserve">ugostitelja </w:t>
      </w:r>
      <w:r w:rsidRPr="00A61536">
        <w:rPr>
          <w:rFonts w:ascii="Bradley Hand ITC" w:hAnsi="Bradley Hand ITC"/>
          <w:sz w:val="28"/>
          <w:szCs w:val="28"/>
        </w:rPr>
        <w:t xml:space="preserve">2020./21. vodit </w:t>
      </w:r>
      <w:r w:rsidRPr="00A61536">
        <w:rPr>
          <w:rFonts w:ascii="Cambria" w:hAnsi="Cambria" w:cs="Cambria"/>
          <w:sz w:val="28"/>
          <w:szCs w:val="28"/>
        </w:rPr>
        <w:t>ć</w:t>
      </w:r>
      <w:r w:rsidRPr="00A61536">
        <w:rPr>
          <w:rFonts w:ascii="Bradley Hand ITC" w:hAnsi="Bradley Hand ITC"/>
          <w:sz w:val="28"/>
          <w:szCs w:val="28"/>
        </w:rPr>
        <w:t>e</w:t>
      </w:r>
      <w:r w:rsidR="00A31111" w:rsidRPr="00A61536">
        <w:rPr>
          <w:rFonts w:ascii="Bradley Hand ITC" w:hAnsi="Bradley Hand ITC"/>
          <w:sz w:val="28"/>
          <w:szCs w:val="28"/>
        </w:rPr>
        <w:t xml:space="preserve"> profesorica povijesti i geografije  Jelena Banko</w:t>
      </w:r>
      <w:r w:rsidR="00020099" w:rsidRPr="00A61536">
        <w:rPr>
          <w:rFonts w:ascii="Bradley Hand ITC" w:hAnsi="Bradley Hand ITC"/>
          <w:sz w:val="28"/>
          <w:szCs w:val="28"/>
        </w:rPr>
        <w:t>, a</w:t>
      </w:r>
      <w:r w:rsidRPr="00A61536">
        <w:rPr>
          <w:rFonts w:ascii="Bradley Hand ITC" w:hAnsi="Bradley Hand ITC"/>
          <w:sz w:val="28"/>
          <w:szCs w:val="28"/>
        </w:rPr>
        <w:t xml:space="preserve"> </w:t>
      </w:r>
      <w:r w:rsidR="00020099" w:rsidRPr="00A61536">
        <w:rPr>
          <w:rFonts w:ascii="Bradley Hand ITC" w:hAnsi="Bradley Hand ITC"/>
          <w:sz w:val="28"/>
          <w:szCs w:val="28"/>
        </w:rPr>
        <w:t>z</w:t>
      </w:r>
      <w:r w:rsidRPr="00A61536">
        <w:rPr>
          <w:rFonts w:ascii="Bradley Hand ITC" w:hAnsi="Bradley Hand ITC"/>
          <w:sz w:val="28"/>
          <w:szCs w:val="28"/>
        </w:rPr>
        <w:t xml:space="preserve">a suradnju </w:t>
      </w:r>
      <w:r w:rsidR="00020099" w:rsidRPr="00A61536">
        <w:rPr>
          <w:rFonts w:ascii="Bradley Hand ITC" w:hAnsi="Bradley Hand ITC"/>
          <w:sz w:val="28"/>
          <w:szCs w:val="28"/>
        </w:rPr>
        <w:t xml:space="preserve">i </w:t>
      </w:r>
      <w:r w:rsidRPr="00A61536">
        <w:rPr>
          <w:rFonts w:ascii="Bradley Hand ITC" w:hAnsi="Bradley Hand ITC"/>
          <w:sz w:val="28"/>
          <w:szCs w:val="28"/>
        </w:rPr>
        <w:t>s u</w:t>
      </w:r>
      <w:r w:rsidR="00ED0A6E" w:rsidRPr="00A61536">
        <w:rPr>
          <w:rFonts w:ascii="Cambria" w:hAnsi="Cambria" w:cs="Cambria"/>
          <w:sz w:val="28"/>
          <w:szCs w:val="28"/>
        </w:rPr>
        <w:t>č</w:t>
      </w:r>
      <w:r w:rsidR="00ED0A6E" w:rsidRPr="00A61536">
        <w:rPr>
          <w:rFonts w:ascii="Bradley Hand ITC" w:hAnsi="Bradley Hand ITC"/>
          <w:sz w:val="28"/>
          <w:szCs w:val="28"/>
        </w:rPr>
        <w:t xml:space="preserve">enicima i roditeljima </w:t>
      </w:r>
      <w:r w:rsidRPr="00A61536">
        <w:rPr>
          <w:rFonts w:ascii="Bradley Hand ITC" w:hAnsi="Bradley Hand ITC"/>
          <w:sz w:val="28"/>
          <w:szCs w:val="28"/>
        </w:rPr>
        <w:t xml:space="preserve">otvoreni su </w:t>
      </w:r>
      <w:r w:rsidR="00ED0A6E" w:rsidRPr="00A61536">
        <w:rPr>
          <w:rFonts w:ascii="Bradley Hand ITC" w:hAnsi="Bradley Hand ITC"/>
          <w:sz w:val="28"/>
          <w:szCs w:val="28"/>
        </w:rPr>
        <w:t xml:space="preserve">svi </w:t>
      </w:r>
      <w:r w:rsidR="00020099" w:rsidRPr="00A61536">
        <w:rPr>
          <w:rFonts w:ascii="Bradley Hand ITC" w:hAnsi="Bradley Hand ITC"/>
          <w:sz w:val="28"/>
          <w:szCs w:val="28"/>
        </w:rPr>
        <w:t>profesori, stru</w:t>
      </w:r>
      <w:r w:rsidR="00020099" w:rsidRPr="00A61536">
        <w:rPr>
          <w:rFonts w:ascii="Cambria" w:hAnsi="Cambria" w:cs="Cambria"/>
          <w:sz w:val="28"/>
          <w:szCs w:val="28"/>
        </w:rPr>
        <w:t>č</w:t>
      </w:r>
      <w:r w:rsidR="00020099" w:rsidRPr="00A61536">
        <w:rPr>
          <w:rFonts w:ascii="Bradley Hand ITC" w:hAnsi="Bradley Hand ITC"/>
          <w:sz w:val="28"/>
          <w:szCs w:val="28"/>
        </w:rPr>
        <w:t>na slu</w:t>
      </w:r>
      <w:r w:rsidR="00020099" w:rsidRPr="00A61536">
        <w:rPr>
          <w:rFonts w:ascii="Bradley Hand ITC" w:hAnsi="Bradley Hand ITC" w:cs="Cambria"/>
          <w:sz w:val="28"/>
          <w:szCs w:val="28"/>
        </w:rPr>
        <w:t>ž</w:t>
      </w:r>
      <w:r w:rsidR="00020099" w:rsidRPr="00A61536">
        <w:rPr>
          <w:rFonts w:ascii="Bradley Hand ITC" w:hAnsi="Bradley Hand ITC"/>
          <w:sz w:val="28"/>
          <w:szCs w:val="28"/>
        </w:rPr>
        <w:t xml:space="preserve">ba, </w:t>
      </w:r>
      <w:r w:rsidR="00ED0A6E" w:rsidRPr="00A61536">
        <w:rPr>
          <w:rFonts w:ascii="Bradley Hand ITC" w:hAnsi="Bradley Hand ITC"/>
          <w:sz w:val="28"/>
          <w:szCs w:val="28"/>
        </w:rPr>
        <w:t>ravnateljica, ali i svi drugi djelatnici</w:t>
      </w:r>
      <w:r w:rsidR="00AE7E3A" w:rsidRPr="00A61536">
        <w:rPr>
          <w:rFonts w:ascii="Bradley Hand ITC" w:hAnsi="Bradley Hand ITC"/>
          <w:sz w:val="28"/>
          <w:szCs w:val="28"/>
        </w:rPr>
        <w:t xml:space="preserve"> škole.</w:t>
      </w:r>
      <w:r w:rsidRPr="00A61536">
        <w:rPr>
          <w:rFonts w:ascii="Bradley Hand ITC" w:hAnsi="Bradley Hand ITC"/>
          <w:sz w:val="28"/>
          <w:szCs w:val="28"/>
        </w:rPr>
        <w:t xml:space="preserve"> </w:t>
      </w:r>
    </w:p>
    <w:p w:rsidR="006721E0" w:rsidRDefault="006721E0">
      <w:pPr>
        <w:rPr>
          <w:rFonts w:ascii="Bradley Hand ITC" w:hAnsi="Bradley Hand ITC"/>
          <w:sz w:val="28"/>
          <w:szCs w:val="28"/>
        </w:rPr>
      </w:pPr>
    </w:p>
    <w:p w:rsidR="006721E0" w:rsidRDefault="006721E0">
      <w:pPr>
        <w:rPr>
          <w:rFonts w:ascii="Bradley Hand ITC" w:hAnsi="Bradley Hand ITC"/>
          <w:sz w:val="28"/>
          <w:szCs w:val="28"/>
        </w:rPr>
      </w:pPr>
    </w:p>
    <w:p w:rsidR="007173FF" w:rsidRPr="00A61536" w:rsidRDefault="00AE7E3A">
      <w:pPr>
        <w:rPr>
          <w:rFonts w:ascii="Bradley Hand ITC" w:hAnsi="Bradley Hand ITC"/>
          <w:sz w:val="28"/>
          <w:szCs w:val="28"/>
        </w:rPr>
      </w:pPr>
      <w:r w:rsidRPr="00A61536">
        <w:rPr>
          <w:rFonts w:ascii="Bradley Hand ITC" w:hAnsi="Bradley Hand ITC"/>
          <w:sz w:val="28"/>
          <w:szCs w:val="28"/>
        </w:rPr>
        <w:lastRenderedPageBreak/>
        <w:t>I na kraju, p</w:t>
      </w:r>
      <w:r w:rsidR="007173FF" w:rsidRPr="00A61536">
        <w:rPr>
          <w:rFonts w:ascii="Bradley Hand ITC" w:hAnsi="Bradley Hand ITC"/>
          <w:sz w:val="28"/>
          <w:szCs w:val="28"/>
        </w:rPr>
        <w:t xml:space="preserve">oštovani roditelji, </w:t>
      </w:r>
    </w:p>
    <w:p w:rsidR="0041760F" w:rsidRPr="00A61536" w:rsidRDefault="007173FF" w:rsidP="00C367EF">
      <w:pPr>
        <w:jc w:val="both"/>
        <w:rPr>
          <w:rFonts w:ascii="Bradley Hand ITC" w:hAnsi="Bradley Hand ITC"/>
          <w:sz w:val="28"/>
          <w:szCs w:val="28"/>
        </w:rPr>
      </w:pPr>
      <w:r w:rsidRPr="00A61536">
        <w:rPr>
          <w:rFonts w:ascii="Bradley Hand ITC" w:hAnsi="Bradley Hand ITC" w:cs="Cambria"/>
          <w:sz w:val="28"/>
          <w:szCs w:val="28"/>
        </w:rPr>
        <w:t>ž</w:t>
      </w:r>
      <w:r w:rsidRPr="00A61536">
        <w:rPr>
          <w:rFonts w:ascii="Bradley Hand ITC" w:hAnsi="Bradley Hand ITC"/>
          <w:sz w:val="28"/>
          <w:szCs w:val="28"/>
        </w:rPr>
        <w:t xml:space="preserve">elimo da znate kako </w:t>
      </w:r>
      <w:r w:rsidRPr="00A61536">
        <w:rPr>
          <w:rFonts w:ascii="Cambria" w:hAnsi="Cambria" w:cs="Cambria"/>
          <w:sz w:val="28"/>
          <w:szCs w:val="28"/>
        </w:rPr>
        <w:t>ć</w:t>
      </w:r>
      <w:r w:rsidRPr="00A61536">
        <w:rPr>
          <w:rFonts w:ascii="Bradley Hand ITC" w:hAnsi="Bradley Hand ITC"/>
          <w:sz w:val="28"/>
          <w:szCs w:val="28"/>
        </w:rPr>
        <w:t>e vaša djeca u školi biti uva</w:t>
      </w:r>
      <w:r w:rsidRPr="00A61536">
        <w:rPr>
          <w:rFonts w:ascii="Bradley Hand ITC" w:hAnsi="Bradley Hand ITC" w:cs="Cambria"/>
          <w:sz w:val="28"/>
          <w:szCs w:val="28"/>
        </w:rPr>
        <w:t>ž</w:t>
      </w:r>
      <w:r w:rsidRPr="00A61536">
        <w:rPr>
          <w:rFonts w:ascii="Bradley Hand ITC" w:hAnsi="Bradley Hand ITC"/>
          <w:sz w:val="28"/>
          <w:szCs w:val="28"/>
        </w:rPr>
        <w:t>avana kao vama (i nama) najva</w:t>
      </w:r>
      <w:r w:rsidRPr="00A61536">
        <w:rPr>
          <w:rFonts w:ascii="Bradley Hand ITC" w:hAnsi="Bradley Hand ITC" w:cs="Cambria"/>
          <w:sz w:val="28"/>
          <w:szCs w:val="28"/>
        </w:rPr>
        <w:t>ž</w:t>
      </w:r>
      <w:r w:rsidRPr="00A61536">
        <w:rPr>
          <w:rFonts w:ascii="Bradley Hand ITC" w:hAnsi="Bradley Hand ITC"/>
          <w:sz w:val="28"/>
          <w:szCs w:val="28"/>
        </w:rPr>
        <w:t>nija i najzna</w:t>
      </w:r>
      <w:r w:rsidRPr="00A61536">
        <w:rPr>
          <w:rFonts w:ascii="Cambria" w:hAnsi="Cambria" w:cs="Cambria"/>
          <w:sz w:val="28"/>
          <w:szCs w:val="28"/>
        </w:rPr>
        <w:t>č</w:t>
      </w:r>
      <w:r w:rsidRPr="00A61536">
        <w:rPr>
          <w:rFonts w:ascii="Bradley Hand ITC" w:hAnsi="Bradley Hand ITC"/>
          <w:sz w:val="28"/>
          <w:szCs w:val="28"/>
        </w:rPr>
        <w:t>ajnija te da se veselimo susretu.</w:t>
      </w:r>
      <w:r w:rsidR="00AE7E3A" w:rsidRPr="00A61536">
        <w:rPr>
          <w:rFonts w:ascii="Bradley Hand ITC" w:hAnsi="Bradley Hand ITC"/>
          <w:sz w:val="28"/>
          <w:szCs w:val="28"/>
        </w:rPr>
        <w:t xml:space="preserve"> Naš zajedni</w:t>
      </w:r>
      <w:r w:rsidR="00AE7E3A" w:rsidRPr="00A61536">
        <w:rPr>
          <w:rFonts w:ascii="Cambria" w:hAnsi="Cambria" w:cs="Cambria"/>
          <w:sz w:val="28"/>
          <w:szCs w:val="28"/>
        </w:rPr>
        <w:t>č</w:t>
      </w:r>
      <w:r w:rsidR="00AE7E3A" w:rsidRPr="00A61536">
        <w:rPr>
          <w:rFonts w:ascii="Bradley Hand ITC" w:hAnsi="Bradley Hand ITC"/>
          <w:sz w:val="28"/>
          <w:szCs w:val="28"/>
        </w:rPr>
        <w:t>ki cilj</w:t>
      </w:r>
      <w:r w:rsidR="00C367EF">
        <w:rPr>
          <w:rFonts w:ascii="Bradley Hand ITC" w:hAnsi="Bradley Hand ITC"/>
          <w:sz w:val="28"/>
          <w:szCs w:val="28"/>
        </w:rPr>
        <w:t xml:space="preserve"> </w:t>
      </w:r>
      <w:r w:rsidR="006721E0">
        <w:rPr>
          <w:rFonts w:ascii="Bradley Hand ITC" w:hAnsi="Bradley Hand ITC"/>
          <w:sz w:val="28"/>
          <w:szCs w:val="28"/>
        </w:rPr>
        <w:t>je</w:t>
      </w:r>
      <w:r w:rsidR="006721E0" w:rsidRPr="00A61536">
        <w:rPr>
          <w:rFonts w:ascii="Bradley Hand ITC" w:hAnsi="Bradley Hand ITC"/>
          <w:sz w:val="28"/>
          <w:szCs w:val="28"/>
        </w:rPr>
        <w:t xml:space="preserve"> </w:t>
      </w:r>
      <w:r w:rsidR="00AE7E3A" w:rsidRPr="00A61536">
        <w:rPr>
          <w:rFonts w:ascii="Bradley Hand ITC" w:hAnsi="Bradley Hand ITC"/>
          <w:sz w:val="28"/>
          <w:szCs w:val="28"/>
        </w:rPr>
        <w:t>da oni budu uspje</w:t>
      </w:r>
      <w:r w:rsidR="00AE7E3A" w:rsidRPr="00A61536">
        <w:rPr>
          <w:rFonts w:ascii="Bradley Hand ITC" w:hAnsi="Bradley Hand ITC" w:cs="Bradley Hand ITC"/>
          <w:sz w:val="28"/>
          <w:szCs w:val="28"/>
        </w:rPr>
        <w:t>š</w:t>
      </w:r>
      <w:r w:rsidR="00AE7E3A" w:rsidRPr="00A61536">
        <w:rPr>
          <w:rFonts w:ascii="Bradley Hand ITC" w:hAnsi="Bradley Hand ITC"/>
          <w:sz w:val="28"/>
          <w:szCs w:val="28"/>
        </w:rPr>
        <w:t xml:space="preserve">ni </w:t>
      </w:r>
      <w:r w:rsidR="004A79C6" w:rsidRPr="00A61536">
        <w:rPr>
          <w:rFonts w:ascii="Bradley Hand ITC" w:hAnsi="Bradley Hand ITC"/>
          <w:sz w:val="28"/>
          <w:szCs w:val="28"/>
        </w:rPr>
        <w:t xml:space="preserve">i </w:t>
      </w:r>
      <w:r w:rsidR="00AE7E3A" w:rsidRPr="00A61536">
        <w:rPr>
          <w:rFonts w:ascii="Bradley Hand ITC" w:hAnsi="Bradley Hand ITC"/>
          <w:sz w:val="28"/>
          <w:szCs w:val="28"/>
        </w:rPr>
        <w:t xml:space="preserve">sretni mladi ljudi.                                                 </w:t>
      </w:r>
    </w:p>
    <w:p w:rsidR="002D271F" w:rsidRPr="00A61536" w:rsidRDefault="002D271F" w:rsidP="0041760F">
      <w:pPr>
        <w:ind w:left="4248" w:firstLine="708"/>
        <w:rPr>
          <w:rFonts w:ascii="Bradley Hand ITC" w:hAnsi="Bradley Hand ITC"/>
          <w:sz w:val="28"/>
          <w:szCs w:val="28"/>
        </w:rPr>
      </w:pPr>
    </w:p>
    <w:p w:rsidR="002D271F" w:rsidRPr="00A61536" w:rsidRDefault="00AE7E3A" w:rsidP="00A31111">
      <w:pPr>
        <w:ind w:left="4248" w:firstLine="708"/>
        <w:rPr>
          <w:rFonts w:ascii="Bradley Hand ITC" w:hAnsi="Bradley Hand ITC"/>
          <w:sz w:val="28"/>
          <w:szCs w:val="28"/>
        </w:rPr>
      </w:pPr>
      <w:r w:rsidRPr="00A61536">
        <w:rPr>
          <w:rFonts w:ascii="Bradley Hand ITC" w:hAnsi="Bradley Hand ITC"/>
          <w:sz w:val="28"/>
          <w:szCs w:val="28"/>
        </w:rPr>
        <w:t xml:space="preserve"> Vaša Srednja škola Pregrada</w:t>
      </w:r>
    </w:p>
    <w:p w:rsidR="00C8416F" w:rsidRPr="00A61536" w:rsidRDefault="00C8416F">
      <w:pPr>
        <w:rPr>
          <w:rFonts w:ascii="Bradley Hand ITC" w:hAnsi="Bradley Hand ITC"/>
          <w:sz w:val="28"/>
          <w:szCs w:val="28"/>
        </w:rPr>
      </w:pPr>
      <w:r w:rsidRPr="00A61536">
        <w:rPr>
          <w:rFonts w:ascii="Bradley Hand ITC" w:hAnsi="Bradley Hand ITC"/>
          <w:sz w:val="28"/>
          <w:szCs w:val="28"/>
        </w:rPr>
        <w:t>Temelji naše škole:</w:t>
      </w:r>
    </w:p>
    <w:p w:rsidR="00C8416F" w:rsidRPr="00A61536" w:rsidRDefault="00C367EF" w:rsidP="00C8416F">
      <w:pPr>
        <w:pStyle w:val="Odlomakpopisa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p</w:t>
      </w:r>
      <w:r w:rsidR="00C8416F" w:rsidRPr="00A61536">
        <w:rPr>
          <w:rFonts w:ascii="Bradley Hand ITC" w:hAnsi="Bradley Hand ITC"/>
          <w:sz w:val="28"/>
          <w:szCs w:val="28"/>
        </w:rPr>
        <w:t>rijateljsko ozra</w:t>
      </w:r>
      <w:r w:rsidR="00C8416F" w:rsidRPr="00A61536">
        <w:rPr>
          <w:rFonts w:ascii="Cambria" w:hAnsi="Cambria" w:cs="Cambria"/>
          <w:sz w:val="28"/>
          <w:szCs w:val="28"/>
        </w:rPr>
        <w:t>č</w:t>
      </w:r>
      <w:r w:rsidR="00C8416F" w:rsidRPr="00A61536">
        <w:rPr>
          <w:rFonts w:ascii="Bradley Hand ITC" w:hAnsi="Bradley Hand ITC"/>
          <w:sz w:val="28"/>
          <w:szCs w:val="28"/>
        </w:rPr>
        <w:t>je</w:t>
      </w:r>
    </w:p>
    <w:p w:rsidR="00C8416F" w:rsidRPr="00A61536" w:rsidRDefault="00C367EF" w:rsidP="00C8416F">
      <w:pPr>
        <w:pStyle w:val="Odlomakpopisa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b</w:t>
      </w:r>
      <w:r w:rsidR="00C8416F" w:rsidRPr="00A61536">
        <w:rPr>
          <w:rFonts w:ascii="Bradley Hand ITC" w:hAnsi="Bradley Hand ITC"/>
          <w:sz w:val="28"/>
          <w:szCs w:val="28"/>
        </w:rPr>
        <w:t>ri</w:t>
      </w:r>
      <w:r w:rsidR="00C8416F" w:rsidRPr="00A61536">
        <w:rPr>
          <w:rFonts w:ascii="Bradley Hand ITC" w:hAnsi="Bradley Hand ITC" w:cs="Cambria"/>
          <w:sz w:val="28"/>
          <w:szCs w:val="28"/>
        </w:rPr>
        <w:t>ž</w:t>
      </w:r>
      <w:r w:rsidR="00C8416F" w:rsidRPr="00A61536">
        <w:rPr>
          <w:rFonts w:ascii="Bradley Hand ITC" w:hAnsi="Bradley Hand ITC"/>
          <w:sz w:val="28"/>
          <w:szCs w:val="28"/>
        </w:rPr>
        <w:t>ni i podr</w:t>
      </w:r>
      <w:r w:rsidR="00C8416F" w:rsidRPr="00A61536">
        <w:rPr>
          <w:rFonts w:ascii="Bradley Hand ITC" w:hAnsi="Bradley Hand ITC" w:cs="Cambria"/>
          <w:sz w:val="28"/>
          <w:szCs w:val="28"/>
        </w:rPr>
        <w:t>ž</w:t>
      </w:r>
      <w:r w:rsidR="00C8416F" w:rsidRPr="00A61536">
        <w:rPr>
          <w:rFonts w:ascii="Bradley Hand ITC" w:hAnsi="Bradley Hand ITC"/>
          <w:sz w:val="28"/>
          <w:szCs w:val="28"/>
        </w:rPr>
        <w:t>avaju</w:t>
      </w:r>
      <w:r w:rsidR="00C8416F" w:rsidRPr="00A61536">
        <w:rPr>
          <w:rFonts w:ascii="Cambria" w:hAnsi="Cambria" w:cs="Cambria"/>
          <w:sz w:val="28"/>
          <w:szCs w:val="28"/>
        </w:rPr>
        <w:t>ć</w:t>
      </w:r>
      <w:r w:rsidR="00C8416F" w:rsidRPr="00A61536">
        <w:rPr>
          <w:rFonts w:ascii="Bradley Hand ITC" w:hAnsi="Bradley Hand ITC"/>
          <w:sz w:val="28"/>
          <w:szCs w:val="28"/>
        </w:rPr>
        <w:t>i nastavnici i razrednici</w:t>
      </w:r>
    </w:p>
    <w:p w:rsidR="00C8416F" w:rsidRPr="00A61536" w:rsidRDefault="00C367EF" w:rsidP="00C8416F">
      <w:pPr>
        <w:pStyle w:val="Odlomakpopisa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i</w:t>
      </w:r>
      <w:r w:rsidR="00C8416F" w:rsidRPr="00A61536">
        <w:rPr>
          <w:rFonts w:ascii="Bradley Hand ITC" w:hAnsi="Bradley Hand ITC"/>
          <w:sz w:val="28"/>
          <w:szCs w:val="28"/>
        </w:rPr>
        <w:t>zvannastavne aktivnosti</w:t>
      </w:r>
      <w:r w:rsidR="007441C3" w:rsidRPr="00A61536">
        <w:rPr>
          <w:rFonts w:ascii="Bradley Hand ITC" w:hAnsi="Bradley Hand ITC"/>
          <w:sz w:val="28"/>
          <w:szCs w:val="28"/>
        </w:rPr>
        <w:t xml:space="preserve"> koje poti</w:t>
      </w:r>
      <w:r w:rsidR="007441C3" w:rsidRPr="00A61536">
        <w:rPr>
          <w:rFonts w:ascii="Cambria" w:hAnsi="Cambria" w:cs="Cambria"/>
          <w:sz w:val="28"/>
          <w:szCs w:val="28"/>
        </w:rPr>
        <w:t>č</w:t>
      </w:r>
      <w:r w:rsidR="007441C3" w:rsidRPr="00A61536">
        <w:rPr>
          <w:rFonts w:ascii="Bradley Hand ITC" w:hAnsi="Bradley Hand ITC"/>
          <w:sz w:val="28"/>
          <w:szCs w:val="28"/>
        </w:rPr>
        <w:t>u kreativnost, razvijanje talenata i interesa</w:t>
      </w:r>
    </w:p>
    <w:p w:rsidR="00C8416F" w:rsidRPr="00A61536" w:rsidRDefault="00C367EF" w:rsidP="00C8416F">
      <w:pPr>
        <w:pStyle w:val="Odlomakpopisa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d</w:t>
      </w:r>
      <w:r w:rsidR="007944CA" w:rsidRPr="00A61536">
        <w:rPr>
          <w:rFonts w:ascii="Bradley Hand ITC" w:hAnsi="Bradley Hand ITC"/>
          <w:sz w:val="28"/>
          <w:szCs w:val="28"/>
        </w:rPr>
        <w:t>odatna nastava kojom se u</w:t>
      </w:r>
      <w:r w:rsidR="007944CA" w:rsidRPr="00A61536">
        <w:rPr>
          <w:rFonts w:ascii="Cambria" w:hAnsi="Cambria" w:cs="Cambria"/>
          <w:sz w:val="28"/>
          <w:szCs w:val="28"/>
        </w:rPr>
        <w:t>č</w:t>
      </w:r>
      <w:r w:rsidR="007944CA" w:rsidRPr="00A61536">
        <w:rPr>
          <w:rFonts w:ascii="Bradley Hand ITC" w:hAnsi="Bradley Hand ITC"/>
          <w:sz w:val="28"/>
          <w:szCs w:val="28"/>
        </w:rPr>
        <w:t xml:space="preserve">enici pripremaju za ispite </w:t>
      </w:r>
      <w:r w:rsidR="00DA5788">
        <w:rPr>
          <w:rFonts w:ascii="Bradley Hand ITC" w:hAnsi="Bradley Hand ITC"/>
          <w:sz w:val="28"/>
          <w:szCs w:val="28"/>
        </w:rPr>
        <w:t>d</w:t>
      </w:r>
      <w:r w:rsidR="007944CA" w:rsidRPr="00A61536">
        <w:rPr>
          <w:rFonts w:ascii="Bradley Hand ITC" w:hAnsi="Bradley Hand ITC"/>
          <w:sz w:val="28"/>
          <w:szCs w:val="28"/>
        </w:rPr>
        <w:t>r</w:t>
      </w:r>
      <w:r w:rsidR="007944CA" w:rsidRPr="00A61536">
        <w:rPr>
          <w:rFonts w:ascii="Bradley Hand ITC" w:hAnsi="Bradley Hand ITC" w:cs="Cambria"/>
          <w:sz w:val="28"/>
          <w:szCs w:val="28"/>
        </w:rPr>
        <w:t>ž</w:t>
      </w:r>
      <w:r w:rsidR="007944CA" w:rsidRPr="00A61536">
        <w:rPr>
          <w:rFonts w:ascii="Bradley Hand ITC" w:hAnsi="Bradley Hand ITC"/>
          <w:sz w:val="28"/>
          <w:szCs w:val="28"/>
        </w:rPr>
        <w:t xml:space="preserve">avne mature i </w:t>
      </w:r>
      <w:r w:rsidR="00C8416F" w:rsidRPr="00A61536">
        <w:rPr>
          <w:rFonts w:ascii="Bradley Hand ITC" w:hAnsi="Bradley Hand ITC"/>
          <w:sz w:val="28"/>
          <w:szCs w:val="28"/>
        </w:rPr>
        <w:t>polaganje Njema</w:t>
      </w:r>
      <w:r w:rsidR="00C8416F" w:rsidRPr="00A61536">
        <w:rPr>
          <w:rFonts w:ascii="Cambria" w:hAnsi="Cambria" w:cs="Cambria"/>
          <w:sz w:val="28"/>
          <w:szCs w:val="28"/>
        </w:rPr>
        <w:t>č</w:t>
      </w:r>
      <w:r w:rsidR="00C8416F" w:rsidRPr="00A61536">
        <w:rPr>
          <w:rFonts w:ascii="Bradley Hand ITC" w:hAnsi="Bradley Hand ITC"/>
          <w:sz w:val="28"/>
          <w:szCs w:val="28"/>
        </w:rPr>
        <w:t>ke jezi</w:t>
      </w:r>
      <w:r w:rsidR="00C8416F" w:rsidRPr="00A61536">
        <w:rPr>
          <w:rFonts w:ascii="Cambria" w:hAnsi="Cambria" w:cs="Cambria"/>
          <w:sz w:val="28"/>
          <w:szCs w:val="28"/>
        </w:rPr>
        <w:t>č</w:t>
      </w:r>
      <w:r w:rsidR="00C8416F" w:rsidRPr="00A61536">
        <w:rPr>
          <w:rFonts w:ascii="Bradley Hand ITC" w:hAnsi="Bradley Hand ITC"/>
          <w:sz w:val="28"/>
          <w:szCs w:val="28"/>
        </w:rPr>
        <w:t>ne diplome</w:t>
      </w:r>
      <w:r w:rsidR="00D93039" w:rsidRPr="00A61536">
        <w:rPr>
          <w:rFonts w:ascii="Bradley Hand ITC" w:hAnsi="Bradley Hand ITC"/>
          <w:sz w:val="28"/>
          <w:szCs w:val="28"/>
        </w:rPr>
        <w:t xml:space="preserve"> (DSD)</w:t>
      </w:r>
    </w:p>
    <w:p w:rsidR="00C8416F" w:rsidRPr="00A61536" w:rsidRDefault="00C367EF" w:rsidP="00C8416F">
      <w:pPr>
        <w:pStyle w:val="Odlomakpopisa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i</w:t>
      </w:r>
      <w:r w:rsidR="007944CA" w:rsidRPr="00A61536">
        <w:rPr>
          <w:rFonts w:ascii="Bradley Hand ITC" w:hAnsi="Bradley Hand ITC"/>
          <w:sz w:val="28"/>
          <w:szCs w:val="28"/>
        </w:rPr>
        <w:t>zleti i terenska nastava kojom se njeguje u</w:t>
      </w:r>
      <w:r w:rsidR="007944CA" w:rsidRPr="00A61536">
        <w:rPr>
          <w:rFonts w:ascii="Cambria" w:hAnsi="Cambria" w:cs="Cambria"/>
          <w:sz w:val="28"/>
          <w:szCs w:val="28"/>
        </w:rPr>
        <w:t>č</w:t>
      </w:r>
      <w:r w:rsidR="007944CA" w:rsidRPr="00A61536">
        <w:rPr>
          <w:rFonts w:ascii="Bradley Hand ITC" w:hAnsi="Bradley Hand ITC"/>
          <w:sz w:val="28"/>
          <w:szCs w:val="28"/>
        </w:rPr>
        <w:t xml:space="preserve">enje u stvarnim </w:t>
      </w:r>
      <w:r w:rsidR="007944CA" w:rsidRPr="00A61536">
        <w:rPr>
          <w:rFonts w:ascii="Bradley Hand ITC" w:hAnsi="Bradley Hand ITC" w:cs="Cambria"/>
          <w:sz w:val="28"/>
          <w:szCs w:val="28"/>
        </w:rPr>
        <w:t>ž</w:t>
      </w:r>
      <w:r w:rsidR="007944CA" w:rsidRPr="00A61536">
        <w:rPr>
          <w:rFonts w:ascii="Bradley Hand ITC" w:hAnsi="Bradley Hand ITC"/>
          <w:sz w:val="28"/>
          <w:szCs w:val="28"/>
        </w:rPr>
        <w:t>ivotnim situacijama</w:t>
      </w:r>
      <w:r w:rsidR="007441C3" w:rsidRPr="00A61536">
        <w:rPr>
          <w:rFonts w:ascii="Bradley Hand ITC" w:hAnsi="Bradley Hand ITC"/>
          <w:sz w:val="28"/>
          <w:szCs w:val="28"/>
        </w:rPr>
        <w:t>, stje</w:t>
      </w:r>
      <w:r w:rsidR="007441C3" w:rsidRPr="00A61536">
        <w:rPr>
          <w:rFonts w:ascii="Cambria" w:hAnsi="Cambria" w:cs="Cambria"/>
          <w:sz w:val="28"/>
          <w:szCs w:val="28"/>
        </w:rPr>
        <w:t>č</w:t>
      </w:r>
      <w:r w:rsidR="007441C3" w:rsidRPr="00A61536">
        <w:rPr>
          <w:rFonts w:ascii="Bradley Hand ITC" w:hAnsi="Bradley Hand ITC"/>
          <w:sz w:val="28"/>
          <w:szCs w:val="28"/>
        </w:rPr>
        <w:t>u nova iskustva i omogu</w:t>
      </w:r>
      <w:r w:rsidR="007441C3" w:rsidRPr="00A61536">
        <w:rPr>
          <w:rFonts w:ascii="Cambria" w:hAnsi="Cambria" w:cs="Cambria"/>
          <w:sz w:val="28"/>
          <w:szCs w:val="28"/>
        </w:rPr>
        <w:t>ć</w:t>
      </w:r>
      <w:r w:rsidR="007441C3" w:rsidRPr="00A61536">
        <w:rPr>
          <w:rFonts w:ascii="Bradley Hand ITC" w:hAnsi="Bradley Hand ITC"/>
          <w:sz w:val="28"/>
          <w:szCs w:val="28"/>
        </w:rPr>
        <w:t>uje povezivanje u</w:t>
      </w:r>
      <w:r w:rsidR="007441C3" w:rsidRPr="00A61536">
        <w:rPr>
          <w:rFonts w:ascii="Cambria" w:hAnsi="Cambria" w:cs="Cambria"/>
          <w:sz w:val="28"/>
          <w:szCs w:val="28"/>
        </w:rPr>
        <w:t>č</w:t>
      </w:r>
      <w:r w:rsidR="007441C3" w:rsidRPr="00A61536">
        <w:rPr>
          <w:rFonts w:ascii="Bradley Hand ITC" w:hAnsi="Bradley Hand ITC"/>
          <w:sz w:val="28"/>
          <w:szCs w:val="28"/>
        </w:rPr>
        <w:t>enika izvan škole</w:t>
      </w:r>
    </w:p>
    <w:p w:rsidR="007441C3" w:rsidRPr="00A61536" w:rsidRDefault="00C367EF" w:rsidP="00C8416F">
      <w:pPr>
        <w:pStyle w:val="Odlomakpopisa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r</w:t>
      </w:r>
      <w:r w:rsidR="007441C3" w:rsidRPr="00A61536">
        <w:rPr>
          <w:rFonts w:ascii="Bradley Hand ITC" w:hAnsi="Bradley Hand ITC"/>
          <w:sz w:val="28"/>
          <w:szCs w:val="28"/>
        </w:rPr>
        <w:t>oditelji su partneri u zajedni</w:t>
      </w:r>
      <w:r w:rsidR="007441C3" w:rsidRPr="00A61536">
        <w:rPr>
          <w:rFonts w:ascii="Cambria" w:hAnsi="Cambria" w:cs="Cambria"/>
          <w:sz w:val="28"/>
          <w:szCs w:val="28"/>
        </w:rPr>
        <w:t>č</w:t>
      </w:r>
      <w:r w:rsidR="007441C3" w:rsidRPr="00A61536">
        <w:rPr>
          <w:rFonts w:ascii="Bradley Hand ITC" w:hAnsi="Bradley Hand ITC"/>
          <w:sz w:val="28"/>
          <w:szCs w:val="28"/>
        </w:rPr>
        <w:t>kom cilju pripreme mlade osobe za svijet odraslih</w:t>
      </w:r>
    </w:p>
    <w:p w:rsidR="007173FF" w:rsidRPr="00A61536" w:rsidRDefault="00C367EF" w:rsidP="00C8416F">
      <w:pPr>
        <w:pStyle w:val="Odlomakpopisa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m</w:t>
      </w:r>
      <w:r w:rsidR="007173FF" w:rsidRPr="00A61536">
        <w:rPr>
          <w:rFonts w:ascii="Bradley Hand ITC" w:hAnsi="Bradley Hand ITC"/>
          <w:sz w:val="28"/>
          <w:szCs w:val="28"/>
        </w:rPr>
        <w:t>ogu</w:t>
      </w:r>
      <w:r w:rsidR="007173FF" w:rsidRPr="00A61536">
        <w:rPr>
          <w:rFonts w:ascii="Cambria" w:hAnsi="Cambria" w:cs="Cambria"/>
          <w:sz w:val="28"/>
          <w:szCs w:val="28"/>
        </w:rPr>
        <w:t>ć</w:t>
      </w:r>
      <w:r w:rsidR="007173FF" w:rsidRPr="00A61536">
        <w:rPr>
          <w:rFonts w:ascii="Bradley Hand ITC" w:hAnsi="Bradley Hand ITC"/>
          <w:sz w:val="28"/>
          <w:szCs w:val="28"/>
        </w:rPr>
        <w:t>nost smje</w:t>
      </w:r>
      <w:r w:rsidR="007173FF" w:rsidRPr="00A61536">
        <w:rPr>
          <w:rFonts w:ascii="Bradley Hand ITC" w:hAnsi="Bradley Hand ITC" w:cs="Harlow Solid Italic"/>
          <w:sz w:val="28"/>
          <w:szCs w:val="28"/>
        </w:rPr>
        <w:t>š</w:t>
      </w:r>
      <w:r w:rsidR="006721E0">
        <w:rPr>
          <w:rFonts w:ascii="Bradley Hand ITC" w:hAnsi="Bradley Hand ITC"/>
          <w:sz w:val="28"/>
          <w:szCs w:val="28"/>
        </w:rPr>
        <w:t>taja u moder</w:t>
      </w:r>
      <w:r w:rsidR="007173FF" w:rsidRPr="00A61536">
        <w:rPr>
          <w:rFonts w:ascii="Bradley Hand ITC" w:hAnsi="Bradley Hand ITC"/>
          <w:sz w:val="28"/>
          <w:szCs w:val="28"/>
        </w:rPr>
        <w:t>n</w:t>
      </w:r>
      <w:r w:rsidR="006721E0">
        <w:rPr>
          <w:rFonts w:ascii="Bradley Hand ITC" w:hAnsi="Bradley Hand ITC"/>
          <w:sz w:val="28"/>
          <w:szCs w:val="28"/>
        </w:rPr>
        <w:t>om</w:t>
      </w:r>
      <w:r w:rsidR="007173FF" w:rsidRPr="00A61536">
        <w:rPr>
          <w:rFonts w:ascii="Bradley Hand ITC" w:hAnsi="Bradley Hand ITC"/>
          <w:sz w:val="28"/>
          <w:szCs w:val="28"/>
        </w:rPr>
        <w:t xml:space="preserve"> u</w:t>
      </w:r>
      <w:r w:rsidR="007173FF" w:rsidRPr="00A61536">
        <w:rPr>
          <w:rFonts w:ascii="Cambria" w:hAnsi="Cambria" w:cs="Cambria"/>
          <w:sz w:val="28"/>
          <w:szCs w:val="28"/>
        </w:rPr>
        <w:t>č</w:t>
      </w:r>
      <w:r w:rsidR="007173FF" w:rsidRPr="00A61536">
        <w:rPr>
          <w:rFonts w:ascii="Bradley Hand ITC" w:hAnsi="Bradley Hand ITC"/>
          <w:sz w:val="28"/>
          <w:szCs w:val="28"/>
        </w:rPr>
        <w:t>eni</w:t>
      </w:r>
      <w:r w:rsidR="007173FF" w:rsidRPr="00A61536">
        <w:rPr>
          <w:rFonts w:ascii="Cambria" w:hAnsi="Cambria" w:cs="Cambria"/>
          <w:sz w:val="28"/>
          <w:szCs w:val="28"/>
        </w:rPr>
        <w:t>č</w:t>
      </w:r>
      <w:r w:rsidR="006721E0">
        <w:rPr>
          <w:rFonts w:ascii="Bradley Hand ITC" w:hAnsi="Bradley Hand ITC"/>
          <w:sz w:val="28"/>
          <w:szCs w:val="28"/>
        </w:rPr>
        <w:t>kom</w:t>
      </w:r>
      <w:r w:rsidR="007173FF" w:rsidRPr="00A61536">
        <w:rPr>
          <w:rFonts w:ascii="Bradley Hand ITC" w:hAnsi="Bradley Hand ITC"/>
          <w:sz w:val="28"/>
          <w:szCs w:val="28"/>
        </w:rPr>
        <w:t xml:space="preserve"> dom</w:t>
      </w:r>
      <w:r w:rsidR="006721E0">
        <w:rPr>
          <w:rFonts w:ascii="Bradley Hand ITC" w:hAnsi="Bradley Hand ITC"/>
          <w:sz w:val="28"/>
          <w:szCs w:val="28"/>
        </w:rPr>
        <w:t>u</w:t>
      </w:r>
    </w:p>
    <w:p w:rsidR="007173FF" w:rsidRPr="00A61536" w:rsidRDefault="00C367EF" w:rsidP="00C8416F">
      <w:pPr>
        <w:pStyle w:val="Odlomakpopisa"/>
        <w:numPr>
          <w:ilvl w:val="0"/>
          <w:numId w:val="1"/>
        </w:num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</w:t>
      </w:r>
      <w:r w:rsidR="007173FF" w:rsidRPr="00A12E2C">
        <w:rPr>
          <w:rFonts w:ascii="Bradley Hand ITC" w:hAnsi="Bradley Hand ITC"/>
          <w:sz w:val="28"/>
          <w:szCs w:val="28"/>
        </w:rPr>
        <w:t>udjelovanje u brojnim projektima</w:t>
      </w:r>
      <w:r w:rsidR="00AE7E3A" w:rsidRPr="00A12E2C">
        <w:rPr>
          <w:rFonts w:ascii="Bradley Hand ITC" w:hAnsi="Bradley Hand ITC"/>
          <w:sz w:val="28"/>
          <w:szCs w:val="28"/>
        </w:rPr>
        <w:t xml:space="preserve"> (škola Europska to</w:t>
      </w:r>
      <w:r w:rsidR="00AE7E3A" w:rsidRPr="00A12E2C">
        <w:rPr>
          <w:rFonts w:ascii="Cambria" w:hAnsi="Cambria" w:cs="Cambria"/>
          <w:sz w:val="28"/>
          <w:szCs w:val="28"/>
        </w:rPr>
        <w:t>č</w:t>
      </w:r>
      <w:r w:rsidR="00AE7E3A" w:rsidRPr="00A12E2C">
        <w:rPr>
          <w:rFonts w:ascii="Bradley Hand ITC" w:hAnsi="Bradley Hand ITC"/>
          <w:sz w:val="28"/>
          <w:szCs w:val="28"/>
        </w:rPr>
        <w:t>ka darovitosti, Škola koja promi</w:t>
      </w:r>
      <w:r w:rsidR="00AE7E3A" w:rsidRPr="00A12E2C">
        <w:rPr>
          <w:rFonts w:ascii="Cambria" w:hAnsi="Cambria" w:cs="Cambria"/>
          <w:sz w:val="28"/>
          <w:szCs w:val="28"/>
        </w:rPr>
        <w:t>č</w:t>
      </w:r>
      <w:r w:rsidR="00AE7E3A" w:rsidRPr="00A12E2C">
        <w:rPr>
          <w:rFonts w:ascii="Bradley Hand ITC" w:hAnsi="Bradley Hand ITC"/>
          <w:sz w:val="28"/>
          <w:szCs w:val="28"/>
        </w:rPr>
        <w:t>e zdravlje, Eko škola</w:t>
      </w:r>
      <w:r w:rsidR="00D93039" w:rsidRPr="00A12E2C">
        <w:rPr>
          <w:rFonts w:ascii="Bradley Hand ITC" w:hAnsi="Bradley Hand ITC"/>
          <w:sz w:val="28"/>
          <w:szCs w:val="28"/>
        </w:rPr>
        <w:t>, Erazmus i dr.</w:t>
      </w:r>
      <w:r w:rsidR="00AE7E3A" w:rsidRPr="00A12E2C">
        <w:rPr>
          <w:rFonts w:ascii="Bradley Hand ITC" w:hAnsi="Bradley Hand ITC"/>
          <w:sz w:val="28"/>
          <w:szCs w:val="28"/>
        </w:rPr>
        <w:t>)</w:t>
      </w:r>
    </w:p>
    <w:sectPr w:rsidR="007173FF" w:rsidRPr="00A6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6D2"/>
    <w:multiLevelType w:val="hybridMultilevel"/>
    <w:tmpl w:val="460EE3F6"/>
    <w:lvl w:ilvl="0" w:tplc="0F1888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32E"/>
    <w:rsid w:val="00006EA9"/>
    <w:rsid w:val="00020099"/>
    <w:rsid w:val="000561F7"/>
    <w:rsid w:val="001930D5"/>
    <w:rsid w:val="001B7704"/>
    <w:rsid w:val="001E00FF"/>
    <w:rsid w:val="00206A5A"/>
    <w:rsid w:val="002471AF"/>
    <w:rsid w:val="002520B2"/>
    <w:rsid w:val="0029213D"/>
    <w:rsid w:val="002B0399"/>
    <w:rsid w:val="002B0A5B"/>
    <w:rsid w:val="002B1B19"/>
    <w:rsid w:val="002D271F"/>
    <w:rsid w:val="003423A1"/>
    <w:rsid w:val="003423F6"/>
    <w:rsid w:val="003755CD"/>
    <w:rsid w:val="003A0251"/>
    <w:rsid w:val="003A09DF"/>
    <w:rsid w:val="003A20DB"/>
    <w:rsid w:val="003C44AF"/>
    <w:rsid w:val="003E776A"/>
    <w:rsid w:val="0041760F"/>
    <w:rsid w:val="004211A3"/>
    <w:rsid w:val="0043032E"/>
    <w:rsid w:val="0044008B"/>
    <w:rsid w:val="004A79C6"/>
    <w:rsid w:val="004B28A0"/>
    <w:rsid w:val="004C0897"/>
    <w:rsid w:val="004C5450"/>
    <w:rsid w:val="004F46C3"/>
    <w:rsid w:val="00566472"/>
    <w:rsid w:val="00573054"/>
    <w:rsid w:val="00573FD4"/>
    <w:rsid w:val="005812B7"/>
    <w:rsid w:val="00662004"/>
    <w:rsid w:val="006721E0"/>
    <w:rsid w:val="006814CE"/>
    <w:rsid w:val="006D13CF"/>
    <w:rsid w:val="007173FF"/>
    <w:rsid w:val="007441C3"/>
    <w:rsid w:val="007944CA"/>
    <w:rsid w:val="00814B71"/>
    <w:rsid w:val="00890832"/>
    <w:rsid w:val="008C73A5"/>
    <w:rsid w:val="008E72B2"/>
    <w:rsid w:val="009B0C3A"/>
    <w:rsid w:val="00A12E2C"/>
    <w:rsid w:val="00A31111"/>
    <w:rsid w:val="00A61536"/>
    <w:rsid w:val="00A70853"/>
    <w:rsid w:val="00A71578"/>
    <w:rsid w:val="00A946D1"/>
    <w:rsid w:val="00AE7E3A"/>
    <w:rsid w:val="00B16FF8"/>
    <w:rsid w:val="00B75C16"/>
    <w:rsid w:val="00BC52AA"/>
    <w:rsid w:val="00C367EF"/>
    <w:rsid w:val="00C8416F"/>
    <w:rsid w:val="00CD26C2"/>
    <w:rsid w:val="00D322DB"/>
    <w:rsid w:val="00D36F76"/>
    <w:rsid w:val="00D42A84"/>
    <w:rsid w:val="00D53A77"/>
    <w:rsid w:val="00D93039"/>
    <w:rsid w:val="00DA5788"/>
    <w:rsid w:val="00DE224A"/>
    <w:rsid w:val="00E304BF"/>
    <w:rsid w:val="00ED0A6E"/>
    <w:rsid w:val="00F75129"/>
    <w:rsid w:val="00FD4F23"/>
    <w:rsid w:val="00FF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4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4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 Kovačević Poljak</dc:creator>
  <cp:lastModifiedBy>korisnik</cp:lastModifiedBy>
  <cp:revision>5</cp:revision>
  <dcterms:created xsi:type="dcterms:W3CDTF">2020-05-06T11:08:00Z</dcterms:created>
  <dcterms:modified xsi:type="dcterms:W3CDTF">2020-05-06T11:13:00Z</dcterms:modified>
</cp:coreProperties>
</file>