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BC" w:rsidRDefault="0034514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Na temelju članka 28. st. 5. Zakona o odgoju i obrazovanju u osnovnoj i srednjoj školi (N.N.</w:t>
      </w:r>
      <w:r w:rsidRPr="00345146">
        <w:rPr>
          <w:rFonts w:ascii="Arial" w:hAnsi="Arial" w:cs="Arial"/>
        </w:rPr>
        <w:t xml:space="preserve"> </w:t>
      </w:r>
      <w:r w:rsidRPr="00345146">
        <w:rPr>
          <w:rFonts w:asciiTheme="minorHAnsi" w:hAnsiTheme="minorHAnsi" w:cstheme="minorHAnsi"/>
          <w:color w:val="000000" w:themeColor="text1"/>
        </w:rPr>
        <w:t>87/08, 86/09, 92/10, 105/10, 90/11, 5/12, 16/12, 86/12, 126/12, 94/13, 152/14, 07/17, 68/18, 98/19, 64/20</w:t>
      </w:r>
      <w:r>
        <w:rPr>
          <w:rFonts w:asciiTheme="minorHAnsi" w:hAnsiTheme="minorHAnsi" w:cstheme="minorHAnsi"/>
          <w:color w:val="000000" w:themeColor="text1"/>
        </w:rPr>
        <w:t>) i čl.11. i  62. Statuta OŠ Ksavera Šandora Gjalskog Zabok Školski odbor je na prijedlog Učiteljskog vijeća dana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0. 2022. donio</w:t>
      </w:r>
    </w:p>
    <w:p w:rsidR="007F14BC" w:rsidRDefault="007F14B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:rsidR="007F14BC" w:rsidRDefault="007F14BC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7F14BC" w:rsidRDefault="007F14BC">
      <w:pPr>
        <w:spacing w:line="360" w:lineRule="auto"/>
        <w:rPr>
          <w:rFonts w:asciiTheme="minorHAnsi" w:hAnsiTheme="minorHAnsi" w:cstheme="minorHAnsi"/>
          <w:color w:val="FF0000"/>
        </w:rPr>
      </w:pPr>
    </w:p>
    <w:p w:rsidR="007F14BC" w:rsidRDefault="007F14BC">
      <w:pPr>
        <w:rPr>
          <w:rFonts w:asciiTheme="minorHAnsi" w:hAnsiTheme="minorHAnsi" w:cstheme="minorHAnsi"/>
          <w:color w:val="FF0000"/>
        </w:rPr>
      </w:pPr>
    </w:p>
    <w:p w:rsidR="007F14BC" w:rsidRDefault="007F14BC">
      <w:pPr>
        <w:rPr>
          <w:rFonts w:asciiTheme="minorHAnsi" w:hAnsiTheme="minorHAnsi" w:cstheme="minorHAnsi"/>
          <w:color w:val="FF0000"/>
        </w:rPr>
      </w:pPr>
    </w:p>
    <w:p w:rsidR="007F14BC" w:rsidRDefault="007F14BC">
      <w:pPr>
        <w:rPr>
          <w:rFonts w:asciiTheme="minorHAnsi" w:hAnsiTheme="minorHAnsi" w:cstheme="minorHAnsi"/>
          <w:color w:val="FF0000"/>
        </w:rPr>
      </w:pPr>
    </w:p>
    <w:p w:rsidR="007F14BC" w:rsidRDefault="007F14BC">
      <w:pPr>
        <w:rPr>
          <w:rFonts w:asciiTheme="minorHAnsi" w:hAnsiTheme="minorHAnsi" w:cstheme="minorHAnsi"/>
          <w:color w:val="FF0000"/>
        </w:rPr>
      </w:pPr>
    </w:p>
    <w:p w:rsidR="007F14BC" w:rsidRDefault="007F14BC">
      <w:pPr>
        <w:rPr>
          <w:rFonts w:asciiTheme="minorHAnsi" w:hAnsiTheme="minorHAnsi" w:cstheme="minorHAnsi"/>
          <w:color w:val="FF0000"/>
        </w:rPr>
      </w:pPr>
    </w:p>
    <w:p w:rsidR="007F14BC" w:rsidRDefault="007F14BC">
      <w:pPr>
        <w:jc w:val="center"/>
        <w:rPr>
          <w:rFonts w:asciiTheme="minorHAnsi" w:hAnsiTheme="minorHAnsi" w:cstheme="minorHAnsi"/>
          <w:color w:val="FF0000"/>
        </w:rPr>
      </w:pPr>
    </w:p>
    <w:p w:rsidR="007F14BC" w:rsidRDefault="007F14BC">
      <w:pPr>
        <w:jc w:val="center"/>
        <w:rPr>
          <w:rFonts w:asciiTheme="minorHAnsi" w:hAnsiTheme="minorHAnsi" w:cstheme="minorHAnsi"/>
          <w:color w:val="FF0000"/>
        </w:rPr>
      </w:pPr>
    </w:p>
    <w:p w:rsidR="007F14BC" w:rsidRDefault="00345146">
      <w:pPr>
        <w:shd w:val="clear" w:color="auto" w:fill="FFFFFF" w:themeFill="background1"/>
        <w:jc w:val="center"/>
        <w:outlineLvl w:val="0"/>
        <w:rPr>
          <w:rFonts w:asciiTheme="minorHAnsi" w:hAnsiTheme="minorHAnsi" w:cstheme="minorHAnsi"/>
          <w:color w:val="2F5496" w:themeColor="accent1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asciiTheme="minorHAnsi" w:hAnsiTheme="minorHAnsi" w:cstheme="minorHAnsi"/>
          <w:color w:val="2F5496" w:themeColor="accent1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ŠKOLSKI </w:t>
      </w:r>
      <w:r>
        <w:rPr>
          <w:rFonts w:asciiTheme="minorHAnsi" w:hAnsiTheme="minorHAnsi" w:cstheme="minorHAnsi"/>
          <w:color w:val="2F5496" w:themeColor="accent1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</w:rPr>
        <w:t>KURIKULUM</w:t>
      </w:r>
    </w:p>
    <w:p w:rsidR="007F14BC" w:rsidRDefault="00345146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Cs/>
          <w:color w:val="2F5496" w:themeColor="accent1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asciiTheme="minorHAnsi" w:hAnsiTheme="minorHAnsi" w:cstheme="minorHAnsi"/>
          <w:bCs/>
          <w:color w:val="2F5496" w:themeColor="accent1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2022./2023. </w:t>
      </w:r>
    </w:p>
    <w:p w:rsidR="007F14BC" w:rsidRDefault="007F14BC">
      <w:pPr>
        <w:rPr>
          <w:rFonts w:asciiTheme="minorHAnsi" w:hAnsiTheme="minorHAnsi" w:cstheme="minorHAnsi"/>
          <w:color w:val="000000" w:themeColor="text1"/>
        </w:rPr>
      </w:pPr>
    </w:p>
    <w:p w:rsidR="007F14BC" w:rsidRDefault="007F14BC">
      <w:pPr>
        <w:rPr>
          <w:rFonts w:asciiTheme="minorHAnsi" w:hAnsiTheme="minorHAnsi" w:cstheme="minorHAnsi"/>
          <w:color w:val="000000" w:themeColor="text1"/>
        </w:rPr>
      </w:pPr>
    </w:p>
    <w:p w:rsidR="007F14BC" w:rsidRDefault="007F14BC">
      <w:pPr>
        <w:rPr>
          <w:rFonts w:asciiTheme="minorHAnsi" w:hAnsiTheme="minorHAnsi" w:cstheme="minorHAnsi"/>
          <w:color w:val="000000" w:themeColor="text1"/>
        </w:rPr>
      </w:pPr>
    </w:p>
    <w:p w:rsidR="007F14BC" w:rsidRDefault="007F14BC">
      <w:pPr>
        <w:rPr>
          <w:rFonts w:asciiTheme="minorHAnsi" w:hAnsiTheme="minorHAnsi" w:cstheme="minorHAnsi"/>
          <w:color w:val="000000" w:themeColor="text1"/>
        </w:rPr>
      </w:pPr>
    </w:p>
    <w:p w:rsidR="007F14BC" w:rsidRDefault="007F14BC">
      <w:pPr>
        <w:rPr>
          <w:rFonts w:asciiTheme="minorHAnsi" w:hAnsiTheme="minorHAnsi" w:cstheme="minorHAnsi"/>
          <w:color w:val="000000" w:themeColor="text1"/>
        </w:rPr>
      </w:pPr>
    </w:p>
    <w:p w:rsidR="007F14BC" w:rsidRDefault="007F14BC">
      <w:pPr>
        <w:rPr>
          <w:rFonts w:asciiTheme="minorHAnsi" w:hAnsiTheme="minorHAnsi" w:cstheme="minorHAnsi"/>
          <w:color w:val="000000" w:themeColor="text1"/>
        </w:rPr>
      </w:pPr>
    </w:p>
    <w:p w:rsidR="007F14BC" w:rsidRDefault="007F14B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F14BC" w:rsidRDefault="00345146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KLASA: 602-01/22-23/01</w:t>
      </w:r>
    </w:p>
    <w:p w:rsidR="007F14BC" w:rsidRDefault="00345146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URBROJ : 2140-82-01-22-01</w:t>
      </w:r>
      <w:bookmarkStart w:id="0" w:name="_GoBack"/>
      <w:bookmarkEnd w:id="0"/>
    </w:p>
    <w:p w:rsidR="007F14BC" w:rsidRDefault="0034514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Zabok, </w:t>
      </w:r>
      <w:r>
        <w:rPr>
          <w:rFonts w:asciiTheme="minorHAnsi" w:hAnsiTheme="minorHAnsi" w:cstheme="minorHAnsi"/>
          <w:shd w:val="clear" w:color="FFFFFF" w:fill="D9D9D9"/>
        </w:rPr>
        <w:t>6</w:t>
      </w:r>
      <w:r>
        <w:rPr>
          <w:rFonts w:asciiTheme="minorHAnsi" w:hAnsiTheme="minorHAnsi" w:cstheme="minorHAnsi"/>
          <w:shd w:val="clear" w:color="FFFFFF" w:fill="D9D9D9"/>
        </w:rPr>
        <w:t>. listopada 2022. god.</w:t>
      </w:r>
    </w:p>
    <w:p w:rsidR="007F14BC" w:rsidRDefault="007F14B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2F5496" w:themeColor="accent1" w:themeShade="B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:rsidR="007F14BC" w:rsidRDefault="003451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2F5496" w:themeColor="accent1" w:themeShade="B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asciiTheme="minorHAnsi" w:hAnsiTheme="minorHAnsi" w:cstheme="minorHAnsi"/>
          <w:bCs/>
          <w:color w:val="2F5496" w:themeColor="accent1" w:themeShade="B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</w:rPr>
        <w:t>CILJEVI I ZADAĆE</w:t>
      </w:r>
    </w:p>
    <w:p w:rsidR="007F14BC" w:rsidRDefault="007F14BC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color w:val="ACB9CA" w:themeColor="text2" w:themeTint="66"/>
          <w:sz w:val="32"/>
          <w:szCs w:val="32"/>
        </w:rPr>
      </w:pPr>
    </w:p>
    <w:p w:rsidR="007F14BC" w:rsidRDefault="003451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Osnovna škola predstavlja obveznu razinu odgoja i obrazovanja, kojoj je funkcija osiguravanje stjecanja širokog općeg odgoja i obrazovanja. S općim odgojem i obrazovanjem učenici dobivaju temeljna znanja potrebna čovjeku za život, otvara im se mogućnost da</w:t>
      </w:r>
      <w:r>
        <w:rPr>
          <w:rFonts w:asciiTheme="minorHAnsi" w:hAnsiTheme="minorHAnsi" w:cstheme="minorHAnsi"/>
          <w:color w:val="000000" w:themeColor="text1"/>
        </w:rPr>
        <w:t xml:space="preserve">ljnjega školovanja, postiže se jednakost odgojno-obrazovnih mogućnosti, a s obvezom polaženja osnovne škole, sprečava se njihovo odgojno-obrazovno diskriminiranje i društveno marginaliziranje. </w:t>
      </w:r>
    </w:p>
    <w:p w:rsidR="007F14BC" w:rsidRDefault="003451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Učenike treba osposobiti za razumijevanje i otkrivanje svijeta</w:t>
      </w:r>
      <w:r>
        <w:rPr>
          <w:rFonts w:asciiTheme="minorHAnsi" w:hAnsiTheme="minorHAnsi" w:cstheme="minorHAnsi"/>
          <w:color w:val="000000" w:themeColor="text1"/>
        </w:rPr>
        <w:t xml:space="preserve"> u kojemu žive, razumijevanje prošlosti i sadašnjosti u svijetu prirode i društva, čovjekovom odnosu prema prirodi i društvu, ljudskom stvaralaštvu, materijalnim i duhovnim vrednotama, te međuljudskim odnosima. </w:t>
      </w:r>
    </w:p>
    <w:p w:rsidR="007F14BC" w:rsidRDefault="003451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Društveno-političke, gospodarske, radno-tehn</w:t>
      </w:r>
      <w:r>
        <w:rPr>
          <w:rFonts w:asciiTheme="minorHAnsi" w:hAnsiTheme="minorHAnsi" w:cstheme="minorHAnsi"/>
          <w:color w:val="000000" w:themeColor="text1"/>
        </w:rPr>
        <w:t>ološke, informacijske i druge promjene, promjene u svijetu rada i sve dinamičniji razvoj znanosti, nameću školi zahtjev za uspostavljanjem nove kulture poučavanja i učenja, koja će pridonijeti razvoju aktivnih i odgovornih pojedinaca, otvorenih za promjene</w:t>
      </w:r>
      <w:r>
        <w:rPr>
          <w:rFonts w:asciiTheme="minorHAnsi" w:hAnsiTheme="minorHAnsi" w:cstheme="minorHAnsi"/>
          <w:color w:val="000000" w:themeColor="text1"/>
        </w:rPr>
        <w:t xml:space="preserve">, motiviranih i osposobljenih za cjeloživotno učenje. Od škole se očekuje da učenike nauči učiti. </w:t>
      </w:r>
    </w:p>
    <w:p w:rsidR="007F14BC" w:rsidRDefault="003451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Glavna zadaća školskog kurikuluma je izgradnja jedinstvenog profila škole. Školski je kurikulum osobna iskaznica škole i odraz njene vlastite obrazovne filoz</w:t>
      </w:r>
      <w:r>
        <w:rPr>
          <w:rFonts w:asciiTheme="minorHAnsi" w:hAnsiTheme="minorHAnsi" w:cstheme="minorHAnsi"/>
          <w:color w:val="000000" w:themeColor="text1"/>
        </w:rPr>
        <w:t xml:space="preserve">ofije. Svi sadržaji i aktivnosti usmjereni su na ostvarivanje ciljeva i zadataka odgoja i obrazovanja, kako bi promovirali intelektualni, osobni, socijalni, duhovni i tjelesni razvoj učenika. </w:t>
      </w:r>
    </w:p>
    <w:p w:rsidR="007F14BC" w:rsidRDefault="003451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Školski kurikulum utvrđuje program škole s dodatnom nastavom, i</w:t>
      </w:r>
      <w:r>
        <w:rPr>
          <w:rFonts w:asciiTheme="minorHAnsi" w:hAnsiTheme="minorHAnsi" w:cstheme="minorHAnsi"/>
          <w:color w:val="000000" w:themeColor="text1"/>
        </w:rPr>
        <w:t xml:space="preserve">zvannastavnim aktivnostima, izletima, terenskom nastavom, programe i projekte u skladu sa smjernicama Hrvatskog nacionalnog obrazovnog standarda. </w:t>
      </w:r>
    </w:p>
    <w:p w:rsidR="007F14BC" w:rsidRDefault="003451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Temeljem Analize odgojno-obrazovnog rada u 2021./22. školskoj godini svi sadržaji i sastavnice školskog kurik</w:t>
      </w:r>
      <w:r>
        <w:rPr>
          <w:rFonts w:asciiTheme="minorHAnsi" w:hAnsiTheme="minorHAnsi" w:cstheme="minorHAnsi"/>
          <w:color w:val="000000" w:themeColor="text1"/>
        </w:rPr>
        <w:t>uluma su se planirale i uključile u ovaj dokument, a radi unapređivanja odgojno-obrazovnog rada i u 2022./23.</w:t>
      </w:r>
    </w:p>
    <w:p w:rsidR="007F14BC" w:rsidRDefault="00345146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Sukladno članku 28. stavak 7. Zakona o odgoju i obrazovanju u osnovnoj i srednjoj školi, školski kurikulum objavit će se na oglasnoj ploči škole i</w:t>
      </w:r>
      <w:r>
        <w:rPr>
          <w:rFonts w:asciiTheme="minorHAnsi" w:hAnsiTheme="minorHAnsi" w:cstheme="minorHAnsi"/>
          <w:color w:val="000000" w:themeColor="text1"/>
        </w:rPr>
        <w:t xml:space="preserve"> internetskoj stranici na adresi: www.os-ksaver-sandor-djalski-zabok.skole.hr</w:t>
      </w: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bCs/>
          <w:color w:val="FF0000"/>
        </w:rPr>
      </w:pPr>
    </w:p>
    <w:p w:rsidR="007F14BC" w:rsidRDefault="007F14BC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:rsidR="007F14BC" w:rsidRDefault="007F14BC">
      <w:pPr>
        <w:jc w:val="center"/>
        <w:rPr>
          <w:rFonts w:asciiTheme="minorHAnsi" w:hAnsiTheme="minorHAnsi" w:cstheme="minorHAnsi"/>
          <w:color w:val="FF0000"/>
        </w:rPr>
      </w:pPr>
    </w:p>
    <w:p w:rsidR="007F14BC" w:rsidRDefault="007F14BC">
      <w:pPr>
        <w:jc w:val="center"/>
        <w:rPr>
          <w:rFonts w:asciiTheme="minorHAnsi" w:hAnsiTheme="minorHAnsi" w:cstheme="minorHAnsi"/>
          <w:color w:val="FF0000"/>
        </w:rPr>
      </w:pPr>
    </w:p>
    <w:p w:rsidR="007F14BC" w:rsidRDefault="00345146">
      <w:pPr>
        <w:spacing w:after="200" w:line="276" w:lineRule="auto"/>
        <w:jc w:val="center"/>
        <w:rPr>
          <w:rFonts w:asciiTheme="minorHAnsi" w:hAnsiTheme="minorHAnsi" w:cstheme="minorHAnsi"/>
          <w:color w:val="2F5496" w:themeColor="accent1" w:themeShade="B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asciiTheme="minorHAnsi" w:hAnsiTheme="minorHAnsi" w:cstheme="minorHAnsi"/>
          <w:b/>
          <w:color w:val="FF0000"/>
          <w:sz w:val="32"/>
          <w:szCs w:val="32"/>
        </w:rPr>
        <w:br w:type="page"/>
      </w:r>
      <w:r>
        <w:rPr>
          <w:rFonts w:asciiTheme="minorHAnsi" w:hAnsiTheme="minorHAnsi" w:cstheme="minorHAnsi"/>
          <w:color w:val="2F5496" w:themeColor="accent1" w:themeShade="BF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</w:rPr>
        <w:lastRenderedPageBreak/>
        <w:t>PODRUČJA KURIKULUMA</w:t>
      </w:r>
    </w:p>
    <w:p w:rsidR="007F14BC" w:rsidRDefault="007F14BC">
      <w:pPr>
        <w:rPr>
          <w:rFonts w:asciiTheme="minorHAnsi" w:hAnsiTheme="minorHAnsi" w:cstheme="minorHAnsi"/>
          <w:color w:val="000000" w:themeColor="text1"/>
        </w:rPr>
      </w:pPr>
    </w:p>
    <w:p w:rsidR="007F14BC" w:rsidRDefault="00345146">
      <w:pPr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>1. DODATNA NASTAVA</w:t>
      </w:r>
    </w:p>
    <w:p w:rsidR="007F14BC" w:rsidRDefault="007F14BC">
      <w:pPr>
        <w:rPr>
          <w:rFonts w:asciiTheme="minorHAnsi" w:hAnsiTheme="minorHAnsi" w:cstheme="minorHAnsi"/>
          <w:color w:val="000000" w:themeColor="text1"/>
          <w:sz w:val="28"/>
        </w:rPr>
      </w:pPr>
    </w:p>
    <w:p w:rsidR="007F14BC" w:rsidRDefault="00345146">
      <w:pPr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>2. DOPUNSKA NASTAVA</w:t>
      </w:r>
    </w:p>
    <w:p w:rsidR="007F14BC" w:rsidRDefault="007F14BC">
      <w:pPr>
        <w:rPr>
          <w:rFonts w:asciiTheme="minorHAnsi" w:hAnsiTheme="minorHAnsi" w:cstheme="minorHAnsi"/>
          <w:color w:val="000000" w:themeColor="text1"/>
          <w:sz w:val="28"/>
        </w:rPr>
      </w:pPr>
    </w:p>
    <w:p w:rsidR="007F14BC" w:rsidRDefault="00345146">
      <w:pPr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>3. IZBORNA NASTAVA</w:t>
      </w:r>
    </w:p>
    <w:p w:rsidR="007F14BC" w:rsidRDefault="007F14BC">
      <w:pPr>
        <w:rPr>
          <w:rFonts w:asciiTheme="minorHAnsi" w:hAnsiTheme="minorHAnsi" w:cstheme="minorHAnsi"/>
          <w:color w:val="000000" w:themeColor="text1"/>
          <w:sz w:val="28"/>
        </w:rPr>
      </w:pPr>
    </w:p>
    <w:p w:rsidR="007F14BC" w:rsidRDefault="00345146">
      <w:pPr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>4. IZVANNASTAVNE AKTIVNOSTI</w:t>
      </w:r>
    </w:p>
    <w:p w:rsidR="007F14BC" w:rsidRDefault="007F14BC">
      <w:pPr>
        <w:rPr>
          <w:rFonts w:asciiTheme="minorHAnsi" w:hAnsiTheme="minorHAnsi" w:cstheme="minorHAnsi"/>
          <w:color w:val="000000" w:themeColor="text1"/>
          <w:sz w:val="28"/>
        </w:rPr>
      </w:pPr>
    </w:p>
    <w:p w:rsidR="007F14BC" w:rsidRDefault="00345146">
      <w:pPr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>5. PROJEKTI</w:t>
      </w:r>
    </w:p>
    <w:p w:rsidR="007F14BC" w:rsidRDefault="007F14BC">
      <w:pPr>
        <w:rPr>
          <w:rFonts w:asciiTheme="minorHAnsi" w:hAnsiTheme="minorHAnsi" w:cstheme="minorHAnsi"/>
          <w:color w:val="000000" w:themeColor="text1"/>
          <w:sz w:val="28"/>
        </w:rPr>
      </w:pPr>
    </w:p>
    <w:p w:rsidR="007F14BC" w:rsidRDefault="00345146">
      <w:pPr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>6. PROGRAMI</w:t>
      </w:r>
    </w:p>
    <w:p w:rsidR="007F14BC" w:rsidRDefault="007F14BC">
      <w:pPr>
        <w:rPr>
          <w:rFonts w:asciiTheme="minorHAnsi" w:hAnsiTheme="minorHAnsi" w:cstheme="minorHAnsi"/>
          <w:color w:val="000000" w:themeColor="text1"/>
          <w:sz w:val="28"/>
        </w:rPr>
      </w:pPr>
    </w:p>
    <w:p w:rsidR="007F14BC" w:rsidRDefault="00345146">
      <w:pPr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>7. ŠKOLSKI PREVENTIVNI PROGRAM</w:t>
      </w:r>
    </w:p>
    <w:p w:rsidR="007F14BC" w:rsidRDefault="007F14BC">
      <w:pPr>
        <w:rPr>
          <w:rFonts w:asciiTheme="minorHAnsi" w:hAnsiTheme="minorHAnsi" w:cstheme="minorHAnsi"/>
          <w:color w:val="000000" w:themeColor="text1"/>
          <w:sz w:val="28"/>
        </w:rPr>
      </w:pPr>
    </w:p>
    <w:p w:rsidR="007F14BC" w:rsidRDefault="00345146">
      <w:pPr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 xml:space="preserve">8. </w:t>
      </w:r>
      <w:r>
        <w:rPr>
          <w:rFonts w:asciiTheme="minorHAnsi" w:hAnsiTheme="minorHAnsi" w:cstheme="minorHAnsi"/>
          <w:color w:val="000000" w:themeColor="text1"/>
          <w:sz w:val="28"/>
        </w:rPr>
        <w:t>TERENSKA NASTAVA / IZVANUČIONIČKA NASTAVA</w:t>
      </w:r>
    </w:p>
    <w:p w:rsidR="007F14BC" w:rsidRDefault="007F14BC">
      <w:pPr>
        <w:rPr>
          <w:rFonts w:asciiTheme="minorHAnsi" w:hAnsiTheme="minorHAnsi" w:cstheme="minorHAnsi"/>
          <w:color w:val="000000" w:themeColor="text1"/>
          <w:sz w:val="28"/>
        </w:rPr>
      </w:pPr>
    </w:p>
    <w:p w:rsidR="007F14BC" w:rsidRDefault="00345146">
      <w:pPr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>9. OSNOVNA GLAZBENA ŠKOLA</w:t>
      </w:r>
    </w:p>
    <w:p w:rsidR="007F14BC" w:rsidRDefault="007F14BC">
      <w:pPr>
        <w:rPr>
          <w:rFonts w:asciiTheme="minorHAnsi" w:hAnsiTheme="minorHAnsi" w:cstheme="minorHAnsi"/>
          <w:color w:val="000000" w:themeColor="text1"/>
          <w:sz w:val="28"/>
        </w:rPr>
      </w:pPr>
    </w:p>
    <w:p w:rsidR="007F14BC" w:rsidRDefault="00345146">
      <w:pPr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>10. ŠKOLSKI RAZVOJNI PLAN</w:t>
      </w:r>
    </w:p>
    <w:p w:rsidR="007F14BC" w:rsidRDefault="007F14BC">
      <w:pPr>
        <w:rPr>
          <w:rFonts w:asciiTheme="minorHAnsi" w:hAnsiTheme="minorHAnsi" w:cstheme="minorHAnsi"/>
          <w:color w:val="000000" w:themeColor="text1"/>
        </w:rPr>
      </w:pPr>
    </w:p>
    <w:p w:rsidR="007F14BC" w:rsidRDefault="007F14BC">
      <w:pPr>
        <w:rPr>
          <w:rFonts w:asciiTheme="minorHAnsi" w:hAnsiTheme="minorHAnsi" w:cstheme="minorHAnsi"/>
          <w:color w:val="000000" w:themeColor="text1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pStyle w:val="Odlomakpopisa"/>
        <w:numPr>
          <w:ilvl w:val="0"/>
          <w:numId w:val="1"/>
        </w:numPr>
        <w:spacing w:after="200" w:line="276" w:lineRule="auto"/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lastRenderedPageBreak/>
        <w:t>DODATNA NASTAVA</w:t>
      </w:r>
    </w:p>
    <w:p w:rsidR="007F14BC" w:rsidRDefault="007F14BC">
      <w:pPr>
        <w:pStyle w:val="Odlomakpopisa"/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bookmarkStart w:id="1" w:name="_Hlk83288936"/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 I MAT</w:t>
      </w: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EMATIKA, 1.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 I MATEMATIKA, 2.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JEZIK, 3.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JEZIK, 4.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JEZIK, 7.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JEZIK, 7. I 8.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JEZIK, 8.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PRIRODA I DRUŠTVO, 1. B I 1.C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MATEMATIKA, 3.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MATEMATIKA, 4.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MATEMATIKA, 5.-8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FIZIKA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GEOGRAFIJA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ENGLESKI JEZIK, 3. R</w:t>
      </w: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AZRED PŠŠ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ENGLESKI JEZIK, 6.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ENGLESKI JEZIK, 7.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ENGLESKI JEZIK 8.A I 8. RAZRED</w:t>
      </w:r>
    </w:p>
    <w:p w:rsidR="007F14BC" w:rsidRDefault="00345146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ENGLESKI JEZIK, 8.C I 8.D RAZRED</w:t>
      </w: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781"/>
      </w:tblGrid>
      <w:tr w:rsidR="007F14BC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bookmarkStart w:id="2" w:name="_Hlk82627694"/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DODATN</w:t>
            </w:r>
            <w:r>
              <w:rPr>
                <w:rFonts w:asciiTheme="minorHAnsi" w:hAnsiTheme="minorHAnsi" w:cstheme="minorHAnsi"/>
                <w:b/>
              </w:rPr>
              <w:t>A NASTAVA IZ HRVATSKOG JEZIKA I MATEMATIKE ZA 1.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poticati kod učenika kreativnost u usmenom i pisanom te scenskom izražavanju, razvijati kod učenika interes za čitanje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proširivanje i produbljivanje matematičkog gradiva, razumijevanje</w:t>
            </w:r>
            <w:r>
              <w:rPr>
                <w:rFonts w:asciiTheme="minorHAnsi" w:hAnsiTheme="minorHAnsi" w:cstheme="minorHAnsi"/>
              </w:rPr>
              <w:t xml:space="preserve"> matematičkog mišljenja, logičkog zaključivanja, podići na višu razinu rješavanje matematičkih problema.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-za učenike koji s lakoćom svladavaju redovni program i koji pokazuju veći interes za Hrvatski jezik i Matematiku,  žele dodatna znanja i v</w:t>
            </w:r>
            <w:r>
              <w:rPr>
                <w:rFonts w:asciiTheme="minorHAnsi" w:hAnsiTheme="minorHAnsi" w:cstheme="minorHAnsi"/>
              </w:rPr>
              <w:t>ještine te iskoristiti svoje potencijale koje ne mogu u redovnoj nastavi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učiteljice 1. razreda – Lidija Junković,  Vlasta Plečko, Danijela Štefek i učenici 1. razreda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-kroz satove dodatne nastave uz uporabu svih aktivn</w:t>
            </w:r>
            <w:r>
              <w:rPr>
                <w:rFonts w:asciiTheme="minorHAnsi" w:hAnsiTheme="minorHAnsi" w:cstheme="minorHAnsi"/>
                <w:color w:val="000000"/>
              </w:rPr>
              <w:t>ih metoda i oblika rada (</w:t>
            </w:r>
            <w:r>
              <w:rPr>
                <w:rFonts w:asciiTheme="minorHAnsi" w:hAnsiTheme="minorHAnsi" w:cstheme="minorHAnsi"/>
              </w:rPr>
              <w:t>razgovorne igre, igre asocijacije, čitanje riječi, rečenica i kraćih tekstova, dramatizacija, slušanje i govorenje, pisanje riječi i  rečenica uz sliku, predmet kao poticaj, dopunjavanje rečenica, križaljke, logički zadaci, mozgali</w:t>
            </w:r>
            <w:r>
              <w:rPr>
                <w:rFonts w:asciiTheme="minorHAnsi" w:hAnsiTheme="minorHAnsi" w:cstheme="minorHAnsi"/>
              </w:rPr>
              <w:t>ce)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-jednom tjedno u sklopu utvrđenog rasporeda sati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-papir za fotokopiranje  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-individualno praćenje napredovanja učenika i </w:t>
            </w:r>
            <w:r>
              <w:rPr>
                <w:rFonts w:asciiTheme="minorHAnsi" w:hAnsiTheme="minorHAnsi" w:cstheme="minorHAnsi"/>
              </w:rPr>
              <w:t>formativno vrednovanje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-primjena </w:t>
            </w:r>
            <w:r>
              <w:rPr>
                <w:rFonts w:asciiTheme="minorHAnsi" w:hAnsiTheme="minorHAnsi" w:cstheme="minorHAnsi"/>
                <w:color w:val="000000"/>
              </w:rPr>
              <w:t>usvojenog znanja na redovitoj nastavi i svakodnevnom životu</w:t>
            </w:r>
          </w:p>
        </w:tc>
      </w:tr>
      <w:bookmarkEnd w:id="2"/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781"/>
      </w:tblGrid>
      <w:tr w:rsidR="007F14BC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DODATNA NASTAVA IZ HRVATSKOG JEZIKA I MATEMATIKE ZA 2.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</w:t>
            </w:r>
            <w:r>
              <w:rPr>
                <w:rFonts w:ascii="Calibri" w:hAnsi="Calibri" w:cs="Calibri"/>
                <w:b/>
              </w:rPr>
              <w:t>CILJEVI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zadovoljiti potrebu za dodatnim znanjima i vještinama učenika koji pokazuju veći interes u nastavi Hrvatskog jezika i Matematike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za učenike koji s lakoćom svladavaju redovni program i koji pokazuju veći interes za Hrvatski jezik i M</w:t>
            </w:r>
            <w:r>
              <w:rPr>
                <w:rFonts w:ascii="Calibri" w:hAnsi="Calibri" w:cs="Calibri"/>
              </w:rPr>
              <w:t>atematiku te žele proširiti svoje znanje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poticati kod učenika kreativnost u usmenom i pismenom te scenskom izražavanju, razvijati kod učenika interes za čitanje, poticati ih na pronalaženje različitih načina rješavanja problema, rješavanje zadataka uz po</w:t>
            </w:r>
            <w:r>
              <w:rPr>
                <w:rFonts w:ascii="Calibri" w:hAnsi="Calibri" w:cs="Calibri"/>
              </w:rPr>
              <w:t>moć IKT -a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učiteljice Iva Rogan, Ljiljana Mokrovčak, Snježana Đurkan, Marija Paradovski, Marija Gorički Ladišić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kroz satove dodatne nastave uz uporabu svih aktivnih metoda i oblika rada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sudjelovanje u natjecanju </w:t>
            </w:r>
            <w:r>
              <w:rPr>
                <w:rFonts w:ascii="Calibri" w:hAnsi="Calibri" w:cs="Calibri"/>
                <w:color w:val="000000"/>
              </w:rPr>
              <w:t>Klokan bez granica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jednom tjedno u sklopu utvrđenog rasporeda sati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papir za fotokopiranje – 50 kn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individualno praćenje napredovanja učenika i </w:t>
            </w:r>
            <w:r>
              <w:rPr>
                <w:rFonts w:ascii="Calibri" w:hAnsi="Calibri" w:cs="Calibri"/>
              </w:rPr>
              <w:t xml:space="preserve">formativno </w:t>
            </w:r>
            <w:r>
              <w:rPr>
                <w:rFonts w:ascii="Calibri" w:hAnsi="Calibri" w:cs="Calibri"/>
              </w:rPr>
              <w:t>vrednovanje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- primjena usvojenog znanja na redovitoj nastavi i svakodnevnom životu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9938"/>
      </w:tblGrid>
      <w:tr w:rsidR="007F14B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DODATNA NASTAVA IZ HRVATSKOG JEZIKA ZA 3. RAZRED</w:t>
            </w:r>
          </w:p>
        </w:tc>
      </w:tr>
      <w:tr w:rsidR="007F14B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darovitim učenicima omogućiti i osigurati mogućnost napretka   i razvoja sposobnosti i vještina</w:t>
            </w:r>
          </w:p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proširivanje i produbljivanje znanja iz redovite nastave hrvatskog jezika </w:t>
            </w:r>
          </w:p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-razvoj jezično-komunikacijskih i literarnih sposobnosti</w:t>
            </w:r>
          </w:p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-razvoj int</w:t>
            </w:r>
            <w:r>
              <w:rPr>
                <w:rFonts w:ascii="Calibri" w:hAnsi="Calibri" w:cs="Calibri"/>
              </w:rPr>
              <w:t>eresa za čitanje i medijsku kulturu te razvoj ljubavi za hrvatski jezik</w:t>
            </w:r>
          </w:p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-pripremanje programa za školske priredbe</w:t>
            </w:r>
          </w:p>
        </w:tc>
      </w:tr>
      <w:tr w:rsidR="007F14B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-spoznavanje i doživljaj književno-umjetničkih djela</w:t>
            </w:r>
          </w:p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-osposobljavanje za samostalno izražajno čitanje i pisanje</w:t>
            </w:r>
          </w:p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razvijanje pojmo</w:t>
            </w:r>
            <w:r>
              <w:rPr>
                <w:rFonts w:ascii="Calibri" w:hAnsi="Calibri" w:cs="Calibri"/>
              </w:rPr>
              <w:t>vnog i apstraktnog mišljenja te logičkog zaključivanja</w:t>
            </w:r>
          </w:p>
        </w:tc>
      </w:tr>
      <w:tr w:rsidR="007F14B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učiteljice Paula Car, Manuela Gorup, Zorica Car, Tea Kušan, Vlasta Plečko</w:t>
            </w:r>
          </w:p>
        </w:tc>
      </w:tr>
      <w:tr w:rsidR="007F14B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-program se realizira kroz satove dodatne nastave uz uporabu svih  metoda i oblika rada</w:t>
            </w:r>
          </w:p>
        </w:tc>
      </w:tr>
      <w:tr w:rsidR="007F14B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</w:t>
            </w:r>
            <w:r>
              <w:rPr>
                <w:rFonts w:ascii="Calibri" w:hAnsi="Calibri" w:cs="Calibri"/>
                <w:b/>
              </w:rPr>
              <w:t xml:space="preserve"> VREMENIK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-jednom tjedno u sklopu utvrđenog rasporeda sati</w:t>
            </w:r>
          </w:p>
        </w:tc>
      </w:tr>
      <w:tr w:rsidR="007F14B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TROŠKOVNIK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troškovi kopiranja – 50 kuna</w:t>
            </w:r>
          </w:p>
        </w:tc>
      </w:tr>
      <w:tr w:rsidR="007F14B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individualno praćenje napredovanja učenika i vrednovanje rada prema ostvarenosti ciljeva i z</w:t>
            </w:r>
            <w:r>
              <w:rPr>
                <w:rFonts w:ascii="Calibri" w:hAnsi="Calibri" w:cs="Calibri"/>
              </w:rPr>
              <w:t>adataka te odnosa prema radu</w:t>
            </w:r>
          </w:p>
          <w:p w:rsidR="007F14BC" w:rsidRDefault="0034514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primjena usvojenog znanja u  redovnoj nastavi i svakodnevnom životu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781"/>
      </w:tblGrid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DODATNA NASTAVA IZ HRVATSKOG </w:t>
            </w:r>
            <w:r>
              <w:rPr>
                <w:rFonts w:ascii="Calibri" w:hAnsi="Calibri" w:cs="Calibri"/>
                <w:b/>
              </w:rPr>
              <w:t>JEZIKA ZA 4. RAZRED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darovitim učenicima omogućiti i osigurati mogućnost napretka i razvoja sposobnosti i vještina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proširivanje i produbljivanje znanja iz redovite nastave hrvatskog jezika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-razvoj jezično-komunikacijskih i literarnih sposob</w:t>
            </w:r>
            <w:r>
              <w:rPr>
                <w:rFonts w:ascii="Calibri" w:hAnsi="Calibri" w:cs="Calibri"/>
              </w:rPr>
              <w:t>nosti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-razvoj interesa za čitanje i medijsku kulturu te razvoj ljubavi za hrvatski jezik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-spoznavanje i doživljaj književno-umjetničkih djela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-osposobljavanje za samostalno izražajno čitanje i pisanje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razvijanje pojmovnog i apstraktnog </w:t>
            </w:r>
            <w:r>
              <w:rPr>
                <w:rFonts w:ascii="Calibri" w:hAnsi="Calibri" w:cs="Calibri"/>
              </w:rPr>
              <w:t>mišljenja te logičkog zaključivanja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Učiteljice 4. razreda: Snježana Turk, Margita Popović, Ruža Novak, Vlatka Kastelan i Renata Žiger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se realizira kroz satove Dodatne nastave uz uporabu svih aktivnih metoda i obl</w:t>
            </w:r>
            <w:r>
              <w:rPr>
                <w:rFonts w:ascii="Calibri" w:hAnsi="Calibri" w:cs="Calibri"/>
              </w:rPr>
              <w:t>ika rada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Jednom tjedno u sklopu utvrđenog rasporeda sati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program se procjenjuju  troškovi kopiranja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individualno praćenje napredovanja učenika i vrednovanje </w:t>
            </w:r>
            <w:r>
              <w:rPr>
                <w:rFonts w:ascii="Calibri" w:hAnsi="Calibri" w:cs="Calibri"/>
              </w:rPr>
              <w:t>rada prema ostvarenosti ciljeva i zadataka te odnosa prema radu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primjena usvojenog znanja na redovitoj nastavi i u svakodnevnom životu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sudjelovanje u razrednim i školskim priredbama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781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DODATNA NASTAVA IZ HRVATSKOG JEZIKA ZA 7.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Pružiti dodatno znanje učenicima zainteresiranima za hrvatski jezik i za </w:t>
            </w:r>
            <w:r>
              <w:rPr>
                <w:rFonts w:asciiTheme="minorHAnsi" w:hAnsiTheme="minorHAnsi" w:cstheme="minorHAnsi"/>
              </w:rPr>
              <w:t>njegove jezično-gramatičke zakonitosti, razvijati usmeno i pisano izražavanje, produbiti čitalačka iskustva, razvijati povezivanje među područjima hrvatskoga jezika, razvijati samostalnost u radu.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Dodatna nastava hrvatskoga jezika namijenjena j</w:t>
            </w:r>
            <w:r>
              <w:rPr>
                <w:rFonts w:asciiTheme="minorHAnsi" w:hAnsiTheme="minorHAnsi" w:cstheme="minorHAnsi"/>
              </w:rPr>
              <w:t>e prvenstveno učenicima koji s lakoćom svladavaju redovni program, koji pokazuju želju i interese za daljnjim napretkom i učenjem hrvatskoga jezika (pravopis, gramatika, leksik, povijest hrvatskoga jezika) na višoj razini te koji su pokazali potencijal u i</w:t>
            </w:r>
            <w:r>
              <w:rPr>
                <w:rFonts w:asciiTheme="minorHAnsi" w:hAnsiTheme="minorHAnsi" w:cstheme="minorHAnsi"/>
              </w:rPr>
              <w:t>zvrsnom svladavanju jezika u prethodnim razredima.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Marušić, mag. educ. hrvatskoga jezika i književnosti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rad na jezičnom i/ili književnoumjetničkom i/ili neknjiževnom tekstu; jezične vježbe na nastavnim listićima,</w:t>
            </w:r>
            <w:r>
              <w:rPr>
                <w:rFonts w:asciiTheme="minorHAnsi" w:hAnsiTheme="minorHAnsi" w:cstheme="minorHAnsi"/>
              </w:rPr>
              <w:t xml:space="preserve"> rješavanje jezičnih i gramatičkih zadataka i ispita sa školskih natjecanja iz hrvatskoga jezika; pripremanje učenika za školsko natjecanje iz HJ; jezične i leksičke igre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Didaktičko-metodički oblici rada: rad u grupi, rad u paru, individualni rad.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</w:t>
            </w:r>
            <w:r>
              <w:rPr>
                <w:rFonts w:asciiTheme="minorHAnsi" w:hAnsiTheme="minorHAnsi" w:cstheme="minorHAnsi"/>
                <w:b/>
              </w:rPr>
              <w:t>VREMENIK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Jedan sat tjedno tijekom školske godine 2022./2023. (srijedom 0. sat ili četvrtkom 7. sat)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Neformalne usmene i pisane provjere znanja u obliku različitih vježbi, bez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brojčanog ocjenjivanja. Analiza s ciljem daljnjeg napretka učenika – uočiti osobite nadarenosti i sklonosti i unaprjeđivati ih.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DODATNA NASTAVA IZ HRVATSKOG JEZIKA ZA 7. I 8.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Pružiti dodatno znanje učenicima zainteresiranima za hrvatski jezik, za razumijevanje i pravilnu uporabu njegovih jezičnih normi. Poticati i razvijati usmeno i pisano izražavanje, produbiti i proširiti čitalačka iskustva te razvijati povezivanje među podru</w:t>
            </w:r>
            <w:r>
              <w:rPr>
                <w:rFonts w:asciiTheme="minorHAnsi" w:hAnsiTheme="minorHAnsi" w:cstheme="minorHAnsi"/>
              </w:rPr>
              <w:t xml:space="preserve">čjima hrvatskoga jezika.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samostalnost i kreativnost u radu.</w:t>
            </w:r>
          </w:p>
          <w:p w:rsidR="007F14BC" w:rsidRDefault="0034514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Pripremiti učenike za školsko natjecanje iz Hrvatskoga jezika.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Dodatna nastava hrvatskoga jezika namijenjena je prvenstveno učenicima koji s lakoćom svladavaju redovni progr</w:t>
            </w:r>
            <w:r>
              <w:rPr>
                <w:rFonts w:asciiTheme="minorHAnsi" w:hAnsiTheme="minorHAnsi" w:cstheme="minorHAnsi"/>
              </w:rPr>
              <w:t>am, koji pokazuju želju i interese za daljnjim napretkom i učenjem hrvatskoga jezika.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Ljerka Gajski Markulin, prof. hrvatskoga jezika i književnosti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 na jezičnom i književnoumjetničkom tekstu, jezične vježbe na nastav</w:t>
            </w:r>
            <w:r>
              <w:rPr>
                <w:rFonts w:asciiTheme="minorHAnsi" w:hAnsiTheme="minorHAnsi" w:cstheme="minorHAnsi"/>
              </w:rPr>
              <w:t>nim listićima, rješavanje raznovrsnih kvizova u digitalnim alatima, rješavanje ispita sa školskih natjecanja iz Hrvatskoga jezika; pripremanje učenika za školsko natjecanje iz Hrvatskoga jezika; jezične i leksičke igre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Didaktičko-metodički oblici rada: rad</w:t>
            </w:r>
            <w:r>
              <w:rPr>
                <w:rFonts w:asciiTheme="minorHAnsi" w:hAnsiTheme="minorHAnsi" w:cstheme="minorHAnsi"/>
              </w:rPr>
              <w:t xml:space="preserve"> u grupi, rad u paru, individualni rad.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Jedan sat tjedno tijekom školske godine 2022./2023. 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Sustavno praćenje i bilježenje učeničkih postignuća i uspjeha, </w:t>
            </w:r>
            <w:r>
              <w:rPr>
                <w:rFonts w:asciiTheme="minorHAnsi" w:hAnsiTheme="minorHAnsi" w:cstheme="minorHAnsi"/>
              </w:rPr>
              <w:t>interesa, motivacije i sposobnosti.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rada i povratne informacije s ciljem daljnjeg napretka učenika.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85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639"/>
      </w:tblGrid>
      <w:tr w:rsidR="007F14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DODATNA NASTAVA IZ HRVAT</w:t>
            </w:r>
            <w:r>
              <w:rPr>
                <w:rFonts w:asciiTheme="minorHAnsi" w:hAnsiTheme="minorHAnsi" w:cstheme="minorHAnsi"/>
                <w:b/>
              </w:rPr>
              <w:t>SKOG JEZIKA ZA 8. RAZRED</w:t>
            </w:r>
          </w:p>
        </w:tc>
      </w:tr>
      <w:tr w:rsidR="007F14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ISHODI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Pripremati učenike 8.razreda za natjecanje. Obraditi gradivo predviđeno za rad izvan nastave. Pojačano razvijati vještine čitanja i slušanja s razumijevanjem te pismenog, usmenog i scenskog izražavanja.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Pisanje </w:t>
            </w:r>
            <w:r>
              <w:rPr>
                <w:rFonts w:asciiTheme="minorHAnsi" w:hAnsiTheme="minorHAnsi" w:cstheme="minorHAnsi"/>
              </w:rPr>
              <w:t>novinarskih radova.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Sudjelovanje u pripremi svečane dodjele Male nagrade Gjalski</w:t>
            </w:r>
          </w:p>
        </w:tc>
      </w:tr>
      <w:tr w:rsidR="007F14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Usvajanje znanja gramatičkog gradiva potrebnih za uspješno sudjelovanje u školskom natjecanju iz hrvatskog jezika.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Razvijanje kreativnog izražavanja i kritičkog mi</w:t>
            </w:r>
            <w:r>
              <w:rPr>
                <w:rFonts w:asciiTheme="minorHAnsi" w:hAnsiTheme="minorHAnsi" w:cstheme="minorHAnsi"/>
              </w:rPr>
              <w:t>šljenja.</w:t>
            </w:r>
          </w:p>
        </w:tc>
      </w:tr>
      <w:tr w:rsidR="007F14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Učiteljica hrvatskog jezika: Valerija Novak.</w:t>
            </w:r>
          </w:p>
        </w:tc>
      </w:tr>
      <w:tr w:rsidR="007F14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 na prikupljenim zadatcima sa školskih i županijskih natjecanja iz hrvatskog jezika. Rad na književno-umjetničkim tekstovima. </w:t>
            </w:r>
          </w:p>
        </w:tc>
      </w:tr>
      <w:tr w:rsidR="007F14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Tijekom školske godine </w:t>
            </w:r>
            <w:r>
              <w:rPr>
                <w:rFonts w:asciiTheme="minorHAnsi" w:hAnsiTheme="minorHAnsi" w:cstheme="minorHAnsi"/>
              </w:rPr>
              <w:t>2022./2023.</w:t>
            </w:r>
          </w:p>
        </w:tc>
      </w:tr>
      <w:tr w:rsidR="007F14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fotokopiranja pripremljenih zadataka.</w:t>
            </w:r>
          </w:p>
        </w:tc>
      </w:tr>
      <w:tr w:rsidR="007F14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Plasman na školskom natjecanju iz hrvatskog jezika. Pisano praćenje napretka učenika tijekom trajanja dodatne nastave.</w:t>
            </w:r>
            <w:r>
              <w:rPr>
                <w:rFonts w:asciiTheme="minorHAnsi" w:hAnsiTheme="minorHAnsi" w:cstheme="minorHAnsi"/>
              </w:rPr>
              <w:t xml:space="preserve"> Nastupi na školskim priredbama.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Objavljivanje radova na stranicama škole.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Prikupljanje radova/pripremanje nastupa na smotri Lidrano.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639"/>
      </w:tblGrid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</w:t>
            </w:r>
            <w:r>
              <w:rPr>
                <w:rFonts w:asciiTheme="minorHAnsi" w:hAnsiTheme="minorHAnsi" w:cstheme="minorHAnsi"/>
                <w:b/>
              </w:rPr>
              <w:t>KT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DODATNA NASTAVA IZ PRIRODE I DRUŠTVA ZA 1.B  I 1.C RAZRED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Razvijati pravilan odnos prema ljudima i događajima, osvješćivanje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složenosti ,raznolikosti i međusobne povezanosti čimbenika u čovjekovu okruženju.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Poticati znatiželju za otkrivanje</w:t>
            </w:r>
            <w:r>
              <w:rPr>
                <w:rFonts w:asciiTheme="minorHAnsi" w:hAnsiTheme="minorHAnsi" w:cstheme="minorHAnsi"/>
              </w:rPr>
              <w:t xml:space="preserve"> pojava u prirodnoj i društvenoj zajednici.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Praćenje promjena u prirodi tijekom godišnjih doba.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Osvijestiti važnost brige o sebi, kvalitetno organizirati radni dan i slobodno vrijeme.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Razvoj  pozitivnih moralnih načela te osvješćivanje prava , pravila i du</w:t>
            </w:r>
            <w:r>
              <w:rPr>
                <w:rFonts w:asciiTheme="minorHAnsi" w:hAnsiTheme="minorHAnsi" w:cstheme="minorHAnsi"/>
              </w:rPr>
              <w:t>žnosti pojedinca  i zajednice te preuzimanje odgovornosti za svoje postupke.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Razvoj vještina snalaženja u prometnim situacijama te u svakodnevnom životu.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Prepoznati važnost energije u svakodnevnom životu te poticati  ekološku svijest.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Poticati obilježavanj</w:t>
            </w:r>
            <w:r>
              <w:rPr>
                <w:rFonts w:asciiTheme="minorHAnsi" w:hAnsiTheme="minorHAnsi" w:cstheme="minorHAnsi"/>
              </w:rPr>
              <w:t xml:space="preserve">e praznika, blagdana i prigodnih dana. 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Razvoj promatranja, uočavanja, opažanja, povezivanja, istraživanja i zaključivanja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Biserka Krmek, Irena Puškar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Različiti oblici i metode rada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Igre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Briga za okruženje (atrij, učionica, dvorište..)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Provođenje izvanučioničke nastave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Jedan sat tjedno tijekom nastavne godine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Hamer papir, kolaž papir, flomasteri, zdrave namirnice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</w:t>
            </w:r>
            <w:r>
              <w:rPr>
                <w:rFonts w:asciiTheme="minorHAnsi" w:hAnsiTheme="minorHAnsi" w:cstheme="minorHAnsi"/>
                <w:b/>
              </w:rPr>
              <w:t>LTATA VREDNOVANJA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Kontinuirano praćenje učenika, izrada plakata, projekata, priprema i degustacija zdrave hrane i pića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4111"/>
        <w:gridCol w:w="9781"/>
      </w:tblGrid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</w:rPr>
              <w:t xml:space="preserve">DODATNA NASTAVA IZ MATEMATIKE ZA 3. RAZRED     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1. CILJEVI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produbljivanje znanja, sposobnosti te razvijanje darovitosti na području matematike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darovitim učenicima omogućiti i osigurati mogućnost napretka i razvoja sposobnosti i vještina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 NAMJENA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usvajanje matematičkih znanja potrebnih za razumijevanje pojava i zakonitosti u svakodnevnom životu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stjecanje šire obrazovne osnove potrebne za lakše razumijevanje i usvajanje drugih sadržaja prirodnih i društvenih znanosti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razvijanje pojmovnog i apstr</w:t>
            </w:r>
            <w:r>
              <w:rPr>
                <w:rFonts w:ascii="Calibri" w:hAnsi="Calibri" w:cs="Calibri"/>
                <w:color w:val="000000"/>
              </w:rPr>
              <w:t>aktnog mišljenja te logičkog zaključivanja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-Klokan bez granica - sudjelovanje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učiteljice Paula Car, Manuela Gorup, Zorica Car, Tea Kušan, Vlasta Plečko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4. NAČIN REALIZACIJE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-kroz satove dodatne nastave uz uporabu svih metoda i oblika rada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5. VREMENIK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-jednom tjedno u sklopu utvrđenog rasporeda sati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-procjenjuju se troškovi kopiranja – 50 kuna 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7. NAČIN VREDNOVANJA I KORIŠTENJA REZULTATA VREDNOVANJA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individualno praćenje napredovanja učenika i vrednovanje rada </w:t>
            </w:r>
            <w:r>
              <w:rPr>
                <w:rFonts w:ascii="Calibri" w:hAnsi="Calibri" w:cs="Calibri"/>
                <w:color w:val="000000"/>
              </w:rPr>
              <w:t>prema ostvarenosti ciljeva i zadataka te odnosa prema radu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primjena usvojenog znanja na redovitoj nastavi i svakodnevnom životu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781"/>
      </w:tblGrid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DODATNA NASTAVA IZ MATEMATIKE ZA 4. RAZRED     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rad s darovitim učenicima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produbljivanje znanja, sposobnosti te razvijanje darovitosti na području matematike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darovitim učenicima omogućiti i osigurati mogućnost napretka i razvoja sposobnos</w:t>
            </w:r>
            <w:r>
              <w:rPr>
                <w:rFonts w:ascii="Calibri" w:hAnsi="Calibri" w:cs="Calibri"/>
              </w:rPr>
              <w:t>ti i vještina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proširivanje i produbljivanje znanja iz redovne nastave matematike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usvajanje matematičkih znanja potrebnih za razumijevanje pojava i zakonitosti u svakodnevnom životu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stjecanje šire obrazovne osnove potrebne za lakše </w:t>
            </w:r>
            <w:r>
              <w:rPr>
                <w:rFonts w:ascii="Calibri" w:hAnsi="Calibri" w:cs="Calibri"/>
              </w:rPr>
              <w:t>razumijevanje i usvajanje drugih sadržaja prirodnih i društvenih znanosti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razvijanje pojmovnog i apstraktnog mišljenja te logičkog zaključivanja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Učiteljice 4. razreda:  Snježana Turk, Margita Popović, Ruža Novak i Renata Žiger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</w:t>
            </w:r>
            <w:r>
              <w:rPr>
                <w:rFonts w:ascii="Calibri" w:hAnsi="Calibri" w:cs="Calibri"/>
                <w:b/>
              </w:rPr>
              <w:t>LIZACIJE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se realizira kroz satove Dodatne nastave uz uporabu svih aktivnih metoda i oblika rada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Jednom tjedno u sklopu utvrđenog rasporeda sati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program se procjenjuju  troškovi kopiranja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</w:t>
            </w:r>
            <w:r>
              <w:rPr>
                <w:rFonts w:ascii="Calibri" w:hAnsi="Calibri" w:cs="Calibri"/>
                <w:b/>
              </w:rPr>
              <w:t xml:space="preserve"> I KORIŠTENJA REZULTATA VREDNOVANJA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individualno praćenje napredovanja učenika i vrednovanje rada prema ostvarenosti ciljeva i zadataka te odnosa prema radu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primjena usvojenog znanja na redovitoj nastavi i u svakodnevnom životu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sudjelovanje na </w:t>
            </w:r>
            <w:r>
              <w:rPr>
                <w:rFonts w:ascii="Calibri" w:hAnsi="Calibri" w:cs="Calibri"/>
              </w:rPr>
              <w:t>matematičkim natjecanjima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9639"/>
      </w:tblGrid>
      <w:tr w:rsidR="007F14BC">
        <w:trPr>
          <w:trHeight w:val="478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DODATNA NASTAVA IZ MATEMATIKE ZA 5. - 8. RAZRED</w:t>
            </w:r>
            <w:r>
              <w:rPr>
                <w:rFonts w:asciiTheme="minorHAnsi" w:hAnsiTheme="minorHAnsi" w:cstheme="minorHAnsi"/>
                <w:b/>
              </w:rPr>
              <w:tab/>
              <w:t xml:space="preserve">     </w:t>
            </w:r>
          </w:p>
        </w:tc>
      </w:tr>
      <w:tr w:rsidR="007F14BC"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Steći više matematičkog znanja s više  </w:t>
            </w:r>
            <w:r>
              <w:rPr>
                <w:rFonts w:asciiTheme="minorHAnsi" w:hAnsiTheme="minorHAnsi" w:cstheme="minorHAnsi"/>
              </w:rPr>
              <w:t>razumijevanja rješavanjem  složenijih zadataka, produbljivati matematička područja s obzirom na interese učenika te pristup različitim izvorima znanja. Razvijati sposobnost za samostalni rad, urednost, točnost u računanju i savjesnost.</w:t>
            </w:r>
          </w:p>
        </w:tc>
      </w:tr>
      <w:tr w:rsidR="007F14BC"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Sudjelovanje učenika na natjecanju  </w:t>
            </w:r>
          </w:p>
        </w:tc>
      </w:tr>
      <w:tr w:rsidR="007F14BC"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 matematike (Višnja Š. Valić, Ana Merkaš i Iva Pešec) i učenici koji pohađaju dodatnu nastavu (od 5. do 8. razr.)</w:t>
            </w:r>
          </w:p>
        </w:tc>
      </w:tr>
      <w:tr w:rsidR="007F14BC"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Individualni rad, predavanja učitelja, rješavanje problemskih</w:t>
            </w:r>
            <w:r>
              <w:rPr>
                <w:rFonts w:asciiTheme="minorHAnsi" w:hAnsiTheme="minorHAnsi" w:cstheme="minorHAnsi"/>
              </w:rPr>
              <w:t xml:space="preserve"> zadataka</w:t>
            </w:r>
          </w:p>
        </w:tc>
      </w:tr>
      <w:tr w:rsidR="007F14BC"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šk. godine 2022./23. –  Višnja Š. Valić (sri 0. sat i pet 0. sat), Ana Merkaš (pon 7. sat i čet 0. sat) i Iva Pešec (pon 0. sat i sri 0. sat)</w:t>
            </w:r>
          </w:p>
        </w:tc>
      </w:tr>
      <w:tr w:rsidR="007F14BC"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Natjecanja: pojedinačna i ekipna, Festivali matematike, MathTrek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639"/>
      </w:tblGrid>
      <w:tr w:rsidR="007F14BC">
        <w:trPr>
          <w:trHeight w:val="478"/>
        </w:trPr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DODATNA NASTAVA IZ FIZIKE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Steći više znanja  iz fizike sa </w:t>
            </w:r>
            <w:r>
              <w:rPr>
                <w:rFonts w:asciiTheme="minorHAnsi" w:hAnsiTheme="minorHAnsi" w:cstheme="minorHAnsi"/>
              </w:rPr>
              <w:t>više  razumijevanja rješavanjem  složenijih zadataka, produbljivati područja s obzirom na interese učenika te pristup različitim izvorima znanja. Razvijati sposobnost za samostalni rad, urednost, točnost u računanju i savjesnost.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Sudjelovanje u</w:t>
            </w:r>
            <w:r>
              <w:rPr>
                <w:rFonts w:asciiTheme="minorHAnsi" w:hAnsiTheme="minorHAnsi" w:cstheme="minorHAnsi"/>
              </w:rPr>
              <w:t xml:space="preserve">čenika na natjecanju  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Irena Novaković i učenici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Individualni rad, predavanja učitelja, rješavanje problemskih zadataka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šk. godine 2022./2023., ČETVRTAK 7. sat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</w:t>
            </w:r>
            <w:r>
              <w:rPr>
                <w:rFonts w:asciiTheme="minorHAnsi" w:hAnsiTheme="minorHAnsi" w:cstheme="minorHAnsi"/>
                <w:b/>
              </w:rPr>
              <w:t>VREDNOVANJA I KORIŠTENJA REZULTATA VREDNOVANJA</w:t>
            </w:r>
          </w:p>
        </w:tc>
        <w:tc>
          <w:tcPr>
            <w:tcW w:w="9639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Rješavanje  logičkih problema...testiranje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vertAnchor="page" w:horzAnchor="margin" w:tblpY="108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634"/>
      </w:tblGrid>
      <w:tr w:rsidR="007F14BC">
        <w:trPr>
          <w:trHeight w:val="307"/>
        </w:trPr>
        <w:tc>
          <w:tcPr>
            <w:tcW w:w="4111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9634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DODATNA NASTAVA IZ GEOGRAFIJE</w:t>
            </w:r>
          </w:p>
        </w:tc>
      </w:tr>
      <w:tr w:rsidR="007F14BC">
        <w:tc>
          <w:tcPr>
            <w:tcW w:w="4111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634" w:type="dxa"/>
            <w:shd w:val="clear" w:color="auto" w:fill="auto"/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Steći više znanja  iz geografije sa više  razumijevanja, produbljivati područja s obzirom na interese učenika te pristup različitim izvorima znanja. Razvijati sposobnost za samostalni rad, urednost, točnost u računanju i savjesnost.</w:t>
            </w:r>
          </w:p>
        </w:tc>
      </w:tr>
      <w:tr w:rsidR="007F14BC">
        <w:tc>
          <w:tcPr>
            <w:tcW w:w="4111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634" w:type="dxa"/>
            <w:shd w:val="clear" w:color="auto" w:fill="auto"/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Proširivanje znanje iz geografije, sudjelovanje na natjecanju</w:t>
            </w:r>
          </w:p>
        </w:tc>
      </w:tr>
      <w:tr w:rsidR="007F14BC">
        <w:tc>
          <w:tcPr>
            <w:tcW w:w="4111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634" w:type="dxa"/>
            <w:shd w:val="clear" w:color="auto" w:fill="auto"/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Mirjana Lež, Silvija Mikša Lakuš, učenici</w:t>
            </w:r>
          </w:p>
        </w:tc>
      </w:tr>
      <w:tr w:rsidR="007F14BC">
        <w:tc>
          <w:tcPr>
            <w:tcW w:w="4111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634" w:type="dxa"/>
            <w:shd w:val="clear" w:color="auto" w:fill="auto"/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Individualni rad, predavanja učitelja, istraživanje prirodne stvarnosti</w:t>
            </w:r>
          </w:p>
        </w:tc>
      </w:tr>
      <w:tr w:rsidR="007F14BC">
        <w:tc>
          <w:tcPr>
            <w:tcW w:w="4111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634" w:type="dxa"/>
            <w:shd w:val="clear" w:color="auto" w:fill="auto"/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Tijekom šk. godine 2022./2023.,</w:t>
            </w:r>
            <w:r>
              <w:rPr>
                <w:rFonts w:ascii="Calibri" w:hAnsi="Calibri" w:cs="Calibri"/>
              </w:rPr>
              <w:t xml:space="preserve"> 1 + 1 sat</w:t>
            </w:r>
          </w:p>
        </w:tc>
      </w:tr>
      <w:tr w:rsidR="007F14BC">
        <w:tc>
          <w:tcPr>
            <w:tcW w:w="4111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634" w:type="dxa"/>
            <w:shd w:val="clear" w:color="auto" w:fill="auto"/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Troškovi kopiranja materijala</w:t>
            </w:r>
          </w:p>
        </w:tc>
      </w:tr>
      <w:tr w:rsidR="007F14BC">
        <w:tc>
          <w:tcPr>
            <w:tcW w:w="4111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634" w:type="dxa"/>
            <w:shd w:val="clear" w:color="auto" w:fill="auto"/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Rezultati natjecanja, broj polaznika, interes učenika.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50" w:type="dxa"/>
        <w:tblInd w:w="-5" w:type="dxa"/>
        <w:tblLook w:val="04A0" w:firstRow="1" w:lastRow="0" w:firstColumn="1" w:lastColumn="0" w:noHBand="0" w:noVBand="1"/>
      </w:tblPr>
      <w:tblGrid>
        <w:gridCol w:w="4111"/>
        <w:gridCol w:w="9639"/>
      </w:tblGrid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DODATNA NASTAVA IZ ENGLESKOG JEZIKA ZA 3.Š RAZRED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Pružiti dodatno znanje učenicima zainteresiranima za engleski jezik. </w:t>
            </w:r>
            <w:r>
              <w:rPr>
                <w:rFonts w:asciiTheme="minorHAnsi" w:hAnsiTheme="minorHAnsi" w:cstheme="minorHAnsi"/>
                <w:bCs/>
              </w:rPr>
              <w:t>Obraditi</w:t>
            </w:r>
          </w:p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gradivo predviđeno za rad izvan nastave. Pojačano razvijati vještine čitanja i</w:t>
            </w:r>
          </w:p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slušanja s razumijevanjem. Razvijati ljubav prema stranom jeziku, samostalnost</w:t>
            </w:r>
          </w:p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 radu i maštu.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Dodatna nastava Engleskoga jezika namijenjena je učenicima ko</w:t>
            </w:r>
            <w:r>
              <w:rPr>
                <w:rFonts w:asciiTheme="minorHAnsi" w:hAnsiTheme="minorHAnsi" w:cstheme="minorHAnsi"/>
                <w:bCs/>
              </w:rPr>
              <w:t>ji s lakoćom</w:t>
            </w:r>
          </w:p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svladavaju redovni program te pokazuju želju i interese za daljnjim napretkom.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učiteljica Engleskog jezika: Mirjana Sunčica Kralj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individualni i grupni rad na projektima, tekstovima, video i audio materijali</w:t>
            </w:r>
            <w:r>
              <w:rPr>
                <w:rFonts w:asciiTheme="minorHAnsi" w:hAnsiTheme="minorHAnsi" w:cstheme="minorHAnsi"/>
                <w:bCs/>
              </w:rPr>
              <w:t>ma na engleskom jeziku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 2022./2023. (četvrtkom 2. / 4. sat)</w:t>
            </w:r>
          </w:p>
          <w:p w:rsidR="007F14BC" w:rsidRDefault="007F14BC">
            <w:pPr>
              <w:ind w:left="720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cijena fotokopiranja pripremljenih zadataka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Neformalne usmene i pismene </w:t>
            </w:r>
            <w:r>
              <w:rPr>
                <w:rFonts w:asciiTheme="minorHAnsi" w:eastAsia="Calibri" w:hAnsiTheme="minorHAnsi" w:cstheme="minorHAnsi"/>
                <w:lang w:eastAsia="en-US"/>
              </w:rPr>
              <w:t>provjere znanja u obliku različitih vježbi, bez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brojčanog ocjenjivanja. Analiza s ciljem daljnjeg napretka učenika – uočiti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osobite nadarenosti i sklonosti i unapređivati ih.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Evaluacija korisnika o kvaliteti i zadovoljstvu provedene aktivnosti provodit će </w:t>
            </w:r>
            <w:r>
              <w:rPr>
                <w:rFonts w:asciiTheme="minorHAnsi" w:eastAsia="Calibri" w:hAnsiTheme="minorHAnsi" w:cstheme="minorHAnsi"/>
                <w:lang w:eastAsia="en-US"/>
              </w:rPr>
              <w:t>se putem evaluacijskih listića/upitnika/anketa s povratnim informacijama djece.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DODATNA NASTAVA IZ ENGLESKOG JEZIKA ZA 6.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Pružiti dodatno znanje učenicima zainteresiranima za Engleski jezik. Obraditi gradivo predviđeno za rad izvan nastave. Pojačano razvijati vještine čitanja i slušanja s razumijevanjem. Razvijati ljubav prema stranom jeziku, samostalnost u radu i </w:t>
            </w:r>
            <w:r>
              <w:rPr>
                <w:rFonts w:ascii="Calibri" w:hAnsi="Calibri" w:cs="Calibri"/>
              </w:rPr>
              <w:t>maštu.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Dodatna nastava Engleskoga jezika namijenjena je  učenicima koji s lakoćom svladavaju redovni program te pokazuju želju i interese za daljnjim napretkom.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Nastavnik Engleskog jezika:  Mateja Latin Totić, Katarina Cvetko 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  <w:r>
              <w:rPr>
                <w:rFonts w:ascii="Calibri" w:hAnsi="Calibri" w:cs="Calibri"/>
                <w:b/>
              </w:rPr>
              <w:t xml:space="preserve">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 na sakupljenim zadacima sa školskih i županijskih natjecanja iz engleskog jezika. Rad na tekstovima iz magazina za mlade . Projekti, izrada plakata,  rad na jezičnom i/ili književnom tekstu, samostalno izlaganje, referati.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</w:t>
            </w:r>
            <w:r>
              <w:rPr>
                <w:rFonts w:ascii="Calibri" w:hAnsi="Calibri" w:cs="Calibri"/>
                <w:b/>
              </w:rPr>
              <w:t>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Tijekom školske godine 2022. / 2023.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Cijena fotokopiranja pripremljenih zadataka.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Neformalne usmene i pismene provjere znanja u obliku različitih vježbi, bez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brojčanog </w:t>
            </w:r>
            <w:r>
              <w:rPr>
                <w:rFonts w:ascii="Calibri" w:hAnsi="Calibri" w:cs="Calibri"/>
              </w:rPr>
              <w:t>ocjenjivanja. Analiza s ciljem daljnjeg napretka učenika – uočiti osobite nadarenosti i sklonosti i unaprjeđivati ih.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vertAnchor="page" w:horzAnchor="page" w:tblpX="1424" w:tblpY="70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="Calibri" w:hAnsi="Calibri" w:cs="Calibri"/>
                <w:b/>
              </w:rPr>
              <w:t>DODATNA NAS</w:t>
            </w:r>
            <w:r>
              <w:rPr>
                <w:rFonts w:ascii="Calibri" w:hAnsi="Calibri" w:cs="Calibri"/>
                <w:b/>
              </w:rPr>
              <w:t>TAVA IZ ENGLESKOG JEZIKA ZA 7.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Pružiti dodatno znanje učenicima zainteresiranima za Engleski jezik. Obraditi gradivo predviđeno za rad izvan nastave. Pojačano razvijati vještine čitanja i slušanja s razumijevanjem. Razvijati ljubav prema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stranom jeziku, samostalnost u radu i maštu.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Dodatna nastava Engleskoga jezika namijenjena je  učenicima koji s lakoćom svladavaju redovni program te pokazuju želju i interese za daljnjim napretkom.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Nastavnik Engleskog jezika:  K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atarina Cvetko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Rad na sakupljenim zadacima sa školskih i županijskih natjecanja iz engleskog jezika. Rad na tekstovima iz magazina za mlade. Projekti, izrada plakata,  rad na jezičnom i/ili književnom tekstu, samostalno izlaganje,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referati.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Tijekom školske godine 2022. / 2023.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Cijena fotokopiranja pripremljenih zadataka.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Neformalne usmene i pismene provjere znanja u obliku različitih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vježbi, bez</w:t>
            </w:r>
          </w:p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brojčanog ocjenjivanja. Analiza s ciljem daljnjeg napretka učenika – uočiti osobite nadarenosti i sklonosti i unaprjeđivati ih.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vertAnchor="page" w:horzAnchor="page" w:tblpX="1375" w:tblpY="14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PROGRAM / AKTIVNOST / PROJE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="Calibri" w:hAnsi="Calibri" w:cs="Calibri"/>
                <w:b/>
              </w:rPr>
              <w:t>DODATNA NASTAVA IZ ENGLESKOG JEZIKA ZA 7.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Pružiti dodatno znanje učenicima zainteresiranima za Engleski jezik. Obraditi gradivo predviđeno za rad izvan nastave. Pojačano razvijati vještine čitanja i slušanja s razumijevanjem.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Razvijati ljubav prema stranom jeziku, samostalnost u radu i maštu.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Dodatna nastava Engleskoga jezika namijenjena je  učenicima koji s lakoćom svladavaju redovni program te pokazuju želju i interese za daljnjim napretkom.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Nastavni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k Engleskog jezika:  Katarina Cvetko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Rad na sakupljenim zadacima sa školskih i županijskih natjecanja iz engleskog jezika. Rad na tekstovima iz magazina za mlade. Projekti, izrada plakata,  rad na jezičnom i/ili književnom tekstu, sam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ostalno izlaganje, referati.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Tijekom školske godine 2022. / 2023.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Cijena fotokopiranja pripremljenih zadataka.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Neformalne usmene i pismene provjere znanja u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obliku različitih vježbi, bez</w:t>
            </w:r>
          </w:p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brojčanog ocjenjivanja. Analiza s ciljem daljnjeg napretka učenika – uočiti osobite nadarenosti i sklonosti i unaprjeđivati ih.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PROGRAM </w:t>
            </w:r>
            <w:r>
              <w:rPr>
                <w:rFonts w:asciiTheme="minorHAnsi" w:hAnsiTheme="minorHAnsi" w:cstheme="minorHAnsi"/>
                <w:b/>
              </w:rPr>
              <w:t>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DODATNA NASTAVA IZ ENGLESKOG JEZIKA ZA 8.A I 8.B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Pripremati učenike 8.c, d razreda za natjecanje. Obraditi gradivo predviđeno za rad izvan nastave. Pojačano razvijati vještine čitanja i slušanja s razumijevanjem.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Usvajanje znanja potrebnih za uspješno sudjelovanje u školskom natjecanju iz engleskog jezika.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Nastavnik Engleskog jezika: Katarina Cvetko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 na sakupljenim zadacima sa školskih i županijskih natjecanja iz en</w:t>
            </w:r>
            <w:r>
              <w:rPr>
                <w:rFonts w:asciiTheme="minorHAnsi" w:hAnsiTheme="minorHAnsi" w:cstheme="minorHAnsi"/>
              </w:rPr>
              <w:t xml:space="preserve">gleskog jezika. Rad na tekstovima iz magazina za mlade. 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 2022. / 2023.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fotokopiranja pripremljenih zadataka.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Plasman na školskom </w:t>
            </w:r>
            <w:r>
              <w:rPr>
                <w:rFonts w:asciiTheme="minorHAnsi" w:hAnsiTheme="minorHAnsi" w:cstheme="minorHAnsi"/>
              </w:rPr>
              <w:t>natjecanju iz engleskog jezika. Pismeno praćenje napretka učenika tijekom trajanja dodatne nastave.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DODATNA NASTAVA IZ ENGLESKO</w:t>
            </w:r>
            <w:r>
              <w:rPr>
                <w:rFonts w:asciiTheme="minorHAnsi" w:hAnsiTheme="minorHAnsi" w:cstheme="minorHAnsi"/>
                <w:b/>
                <w:bCs/>
              </w:rPr>
              <w:t>G JEZIKA ZA 8.C I 8.D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Pripremati učenike 8.c, d razreda za natjecanje. Obraditi gradivo predviđeno za rad izvan nastave. Pojačano razvijati vještine čitanja i slušanja s razumijevanjem.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Usvajanje znanja potrebnih za uspješno </w:t>
            </w:r>
            <w:r>
              <w:rPr>
                <w:rFonts w:asciiTheme="minorHAnsi" w:hAnsiTheme="minorHAnsi" w:cstheme="minorHAnsi"/>
              </w:rPr>
              <w:t>sudjelovanje u školskom natjecanju iz engleskog jezika.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Nastavnik Engleskog jezika:  Marko Topolovec.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 na sakupljenim zadacima sa školskih i županijskih natjecanja iz engleskog jezika. Rad na tekstovima iz magazina za</w:t>
            </w:r>
            <w:r>
              <w:rPr>
                <w:rFonts w:asciiTheme="minorHAnsi" w:hAnsiTheme="minorHAnsi" w:cstheme="minorHAnsi"/>
              </w:rPr>
              <w:t xml:space="preserve"> mlade. 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 2022. / 2023.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fotokopiranja pripremljenih zadataka.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VREDNOVANJA I KORIŠTENJA </w:t>
            </w:r>
            <w:r>
              <w:rPr>
                <w:rFonts w:asciiTheme="minorHAnsi" w:hAnsiTheme="minorHAnsi" w:cstheme="minorHAnsi"/>
                <w:b/>
              </w:rPr>
              <w:lastRenderedPageBreak/>
              <w:t>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Plasman na školskom natjecanju iz engleskog jezika. Pismeno praćenje </w:t>
            </w:r>
            <w:r>
              <w:rPr>
                <w:rFonts w:asciiTheme="minorHAnsi" w:hAnsiTheme="minorHAnsi" w:cstheme="minorHAnsi"/>
              </w:rPr>
              <w:t xml:space="preserve">napretka učenika tijekom </w:t>
            </w:r>
            <w:r>
              <w:rPr>
                <w:rFonts w:asciiTheme="minorHAnsi" w:hAnsiTheme="minorHAnsi" w:cstheme="minorHAnsi"/>
              </w:rPr>
              <w:lastRenderedPageBreak/>
              <w:t>trajanja dodatne nastave.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bookmarkEnd w:id="1"/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</w:rPr>
      </w:pPr>
    </w:p>
    <w:p w:rsidR="007F14BC" w:rsidRDefault="00345146">
      <w:pPr>
        <w:pStyle w:val="Odlomakpopisa"/>
        <w:numPr>
          <w:ilvl w:val="0"/>
          <w:numId w:val="1"/>
        </w:numPr>
        <w:spacing w:after="200" w:line="276" w:lineRule="auto"/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t xml:space="preserve">DOPUNSKA </w:t>
      </w: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t>NASTAVA</w:t>
      </w:r>
    </w:p>
    <w:p w:rsidR="007F14BC" w:rsidRDefault="007F14BC">
      <w:pPr>
        <w:pStyle w:val="Odlomakpopisa"/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bookmarkStart w:id="3" w:name="_Hlk83289550"/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 I MATEMATIKA, 1. RAZRED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 I MATEMATIKA, 2. RAZRED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</w:t>
      </w: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SKI JEZIK I MATEMATIKA, 3. RAZRED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 I MATEMATIKA, 4. RAZRED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JEZIK, 5. RAZRED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HRVATSKI JEZIK, 7. I 8. RAZRED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MATEMATIKA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lastRenderedPageBreak/>
        <w:t>FIZIKA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POVIJEST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GEOGRAFIJA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ENGLESKI JEZIK</w:t>
      </w:r>
      <w:bookmarkEnd w:id="3"/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, 3. – 8. RAZRED</w:t>
      </w:r>
    </w:p>
    <w:p w:rsidR="007F14BC" w:rsidRDefault="00345146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ENGLESKI JEZIK, 4. I 7. RAZRED</w:t>
      </w: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DOPUNSKA NASTAVA IZ HRVATSKOG JEZIKA I MATEMATIKE ZA 1.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>
              <w:rPr>
                <w:rFonts w:asciiTheme="minorHAnsi" w:hAnsiTheme="minorHAnsi" w:cstheme="minorHAnsi"/>
                <w:b/>
              </w:rPr>
              <w:t>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 pomoć u učenju i uspješnom savladavanju nastavnih sadržaja Hrvatskog jezika i Matematike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 svladavanje strategije pamćenja i učenja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osposobljavanje učenika za samostalno rješavanje zadataka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razvijanje sposobnosti, vještina i samopouzdanja </w:t>
            </w:r>
            <w:r>
              <w:rPr>
                <w:rFonts w:asciiTheme="minorHAnsi" w:hAnsiTheme="minorHAnsi" w:cstheme="minorHAnsi"/>
              </w:rPr>
              <w:t>te navika redovitog učenja, vježbanja i pisanja domaćih zadaća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 </w:t>
            </w:r>
            <w:r>
              <w:t xml:space="preserve">pomoć učenicima koji u  redovnom nastavnom programu ne postižu </w:t>
            </w:r>
            <w:r>
              <w:rPr>
                <w:rFonts w:asciiTheme="minorHAnsi" w:hAnsiTheme="minorHAnsi" w:cstheme="minorHAnsi"/>
              </w:rPr>
              <w:t>zadovoljavajuću razinu usvojenosti odgojno- obrazovnih ishoda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-lakše i bolje razumijevanje sadržaja Matematike i Hr</w:t>
            </w:r>
            <w:r>
              <w:rPr>
                <w:rFonts w:asciiTheme="minorHAnsi" w:hAnsiTheme="minorHAnsi" w:cstheme="minorHAnsi"/>
              </w:rPr>
              <w:t>vatskog jezika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-poticati kod učenika upornost i strpljivost, razvijati samostalnost, jačati samopouzdanje 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-učiteljice 1.razreda -</w:t>
            </w:r>
            <w:r>
              <w:rPr>
                <w:rFonts w:ascii="Calibri" w:hAnsi="Calibri" w:cs="Calibri"/>
              </w:rPr>
              <w:t xml:space="preserve"> Biserka Krmek, Lidija Junković, Irena Puškar, Vlasta Plečko i Danijela Štefek; </w:t>
            </w:r>
            <w:r>
              <w:rPr>
                <w:rFonts w:asciiTheme="minorHAnsi" w:hAnsiTheme="minorHAnsi" w:cstheme="minorHAnsi"/>
              </w:rPr>
              <w:t xml:space="preserve">    učenici 1. razreda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</w:t>
            </w:r>
            <w:r>
              <w:rPr>
                <w:rFonts w:asciiTheme="minorHAnsi" w:hAnsiTheme="minorHAnsi" w:cstheme="minorHAnsi"/>
                <w:b/>
              </w:rPr>
              <w:t xml:space="preserve">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-dopunska nastava realizira se individualiziranim pristupom svakom djetetu, uvažavajući njegove osobne potrebe (glasovna analiza i sinteza; početno čitanje i pisanje; razgovorne igre; matematičke igre; geometrijska tijela i likovi; pojam broja</w:t>
            </w:r>
            <w:r>
              <w:rPr>
                <w:rFonts w:asciiTheme="minorHAnsi" w:hAnsiTheme="minorHAnsi" w:cstheme="minorHAnsi"/>
              </w:rPr>
              <w:t>; usvajanje brojevnog niza; računskih radnji zbrajanja i oduzimanja; rješavanje jednostavnijih numeričkih zadataka)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-jednom tjedno u sklopu utvrđenog rasporeda sati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-papir za fotokopiranje – 50 kn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VREDNOVANJA </w:t>
            </w:r>
            <w:r>
              <w:rPr>
                <w:rFonts w:asciiTheme="minorHAnsi" w:hAnsiTheme="minorHAnsi" w:cstheme="minorHAnsi"/>
                <w:b/>
              </w:rPr>
              <w:t>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-individualno praćenje napredovanja učenika i </w:t>
            </w:r>
            <w:r>
              <w:rPr>
                <w:rFonts w:asciiTheme="minorHAnsi" w:hAnsiTheme="minorHAnsi" w:cstheme="minorHAnsi"/>
              </w:rPr>
              <w:t>formativno vrednovanje, povratne informacije trebale bi učenike motivirati za ulaganje truda i redovit rad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9639"/>
      </w:tblGrid>
      <w:tr w:rsidR="007F14BC">
        <w:trPr>
          <w:trHeight w:val="5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DOPUNSKA NASTAVA IZ HRVATSKOG JEZIKA I MATEMATIKE ZA 2. RAZRED</w:t>
            </w:r>
          </w:p>
        </w:tc>
      </w:tr>
      <w:tr w:rsidR="007F14BC">
        <w:trPr>
          <w:trHeight w:val="2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-pomoć u učenju i uspješnom savladavanju nastavnih sadržaja hrv</w:t>
            </w:r>
            <w:r>
              <w:rPr>
                <w:rFonts w:ascii="Calibri" w:eastAsia="Calibri" w:hAnsi="Calibri" w:cs="Calibri"/>
              </w:rPr>
              <w:t>atskog jezika i matematike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-savladavanje strategije pamćenja i učenja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-osposobljavanje učenika za samostalno rješavanje zadataka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-razvijanje sposobnosti, vještina i samopouzdanja te navika redovitog učenja, vježbanja i pisanja domaćih zadaća</w:t>
            </w:r>
          </w:p>
        </w:tc>
      </w:tr>
      <w:tr w:rsidR="007F14BC">
        <w:trPr>
          <w:trHeight w:val="27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</w:rPr>
              <w:t>poticati kod učenika upornost i strpljivost, razvijati samostalnost, jačati samopouzdanje kako bi učenici postigli zadovoljavajuću razinu usvojenosti odgojno- obrazovnih ishoda</w:t>
            </w:r>
          </w:p>
        </w:tc>
      </w:tr>
      <w:tr w:rsidR="007F14BC">
        <w:trPr>
          <w:trHeight w:val="2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Theme="minorHAnsi" w:hAnsiTheme="minorHAnsi" w:cstheme="minorHAnsi"/>
              </w:rPr>
              <w:t xml:space="preserve">- učiteljice Iva Rogan, Ljiljana Mokrovčak, Snježana Đurkan, </w:t>
            </w:r>
            <w:r>
              <w:rPr>
                <w:rFonts w:asciiTheme="minorHAnsi" w:hAnsiTheme="minorHAnsi" w:cstheme="minorHAnsi"/>
              </w:rPr>
              <w:t>Marija Paradovski, Marija Gorički Ladišić</w:t>
            </w:r>
          </w:p>
        </w:tc>
      </w:tr>
      <w:tr w:rsidR="007F14BC">
        <w:trPr>
          <w:trHeight w:val="27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4. NAČIN REALIZACIJE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dopunska nastava realizira se individualiziranim pristupom svakom djetetu, uvažavajući njegove osobne potrebe uz uporabu svih aktivnih metoda i oblika rada</w:t>
            </w:r>
          </w:p>
        </w:tc>
      </w:tr>
      <w:tr w:rsidR="007F14BC">
        <w:trPr>
          <w:trHeight w:val="2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jednom tjedno u skl</w:t>
            </w:r>
            <w:r>
              <w:rPr>
                <w:rFonts w:ascii="Calibri" w:eastAsia="Calibri" w:hAnsi="Calibri" w:cs="Calibri"/>
              </w:rPr>
              <w:t>opu utvrđenog rasporeda sati</w:t>
            </w:r>
          </w:p>
        </w:tc>
      </w:tr>
      <w:tr w:rsidR="007F14BC">
        <w:trPr>
          <w:trHeight w:val="2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papir za fotokopiranje – 50 kn</w:t>
            </w:r>
          </w:p>
        </w:tc>
      </w:tr>
      <w:tr w:rsidR="007F14BC">
        <w:trPr>
          <w:trHeight w:val="9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individualno praćenje napredovanja učenika i formativno vrednovanje, povratne informacije trebale bi učenike mo</w:t>
            </w:r>
            <w:r>
              <w:rPr>
                <w:rFonts w:ascii="Calibri" w:eastAsia="Calibri" w:hAnsi="Calibri" w:cs="Calibri"/>
              </w:rPr>
              <w:t>tivirati za ulaganje truda i redovit rad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vertAnchor="text" w:horzAnchor="margin" w:tblpY="240"/>
        <w:tblW w:w="13745" w:type="dxa"/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rPr>
          <w:trHeight w:val="5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bookmarkStart w:id="4" w:name="_Hlk83149030"/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DOPUNSKA NASTAVA IZ HRVATSKOG JEZIKA I MATEMATIKE ZA 3. RAZRED</w:t>
            </w:r>
            <w:r>
              <w:rPr>
                <w:rFonts w:ascii="Calibri" w:hAnsi="Calibri" w:cs="Calibri"/>
                <w:b/>
                <w:color w:val="FF0000"/>
              </w:rPr>
              <w:tab/>
              <w:t xml:space="preserve">     </w:t>
            </w:r>
          </w:p>
        </w:tc>
      </w:tr>
      <w:tr w:rsidR="007F14BC">
        <w:trPr>
          <w:trHeight w:val="2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pomoć u </w:t>
            </w:r>
            <w:r>
              <w:rPr>
                <w:rFonts w:ascii="Calibri" w:hAnsi="Calibri" w:cs="Calibri"/>
              </w:rPr>
              <w:t>učenju i uspješnom savladavanju nastavnih sadržaja hrvatskog jezika i matematike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savladavanje strategije pamćenja i učenja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osposobljavanje učenika za samostalno rješavanje zadataka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razvijanje sposobnosti, vještina i samopouzdanja te navika redovitog </w:t>
            </w:r>
            <w:r>
              <w:rPr>
                <w:rFonts w:ascii="Calibri" w:hAnsi="Calibri" w:cs="Calibri"/>
              </w:rPr>
              <w:t>učenja, vježbanja i pisanja domaćih zadaća</w:t>
            </w:r>
          </w:p>
        </w:tc>
      </w:tr>
      <w:tr w:rsidR="007F14BC">
        <w:trPr>
          <w:trHeight w:val="27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usvajanje i svladavanje nastavnih sadržaja matematike i hrvatskog jezika s očekivanom razinom uspjeha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nadoknađivanje zaostataka iz programa redovite nastave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lakše i bolje razumijevanje sadržaja </w:t>
            </w:r>
            <w:r>
              <w:rPr>
                <w:rFonts w:ascii="Calibri" w:hAnsi="Calibri" w:cs="Calibri"/>
              </w:rPr>
              <w:t>matematike i hrvatskog jezika</w:t>
            </w:r>
          </w:p>
        </w:tc>
      </w:tr>
      <w:tr w:rsidR="007F14BC">
        <w:trPr>
          <w:trHeight w:val="2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Učiteljice 3. razreda: Paula Car, Zorica Car, Manuela Gorup, Vlasta Plečko i Tea Kušan</w:t>
            </w:r>
          </w:p>
        </w:tc>
      </w:tr>
      <w:tr w:rsidR="007F14BC">
        <w:trPr>
          <w:trHeight w:val="27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se realizira kroz satove dopunske nastave uz uporabu svih metoda i oblika rada</w:t>
            </w:r>
          </w:p>
        </w:tc>
      </w:tr>
      <w:tr w:rsidR="007F14BC">
        <w:trPr>
          <w:trHeight w:val="2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</w:t>
            </w:r>
            <w:r>
              <w:rPr>
                <w:rFonts w:ascii="Calibri" w:hAnsi="Calibri" w:cs="Calibri"/>
              </w:rPr>
              <w:t>nom tjedno u sklopu utvrđenog rasporeda sati</w:t>
            </w:r>
          </w:p>
        </w:tc>
      </w:tr>
      <w:tr w:rsidR="007F14BC">
        <w:trPr>
          <w:trHeight w:val="2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 program procjenjuju se troškovi kopiranja – 50 kuna </w:t>
            </w:r>
          </w:p>
        </w:tc>
      </w:tr>
      <w:tr w:rsidR="007F14BC">
        <w:trPr>
          <w:trHeight w:val="9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individualno praćenje napredovanja učenika i vrednovanje rada prema </w:t>
            </w:r>
            <w:r>
              <w:rPr>
                <w:rFonts w:ascii="Calibri" w:hAnsi="Calibri" w:cs="Calibri"/>
              </w:rPr>
              <w:t>ostvarenosti ciljeva i zadataka te odnosa prema radu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primjena usvojenog znanja na redovitoj nastavi i svakodnevnom životu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korištenje rezultata napredovanja za individualne razgovore s roditeljima</w:t>
            </w:r>
          </w:p>
        </w:tc>
      </w:tr>
      <w:bookmarkEnd w:id="4"/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639"/>
      </w:tblGrid>
      <w:tr w:rsidR="007F14BC">
        <w:trPr>
          <w:trHeight w:val="5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DOPUNSKA NASTAVA IZ HRVATSKOG JEZIKA I MATEMATIKE ZA 4. RAZRED</w:t>
            </w:r>
            <w:r>
              <w:rPr>
                <w:rFonts w:ascii="Calibri" w:hAnsi="Calibri" w:cs="Calibri"/>
                <w:b/>
              </w:rPr>
              <w:tab/>
              <w:t xml:space="preserve">     </w:t>
            </w:r>
          </w:p>
        </w:tc>
      </w:tr>
      <w:tr w:rsidR="007F14BC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pomoć u učenju i uspješnom savladavanju nastavnih sadržaja hrvatskog jezika i matematike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svladavanje </w:t>
            </w:r>
            <w:r>
              <w:rPr>
                <w:rFonts w:ascii="Calibri" w:hAnsi="Calibri" w:cs="Calibri"/>
              </w:rPr>
              <w:t>strategije pamćenja i učenja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osposobljavanje učenika za samostalno rješavanje zadataka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razvijanje sposobnosti, vještina i samopouzdanja te navika redovitog učenja, vježbanja i pisanja domaćih zadaća</w:t>
            </w:r>
          </w:p>
        </w:tc>
      </w:tr>
      <w:tr w:rsidR="007F14BC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usvajanje i svladavanje nastavnih sadrž</w:t>
            </w:r>
            <w:r>
              <w:rPr>
                <w:rFonts w:ascii="Calibri" w:hAnsi="Calibri" w:cs="Calibri"/>
              </w:rPr>
              <w:t>aja matematike i hrvatskog jezika s očekivanom razinom uspjeha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nadoknađivanje zaostataka iz programa redovne nastave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lakše i bolje razumijevanje sadržaja matematike i hrvatskog jezika</w:t>
            </w:r>
          </w:p>
        </w:tc>
      </w:tr>
      <w:tr w:rsidR="007F14BC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Učiteljice 4. razreda: Snježana Turk, Margita Popović,</w:t>
            </w:r>
            <w:r>
              <w:rPr>
                <w:rFonts w:ascii="Calibri" w:hAnsi="Calibri" w:cs="Calibri"/>
              </w:rPr>
              <w:t xml:space="preserve"> Ruža Novak, Vlatka Kastelan i Renata Žiger</w:t>
            </w:r>
          </w:p>
        </w:tc>
      </w:tr>
      <w:tr w:rsidR="007F14BC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Program se realizira kroz satove Dopunske nastave uz uporabu svih aktivnih metoda i oblika </w:t>
            </w:r>
            <w:r>
              <w:rPr>
                <w:rFonts w:ascii="Calibri" w:hAnsi="Calibri" w:cs="Calibri"/>
              </w:rPr>
              <w:lastRenderedPageBreak/>
              <w:t>rada</w:t>
            </w:r>
          </w:p>
        </w:tc>
      </w:tr>
      <w:tr w:rsidR="007F14BC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Jednom tjedno u sklopu utvrđenog rasporeda sati</w:t>
            </w:r>
          </w:p>
        </w:tc>
      </w:tr>
      <w:tr w:rsidR="007F14BC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 program  se procjenjuju  troškovi kopiranja </w:t>
            </w:r>
          </w:p>
        </w:tc>
      </w:tr>
      <w:tr w:rsidR="007F14BC">
        <w:trPr>
          <w:trHeight w:val="9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individualno praćenje napredovanja učenika i vrednovanje rada prema ostvarenosti ciljeva i zadataka te odnosa prema radu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primjena usvojenog znanja </w:t>
            </w:r>
            <w:r>
              <w:rPr>
                <w:rFonts w:ascii="Calibri" w:hAnsi="Calibri" w:cs="Calibri"/>
              </w:rPr>
              <w:t>na redovitoj nastavi i u svakodnevnom životu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korištenje rezultata napredovanja za individualne razgovore s roditeljima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DOPUNSKA </w:t>
            </w:r>
            <w:r>
              <w:rPr>
                <w:rFonts w:asciiTheme="minorHAnsi" w:hAnsiTheme="minorHAnsi" w:cstheme="minorHAnsi"/>
                <w:b/>
              </w:rPr>
              <w:t>NASTAVA IZ HRVATSKOG JEZIKA ZA 5.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ISHODI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Usvajanje gradiva  predviđenog nastavnim planom i programom. Vježbati naučeno gradivo te uputiti učenike kako svladati poteškoće u učenju.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Usvajanje znanja potrebnih za daljnji rad. Primijenit</w:t>
            </w:r>
            <w:r>
              <w:rPr>
                <w:rFonts w:asciiTheme="minorHAnsi" w:hAnsiTheme="minorHAnsi" w:cstheme="minorHAnsi"/>
              </w:rPr>
              <w:t>i teorijska znanja u rješavanju zadataka i komunikaciji na hrvatskom jeziku.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Učiteljica hrvatskog jezika: Valerija Novak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Poseban pristup svakom učeniku u skladu s njegovim potrebama i mogućnostima; rad u paru i grupni </w:t>
            </w:r>
            <w:r>
              <w:rPr>
                <w:rFonts w:asciiTheme="minorHAnsi" w:hAnsiTheme="minorHAnsi" w:cstheme="minorHAnsi"/>
              </w:rPr>
              <w:t>rad.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Školska godina 2022./2023.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fotokopiranja zadataka pripremljenih u tu svrhu.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Pismeno praćenje napretka učenika tijekom trajanja dopunske nastave.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DOPUNSKA NASTAVA IZ HRVATSKOG JEZIKA ZA 7. I 8.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Pružiti pomoć i podršku učenicima u svladavanju nastavnih sadržaja iz </w:t>
            </w:r>
            <w:r>
              <w:rPr>
                <w:rFonts w:asciiTheme="minorHAnsi" w:hAnsiTheme="minorHAnsi" w:cstheme="minorHAnsi"/>
              </w:rPr>
              <w:t>hrvatskoga jezika. Dodatno objasniti i uvježbati nastavne sadržaje u skladu s individualnim potrebama učenika.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Poticati i razvijati naviku redovitog učenja i pisanja domaćih zadaća. Vježbati čitanje, pravilno usmeno i pisano izražavanje te razvijati samost</w:t>
            </w:r>
            <w:r>
              <w:rPr>
                <w:rFonts w:asciiTheme="minorHAnsi" w:hAnsiTheme="minorHAnsi" w:cstheme="minorHAnsi"/>
              </w:rPr>
              <w:t>alnost u radu.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Dopunska nastava iz Hrvatskoga jezika namijenjena je učenicima koji imaju poteškoća u svladavanju gradiva (čitanje, pisanje, gramatika, pravopis, razumijevanje pročitanog teksta, leksik…).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Ljerka Gajski Markulin, pr</w:t>
            </w:r>
            <w:r>
              <w:rPr>
                <w:rFonts w:asciiTheme="minorHAnsi" w:hAnsiTheme="minorHAnsi" w:cstheme="minorHAnsi"/>
              </w:rPr>
              <w:t>of. hrvatskoga jezika i književnosti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 na jezičnom, književnoumjetničkom i neknjiževnom tekstu; jezične vježbe na nastavnim listićima, usmene i pisane vježbe, jezične igre.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Didaktičko-metodički oblici rada: rad u grupi, rad u paru, </w:t>
            </w:r>
            <w:r>
              <w:rPr>
                <w:rFonts w:asciiTheme="minorHAnsi" w:hAnsiTheme="minorHAnsi" w:cstheme="minorHAnsi"/>
              </w:rPr>
              <w:t>individualni rad.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Jedan sat tjedno tijekom školske godine 2022./2023. 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Sustavno praćenje i bilježenje učenikovih postignuća i napretka. Povratne informacije o </w:t>
            </w:r>
            <w:r>
              <w:rPr>
                <w:rFonts w:asciiTheme="minorHAnsi" w:hAnsiTheme="minorHAnsi" w:cstheme="minorHAnsi"/>
              </w:rPr>
              <w:t>svladavanju gradiva i analiza s ciljem daljnjeg napretka učenika.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rPr>
          <w:trHeight w:val="478"/>
        </w:trPr>
        <w:tc>
          <w:tcPr>
            <w:tcW w:w="4106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39" w:type="dxa"/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DOPUNSKA NASTAVA IZ MATEMATIKE</w:t>
            </w:r>
            <w:r>
              <w:rPr>
                <w:rFonts w:asciiTheme="minorHAnsi" w:hAnsiTheme="minorHAnsi" w:cstheme="minorHAnsi"/>
                <w:b/>
              </w:rPr>
              <w:tab/>
              <w:t xml:space="preserve">     </w:t>
            </w:r>
          </w:p>
        </w:tc>
      </w:tr>
      <w:tr w:rsidR="007F14BC">
        <w:tc>
          <w:tcPr>
            <w:tcW w:w="4106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Osposobiti učenike  za</w:t>
            </w:r>
            <w:r>
              <w:rPr>
                <w:rFonts w:asciiTheme="minorHAnsi" w:hAnsiTheme="minorHAnsi" w:cstheme="minorHAnsi"/>
              </w:rPr>
              <w:t xml:space="preserve"> samostalno uključivanje u nastavu,  razvijati upornost i marljivost u radu, stjecanje samopouzdanja u rješavanju zadataka.</w:t>
            </w:r>
          </w:p>
        </w:tc>
      </w:tr>
      <w:tr w:rsidR="007F14BC">
        <w:tc>
          <w:tcPr>
            <w:tcW w:w="4106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Pomoć učenicima u radu; bolji uspjeh učenika u redovnoj nastavi</w:t>
            </w:r>
          </w:p>
        </w:tc>
      </w:tr>
      <w:tr w:rsidR="007F14BC">
        <w:tc>
          <w:tcPr>
            <w:tcW w:w="4106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Učitelji matematike  (Ana Merkaš, Snježana Hrastinski-Lovrenčić i Iva Pešec) i učenici koji pohađaju dopunsku nastavu </w:t>
            </w:r>
          </w:p>
        </w:tc>
      </w:tr>
      <w:tr w:rsidR="007F14BC">
        <w:tc>
          <w:tcPr>
            <w:tcW w:w="4106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Individualni rad, predavanja učitelja, rješavanje domaćih zadaća</w:t>
            </w:r>
          </w:p>
        </w:tc>
      </w:tr>
      <w:tr w:rsidR="007F14BC">
        <w:tc>
          <w:tcPr>
            <w:tcW w:w="4106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šk. godine 2022./23. –  Snjež</w:t>
            </w:r>
            <w:r>
              <w:rPr>
                <w:rFonts w:asciiTheme="minorHAnsi" w:hAnsiTheme="minorHAnsi" w:cstheme="minorHAnsi"/>
              </w:rPr>
              <w:t>ana Hrastinski-Lovrenčić (uto – 7. sat i sri – 7. sat), Ana Merkaš (pon – 6. sat i sri – 7. sat)  i Iva Pešec (pon – 6. i 7. sat)</w:t>
            </w:r>
          </w:p>
        </w:tc>
      </w:tr>
      <w:tr w:rsidR="007F14BC">
        <w:tc>
          <w:tcPr>
            <w:tcW w:w="4106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c>
          <w:tcPr>
            <w:tcW w:w="4106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7. NAČIN VREDNOVANJA I KORIŠTENJA REZULTATA VREDNOVANJA</w:t>
            </w:r>
          </w:p>
        </w:tc>
        <w:tc>
          <w:tcPr>
            <w:tcW w:w="9639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Uspjeh (rezultati) učenika u redovnoj nasta</w:t>
            </w:r>
            <w:r>
              <w:rPr>
                <w:rFonts w:asciiTheme="minorHAnsi" w:hAnsiTheme="minorHAnsi" w:cstheme="minorHAnsi"/>
              </w:rPr>
              <w:t>vi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rPr>
          <w:trHeight w:val="4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DOPUNSKA NASTAVA IZ FIZIKE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Pomoći učenicima u savladavanju nastavnih sadržaja fizike, koje nisu uspjeli savladati na </w:t>
            </w:r>
            <w:r>
              <w:rPr>
                <w:rFonts w:asciiTheme="minorHAnsi" w:hAnsiTheme="minorHAnsi" w:cstheme="minorHAnsi"/>
              </w:rPr>
              <w:t>redovnom satu zbog objektivnih ili subjektivnih razloga. Razvijati sposobnost za samostalni rad, urednost, točnost u računanju i savjesnost.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Postizanje boljih rezultata kod vrednovanja učenika i podizanje samopouzdanja kod učenika u rješavanju </w:t>
            </w:r>
            <w:r>
              <w:rPr>
                <w:rFonts w:asciiTheme="minorHAnsi" w:hAnsiTheme="minorHAnsi" w:cstheme="minorHAnsi"/>
              </w:rPr>
              <w:t>fizikalnih problema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Irena Novaković i učenici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Individualni rad, predavanja učitelja, rješavanje problemskih zadataka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šk. godine 2022./2023., UTORAK 7.sat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</w:t>
            </w:r>
            <w:r>
              <w:rPr>
                <w:rFonts w:asciiTheme="minorHAnsi" w:hAnsiTheme="minorHAnsi" w:cstheme="minorHAnsi"/>
                <w:b/>
              </w:rPr>
              <w:t>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Redovito praćenje učenika, njegovih sposobnosti, te zaključno ocjenjivanje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1"/>
        <w:tblW w:w="4911" w:type="pct"/>
        <w:tblLook w:val="04A0" w:firstRow="1" w:lastRow="0" w:firstColumn="1" w:lastColumn="0" w:noHBand="0" w:noVBand="1"/>
      </w:tblPr>
      <w:tblGrid>
        <w:gridCol w:w="4173"/>
        <w:gridCol w:w="9794"/>
      </w:tblGrid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color w:val="8496B0" w:themeColor="text2" w:themeTint="99"/>
              </w:rPr>
            </w:pPr>
            <w:r>
              <w:rPr>
                <w:rFonts w:asciiTheme="minorHAnsi" w:hAnsiTheme="minorHAnsi" w:cstheme="minorHAnsi"/>
                <w:b/>
              </w:rPr>
              <w:t>DOPUNSKA NASTA</w:t>
            </w:r>
            <w:r>
              <w:rPr>
                <w:rFonts w:asciiTheme="minorHAnsi" w:hAnsiTheme="minorHAnsi" w:cstheme="minorHAnsi"/>
                <w:b/>
              </w:rPr>
              <w:t>VA IZ POVIJESTI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Individualizirani rad s pojedincima koji teže usvajaju i shvaćaju gradivo (učenici koji rade po prilagođenom programu te po redovitom programu uz individualizirane postupke) te učenicima koji zbog raznih okolnosti nisu ovladali </w:t>
            </w:r>
            <w:r>
              <w:rPr>
                <w:rFonts w:asciiTheme="minorHAnsi" w:hAnsiTheme="minorHAnsi" w:cstheme="minorHAnsi"/>
              </w:rPr>
              <w:t>redovitim nastavnim programom (sporost, bolest, izostanci).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usvajanje i svladavanje nastavnih sadržaja povijesti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u skladu sa očekivanom razinom uspjeha poštujući individualne sposobnosti pojedinog učenika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nadoknađivanje zaostataka iz prog</w:t>
            </w:r>
            <w:r>
              <w:rPr>
                <w:rFonts w:asciiTheme="minorHAnsi" w:hAnsiTheme="minorHAnsi" w:cstheme="minorHAnsi"/>
              </w:rPr>
              <w:t>rama redovne nastave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razvijati osjećaj sigurnosti u savladavanju gradiva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Učiteljice: Silvija Mikša Lakuš i Ružica Cigula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Svakome učeniku posebno objasniti i rastumačiti gradivo i njegove pojedine problematične </w:t>
            </w:r>
            <w:r>
              <w:rPr>
                <w:rFonts w:asciiTheme="minorHAnsi" w:hAnsiTheme="minorHAnsi" w:cstheme="minorHAnsi"/>
              </w:rPr>
              <w:lastRenderedPageBreak/>
              <w:t>dijelove</w:t>
            </w:r>
            <w:r>
              <w:rPr>
                <w:rFonts w:asciiTheme="minorHAnsi" w:hAnsiTheme="minorHAnsi" w:cstheme="minorHAnsi"/>
              </w:rPr>
              <w:t xml:space="preserve"> te im sukladno tome davati određene zadatke i pitanja. Omogućiti da dijete kroz vježbu ovlada gradivom koje nije uspio usvojiti.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5. VREMENIK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nastavne godine 2022./2023.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Troškovi kopiranja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</w:t>
            </w:r>
            <w:r>
              <w:rPr>
                <w:rFonts w:asciiTheme="minorHAnsi" w:hAnsiTheme="minorHAnsi" w:cstheme="minorHAnsi"/>
                <w:b/>
              </w:rPr>
              <w:t xml:space="preserve"> REZULTATA VREDNOVANJA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Redovito praćenje učenikova napretka u radu i usvajanju gradiva razgovorom i pisanom evidencijom.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639"/>
      </w:tblGrid>
      <w:tr w:rsidR="007F14BC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PROGRAM/AKTIVNOST/PROJEKT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DOPUNSKA </w:t>
            </w:r>
            <w:r>
              <w:rPr>
                <w:rFonts w:ascii="Calibri" w:hAnsi="Calibri" w:cs="Calibri"/>
                <w:b/>
              </w:rPr>
              <w:t>NASTAVA IZ GEOGRAFIJE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Pomoći učenicima u savladavanju nastavnih sadržaja geografije, koje nisu uspjeli savladati na redovnom satu zbog objektivnih ili subjektivnih razloga. Razvijati sposobnost za samostalni rad, urednost, točnost u računanju i</w:t>
            </w:r>
            <w:r>
              <w:rPr>
                <w:rFonts w:ascii="Calibri" w:hAnsi="Calibri" w:cs="Calibri"/>
              </w:rPr>
              <w:t xml:space="preserve"> savjesnost.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Postizanje boljih rezultata kod vrednovanja učenika i podizanje samopouzdanja kod učenika u rješavanju geografskih problema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Mirjana Lež i učenici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Individualni rad, predavanja učitelja, rješavanje</w:t>
            </w:r>
            <w:r>
              <w:rPr>
                <w:rFonts w:ascii="Calibri" w:hAnsi="Calibri" w:cs="Calibri"/>
              </w:rPr>
              <w:t xml:space="preserve"> problemskih zadataka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sat tijekom šk. godine 2022./2023.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7. NAČIN VREDNOVANJA I KORIŠTENJA </w:t>
            </w:r>
            <w:r>
              <w:rPr>
                <w:rFonts w:ascii="Calibri" w:hAnsi="Calibri" w:cs="Calibri"/>
                <w:b/>
              </w:rPr>
              <w:lastRenderedPageBreak/>
              <w:t>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Redovito praćenje učenika, njegovih sposobnosti, te zaključno ocjenjivanje</w:t>
            </w:r>
          </w:p>
          <w:p w:rsidR="007F14BC" w:rsidRDefault="007F14BC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DOPUNSKA NASTAVA IZ ENGLESKOG JEZIKA ZA 3. – 8.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Usvajanje gradiva u minimalnoj mjeri predviđenog nastavnim planom i programom. Vježbati </w:t>
            </w:r>
            <w:r>
              <w:rPr>
                <w:rFonts w:asciiTheme="minorHAnsi" w:hAnsiTheme="minorHAnsi" w:cstheme="minorHAnsi"/>
              </w:rPr>
              <w:t>naučeno gradivo te uputiti učenike kako će svladati poteškoće u učenju.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Usvajanje znanja potrebnih za daljnji rad. Primijeniti teorijska znanja u rješavanju zadataka i komunikaciji na engleskom jeziku.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Nastavnici Engleskog jezika: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Mirjana Sunčica Kralj ( 4.š) , Mateja Latin Totić ( 6.r. ), Katarina Cvetko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( 8.a,b, 3.r. ), Toni Šafer ( 7.r, 4.r ) i Marko Topolovec (  8.c, d, 5.r ). 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Poseban pristup svakom učeniku u skladu s njegovim potrebama; rad u paru i </w:t>
            </w:r>
            <w:r>
              <w:rPr>
                <w:rFonts w:asciiTheme="minorHAnsi" w:hAnsiTheme="minorHAnsi" w:cstheme="minorHAnsi"/>
              </w:rPr>
              <w:t>grupni rad.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 2022. / 2023.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fotokopiranja zadataka pripremljenih u tu svrhu.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Pisano praćenje napretka učenika tijekom trajanja </w:t>
            </w:r>
            <w:r>
              <w:rPr>
                <w:rFonts w:asciiTheme="minorHAnsi" w:hAnsiTheme="minorHAnsi" w:cstheme="minorHAnsi"/>
              </w:rPr>
              <w:t>dopunske nastave.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639"/>
      </w:tblGrid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PROGRAM/AKTIVNOST/PROJEKT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DOPUNSKA NASTAVA IZ ENGLESKOG JEZIKA ZA 4. I 7. RAZRED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Usvajanje gradiva u minimalnoj mjeri predviđenog nastav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nim planom i programom. Vježbati naučeno gradivo te uputiti učenike kako će svladati poteškoće u učenju.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Usvajanje znanja potrebnih za daljnji rad. Primijeniti teorijska znanja u rješavanju zadataka i komunikaciji na engleskom jeziku.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3. 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Nastavnik Engleskog jezika: </w:t>
            </w:r>
          </w:p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Toni Šafer (7.r., 4.r.) 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Poseban pristup svakom učeniku u skladu s njegovim potrebama; rad u paru i grupni rad.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Tijekom školske godine 2022./2023.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Cijena foto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kopiranja zadataka pripremljenih u tu svrhu.</w:t>
            </w:r>
          </w:p>
        </w:tc>
      </w:tr>
      <w:tr w:rsidR="007F14B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7. NAČIN VREDNOVANJA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Pisano praćenje napretka učenika tijekom trajanja dopunske nastave.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345146">
      <w:pPr>
        <w:pStyle w:val="Odlomakpopisa"/>
        <w:numPr>
          <w:ilvl w:val="0"/>
          <w:numId w:val="1"/>
        </w:numPr>
        <w:spacing w:after="200" w:line="276" w:lineRule="auto"/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t>IZBORNA NASTAVA</w:t>
      </w:r>
    </w:p>
    <w:p w:rsidR="007F14BC" w:rsidRDefault="00345146">
      <w:pPr>
        <w:pStyle w:val="Odlomakpopis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KATOLIČKI VJERONAUK, 1. RAZRED</w:t>
      </w:r>
    </w:p>
    <w:p w:rsidR="007F14BC" w:rsidRDefault="00345146">
      <w:pPr>
        <w:pStyle w:val="Odlomakpopis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KATOLIČKI VJERONAUK, 2. RAZRED</w:t>
      </w:r>
    </w:p>
    <w:p w:rsidR="007F14BC" w:rsidRDefault="00345146">
      <w:pPr>
        <w:pStyle w:val="Odlomakpopis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KATOLIČKI VJERONAUK, 3. RAZRED</w:t>
      </w:r>
    </w:p>
    <w:p w:rsidR="007F14BC" w:rsidRDefault="00345146">
      <w:pPr>
        <w:pStyle w:val="Odlomakpopis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KATOLIČKI VJERONAUK, 4. RAZRED</w:t>
      </w:r>
    </w:p>
    <w:p w:rsidR="007F14BC" w:rsidRDefault="00345146">
      <w:pPr>
        <w:pStyle w:val="Odlomakpopis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KATOLIČKI VJERONAUK, 5. RAZRED</w:t>
      </w:r>
    </w:p>
    <w:p w:rsidR="007F14BC" w:rsidRDefault="00345146">
      <w:pPr>
        <w:pStyle w:val="Odlomakpopis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KATOLIČKI VJERONAUK, 6. RAZRED</w:t>
      </w:r>
    </w:p>
    <w:p w:rsidR="007F14BC" w:rsidRDefault="00345146">
      <w:pPr>
        <w:pStyle w:val="Odlomakpopis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KATOLIČKI VJERONAUK, 7. RAZRED</w:t>
      </w:r>
    </w:p>
    <w:p w:rsidR="007F14BC" w:rsidRDefault="00345146">
      <w:pPr>
        <w:pStyle w:val="Odlomakpopis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lastRenderedPageBreak/>
        <w:t>KATOLIČKI VJERONAUK, 8. RAZRED</w:t>
      </w:r>
    </w:p>
    <w:p w:rsidR="007F14BC" w:rsidRDefault="00345146">
      <w:pPr>
        <w:pStyle w:val="Odlomakpopis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INFORM</w:t>
      </w: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ATIKA, 7. I 8. RAZRED</w:t>
      </w:r>
    </w:p>
    <w:p w:rsidR="007F14BC" w:rsidRDefault="00345146">
      <w:pPr>
        <w:pStyle w:val="Odlomakpopis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NJEMAČKI JEZIK, 4.-8. RAZR</w:t>
      </w: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ED</w:t>
      </w: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rPr>
          <w:color w:val="0000FF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526"/>
      </w:tblGrid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IZBORNA NASTAVA – KATOLIČKI VJERONAUK</w:t>
            </w:r>
          </w:p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razred</w:t>
            </w:r>
          </w:p>
        </w:tc>
      </w:tr>
      <w:tr w:rsidR="007F14BC">
        <w:trPr>
          <w:trHeight w:val="750"/>
        </w:trPr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ODGOJNO-OBRAZOVNI ISHODI 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poštuje pravila dobroga ponašanja u obitelji i razredu, prepoznaje školu kao mjesto susreta, zajedništva, radosti i učenja. Učenik izražava svoju radost i divljenje prema </w:t>
            </w:r>
            <w:r>
              <w:rPr>
                <w:rFonts w:ascii="Calibri" w:hAnsi="Calibri" w:cs="Calibri"/>
              </w:rPr>
              <w:t>Bogu i svemu stvorenome. Prepoznaje da je Biblija sveta knjiga kršćana. U biblijskim događajima i osobama otkriva Boga kao dobroga Oca koji je stvorio čovjeka, koji ljubi sve ljude i prisutan je među nama. Otkriva da je svaki čovjek Božje stvorenje koje tr</w:t>
            </w:r>
            <w:r>
              <w:rPr>
                <w:rFonts w:ascii="Calibri" w:hAnsi="Calibri" w:cs="Calibri"/>
              </w:rPr>
              <w:t xml:space="preserve">eba poštovati i ljubiti te uočava važnost pomirenja i opraštanja za život u zajednici.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upoznaje Isusa Krista kao Spasitelja i prijatelja i prepoznaje njegovo djelovanje među </w:t>
            </w:r>
            <w:r>
              <w:rPr>
                <w:rFonts w:ascii="Calibri" w:hAnsi="Calibri" w:cs="Calibri"/>
              </w:rPr>
              <w:lastRenderedPageBreak/>
              <w:t>ljudima. Izražava svoju ljubav prema Bogu u zahvaljivanju, molitvi i pjesm</w:t>
            </w:r>
            <w:r>
              <w:rPr>
                <w:rFonts w:ascii="Calibri" w:hAnsi="Calibri" w:cs="Calibri"/>
              </w:rPr>
              <w:t xml:space="preserve">i. Opisuje Crkvu kao zajednicu Isusovih učenika (vjernika) u koju se ulazi krštenjem. Prepoznaje crkvene blagdane i slavlja te njihovu poruku.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2. NAMJENA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Svrha je Katoličkog vjeronauka u školi omogućiti učenicima sustavno, postupno i što cjelovitije upoznavanje, produbljivanje i usvajanje kršćanskoga nauka i katoličke vjere.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upoznaje osobu Isusa Krista i cjelovitost njegova spasenjskog navještaja.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osobnoj i zajedničkoj razini dublje upoznaje katoličku vjeru u njezinu učenju, slavljenju i življenju.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Ksenija Miškulin, Irena Suhodolčan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Promatranjem fotografija i ilustracija, crtanjem, slikanjem, razgovorom, </w:t>
            </w:r>
            <w:r>
              <w:rPr>
                <w:rFonts w:ascii="Calibri" w:hAnsi="Calibri" w:cs="Calibri"/>
              </w:rPr>
              <w:t>pjevanjem i slušanjem duhovne i klasične glazbe, scenskim izražavanjem, čitanjem i slušanjem biblijskih i drugih književnoumjetničkih tekstova te kroz igru i molitvu učenik dublje upoznaje osobu Isusa Krista i Katoličku Crkvu.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školske </w:t>
            </w:r>
            <w:r>
              <w:rPr>
                <w:rFonts w:ascii="Calibri" w:hAnsi="Calibri" w:cs="Calibri"/>
              </w:rPr>
              <w:t>godine 2022./23. (70 sati ukupno, 2 sata tjedno)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NAČIN VREDNOVANJA I KORIŠTENJA REZULTATA VREDNOVANJA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Tijekom prvog obrazovnog razdoblja učenici se ocjenjuju opisnom ocjenom.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rubriku bilješke upisuju se zapažanja o postignućima učenika, odnos prema r</w:t>
            </w:r>
            <w:r>
              <w:rPr>
                <w:rFonts w:ascii="Calibri" w:hAnsi="Calibri" w:cs="Calibri"/>
              </w:rPr>
              <w:t xml:space="preserve">adu, zalaganje.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vrednovanja u nastavi Katoličkog vjeronauka su: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znanje (usvojenost odgojno-obrazovnih ishoda)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stvaralačko izražavanje (usmeno, pisano, likovno, scensko, glazbeno izražavanje, aktivnost učenika i odgovornost u izvršavanju posta</w:t>
            </w:r>
            <w:r>
              <w:rPr>
                <w:rFonts w:ascii="Calibri" w:hAnsi="Calibri" w:cs="Calibri"/>
              </w:rPr>
              <w:t xml:space="preserve">vljenih zadataka)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kultura međusobnog komuniciranja (uključuje pažnju, poštivanje, iskrenost i pristojno vladanje prema drugim učenicima i učiteljima). </w:t>
            </w:r>
          </w:p>
        </w:tc>
      </w:tr>
    </w:tbl>
    <w:p w:rsidR="007F14BC" w:rsidRDefault="00345146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526"/>
      </w:tblGrid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IZBORNA NASTAVA – KATOLIČKI VJERONAUK </w:t>
            </w:r>
          </w:p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razred</w:t>
            </w:r>
          </w:p>
        </w:tc>
      </w:tr>
      <w:tr w:rsidR="007F14BC">
        <w:trPr>
          <w:trHeight w:val="750"/>
        </w:trPr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ODGOJNO-OBRAZOVNI ISHODI 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otkriva kako vrijednosti prijateljstva, pomaganja i opraštanja provoditi u životu.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Iznosi i opisuje osnovna iskustva o sebi, o drugima i svijetu u kojem uočava svijetle i tamne strane. Objašnjava da je Biblija sveta knj</w:t>
            </w:r>
            <w:r>
              <w:rPr>
                <w:rFonts w:ascii="Calibri" w:hAnsi="Calibri" w:cs="Calibri"/>
              </w:rPr>
              <w:t xml:space="preserve">iga koja govori o Bogu i o ljudima, uočava da je osobito važna poruka Isusa Krista te razumije jednostavnije biblijske pripovijesti. Učenik prepoznaje i </w:t>
            </w:r>
            <w:r>
              <w:rPr>
                <w:rFonts w:ascii="Calibri" w:hAnsi="Calibri" w:cs="Calibri"/>
              </w:rPr>
              <w:lastRenderedPageBreak/>
              <w:t>navodi različite religijske znakove, blagdane i običaje u neposrednoj okolini te izražava važnost pošto</w:t>
            </w:r>
            <w:r>
              <w:rPr>
                <w:rFonts w:ascii="Calibri" w:hAnsi="Calibri" w:cs="Calibri"/>
              </w:rPr>
              <w:t xml:space="preserve">vanja drugih ljudi.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Otkriva Boga stvoritelja koji poziva čovjeka da mu bude prijatelj i suradnik.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Upoznaje i opisuje Isusa kao Spasitelja i dobroga Učitelja koji poziva učenike da budu njegovi svjedoci. Učenik prepoznaje Crkvu kao zajednicu vjernika, a k</w:t>
            </w:r>
            <w:r>
              <w:rPr>
                <w:rFonts w:ascii="Calibri" w:hAnsi="Calibri" w:cs="Calibri"/>
              </w:rPr>
              <w:t>rštenje, misu i molitvu kao znakove zajedništva s Bogom i ljudima. Učenik opisuje crkvene blagdane, slavlja i njihovu važnost za život vjernika.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2. NAMJENA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Kroz biblijske likove (Noa, Abraham, Josip Egipatski, apostoli) učenik spoznaje veličinu Božje i Kristove ljubavi prema ljudima. Prepoznaje Božju dobrotu i praštanje u vlastitom životu te da Bog poziva sve ljude na međusobnu ljubav i zajedništvo. Razvija z</w:t>
            </w:r>
            <w:r>
              <w:rPr>
                <w:rFonts w:ascii="Calibri" w:hAnsi="Calibri" w:cs="Calibri"/>
              </w:rPr>
              <w:t xml:space="preserve">ahvalnost prema Bogu i bližnjima.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Silvija Kušan, Irena Suhodolčan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Promatranjem fotografija i ilustracija, crtanjem, slikanjem, razgovorom, pjevanjem i slušanjem duhovne i klasične glazbe, čitanjem i slušanjem biblijskih</w:t>
            </w:r>
            <w:r>
              <w:rPr>
                <w:rFonts w:ascii="Calibri" w:hAnsi="Calibri" w:cs="Calibri"/>
              </w:rPr>
              <w:t xml:space="preserve"> i drugih književno-umjetničkih tekstova te kroz igru i molitvu učenik razvija osjećaj zahvalnosti i ovisnosti o Bogu i ljudima s kojima živi.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školske godine 2022./23. (70 sati ukupno, 2 sata tjedno)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NAČIN VREDNOVANJA I KORIŠTENJ</w:t>
            </w:r>
            <w:r>
              <w:rPr>
                <w:rFonts w:ascii="Calibri" w:hAnsi="Calibri" w:cs="Calibri"/>
                <w:b/>
              </w:rPr>
              <w:t>A REZULTATA VREDNOVANJA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vrednovanja u nastavi Katoličkog vjeronauka su: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znanje (usvojenost odgojno-obrazovnih ishoda)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stvaralačko izražavanje (usmeno, pisano, likovno, scensko, glazbeno izražavanje, aktivnost učenika i odgovornost u izvršavanju postavljenih zadataka)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kultura međusobnog komuniciranja (uključuje pažnju, poštivanje, iskrenost i pristojno vladanje prema </w:t>
            </w:r>
            <w:r>
              <w:rPr>
                <w:rFonts w:ascii="Calibri" w:hAnsi="Calibri" w:cs="Calibri"/>
              </w:rPr>
              <w:t xml:space="preserve">drugim učenicima i učiteljima). </w:t>
            </w:r>
          </w:p>
          <w:p w:rsidR="007F14BC" w:rsidRDefault="007F14BC">
            <w:pPr>
              <w:rPr>
                <w:rFonts w:ascii="Calibri" w:hAnsi="Calibri" w:cs="Calibri"/>
              </w:rPr>
            </w:pPr>
          </w:p>
        </w:tc>
      </w:tr>
    </w:tbl>
    <w:p w:rsidR="007F14BC" w:rsidRDefault="007F14BC">
      <w:pPr>
        <w:rPr>
          <w:rFonts w:ascii="Calibri" w:hAnsi="Calibri" w:cs="Calibri"/>
        </w:rPr>
      </w:pPr>
    </w:p>
    <w:p w:rsidR="007F14BC" w:rsidRDefault="007F14BC">
      <w:pPr>
        <w:rPr>
          <w:rFonts w:ascii="Calibri" w:hAnsi="Calibri" w:cs="Calibri"/>
        </w:rPr>
      </w:pPr>
    </w:p>
    <w:p w:rsidR="007F14BC" w:rsidRDefault="007F14BC">
      <w:pPr>
        <w:rPr>
          <w:rFonts w:ascii="Calibri" w:hAnsi="Calibri" w:cs="Calibri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526"/>
      </w:tblGrid>
      <w:tr w:rsidR="007F14BC">
        <w:trPr>
          <w:trHeight w:val="555"/>
        </w:trPr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IZBORNA NASTAVA – KATOLIČKI VJERONAUK </w:t>
            </w:r>
          </w:p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razred</w:t>
            </w:r>
          </w:p>
        </w:tc>
      </w:tr>
      <w:tr w:rsidR="007F14BC">
        <w:trPr>
          <w:trHeight w:val="750"/>
        </w:trPr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1. ODGOJNO-OBRAZOVNI ISHODI 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prepoznaje i opisuje važnost zajednice za život pojedinca. Navodi primjere međusobnoga pomaganja, povjerenja, osjetljivosti i otvorenosti za ljude u zajednici. Samostalno prepričava odabrane biblijske tekstove i tumači njihovu poruku za život vjerni</w:t>
            </w:r>
            <w:r>
              <w:rPr>
                <w:rFonts w:ascii="Calibri" w:hAnsi="Calibri" w:cs="Calibri"/>
              </w:rPr>
              <w:t xml:space="preserve">ka - pojedinca i zajednice.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upoznaje i doživljava Boga kao dobroga Oca koji se brine za svoj narod. Otkriva Isusa koji ljudima nudi svoju ljubav, praštanje i pomirenje te svojim učenicima daruje sebe sama u euharistiji.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objašnjava sakrament</w:t>
            </w:r>
            <w:r>
              <w:rPr>
                <w:rFonts w:ascii="Calibri" w:hAnsi="Calibri" w:cs="Calibri"/>
              </w:rPr>
              <w:t xml:space="preserve"> pomirenja kao susret u kojemu Bog dariva oproštenje, a sakrament euharistije kao Isusovo trajno darivanje onima koji vjeruju. Učenik uči Deset zapovijedi kao znak saveza i prijateljstva između Boga i čovjeka i zapovijedi ljubavi kao ispunjenje svih zapovi</w:t>
            </w:r>
            <w:r>
              <w:rPr>
                <w:rFonts w:ascii="Calibri" w:hAnsi="Calibri" w:cs="Calibri"/>
              </w:rPr>
              <w:t>jedi.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opisuje župnu zajednicu, navodi načine aktivnoga sudjelovanja u župnoj zajednici.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prepoznaje temeljne pojmove židovstva s kojima se susreće kroz biblijske tekstove te zapaža znakove (predmete, simbole i slavlja) drugih religija u svom o</w:t>
            </w:r>
            <w:r>
              <w:rPr>
                <w:rFonts w:ascii="Calibri" w:hAnsi="Calibri" w:cs="Calibri"/>
              </w:rPr>
              <w:t>kruženju.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razvija kršćanski odgoj savjesti na temelju Božje objave u odnosu prema Bogu, sebi i drugima te prema svijetu koji nas okružuje. Otkriva i spoznaje da nam Isus uvijek oprašta grijehe i poziva na obraćenje, pomirenje i novi početak. Učenik se priprem</w:t>
            </w:r>
            <w:r>
              <w:rPr>
                <w:rFonts w:ascii="Calibri" w:hAnsi="Calibri" w:cs="Calibri"/>
              </w:rPr>
              <w:t xml:space="preserve">a za prvu ispovijed i sakrament pričesti, najdubljeg susreta s Isusom Kristom.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Danijel Cvetko, Irena Suhodolčan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Promatranjem fotografija i ilustracija, crtanjem, slikanjem, razgovorom, pjevanjem i slušanjem glazbe, čita</w:t>
            </w:r>
            <w:r>
              <w:rPr>
                <w:rFonts w:ascii="Calibri" w:hAnsi="Calibri" w:cs="Calibri"/>
              </w:rPr>
              <w:t>njem i slušanjem biblijskih i drugih književno-umjetničkih tekstova te kroz igru i molitvu učenik radosno slavi Isusa Krista, posebno kroz sakrament pomirenja i euharistije.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školske godine 2022./23. (70 sati ukupno, 2 sata tjedno)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  <w:r>
              <w:rPr>
                <w:rFonts w:ascii="Calibri" w:hAnsi="Calibri" w:cs="Calibri"/>
                <w:b/>
              </w:rPr>
              <w:t xml:space="preserve"> NAČIN VREDNOVANJA I KORIŠTENJA REZULTATA VREDNOVANJA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vrednovanja u nastavi Katoličkog vjeronauka su: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znanje (usvojenost odgojno-obrazovnih ishoda)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stvaralačko izražavanje (usmeno, pisano, likovno, scensko, glazbeno izražavanje, aktivnost učen</w:t>
            </w:r>
            <w:r>
              <w:rPr>
                <w:rFonts w:ascii="Calibri" w:hAnsi="Calibri" w:cs="Calibri"/>
              </w:rPr>
              <w:t xml:space="preserve">ika i odgovornost u izvršavanju postavljenih zadataka)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kultura međusobnog komuniciranja (uključuje pažnju, poštivanje, iskrenost i pristojno vladanje prema drugim učenicima i učiteljima). </w:t>
            </w:r>
          </w:p>
        </w:tc>
      </w:tr>
    </w:tbl>
    <w:p w:rsidR="007F14BC" w:rsidRDefault="007F14BC">
      <w:pPr>
        <w:rPr>
          <w:rFonts w:ascii="Calibri" w:hAnsi="Calibri" w:cs="Calibri"/>
        </w:rPr>
      </w:pPr>
    </w:p>
    <w:p w:rsidR="007F14BC" w:rsidRDefault="0034514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526"/>
      </w:tblGrid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IZBORNA NASTAVA – KATOLIČKI V</w:t>
            </w:r>
            <w:r>
              <w:rPr>
                <w:rFonts w:ascii="Calibri" w:hAnsi="Calibri" w:cs="Calibri"/>
                <w:b/>
              </w:rPr>
              <w:t xml:space="preserve">JERONAUK </w:t>
            </w:r>
          </w:p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razred</w:t>
            </w:r>
          </w:p>
        </w:tc>
      </w:tr>
      <w:tr w:rsidR="007F14BC">
        <w:trPr>
          <w:trHeight w:val="750"/>
        </w:trPr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ODGOJNO-OBRAZOVNI ISHODI 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upoznaje i prihvaća Boga kao Presveto Trojstvo – Oca, Sina i Duha Svetoga, kao Boga koji se čovjeku objavio, otkupio ga i ponudio mu vječno spasenje. Otkriva Boga Stvoritelja koji poziva čovjeka na daljnje stvaranje i oblikovanje. Prepoznaje Božje t</w:t>
            </w:r>
            <w:r>
              <w:rPr>
                <w:rFonts w:ascii="Calibri" w:hAnsi="Calibri" w:cs="Calibri"/>
              </w:rPr>
              <w:t xml:space="preserve">ragova u svijetu.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upoznaje snagu jedinstva, zajedništva i služenja Kristove Crkve.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Upoznaje i izgrađuje osjećaj poštovanja prema drugim (različitim) kulturama i religijama.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 ekumensku i dijalošku dimenziju.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upoznaje, čuva</w:t>
            </w:r>
            <w:r>
              <w:rPr>
                <w:rFonts w:ascii="Calibri" w:hAnsi="Calibri" w:cs="Calibri"/>
              </w:rPr>
              <w:t xml:space="preserve"> i razvija svoj vlastiti vjerski, kulturni i nacionalni identitet. Poštuje i razvija dijalog s pripadnicima drugih religija (posebno židovstva) te drugih naroda. U duhu ekumenizma upoznaje druge kršćane. Učenik poznaje i prihvaća Božje zapovijedi kao pravi</w:t>
            </w:r>
            <w:r>
              <w:rPr>
                <w:rFonts w:ascii="Calibri" w:hAnsi="Calibri" w:cs="Calibri"/>
              </w:rPr>
              <w:t>la života koja se sastoje u ljubavi prema Bogu, sebi, bližnjima i svim ljudima.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Silvija Kušan, Danijel Cvetko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Promatranjem fotografija i ilustracija, crtanjem, slikanjem, razgovorom, pjevanjem i slušanjem duhovne i klasične glazbe, čitanjem i slušanjem biblijskih i drugih književno-umjetničkih tekstova te kroz igru i molitvu učenik radosno slavi Isusa Krista. Učen</w:t>
            </w:r>
            <w:r>
              <w:rPr>
                <w:rFonts w:ascii="Calibri" w:hAnsi="Calibri" w:cs="Calibri"/>
              </w:rPr>
              <w:t xml:space="preserve">ik prihvaća temeljne poruke naše vjere i otkriva Boga kao temelj i smisao života.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školske godine 2022./23. (70 sati ukupno, 2 sata tjedno)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NAČIN VREDNOVANJA I KORIŠTENJA REZULTATA VREDNOVANJA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vrednovanja u nastavi Katoli</w:t>
            </w:r>
            <w:r>
              <w:rPr>
                <w:rFonts w:ascii="Calibri" w:hAnsi="Calibri" w:cs="Calibri"/>
              </w:rPr>
              <w:t>čkog vjeronauka su: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znanje (usvojenost odgojno-obrazovnih ishoda)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stvaralačko izražavanje (usmeno, pisano, likovno, scensko, glazbeno izražavanje, aktivnost učenika i odgovornost u izvršavanju postavljenih zadataka)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kultura međusobnog komuniciranja </w:t>
            </w:r>
            <w:r>
              <w:rPr>
                <w:rFonts w:ascii="Calibri" w:hAnsi="Calibri" w:cs="Calibri"/>
              </w:rPr>
              <w:t xml:space="preserve">(uključuje pažnju, poštivanje, iskrenost i pristojno vladanje prema drugim učenicima i učiteljima). </w:t>
            </w:r>
          </w:p>
        </w:tc>
      </w:tr>
    </w:tbl>
    <w:p w:rsidR="007F14BC" w:rsidRDefault="007F14BC">
      <w:pPr>
        <w:pageBreakBefore/>
        <w:rPr>
          <w:rFonts w:ascii="Calibri" w:hAnsi="Calibri" w:cs="Calibri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526"/>
      </w:tblGrid>
      <w:tr w:rsidR="007F14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IZBORNA NASTAVA – KATOLIČKI VJERONAUK </w:t>
            </w:r>
          </w:p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razred</w:t>
            </w:r>
          </w:p>
        </w:tc>
      </w:tr>
      <w:tr w:rsidR="007F14BC">
        <w:trPr>
          <w:trHeight w:val="750"/>
        </w:trPr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ODGOJNO-OBRAZOVNI ISHODI 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objašnjava važnost zajedništva te </w:t>
            </w:r>
            <w:r>
              <w:rPr>
                <w:rFonts w:ascii="Calibri" w:hAnsi="Calibri" w:cs="Calibri"/>
              </w:rPr>
              <w:t>kako nas vjera potiče na prihvaćanje sebe i drugih.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Kroz Isusove riječi i djela otkriva vrednote kraljevstva Božjega. Navodi vrednote Božjega kraljevstva za ostvarenje mira, pravde i ljubavi te objašnjava kako na temelju tih vrednota graditi odnose prema d</w:t>
            </w:r>
            <w:r>
              <w:rPr>
                <w:rFonts w:ascii="Calibri" w:hAnsi="Calibri" w:cs="Calibri"/>
              </w:rPr>
              <w:t>rugima. Učenik prepoznaje prisutnost Božjih tragova u povijesti i u drugim religijama, razlikuje glavna obilježja monoteističkih religija radi razumijevanja i poštovanja drugih ljudi i njihovih životnih vrijednosti. Istražuje i izdvaja temeljne pojmove dru</w:t>
            </w:r>
            <w:r>
              <w:rPr>
                <w:rFonts w:ascii="Calibri" w:hAnsi="Calibri" w:cs="Calibri"/>
              </w:rPr>
              <w:t xml:space="preserve">gih religija, uočava njihov utjecaj i obilježja u suvremenome društvu.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Opisuje Bibliju kao temeljni izvor kršćanstva i židovstva. Prepoznaje važnije izričaje kršćanske umjetnosti te otkriva kako su utjecali na obogaćivanje vjere kroz povijest. Objašnjava </w:t>
            </w:r>
            <w:r>
              <w:rPr>
                <w:rFonts w:ascii="Calibri" w:hAnsi="Calibri" w:cs="Calibri"/>
              </w:rPr>
              <w:t xml:space="preserve">oblike, vrijeme i načine kršćanske molitve u poveznici s tijekom i ključnim vremenima liturgijske godine.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opisuje Crkvu kao prenositeljicu Isusova nauka te otkriva koja je njegova uloga u Crkvi i svijetu.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Svrha je Katoličkog vjeronauka omogućiti učenicima sustavno, postupno i što cjelovitije upoznavanje, produbljivanje i usvajanje kršćanskoga nauka i katoličke vjere.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upoznaje osobu Isusa Krista i cjelovitost njegova spasenjskog navještaja te na osob</w:t>
            </w:r>
            <w:r>
              <w:rPr>
                <w:rFonts w:ascii="Calibri" w:hAnsi="Calibri" w:cs="Calibri"/>
              </w:rPr>
              <w:t>noj i zajedničkoj razini dublje upoznaje katoličku vjeru u njezinu učenju, slavljenju i življenju.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Ksenija Miškulin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Kroz samostalni rad, rad u skupinama i rad u paru učenik pronalazi i otkriva temeljne poruke naše vjere </w:t>
            </w:r>
            <w:r>
              <w:rPr>
                <w:rFonts w:ascii="Calibri" w:hAnsi="Calibri" w:cs="Calibri"/>
              </w:rPr>
              <w:t xml:space="preserve">(vrednovanje kao učenje, vrednovanje za učenje, vrednovanje naučenog).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Uporabom biblijskih i drugih književno-umjetničkih tekstova, stripova, fotografija i ilustracija, likovnim i glazbenim izražavanjem učenik dublje upoznaje Katoličku Crkvu i Spasitelja </w:t>
            </w:r>
            <w:r>
              <w:rPr>
                <w:rFonts w:ascii="Calibri" w:hAnsi="Calibri" w:cs="Calibri"/>
              </w:rPr>
              <w:t xml:space="preserve">Isusa Krista.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školske godine 2022./23. (70 sati ukupno, 2 sata tjedno)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NAČIN VREDNOVANJA I KORIŠTENJA REZULTATA VREDNOVANJA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vrednovanja u nastavi Katoličkog vjeronauka su: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znanje (usvojenost odgojno-obrazovnih ishoda)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stvaralačko izražavanje (usmeno, pisano, likovno, scensko, glazbeno izražavanje, aktivnost </w:t>
            </w:r>
            <w:r>
              <w:rPr>
                <w:rFonts w:ascii="Calibri" w:hAnsi="Calibri" w:cs="Calibri"/>
              </w:rPr>
              <w:lastRenderedPageBreak/>
              <w:t xml:space="preserve">učenika i odgovornost u izvršavanju postavljenih zadataka)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kultura međusobnog komuniciranja (uključuje pažnju, poštivanje, iskrenost i pristojno vladanje prema </w:t>
            </w:r>
            <w:r>
              <w:rPr>
                <w:rFonts w:ascii="Calibri" w:hAnsi="Calibri" w:cs="Calibri"/>
              </w:rPr>
              <w:t xml:space="preserve">drugim učenicima i učiteljima). </w:t>
            </w:r>
          </w:p>
        </w:tc>
      </w:tr>
    </w:tbl>
    <w:p w:rsidR="007F14BC" w:rsidRDefault="007F14BC">
      <w:pPr>
        <w:pageBreakBefore/>
        <w:widowControl w:val="0"/>
        <w:rPr>
          <w:rFonts w:ascii="Calibri" w:hAnsi="Calibri" w:cs="Calibri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526"/>
      </w:tblGrid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IZBORNA NASTAVA – KATOLIČKI VJERONAUK</w:t>
            </w:r>
          </w:p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razred</w:t>
            </w:r>
          </w:p>
        </w:tc>
      </w:tr>
      <w:tr w:rsidR="007F14BC">
        <w:trPr>
          <w:trHeight w:val="750"/>
        </w:trPr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ODGOJNO-OBRAZOVNI ISHODI 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navodi iskustva i događaje iz svakodnevnoga života koji govore o različitim oblicima unutrašnjega ropstva</w:t>
            </w:r>
            <w:r>
              <w:rPr>
                <w:rFonts w:ascii="Calibri" w:hAnsi="Calibri" w:cs="Calibri"/>
              </w:rPr>
              <w:t xml:space="preserve"> i slobode te objašnjava kako nas vjera vodi do slobode i mira. Istražuje kako vrednote slobode, ljubavi i odgovornosti utječu na osobnu izgradnju i izgradnju zajednice.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objašnjava temeljne književne vrste u Bibliji, analizira odabrane biblijske tek</w:t>
            </w:r>
            <w:r>
              <w:rPr>
                <w:rFonts w:ascii="Calibri" w:hAnsi="Calibri" w:cs="Calibri"/>
              </w:rPr>
              <w:t>stove te objašnjava njihovu temeljnu poruku i primjenjuje je na svoj život. Analizira i objašnjava tekstove o Bogu koji s čovjekom sklapa savez prijateljstva, pokazuje put izlaska iz ropstva grijeha i vodi ga do slobode.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u Isusu Kristu otkriva oslob</w:t>
            </w:r>
            <w:r>
              <w:rPr>
                <w:rFonts w:ascii="Calibri" w:hAnsi="Calibri" w:cs="Calibri"/>
              </w:rPr>
              <w:t>oditelja koji riječima i djelima pokazuje istinski put slobode i spasenja.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Božju prisutnost u životu čovjeka kroz Crkvu i sakramente kršćanske inicijacije.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prepoznaje Crkvu kao zajednicu Božjega naroda s različitim poslanjem, službama i odgo</w:t>
            </w:r>
            <w:r>
              <w:rPr>
                <w:rFonts w:ascii="Calibri" w:hAnsi="Calibri" w:cs="Calibri"/>
              </w:rPr>
              <w:t>vornostima te ljudsko i božansko lice Crkve u povijesnim događajima kako bi bolje razumio život Crkve i društva danas.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upoznaje Boga koji u Starom zavjetu okuplja i spašava svoj izabrani narod i vodi ga prema Obećanoj zemlji i slobodi. Upoznaje i prihvaća Krista kao konačnog osloboditelja i spasitelja čovjeka koji je pobijedio ropstvo, zlo, grijeh i smrt.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</w:t>
            </w:r>
            <w:r>
              <w:rPr>
                <w:rFonts w:ascii="Calibri" w:hAnsi="Calibri" w:cs="Calibri"/>
                <w:b/>
              </w:rPr>
              <w:t>ELJI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Silvija Kušan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Kroz samostalni rad, rad u skupinama i rad u paru učenik pronalazi i otkriva temeljne poruke naše vjere. Izradom umnih mapa, plakata, prezentacija i panoa produbljuje vjeronaučne sadržaje.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Uporabom biblijskih i dru</w:t>
            </w:r>
            <w:r>
              <w:rPr>
                <w:rFonts w:ascii="Calibri" w:hAnsi="Calibri" w:cs="Calibri"/>
              </w:rPr>
              <w:t xml:space="preserve">gih književno-umjetničkih tekstova, stripova, fotografija i ilustracija, likovnim i glazbenim izražavanjem učenik traži odgovore o svom moralnom i duhovnom životu.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uspostavlja korelaciju, suodnos, između Katoličkog vjeronauka i drugih nastavnih predmeta, osobito onih u kojima dolaze do izražaja jezični, književni, likovni, glazbeni i građanski odgoj i obrazovanje.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tijekom školske godine 2022./23.</w:t>
            </w:r>
            <w:r>
              <w:rPr>
                <w:rFonts w:ascii="Calibri" w:hAnsi="Calibri" w:cs="Calibri"/>
              </w:rPr>
              <w:t xml:space="preserve"> (70 sati ukupno, 2 sata tjedno)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6. NAČIN VREDNOVANJA I KORIŠTENJA </w:t>
            </w:r>
            <w:r>
              <w:rPr>
                <w:rFonts w:ascii="Calibri" w:hAnsi="Calibri" w:cs="Calibri"/>
                <w:b/>
              </w:rPr>
              <w:lastRenderedPageBreak/>
              <w:t>REZULTATA VREDNOVANJA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Elementi vrednovanja u nastavi Katoličkog vjeronauka su: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znanje (usvojenost odgojno-obrazovnih ishoda)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stvaralačko izražavanje (usmeno, pisano, likovno, scensko,</w:t>
            </w:r>
            <w:r>
              <w:rPr>
                <w:rFonts w:ascii="Calibri" w:hAnsi="Calibri" w:cs="Calibri"/>
              </w:rPr>
              <w:t xml:space="preserve"> glazbeno izražavanje, aktivnost učenika i odgovornost u izvršavanju postavljenih zadataka)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kultura međusobnog komuniciranja (uključuje pažnju, poštivanje, iskrenost i pristojno vladanje prema drugim učenicima i učiteljima). </w:t>
            </w:r>
          </w:p>
        </w:tc>
      </w:tr>
    </w:tbl>
    <w:p w:rsidR="007F14BC" w:rsidRDefault="0034514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526"/>
      </w:tblGrid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</w:t>
            </w:r>
            <w:r>
              <w:rPr>
                <w:rFonts w:ascii="Calibri" w:hAnsi="Calibri" w:cs="Calibri"/>
                <w:b/>
              </w:rPr>
              <w:t>OJEKT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IZBORNA NASTAVA – KATOLIČKI VJERONAUK </w:t>
            </w:r>
          </w:p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razred</w:t>
            </w:r>
          </w:p>
        </w:tc>
      </w:tr>
      <w:tr w:rsidR="007F14BC">
        <w:trPr>
          <w:trHeight w:val="750"/>
        </w:trPr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ODGOJNO-OBRAZOVNI ISHODI UČENJA I POUČAVANJA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Učenik u svjetlu vjere otkriva vlastito dostojanstvo, vrijednost i ulogu te objašnjava ulogu vjere u rješavanju napetosti i sukoba među ljudima. Učenik istražuje temeljne pojmove židovske religije i objašnjava sličnosti i razlike s kršćanstvom kako bi prep</w:t>
            </w:r>
            <w:r>
              <w:rPr>
                <w:rFonts w:ascii="Calibri" w:hAnsi="Calibri" w:cs="Calibri"/>
              </w:rPr>
              <w:t xml:space="preserve">oznao temeljne odrednice zajedničke baštine židovstva i kršćanstva.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osnove proročke objave i tumači poziv, poslanje i ulogu starozavjetnih proroka i tumači poruku mesijanskih tekstova. Učenik obrazlaže kršćanski odgovor na pitanje smrti i života n</w:t>
            </w:r>
            <w:r>
              <w:rPr>
                <w:rFonts w:ascii="Calibri" w:hAnsi="Calibri" w:cs="Calibri"/>
              </w:rPr>
              <w:t xml:space="preserve">akon smrti i kako se odražava na život vjernika. Kritički promišlja o grijehu i njegovim posljedicama te otkriva i opisuje Božju prisutnost u životu čovjeka kroz sakramente pomirenja i bolesničkoga pomazanja. Učenik prosuđuje čovjekovo ponašanje u svjetlu </w:t>
            </w:r>
            <w:r>
              <w:rPr>
                <w:rFonts w:ascii="Calibri" w:hAnsi="Calibri" w:cs="Calibri"/>
              </w:rPr>
              <w:t>Deset Božjih zapovijedi. Objašnjava obilježja crkvenoga jedinstva i važnost ekumenskoga zalaganja. Tumači nastanak, temeljna obilježja i nauk kršćanskih crkava i zajednica te navodi primjere ekumenizma. Objašnjava utjecaj kršćanstva na hrvatsko društvo, ku</w:t>
            </w:r>
            <w:r>
              <w:rPr>
                <w:rFonts w:ascii="Calibri" w:hAnsi="Calibri" w:cs="Calibri"/>
              </w:rPr>
              <w:t>lturu, tradiciju, umjetnost, književnost i znanost.</w:t>
            </w:r>
          </w:p>
        </w:tc>
      </w:tr>
      <w:tr w:rsidR="007F14BC">
        <w:trPr>
          <w:trHeight w:val="776"/>
        </w:trPr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otkriva snagu proročke riječi i potrebu ostvarenja osobnog života po uzoru na proroke koji govore u Božje ime, čuvaju savez, vjesnici su vjere i nade. </w:t>
            </w:r>
            <w:r>
              <w:rPr>
                <w:rFonts w:ascii="Calibri" w:hAnsi="Calibri" w:cs="Calibri"/>
                <w:lang w:val="pl-PL"/>
              </w:rPr>
              <w:t>Upoznaje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prihvaća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Bo</w:t>
            </w:r>
            <w:r>
              <w:rPr>
                <w:rFonts w:ascii="Calibri" w:hAnsi="Calibri" w:cs="Calibri"/>
              </w:rPr>
              <w:t>ž</w:t>
            </w:r>
            <w:r>
              <w:rPr>
                <w:rFonts w:ascii="Calibri" w:hAnsi="Calibri" w:cs="Calibri"/>
                <w:lang w:val="pl-PL"/>
              </w:rPr>
              <w:t>je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zapovije</w:t>
            </w:r>
            <w:r>
              <w:rPr>
                <w:rFonts w:ascii="Calibri" w:hAnsi="Calibri" w:cs="Calibri"/>
                <w:lang w:val="pl-PL"/>
              </w:rPr>
              <w:t>di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kao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pravila</w:t>
            </w:r>
            <w:r>
              <w:rPr>
                <w:rFonts w:ascii="Calibri" w:hAnsi="Calibri" w:cs="Calibri"/>
              </w:rPr>
              <w:t xml:space="preserve"> ž</w:t>
            </w:r>
            <w:r>
              <w:rPr>
                <w:rFonts w:ascii="Calibri" w:hAnsi="Calibri" w:cs="Calibri"/>
                <w:lang w:val="pl-PL"/>
              </w:rPr>
              <w:t>ivota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uspje</w:t>
            </w:r>
            <w:r>
              <w:rPr>
                <w:rFonts w:ascii="Calibri" w:hAnsi="Calibri" w:cs="Calibri"/>
              </w:rPr>
              <w:t>š</w:t>
            </w:r>
            <w:r>
              <w:rPr>
                <w:rFonts w:ascii="Calibri" w:hAnsi="Calibri" w:cs="Calibri"/>
                <w:lang w:val="pl-PL"/>
              </w:rPr>
              <w:t>nog</w:t>
            </w:r>
            <w:r>
              <w:rPr>
                <w:rFonts w:ascii="Calibri" w:hAnsi="Calibri" w:cs="Calibri"/>
              </w:rPr>
              <w:t xml:space="preserve"> ž</w:t>
            </w:r>
            <w:r>
              <w:rPr>
                <w:rFonts w:ascii="Calibri" w:hAnsi="Calibri" w:cs="Calibri"/>
                <w:lang w:val="pl-PL"/>
              </w:rPr>
              <w:t>ivotnog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ostvarenja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koji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se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sastoji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u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ljubavi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prema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Bogu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pl-PL"/>
              </w:rPr>
              <w:t>prema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sebi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pl-PL"/>
              </w:rPr>
              <w:t>bli</w:t>
            </w:r>
            <w:r>
              <w:rPr>
                <w:rFonts w:ascii="Calibri" w:hAnsi="Calibri" w:cs="Calibri"/>
              </w:rPr>
              <w:t>ž</w:t>
            </w:r>
            <w:r>
              <w:rPr>
                <w:rFonts w:ascii="Calibri" w:hAnsi="Calibri" w:cs="Calibri"/>
                <w:lang w:val="pl-PL"/>
              </w:rPr>
              <w:t>njima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svim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ljudima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Ksenija Miškulin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Kroz samostalni rad, rad u skupinama i rad u paru učenik otkriva temeljne</w:t>
            </w:r>
            <w:r>
              <w:rPr>
                <w:rFonts w:ascii="Calibri" w:hAnsi="Calibri" w:cs="Calibri"/>
              </w:rPr>
              <w:t xml:space="preserve"> poruke naše vjere. Izradom umnih mapa, plakata i panoa produbljuje vjeronaučne sadržaje. Uporabom biblijskih i drugih književno-umjetničkih tekstova, stripova, fotografija i ilustracija, likovnim i glazbenim izražavanjem traži odgovore o smislu života.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</w:t>
            </w:r>
            <w:r>
              <w:rPr>
                <w:rFonts w:ascii="Calibri" w:hAnsi="Calibri" w:cs="Calibri"/>
              </w:rPr>
              <w:t xml:space="preserve">postavlja korelaciju, suodnos, između Katoličkog vjeronauka i drugih nastavnih predmeta, osobito onih u kojima dolaze do izražaja jezični, književni, likovni, glazbeni te građanski odgoj i obrazovanje.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tijekom školske godine 2022./23. (70 sat</w:t>
            </w:r>
            <w:r>
              <w:rPr>
                <w:rFonts w:ascii="Calibri" w:hAnsi="Calibri" w:cs="Calibri"/>
              </w:rPr>
              <w:t xml:space="preserve">i ukupno, 2 sata tjedno)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NAČIN VREDNOVANJA I KORIŠTENJA REZULTATA VREDNOVANJA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vrednovanja u nastavi Katoličkog vjeronauka su: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znanje (usvojenost odgojno-obrazovnih ishoda)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stvaralačko izražavanje (usmeno, pisano, likovno, scensko, glazben</w:t>
            </w:r>
            <w:r>
              <w:rPr>
                <w:rFonts w:ascii="Calibri" w:hAnsi="Calibri" w:cs="Calibri"/>
              </w:rPr>
              <w:t xml:space="preserve">o izražavanje, aktivnost učenika i odgovornost u izvršavanju postavljenih zadataka)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kultura međusobnog komuniciranja (uključuje pažnju, poštivanje, iskrenost i pristojno vladanje prema drugim učenicima i učiteljima). </w:t>
            </w:r>
          </w:p>
        </w:tc>
      </w:tr>
    </w:tbl>
    <w:p w:rsidR="007F14BC" w:rsidRDefault="0034514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526"/>
      </w:tblGrid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/AKTIVNOST / PROJEKT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IZBORNA NASTAVA – KATOLIČKI VJERONAUK </w:t>
            </w:r>
          </w:p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 razred</w:t>
            </w:r>
          </w:p>
        </w:tc>
      </w:tr>
      <w:tr w:rsidR="007F14BC">
        <w:trPr>
          <w:trHeight w:val="750"/>
        </w:trPr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ODGOJNO-OBRAZOVNI ISHODI UČENJA I POUČAVANJA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tabs>
                <w:tab w:val="left" w:pos="1066"/>
              </w:tabs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Učenik traga za dubljom spoznajom vjere i temeljnog smisla osobnog života i života u zajednici. Otkriva snagu zajedništva, pravog prijateljstva i ispravnog </w:t>
            </w:r>
            <w:r>
              <w:rPr>
                <w:rFonts w:ascii="Calibri" w:hAnsi="Calibri" w:cs="Calibri"/>
                <w:bCs/>
                <w:lang w:eastAsia="en-US"/>
              </w:rPr>
              <w:t xml:space="preserve">shvaćanja ljudske spolnosti koja je u službi ljubavi i života. Učenik analizira poruku biblijskih tekstova o stvaranju svijeta i čovjeka iz Knjige Postanka. Istražuje različite načine čovjekova traganja za Bogom te ga uspoređuje s vlastitom slikom o Bogu. </w:t>
            </w:r>
            <w:r>
              <w:rPr>
                <w:rFonts w:ascii="Calibri" w:hAnsi="Calibri" w:cs="Calibri"/>
                <w:bCs/>
                <w:lang w:eastAsia="en-US"/>
              </w:rPr>
              <w:t>Opisuje Božju prisutnost u životu čovjeka kroz sakramente potvrde, ženidbe i sv. reda te obrazlaže važnost njihovih sakramentalnih učinaka za kršćanski život. Prepoznaje simbole i darove Duha Svetoga te slavi sakrament potvrde. Učenik tumači temeljne istin</w:t>
            </w:r>
            <w:r>
              <w:rPr>
                <w:rFonts w:ascii="Calibri" w:hAnsi="Calibri" w:cs="Calibri"/>
                <w:bCs/>
                <w:lang w:eastAsia="en-US"/>
              </w:rPr>
              <w:t>e vjere o Isusu Kristu i njihov utjecaj na stavove u konkretnom životu. Učenik prepoznaje i analizira današnje predrasude prema ljudima te u svjetlu Isusova odnosa prema drugima prosuđuje vlastite stavove i ponašanja u svom okruženju. Tumači značenje i vri</w:t>
            </w:r>
            <w:r>
              <w:rPr>
                <w:rFonts w:ascii="Calibri" w:hAnsi="Calibri" w:cs="Calibri"/>
                <w:bCs/>
                <w:lang w:eastAsia="en-US"/>
              </w:rPr>
              <w:t>jednost rada za ljudski život te istražuje i predlaže različite oblike suodgovornoga angažmana za pravedan i miran suživot u društvu.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tabs>
                <w:tab w:val="left" w:pos="1066"/>
              </w:tabs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Učenik upoznaje Isusa Krista koji nam otkriva tajnu Boga i čovjeka, koji je prošao zemljom čineći dobro. </w:t>
            </w:r>
            <w:r>
              <w:rPr>
                <w:rFonts w:ascii="Calibri" w:hAnsi="Calibri" w:cs="Calibri"/>
                <w:bCs/>
                <w:lang w:val="en-US" w:eastAsia="en-US"/>
              </w:rPr>
              <w:t>Otkriva svoju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zada</w:t>
            </w:r>
            <w:r>
              <w:rPr>
                <w:rFonts w:ascii="Calibri" w:hAnsi="Calibri" w:cs="Calibri"/>
                <w:bCs/>
                <w:lang w:eastAsia="en-US"/>
              </w:rPr>
              <w:t>ć</w:t>
            </w:r>
            <w:r>
              <w:rPr>
                <w:rFonts w:ascii="Calibri" w:hAnsi="Calibri" w:cs="Calibri"/>
                <w:bCs/>
                <w:lang w:val="en-US" w:eastAsia="en-US"/>
              </w:rPr>
              <w:t>u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i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poslanje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u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svijetu</w:t>
            </w:r>
            <w:r>
              <w:rPr>
                <w:rFonts w:ascii="Calibri" w:hAnsi="Calibri" w:cs="Calibri"/>
                <w:bCs/>
                <w:lang w:eastAsia="en-US"/>
              </w:rPr>
              <w:t xml:space="preserve">, </w:t>
            </w:r>
            <w:r>
              <w:rPr>
                <w:rFonts w:ascii="Calibri" w:hAnsi="Calibri" w:cs="Calibri"/>
                <w:bCs/>
                <w:lang w:val="en-US" w:eastAsia="en-US"/>
              </w:rPr>
              <w:t>osobito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poziv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da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s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Bogom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sustvara bolji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svijet</w:t>
            </w:r>
            <w:r>
              <w:rPr>
                <w:rFonts w:ascii="Calibri" w:hAnsi="Calibri" w:cs="Calibri"/>
                <w:bCs/>
                <w:lang w:eastAsia="en-US"/>
              </w:rPr>
              <w:t xml:space="preserve">, </w:t>
            </w:r>
            <w:r>
              <w:rPr>
                <w:rFonts w:ascii="Calibri" w:hAnsi="Calibri" w:cs="Calibri"/>
                <w:bCs/>
                <w:lang w:val="en-US" w:eastAsia="en-US"/>
              </w:rPr>
              <w:t>kulturu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mira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i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civilizaciju</w:t>
            </w:r>
            <w:r>
              <w:rPr>
                <w:rFonts w:ascii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 w:eastAsia="en-US"/>
              </w:rPr>
              <w:t>ljubavi</w:t>
            </w:r>
            <w:r>
              <w:rPr>
                <w:rFonts w:ascii="Calibri" w:hAnsi="Calibri" w:cs="Calibri"/>
                <w:bCs/>
                <w:lang w:eastAsia="en-US"/>
              </w:rPr>
              <w:t>. Prepoznaje značenje Katoličke Crkve u hrvatskom narodu koja je dala velik prilog njegovoj izgradnji na duhovnom, prosvjetnom, ku</w:t>
            </w:r>
            <w:r>
              <w:rPr>
                <w:rFonts w:ascii="Calibri" w:hAnsi="Calibri" w:cs="Calibri"/>
                <w:bCs/>
                <w:lang w:eastAsia="en-US"/>
              </w:rPr>
              <w:t>lturnom i drugim područjima života.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Danijel Cvetko, Jurica Gregurović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Kroz samostalni rad, rad u skupinama i rad u paru učenik pronalazi temeljne poruke naše vjere. Izradom umnih mapa, plakata i panoa produbljuje vjerona</w:t>
            </w:r>
            <w:r>
              <w:rPr>
                <w:rFonts w:ascii="Calibri" w:hAnsi="Calibri" w:cs="Calibri"/>
              </w:rPr>
              <w:t xml:space="preserve">učne sadržaje. Uporabom biblijskih i drugih književno-umjetničkih tekstova, stripova, fotografija i ilustracija, likovnim i glazbenim izražavanjem učenik traži odgovore na temeljna životna pitanja te promišlja o svom moralnom i duhovnom razvoju.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</w:t>
            </w:r>
            <w:r>
              <w:rPr>
                <w:rFonts w:ascii="Calibri" w:hAnsi="Calibri" w:cs="Calibri"/>
                <w:b/>
              </w:rPr>
              <w:t>NIK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školske godine 2022./23. (70 sati ukupno, 2 sata tjedno) </w:t>
            </w:r>
          </w:p>
        </w:tc>
      </w:tr>
      <w:tr w:rsidR="007F14BC">
        <w:tc>
          <w:tcPr>
            <w:tcW w:w="4219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NAČIN VREDNOVANJA I KORIŠTENJA REZULTATA VREDNOVANJA</w:t>
            </w:r>
          </w:p>
        </w:tc>
        <w:tc>
          <w:tcPr>
            <w:tcW w:w="9526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vrednovanja u nastavi Katoličkog vjeronauka su: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znanje (usvojenost odgojno-obrazovnih ishoda)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stvaralačko izražavanje (usmeno, pisano, likovno, scensko, glazbeno izražavanje, aktivnost učenika i odgovornost u izvršavanju postavljenih zadataka)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- kultura međusobnog komuniciranja (uključuje pažnju, poštivanje, iskrenost i pristojno vladanje prema </w:t>
            </w:r>
            <w:r>
              <w:rPr>
                <w:rFonts w:ascii="Calibri" w:hAnsi="Calibri" w:cs="Calibri"/>
              </w:rPr>
              <w:t xml:space="preserve">drugim učenicima i učiteljima). </w:t>
            </w:r>
          </w:p>
        </w:tc>
      </w:tr>
    </w:tbl>
    <w:p w:rsidR="007F14BC" w:rsidRDefault="007F14B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497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PROGRAM / AKTIVNOST / PROJEKT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INFORMATIKA, 7. I 8. RAZRED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1. CILJEVI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Učenjem i poučavanjem predmeta informatike učenici će:</w:t>
            </w:r>
          </w:p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-postati informatički pismeni kako bi se mogli samostalno, odgovorno, učinkovito, svrhovito i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primjereno koristiti digitalnom tehnologijom, te se pripremiti za učenje, život i rad u društvu koje se razvojem digitalnih tehnologija vrlo brzo mijenja</w:t>
            </w:r>
          </w:p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-razvijati digitalnu mudrost kao sposobnost odabira i primjene najprikladnije tehnologije ovisno o zad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atku, području ili problemu</w:t>
            </w:r>
          </w:p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-razvijati kritičko mišljenje, kreativnost i inovativnost uporabom IKT</w:t>
            </w:r>
          </w:p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-razvijati računalno razmišljanje, sposobnost rješavanja problema i vještinu programiranja</w:t>
            </w:r>
          </w:p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-učinkovito i odgovorno komunicirati i surađivati u digitalnom okr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uženju</w:t>
            </w:r>
          </w:p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-razumjeti i odgovorno primjenjivati sigurnosne preporuke te poštivati pravne odrednice pri korištenju digitalnom tehnologijom u svakodnevnome životu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2. NAMJENA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Za učenike sedmog i osmog razreda osnovne.</w:t>
            </w:r>
          </w:p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Izborna nastava informatike obvezna je za sv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e učenike koji se za nju opredijele, a učenik bira izbornu nastavu informatike na početku školske godine.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3. NOSITELJI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Goran Novak, Katarina Mardešić</w:t>
            </w:r>
          </w:p>
        </w:tc>
      </w:tr>
      <w:tr w:rsidR="007F14BC">
        <w:trPr>
          <w:trHeight w:val="30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4. NAČIN REALIZACIJE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U školi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5. VREMENIK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Kroz  nastavnu godinu 2022./2023.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6. DETALJNI TROŠKOVNIK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Škola raspolaže svim nastavnim sredstvima i pomagalima za provedbu izborne nastave informatike, te nisu potrebna nikakva dodatna financijska ulaganja.</w:t>
            </w:r>
          </w:p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Škola po potrebi sudjeluje u servisiranju i održavanju postojeće i nabavi nove opreme.</w:t>
            </w:r>
          </w:p>
        </w:tc>
      </w:tr>
      <w:tr w:rsidR="007F14BC">
        <w:trPr>
          <w:trHeight w:val="61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7. NAČIN VREDNOVA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NJA I KORIŠTENJA REZULTATA VREDNOVANJA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Redovito praćenje učenika, njihovih sposobnosti, znanja i vještina, te zaključno ocjenjivanje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45" w:type="dxa"/>
        <w:tblLayout w:type="fixed"/>
        <w:tblLook w:val="04A0" w:firstRow="1" w:lastRow="0" w:firstColumn="1" w:lastColumn="0" w:noHBand="0" w:noVBand="1"/>
      </w:tblPr>
      <w:tblGrid>
        <w:gridCol w:w="4248"/>
        <w:gridCol w:w="9497"/>
      </w:tblGrid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ageBreakBefore/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PROGRAM/AKTIVNOST/PROJEKT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NJEMAČKI JEZIK, 4.-8. RAZRED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 CILJEVI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t>4</w:t>
            </w:r>
            <w:r>
              <w:rPr>
                <w:rFonts w:ascii="Calibri" w:hAnsi="Calibri" w:cs="Calibri"/>
              </w:rPr>
              <w:t xml:space="preserve">.razred: sposobnost slušanja, čitanja jednostavnih rečenica, prepisivanja i govorenja unutar poznatih jezičnih struktura. Početak osposobljavanja za komunikaciju; stvaranje potrebe </w:t>
            </w:r>
            <w:r>
              <w:rPr>
                <w:rFonts w:ascii="Calibri" w:hAnsi="Calibri" w:cs="Calibri"/>
              </w:rPr>
              <w:t>zanimanja i potrebe za učenjem stranog jezika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-5.,6. razred: Sposobnost slušanja, čitanja jednostavnih rečenica i sposobnost primjene pravopisnih pravila. Osposobljavanje za daljnju komunikaciju, svijet i ljude oko sebe; stvaranje potrebe zanimanja i potre</w:t>
            </w:r>
            <w:r>
              <w:rPr>
                <w:rFonts w:ascii="Calibri" w:hAnsi="Calibri" w:cs="Calibri"/>
              </w:rPr>
              <w:t>be za učenjem stranog jezika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-7.,8. razred: Razvijanje vještina slušanja s razumijevanjem, čitanja s razumijevanjem, govorne interakcije i produkcije te izgovora, osposobljavanje za komunikaciju na njemačkom jeziku u svakodnevnim situacijama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 NAMJENA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</w:t>
            </w:r>
            <w:r>
              <w:rPr>
                <w:rFonts w:ascii="Calibri" w:hAnsi="Calibri" w:cs="Calibri"/>
              </w:rPr>
              <w:t>enici koji imaju volju za učenjem još jednog stranog jezika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Edukacija učenika o njemačkom jeziku, njegovim jezičnim i gramatičkim strukturama, upoznavanje s kulturom i civilizacijom njemačkog govornog područja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Razvijanje intelektualnih kompetencija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 NOS</w:t>
            </w:r>
            <w:r>
              <w:rPr>
                <w:rFonts w:ascii="Calibri" w:hAnsi="Calibri"/>
                <w:b/>
              </w:rPr>
              <w:t>ITELJI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Claudia Pukšić-Hellenbach, Maja Vučak Čunčić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 NAČIN REALIZACIJE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školi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 VREMENIK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</w:pPr>
            <w:r>
              <w:rPr>
                <w:rFonts w:ascii="Calibri" w:hAnsi="Calibri"/>
              </w:rPr>
              <w:t>Kroz  nastavnu godinu 2022./2023.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 DETALJNI TROŠKOVNIK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Papiri u boji, ljepilo, flomasteri, bojice, plakati, papiri, fotokopirni papir.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 NAČIN VREDNOVANJA I</w:t>
            </w:r>
            <w:r>
              <w:rPr>
                <w:rFonts w:ascii="Calibri" w:hAnsi="Calibri"/>
                <w:b/>
              </w:rPr>
              <w:t xml:space="preserve"> KORIŠTENJA REZULTATA VREDNOVANJA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Redovito praćenje učenika, njegovih sposobnosti, znanja i vještina, te zaključno ocjenjivanje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/>
    <w:p w:rsidR="007F14BC" w:rsidRDefault="007F14BC"/>
    <w:p w:rsidR="007F14BC" w:rsidRDefault="007F14BC"/>
    <w:p w:rsidR="007F14BC" w:rsidRDefault="007F14BC">
      <w:pPr>
        <w:spacing w:after="200" w:line="276" w:lineRule="auto"/>
        <w:jc w:val="center"/>
        <w:rPr>
          <w:rFonts w:asciiTheme="minorHAnsi" w:hAnsiTheme="minorHAnsi" w:cstheme="minorHAnsi"/>
        </w:rPr>
      </w:pPr>
    </w:p>
    <w:p w:rsidR="007F14BC" w:rsidRDefault="00345146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lastRenderedPageBreak/>
        <w:t>4. IZVANNASTAVNE AKTIVNOSTI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MEDIJSKA GRUPA, 1.A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BAJKAONICA / ČITAONICA, 1. RAZRED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MALI </w:t>
      </w:r>
      <w:r>
        <w:rPr>
          <w:rFonts w:asciiTheme="minorHAnsi" w:hAnsiTheme="minorHAnsi" w:cstheme="minorHAnsi"/>
        </w:rPr>
        <w:t>ČITATELJI, 2.A RAZRED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LUTKARSKA GRUPA, 2.B I 4.C RAZRED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KREATIVNE RADIONICE, 2.C RAZRED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SVEMIR, 3.A I 3.B RAZRED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PLESNA SKUPINA, 3.C RAZRED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LIKOVNA GRUPA, 3.M RAZRED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DJEČJE KAZALIŠTE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MALI KREATIVCI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LIKOVNO-DRAMSKA GRUPA, 3. RAZRED PŠŠ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MALI PRIRODNJACI, 4.A</w:t>
      </w:r>
      <w:r>
        <w:rPr>
          <w:rFonts w:asciiTheme="minorHAnsi" w:hAnsiTheme="minorHAnsi" w:cstheme="minorHAnsi"/>
        </w:rPr>
        <w:t xml:space="preserve"> RAZRED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LIKOVNA GRUPA, 4.B RAZRED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CVJEĆARSKA GRUPA, 4. RAZRED PŠŠ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DEBATNI KLUB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LITERARNA GRUPA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RADIJSKA GRUPA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DRAMSKA SKUPINA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POVIJESNA GRUPA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BIBLIJSKA GRUPA, 5. – 8. RAZRED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KLUB MLADIH TEHNIČARA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EKO GRUPA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ZBOR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LIKOVNA GRUPA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POMLADAK CRVENOG KRIŽA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ŠKOLSKI </w:t>
      </w:r>
      <w:r>
        <w:rPr>
          <w:rFonts w:asciiTheme="minorHAnsi" w:hAnsiTheme="minorHAnsi" w:cstheme="minorHAnsi"/>
        </w:rPr>
        <w:t>VOLONTERSKI KLUB „GJALSKI“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GRAĐANSKI ODGOJ I OBRAZOVANJE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MLADI KNJIŽNIČARI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SPORTSKA GRUPA I – učenice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SPORTSKA GRUPA II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NOGOMET – dječaci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BADMINTON</w:t>
      </w:r>
    </w:p>
    <w:p w:rsidR="007F14BC" w:rsidRDefault="00345146">
      <w:pPr>
        <w:pStyle w:val="Bezproreda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NJEMAČKI JEZIK, 8.A, 8.B, 8.C I 8.D RAZRED</w:t>
      </w: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ind w:left="720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497"/>
      </w:tblGrid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497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MEDIJSKA </w:t>
            </w:r>
            <w:r>
              <w:rPr>
                <w:rFonts w:asciiTheme="minorHAnsi" w:hAnsiTheme="minorHAnsi" w:cstheme="minorHAnsi"/>
                <w:b/>
              </w:rPr>
              <w:t>GRUPA, 1.A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497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Razvijanje samopouzdanja, stvaralačke mašte, kreativnosti, individualnosti i govornih sposobnosti tijekom razgovora o filmu, časopisu, knjizi, predstavi ili posjetu knjižnici, kazalištu, muzeju, galeriji.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Učenicima pojasniti važnost </w:t>
            </w:r>
            <w:r>
              <w:rPr>
                <w:rFonts w:asciiTheme="minorHAnsi" w:hAnsiTheme="minorHAnsi" w:cstheme="minorHAnsi"/>
              </w:rPr>
              <w:t>filma, njegovu umjetničku vrijednost.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Interpretirati filmove različitih vrsta.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Upoznati učenike s vrstama filma, likova, porukama filma. Upoznati učenike s posebnostima filma: doživljajem, činjenicama, filmskom svijesti, istraživanju problema.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Osposobiti u</w:t>
            </w:r>
            <w:r>
              <w:rPr>
                <w:rFonts w:asciiTheme="minorHAnsi" w:hAnsiTheme="minorHAnsi" w:cstheme="minorHAnsi"/>
              </w:rPr>
              <w:t>čenike za gledanje, recepciju i interpretaciju filmskog djela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Usvajanje osnovnih filmskih pojmova.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497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Osposobiti učenike za samostalno gledanje i analizu filma 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497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Lidija Junković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497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Gledanje filmova, upoznavanje učenika s razl. časopisima, knjigama, slikovnicama, TV emisijama, posjeti knjižnici, školskoj i gradskoj. 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497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Jedan sat tjedno i  po potrebi više.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497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100,00kn  za eventualne IU oblike nastave</w:t>
            </w:r>
          </w:p>
        </w:tc>
      </w:tr>
      <w:tr w:rsidR="007F14BC">
        <w:tc>
          <w:tcPr>
            <w:tcW w:w="4253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  <w:r>
              <w:rPr>
                <w:rFonts w:asciiTheme="minorHAnsi" w:hAnsiTheme="minorHAnsi" w:cstheme="minorHAnsi"/>
                <w:b/>
              </w:rPr>
              <w:t xml:space="preserve"> NAČIN VREDNOVANJA I KORIŠTENJA REZULTATA VREDNOVANJA</w:t>
            </w:r>
          </w:p>
        </w:tc>
        <w:tc>
          <w:tcPr>
            <w:tcW w:w="9497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Kontinuirano praćenje učenika tijekom nastavne godine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Izrada plakata i dramatizacija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355"/>
      </w:tblGrid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BAJKAONICA / ČITAONICA, 1.RAZRED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-pojačano razvijati vještine </w:t>
            </w:r>
            <w:r>
              <w:rPr>
                <w:rFonts w:ascii="Calibri" w:hAnsi="Calibri" w:cs="Calibri"/>
              </w:rPr>
              <w:t xml:space="preserve"> slušanja s razumijevanjem, jezičnog usmenog i pisanog izražavanja te čitanja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razvijati  maštu, proširivati rječnik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-razvijanje sklonosti i interesa za likovno stvaralaštvo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razvijanje pozitivnog odnosa prema sebi ( aktivnost, samostalnost, originalnost</w:t>
            </w:r>
            <w:r>
              <w:rPr>
                <w:rFonts w:ascii="Calibri" w:hAnsi="Calibri" w:cs="Calibri"/>
              </w:rPr>
              <w:t xml:space="preserve"> i individualnost  u izražavanju, suradnički odnos)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Bajkaonica je namijenjena  učenicima koji s lakoćom svladavaju redovni program te pokazuju želju i interese za daljnjim napretkom.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učiteljice 1. a, b i š razreda – Biserka </w:t>
            </w:r>
            <w:r>
              <w:rPr>
                <w:rFonts w:ascii="Calibri" w:hAnsi="Calibri" w:cs="Calibri"/>
              </w:rPr>
              <w:t>Krmek,  Irena Puškar, Danijela Štefek i  učenici 1. razreda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7F14BC">
            <w:pPr>
              <w:rPr>
                <w:rFonts w:ascii="Calibri" w:hAnsi="Calibri" w:cs="Calibri"/>
                <w:b/>
              </w:rPr>
            </w:pPr>
          </w:p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Izrada raznih rekvizita – lutaka, scenografije, plakata; rad na jezičnom i/ili književnom tekstu, izrada slikovnica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školske godine 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</w:t>
            </w:r>
            <w:r>
              <w:rPr>
                <w:rFonts w:ascii="Calibri" w:hAnsi="Calibri" w:cs="Calibri"/>
                <w:b/>
              </w:rPr>
              <w:t>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cijena fotokopiranja pripremljenih materijala.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izrada i prezentacija slikovnica/bajki.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355"/>
      </w:tblGrid>
      <w:tr w:rsidR="007F14BC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MALI ČITATELJI, 2.A RAZRED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 razvijanje interesa za </w:t>
            </w:r>
            <w:r>
              <w:rPr>
                <w:rFonts w:asciiTheme="minorHAnsi" w:hAnsiTheme="minorHAnsi" w:cstheme="minorHAnsi"/>
                <w:color w:val="000000"/>
              </w:rPr>
              <w:t>čitanje, vještina čitanja i razumijevanja pročitanog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 omogućiti i osigurati darovitim učenicima mogućnost napretka i razvoja sposobnosti i vještina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razvijanje pozitivnog odnosa prema sebi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za učenike koji s lakoćom svladavaju redovni </w:t>
            </w:r>
            <w:r>
              <w:rPr>
                <w:rFonts w:asciiTheme="minorHAnsi" w:hAnsiTheme="minorHAnsi" w:cstheme="minorHAnsi"/>
              </w:rPr>
              <w:t>program i koji pokazuju veću želju i interes za daljnjim napretkom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 razvijanje interesa za jezik i književnost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- poticati učenike na iznošenje različitih mišljenja, ideja i stavova, jačati samopouzdanje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učiteljica Iva Rogan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</w:t>
            </w:r>
            <w:r>
              <w:rPr>
                <w:rFonts w:asciiTheme="minorHAnsi" w:hAnsiTheme="minorHAnsi" w:cstheme="minorHAnsi"/>
                <w:b/>
              </w:rPr>
              <w:t>ZACIJE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- kroz satove izvannastavne aktivnosti uz uporabu svih aktivnih metoda i oblika rada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jednom tjedno u sklopu utvrđenog rasporeda sati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troškovi nabave potrebnog materijala (slikovnice, knjige, papir za kopiranj</w:t>
            </w:r>
            <w:r>
              <w:rPr>
                <w:rFonts w:asciiTheme="minorHAnsi" w:hAnsiTheme="minorHAnsi" w:cstheme="minorHAnsi"/>
              </w:rPr>
              <w:t>e…)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 individualno praćenje napredovanja učenika i vrednovanje rada prema ostvarenosti ciljeva i zadataka te odnosa prema radu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- primjena usvojenih vještina na redovitoj nastavi i svakodnevnom životu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355"/>
      </w:tblGrid>
      <w:tr w:rsidR="007F14BC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LUTKARSKA GRUPA, 2.B I 4.C RAZRED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-njegovati zavičajni govor, poticati stvaralačko izražavanje, maštu i kreativnost, razvijati vještine komunikacije i suradnje, razvijati verbalnu i neverbalnu </w:t>
            </w:r>
            <w:r>
              <w:rPr>
                <w:rFonts w:ascii="Calibri" w:hAnsi="Calibri" w:cs="Calibri"/>
              </w:rPr>
              <w:t xml:space="preserve">komunikaciju, razvijati pozitivnu sliku o sebi, upoznati proces izrade lutke i scenografije korištenjem različitih materijala i likovnih tehnika, usvojiti zakonitosti animacije lutke, upoznati proces nastanka lutkarske predstave, poticati na razmišljanje, </w:t>
            </w:r>
            <w:r>
              <w:rPr>
                <w:rFonts w:ascii="Calibri" w:hAnsi="Calibri" w:cs="Calibri"/>
              </w:rPr>
              <w:t>istraživanje i rješavanje problema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-razvijati  interes učenika za jezik, književnost, likovno i scensko izražavanje, poticati učenike na iznošenje različitih mišljenja, ideja i stavova, jačati samopouzdanje, sudjelovati s lutkarskim predstavama</w:t>
            </w:r>
            <w:r>
              <w:rPr>
                <w:rFonts w:ascii="Calibri" w:hAnsi="Calibri" w:cs="Calibri"/>
              </w:rPr>
              <w:t xml:space="preserve"> na školskim priredbama i događajima u mjestu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-učiteljice Ruža Novak i Ljiljana Mokrovčak i učenici uključeni u lutkare 2.b i 4.c odjela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-dramske igre i improvizacije, stvaralačko pričanje i prepričavanje, crtanje, </w:t>
            </w:r>
            <w:r>
              <w:rPr>
                <w:rFonts w:ascii="Calibri" w:hAnsi="Calibri" w:cs="Calibri"/>
              </w:rPr>
              <w:t>izrada i animacija lutaka kroz individualni rad, rad u parovima i rad u skupinama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-tijekom cijele šk. god.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 vrijeme planiranih školskih priredbi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-materijal za izradu lutaka (papir, tkanine, juta, spužva, boje za platn</w:t>
            </w:r>
            <w:r>
              <w:rPr>
                <w:rFonts w:ascii="Calibri" w:hAnsi="Calibri" w:cs="Calibri"/>
              </w:rPr>
              <w:t>o, ljepilo, vuna, flomasteri, tempere, žica, špaga) …400,00 kn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-materijal za izradu scenografije (karton, valovita ljepenka, drveni štapovi i letvice) …200,00 kn</w:t>
            </w:r>
          </w:p>
        </w:tc>
      </w:tr>
      <w:tr w:rsidR="007F14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-samovrednovanje i vršnjačko vrednova</w:t>
            </w:r>
            <w:r>
              <w:rPr>
                <w:rFonts w:ascii="Calibri" w:hAnsi="Calibri" w:cs="Calibri"/>
              </w:rPr>
              <w:t>nje, povratne informacije za vrijeme i nakon nastupa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13466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425"/>
        <w:gridCol w:w="8930"/>
      </w:tblGrid>
      <w:tr w:rsidR="007F14BC">
        <w:trPr>
          <w:trHeight w:val="2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KREATIVNE RADIONICE, 2.C</w:t>
            </w:r>
          </w:p>
        </w:tc>
      </w:tr>
      <w:tr w:rsidR="007F14BC">
        <w:trPr>
          <w:trHeight w:val="3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-razvijanje sklonosti i interesa za likovno, dramsko i plesno stvaralaštvo (folklorno)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-poticanje maštovitosti i razvijanje </w:t>
            </w:r>
            <w:r>
              <w:rPr>
                <w:rFonts w:asciiTheme="minorHAnsi" w:hAnsiTheme="minorHAnsi" w:cstheme="minorHAnsi"/>
              </w:rPr>
              <w:t>kreativnosti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-razvijanje sposobnosti praktičnog oblikovanja i donošenja vizualnih prosudbi u sklopu estetskog uređenja školskih prostora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-razvijanje pozitivnog odnosa prema sebi ( aktivnost, samostalnost, originalnost u izražavanju, suradnički odnos)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-reci</w:t>
            </w:r>
            <w:r>
              <w:rPr>
                <w:rFonts w:asciiTheme="minorHAnsi" w:hAnsiTheme="minorHAnsi" w:cstheme="minorHAnsi"/>
              </w:rPr>
              <w:t>kliranje otpada</w:t>
            </w:r>
          </w:p>
        </w:tc>
      </w:tr>
      <w:tr w:rsidR="007F14BC">
        <w:trPr>
          <w:trHeight w:val="28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-različitim tehnikama, materijalima i metodama rada pridonijeti razvijanju kreativnosti učenika i aktivno sudjelovati u estetskom uređenju školskih prostora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-sudjelovanje na školskim priredbama</w:t>
            </w:r>
          </w:p>
        </w:tc>
      </w:tr>
      <w:tr w:rsidR="007F14BC">
        <w:trPr>
          <w:trHeight w:val="3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2.c i učiteljica </w:t>
            </w:r>
            <w:r>
              <w:rPr>
                <w:rFonts w:asciiTheme="minorHAnsi" w:hAnsiTheme="minorHAnsi" w:cstheme="minorHAnsi"/>
              </w:rPr>
              <w:t>Snježana Đurkan</w:t>
            </w:r>
          </w:p>
        </w:tc>
      </w:tr>
      <w:tr w:rsidR="007F14BC">
        <w:trPr>
          <w:trHeight w:val="28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-likovni radovi različitih tehnika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-posjet izložbama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-nastupi na školskim priredbama</w:t>
            </w:r>
          </w:p>
        </w:tc>
      </w:tr>
      <w:tr w:rsidR="007F14BC">
        <w:trPr>
          <w:trHeight w:val="3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-jednom tjedno u sklopu utvrđenog rasporeda sati</w:t>
            </w:r>
          </w:p>
        </w:tc>
      </w:tr>
      <w:tr w:rsidR="007F14BC">
        <w:trPr>
          <w:trHeight w:val="3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-troškovi nabavke potrebnog materijala</w:t>
            </w:r>
          </w:p>
        </w:tc>
      </w:tr>
      <w:tr w:rsidR="007F14BC">
        <w:trPr>
          <w:trHeight w:val="7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</w:t>
            </w:r>
            <w:r>
              <w:rPr>
                <w:rFonts w:asciiTheme="minorHAnsi" w:hAnsiTheme="minorHAnsi" w:cstheme="minorHAnsi"/>
                <w:b/>
              </w:rPr>
              <w:t>NAČIN VREDNOVANJA I KORIŠTENJA REZULTATA VREDNOVANJA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-opisno i individualno praćenje rada i napredovanja učenika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-sudjelovanje u uređenju školskog interijera</w:t>
            </w:r>
          </w:p>
        </w:tc>
      </w:tr>
      <w:tr w:rsidR="007F14BC">
        <w:trPr>
          <w:trHeight w:val="745"/>
        </w:trPr>
        <w:tc>
          <w:tcPr>
            <w:tcW w:w="41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  <w:tr w:rsidR="007F1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bookmarkStart w:id="5" w:name="_Hlk83148946"/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SVEMIR, 3.A I 3.B RAZRED</w:t>
            </w:r>
          </w:p>
        </w:tc>
      </w:tr>
      <w:tr w:rsidR="007F1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popularan i zanimljiv način pobuditi interes učenika za nova znanja. Naučiti neke činjenice o svijetu oko nas  i svemiru  - našem domu. Potaknuti učenike na čitanje (knjiga, časopisa, enciklopedija…), pretraživanje (interneta), proučavanje i istraživanj</w:t>
            </w:r>
            <w:r>
              <w:rPr>
                <w:rFonts w:asciiTheme="minorHAnsi" w:hAnsiTheme="minorHAnsi" w:cstheme="minorHAnsi"/>
              </w:rPr>
              <w:t xml:space="preserve">e. </w:t>
            </w:r>
          </w:p>
        </w:tc>
      </w:tr>
      <w:tr w:rsidR="007F1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Primjena znanja u snalaženju u prostoru. Razvoj kritičkog razmišljanja (jesmo li sami u svemiru…). Poticanje na razgovor, iznošenje stavova, obrana stavova. Zvjezdoznanstvo u umjetnosti – izrada dječjih umjetničkih radova. Briga o očuvanju </w:t>
            </w:r>
            <w:r>
              <w:rPr>
                <w:rFonts w:asciiTheme="minorHAnsi" w:hAnsiTheme="minorHAnsi" w:cstheme="minorHAnsi"/>
              </w:rPr>
              <w:t xml:space="preserve">naše planete Zemlje. </w:t>
            </w:r>
          </w:p>
        </w:tc>
      </w:tr>
      <w:tr w:rsidR="007F1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Zorica Car i Paula Car</w:t>
            </w:r>
          </w:p>
        </w:tc>
      </w:tr>
      <w:tr w:rsidR="007F1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Kroz igraonice i radionice, crtanjem i slikanjem, čitanjem, kroz predavanja, posjet muzejima i Zvjezdarnici</w:t>
            </w:r>
          </w:p>
        </w:tc>
      </w:tr>
      <w:tr w:rsidR="007F1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cijele školske godine 2022/2023.</w:t>
            </w:r>
          </w:p>
        </w:tc>
      </w:tr>
      <w:tr w:rsidR="007F1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6. DETALJNI </w:t>
            </w:r>
            <w:r>
              <w:rPr>
                <w:rFonts w:asciiTheme="minorHAnsi" w:hAnsiTheme="minorHAnsi" w:cstheme="minorHAnsi"/>
                <w:b/>
              </w:rPr>
              <w:t>TROŠKOVNIK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 kuna po učeniku (prijevoz i ulaznice)</w:t>
            </w:r>
          </w:p>
        </w:tc>
      </w:tr>
      <w:tr w:rsidR="007F1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Izložba radova, prezentiranje projekata</w:t>
            </w:r>
          </w:p>
        </w:tc>
      </w:tr>
      <w:bookmarkEnd w:id="5"/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930"/>
      </w:tblGrid>
      <w:tr w:rsidR="007F14BC">
        <w:tc>
          <w:tcPr>
            <w:tcW w:w="453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8930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PLESNA SKUPINA, 3.C RAZRED</w:t>
            </w:r>
            <w:r>
              <w:rPr>
                <w:rFonts w:asciiTheme="minorHAnsi" w:hAnsiTheme="minorHAnsi" w:cstheme="minorHAnsi"/>
                <w:color w:val="FF0000"/>
              </w:rPr>
              <w:tab/>
              <w:t xml:space="preserve">     </w:t>
            </w:r>
          </w:p>
        </w:tc>
      </w:tr>
      <w:tr w:rsidR="007F14BC">
        <w:tc>
          <w:tcPr>
            <w:tcW w:w="453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8930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-izvođenje  plesnog programa  i stjecanje scenskog iskustva 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-postizanje usklađenosti pokreta s glazbom 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uključivanje učenika u kreativan proces stvaranja koreografije 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razvoj  plesne memorije i plesnog izričaja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razvoj suradničkog odnosa s vršnjacima</w:t>
            </w:r>
            <w:r>
              <w:rPr>
                <w:rFonts w:asciiTheme="minorHAnsi" w:hAnsiTheme="minorHAnsi" w:cstheme="minorHAnsi"/>
              </w:rPr>
              <w:t xml:space="preserve"> te  međusobna motivacija</w:t>
            </w:r>
          </w:p>
        </w:tc>
      </w:tr>
      <w:tr w:rsidR="007F14BC">
        <w:trPr>
          <w:trHeight w:val="866"/>
        </w:trPr>
        <w:tc>
          <w:tcPr>
            <w:tcW w:w="453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8930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-sudjelovanje na školskim priredbama 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primjena plesnih znanja u prigodnim situacijama</w:t>
            </w:r>
          </w:p>
        </w:tc>
      </w:tr>
      <w:tr w:rsidR="007F14BC">
        <w:tc>
          <w:tcPr>
            <w:tcW w:w="453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8930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-učiteljica 3. c odjela, Manuela Gorup</w:t>
            </w:r>
          </w:p>
        </w:tc>
      </w:tr>
      <w:tr w:rsidR="007F14BC">
        <w:tc>
          <w:tcPr>
            <w:tcW w:w="453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8930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plesne radionice 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-scenski nastupi u školi i izvan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izrada kostima</w:t>
            </w:r>
          </w:p>
        </w:tc>
      </w:tr>
      <w:tr w:rsidR="007F14BC">
        <w:tc>
          <w:tcPr>
            <w:tcW w:w="453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8930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tijekom školske godine 2022/2023. 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nastup uz  Božić, maskenbal, Međunarodni dan plesa, kraj školske godine </w:t>
            </w:r>
          </w:p>
        </w:tc>
      </w:tr>
      <w:tr w:rsidR="007F14BC">
        <w:tc>
          <w:tcPr>
            <w:tcW w:w="453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8930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-prijevoz uz roditeljsku pomoć,  cijena   izrade kostima ,izrada fotografija</w:t>
            </w:r>
          </w:p>
        </w:tc>
      </w:tr>
      <w:tr w:rsidR="007F14BC">
        <w:tc>
          <w:tcPr>
            <w:tcW w:w="453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</w:t>
            </w:r>
            <w:r>
              <w:rPr>
                <w:rFonts w:asciiTheme="minorHAnsi" w:hAnsiTheme="minorHAnsi" w:cstheme="minorHAnsi"/>
                <w:b/>
              </w:rPr>
              <w:t>VREDNOVANJA I KORIŠTENJA REZULTATA VREDNOVANJA</w:t>
            </w:r>
          </w:p>
        </w:tc>
        <w:tc>
          <w:tcPr>
            <w:tcW w:w="8930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 praćenje i analiza rada , zalaganja i motivacije učenika kroz plesne radionice i scenske nastupe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481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071"/>
      </w:tblGrid>
      <w:tr w:rsidR="007F14BC">
        <w:trPr>
          <w:trHeight w:val="544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>PROGRAM / AKTIVNOST / PROJEKT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color w:val="FF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LIKOVNA GRUPA, 3.M RAZRED</w:t>
            </w:r>
            <w:r>
              <w:rPr>
                <w:rFonts w:asciiTheme="minorHAnsi" w:eastAsia="Calibri" w:hAnsiTheme="minorHAnsi" w:cstheme="minorHAnsi"/>
                <w:color w:val="FF0000"/>
                <w:lang w:eastAsia="en-US"/>
              </w:rPr>
              <w:tab/>
              <w:t xml:space="preserve">     </w:t>
            </w:r>
          </w:p>
        </w:tc>
      </w:tr>
      <w:tr w:rsidR="007F14BC">
        <w:trPr>
          <w:trHeight w:val="28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1. CILJEVI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-razvijanje sklonosti i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interesa za likovno stvaralaštvo</w:t>
            </w:r>
          </w:p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-poticanje maštovitosti i razvijanje kreativnosti</w:t>
            </w:r>
          </w:p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-razvijanje sposobnosti praktičnog oblikovanja i donošenja vizualnih prosudbi u sklopu estetskog uređenja školskih prostora</w:t>
            </w:r>
          </w:p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razvijanje pozitivnog odnosa prema sebi ( akti</w:t>
            </w:r>
            <w:r>
              <w:rPr>
                <w:rFonts w:asciiTheme="minorHAnsi" w:eastAsia="Calibri" w:hAnsiTheme="minorHAnsi" w:cstheme="minorHAnsi"/>
                <w:lang w:eastAsia="en-US"/>
              </w:rPr>
              <w:t>vnost, samostalnost, originalnost u izražavanju, suradnički odnos)</w:t>
            </w:r>
          </w:p>
        </w:tc>
      </w:tr>
      <w:tr w:rsidR="007F14BC">
        <w:trPr>
          <w:trHeight w:val="272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2. NAMJENA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različitim tehnikama, materijalima i metodama rada pridonijeti razvijanju kreativnosti učenika i aktivno sudjelovati u estetskom uređenju školskih prostora</w:t>
            </w:r>
          </w:p>
        </w:tc>
      </w:tr>
      <w:tr w:rsidR="007F14BC">
        <w:trPr>
          <w:trHeight w:val="28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3. NOSITELJI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</w:t>
            </w:r>
            <w:r>
              <w:rPr>
                <w:rFonts w:asciiTheme="minorHAnsi" w:eastAsia="Calibri" w:hAnsiTheme="minorHAnsi" w:cstheme="minorHAnsi"/>
                <w:lang w:eastAsia="en-US"/>
              </w:rPr>
              <w:t>učiteljica Vlasta Plečko</w:t>
            </w:r>
          </w:p>
        </w:tc>
      </w:tr>
      <w:tr w:rsidR="007F14BC">
        <w:trPr>
          <w:trHeight w:val="272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4. NAČIN REALIZACIJE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likovni radovi različitih tehnika</w:t>
            </w:r>
          </w:p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posjet izložbama, sudjelovanje u školskom časopisu</w:t>
            </w:r>
          </w:p>
        </w:tc>
      </w:tr>
      <w:tr w:rsidR="007F14BC">
        <w:trPr>
          <w:trHeight w:val="28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5. VREMENIK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jednom tjedno u sklopu utvrđenog rasporeda sati</w:t>
            </w:r>
          </w:p>
        </w:tc>
      </w:tr>
      <w:tr w:rsidR="007F14BC">
        <w:trPr>
          <w:trHeight w:val="28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6. DETALJNI TROŠKOVNIK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troškovi nabavke potrebnog </w:t>
            </w:r>
            <w:r>
              <w:rPr>
                <w:rFonts w:asciiTheme="minorHAnsi" w:eastAsia="Calibri" w:hAnsiTheme="minorHAnsi" w:cstheme="minorHAnsi"/>
                <w:lang w:eastAsia="en-US"/>
              </w:rPr>
              <w:t>materijala</w:t>
            </w:r>
          </w:p>
        </w:tc>
      </w:tr>
      <w:tr w:rsidR="007F14BC">
        <w:trPr>
          <w:trHeight w:val="95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7. NAČIN VREDNOVANJA I KORIŠTENJA REZULTATA VREDNOVANJA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opisno i individualno praćenje rada i napredovanja učenika</w:t>
            </w:r>
          </w:p>
          <w:p w:rsidR="007F14BC" w:rsidRDefault="00345146">
            <w:pPr>
              <w:pStyle w:val="Bezproreda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sudjelovanje u uređenju školskog interijera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355"/>
      </w:tblGrid>
      <w:tr w:rsidR="007F14BC">
        <w:trPr>
          <w:trHeight w:val="72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DJEČJE KAZALIŠTE</w:t>
            </w:r>
          </w:p>
        </w:tc>
      </w:tr>
      <w:tr w:rsidR="007F14BC">
        <w:trPr>
          <w:trHeight w:val="5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-kroz </w:t>
            </w:r>
            <w:r>
              <w:rPr>
                <w:rFonts w:asciiTheme="minorHAnsi" w:hAnsiTheme="minorHAnsi" w:cstheme="minorHAnsi"/>
              </w:rPr>
              <w:t>maštoviti rad upoznati različite načine kreativnog izražavanja (likovnog, dramskog, scenskog …)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razvijati vještine lijepog i izražajnog govora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razvijati samopouzdanje i svijest o vlastitim sposobnostima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poticati suradnički odnos</w:t>
            </w:r>
          </w:p>
        </w:tc>
      </w:tr>
      <w:tr w:rsidR="007F14BC">
        <w:trPr>
          <w:trHeight w:val="47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korištenjem različitih likovno-tehničkih sredstava oslobađati učenike u likovnom izražavanju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kroz dramsku igru i govorenje umjetničkih tekstova oslobađati učenike u govoru i pokretu i pripremati se za javne nastupe</w:t>
            </w:r>
          </w:p>
        </w:tc>
      </w:tr>
      <w:tr w:rsidR="007F14BC">
        <w:trPr>
          <w:trHeight w:val="5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-učiteljice Mirjana - Sun</w:t>
            </w:r>
            <w:r>
              <w:rPr>
                <w:rFonts w:asciiTheme="minorHAnsi" w:hAnsiTheme="minorHAnsi" w:cstheme="minorHAnsi"/>
              </w:rPr>
              <w:t>čica Kralj i Mihaela Mihovilić</w:t>
            </w:r>
          </w:p>
        </w:tc>
      </w:tr>
      <w:tr w:rsidR="007F14BC">
        <w:trPr>
          <w:trHeight w:val="47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-igrolike aktivnosti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memoriranje tekstova i melodija pjesama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uvježbavanje pokreta tijela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čitanje književno-umjetničkih tekstova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izrada scenografije i kostima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posjet kazalištu</w:t>
            </w:r>
          </w:p>
        </w:tc>
      </w:tr>
      <w:tr w:rsidR="007F14BC">
        <w:trPr>
          <w:trHeight w:val="5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tijekom cijele školske godine 2022./2023.</w:t>
            </w:r>
          </w:p>
        </w:tc>
      </w:tr>
      <w:tr w:rsidR="007F14BC">
        <w:trPr>
          <w:trHeight w:val="5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-troškovi nabavke potrebnog materijala za izradu scenografije i kostima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-troškovi posjeta kazalištu</w:t>
            </w:r>
          </w:p>
        </w:tc>
      </w:tr>
      <w:tr w:rsidR="007F14BC">
        <w:trPr>
          <w:trHeight w:val="82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-kontinuirano praćenje rada i nap</w:t>
            </w:r>
            <w:r>
              <w:rPr>
                <w:rFonts w:asciiTheme="minorHAnsi" w:hAnsiTheme="minorHAnsi" w:cstheme="minorHAnsi"/>
              </w:rPr>
              <w:t>redovanja učenika tijekom nastavne godine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-javni nastupi na školskim priredbama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355"/>
      </w:tblGrid>
      <w:tr w:rsidR="007F14BC">
        <w:trPr>
          <w:trHeight w:val="72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MALI KREATIVCI</w:t>
            </w:r>
          </w:p>
        </w:tc>
      </w:tr>
      <w:tr w:rsidR="007F14BC">
        <w:trPr>
          <w:trHeight w:val="5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-razvijanje sklonosti i interesa za kreativno stvaralaštvo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-poticanje maštovitosti i razvijanje kreativnih </w:t>
            </w:r>
            <w:r>
              <w:rPr>
                <w:rFonts w:asciiTheme="minorHAnsi" w:hAnsiTheme="minorHAnsi" w:cstheme="minorHAnsi"/>
              </w:rPr>
              <w:t>sposobnosti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omogućiti učenicima kreativno izražavanje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razvijanje pozitivnog odnosa prema sebi ( aktivnost, samostalnost, originalnost u izražavanju, suradnički odnos)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-uočavanje promjena u prirodi kroz godišnja doba</w:t>
            </w:r>
          </w:p>
        </w:tc>
      </w:tr>
      <w:tr w:rsidR="007F14BC">
        <w:trPr>
          <w:trHeight w:val="4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-različitim tehnikama, </w:t>
            </w:r>
            <w:r>
              <w:rPr>
                <w:rFonts w:asciiTheme="minorHAnsi" w:hAnsiTheme="minorHAnsi" w:cstheme="minorHAnsi"/>
              </w:rPr>
              <w:t>materijalima i metodama rada pridonijeti razvijanju kreativnosti učenika i aktivno sudjelovati u estetskom uređenju školskih prostora</w:t>
            </w:r>
          </w:p>
          <w:p w:rsidR="007F14BC" w:rsidRDefault="00345146">
            <w:pPr>
              <w:tabs>
                <w:tab w:val="left" w:pos="2720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-razvijanje istraživačkih sposobnosti te izražajnih mogućnosti</w:t>
            </w:r>
          </w:p>
        </w:tc>
      </w:tr>
      <w:tr w:rsidR="007F14BC">
        <w:trPr>
          <w:trHeight w:val="5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-učiteljice Lorena Martinić i Mihaela Mihovil</w:t>
            </w:r>
            <w:r>
              <w:rPr>
                <w:rFonts w:asciiTheme="minorHAnsi" w:hAnsiTheme="minorHAnsi" w:cstheme="minorHAnsi"/>
              </w:rPr>
              <w:t>ić</w:t>
            </w:r>
          </w:p>
        </w:tc>
      </w:tr>
      <w:tr w:rsidR="007F14BC">
        <w:trPr>
          <w:trHeight w:val="4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-kroz samostalan rad, rad u skupinama, izradom plakata i uređenjem panoa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-izrada radova različitih tehnika i materijala</w:t>
            </w:r>
          </w:p>
        </w:tc>
      </w:tr>
      <w:tr w:rsidR="007F14BC">
        <w:trPr>
          <w:trHeight w:val="5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tijekom cijele školske godine 2022./2023.</w:t>
            </w:r>
          </w:p>
        </w:tc>
      </w:tr>
      <w:tr w:rsidR="007F14BC">
        <w:trPr>
          <w:trHeight w:val="50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-troškovi nabavke potrebnog </w:t>
            </w:r>
            <w:r>
              <w:rPr>
                <w:rFonts w:asciiTheme="minorHAnsi" w:hAnsiTheme="minorHAnsi" w:cstheme="minorHAnsi"/>
              </w:rPr>
              <w:t>materijala</w:t>
            </w:r>
          </w:p>
        </w:tc>
      </w:tr>
      <w:tr w:rsidR="007F14BC">
        <w:trPr>
          <w:trHeight w:val="5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-kontinuirano praćenje rada i napredovanja učenika tijekom nastavne godine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-sudjelovanje u uređenju školskog interijera i eksterijera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355"/>
      </w:tblGrid>
      <w:tr w:rsidR="007F14BC">
        <w:trPr>
          <w:trHeight w:val="4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LIKOVNO-DRAMSKA GRUPA, 3. RAZRED PŠŠ</w:t>
            </w:r>
          </w:p>
        </w:tc>
      </w:tr>
      <w:tr w:rsidR="007F14BC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 CILJEVI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razvijanje sklonosti i interesa za likovno stvaralaštvo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poticanje maštovitosti i razvijanje kreativnosti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razvijati i poticati sposobnost za samostalni rad, ali i timsko-suradničke oblike rada 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razvij</w:t>
            </w:r>
            <w:r>
              <w:rPr>
                <w:rFonts w:ascii="Calibri" w:eastAsia="Calibri" w:hAnsi="Calibri" w:cs="Calibri"/>
              </w:rPr>
              <w:t xml:space="preserve">anje sposobnosti praktičnog oblikovanja i donošenja vizualnih prosudbi u sklopu estetskog uređenja školskih prostora 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razvijanje osjećaja za lijepo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pokretanje emocija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razvijati socijalne i komunikacijske vještine, empatiju i toleranciju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razvijati </w:t>
            </w:r>
            <w:r>
              <w:rPr>
                <w:rFonts w:ascii="Calibri" w:eastAsia="Calibri" w:hAnsi="Calibri" w:cs="Calibri"/>
              </w:rPr>
              <w:t>govor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upoznavanje i izvođenje dramskih igrokaza</w:t>
            </w:r>
          </w:p>
        </w:tc>
      </w:tr>
      <w:tr w:rsidR="007F14BC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NAMJENA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različitim tehnikama, materijalima i metodama rada pridonijeti razvijanju kreativnosti učenika i aktivno sudjelovati u estetskom uređenju školskih prostora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razvijati opće kreativne </w:t>
            </w:r>
            <w:r>
              <w:rPr>
                <w:rFonts w:ascii="Calibri" w:eastAsia="Calibri" w:hAnsi="Calibri" w:cs="Calibri"/>
              </w:rPr>
              <w:t>sposobnosti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poticati prijateljsku atmosferu u razrednom odjeljenju te osjećaj za timski rad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razvijanje interesa učenika za jezik i književnost 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likovno i scensko izražavanje</w:t>
            </w:r>
          </w:p>
        </w:tc>
      </w:tr>
      <w:tr w:rsidR="007F14BC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učiteljica Tea Kušan i učenici 3.š razreda</w:t>
            </w:r>
          </w:p>
        </w:tc>
      </w:tr>
      <w:tr w:rsidR="007F14BC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4. NAČIN </w:t>
            </w:r>
            <w:r>
              <w:rPr>
                <w:rFonts w:ascii="Calibri" w:eastAsia="Calibri" w:hAnsi="Calibri" w:cs="Calibri"/>
                <w:b/>
              </w:rPr>
              <w:t>REALIZACIJE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likovni radovi različitih tehnika i materijala, različite vrste tekstova</w:t>
            </w:r>
          </w:p>
        </w:tc>
      </w:tr>
      <w:tr w:rsidR="007F14BC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školski sat u sklopu utvrđenog rasporeda sati</w:t>
            </w:r>
          </w:p>
        </w:tc>
      </w:tr>
      <w:tr w:rsidR="007F14BC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DETALJNI TROŠKOVNIK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troškovi nabavke potrebnog materijala</w:t>
            </w:r>
          </w:p>
        </w:tc>
      </w:tr>
      <w:tr w:rsidR="007F14BC">
        <w:trPr>
          <w:trHeight w:val="95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NAČIN VREDNOVANJA I KORIŠTENJA REZULTATA VR</w:t>
            </w:r>
            <w:r>
              <w:rPr>
                <w:rFonts w:ascii="Calibri" w:eastAsia="Calibri" w:hAnsi="Calibri" w:cs="Calibri"/>
                <w:b/>
              </w:rPr>
              <w:t>EDNOVANJA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opisno i individualno praćenje rada i napredovanja učenika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sudjelovanje u uređenju školskog interijera</w:t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zadovoljstvo učenika, učitelja i roditelja</w:t>
            </w:r>
            <w:r>
              <w:rPr>
                <w:rFonts w:ascii="Calibri" w:eastAsia="Calibri" w:hAnsi="Calibri" w:cs="Calibri"/>
              </w:rPr>
              <w:tab/>
            </w:r>
          </w:p>
          <w:p w:rsidR="007F14BC" w:rsidRDefault="00345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sudjelovanje u školskim predstavama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497"/>
      </w:tblGrid>
      <w:tr w:rsidR="007F14BC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MALI PRIRODNJACI, </w:t>
            </w:r>
            <w:r>
              <w:rPr>
                <w:rFonts w:ascii="Calibri" w:hAnsi="Calibri" w:cs="Calibri"/>
                <w:b/>
              </w:rPr>
              <w:t>4.A RAZRED</w:t>
            </w:r>
          </w:p>
        </w:tc>
      </w:tr>
      <w:tr w:rsidR="007F14BC">
        <w:trPr>
          <w:trHeight w:val="18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proširivanje i produbljivanje znanja iz redovne nastave Prirode i društva 4. razreda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osposobljavanje učenika za samostalno praćenje promjena u prirodi kako na biljnom pokrovu tako i na živom svijetu kroz sva četiri godišnja doba,</w:t>
            </w:r>
            <w:r>
              <w:rPr>
                <w:rFonts w:ascii="Calibri" w:hAnsi="Calibri" w:cs="Calibri"/>
              </w:rPr>
              <w:t xml:space="preserve"> a time poticati bolje razumijevanje i uočavanje prirodnih promjena kroz godinu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osposobljavanje učenika za samostalno izvođenje jednostavnih pokusa i izvođenje zaključaka na temelju njihovog provođenja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-razvijati pravilan odnos prema ljudima i događajima</w:t>
            </w:r>
            <w:r>
              <w:rPr>
                <w:rFonts w:ascii="Calibri" w:hAnsi="Calibri" w:cs="Calibri"/>
              </w:rPr>
              <w:t>, osvješćivanje složenosti, raznolikosti i međusobne povezanosti čimbenika u našem zavičaju i u ostalim zavičajima RH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-poticati znatiželju za otkrivanje pojava u prirodnoj i društvenoj zajednici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-razvoj empatije prema prirodi i njenoj zaštiti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-posjetiti </w:t>
            </w:r>
            <w:r>
              <w:rPr>
                <w:rFonts w:ascii="Calibri" w:hAnsi="Calibri" w:cs="Calibri"/>
              </w:rPr>
              <w:t>vode stajaćice: ribnjak u Zaboku, Plitvička jezera, Bedekovčanska jezera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-posjetiti Zagreb, glavni grad RH i upoznati njegove prirodne i  kulturne znamenitosti </w:t>
            </w:r>
          </w:p>
        </w:tc>
      </w:tr>
      <w:tr w:rsidR="007F14BC">
        <w:trPr>
          <w:trHeight w:val="9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usvajanje znanja potrebnih za razumijevanje pojava i zakonitosti u prirodi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razvijanje pojmovnog i apstraktnog mišljenja te logičkog zaključivanja</w:t>
            </w:r>
          </w:p>
        </w:tc>
      </w:tr>
      <w:tr w:rsidR="007F14BC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učiteljica 4.a  razreda: Snježana Turk </w:t>
            </w:r>
          </w:p>
        </w:tc>
      </w:tr>
      <w:tr w:rsidR="007F14B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program se realizira kroz satove izvannastavne aktivnosti uz uporabu svih aktivnih metoda i oblika rada</w:t>
            </w:r>
          </w:p>
        </w:tc>
      </w:tr>
      <w:tr w:rsidR="007F14BC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jednom tjedno u sklopu utvrđenog rasporeda sati</w:t>
            </w:r>
          </w:p>
        </w:tc>
      </w:tr>
      <w:tr w:rsidR="007F14BC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za program se procjenjuju  troškovi kopiranja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troškovi za izvanučioničku nastavu: ukupno između 400,00 i 500,00 kn</w:t>
            </w:r>
          </w:p>
        </w:tc>
      </w:tr>
      <w:tr w:rsidR="007F14BC">
        <w:trPr>
          <w:trHeight w:val="9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7. NAČIN VREDNOVANJA I KORIŠTENJA REZULTATA </w:t>
            </w:r>
            <w:r>
              <w:rPr>
                <w:rFonts w:ascii="Calibri" w:hAnsi="Calibri" w:cs="Calibri"/>
                <w:b/>
              </w:rPr>
              <w:t>VREDNOVANJA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individualno praćenje napredovanja učenika i vrednovanje rada prema ostvarenosti ciljeva i zadataka te odnosa prema radu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primjena usvojenog znanja na redovnoj nastavi i svakodnevnom životu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336"/>
      </w:tblGrid>
      <w:tr w:rsidR="007F14BC">
        <w:trPr>
          <w:trHeight w:val="54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LIKOVNA GRUPA, 4.</w:t>
            </w:r>
            <w:r>
              <w:rPr>
                <w:rFonts w:ascii="Calibri" w:hAnsi="Calibri" w:cs="Calibri"/>
                <w:b/>
              </w:rPr>
              <w:t>B RAZRED</w:t>
            </w:r>
            <w:r>
              <w:rPr>
                <w:rFonts w:ascii="Calibri" w:hAnsi="Calibri" w:cs="Calibri"/>
                <w:b/>
              </w:rPr>
              <w:tab/>
              <w:t xml:space="preserve">     </w:t>
            </w:r>
          </w:p>
        </w:tc>
      </w:tr>
      <w:tr w:rsidR="007F14BC">
        <w:trPr>
          <w:trHeight w:val="28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-razvijanje sklonosti i interesa za likovno stvaralaštvo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-poticanje maštovitosti i razvijanje kreativnosti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-razvijanje sposobnosti praktičnog oblikovanja i donošenja vizualnih prosudbi u sklopu estetskog uređenja školskih </w:t>
            </w:r>
            <w:r>
              <w:rPr>
                <w:rFonts w:ascii="Calibri" w:hAnsi="Calibri" w:cs="Calibri"/>
              </w:rPr>
              <w:t>prostora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razvijanje pozitivnog odnosa prema sebi (aktivnost, samostalnost, originalnost u izražavanju, suradnički odnos)</w:t>
            </w:r>
          </w:p>
        </w:tc>
      </w:tr>
      <w:tr w:rsidR="007F14BC">
        <w:trPr>
          <w:trHeight w:val="27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različitim tehnikama, materijalima i metodama rada pridonijeti razvijanju kreativnosti učenika i aktivno sudjelovati u </w:t>
            </w:r>
            <w:r>
              <w:rPr>
                <w:rFonts w:ascii="Calibri" w:hAnsi="Calibri" w:cs="Calibri"/>
              </w:rPr>
              <w:t>estetskom uređenju školskih prostora</w:t>
            </w:r>
          </w:p>
        </w:tc>
      </w:tr>
      <w:tr w:rsidR="007F14BC">
        <w:trPr>
          <w:trHeight w:val="28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učiteljica Margita Popović i učenici 4.b odjela</w:t>
            </w:r>
          </w:p>
        </w:tc>
      </w:tr>
      <w:tr w:rsidR="007F14BC">
        <w:trPr>
          <w:trHeight w:val="27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likovni radovi različitih tehnika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terenska nastava, posjet izložbama</w:t>
            </w:r>
          </w:p>
        </w:tc>
      </w:tr>
      <w:tr w:rsidR="007F14BC">
        <w:trPr>
          <w:trHeight w:val="28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jednom tjedno u sklopu utvrđenog rasporeda </w:t>
            </w:r>
            <w:r>
              <w:rPr>
                <w:rFonts w:ascii="Calibri" w:hAnsi="Calibri" w:cs="Calibri"/>
              </w:rPr>
              <w:t>sati</w:t>
            </w:r>
          </w:p>
        </w:tc>
      </w:tr>
      <w:tr w:rsidR="007F14BC">
        <w:trPr>
          <w:trHeight w:val="28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troškovi nabavke potrebnog materijala</w:t>
            </w:r>
          </w:p>
        </w:tc>
      </w:tr>
      <w:tr w:rsidR="007F14BC">
        <w:trPr>
          <w:trHeight w:val="95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opisno i individualno praćenje rada i napredovanja učenika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sudjelovanje u uređenju školskog interijera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355"/>
      </w:tblGrid>
      <w:tr w:rsidR="007F14BC">
        <w:tc>
          <w:tcPr>
            <w:tcW w:w="4390" w:type="dxa"/>
            <w:shd w:val="clear" w:color="auto" w:fill="FFFFFF" w:themeFill="background1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PROGRAM / </w:t>
            </w:r>
            <w:r>
              <w:rPr>
                <w:rFonts w:asciiTheme="minorHAnsi" w:hAnsiTheme="minorHAnsi" w:cstheme="minorHAnsi"/>
                <w:b/>
              </w:rPr>
              <w:t>AKTIVNOST / PROJEKT</w:t>
            </w:r>
          </w:p>
        </w:tc>
        <w:tc>
          <w:tcPr>
            <w:tcW w:w="9355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  <w:lang w:eastAsia="ko-KR"/>
              </w:rPr>
            </w:pPr>
            <w:r>
              <w:rPr>
                <w:rFonts w:asciiTheme="minorHAnsi" w:hAnsiTheme="minorHAnsi" w:cstheme="minorHAnsi"/>
                <w:b/>
                <w:lang w:eastAsia="ko-KR"/>
              </w:rPr>
              <w:t>CVJEĆARSKA GRUPA, 4. RAZRED PŠŠ</w:t>
            </w:r>
          </w:p>
        </w:tc>
      </w:tr>
      <w:tr w:rsidR="007F14BC">
        <w:trPr>
          <w:trHeight w:val="1057"/>
        </w:trPr>
        <w:tc>
          <w:tcPr>
            <w:tcW w:w="4390" w:type="dxa"/>
            <w:shd w:val="clear" w:color="auto" w:fill="FFFFFF" w:themeFill="background1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CILJEVI </w:t>
            </w:r>
          </w:p>
        </w:tc>
        <w:tc>
          <w:tcPr>
            <w:tcW w:w="9355" w:type="dxa"/>
          </w:tcPr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>razvijanje pozitivnog odnosa prema prirodi i zaštiti bilja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>razvijanje interesa prema praktičnom radu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>stjecanje i proširivanje znanja o biljnom svijetu</w:t>
            </w:r>
          </w:p>
        </w:tc>
      </w:tr>
      <w:tr w:rsidR="007F14BC">
        <w:tc>
          <w:tcPr>
            <w:tcW w:w="4390" w:type="dxa"/>
            <w:shd w:val="clear" w:color="auto" w:fill="FFFFFF" w:themeFill="background1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 NAMJENA </w:t>
            </w:r>
          </w:p>
        </w:tc>
        <w:tc>
          <w:tcPr>
            <w:tcW w:w="9355" w:type="dxa"/>
          </w:tcPr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 xml:space="preserve">praktična primjena znanja u uzgoju bilja  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>poticanje osjetljivosti učenika za uzgoj, njegu i zaštitu cvijeća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>estetsko uređenje unutarnjih i vanjskih prostora škole cvijećem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 xml:space="preserve">razvijanje kreativnih sposobnosti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razvijanje ekološke svijesti i odgovornosti prem</w:t>
            </w:r>
            <w:r>
              <w:rPr>
                <w:rFonts w:asciiTheme="minorHAnsi" w:hAnsiTheme="minorHAnsi" w:cstheme="minorHAnsi"/>
              </w:rPr>
              <w:t xml:space="preserve">a očuvanju prirode 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>razvijanje osjećaja za lijepo i podizanje kulture življenja</w:t>
            </w:r>
          </w:p>
          <w:p w:rsidR="007F14BC" w:rsidRDefault="007F14BC">
            <w:pPr>
              <w:rPr>
                <w:rFonts w:asciiTheme="minorHAnsi" w:hAnsiTheme="minorHAnsi" w:cstheme="minorHAnsi"/>
                <w:lang w:eastAsia="ko-KR"/>
              </w:rPr>
            </w:pPr>
          </w:p>
        </w:tc>
      </w:tr>
      <w:tr w:rsidR="007F14BC">
        <w:trPr>
          <w:trHeight w:val="856"/>
        </w:trPr>
        <w:tc>
          <w:tcPr>
            <w:tcW w:w="4390" w:type="dxa"/>
            <w:shd w:val="clear" w:color="auto" w:fill="FFFFFF" w:themeFill="background1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NOSITELJI </w:t>
            </w:r>
          </w:p>
        </w:tc>
        <w:tc>
          <w:tcPr>
            <w:tcW w:w="9355" w:type="dxa"/>
          </w:tcPr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 xml:space="preserve">Učitelj voditelj skupine: </w:t>
            </w:r>
            <w:r>
              <w:rPr>
                <w:rFonts w:asciiTheme="minorHAnsi" w:hAnsiTheme="minorHAnsi" w:cstheme="minorHAnsi"/>
              </w:rPr>
              <w:t>Renata Žiger</w:t>
            </w:r>
          </w:p>
        </w:tc>
      </w:tr>
      <w:tr w:rsidR="007F14BC">
        <w:tc>
          <w:tcPr>
            <w:tcW w:w="4390" w:type="dxa"/>
            <w:shd w:val="clear" w:color="auto" w:fill="FFFFFF" w:themeFill="background1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NAČIN REALIZACIJE </w:t>
            </w:r>
          </w:p>
        </w:tc>
        <w:tc>
          <w:tcPr>
            <w:tcW w:w="9355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se realizira kroz sastanke grupe uz uporabu svih aktivnih metoda i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oblika rada.</w:t>
            </w:r>
          </w:p>
        </w:tc>
      </w:tr>
      <w:tr w:rsidR="007F14BC">
        <w:tc>
          <w:tcPr>
            <w:tcW w:w="4390" w:type="dxa"/>
            <w:shd w:val="clear" w:color="auto" w:fill="FFFFFF" w:themeFill="background1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VREMENIK </w:t>
            </w:r>
          </w:p>
        </w:tc>
        <w:tc>
          <w:tcPr>
            <w:tcW w:w="9355" w:type="dxa"/>
          </w:tcPr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>Jedan sat tjedno u trajanju od 45 minuta u sklopu utvrđenog rasporeda sati.</w:t>
            </w:r>
          </w:p>
        </w:tc>
      </w:tr>
      <w:tr w:rsidR="007F14BC">
        <w:tc>
          <w:tcPr>
            <w:tcW w:w="4390" w:type="dxa"/>
            <w:shd w:val="clear" w:color="auto" w:fill="FFFFFF" w:themeFill="background1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DETALJAN TROŠKOVNIK AKTIVNOSTI, PROGRAMA ILI PROJEKTA</w:t>
            </w:r>
          </w:p>
        </w:tc>
        <w:tc>
          <w:tcPr>
            <w:tcW w:w="9355" w:type="dxa"/>
          </w:tcPr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>Za program procjenjuju se troškovi od 500,00 kn.</w:t>
            </w:r>
          </w:p>
          <w:p w:rsidR="007F14BC" w:rsidRDefault="007F14BC">
            <w:pPr>
              <w:rPr>
                <w:rFonts w:asciiTheme="minorHAnsi" w:hAnsiTheme="minorHAnsi" w:cstheme="minorHAnsi"/>
                <w:lang w:eastAsia="ko-KR"/>
              </w:rPr>
            </w:pPr>
          </w:p>
        </w:tc>
      </w:tr>
      <w:tr w:rsidR="007F14BC">
        <w:tc>
          <w:tcPr>
            <w:tcW w:w="4390" w:type="dxa"/>
            <w:shd w:val="clear" w:color="auto" w:fill="FFFFFF" w:themeFill="background1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VREDNOVANJA I NAČIN KORIŠTENJA REZULTATA </w:t>
            </w:r>
            <w:r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9355" w:type="dxa"/>
          </w:tcPr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 xml:space="preserve">- Individualno praćenje učeničkih ostvarenja  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lang w:eastAsia="ko-KR"/>
              </w:rPr>
              <w:t>- Vrednovanje uzgojenih biljaka i organizacija prodajne izložbe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355"/>
      </w:tblGrid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DEBATNI KLUB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Promicanje komunikacijskih, socijalnih i prezentacijskih vještina </w:t>
            </w:r>
            <w:r>
              <w:rPr>
                <w:rFonts w:ascii="Calibri" w:hAnsi="Calibri" w:cs="Calibri"/>
              </w:rPr>
              <w:t>kod mladih te demokratskih i građanskih vrijednosti i ponašanja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Poticanje govorničkih sposobnosti, kritičkog mišljenja, vještina komunikacije i razvijanje kompetencija kod učenika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Mateja Latin Totić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Sastanci </w:t>
            </w:r>
            <w:r>
              <w:rPr>
                <w:rFonts w:ascii="Calibri" w:hAnsi="Calibri" w:cs="Calibri"/>
              </w:rPr>
              <w:t>debatnog kluba s vježbama komunikacije, argumentacije, prezentacije, organiziranja debata.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Tijekom školske godine 2022. / 2023.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Cijena fotokopiranja pripremljenih zadataka.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7. NAČIN VREDNOVANJA I KORIŠTENJA REZULTATA </w:t>
            </w:r>
            <w:r>
              <w:rPr>
                <w:rFonts w:ascii="Calibri" w:hAnsi="Calibri" w:cs="Calibri"/>
                <w:b/>
              </w:rPr>
              <w:t>VREDNOVANJA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Zainteresiranost i sudjelovanje djece na školskim radionicama te odaziv na edukacije.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355"/>
      </w:tblGrid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LITERARNA GRUPA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  I  ISHODI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Usvajanje znanja i vještina u određenom specifičnom području koje po slojevitosti i pr</w:t>
            </w:r>
            <w:r>
              <w:rPr>
                <w:rFonts w:asciiTheme="minorHAnsi" w:hAnsiTheme="minorHAnsi" w:cstheme="minorHAnsi"/>
              </w:rPr>
              <w:t xml:space="preserve">odubljenosti prelaze okvire školskog programa. Postizanje vještina u pisanju, literarnom izražavanju, razvijanje kritičkog i analitičkog pisanja i čitanja, te kreativna primjena stečenih znanja u vlastitom pisanju proznih i lirskih tekstova. 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svajanje znanja izvan okvira školskog programa. Naučiti kako se kreativno pismeno i usmeno izražavati.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Učiteljica hrvatskog jezika: Lucija Mlakar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Poseban pristup svakom učeniku u skladu s njegovim potrebama i </w:t>
            </w:r>
            <w:r>
              <w:rPr>
                <w:rFonts w:asciiTheme="minorHAnsi" w:hAnsiTheme="minorHAnsi" w:cstheme="minorHAnsi"/>
              </w:rPr>
              <w:t>sposobnostima; samostalan rad, rad u paru i grupni rad.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 2022./2023.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Četvrtkom 7. sat (13.15 – 14.00)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fotokopiranja tekstova pripremljenih u tu svrhu.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</w:t>
            </w:r>
            <w:r>
              <w:rPr>
                <w:rFonts w:asciiTheme="minorHAnsi" w:hAnsiTheme="minorHAnsi" w:cstheme="minorHAnsi"/>
                <w:b/>
              </w:rPr>
              <w:t>ULTATA VREDNOVANJA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Pismeno praćenje napretka učenika tijekom trajanja izvannastavne aktivnosti.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355"/>
      </w:tblGrid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RADIJSKA GRUPA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  I  ISHODI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Usvajanje znanja i vještina u određenom specifičnom području koje po slojevitosti i </w:t>
            </w:r>
            <w:r>
              <w:rPr>
                <w:rFonts w:asciiTheme="minorHAnsi" w:hAnsiTheme="minorHAnsi" w:cstheme="minorHAnsi"/>
              </w:rPr>
              <w:t>produbljenosti prelaze okvire školskog programa. Svi sadržaji namijenjeni su razvoju medijske kulture i pismenosti te upoznavanju s dosezima radio drame kao umjetničke forme te radija općenito u funkciji medijskog odgoja i širenja projektnih ideja.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</w:t>
            </w:r>
            <w:r>
              <w:rPr>
                <w:rFonts w:asciiTheme="minorHAnsi" w:hAnsiTheme="minorHAnsi" w:cstheme="minorHAnsi"/>
                <w:b/>
              </w:rPr>
              <w:t>JENA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Usvajanje znanja izvan okvira školskog programa. Naučiti kako se kreativno pismeno i usmeno izražavati.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Učiteljica hrvatskog jezika: Lucija Mlakar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Poseban pristup svakom učeniku u skladu s njegovim potrebama i </w:t>
            </w:r>
            <w:r>
              <w:rPr>
                <w:rFonts w:asciiTheme="minorHAnsi" w:hAnsiTheme="minorHAnsi" w:cstheme="minorHAnsi"/>
              </w:rPr>
              <w:t>sposobnostima; samostalan rad, rad u paru i grupni rad.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 2022./2023.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Ponedjeljkom 7. sat (13.15 – 14.00)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fotokopiranja sinopsisa, diktafon.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VREDNOVANJA I KORIŠTENJA REZULTATA </w:t>
            </w:r>
            <w:r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Pismeno praćenje napretka učenika tijekom trajanja izvannastavne aktivnosti.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355"/>
      </w:tblGrid>
      <w:tr w:rsidR="007F14BC">
        <w:trPr>
          <w:trHeight w:val="5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/PROJEKT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DRAMSKA SKUPINA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razvijati zanimanje za scensku umjetnost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razvijati zanimanje za kazalište i kazališne predstave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razvijati učeničku memoriju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razvijati učeničke scenske potencijale i kreativno izražavanje govorom i pokretom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razvijati učeničku kreativnost i kreativno mišljenje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razvijati učeničku ori</w:t>
            </w:r>
            <w:r>
              <w:rPr>
                <w:rFonts w:asciiTheme="minorHAnsi" w:hAnsiTheme="minorHAnsi" w:cstheme="minorHAnsi"/>
              </w:rPr>
              <w:t>ginalnost i individualnost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-razvijati učeničku samostalnost i samopouzdanost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učenički projekti vezani uz scenske igre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ostvarenje scenske igre (gluma, rekviziti, organizacija scene)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javni nastupi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Tina Marušić, prof.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učenici 5., 6. i 7. razreda 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osmišljavanje predstava i scenskih igara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dramske probe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*javni nastupi (Dan škole, Dani Gjalskog, Božićna priredba, završna priredba)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početka do završetka školske godine 2022/202</w:t>
            </w:r>
            <w:r>
              <w:rPr>
                <w:rFonts w:asciiTheme="minorHAnsi" w:hAnsiTheme="minorHAnsi" w:cstheme="minorHAnsi"/>
              </w:rPr>
              <w:t>3. (35 sati, 1 školski sat tjedno)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ponedjeljkom, 7. sat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aktivno praćenje učeničkoga rada i napretka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aktivno praćenje učeničkih potencijala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usmena (pohvale, komentari, razgovori) i pisana vrednovanja (bilješke)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vrednovanje u okviru Medijske kulture Hrvatskoga jezika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Style w:val="Reetkatablice1"/>
        <w:tblW w:w="4911" w:type="pct"/>
        <w:tblLook w:val="04A0" w:firstRow="1" w:lastRow="0" w:firstColumn="1" w:lastColumn="0" w:noHBand="0" w:noVBand="1"/>
      </w:tblPr>
      <w:tblGrid>
        <w:gridCol w:w="4319"/>
        <w:gridCol w:w="9648"/>
      </w:tblGrid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POVIJESNA GRUPA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omogućiti učenicima stjecanje dodatnih znanja iz </w:t>
            </w:r>
            <w:r>
              <w:rPr>
                <w:rFonts w:asciiTheme="minorHAnsi" w:hAnsiTheme="minorHAnsi" w:cstheme="minorHAnsi"/>
              </w:rPr>
              <w:t>povijesti; popularizacija nastave povijesti;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razvijati interes za izučavanje prošlosti i zanimanje za sadašnjost kroz projekt „Dogodilo se na današnji dan“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osposobljavanje učenika za izradu samostalnih radova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obilježavati važnije datume iz prošlosti</w:t>
            </w:r>
            <w:r>
              <w:rPr>
                <w:rFonts w:asciiTheme="minorHAnsi" w:hAnsiTheme="minorHAnsi" w:cstheme="minorHAnsi"/>
              </w:rPr>
              <w:t xml:space="preserve"> – aktualna minuta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pripremati učenike za natjecanje iz povijesti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rad s učenicima koji tijekom redovne nastave pokazuju poseban interes za povijesna zbivanja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ovladavanje dodatnim znanjima u svrhu pripreme nastavka školovanja;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izrada sam</w:t>
            </w:r>
            <w:r>
              <w:rPr>
                <w:rFonts w:asciiTheme="minorHAnsi" w:hAnsiTheme="minorHAnsi" w:cstheme="minorHAnsi"/>
              </w:rPr>
              <w:t>ostalnih radova (plakata, prezentacija) – obilježavanje važnijih datuma iz povijesti;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ovladavanje literaturom – knjigama i periodikom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učiteljica povijesti R. Cigula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tijekom dodatne nastave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učionička nastava; indi</w:t>
            </w:r>
            <w:r>
              <w:rPr>
                <w:rFonts w:asciiTheme="minorHAnsi" w:hAnsiTheme="minorHAnsi" w:cstheme="minorHAnsi"/>
              </w:rPr>
              <w:t>vidualni pristup; timski rad; rad u paru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tijekom nastavne godine 2022/2023.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troškovi izrade rada, plakata, kopiranje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individualno, redovno opisno praćenje </w:t>
            </w:r>
            <w:r>
              <w:rPr>
                <w:rFonts w:asciiTheme="minorHAnsi" w:hAnsiTheme="minorHAnsi" w:cstheme="minorHAnsi"/>
              </w:rPr>
              <w:t>učenikovih postignuća u evidenciji rada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9440"/>
      </w:tblGrid>
      <w:tr w:rsidR="007F14BC">
        <w:tc>
          <w:tcPr>
            <w:tcW w:w="4305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PROGRAM / AKTIVNOST / PROJEKT</w:t>
            </w:r>
          </w:p>
        </w:tc>
        <w:tc>
          <w:tcPr>
            <w:tcW w:w="9440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BIBLIJSKA GRUPA, 5. – 8. RAZRED</w:t>
            </w:r>
          </w:p>
        </w:tc>
      </w:tr>
      <w:tr w:rsidR="007F14BC">
        <w:trPr>
          <w:trHeight w:val="750"/>
        </w:trPr>
        <w:tc>
          <w:tcPr>
            <w:tcW w:w="4305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 ODGOJNO-OBRAZOVNI ISHODI</w:t>
            </w:r>
          </w:p>
        </w:tc>
        <w:tc>
          <w:tcPr>
            <w:tcW w:w="9440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Učenik prepoznaje i povezuje biblijsku poruku sa svakodnevnim osobnim i društvenim životom. Preuzima zajedničku </w:t>
            </w:r>
            <w:r>
              <w:rPr>
                <w:rFonts w:ascii="Calibri" w:hAnsi="Calibri" w:cs="Calibri"/>
              </w:rPr>
              <w:t>odgovornost u izgradnji Kristove Crkve. Razvija solidarnost i pruža pomoć drugima. Razvija osjećaj zahvalnosti prema Bogu i bližnjima. Upoznaje i shvaća važnost liturgijskih i crkvenih slavlja, blagdana, sakramenata, pobožnosti i vjerničkoga života koji je</w:t>
            </w:r>
            <w:r>
              <w:rPr>
                <w:rFonts w:ascii="Calibri" w:hAnsi="Calibri" w:cs="Calibri"/>
              </w:rPr>
              <w:t xml:space="preserve"> protkan svjedočanstvom zahvaljivanja i slavljenja Boga.</w:t>
            </w:r>
          </w:p>
        </w:tc>
      </w:tr>
      <w:tr w:rsidR="007F14BC">
        <w:trPr>
          <w:trHeight w:val="1557"/>
        </w:trPr>
        <w:tc>
          <w:tcPr>
            <w:tcW w:w="4305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 NAMJENA</w:t>
            </w:r>
          </w:p>
        </w:tc>
        <w:tc>
          <w:tcPr>
            <w:tcW w:w="9440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Kroz molitvu, igru, pjesmu, pripovijedanje i učenje učenik prepoznaje kršćanske i općeljudske vrijednosti. Sudjeluje na božićnoj priredbi i drugim vjerskim aktivnostima u školi i crkvi (Z</w:t>
            </w:r>
            <w:r>
              <w:rPr>
                <w:rFonts w:ascii="Calibri" w:hAnsi="Calibri" w:cs="Calibri"/>
              </w:rPr>
              <w:t>aziv Duha Svetoga, Dani kruha i zahvalnosti, humanitarna akcija Hrvatskog Caritasa „Za 1000 radosti“, volonterske akcije, Misijska nedjelja, Misa zahvalnica za plodove zemlje…).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Sudjeluje na likovnim i literarnim natječajima, posebno duhovnog karaktera.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Priprema se za natjecanje iz Katoličkog vjeronauka „Vjeronaučna olimpijada“.</w:t>
            </w:r>
          </w:p>
        </w:tc>
      </w:tr>
      <w:tr w:rsidR="007F14BC">
        <w:tc>
          <w:tcPr>
            <w:tcW w:w="4305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 NOSITELJI</w:t>
            </w:r>
          </w:p>
        </w:tc>
        <w:tc>
          <w:tcPr>
            <w:tcW w:w="9440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Jurica Gregurović, Silvija Kušan, Ksenija Miškulin</w:t>
            </w:r>
          </w:p>
        </w:tc>
      </w:tr>
      <w:tr w:rsidR="007F14BC">
        <w:tc>
          <w:tcPr>
            <w:tcW w:w="4305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 NAČIN REALIZACIJE</w:t>
            </w:r>
          </w:p>
        </w:tc>
        <w:tc>
          <w:tcPr>
            <w:tcW w:w="9440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Kroz samostalni rad, rad u skupinama i u paru (i online), izradom plakata i prezentacija, ur</w:t>
            </w:r>
            <w:r>
              <w:rPr>
                <w:rFonts w:ascii="Calibri" w:hAnsi="Calibri" w:cs="Calibri"/>
              </w:rPr>
              <w:t>eđivanjem panoa, uporabom biblijskih i drugih književno-umjetničkih tekstova, stripova, fotografija i ilustracija, scenskim, likovnim i glazbenim izražavanjem učenik traži i nalazi odgovore o najdubljim pitanjima o Bogu i čovjeku.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Suradnja s upraviteljem Ž</w:t>
            </w:r>
            <w:r>
              <w:rPr>
                <w:rFonts w:ascii="Calibri" w:hAnsi="Calibri" w:cs="Calibri"/>
              </w:rPr>
              <w:t>upe sv. Jelene Križarice vlč. Brankom Risekom.</w:t>
            </w:r>
          </w:p>
        </w:tc>
      </w:tr>
      <w:tr w:rsidR="007F14BC">
        <w:tc>
          <w:tcPr>
            <w:tcW w:w="4305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 VREMENIK</w:t>
            </w:r>
          </w:p>
        </w:tc>
        <w:tc>
          <w:tcPr>
            <w:tcW w:w="9440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školske godine 2022./23. </w:t>
            </w:r>
          </w:p>
        </w:tc>
      </w:tr>
      <w:tr w:rsidR="007F14BC">
        <w:tc>
          <w:tcPr>
            <w:tcW w:w="4305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 NAČIN VREDNOVANJA I KORIŠTENJA REZULTATA VREDNOVANJA</w:t>
            </w:r>
          </w:p>
        </w:tc>
        <w:tc>
          <w:tcPr>
            <w:tcW w:w="9440" w:type="dxa"/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Način vrednovanja provodi se praćenjem rada i procjene razine postignuća učenika, a evidentira se u </w:t>
            </w:r>
            <w:r>
              <w:rPr>
                <w:rFonts w:ascii="Calibri" w:hAnsi="Calibri" w:cs="Calibri"/>
              </w:rPr>
              <w:t>e-Dnevniku i Pregledu rada izvannastavnih aktivnosti u osnovnoj školi.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Prati se zalaganje učenika (redovito uključivanje u razne oblike rada, motiviranost, marljivost u izvršavanju postavljenih zadataka), stvaralačko izražavanje (usmeno, pisano, likovno, s</w:t>
            </w:r>
            <w:r>
              <w:rPr>
                <w:rFonts w:ascii="Calibri" w:hAnsi="Calibri" w:cs="Calibri"/>
              </w:rPr>
              <w:t>censko, glazbeno) te kultura komuniciranja (uključuje pažnju, poštivanje i obazrivost u ophođenju s drugima). Uključeno je i vršnjačko vrednovanje i samovrednovanje učenika.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49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22"/>
        <w:gridCol w:w="9651"/>
      </w:tblGrid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lastRenderedPageBreak/>
              <w:t>PROGRAM / AKTIVNOST / PROJEKT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tabs>
                <w:tab w:val="left" w:pos="2720"/>
              </w:tabs>
              <w:suppressAutoHyphens/>
              <w:overflowPunct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KLUB MLADIH TEHNIČARA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 CILJEVI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- unapređivanje i bogaćenje tehničke kulture učenika. 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m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otivirati učenike za tehničko-tehnološko stvaralaštvo. 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razvijati djelatni, tehnički i poduzetnički način razmišljanja. 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razvijati saznanja o tehničkim znanostima. 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roticati stvaralaštvo i samostalno izražavanje kroz oblikovanje materijala. 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razvijati svijest o sigurnosti za sebe i okolinu pri uporabi a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lata i strojeva. 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razvijati motoričke vještine i usvajati radne navike. 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usmjeravati k izboru hobija ili zanimanja. 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steći informatička znanja i vještine. 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upoznati učenike sa mogućnošću oporabe materijala i otpada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potaknuti kreativnost učenika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2. NAMJENA 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- stečena znanja i vještine mogu se koristiti u svakodnevnom životu, 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priprema učenika za školsko natjecanje i natjecanja viših razina. 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3. NOSITELJI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učenici viših razreda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- učiteljica Jelena Lisak Šturlan 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 NAČIN REALIZACIJE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Učenici će: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prikupiti i analizirati podatke putem interneta, stručne literature i tiska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razvijati vještinu tehničkog crtanja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izrađivati tehničku dokumentaciju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ovladati mjerama zaštite na radu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definirati materijale, strojeve, alat i pribor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izraditi tehničk</w:t>
            </w:r>
            <w:r>
              <w:rPr>
                <w:rFonts w:asciiTheme="minorHAnsi" w:hAnsiTheme="minorHAnsi" w:cstheme="minorHAnsi"/>
                <w:lang w:eastAsia="en-US"/>
              </w:rPr>
              <w:t>e tvorevine od različitih materijala (papir, drvo, plastika)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prezentirati tehničke tvorevine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5. VREMENIK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program se realizira 2 sata tjedno u toku školske godine.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6. DETALJNI TROŠKOVNIK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troškovi potrošnog materijala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7. NAČIN VREDNOVANJA I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KORIŠTENJA REZULTATA VREDNOVANJA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primjena u svakodnevnom životu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lakši izbor budućeg zanimanja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rezultati natjecanja</w:t>
            </w:r>
          </w:p>
          <w:p w:rsidR="007F14BC" w:rsidRDefault="00345146">
            <w:pPr>
              <w:widowControl w:val="0"/>
              <w:suppressAutoHyphens/>
              <w:overflowPunct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korištenje izrađenih predmeta</w:t>
            </w:r>
            <w:bookmarkStart w:id="6" w:name="_Hlk52181767"/>
            <w:bookmarkEnd w:id="6"/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49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22"/>
        <w:gridCol w:w="9651"/>
      </w:tblGrid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PROGRAM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/ AKTIVNOST / PROJEKT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EKO GRUPA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 CILJEVI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poticati kreativno korištenje slobodnog vremena učenika u izvannastavnim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aktivnostima u školi u timskom radu i druženju.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ugraditi odgoj i obrazovanje za okoliš u sve segmente odgojno-obrazovnog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sustava i </w:t>
            </w: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svakodnevni život učenika i djelatnika škole.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raspraviti koncept 5R (promisli, uštedi, iskoristi, popravi i recikliraj) i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njegove konkretne prijedloge za održivu budućnost.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razvijati ekološku svijest kod učenika sudjelovanjem u predviđenim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aktivnostima</w:t>
            </w: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organizirati akcije s ciljem promicanja životnih i radnih uvjeta.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opravdati potrebu za korištenjem obnovljivih prirodnih izvora energije.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prepoznati važnost odvajanja različitih vrsta otpada, njihovog recikliranja i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ponovne uporabe.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integrirati s</w:t>
            </w: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adržaje nastavnih predmeta putem timskog rada i sagledavanja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određenog problema s različitih kutova gledišta.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obilježiti važne ekološke datume.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ovladati praktičnim primjenama znanja na zaštiti i uređenje okoliša.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stjecati dodatnih znanja iz ekologije</w:t>
            </w: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i prirode kroz različite aktivnosti i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projekte estetskog, ekološkog i humanitarnog sadržaja.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doći do novih spoznaja o okolišu te razvoju pozitivnog stava prema prirodi i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očuvanju okoliša.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izgrađivati pravilan stav prema prirodi i živim bićima u njoj.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2. NAMJENA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razvijanje ekološke svijesti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stjecanje praktičnih znanja i radnih navika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identificiranje pojava i problema u prirodi te uočavanje uzročno posljedičnih veza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razvijanje sposobnost poticanja promjena u cilju zaštite okoliša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- poticanje </w:t>
            </w: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poštivanja prirodnih zakonitosti kako bi naučili živjeti u skladu s prirodom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razvijanje međusobne suradnje učenika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lastRenderedPageBreak/>
              <w:t>- razvijanje zanimanja za opažanje i istraživanje te aktualizaciju ekoloških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sadržaja praćenjem informacija (informativne emisije, tisak, i</w:t>
            </w: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nternet)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razvijanje kreativnost, odgovornost, tolerancije i samopouzdanja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procjenjivanje onečišćenja okoliša (svjetlosno, zvučno) te analizirati stanje u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mjestu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upravljanje vlastitim vremenom, rješavati probleme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- sudjelovanje u različitim događanjim</w:t>
            </w: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a: izložbe, predavanja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lastRenderedPageBreak/>
              <w:t>3. NOSITELJI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učenici viših razreda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učiteljica Jelena Lisak Šturlan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 NAČIN REALIZACIJE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Učenici će: 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aktivno sudjelovati u svim oblicima rada (individualni, timsko-suradnički, praktični, terenski) 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analizirati, obrađivati i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prikupljati podatke na terenu i stručnoj literaturi te ih moći prezentirati 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ovladati osnovnim vještinama recikliranja i izrade predmeta od prirodnih materijala 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izraditi letke i edukativne poruke, izložiti radove, izraditi prezentacije i plakate 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obilježiti važne datume vezane uz ekologiju i zaštitu okoliša 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posjetiti reciklažno dvorište (Zeleni otoci) 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sudjelovati u akcijama uređenja okoliša, njegovanja i sadnje cvijeća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5. VREMENIK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program se realizira 1 sat tjedno u toku školske godine.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6. DETALJNI TROŠKOVNIK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- troškovi potrošnog materijala 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7. NAČIN VREDNOVANJA I KORIŠTENJA REZULTATA VREDNOVANJA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fotografije uradaka (albumi s fotografijama)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video zapisi i prezentacije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izložba radova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497"/>
      </w:tblGrid>
      <w:tr w:rsidR="007F14BC">
        <w:trPr>
          <w:trHeight w:val="432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ZBOR </w:t>
            </w:r>
          </w:p>
        </w:tc>
      </w:tr>
      <w:tr w:rsidR="007F14BC">
        <w:trPr>
          <w:trHeight w:val="987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ISHODI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-pjevati različite skladbe samostalno, sigurno i točno, uvažavajući glazbeno-izražajne sastavnice (tempo, </w:t>
            </w:r>
            <w:r>
              <w:rPr>
                <w:rFonts w:asciiTheme="minorHAnsi" w:hAnsiTheme="minorHAnsi" w:cstheme="minorHAnsi"/>
              </w:rPr>
              <w:t>dinamika, mjera, melodija, ritam)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-sudjelovati u zajedničkoj izvedbi glazbe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-upoznati različite vrste glazbe</w:t>
            </w:r>
          </w:p>
        </w:tc>
      </w:tr>
      <w:tr w:rsidR="007F14BC">
        <w:trPr>
          <w:trHeight w:val="1457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-n</w:t>
            </w:r>
            <w:r>
              <w:rPr>
                <w:rFonts w:asciiTheme="minorHAnsi" w:eastAsia="Calibri" w:hAnsiTheme="minorHAnsi" w:cstheme="minorHAnsi"/>
              </w:rPr>
              <w:t>jegovanje vokalne tehnike pjevanja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-razvijanje glazbene kreativnosti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-razvijanje osjećaja i potrebe za skupnim muziciranjem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-razvijanje interesa za glazbeno sudjelovanje u izvannastavnim i izvanškolskim aktivnostima te aktivno bavljenje glazbom u široj javnoj i kulturnoj djelatnosti</w:t>
            </w:r>
          </w:p>
        </w:tc>
      </w:tr>
      <w:tr w:rsidR="007F14BC">
        <w:trPr>
          <w:trHeight w:val="427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učiteljica Glazbene kulture: Mirjana Horvat Fanjkutić, učenici od 5. do 8. razreda</w:t>
            </w:r>
          </w:p>
        </w:tc>
      </w:tr>
      <w:tr w:rsidR="007F14BC">
        <w:trPr>
          <w:trHeight w:val="987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-2 probe tijekom tjedna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-dodatne probe prije nastupa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-sudjelovanje na školskim priredbama, projektima, svečanostima u skladu sa Školskim kurikulumom i Godišnjim planom i programom rada škole</w:t>
            </w:r>
          </w:p>
        </w:tc>
      </w:tr>
      <w:tr w:rsidR="007F14BC">
        <w:trPr>
          <w:trHeight w:val="280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-2 sata tjedno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-dodatne probe</w:t>
            </w:r>
            <w:r>
              <w:rPr>
                <w:rFonts w:asciiTheme="minorHAnsi" w:hAnsiTheme="minorHAnsi" w:cstheme="minorHAnsi"/>
              </w:rPr>
              <w:t xml:space="preserve"> prije nastupa</w:t>
            </w:r>
          </w:p>
        </w:tc>
      </w:tr>
      <w:tr w:rsidR="007F14BC">
        <w:trPr>
          <w:trHeight w:val="485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-potrošni materijal (papir za kopiranje nota) i trošak kopiranja na teret škole</w:t>
            </w:r>
          </w:p>
        </w:tc>
      </w:tr>
      <w:tr w:rsidR="007F14BC">
        <w:trPr>
          <w:trHeight w:val="588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-kontinuirano, sustavno i opisno praćenje rada i postignuća učenika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-samovrednovanje učenika nakon nastupa analizom rada i nastupa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-evaluacijski listić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497"/>
      </w:tblGrid>
      <w:tr w:rsidR="007F14BC">
        <w:trPr>
          <w:trHeight w:val="432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LIKOVNA GRUPA </w:t>
            </w:r>
          </w:p>
        </w:tc>
      </w:tr>
      <w:tr w:rsidR="007F14BC">
        <w:trPr>
          <w:trHeight w:val="987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STJECANJE </w:t>
            </w:r>
            <w:r>
              <w:rPr>
                <w:rFonts w:asciiTheme="minorHAnsi" w:hAnsiTheme="minorHAnsi" w:cstheme="minorHAnsi"/>
              </w:rPr>
              <w:t>ZNANJA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-uočiti,  istražiti, izraziti i spoznati načine likovnog izražavanja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STJECANJE SPOSOBNOSTI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-poticati sposobnost vizualnog razmišljanja, te kreativnost u rješavanju likovnih  problema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ODGOJNI ZADACI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-poticati pozitivan odnos prema radu i likovnom izr</w:t>
            </w:r>
            <w:r>
              <w:rPr>
                <w:rFonts w:asciiTheme="minorHAnsi" w:hAnsiTheme="minorHAnsi" w:cstheme="minorHAnsi"/>
              </w:rPr>
              <w:t>ažavanju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-poticati na njegovanje i očuvanje kulturne baštine svoga kraja</w:t>
            </w:r>
          </w:p>
        </w:tc>
      </w:tr>
      <w:tr w:rsidR="007F14BC">
        <w:trPr>
          <w:trHeight w:val="1457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-stvaranje vizualnog identiteta škole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-proširivanje  gradiva likovne  kulture te povezivanje s ostalim predmetima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-poticanje timskog te istraživačkog rada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-očuvanje </w:t>
            </w:r>
            <w:r>
              <w:rPr>
                <w:rFonts w:asciiTheme="minorHAnsi" w:hAnsiTheme="minorHAnsi" w:cstheme="minorHAnsi"/>
              </w:rPr>
              <w:t>tradicije i kulturne baštine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-poticanje i razvijanje eko svijesti</w:t>
            </w:r>
          </w:p>
        </w:tc>
      </w:tr>
      <w:tr w:rsidR="007F14BC">
        <w:trPr>
          <w:trHeight w:val="427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 likovne kulture:  Stela Mikulin</w:t>
            </w:r>
          </w:p>
        </w:tc>
      </w:tr>
      <w:tr w:rsidR="007F14BC">
        <w:trPr>
          <w:trHeight w:val="987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-upoznavanje, istraživanje, izražavanje i vrednovanje radova u različitim likovnim tehnikama ( crtanje, slikanje, </w:t>
            </w:r>
            <w:r>
              <w:rPr>
                <w:rFonts w:asciiTheme="minorHAnsi" w:hAnsiTheme="minorHAnsi" w:cstheme="minorHAnsi"/>
              </w:rPr>
              <w:t>grafika,  modeliranje i građenje, dizajn)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-izložbe u školi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-posjet galerijama i muzejima</w:t>
            </w:r>
          </w:p>
        </w:tc>
      </w:tr>
      <w:tr w:rsidR="007F14BC">
        <w:trPr>
          <w:trHeight w:val="280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 7. sat</w:t>
            </w:r>
          </w:p>
        </w:tc>
      </w:tr>
      <w:tr w:rsidR="007F14BC">
        <w:trPr>
          <w:trHeight w:val="872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materijal i pribor: 800,00 kn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posjeta galeriji ili muzeju ( prijevoz i ulaznice): 800,00 kn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ukupno: 1600,00 kn</w:t>
            </w:r>
          </w:p>
        </w:tc>
      </w:tr>
      <w:tr w:rsidR="007F14BC">
        <w:trPr>
          <w:trHeight w:val="588"/>
        </w:trPr>
        <w:tc>
          <w:tcPr>
            <w:tcW w:w="425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</w:t>
            </w:r>
            <w:r>
              <w:rPr>
                <w:rFonts w:asciiTheme="minorHAnsi" w:hAnsiTheme="minorHAnsi" w:cstheme="minorHAnsi"/>
                <w:b/>
              </w:rPr>
              <w:t>NAČIN VREDNOVANJA I KORIŠTENJA REZULTATA VREDNOVANJA</w:t>
            </w:r>
          </w:p>
        </w:tc>
        <w:tc>
          <w:tcPr>
            <w:tcW w:w="9497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-izložbe i estetsko uređenje škole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-sudjelovanje na natječajima i smotrama likovnog stvaralaštva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1"/>
        <w:tblW w:w="4911" w:type="pct"/>
        <w:tblLook w:val="04A0" w:firstRow="1" w:lastRow="0" w:firstColumn="1" w:lastColumn="0" w:noHBand="0" w:noVBand="1"/>
      </w:tblPr>
      <w:tblGrid>
        <w:gridCol w:w="4319"/>
        <w:gridCol w:w="9648"/>
      </w:tblGrid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>PROGRA</w:t>
            </w:r>
            <w:r>
              <w:rPr>
                <w:rFonts w:asciiTheme="minorHAnsi" w:hAnsiTheme="minorHAnsi" w:cstheme="minorHAnsi"/>
                <w:b/>
                <w:color w:val="000000"/>
              </w:rPr>
              <w:t>M / AKTIVNOST / PROJEKT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POMLADAK CRVENOG KRIŽA 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1. CILJEVI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  <w:shd w:val="clear" w:color="auto" w:fill="FFFFFF"/>
              </w:rPr>
              <w:t>Razvijanje osjećaja humanosti, tolerancije, suosjećanja i razumijevanja među učenicima. Uključiti što veći broj učenika u različite aktivnosti i programe kako bi im se omogućilo kvalitetnije provođenje slobodnog vremena, stjecanje novih znanja i vještina k</w:t>
            </w:r>
            <w:r>
              <w:rPr>
                <w:rFonts w:asciiTheme="minorHAnsi" w:hAnsiTheme="minorHAnsi" w:cstheme="minorHAnsi"/>
                <w:spacing w:val="-2"/>
                <w:shd w:val="clear" w:color="auto" w:fill="FFFFFF"/>
              </w:rPr>
              <w:t xml:space="preserve">ao i međusobno povezivanje. </w:t>
            </w:r>
            <w:r>
              <w:rPr>
                <w:rFonts w:asciiTheme="minorHAnsi" w:hAnsiTheme="minorHAnsi" w:cstheme="minorHAnsi"/>
              </w:rPr>
              <w:t xml:space="preserve">Upoznati  načela Crvenog križa i primjene u svakodnevnom životu. Stjecanje vještina pružanja prve pomoći. 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2. NAMJENA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Razvoj svijesti o potrebi humanitarnih aktivnosti u zajednici i šire. </w:t>
            </w:r>
          </w:p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Razvoj volonterstva.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3. NOSITELJI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Ani</w:t>
            </w:r>
            <w:r>
              <w:rPr>
                <w:rFonts w:asciiTheme="minorHAnsi" w:hAnsiTheme="minorHAnsi" w:cstheme="minorHAnsi"/>
              </w:rPr>
              <w:t xml:space="preserve">ca Tresk, prof. biologije i kemije; učenici 7. i 8. razreda 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4. NAČIN REALIZACIJE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Interaktivno sudjelovanje u online radionicama i edukacijama. Stjecanje vještina za pružanje prve pomoći .  Organizacija i provedba humanitarnih akcija, izrada plakata i obi</w:t>
            </w:r>
            <w:r>
              <w:rPr>
                <w:rFonts w:asciiTheme="minorHAnsi" w:hAnsiTheme="minorHAnsi" w:cstheme="minorHAnsi"/>
                <w:color w:val="000000"/>
              </w:rPr>
              <w:t>lježavanje važnih datuma.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5. VREMENIK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 2022./23.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6. DETALJNI TROŠKOVNIK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Sredstva od prodaje bonova solidarnosti. </w:t>
            </w:r>
          </w:p>
        </w:tc>
      </w:tr>
      <w:tr w:rsidR="007F14BC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7. NAČIN VREDNOVANJA I KORIŠTENJA REZULTATA VREDNOVANJA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Online materijali za edukaciju. Bilješke i dokumentiranje </w:t>
            </w:r>
            <w:r>
              <w:rPr>
                <w:rFonts w:asciiTheme="minorHAnsi" w:hAnsiTheme="minorHAnsi" w:cstheme="minorHAnsi"/>
                <w:color w:val="000000"/>
              </w:rPr>
              <w:t>humanitarnih akcija.</w:t>
            </w:r>
          </w:p>
          <w:p w:rsidR="007F14BC" w:rsidRDefault="003451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Izrada plakata u školi.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bottomFromText="200" w:vertAnchor="text" w:horzAnchor="margin" w:tblpXSpec="center" w:tblpY="-358"/>
        <w:tblW w:w="1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9613"/>
      </w:tblGrid>
      <w:tr w:rsidR="007F14BC">
        <w:trPr>
          <w:trHeight w:val="2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lastRenderedPageBreak/>
              <w:t xml:space="preserve">PROGRAM / AKTIVNOST / PROJEKT 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ŠKOLSKI VOLONTERSKI KLUB „GJALSKI“</w:t>
            </w:r>
          </w:p>
        </w:tc>
      </w:tr>
      <w:tr w:rsidR="007F14BC">
        <w:trPr>
          <w:trHeight w:val="6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1.CILJEVI 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Učenici će se upoznati s pojmom i </w:t>
            </w:r>
            <w:r>
              <w:rPr>
                <w:rFonts w:asciiTheme="minorHAnsi" w:hAnsiTheme="minorHAnsi" w:cstheme="minorHAnsi"/>
                <w:lang w:eastAsia="en-US"/>
              </w:rPr>
              <w:t>vrijednostima volontiranja, praktično će se uključiti u neku volontersku akciju.</w:t>
            </w:r>
          </w:p>
        </w:tc>
      </w:tr>
      <w:tr w:rsidR="007F14BC">
        <w:trPr>
          <w:trHeight w:val="42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2.NAMJENA 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Grupa je namijenjena zainteresiranim učenicima 5. do 8. razreda </w:t>
            </w:r>
          </w:p>
        </w:tc>
      </w:tr>
      <w:tr w:rsidR="007F14BC">
        <w:trPr>
          <w:trHeight w:val="1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3.NOSITELJI 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Voditeljica Ružica Kotarski </w:t>
            </w:r>
          </w:p>
        </w:tc>
      </w:tr>
      <w:tr w:rsidR="007F14BC">
        <w:trPr>
          <w:trHeight w:val="3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4.NAĈIN REALIZACIJE 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 školi i van škole; teorijska </w:t>
            </w:r>
            <w:r>
              <w:rPr>
                <w:rFonts w:asciiTheme="minorHAnsi" w:hAnsiTheme="minorHAnsi" w:cstheme="minorHAnsi"/>
                <w:lang w:eastAsia="en-US"/>
              </w:rPr>
              <w:t>nastava i praktičan rad.</w:t>
            </w:r>
          </w:p>
        </w:tc>
      </w:tr>
      <w:tr w:rsidR="007F14BC">
        <w:trPr>
          <w:trHeight w:val="1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5.VREMENIK 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Srijeda 7. sat</w:t>
            </w:r>
          </w:p>
        </w:tc>
      </w:tr>
      <w:tr w:rsidR="007F14BC">
        <w:trPr>
          <w:trHeight w:val="2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6.DETALJNI TROŠKOVNIK 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Škola raspolaže svim nastavnim sredstvima i pomagalima za provedbu aktivnosti , uz to potrebno je nabaviti potrošan materijal za pružanje prve pomoći: oko 1.000,00 kn</w:t>
            </w:r>
          </w:p>
        </w:tc>
      </w:tr>
      <w:tr w:rsidR="007F14BC">
        <w:trPr>
          <w:trHeight w:val="7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7.NAČIN VREDNOVANJA I KORIŠTENJA RREZULTATA VREDNOVANJA 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Uključivanje u volonterske akcije.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Sudjelovanje u projektima samostalno osmišljenim i sa lokalnom zajednicom.</w:t>
            </w:r>
          </w:p>
        </w:tc>
      </w:tr>
    </w:tbl>
    <w:tbl>
      <w:tblPr>
        <w:tblpPr w:leftFromText="180" w:rightFromText="180" w:bottomFromText="200" w:vertAnchor="page" w:horzAnchor="margin" w:tblpX="-43" w:tblpY="1376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9794"/>
      </w:tblGrid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GRAĐANSKI ODGOJ I OBRAZOVANJE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-poticanje </w:t>
            </w:r>
            <w:r>
              <w:rPr>
                <w:rFonts w:ascii="Calibri" w:eastAsia="Calibri" w:hAnsi="Calibri" w:cs="Calibri"/>
                <w:color w:val="000000"/>
              </w:rPr>
              <w:t>aktivnog i učinkovitog sudjelovanja u razvoju demokratskih odnosa u školi, lokalnoj zajednici i društvu u cjelini s osloncem na načela ljudskog dostojanstva, demokracije, pravde i mirotvorstva.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Ovladati oblicima ponašanja koji uključuju: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-sposobnost konstruktivnog komuniciranja u raznim društvenim situacijama (prihvaćanje stajališta i ponašanja drugih, svijest o individualnoj i kolektivnoj odgovornosti)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-sposobnost stvaranja povjerenja i empatije prema drugim pojedincima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-sposobnost otkr</w:t>
            </w:r>
            <w:r>
              <w:rPr>
                <w:rFonts w:ascii="Calibri" w:hAnsi="Calibri" w:cs="Calibri"/>
              </w:rPr>
              <w:t xml:space="preserve">ivanja frustracija na konstruktivan način (kontroliranje agresivnosti i nasilja ili obrazaca samouništenja)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-pokazivanje interesa za druge i njihovo poštivanje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-spremnost da se prevladaju stereotipi i predrasude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-sklonost postizanju kompromisa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-poznavanje građanskih prava i ustava zemlje, dosege njezine vlade, sudjelovanje u aktivnostima zajednice/okruženja i donošenju odluka na nacionalnoj i na europskoj razini; glasovanje na izborima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-sposobnost pokazivanja solidarnosti iskazivanjem interesa </w:t>
            </w:r>
            <w:r>
              <w:rPr>
                <w:rFonts w:ascii="Calibri" w:hAnsi="Calibri" w:cs="Calibri"/>
              </w:rPr>
              <w:t xml:space="preserve">za rješavanje problema koji pogađaju lokalnu i širu zajednicu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-sposobnost učinkovitog povezivanja s javnim institucijama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-spremnost na poštivanje vrijednosti i privatnosti drugih sa spremnošću reagiranja na protudruštveno ponašanje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-prihvaćanje koncepta</w:t>
            </w:r>
            <w:r>
              <w:rPr>
                <w:rFonts w:ascii="Calibri" w:hAnsi="Calibri" w:cs="Calibri"/>
              </w:rPr>
              <w:t xml:space="preserve"> ljudskih prava i jednakosti kao osnove za solidarnost i odgovornost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-prihvaćanje jednakopravnosti muškaraca i žena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-uvažavanje i razumijevanje različitosti vrijednosnih sustava raznih vjerskih ili etničkih skupina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-kritičko prihvaćanje informacija koje</w:t>
            </w:r>
            <w:r>
              <w:rPr>
                <w:rFonts w:ascii="Calibri" w:hAnsi="Calibri" w:cs="Calibri"/>
              </w:rPr>
              <w:t xml:space="preserve"> objavljuju masovni mediji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3. NOSITELJI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-učenici 5. – 8. razreda</w:t>
            </w:r>
          </w:p>
          <w:p w:rsidR="007F14BC" w:rsidRDefault="00345146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-učiteljica Jelena Lisak Šturlan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-u školi </w:t>
            </w:r>
          </w:p>
          <w:p w:rsidR="007F14BC" w:rsidRDefault="00345146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 lokalnoj zajednici</w:t>
            </w:r>
          </w:p>
          <w:p w:rsidR="007F14BC" w:rsidRDefault="00345146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-kod kuće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-1 sat tjedno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7. NAČIN VREDNOVANJA I KORIŠTENJA </w:t>
            </w:r>
            <w:r>
              <w:rPr>
                <w:rFonts w:ascii="Calibri" w:hAnsi="Calibri" w:cs="Calibri"/>
                <w:b/>
              </w:rPr>
              <w:t>REZULTATA VREDNOVANJA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-primjena u svakodnevnom životu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-sudjelovanje u volonterskim akcijama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-izrada plakata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1"/>
        <w:tblW w:w="4911" w:type="pct"/>
        <w:tblLook w:val="04A0" w:firstRow="1" w:lastRow="0" w:firstColumn="1" w:lastColumn="0" w:noHBand="0" w:noVBand="1"/>
      </w:tblPr>
      <w:tblGrid>
        <w:gridCol w:w="4173"/>
        <w:gridCol w:w="9794"/>
      </w:tblGrid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PROGRAM / AKTIVNOST / PROJEKT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MLADI KNJIŽNIČARI 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1. CILJEVI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Razvijati vještine za cjeloživotno učenje, razvijati i njegovati ljubav članova prema knjizi i književnosti, uputiti članove u rad i poslovanje školske knjižnice. Sustavno upoznavati učenike s knjižničnom građom i aktivnostima školske knjižnic</w:t>
            </w:r>
            <w:r>
              <w:rPr>
                <w:rFonts w:ascii="Calibri" w:hAnsi="Calibri" w:cs="Calibri"/>
              </w:rPr>
              <w:t xml:space="preserve">e, razvijati naviku posjećivanja školske knjižnice, aktivno sudjelovati u školskim kulturnim projektima. 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 NAMJENA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Zadužiti i razdužiti korisnika – učenika, vraćenu knjigu vratiti na policu, znati savjetovati korisnika, održavati red i disciplinu u knji</w:t>
            </w:r>
            <w:r>
              <w:rPr>
                <w:rFonts w:ascii="Calibri" w:hAnsi="Calibri" w:cs="Calibri"/>
                <w:color w:val="000000"/>
              </w:rPr>
              <w:t>žnici, zadnji izaći i pospremiti knjižnicu, pomoći u izradi plakata i postavljanja tematskih izložbi.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3. NOSITELJI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Katarina Mardešić, učiteljica informatike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4. NAČIN REALIZACIJE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Ponedjeljak, 3. sat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5. VREMENIK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Tijekom nastavne godine 2022./23.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6. DETAL</w:t>
            </w:r>
            <w:r>
              <w:rPr>
                <w:rFonts w:ascii="Calibri" w:hAnsi="Calibri" w:cs="Calibri"/>
                <w:b/>
                <w:color w:val="000000"/>
              </w:rPr>
              <w:t>JNI TROŠKOVNIK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F14BC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7. NAČIN VREDNOVANJA I KORIŠTENJA REZULTATA VREDNOVANJA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Mišljenje učenika i učitelja.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497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SPORTSKA GRUPA I - učenice</w:t>
            </w:r>
            <w:r>
              <w:rPr>
                <w:rFonts w:asciiTheme="minorHAnsi" w:hAnsiTheme="minorHAnsi" w:cstheme="minorHAnsi"/>
                <w:b/>
              </w:rPr>
              <w:tab/>
              <w:t xml:space="preserve">    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Omogućiti učenicima zadovoljavanje posebnih interesa i sklonosti za športske aktivnosti</w:t>
            </w:r>
            <w:r>
              <w:rPr>
                <w:rFonts w:asciiTheme="minorHAnsi" w:hAnsiTheme="minorHAnsi" w:cstheme="minorHAnsi"/>
              </w:rPr>
              <w:t>. Stjecanje motoričkih znanja iz tehničkih i taktičkih elemenata odbojke,  atletike,  rukometa i stolnog tenisa, razvoj motoričkih sposobnosti, zadovoljavanje potrebe za kretanjem kroz igru, razvijanje svijesti o poštivanju športskih pravila, razvijanje po</w:t>
            </w:r>
            <w:r>
              <w:rPr>
                <w:rFonts w:asciiTheme="minorHAnsi" w:hAnsiTheme="minorHAnsi" w:cstheme="minorHAnsi"/>
              </w:rPr>
              <w:t xml:space="preserve">zitivnih osobina ličnosti.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Organizirano bavljenje športom kroz treninge i natjecanja u cilju stjecanja znanja iz odbojke, rukometa, atletike, stolnog tenisa,  razvoj kulture vježbanja, osposobljenost za natjecanja, prikazati stečena znanja i v</w:t>
            </w:r>
            <w:r>
              <w:rPr>
                <w:rFonts w:asciiTheme="minorHAnsi" w:hAnsiTheme="minorHAnsi" w:cstheme="minorHAnsi"/>
              </w:rPr>
              <w:t>ještine kroz natjecanja, razvoj suradnje i sposobnosti za motoričko stvaralaštvo. Sudjelovanje na županijskim, poluzavršnim i državnim natjecanjima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Sudjelovanje u rekreativnim aktivnostima.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Sanja Papišta, prof.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Dva sata tjedno, slobodne aktivnosti, te kroz školska,  županijska  i državna natjecanja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godine, utorkom 7. i četvrtkom 7. sat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Financiranje županijskih natjecanja snosit će Županijski školski športski</w:t>
            </w:r>
            <w:r>
              <w:rPr>
                <w:rFonts w:asciiTheme="minorHAnsi" w:hAnsiTheme="minorHAnsi" w:cstheme="minorHAnsi"/>
              </w:rPr>
              <w:t xml:space="preserve"> savez, a  državna natjecanje Hrvatski školski sportski savez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Točnost u izvođenju zadataka, pravilan odnos u igri, odnos prema suigračima i protivničkim igračima, poticanje fer play-a u igri, aktivn</w:t>
            </w:r>
            <w:r>
              <w:rPr>
                <w:rFonts w:asciiTheme="minorHAnsi" w:hAnsiTheme="minorHAnsi" w:cstheme="minorHAnsi"/>
              </w:rPr>
              <w:t>ost i primjerenost u ponašanju i izvođenju zadataka, osvajanje što boljeg plasmana na županijskim natjecanjima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497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SPORTSKA GRUPA II </w:t>
            </w:r>
            <w:r>
              <w:rPr>
                <w:rFonts w:asciiTheme="minorHAnsi" w:hAnsiTheme="minorHAnsi" w:cstheme="minorHAnsi"/>
                <w:b/>
              </w:rPr>
              <w:tab/>
              <w:t xml:space="preserve">    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Stjecanje motoričkih znanja iz tehničkih i taktičkih elemenata odbojke, razvoj motoričkih sposobnosti, zadovoljavanje potrebe za kretanjem, kroz igru, razvijanje svijesti o poštivanju športskih pravila, razvijanje </w:t>
            </w:r>
            <w:r>
              <w:rPr>
                <w:rFonts w:asciiTheme="minorHAnsi" w:hAnsiTheme="minorHAnsi" w:cstheme="minorHAnsi"/>
              </w:rPr>
              <w:t>pozitivnih osobina ličnosti, djelovati pozitivno na nenasilno rješavanje sukoba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Organizirano bavljenje sportom kroz treninge i natjecanja unutar grupe u cilju stjecanja znanja iz nogometa, košarke, stolnog tenisa odbojke, badmintona i šaha, raz</w:t>
            </w:r>
            <w:r>
              <w:rPr>
                <w:rFonts w:asciiTheme="minorHAnsi" w:hAnsiTheme="minorHAnsi" w:cstheme="minorHAnsi"/>
              </w:rPr>
              <w:t>voj kulture vježbanja, osposobljenost za samostalno vježbanje, prikazati stečena znanja i vještine kroz natjecanja unutar grupe, razvoj suradnje i sposobnosti za motoričko stvaralaštvo. Razvoj pozitivnog odnosa prema redovitom tjelesnom vježbanju.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</w:t>
            </w:r>
            <w:r>
              <w:rPr>
                <w:rFonts w:asciiTheme="minorHAnsi" w:hAnsiTheme="minorHAnsi" w:cstheme="minorHAnsi"/>
                <w:b/>
              </w:rPr>
              <w:t>TELJI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Sanja Papišta, prof. TZK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Dva sata tjedno, kroz slobodne aktivnosti, za  učenice i učenike V.-XIII razreda,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Tijekom školske godine, utorak 3.sat i srijeda 5. sat 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Financiranje nije potrebno,</w:t>
            </w:r>
            <w:r>
              <w:rPr>
                <w:rFonts w:asciiTheme="minorHAnsi" w:hAnsiTheme="minorHAnsi" w:cstheme="minorHAnsi"/>
              </w:rPr>
              <w:t xml:space="preserve"> prostor i sportski rekviziti osigurani su u školi.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Točnost u izvođenju zadataka, pravilan odnos u igri, odnos prema suigračima i protivničkim igračima, poticanje fer playa u igri, aktivnost i primje</w:t>
            </w:r>
            <w:r>
              <w:rPr>
                <w:rFonts w:asciiTheme="minorHAnsi" w:hAnsiTheme="minorHAnsi" w:cstheme="minorHAnsi"/>
              </w:rPr>
              <w:t xml:space="preserve">renost u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ponašanju i izvođenju zadataka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497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NOGOMET - DJEČACI</w:t>
            </w:r>
            <w:r>
              <w:rPr>
                <w:rFonts w:asciiTheme="minorHAnsi" w:hAnsiTheme="minorHAnsi" w:cstheme="minorHAnsi"/>
                <w:b/>
              </w:rPr>
              <w:tab/>
              <w:t xml:space="preserve">    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Ciljevi kluba su da učenici u grupi i u klubu,</w:t>
            </w:r>
            <w:r>
              <w:rPr>
                <w:rFonts w:asciiTheme="minorHAnsi" w:hAnsiTheme="minorHAnsi" w:cstheme="minorHAnsi"/>
              </w:rPr>
              <w:t xml:space="preserve"> kroz organizirano bavljenje športom(nogometom) putem treninga, utakmica i natjecanja steknu znanja i vještine iz sporta kojim se bave. Kroz stjecanje znanja i vještina  cilj je i ostvarenje što boljih plasmana na predviđenim natjecanjima.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Ciljevi: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potican</w:t>
            </w:r>
            <w:r>
              <w:rPr>
                <w:rFonts w:asciiTheme="minorHAnsi" w:hAnsiTheme="minorHAnsi" w:cstheme="minorHAnsi"/>
              </w:rPr>
              <w:t>je interesa za sportske aktivnosti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stvaranje kulturnih navika i potreba kojima se pospješuje socijalizacija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zadovoljavanje socijalnih motiva: gregarni motiv (motiv za druženjem), motiv za afirmacijom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(samopotvrđivanje, dominacija, postignuće, samostalnost</w:t>
            </w:r>
            <w:r>
              <w:rPr>
                <w:rFonts w:asciiTheme="minorHAnsi" w:hAnsiTheme="minorHAnsi" w:cstheme="minorHAnsi"/>
              </w:rPr>
              <w:t>, samoaktualizacija), borbenost i sigurnost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zadovoljavanje bioloških motiva – motiv za tjelesnom aktivnošću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 s nadarenim učenicima u cilju razvoja motoričkih znanja i    </w:t>
            </w:r>
          </w:p>
          <w:p w:rsidR="007F14BC" w:rsidRDefault="003451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    sposobnosti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Organizirano bavljenje športom kroz treninge i </w:t>
            </w:r>
            <w:r>
              <w:rPr>
                <w:rFonts w:asciiTheme="minorHAnsi" w:hAnsiTheme="minorHAnsi" w:cstheme="minorHAnsi"/>
              </w:rPr>
              <w:t>natjecanja u cilju stjecanja znanja pojedinih sportova. Osposobljenost za natjecanja, prikazati stečena znanja i vještine kroz natjecanja, razvoj suradnje i sposobnosti za motoričko stvaralaštvo. Sudjelovanje na županijskim, poluzavršnim i državnim natjeca</w:t>
            </w:r>
            <w:r>
              <w:rPr>
                <w:rFonts w:asciiTheme="minorHAnsi" w:hAnsiTheme="minorHAnsi" w:cstheme="minorHAnsi"/>
              </w:rPr>
              <w:t>njima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1.-korekcija: - ispravljanje negativnih učinaka okoliša, rada i uvjeta života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 poboljšanje funkcionalnih sposobnosti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-  učvršćivanje zdravlja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2.-. kompenzacija: - nadoknada narušene ravnoteže zbog nekretanja ( hipokinezija 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nadoknada izosta</w:t>
            </w:r>
            <w:r>
              <w:rPr>
                <w:rFonts w:asciiTheme="minorHAnsi" w:hAnsiTheme="minorHAnsi" w:cstheme="minorHAnsi"/>
              </w:rPr>
              <w:t>log tjelesnog naprezanja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stvaranje pozitivnih navika: - smišljeno, sadržajno i korisno provođenje slobodnog vremena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smanjenje asocijalnog ponašanja ( huliganstvo, alkoholizam, pušenje, droga 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 pridonošenje ukupnom razvoju osobe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humanizacija suvr</w:t>
            </w:r>
            <w:r>
              <w:rPr>
                <w:rFonts w:asciiTheme="minorHAnsi" w:hAnsiTheme="minorHAnsi" w:cstheme="minorHAnsi"/>
              </w:rPr>
              <w:t>emenog načina života: - športske aktivnosti u službi lakše adaptacije na nepovoljne uvjete života i rada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Andrija Krmek, prof 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Četiri sata tjedno, za učenike V. - XIII. razreda kroz slobodne aktivnosti, izvanškolske akti</w:t>
            </w:r>
            <w:r>
              <w:rPr>
                <w:rFonts w:asciiTheme="minorHAnsi" w:hAnsiTheme="minorHAnsi" w:cstheme="minorHAnsi"/>
              </w:rPr>
              <w:t xml:space="preserve">vnost, </w:t>
            </w:r>
            <w:r>
              <w:rPr>
                <w:rFonts w:asciiTheme="minorHAnsi" w:hAnsiTheme="minorHAnsi" w:cstheme="minorHAnsi"/>
              </w:rPr>
              <w:lastRenderedPageBreak/>
              <w:t xml:space="preserve">te kroz školska i  županijska natjecanja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5. VREMENIK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godine, po rasporedu slobodnih aktivnosti i rasporedu rada klubova.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Financiranje županijskih natjecanja snosit će Županijski školski športski savez, a </w:t>
            </w:r>
            <w:r>
              <w:rPr>
                <w:rFonts w:asciiTheme="minorHAnsi" w:hAnsiTheme="minorHAnsi" w:cstheme="minorHAnsi"/>
              </w:rPr>
              <w:t>eventualna poluzavršno i državna natjecanje MZOS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Točnost u izvođenju zadataka, pravilan odnos u igri, odnos prema suigračima i protivničkim igračima, poticanje fer pleya u igri, aktivnost i primjeren</w:t>
            </w:r>
            <w:r>
              <w:rPr>
                <w:rFonts w:asciiTheme="minorHAnsi" w:hAnsiTheme="minorHAnsi" w:cstheme="minorHAnsi"/>
              </w:rPr>
              <w:t>ost u ponašanju i izvođenju zadataka, osvajanje što boljeg plasmana na županijskim natjecanjima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497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BADMINTON</w:t>
            </w:r>
            <w:r>
              <w:rPr>
                <w:rFonts w:asciiTheme="minorHAnsi" w:hAnsiTheme="minorHAnsi" w:cstheme="minorHAnsi"/>
                <w:b/>
              </w:rPr>
              <w:tab/>
              <w:t xml:space="preserve">    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Ciljevi kluba su da učenici u grupi, kroz organizirano bavljenje športom putem treninga, utakmica i </w:t>
            </w:r>
            <w:r>
              <w:rPr>
                <w:rFonts w:asciiTheme="minorHAnsi" w:hAnsiTheme="minorHAnsi" w:cstheme="minorHAnsi"/>
              </w:rPr>
              <w:t>natjecanja steknu znanja i vještine iz sporta kojim se bave. Kroz stjecanje znanja i vještina  cilj je i ostvarenje što boljih plasmana na predviđenim natjecanjima.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Ciljevi: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poticanje interesa za sportske aktivnosti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stvaranje kulturnih navika i potreba koj</w:t>
            </w:r>
            <w:r>
              <w:rPr>
                <w:rFonts w:asciiTheme="minorHAnsi" w:hAnsiTheme="minorHAnsi" w:cstheme="minorHAnsi"/>
              </w:rPr>
              <w:t>ima se pospješuje socijalizacija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zadovoljavanje socijalnih motiva: gregarni motiv ( motiv za druženjem ), motiv za afirmacijom ( samopotvrđivanje, dominacija, postignuće, samostalnost, samoaktualizacija ), borbenost i sigurnost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zadovoljavanje bioloških mot</w:t>
            </w:r>
            <w:r>
              <w:rPr>
                <w:rFonts w:asciiTheme="minorHAnsi" w:hAnsiTheme="minorHAnsi" w:cstheme="minorHAnsi"/>
              </w:rPr>
              <w:t>iva – motiv za tjelesnom aktivnošću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 s nadarenim učenicima u cilju razvoja motoričkih znanja i    </w:t>
            </w:r>
          </w:p>
          <w:p w:rsidR="007F14BC" w:rsidRDefault="003451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    sposobnosti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Organizirano bavljenje športom kroz treninge i natjecanja u cilju stjecanja znanja pojedinih sportova. Osposobljenost za natj</w:t>
            </w:r>
            <w:r>
              <w:rPr>
                <w:rFonts w:asciiTheme="minorHAnsi" w:hAnsiTheme="minorHAnsi" w:cstheme="minorHAnsi"/>
              </w:rPr>
              <w:t>ecanja, prikazati stečena znanja i vještine kroz natjecanja, razvoj suradnje i sposobnosti za motoričko stvaralaštvo. Sudjelovanje na županijskim, poluzavršnim i državnim natjecanjima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1.-korekcija: - ispravljanje negativnih učinaka okoliša, rada i uvjeta ž</w:t>
            </w:r>
            <w:r>
              <w:rPr>
                <w:rFonts w:asciiTheme="minorHAnsi" w:hAnsiTheme="minorHAnsi" w:cstheme="minorHAnsi"/>
              </w:rPr>
              <w:t>ivota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 poboljšanje funkcionalnih sposobnosti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-  učvršćivanje zdravlja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2.-. kompenzacija: - nadoknada narušene ravnoteže zbog nekretanja ( hipokinezija 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nadoknada izostalog tjelesnog naprezanja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stvaranje pozitivnih navika: - smišljeno, </w:t>
            </w:r>
            <w:r>
              <w:rPr>
                <w:rFonts w:asciiTheme="minorHAnsi" w:hAnsiTheme="minorHAnsi" w:cstheme="minorHAnsi"/>
              </w:rPr>
              <w:t>sadržajno i korisno provođenje slobodnog vremena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smanjenje asocijalnog ponašanja ( huliganstvo, alkoholizam, pušenje, droga 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 pridonošenje ukupnom razvoju osobe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humanizacija suvremenog načina života: - športske aktivnosti u službi lakše adaptacije </w:t>
            </w:r>
            <w:r>
              <w:rPr>
                <w:rFonts w:asciiTheme="minorHAnsi" w:hAnsiTheme="minorHAnsi" w:cstheme="minorHAnsi"/>
              </w:rPr>
              <w:t>na nepovoljne uvjete života i rada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Andrija Krmek, prof 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Jedan sat tjedno, za učenike V. - XIII. razreda kroz slobodne aktivnosti, izvanškolske aktivnost, </w:t>
            </w:r>
            <w:r>
              <w:rPr>
                <w:rFonts w:asciiTheme="minorHAnsi" w:hAnsiTheme="minorHAnsi" w:cstheme="minorHAnsi"/>
              </w:rPr>
              <w:lastRenderedPageBreak/>
              <w:t xml:space="preserve">te kroz školska i  županijska natjecanja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5. VREMENIK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</w:t>
            </w:r>
            <w:r>
              <w:rPr>
                <w:rFonts w:asciiTheme="minorHAnsi" w:hAnsiTheme="minorHAnsi" w:cstheme="minorHAnsi"/>
              </w:rPr>
              <w:t>olske godine, po rasporedu slobodnih aktivnosti.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Financiranje županijskih natjecanja snosit će Županijski školski športski savez, a eventualna poluzavršno i državna natjecanje MZOS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VREDNOVANJA I KORIŠTENJA REZULTATA </w:t>
            </w:r>
            <w:r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Točnost u izvođenju zadataka, pravilan odnos u igri, odnos prema suigračima i protivničkim igračima, poticanje fer pleya u igri, aktivnost i primjerenost u ponašanju i izvođenju zadataka, osvajanje što boljeg plasmana na županijskim natjecanjim</w:t>
            </w:r>
            <w:r>
              <w:rPr>
                <w:rFonts w:asciiTheme="minorHAnsi" w:hAnsiTheme="minorHAnsi" w:cstheme="minorHAnsi"/>
              </w:rPr>
              <w:t>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45" w:type="dxa"/>
        <w:tblLayout w:type="fixed"/>
        <w:tblLook w:val="04A0" w:firstRow="1" w:lastRow="0" w:firstColumn="1" w:lastColumn="0" w:noHBand="0" w:noVBand="1"/>
      </w:tblPr>
      <w:tblGrid>
        <w:gridCol w:w="4248"/>
        <w:gridCol w:w="9497"/>
      </w:tblGrid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PROGRAM / AKTIVNOST / PROJEKT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tabs>
                <w:tab w:val="left" w:pos="2720"/>
              </w:tabs>
            </w:pPr>
            <w:r>
              <w:rPr>
                <w:rFonts w:ascii="Calibri" w:hAnsi="Calibri"/>
                <w:b/>
              </w:rPr>
              <w:t xml:space="preserve">NJEMAČKI JEZIK – 8.A, </w:t>
            </w:r>
            <w:r>
              <w:rPr>
                <w:rFonts w:ascii="Calibri" w:hAnsi="Calibri"/>
                <w:b/>
              </w:rPr>
              <w:t>8.B, 8.C i 8.D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CILJEVI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Pružiti dodatno znanje učenicima zainteresiranima za njemački jezik i za njegove jezično-gramatičke zakonitosti, razvijati usmeno i pisano izražavanje, produbiti čitalačka iskustva, razvijati samostalnost u radu, pripremiti </w:t>
            </w:r>
            <w:r>
              <w:rPr>
                <w:rFonts w:ascii="Calibri" w:hAnsi="Calibri" w:cs="Calibri"/>
              </w:rPr>
              <w:t>određene učenike za natjecanje iz njemačkog jezika</w:t>
            </w:r>
            <w:r>
              <w:rPr>
                <w:rFonts w:ascii="Calibri" w:hAnsi="Calibri"/>
              </w:rPr>
              <w:t>.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NAMJENA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>
              <w:rPr>
                <w:rFonts w:ascii="Calibri" w:hAnsi="Calibri" w:cs="Calibri"/>
              </w:rPr>
              <w:t>zvannastavna aktivnost njemačkog jezika namijenjena je prvenstveno učenicima koji s lakoćom svladavaju redovni program, koji pokazuju želju i interese za daljnjim napretkom i učenjem njemačko</w:t>
            </w:r>
            <w:r>
              <w:rPr>
                <w:rFonts w:ascii="Calibri" w:hAnsi="Calibri" w:cs="Calibri"/>
              </w:rPr>
              <w:t>g  jezika (pravopis, gramatika, leksik, usmeno i pismeno izražavanje, čitanje) na višoj razini te koji su pokazali potencijal u izvrsnom svladavanju jezika u prethodnim razredima.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NOSITELJI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Claudia Pukšić-Hellenbach, Maja Vučak Čunčić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NAČIN REALIZA</w:t>
            </w:r>
            <w:r>
              <w:rPr>
                <w:rFonts w:ascii="Calibri" w:hAnsi="Calibri"/>
              </w:rPr>
              <w:t>CIJE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Rad na čitanju i razumijevanju čitanja različitih tekstova na njemačkom jeziku; jezične vježbe na nastavnim listićima, rješavanje jezičnih i gramatičkih zadataka i ispita sa školskih natjecanja iz njemačkog jezika jezika; pripremanje učenika za školsk</w:t>
            </w:r>
            <w:r>
              <w:rPr>
                <w:rFonts w:ascii="Calibri" w:hAnsi="Calibri" w:cs="Calibri"/>
              </w:rPr>
              <w:t>o natjecanje iz NJ; jezične i leksičke igre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Didaktičko-metodički oblici rada: rad u grupi, rad u paru, individualni rad.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VREMENIK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tijekom školske godine 2022/2023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 DETALJNI TROŠKOVNIK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troškovi izrade rada, plakata, kopiranje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 NAČIN VREDNOVANJA I </w:t>
            </w:r>
            <w:r>
              <w:rPr>
                <w:rFonts w:ascii="Calibri" w:hAnsi="Calibri"/>
              </w:rPr>
              <w:t>KORIŠTENJA REZULTATA VREDNOVANJA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Neformalne usmene i pisane provjere znanja u obliku različitih vježbi, bez brojčanog ocjenjivanja. Analiza s ciljem daljnjeg napretka učenika – uočiti osobite nadarenosti i sklonosti i unaprjeđivati ih.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345146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lastRenderedPageBreak/>
        <w:t>5. PROJEKTI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MALA NAGRADA GJALSKI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CUNGE, CUNGE, CUNGERAJ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P.S. POKRENI S</w:t>
      </w: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OLIDARNOST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PROJEKTI U SURADNJI SA MU ZAGOR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NAUČI KAKO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EUROPSKI DAN JEZIKA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IDENTIFIKACIJA I PRAĆENJE DAROVITIH UČENIKA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PROCJENA ZADOVOLJSTVA SOBOM I UČENJEM KOD UČENIKA 5. RAZREDA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RAZVOJ MODELA RANE ODGOJNO-OBRAZOVNE INTERVENCI</w:t>
      </w: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JE U OŠ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 xml:space="preserve"> „POSJET OSMIH RAZREDA VUKOVARU“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„ZAPAMTITE VUKOVAR“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„ŠAFRAN“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UPOZNAJMO FIZIKU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DRUŠTVO NAŠA DJECA I ŠKOLA ZAJEDNO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ZALOGAJČEK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ŠKOLSKA SHEMA 2022./2023.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VANJSKO VREDNOVANJE UČENIKA</w:t>
      </w:r>
    </w:p>
    <w:p w:rsidR="007F14BC" w:rsidRDefault="00345146">
      <w:pPr>
        <w:pStyle w:val="Odlomakpopis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color w:val="000000" w:themeColor="text1"/>
          <w14:props3d w14:extrusionH="57150" w14:contourW="0" w14:prstMaterial="softEdge">
            <w14:bevelT w14:w="25400" w14:h="38100" w14:prst="circle"/>
          </w14:props3d>
        </w:rPr>
        <w:t>POMOĆNICI U NASTAVI</w:t>
      </w: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vertAnchor="page" w:horzAnchor="margin" w:tblpXSpec="center" w:tblpY="1036"/>
        <w:tblW w:w="13800" w:type="dxa"/>
        <w:tblLook w:val="04A0" w:firstRow="1" w:lastRow="0" w:firstColumn="1" w:lastColumn="0" w:noHBand="0" w:noVBand="1"/>
      </w:tblPr>
      <w:tblGrid>
        <w:gridCol w:w="4106"/>
        <w:gridCol w:w="9694"/>
      </w:tblGrid>
      <w:tr w:rsidR="007F14B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MALA NAGRADA GJALSKI</w:t>
            </w:r>
            <w:r>
              <w:rPr>
                <w:rFonts w:asciiTheme="minorHAnsi" w:hAnsiTheme="minorHAnsi" w:cstheme="minorHAnsi"/>
                <w:b/>
              </w:rPr>
              <w:tab/>
              <w:t xml:space="preserve">     </w:t>
            </w:r>
          </w:p>
        </w:tc>
      </w:tr>
      <w:tr w:rsidR="007F14B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ISHODI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Upoznati učenike sa životom i djelom K. Š. Gjalskog te razviti interes za samostalnim istraživanjem.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Poticati učenike na kreativno literarno stvaralaštvo na </w:t>
            </w:r>
            <w:r>
              <w:rPr>
                <w:rFonts w:asciiTheme="minorHAnsi" w:hAnsiTheme="minorHAnsi" w:cstheme="minorHAnsi"/>
              </w:rPr>
              <w:t>standardnom jeziku i kajkavskom narječju, pisanje i dramatiziranje navoda iz piščeva života, scenski i novinarski izričaj.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Sudjelovanje na svečanoj dodjeli </w:t>
            </w:r>
            <w:r>
              <w:rPr>
                <w:rFonts w:asciiTheme="minorHAnsi" w:hAnsiTheme="minorHAnsi" w:cstheme="minorHAnsi"/>
                <w:i/>
              </w:rPr>
              <w:t>Male nagrade Gjalski</w:t>
            </w:r>
            <w:r>
              <w:rPr>
                <w:rFonts w:asciiTheme="minorHAnsi" w:hAnsiTheme="minorHAnsi" w:cstheme="minorHAnsi"/>
              </w:rPr>
              <w:t xml:space="preserve"> i svečanosti uz Dan škole.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Proučavanje jezika K. Š. Gjalskog s naglaskom na o</w:t>
            </w:r>
            <w:r>
              <w:rPr>
                <w:rFonts w:asciiTheme="minorHAnsi" w:hAnsiTheme="minorHAnsi" w:cstheme="minorHAnsi"/>
              </w:rPr>
              <w:t>čuvanje kajkavskog narječja.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Čitati </w:t>
            </w:r>
            <w:r>
              <w:rPr>
                <w:rFonts w:asciiTheme="minorHAnsi" w:hAnsiTheme="minorHAnsi" w:cstheme="minorHAnsi"/>
                <w:i/>
              </w:rPr>
              <w:t>Rukoveti autobiografskih zapisa</w:t>
            </w:r>
            <w:r>
              <w:rPr>
                <w:rFonts w:asciiTheme="minorHAnsi" w:hAnsiTheme="minorHAnsi" w:cstheme="minorHAnsi"/>
              </w:rPr>
              <w:t xml:space="preserve"> i upoznati piščevo djetinjstvo.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Upoznati dječje stvaralaštvo.</w:t>
            </w:r>
          </w:p>
        </w:tc>
      </w:tr>
      <w:tr w:rsidR="007F14B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2. NAMJENA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Aktivnosti su namijenjene učenicima osnovne škole kako bi kreativno provodili vrijeme u istraživanju i stvaranju te se upoznali sa svim aktivnostima u </w:t>
            </w:r>
            <w:r>
              <w:rPr>
                <w:rFonts w:asciiTheme="minorHAnsi" w:hAnsiTheme="minorHAnsi" w:cstheme="minorHAnsi"/>
                <w:i/>
              </w:rPr>
              <w:t>Danima K.Š. Gjalskog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F14B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Učitelji hrvatskoga jezika i koordinator Natječaja </w:t>
            </w:r>
            <w:r>
              <w:rPr>
                <w:rFonts w:asciiTheme="minorHAnsi" w:hAnsiTheme="minorHAnsi" w:cstheme="minorHAnsi"/>
                <w:i/>
              </w:rPr>
              <w:t>Mala nagrada Gjal</w:t>
            </w:r>
            <w:r>
              <w:rPr>
                <w:rFonts w:asciiTheme="minorHAnsi" w:hAnsiTheme="minorHAnsi" w:cstheme="minorHAnsi"/>
                <w:i/>
              </w:rPr>
              <w:t>ski</w:t>
            </w:r>
          </w:p>
        </w:tc>
      </w:tr>
      <w:tr w:rsidR="007F14B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Organizacija svečane dodjele </w:t>
            </w:r>
            <w:r>
              <w:rPr>
                <w:rFonts w:asciiTheme="minorHAnsi" w:hAnsiTheme="minorHAnsi" w:cstheme="minorHAnsi"/>
                <w:i/>
              </w:rPr>
              <w:t>Male nagrade Gjalski</w:t>
            </w:r>
            <w:r>
              <w:rPr>
                <w:rFonts w:asciiTheme="minorHAnsi" w:hAnsiTheme="minorHAnsi" w:cstheme="minorHAnsi"/>
              </w:rPr>
              <w:t xml:space="preserve"> u sklopu Manifestacije </w:t>
            </w:r>
            <w:r>
              <w:rPr>
                <w:rFonts w:asciiTheme="minorHAnsi" w:hAnsiTheme="minorHAnsi" w:cstheme="minorHAnsi"/>
                <w:i/>
              </w:rPr>
              <w:t>Dani Ksavera Šandora Gjalskog u Zaboku</w:t>
            </w:r>
          </w:p>
        </w:tc>
      </w:tr>
      <w:tr w:rsidR="007F14B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Tjedan Gjalskog; 24. – 29. listopada 2023.</w:t>
            </w:r>
          </w:p>
        </w:tc>
      </w:tr>
      <w:tr w:rsidR="007F14B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VRJEDNOVANJA I KORIŠTENJA </w:t>
            </w:r>
            <w:r>
              <w:rPr>
                <w:rFonts w:asciiTheme="minorHAnsi" w:hAnsiTheme="minorHAnsi" w:cstheme="minorHAnsi"/>
                <w:b/>
              </w:rPr>
              <w:t>REZULTATA VREDNOVANJA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Sudjelovanje učenika na Natječaju i svečanoj dodjeli </w:t>
            </w:r>
            <w:r>
              <w:rPr>
                <w:rFonts w:asciiTheme="minorHAnsi" w:hAnsiTheme="minorHAnsi" w:cstheme="minorHAnsi"/>
                <w:i/>
              </w:rPr>
              <w:t xml:space="preserve">Male nagrade Gjalski </w:t>
            </w:r>
            <w:r>
              <w:rPr>
                <w:rFonts w:asciiTheme="minorHAnsi" w:hAnsiTheme="minorHAnsi" w:cstheme="minorHAnsi"/>
              </w:rPr>
              <w:t>te na priredbi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>uz Dan škole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9501"/>
      </w:tblGrid>
      <w:tr w:rsidR="007F14BC">
        <w:tc>
          <w:tcPr>
            <w:tcW w:w="4533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501" w:type="dxa"/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CUNGE, CUNGE, CUNGERAJ  </w:t>
            </w:r>
          </w:p>
        </w:tc>
      </w:tr>
      <w:tr w:rsidR="007F14BC">
        <w:tc>
          <w:tcPr>
            <w:tcW w:w="4533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CILJEVI</w:t>
            </w:r>
          </w:p>
        </w:tc>
        <w:tc>
          <w:tcPr>
            <w:tcW w:w="9501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Njegovanje kulturne baštine zabočkog/zagorskog kraja</w:t>
            </w:r>
          </w:p>
        </w:tc>
      </w:tr>
      <w:tr w:rsidR="007F14BC">
        <w:tc>
          <w:tcPr>
            <w:tcW w:w="4533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ZADACI</w:t>
            </w:r>
          </w:p>
        </w:tc>
        <w:tc>
          <w:tcPr>
            <w:tcW w:w="9501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Naučiti tradicionalne zagorske folklorne plesove od 1. do 8. </w:t>
            </w:r>
            <w:r>
              <w:rPr>
                <w:rFonts w:asciiTheme="minorHAnsi" w:hAnsiTheme="minorHAnsi" w:cstheme="minorHAnsi"/>
              </w:rPr>
              <w:t>razreda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Naučiti pjevati folklorne zagorske pjesme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Likovno se izražavati po motivima narodnih nošnji zagorskog kraja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4. r. pripremaju nastup za Smotru dječjeg  folklora.</w:t>
            </w:r>
          </w:p>
        </w:tc>
      </w:tr>
      <w:tr w:rsidR="007F14BC">
        <w:tc>
          <w:tcPr>
            <w:tcW w:w="4533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NOSITELJI</w:t>
            </w:r>
          </w:p>
        </w:tc>
        <w:tc>
          <w:tcPr>
            <w:tcW w:w="9501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Folklorni koreograf i voditelj: Senka Jurina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Ružica Kotarski , Sn</w:t>
            </w:r>
            <w:r>
              <w:rPr>
                <w:rFonts w:asciiTheme="minorHAnsi" w:hAnsiTheme="minorHAnsi" w:cstheme="minorHAnsi"/>
              </w:rPr>
              <w:t>ježana Đurkan (SR), Sanja Papištai Andrija Krmek (TZK)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Razrednici, učitelji škole i učenici</w:t>
            </w:r>
          </w:p>
        </w:tc>
      </w:tr>
      <w:tr w:rsidR="007F14BC">
        <w:tc>
          <w:tcPr>
            <w:tcW w:w="4533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 NAČIN REALIZACIJE</w:t>
            </w:r>
          </w:p>
        </w:tc>
        <w:tc>
          <w:tcPr>
            <w:tcW w:w="9501" w:type="dxa"/>
          </w:tcPr>
          <w:p w:rsidR="007F14BC" w:rsidRDefault="00345146">
            <w:pPr>
              <w:widowControl w:val="0"/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Stručno usavršavanje učitelja na školskim aktivima.</w:t>
            </w:r>
          </w:p>
          <w:p w:rsidR="007F14BC" w:rsidRDefault="00345146">
            <w:pPr>
              <w:widowControl w:val="0"/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 razrednici  i učitelji TZK naučili sve učenike plesati na plesnim radionicama: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razred: Muha h melin nosila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razred: Polegala trava detelina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razred: Oj ti lepa moja či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razred: Jelica kolce vodila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razred: Nad mostec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razred: Judin polka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razred:  Repa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 razred: Oberštajer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 s učenicima na satu razrednog odjela-učenik</w:t>
            </w:r>
            <w:r>
              <w:rPr>
                <w:rFonts w:asciiTheme="minorHAnsi" w:hAnsiTheme="minorHAnsi" w:cstheme="minorHAnsi"/>
              </w:rPr>
              <w:t xml:space="preserve">e podučavaju razrednici, učitelji TZK i volonteri Ansambla Zabok. </w:t>
            </w:r>
          </w:p>
        </w:tc>
      </w:tr>
      <w:tr w:rsidR="007F14BC">
        <w:tc>
          <w:tcPr>
            <w:tcW w:w="4533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VREMENIK</w:t>
            </w:r>
          </w:p>
        </w:tc>
        <w:tc>
          <w:tcPr>
            <w:tcW w:w="9501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 svibanj 2023., prezentacija na Trgu svete Jelene</w:t>
            </w:r>
          </w:p>
        </w:tc>
      </w:tr>
      <w:tr w:rsidR="007F14BC">
        <w:tc>
          <w:tcPr>
            <w:tcW w:w="4533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DETALJNI TROŠKOVNIK</w:t>
            </w:r>
          </w:p>
        </w:tc>
        <w:tc>
          <w:tcPr>
            <w:tcW w:w="9501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c>
          <w:tcPr>
            <w:tcW w:w="4533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NAČIN VREDNOVANJA I KORIŠTENJA REZULTATA VREDNOVANJA</w:t>
            </w:r>
          </w:p>
        </w:tc>
        <w:tc>
          <w:tcPr>
            <w:tcW w:w="9501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Prezentacija plesa na Trgu svete Jelene </w:t>
            </w:r>
            <w:r>
              <w:rPr>
                <w:rFonts w:asciiTheme="minorHAnsi" w:hAnsiTheme="minorHAnsi" w:cstheme="minorHAnsi"/>
              </w:rPr>
              <w:t>/On line prezentacija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Usvojenost plesova na SR-u i nastavi TZK.</w:t>
            </w:r>
          </w:p>
          <w:p w:rsidR="007F14BC" w:rsidRDefault="007F14B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45" w:type="dxa"/>
        <w:jc w:val="right"/>
        <w:tblLayout w:type="fixed"/>
        <w:tblLook w:val="04A0" w:firstRow="1" w:lastRow="0" w:firstColumn="1" w:lastColumn="0" w:noHBand="0" w:noVBand="1"/>
      </w:tblPr>
      <w:tblGrid>
        <w:gridCol w:w="3969"/>
        <w:gridCol w:w="9776"/>
      </w:tblGrid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PROGRAM / AKTIVNOST / PROJEKT</w:t>
            </w:r>
          </w:p>
        </w:tc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P.S. POKRENI SOLIDARNOST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1. CILJEVI</w:t>
            </w:r>
          </w:p>
        </w:tc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potaknuti učenike na raspravu o različitosti, diskriminaciji i percepciji.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pokazati učenici</w:t>
            </w:r>
            <w:r>
              <w:rPr>
                <w:rFonts w:asciiTheme="minorHAnsi" w:eastAsia="Calibri" w:hAnsiTheme="minorHAnsi"/>
                <w:lang w:eastAsia="en-US"/>
              </w:rPr>
              <w:t>ma kako analizirati sliku i pomoći im dešifrirati poruke skrivene u slikama kojima su svakodnevno bombardirani u suvremenome društvu.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primijeniti naučeno u praksi pisanjem i slanjem osobne poruke stvarnom primatelju.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osvijestiti i pomoći sudionicima da</w:t>
            </w:r>
            <w:r>
              <w:rPr>
                <w:rFonts w:asciiTheme="minorHAnsi" w:eastAsia="Calibri" w:hAnsiTheme="minorHAnsi"/>
                <w:lang w:eastAsia="en-US"/>
              </w:rPr>
              <w:t xml:space="preserve"> uče o vrijednostima jednakosti, solidarnosti, pravdi, poštovanju i slično.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- razvijati kritičko mišljenje i vještinu maštanja promišljanjem ideja, mišljenja i osjećaja. Oni su </w:t>
            </w:r>
            <w:r>
              <w:rPr>
                <w:rFonts w:asciiTheme="minorHAnsi" w:eastAsia="Calibri" w:hAnsiTheme="minorHAnsi"/>
                <w:lang w:eastAsia="en-US"/>
              </w:rPr>
              <w:lastRenderedPageBreak/>
              <w:t>temelj za poruku koja će se zapisati, ukrasiti i poslati.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povezati se s prima</w:t>
            </w:r>
            <w:r>
              <w:rPr>
                <w:rFonts w:asciiTheme="minorHAnsi" w:eastAsia="Calibri" w:hAnsiTheme="minorHAnsi"/>
                <w:lang w:eastAsia="en-US"/>
              </w:rPr>
              <w:t>teljem putem pisane poruke koja doprinosi stvaranju jedinstvenog odnosa te pojačava zanimanje za temu o kojoj se raspravlja.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- potaknuti primatelja na odgovor i iskaz vlastitog mišljenja na bilo koji način koji im odgovara. 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 xml:space="preserve">2. NAMJENA </w:t>
            </w:r>
          </w:p>
        </w:tc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prenošenje građa</w:t>
            </w:r>
            <w:r>
              <w:rPr>
                <w:rFonts w:asciiTheme="minorHAnsi" w:eastAsia="Calibri" w:hAnsiTheme="minorHAnsi"/>
                <w:lang w:eastAsia="en-US"/>
              </w:rPr>
              <w:t>nskih vrijednosti kroz aktivan angažman učenika korištenjem kulture i umjetnosti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stvaranje veza s građanima u lokalnoj zajednici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učenici će razvijati vještine kritičkog mišljenja, analize fotografija i kreativnog pisanja;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- učenici će razumjeti pojam </w:t>
            </w:r>
            <w:r>
              <w:rPr>
                <w:rFonts w:asciiTheme="minorHAnsi" w:eastAsia="Calibri" w:hAnsiTheme="minorHAnsi"/>
                <w:lang w:eastAsia="en-US"/>
              </w:rPr>
              <w:t>solidarnosti i promicati ju unutar svoje uže i šire zajednice;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razumjeti što su stereotipi, predrasude i diskriminacija i aktivno zastupati ljudska prava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color w:val="000000"/>
                <w:lang w:eastAsia="en-US"/>
              </w:rPr>
              <w:t>- aktivno sudjelovati u organiziranju akcija u lokalnoj zajednici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 xml:space="preserve">- bolje povezivati veze globalnih </w:t>
            </w:r>
            <w:r>
              <w:rPr>
                <w:rFonts w:asciiTheme="minorHAnsi" w:hAnsiTheme="minorHAnsi"/>
                <w:color w:val="000000"/>
                <w:lang w:eastAsia="en-US"/>
              </w:rPr>
              <w:t>i lokalnih izazova kroz teme klimatskih promjena, diskriminacije, rodne ravnopravnosti, međugeneracijske solidarnosti, rasizma, mentalnog zdravlja mladih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3. NOSITELJI</w:t>
            </w:r>
          </w:p>
        </w:tc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učitelji i učenici škole u suradnji s Centrom za mirovne studije i lokalnom zajednicom</w:t>
            </w:r>
            <w:r>
              <w:rPr>
                <w:rFonts w:asciiTheme="minorHAnsi" w:hAnsiTheme="minorHAnsi"/>
                <w:lang w:eastAsia="en-US"/>
              </w:rPr>
              <w:t xml:space="preserve">. 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4. NAČIN REALIZACIJE</w:t>
            </w:r>
          </w:p>
        </w:tc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- pripremne radionice o stereotipima, predrasudama i diskriminaciji, percepciji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- radionice analize fotografija koje tematiziraju klimatske promjene, diskriminaciju, rodnu ravnopravnost, migracije, mentalno zdravlje mladih, rasizam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- radionice kreativnog pisanja poruka solidarnosti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- akcije solidarnosti u lokalnim zajednicama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5. VREMENIK</w:t>
            </w:r>
          </w:p>
        </w:tc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t</w:t>
            </w:r>
            <w:r>
              <w:rPr>
                <w:rFonts w:asciiTheme="minorHAnsi" w:hAnsiTheme="minorHAnsi"/>
                <w:color w:val="000000"/>
                <w:lang w:eastAsia="en-US"/>
              </w:rPr>
              <w:t>ijekom školske godine 2022./20</w:t>
            </w:r>
            <w:r>
              <w:rPr>
                <w:rFonts w:asciiTheme="minorHAnsi" w:hAnsiTheme="minorHAnsi"/>
                <w:lang w:eastAsia="en-US"/>
              </w:rPr>
              <w:t>23</w:t>
            </w:r>
            <w:r>
              <w:rPr>
                <w:rFonts w:asciiTheme="minorHAnsi" w:hAnsiTheme="minorHAnsi"/>
                <w:color w:val="000000"/>
                <w:lang w:eastAsia="en-US"/>
              </w:rPr>
              <w:t>.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6. DETALJNI TROŠKOVNIK</w:t>
            </w:r>
          </w:p>
        </w:tc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 xml:space="preserve">-sve troškove aktivnosti snositi će Centar za mirovne studije (trening </w:t>
            </w:r>
            <w:r>
              <w:rPr>
                <w:rFonts w:asciiTheme="minorHAnsi" w:hAnsiTheme="minorHAnsi"/>
                <w:color w:val="000000"/>
                <w:lang w:eastAsia="en-US"/>
              </w:rPr>
              <w:t>nastavnica/školskih koordinatorica u listopadu/studenom, priručnici, svi materijali za radionice); projekt je financiran u sklopu Erasmus+ programa EU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7. NAČIN VREDNOVANJA I KORIŠTENJA REZULTATA VREDNOVANJA</w:t>
            </w:r>
          </w:p>
        </w:tc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u</w:t>
            </w:r>
            <w:r>
              <w:rPr>
                <w:rFonts w:asciiTheme="minorHAnsi" w:hAnsiTheme="minorHAnsi"/>
                <w:color w:val="000000"/>
                <w:lang w:eastAsia="en-US"/>
              </w:rPr>
              <w:t>pitnici za nastavnike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- davanje povratnih inf</w:t>
            </w:r>
            <w:r>
              <w:rPr>
                <w:rFonts w:asciiTheme="minorHAnsi" w:hAnsiTheme="minorHAnsi"/>
                <w:color w:val="000000"/>
                <w:lang w:eastAsia="en-US"/>
              </w:rPr>
              <w:t xml:space="preserve">ormacija učenika/ca 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4913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4033"/>
        <w:gridCol w:w="9940"/>
      </w:tblGrid>
      <w:tr w:rsidR="007F14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PROJEKTI U SURADNJI SA  MU ZAGOR</w:t>
            </w:r>
          </w:p>
        </w:tc>
      </w:tr>
      <w:tr w:rsidR="007F14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1. CILJEVI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- </w:t>
            </w:r>
            <w:r>
              <w:rPr>
                <w:rFonts w:asciiTheme="minorHAnsi" w:eastAsia="Calibri" w:hAnsiTheme="minorHAnsi"/>
                <w:lang w:eastAsia="en-US"/>
              </w:rPr>
              <w:t xml:space="preserve">razvijati djelatni, tehnički i poduzetnički način </w:t>
            </w:r>
            <w:r>
              <w:rPr>
                <w:rFonts w:asciiTheme="minorHAnsi" w:eastAsia="Calibri" w:hAnsiTheme="minorHAnsi"/>
                <w:lang w:eastAsia="en-US"/>
              </w:rPr>
              <w:t>razmišljanja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lastRenderedPageBreak/>
              <w:t>- razvijati saznanja o tehničkim znanostima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Poticati stvaralaštvo i samostalno izražavanje kroz oblikovanje materijala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razvijati svijest o sigurnosti za sebe i okolinu pri uporabi alata i strojeva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- razvijati motoričke vještine i usvajati </w:t>
            </w:r>
            <w:r>
              <w:rPr>
                <w:rFonts w:asciiTheme="minorHAnsi" w:eastAsia="Calibri" w:hAnsiTheme="minorHAnsi"/>
                <w:lang w:eastAsia="en-US"/>
              </w:rPr>
              <w:t>radne navike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usmjeravati k izboru hobija ili zanimanja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potaknuti kreativnost učenika</w:t>
            </w:r>
          </w:p>
        </w:tc>
      </w:tr>
      <w:tr w:rsidR="007F14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 xml:space="preserve">2. NAMJENA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poticanje, razvijanje aktivnosti i radnih navika učenika</w:t>
            </w:r>
          </w:p>
        </w:tc>
      </w:tr>
      <w:tr w:rsidR="007F14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učenici viših razreda, učiteljica Jelena Lisak Šturlan, pedagoginja Ružica Kota</w:t>
            </w:r>
            <w:r>
              <w:rPr>
                <w:rFonts w:asciiTheme="minorHAnsi" w:hAnsiTheme="minorHAnsi"/>
                <w:lang w:eastAsia="en-US"/>
              </w:rPr>
              <w:t>rski</w:t>
            </w:r>
          </w:p>
        </w:tc>
      </w:tr>
      <w:tr w:rsidR="007F14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4. NAČIN REALIZACIJE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uređenje interijera i eksterijera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istraživanje, timski rad, demonstracija, analitičko promatranje, analize građenja, kombiniranje, maštanje, zamišljanje, kreiranje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istraživanje prirode, okoliša,  zavičaja</w:t>
            </w:r>
          </w:p>
        </w:tc>
      </w:tr>
      <w:tr w:rsidR="007F14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5. VREMENIK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t</w:t>
            </w:r>
            <w:r>
              <w:rPr>
                <w:rFonts w:asciiTheme="minorHAnsi" w:hAnsiTheme="minorHAnsi"/>
                <w:color w:val="000000"/>
                <w:lang w:eastAsia="en-US"/>
              </w:rPr>
              <w:t>ijekom školske godine 2022./20</w:t>
            </w:r>
            <w:r>
              <w:rPr>
                <w:rFonts w:asciiTheme="minorHAnsi" w:hAnsiTheme="minorHAnsi"/>
                <w:lang w:eastAsia="en-US"/>
              </w:rPr>
              <w:t>23</w:t>
            </w:r>
            <w:r>
              <w:rPr>
                <w:rFonts w:asciiTheme="minorHAnsi" w:hAnsiTheme="minorHAnsi"/>
                <w:color w:val="000000"/>
                <w:lang w:eastAsia="en-US"/>
              </w:rPr>
              <w:t>.</w:t>
            </w:r>
          </w:p>
        </w:tc>
      </w:tr>
      <w:tr w:rsidR="007F14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- 200 kn za potrošni materijal</w:t>
            </w:r>
          </w:p>
        </w:tc>
      </w:tr>
      <w:tr w:rsidR="007F14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7. NAČIN VREDNOVANJA I KORIŠTENJA REZULTATA VREDNOVANJA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samovrednovanje učeničkog rada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mišljenje i zadovoljstvo roditelja, drugih učenika i učitelja, djelatnika š</w:t>
            </w:r>
            <w:r>
              <w:rPr>
                <w:rFonts w:asciiTheme="minorHAnsi" w:hAnsiTheme="minorHAnsi"/>
                <w:lang w:eastAsia="en-US"/>
              </w:rPr>
              <w:t>kole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vrednovanje suradnje među učenicima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23" w:type="dxa"/>
        <w:jc w:val="right"/>
        <w:tblLayout w:type="fixed"/>
        <w:tblLook w:val="04A0" w:firstRow="1" w:lastRow="0" w:firstColumn="1" w:lastColumn="0" w:noHBand="0" w:noVBand="1"/>
      </w:tblPr>
      <w:tblGrid>
        <w:gridCol w:w="3969"/>
        <w:gridCol w:w="9754"/>
      </w:tblGrid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PROGRAM / AKTIVNOST / PROJEKT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NAUČI KAKO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1. CILJEVI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- usmjeravanje učenika na kreativne aktivnosti, </w:t>
            </w:r>
            <w:r>
              <w:rPr>
                <w:rFonts w:asciiTheme="minorHAnsi" w:eastAsia="Calibri" w:hAnsiTheme="minorHAnsi"/>
                <w:lang w:eastAsia="en-US"/>
              </w:rPr>
              <w:t>inicijativnost, samostalnost, suradnju, timski rad i originalnost u izražavanju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razvijanje strpljivosti i upornosti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poticati učenike na slobodno izražavanje svojih ideja, poruka i kreativnog izražavanja u raznim životnim situacijama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slobodno izražava</w:t>
            </w:r>
            <w:r>
              <w:rPr>
                <w:rFonts w:asciiTheme="minorHAnsi" w:eastAsia="Calibri" w:hAnsiTheme="minorHAnsi"/>
                <w:lang w:eastAsia="en-US"/>
              </w:rPr>
              <w:t>nje sebe, jačanje samopouzdanja i pozitivne slike o sebi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simboličko izražavanje, estetika, uređenje interijera, dizajniranje kostima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lastRenderedPageBreak/>
              <w:t>- razvijanje suradničkih odnosa u skupini, stvaranje skupne kohezije, poticanje humora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- razvijati ljubav prema planetu osmišljavanjem ekoloških poruka i provođenjem ekoloških akcija 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 xml:space="preserve">2. NAMJENA 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različitim tehnikama, materijalima i metodama rada pridonositi razvijanju pozitivnog stava prema prirodi, čovjeku i zavičaju.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razvijati kreati</w:t>
            </w:r>
            <w:r>
              <w:rPr>
                <w:rFonts w:asciiTheme="minorHAnsi" w:eastAsia="Calibri" w:hAnsiTheme="minorHAnsi"/>
                <w:lang w:eastAsia="en-US"/>
              </w:rPr>
              <w:t xml:space="preserve">vnost kod učenika. 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3. NOSITELJI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učiteljice i učitelji, učenici od 1. do 8. razreda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4. NAČIN REALIZACIJE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iskustvene radionice i predavanja za učenike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- recikliranje i izrada eko produkata (papir, sapun, deterdžent za pranje rublja, voštana </w:t>
            </w:r>
            <w:r>
              <w:rPr>
                <w:rFonts w:asciiTheme="minorHAnsi" w:hAnsiTheme="minorHAnsi"/>
                <w:lang w:eastAsia="en-US"/>
              </w:rPr>
              <w:t>svijeća...)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- </w:t>
            </w:r>
            <w:r>
              <w:rPr>
                <w:rFonts w:asciiTheme="minorHAnsi" w:eastAsia="Calibri" w:hAnsiTheme="minorHAnsi"/>
                <w:lang w:eastAsia="en-US"/>
              </w:rPr>
              <w:t>crtanje, bojanje, rezanje, lijepljenje...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otiskivanje, građenje žicom, metalnim folijama i tankim limom, drvenim konstrukcijama, glinom, gipsom, keramikom i različitim materijalima za oblikovanje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- kreiranje odjeće, modnih dodataka, izrada </w:t>
            </w:r>
            <w:r>
              <w:rPr>
                <w:rFonts w:asciiTheme="minorHAnsi" w:eastAsia="Calibri" w:hAnsiTheme="minorHAnsi"/>
                <w:lang w:eastAsia="en-US"/>
              </w:rPr>
              <w:t>odjeće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sadnja cvijeća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- izrada dekoracija i prigodnih čestitki</w:t>
            </w:r>
          </w:p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- upoznavanje i pripremanje zdrave prehrane 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5. VREMENIK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t</w:t>
            </w:r>
            <w:r>
              <w:rPr>
                <w:rFonts w:asciiTheme="minorHAnsi" w:hAnsiTheme="minorHAnsi"/>
                <w:color w:val="000000"/>
                <w:lang w:eastAsia="en-US"/>
              </w:rPr>
              <w:t>ijekom školske godine 2022./20</w:t>
            </w:r>
            <w:r>
              <w:rPr>
                <w:rFonts w:asciiTheme="minorHAnsi" w:hAnsiTheme="minorHAnsi"/>
                <w:lang w:eastAsia="en-US"/>
              </w:rPr>
              <w:t>23</w:t>
            </w:r>
            <w:r>
              <w:rPr>
                <w:rFonts w:asciiTheme="minorHAnsi" w:hAnsiTheme="minorHAnsi"/>
                <w:color w:val="000000"/>
                <w:lang w:eastAsia="en-US"/>
              </w:rPr>
              <w:t>.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6. DETALJNI TROŠKOVNIK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potrošni materijal</w:t>
            </w:r>
          </w:p>
        </w:tc>
      </w:tr>
      <w:tr w:rsidR="007F14BC">
        <w:trPr>
          <w:jc w:val="righ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="Tahoma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7. NAČIN VREDNOVANJA I KORIŠTENJA REZULTATA VREDNO</w:t>
            </w:r>
            <w:r>
              <w:rPr>
                <w:rFonts w:asciiTheme="minorHAnsi" w:hAnsiTheme="minorHAnsi"/>
                <w:b/>
                <w:lang w:eastAsia="en-US"/>
              </w:rPr>
              <w:t>VANJA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4BC" w:rsidRDefault="00345146">
            <w:pPr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izložbe unutar školskih prostora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vertAnchor="page" w:horzAnchor="margin" w:tblpX="279" w:tblpY="1096"/>
        <w:tblW w:w="13745" w:type="dxa"/>
        <w:tblLook w:val="04A0" w:firstRow="1" w:lastRow="0" w:firstColumn="1" w:lastColumn="0" w:noHBand="0" w:noVBand="1"/>
      </w:tblPr>
      <w:tblGrid>
        <w:gridCol w:w="3964"/>
        <w:gridCol w:w="9781"/>
      </w:tblGrid>
      <w:tr w:rsidR="007F14BC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EUROPSKI DAN JEZIKA     </w:t>
            </w:r>
          </w:p>
        </w:tc>
      </w:tr>
      <w:tr w:rsidR="007F14BC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1. ISHODI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Upoznati učenike s raznim europskim jezicima te razviti interes za  samostalnim istraživanjem. 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Poticati učenike na kreativno izražavanje na materinskom i stranom jeziku.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Upozoriti na važnost učenja jezika i raznolikost raspona naučenih jezika kako bi se p</w:t>
            </w:r>
            <w:r>
              <w:rPr>
                <w:rFonts w:asciiTheme="minorHAnsi" w:hAnsiTheme="minorHAnsi"/>
              </w:rPr>
              <w:t>ovećala višejezičnost i međukulturalno razumijevanje, promicati bogatu jezičnu i kulturnu raznolikost Europe, poticati cjeloživotno učenje jezika u školi i izvan nje.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Sudjelovati u raznim stvaralačkim radionicama kojima se potiče usvajanje i usavršavanje e</w:t>
            </w:r>
            <w:r>
              <w:rPr>
                <w:rFonts w:asciiTheme="minorHAnsi" w:hAnsiTheme="minorHAnsi"/>
              </w:rPr>
              <w:t>uropskih jezika.</w:t>
            </w:r>
          </w:p>
        </w:tc>
      </w:tr>
      <w:tr w:rsidR="007F14BC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 NAMJENA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Aktivnosti su namijenjene učenicima osnovne škole kako bi kreativno provodili vrijeme u istraživanju, učenju i stvaranju na materinskom i stranom jeziku. </w:t>
            </w:r>
          </w:p>
        </w:tc>
      </w:tr>
      <w:tr w:rsidR="007F14BC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Učitelji hrvatskog jezika, učitelji stranih jezika. </w:t>
            </w:r>
          </w:p>
        </w:tc>
      </w:tr>
      <w:tr w:rsidR="007F14BC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4. </w:t>
            </w:r>
            <w:r>
              <w:rPr>
                <w:rFonts w:asciiTheme="minorHAnsi" w:hAnsiTheme="minorHAnsi"/>
                <w:b/>
              </w:rPr>
              <w:t>NAČIN REALIZACIJE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Obilježavanje Europskog dana jezika obilježit će se u tjednu prije te na sam Dan. Učitelji će na svojim izvannastavnim grupama obilježiti Europski dan jezika kroz igru, pjesmu, ples, učenje, čitanje, pisanje, slušanje i govorenje.</w:t>
            </w:r>
          </w:p>
        </w:tc>
      </w:tr>
      <w:tr w:rsidR="007F14BC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 VRE</w:t>
            </w:r>
            <w:r>
              <w:rPr>
                <w:rFonts w:asciiTheme="minorHAnsi" w:hAnsiTheme="minorHAnsi"/>
                <w:b/>
              </w:rPr>
              <w:t>MENIK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 rujna 2022. – 26. rujna 2022. (Europski dan jezika)</w:t>
            </w:r>
          </w:p>
        </w:tc>
      </w:tr>
      <w:tr w:rsidR="007F14BC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F14BC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 NAČIN VRJEDNOVANJA I KORIŠTENJA REZULTATA VREDNOVANJA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Analiza nakon provedenih aktivnosti uz objavu na stranici škole.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49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9903"/>
      </w:tblGrid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lastRenderedPageBreak/>
              <w:t>PROGRAM / AKTIVNOST / PROJEKT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spacing w:after="200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IDENTIFIKACIJA I PRAĆENJE DAROVITIH UČENIKA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 xml:space="preserve"> 1. CILJEVI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spacing w:after="20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Poticanje na kontinuirani razvoj učenika poštujući njegove individualne</w:t>
            </w:r>
            <w:r>
              <w:rPr>
                <w:rFonts w:ascii="Calibri" w:hAnsi="Calibri" w:cs="Calibri"/>
                <w:lang w:eastAsia="en-US"/>
              </w:rPr>
              <w:t xml:space="preserve"> mogućnosti, sklonosti i sposobnosti.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2. NAMJENA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Prijenos dobivenih informacija razrednim učiteljima svih odjela 3. razreda i razrednicima svih odjela 6. razreda kako bi oni što više uvažavali posebnosti i potencijale učenika te poradili na njihovoj </w:t>
            </w:r>
            <w:r>
              <w:rPr>
                <w:rFonts w:ascii="Calibri" w:eastAsia="Calibri" w:hAnsi="Calibri"/>
                <w:lang w:eastAsia="en-US"/>
              </w:rPr>
              <w:t>realizaciji kroz suradnju s ostalim članovima RV i roditeljima učenika (uključivanje u razne INA i IŠA.)</w:t>
            </w:r>
          </w:p>
          <w:p w:rsidR="007F14BC" w:rsidRDefault="007F14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3. NOSITELJI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Ljerka Lihter, psihologinja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4. NAČIN REALIZACIJE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Svake nove školske godine testiranje kompletne populacije učenika 3. razreda testom </w:t>
            </w:r>
            <w:r>
              <w:rPr>
                <w:rFonts w:ascii="Calibri" w:eastAsia="Calibri" w:hAnsi="Calibri"/>
                <w:lang w:eastAsia="en-US"/>
              </w:rPr>
              <w:t>kognitivnih sposobnosti ( PM test ) i svake šk. god. retest trijažiranih učenika u 6. razredu dodatnim testovima kognitivnih sposobnosti ( TRL ili D-48 ), TOI  te upitnikom osobnosti (HANES).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5. VREMENIK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spacing w:after="20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Testiranja učenika 3. i 6. razreda prema Godišnjem </w:t>
            </w:r>
            <w:r>
              <w:rPr>
                <w:rFonts w:ascii="Calibri" w:hAnsi="Calibri" w:cs="Calibri"/>
                <w:lang w:eastAsia="en-US"/>
              </w:rPr>
              <w:t>planu psihologinje, početkom 2. polugodišta  te praćenja učenika tijekom čitave školske godine.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6. DETALJNI TROŠKOVNIK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- 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7. NAČIN VREDNOVANJA I KORIŠTENJA REZULTATA VREDNOVANJA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spacing w:after="20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Prijenos dobivenih  informacija učiteljima 3. i razrednicima 6. razreda kako</w:t>
            </w:r>
            <w:r>
              <w:rPr>
                <w:rFonts w:ascii="Calibri" w:hAnsi="Calibri" w:cs="Calibri"/>
                <w:lang w:eastAsia="en-US"/>
              </w:rPr>
              <w:t xml:space="preserve"> bi učitelji  što više uvažavali njihove posebnosti i potencijale  te djelovali na daljnji  razvoj iskazanih sposobnosti, interesa i talenata učenika a time razvijali i njihovu motivaciju, emocionalnu inteligenciju, osobnost.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49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9903"/>
      </w:tblGrid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lastRenderedPageBreak/>
              <w:t>PROGRAM / AKTIVNOST / PROJEKT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spacing w:after="200" w:line="360" w:lineRule="auto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PROCJENA ZADOVOLJSTVA SOBOM I UČENJEM KOD UČENIKA 5. RAZREDA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 xml:space="preserve"> 1. CILJEVI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U svim odjelima 5. razreda svake nove školske godine </w:t>
            </w:r>
            <w:r>
              <w:rPr>
                <w:rFonts w:ascii="Calibri" w:eastAsia="Calibri" w:hAnsi="Calibri"/>
                <w:lang w:eastAsia="en-US"/>
              </w:rPr>
              <w:t>trijaža učenika sa značajnijim socio-emocionalnim poteškoćama s ciljem prevencije daljnjih ozbiljnijih smetnji, poteškoća i odstupanja u ponašanju kao i mogućeg daljnjeg većeg pada školskog uspjeha.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2. NAMJENA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Svrha projekta je pravovremeno uočavanje i uv</w:t>
            </w:r>
            <w:r>
              <w:rPr>
                <w:rFonts w:ascii="Calibri" w:eastAsia="Calibri" w:hAnsi="Calibri"/>
                <w:lang w:eastAsia="en-US"/>
              </w:rPr>
              <w:t xml:space="preserve">ažavanje različitih poteškoća učenika te adekvatna  stručna pomoć trijažiranim učenicima i njihovim roditeljima, kao i učiteljima. 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3. NOSITELJI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Ljerka Lihter, psihologinja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4. NAČIN REALIZACIJE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Provedba upitnika na jednom satu razredne zajednice početkom</w:t>
            </w:r>
            <w:r>
              <w:rPr>
                <w:rFonts w:ascii="Calibri" w:eastAsia="Calibri" w:hAnsi="Calibri"/>
                <w:lang w:eastAsia="en-US"/>
              </w:rPr>
              <w:t xml:space="preserve"> 2. polugodišta uz osvrt na mogućnosti jačanja socijalnih kompetencija učenika.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5. VREMENIK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 polugodište – upoznavanje razrednika 5. razreda s ciljem i načinom provođenja projekta</w:t>
            </w:r>
          </w:p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 polugodište – primjena upitnika ( PZSIU) u svim odjelima 5. razreda, (</w:t>
            </w:r>
            <w:r>
              <w:rPr>
                <w:rFonts w:ascii="Calibri" w:eastAsia="Calibri" w:hAnsi="Calibri"/>
                <w:lang w:eastAsia="en-US"/>
              </w:rPr>
              <w:t>na jednom satu RO početkom 2. pol.)</w:t>
            </w:r>
          </w:p>
          <w:p w:rsidR="007F14BC" w:rsidRDefault="007F14BC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6. DETALJNI TROŠKOVNIK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- 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7. NAČIN VREDNOVANJA I KORIŠTENJA REZULTATA VREDNOVANJA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-obrada i interpretacija dobivenih rezultata</w:t>
            </w:r>
          </w:p>
          <w:p w:rsidR="007F14BC" w:rsidRDefault="00345146">
            <w:pPr>
              <w:spacing w:after="20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-prijenos dobivenih relevantnih informacija razrednicima te suradnja s roditeljima trijaži</w:t>
            </w:r>
            <w:r>
              <w:rPr>
                <w:rFonts w:ascii="Calibri" w:eastAsia="Calibri" w:hAnsi="Calibri"/>
                <w:lang w:eastAsia="en-US"/>
              </w:rPr>
              <w:t>ranih učenika (upućivanje u odgovarajuće postupke i tretmane)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49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9903"/>
      </w:tblGrid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lastRenderedPageBreak/>
              <w:t>PROGRAM / AKTIVNOST / PROJEKT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after="200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RAZVOJ MODELA RANE ODGOJNO-OBRAZOVNE INTERVENCIJE U OŠ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 xml:space="preserve"> 1. CILJEVI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after="20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Posljednjih godina bilježi se veći porast broja učenika s problemima u ponašanju. Istraživanja pokazuju da učitelji i nastavnici svoje kompetencije za rad s takvim učenicima procjenjuju vrlo niskim. Ovo je pokušaj implementacije sustavnog i met</w:t>
            </w:r>
            <w:r>
              <w:rPr>
                <w:rFonts w:ascii="Calibri" w:eastAsia="Calibri" w:hAnsi="Calibri" w:cs="Calibri"/>
                <w:lang w:eastAsia="en-US"/>
              </w:rPr>
              <w:t>odološkog dijagnosticiranja i praćenja tih učenika s ciljem što ranije odgojno-obrazovne intervencije kroz pokušaj primjene suvremene socijalno-pedagoške teorije u praksi.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2. NAMJENA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after="20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Popunjavanje SDQ upitnika od strane razrednih učiteljica krajem 1. pol. </w:t>
            </w:r>
            <w:r>
              <w:rPr>
                <w:rFonts w:ascii="Calibri" w:eastAsia="Calibri" w:hAnsi="Calibri" w:cs="Calibri"/>
                <w:lang w:eastAsia="en-US"/>
              </w:rPr>
              <w:t>u svim odjelima 1. do 5. razreda. Na Aktivu RN početkom 2. pol. prezentacija dobivenih rezultata primjene SDQ upitnika od prošle i ove  šk. god. te dogovor oko daljnjih aktivnosti - provođenje razgovora s roditeljima trijažiranih učenika te provedba socija</w:t>
            </w:r>
            <w:r>
              <w:rPr>
                <w:rFonts w:ascii="Calibri" w:eastAsia="Calibri" w:hAnsi="Calibri" w:cs="Calibri"/>
                <w:lang w:eastAsia="en-US"/>
              </w:rPr>
              <w:t xml:space="preserve">lno-pedagoške podrške trijažiranim učenicima i njihovim roditeljima  tijekom  2. polugodišta  od strane učiteljica, stručnih suradnica škole, stručnjaka van škole. 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3. NOSITELJI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Ljerka Lihter, psihologinja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4. NAČIN REALIZACIJE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 polugodište – podsjećanj</w:t>
            </w:r>
            <w:r>
              <w:rPr>
                <w:rFonts w:ascii="Calibri" w:eastAsia="Calibri" w:hAnsi="Calibri"/>
                <w:lang w:eastAsia="en-US"/>
              </w:rPr>
              <w:t xml:space="preserve">e učiteljica na projekt, ciljeve i metodologiju rada. Popunjavanje  upitnika za trijažirane učenike krajem 1. pol. u svim odjelima 1. do 5. raz. od strane razrednih učiteljica. </w:t>
            </w:r>
          </w:p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 polugodište – prezentacija rezultata prethodnih i ponovnih  primjena SDQ up</w:t>
            </w:r>
            <w:r>
              <w:rPr>
                <w:rFonts w:ascii="Calibri" w:eastAsia="Calibri" w:hAnsi="Calibri"/>
                <w:lang w:eastAsia="en-US"/>
              </w:rPr>
              <w:t>itnika na Aktivu RN početkom 2. pol. Suradnja s roditeljima trijažiranih učenika – informiranje o dobivenim rezultatima praćenja. Uključivanje trijažiranih učenika u kontinuirani rad  individualno i/ili skupno tijekom 2. polugodišta,  od strane stručnih su</w:t>
            </w:r>
            <w:r>
              <w:rPr>
                <w:rFonts w:ascii="Calibri" w:eastAsia="Calibri" w:hAnsi="Calibri"/>
                <w:lang w:eastAsia="en-US"/>
              </w:rPr>
              <w:t>radnica i/ili učiteljica te stručnjaka van škole.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5. VREMENIK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Tijekom školske godine 2022./23.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6. DETALJNI TROŠKOVNIK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- 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 xml:space="preserve">7. </w:t>
            </w:r>
            <w:r>
              <w:rPr>
                <w:rFonts w:ascii="Calibri" w:hAnsi="Calibri" w:cs="Calibri"/>
                <w:b/>
              </w:rPr>
              <w:t>NAČIN VREDNOVANJA I KORIŠTENJA REZULTATA VREDNOVANJA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Praćenja učenika i evaluacija rada.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1"/>
        <w:tblW w:w="4900" w:type="pct"/>
        <w:tblInd w:w="279" w:type="dxa"/>
        <w:tblLook w:val="04A0" w:firstRow="1" w:lastRow="0" w:firstColumn="1" w:lastColumn="0" w:noHBand="0" w:noVBand="1"/>
      </w:tblPr>
      <w:tblGrid>
        <w:gridCol w:w="4033"/>
        <w:gridCol w:w="9903"/>
      </w:tblGrid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PROGRAM / AKTIVNOST / PROJEKT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  <w:bCs/>
                <w:color w:val="FF000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PROJEKT „POSJET OSMIH RAZREDA VUKOVARU“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 CILJEVI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- upoznati osnovne prirodne, geografske, vjerske i povijesno-kulturne </w:t>
            </w:r>
            <w:r>
              <w:rPr>
                <w:rFonts w:asciiTheme="minorHAnsi" w:hAnsiTheme="minorHAnsi"/>
                <w:lang w:eastAsia="en-US"/>
              </w:rPr>
              <w:t>znamenitosti Slavonije, posebno grada Vukovara , te značenje Memorijalnog centra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prisjetiti se Domovinskog rata i pada Vukovara (predavanja Domovinski rat i Bitka za Vukovar)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- obići </w:t>
            </w:r>
            <w:r>
              <w:rPr>
                <w:rFonts w:asciiTheme="minorHAnsi" w:hAnsiTheme="minorHAnsi"/>
              </w:rPr>
              <w:t>Spomen-dom hrvatskih branitelja na Trpinjskoj cesti, Spomen-dom Ovčara,</w:t>
            </w:r>
            <w:r>
              <w:rPr>
                <w:rFonts w:asciiTheme="minorHAnsi" w:hAnsiTheme="minorHAnsi"/>
              </w:rPr>
              <w:t xml:space="preserve"> Masovna grobnica Ovčara, Kukuruzni put – „Put spasa“, Mjesto sjećanja – Vukovarska bolnica ’91, MCDR Vukovar – bivša vojarna 204. VU brigade i</w:t>
            </w:r>
            <w:r>
              <w:rPr>
                <w:rFonts w:asciiTheme="minorHAnsi" w:hAnsiTheme="minorHAnsi"/>
                <w:lang w:eastAsia="en-US"/>
              </w:rPr>
              <w:t xml:space="preserve"> Memorijalno groblje žrtava Domovinskog rata (prema planu organizatora)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razvijati kulturu međusobnog komunicira</w:t>
            </w:r>
            <w:r>
              <w:rPr>
                <w:rFonts w:asciiTheme="minorHAnsi" w:hAnsiTheme="minorHAnsi"/>
                <w:lang w:eastAsia="en-US"/>
              </w:rPr>
              <w:t>nja te pozitivnih socijalnih vještina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razvijati svijest o očuvanju prirode; biti odgovoran i čuvati osobne stvari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 NAMJENA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uz promatranje i istraživanje upoznati hrvatsku kulturno-povijesnu baštinu i razvijati domoljublje, duh ponosa i poštovanja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- </w:t>
            </w:r>
            <w:r>
              <w:rPr>
                <w:rFonts w:asciiTheme="minorHAnsi" w:hAnsiTheme="minorHAnsi"/>
                <w:lang w:eastAsia="en-US"/>
              </w:rPr>
              <w:t>upoznati učenike s prirodnim, povijesnim, geografskim, vjerskim i kulturnim značenjem Vukovara i istočne Slavonije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razvijati logičko mišljenje i zaključivanje u povezivanju nastavnih sadržaja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- razvijati duh tolerancije i poticati poštivanje različitosti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 NOSITELJI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Razrednici osmih razrednih odjela (Katarina Mardešić, Ljerka Gajski Markulin, Claudia Pukšić Hellenbach i Marko Topolovec), učiteljica povijesti (Silvija Mikša Lakuš) i koordinatorica (Ružica Cigula)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 NAČIN REALIZACIJE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Dvodnevna terenska </w:t>
            </w:r>
            <w:r>
              <w:rPr>
                <w:rFonts w:asciiTheme="minorHAnsi" w:hAnsiTheme="minorHAnsi"/>
                <w:lang w:eastAsia="en-US"/>
              </w:rPr>
              <w:t>nastava prema naputku Memorijalnog centra Domovinskog rata Vukovar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 VREMENIK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Tijekom nastavne godine, ovisno o rasporedu MCDR Vukovar (21. i 22. 12. 2022.)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 DETALJNI TROŠKOVNIK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Terensku nastavu organizira i u potpunosti financira Ministarstvo </w:t>
            </w:r>
            <w:r>
              <w:rPr>
                <w:rFonts w:asciiTheme="minorHAnsi" w:hAnsiTheme="minorHAnsi"/>
                <w:lang w:eastAsia="en-US"/>
              </w:rPr>
              <w:t>branitelja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 NAČIN VREDNOVANJA I KORIŠTENJA REZULTATA VREDNOVANJA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 kraju terenske nastave kvizom znanja provjeriti će se znanje učenika te usvojenost nastavnih sadržaja na temu Domovinskog rata.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Usvojenost sadržaja provjeriti će se i vrednovati kroz rj</w:t>
            </w:r>
            <w:r>
              <w:rPr>
                <w:rFonts w:asciiTheme="minorHAnsi" w:hAnsiTheme="minorHAnsi"/>
                <w:lang w:eastAsia="en-US"/>
              </w:rPr>
              <w:t>ešavanje pripremljenih zadataka.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Vrednovati će se i kultura ponašanja učenika koja uključuje pažnju, poštivanje  i obazrivost u ophođenju s drugima. 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9810"/>
      </w:tblGrid>
      <w:tr w:rsidR="007F14BC">
        <w:trPr>
          <w:trHeight w:val="54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PROGRAM</w:t>
            </w:r>
            <w:r>
              <w:rPr>
                <w:rFonts w:asciiTheme="minorHAnsi" w:hAnsiTheme="minorHAnsi"/>
                <w:b/>
              </w:rPr>
              <w:t xml:space="preserve"> / AKTIVNOST / PROJEKT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„ZAPAMTITE VUKOVAR“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(Obilježavanje Dana sjećanja na žrtvu Vukovara)</w:t>
            </w:r>
          </w:p>
        </w:tc>
      </w:tr>
      <w:tr w:rsidR="007F14BC">
        <w:trPr>
          <w:trHeight w:val="2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 CILJEVI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-Hrvatski sabor donio je 29. listopada 1999. Odluku o proglašenju Dana sjećanja na žrtvu Vukovara 1991. godine, kako bi se dostojanstveno i </w:t>
            </w:r>
            <w:r>
              <w:rPr>
                <w:rFonts w:asciiTheme="minorHAnsi" w:hAnsiTheme="minorHAnsi"/>
              </w:rPr>
              <w:t>primjereno odala počast svim sudionicima obrane Vukovara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Hrvatski sabor je Zakonom o blagdanima, spomendanima i neradnim danima u RH, koji je stupio na snagu 1.1.2020.g., 18. studenoga ozakonio državnim praznikom – Dan sjećanja na žrtve Domovinskog rata </w:t>
            </w:r>
            <w:r>
              <w:rPr>
                <w:rFonts w:asciiTheme="minorHAnsi" w:hAnsiTheme="minorHAnsi"/>
              </w:rPr>
              <w:t>i Dan sjećanja na žrtvu Vukovara i Škabrnje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-ove godine obilježava se 30-godišnjica okupacije Vukovara i zločina u Škabrnji - učenici naše škole će  obilježiti Dan sjećanja na žrtvu Vukovara i Škabrnje i Dan sjećanja na žrtve Domovinskog rata, spomen na tr</w:t>
            </w:r>
            <w:r>
              <w:rPr>
                <w:rFonts w:asciiTheme="minorHAnsi" w:hAnsiTheme="minorHAnsi"/>
              </w:rPr>
              <w:t>agediju hrabrog i ponosnog grada i odati počast žrtvama Vukovara i svim ostalim žrtvama rata</w:t>
            </w:r>
          </w:p>
        </w:tc>
      </w:tr>
      <w:tr w:rsidR="007F14BC">
        <w:trPr>
          <w:trHeight w:val="27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 NAMJENA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upoznavanje sa značenjem Vukovara- grada simbola hrvatske slobode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razvijati domoljubnu svijest, te vrijednosti i kompetencije učenika kao demokrats</w:t>
            </w:r>
            <w:r>
              <w:rPr>
                <w:rFonts w:asciiTheme="minorHAnsi" w:hAnsiTheme="minorHAnsi"/>
              </w:rPr>
              <w:t>kog građanina</w:t>
            </w:r>
          </w:p>
        </w:tc>
      </w:tr>
      <w:tr w:rsidR="007F14BC">
        <w:trPr>
          <w:trHeight w:val="2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 NOSITELJI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Učiteljice povijesti Ružica Cigula i Silvija Mikša Lakuš</w:t>
            </w:r>
          </w:p>
        </w:tc>
      </w:tr>
      <w:tr w:rsidR="007F14BC">
        <w:trPr>
          <w:trHeight w:val="27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 NAČIN REALIZACIJE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Oslikavanje majica motivom/motivima koji se odnose na događaje iz naše bliže nacionalne prošlosti  Vukovara i Škabrnje - samostalni radovi učenika, </w:t>
            </w:r>
            <w:r>
              <w:rPr>
                <w:rFonts w:asciiTheme="minorHAnsi" w:hAnsiTheme="minorHAnsi"/>
              </w:rPr>
              <w:t>izložba najuspjelijih radova.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 školi, u razredu učenici će  predstaviti svoj rad, svoju oslikanu majicu, objasniti što su prikazali, ispričati kratku priču, te na taj način prenijeti informacije drugim učenicima. </w:t>
            </w:r>
          </w:p>
        </w:tc>
      </w:tr>
      <w:tr w:rsidR="007F14BC">
        <w:trPr>
          <w:trHeight w:val="2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 VREMENIK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 tjednu od 14.-21.11. (18.1</w:t>
            </w:r>
            <w:r>
              <w:rPr>
                <w:rFonts w:asciiTheme="minorHAnsi" w:hAnsiTheme="minorHAnsi"/>
              </w:rPr>
              <w:t>1.2022. - petak)</w:t>
            </w:r>
          </w:p>
        </w:tc>
      </w:tr>
      <w:tr w:rsidR="007F14BC">
        <w:trPr>
          <w:trHeight w:val="2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 DETALJNI TROŠKOVNIK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Trošak bijele pamučne majice</w:t>
            </w:r>
          </w:p>
        </w:tc>
      </w:tr>
      <w:tr w:rsidR="007F14BC">
        <w:trPr>
          <w:trHeight w:val="9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 NAČIN VREDNOVANJA I KORIŠTENJA REZULTATA VREDNOVANJA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aktivnosti učenika, prezentacije vlastitih radova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učenici su vrednovali svoje aktivnosti kao učenje: kako su i odakle </w:t>
            </w:r>
            <w:r>
              <w:rPr>
                <w:rFonts w:asciiTheme="minorHAnsi" w:hAnsiTheme="minorHAnsi"/>
              </w:rPr>
              <w:t>prikupljali izvore za zadanu temu kao i samoregulirani pristup izvršavanju aktivnosti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1"/>
        <w:tblW w:w="4900" w:type="pct"/>
        <w:tblInd w:w="279" w:type="dxa"/>
        <w:tblLook w:val="04A0" w:firstRow="1" w:lastRow="0" w:firstColumn="1" w:lastColumn="0" w:noHBand="0" w:noVBand="1"/>
      </w:tblPr>
      <w:tblGrid>
        <w:gridCol w:w="4033"/>
        <w:gridCol w:w="9903"/>
      </w:tblGrid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PROGRAM / AKTIVNOST / PROJEKT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  <w:color w:val="008000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PROJEKT „ŠAFRAN“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 CILJEVI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Upoznavanje učenika s temom Holokausta i podizanje svijesti o opasnostima rasizma i netolerantnosti.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Učenici uče o važnosti uključenosti i poštovanja prema svim ljudima bez obzira na njihovu etničku pripadnost, invalidnost, seksualnu orijentaciju ili vjers</w:t>
            </w:r>
            <w:r>
              <w:rPr>
                <w:rFonts w:asciiTheme="minorHAnsi" w:hAnsiTheme="minorHAnsi"/>
                <w:lang w:eastAsia="en-US"/>
              </w:rPr>
              <w:t>ka uvjerenja.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 NAMJENA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Sadnjom žutih šafrana prisjećamo se milijun i pol židovske djece te tisuće druge djece koja su umrla u Holokaustu. Žuta boja cvijeća podsjeća na žutu zvijezdu koju su Židovi morali nositi pod nacističkom vlašću, a cvijeće nas pods</w:t>
            </w:r>
            <w:r>
              <w:rPr>
                <w:rFonts w:asciiTheme="minorHAnsi" w:hAnsiTheme="minorHAnsi"/>
                <w:lang w:eastAsia="en-US"/>
              </w:rPr>
              <w:t>jeća na svu djecu koja su izginula.</w:t>
            </w:r>
          </w:p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Realizacijom obrazovnih aktivnosti učenici će ovladati osnovnim obilježjima i značajkama Holokausta, te pratiti sudbine dviju najpoznatijih židovskih djevojčica: Anne Frank i Lee Detsch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 NOSITELJI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Koordinatorica proje</w:t>
            </w:r>
            <w:r>
              <w:rPr>
                <w:rFonts w:asciiTheme="minorHAnsi" w:hAnsiTheme="minorHAnsi"/>
                <w:lang w:eastAsia="en-US"/>
              </w:rPr>
              <w:t>kta: Ružica Cigula, učiteljica povijesti uz sudjelovanje učitelja i učiteljica iz ostalih predmetnih područja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 NAČIN REALIZACIJE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Prema planu i razradi aktivnosti  – praćenje aktivnosti sadnje šafrana od rujna do ožujka, obilježavanje Dana sjećanja na ho</w:t>
            </w:r>
            <w:r>
              <w:rPr>
                <w:rFonts w:asciiTheme="minorHAnsi" w:hAnsiTheme="minorHAnsi"/>
                <w:lang w:eastAsia="en-US"/>
              </w:rPr>
              <w:t>lokaust i sprječavanja zločina protiv čovječnosti, te obrada aktivnosti: „Kratki život Anne Frank“ i „Lea Deutsch: Potresna priča o hrvatskoj Anne Frank“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 VREMENIK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Tijekom nastavne godine (od listopada do travnja)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 DETALJNI TROŠKOVNIK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Lukovice </w:t>
            </w:r>
            <w:r>
              <w:rPr>
                <w:rFonts w:asciiTheme="minorHAnsi" w:hAnsiTheme="minorHAnsi"/>
                <w:lang w:eastAsia="en-US"/>
              </w:rPr>
              <w:t>šafrana osigurava Irska zaklada za edukaciju o Holokaustu (HETI), a lukovice distribuira Spomen područje Jasenovac</w:t>
            </w:r>
          </w:p>
        </w:tc>
      </w:tr>
      <w:tr w:rsidR="007F14BC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 NAČIN VREDNOVANJA I KORIŠTENJA REZULTATA VREDNOVANJA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Sudjelovanje učenika osmih razrednih odjela u poučavanju o Holokaustu – obilježja i </w:t>
            </w:r>
            <w:r>
              <w:rPr>
                <w:rFonts w:asciiTheme="minorHAnsi" w:hAnsiTheme="minorHAnsi"/>
                <w:lang w:eastAsia="en-US"/>
              </w:rPr>
              <w:t>značajke, sudbina Anne Frank i Lee Deutsch – rješavanje zadataka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50" w:type="dxa"/>
        <w:tblInd w:w="279" w:type="dxa"/>
        <w:tblLook w:val="04A0" w:firstRow="1" w:lastRow="0" w:firstColumn="1" w:lastColumn="0" w:noHBand="0" w:noVBand="1"/>
      </w:tblPr>
      <w:tblGrid>
        <w:gridCol w:w="4019"/>
        <w:gridCol w:w="9731"/>
      </w:tblGrid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UPOZNAJMO FIZIKU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Aktivno uključivanje učenika </w:t>
            </w:r>
            <w:r>
              <w:rPr>
                <w:rFonts w:asciiTheme="minorHAnsi" w:hAnsiTheme="minorHAnsi" w:cstheme="minorHAnsi"/>
              </w:rPr>
              <w:t>4. razreda u edukativne aktivnosti i pokuse nastave fizike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Razvijanje stvaralačkih sposobnosti i interesa kod djece te razvijanje dodatnih kompetencija.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Učiteljica fizike Irena Novaković, učiteljice razredne nastave 4.-ih razreda </w:t>
            </w:r>
            <w:r>
              <w:rPr>
                <w:rFonts w:asciiTheme="minorHAnsi" w:hAnsiTheme="minorHAnsi" w:cstheme="minorHAnsi"/>
              </w:rPr>
              <w:t>i pedagoginja Ružica Kotarski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Aktivnosti će se organizirati u dogovoru sa učiteljicama razredne nastave 4.-ih razreda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Tijekom školske godine 2022./ 2023.</w:t>
            </w:r>
          </w:p>
          <w:p w:rsidR="007F14BC" w:rsidRDefault="00345146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Projekt „Upoznajmo fiziku“</w:t>
            </w:r>
          </w:p>
          <w:p w:rsidR="007F14BC" w:rsidRDefault="007F14BC">
            <w:pPr>
              <w:rPr>
                <w:rFonts w:asciiTheme="minorHAnsi" w:hAnsiTheme="minorHAnsi" w:cstheme="minorHAnsi"/>
                <w:sz w:val="10"/>
                <w:szCs w:val="10"/>
                <w:u w:val="single"/>
              </w:rPr>
            </w:pPr>
          </w:p>
          <w:p w:rsidR="007F14BC" w:rsidRDefault="00345146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Kreativno-edukativne radionice s pokusi</w:t>
            </w:r>
            <w:r>
              <w:rPr>
                <w:rFonts w:asciiTheme="minorHAnsi" w:hAnsiTheme="minorHAnsi" w:cstheme="minorHAnsi"/>
              </w:rPr>
              <w:t>ma iz fizike – učiteljica fizike podučavat će učenike/ce o zanimljivim pokusima koji su primjenjivi u svakodnevnom životu.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Evaluacija korisnika o kvaliteti i zadovoljstvu pro</w:t>
            </w:r>
            <w:r>
              <w:rPr>
                <w:rFonts w:asciiTheme="minorHAnsi" w:hAnsiTheme="minorHAnsi" w:cstheme="minorHAnsi"/>
              </w:rPr>
              <w:t>vedene aktivnosti provodit će se putem evaluacijskih listića/upitnika/anketa s povratnim informacijama učenika.</w:t>
            </w:r>
          </w:p>
          <w:p w:rsidR="007F14BC" w:rsidRDefault="007F14B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750" w:type="dxa"/>
        <w:tblInd w:w="279" w:type="dxa"/>
        <w:tblLook w:val="04A0" w:firstRow="1" w:lastRow="0" w:firstColumn="1" w:lastColumn="0" w:noHBand="0" w:noVBand="1"/>
      </w:tblPr>
      <w:tblGrid>
        <w:gridCol w:w="4019"/>
        <w:gridCol w:w="9731"/>
      </w:tblGrid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PROGRAM / AKTIVNOST / PROJEKT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DRUŠTVO </w:t>
            </w:r>
            <w:r>
              <w:rPr>
                <w:rFonts w:asciiTheme="minorHAnsi" w:hAnsiTheme="minorHAnsi"/>
                <w:b/>
              </w:rPr>
              <w:t>NAŠA DJECA I ŠKOLA ZAJEDNO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 CILJEVI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Aktivno uključivanje djece u edukativne aktivnosti i obilježavanje značajnih datuma.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 NAMJENA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Razvijanje stvaralačkih sposobnosti i interesa kod djece te razvijanje dodatnih kompetencija.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 NOSITELJI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Društvo </w:t>
            </w:r>
            <w:r>
              <w:rPr>
                <w:rFonts w:asciiTheme="minorHAnsi" w:hAnsiTheme="minorHAnsi"/>
              </w:rPr>
              <w:t>„Naša djeca“ Zabok i Osnovna škola Ksavera Šandora Gjalskog.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 NAČIN REALIZACIJE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Aktivnosti će se organizirati u dogovoru sa stručnom službom OŠ K.Š. Gjalskog.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 VREMENIK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Rujan/listopad 2022. 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uključivanje predstavnika/ca 5. razreda u Dječje gradsko vijeće </w:t>
            </w:r>
          </w:p>
          <w:p w:rsidR="007F14BC" w:rsidRDefault="007F14BC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– 9. listopada 2022. – DJEČJI TJEDAN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IGRE NA TRGU</w:t>
            </w:r>
          </w:p>
          <w:p w:rsidR="007F14BC" w:rsidRDefault="007F14BC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 – 14. listopada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 KIKI – međunarodni festival dječjeg filma</w:t>
            </w:r>
          </w:p>
          <w:p w:rsidR="007F14BC" w:rsidRDefault="007F14BC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Studeni – Obilježavanje Dana Konvencije UN-a o pravima djeteta: 20.11</w:t>
            </w:r>
            <w:r>
              <w:rPr>
                <w:rFonts w:asciiTheme="minorHAnsi" w:hAnsiTheme="minorHAnsi"/>
              </w:rPr>
              <w:t>. 2022.</w:t>
            </w: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Informativne radionice o dječjim pravima</w:t>
            </w:r>
          </w:p>
          <w:p w:rsidR="007F14BC" w:rsidRDefault="007F14BC">
            <w:pPr>
              <w:rPr>
                <w:rFonts w:asciiTheme="minorHAnsi" w:hAnsiTheme="minorHAnsi"/>
                <w:sz w:val="10"/>
                <w:szCs w:val="10"/>
                <w:u w:val="single"/>
              </w:rPr>
            </w:pP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 prosinca 2022. – Sveti Nikola</w:t>
            </w:r>
          </w:p>
          <w:p w:rsidR="007F14BC" w:rsidRDefault="007F14BC">
            <w:pPr>
              <w:rPr>
                <w:rFonts w:asciiTheme="minorHAnsi" w:hAnsiTheme="minorHAnsi"/>
              </w:rPr>
            </w:pPr>
          </w:p>
          <w:p w:rsidR="007F14BC" w:rsidRDefault="00345146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Projekt „Zdravo i fino“</w:t>
            </w:r>
          </w:p>
          <w:p w:rsidR="007F14BC" w:rsidRDefault="007F14BC">
            <w:pPr>
              <w:rPr>
                <w:rFonts w:asciiTheme="minorHAnsi" w:hAnsiTheme="minorHAnsi"/>
                <w:sz w:val="10"/>
                <w:szCs w:val="10"/>
                <w:u w:val="single"/>
              </w:rPr>
            </w:pPr>
          </w:p>
          <w:p w:rsidR="007F14BC" w:rsidRDefault="00345146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>Kreativno-edukativne radionice zdravoga kuhanja – članovi/ce Dječjeg gradskog vijeća i voditeljice DND-a podučavat će učenike/ce o zdravlju, zdravo</w:t>
            </w:r>
            <w:r>
              <w:rPr>
                <w:rFonts w:asciiTheme="minorHAnsi" w:hAnsiTheme="minorHAnsi"/>
              </w:rPr>
              <w:t>j prehrani i zdravim stilovima života.</w:t>
            </w:r>
          </w:p>
          <w:p w:rsidR="007F14BC" w:rsidRDefault="007F14BC">
            <w:pPr>
              <w:rPr>
                <w:rFonts w:asciiTheme="minorHAnsi" w:hAnsiTheme="minorHAnsi"/>
                <w:u w:val="single"/>
              </w:rPr>
            </w:pPr>
          </w:p>
          <w:p w:rsidR="007F14BC" w:rsidRDefault="00345146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Projekt „Mala početnica medijske pismenosti“</w:t>
            </w:r>
          </w:p>
          <w:p w:rsidR="007F14BC" w:rsidRDefault="007F14BC">
            <w:pPr>
              <w:rPr>
                <w:rFonts w:asciiTheme="minorHAnsi" w:hAnsiTheme="minorHAnsi"/>
                <w:sz w:val="10"/>
                <w:szCs w:val="10"/>
                <w:highlight w:val="yellow"/>
                <w:u w:val="single"/>
              </w:rPr>
            </w:pPr>
          </w:p>
          <w:p w:rsidR="007F14BC" w:rsidRDefault="00345146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>Radionice o medijskoj pismenosti: voditeljice i volonterke DND-a informirat će i educirati učenike/ce OŠ K.Š. Gjalskog o medijskoj pismenosti.</w:t>
            </w:r>
          </w:p>
          <w:p w:rsidR="007F14BC" w:rsidRDefault="007F14BC">
            <w:pPr>
              <w:rPr>
                <w:rFonts w:asciiTheme="minorHAnsi" w:hAnsiTheme="minorHAnsi"/>
                <w:u w:val="single"/>
              </w:rPr>
            </w:pPr>
          </w:p>
          <w:p w:rsidR="007F14BC" w:rsidRDefault="00345146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Projekt „Prebaci na volont</w:t>
            </w:r>
            <w:r>
              <w:rPr>
                <w:rFonts w:asciiTheme="minorHAnsi" w:hAnsiTheme="minorHAnsi"/>
                <w:u w:val="single"/>
              </w:rPr>
              <w:t>iranje!“</w:t>
            </w:r>
          </w:p>
          <w:p w:rsidR="007F14BC" w:rsidRDefault="007F14BC">
            <w:pPr>
              <w:rPr>
                <w:rFonts w:asciiTheme="minorHAnsi" w:hAnsiTheme="minorHAnsi"/>
                <w:sz w:val="10"/>
                <w:szCs w:val="10"/>
                <w:u w:val="single"/>
              </w:rPr>
            </w:pPr>
          </w:p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Zajedničke volonterske akcije Volonterskog kluba i DND-a.</w:t>
            </w:r>
          </w:p>
          <w:p w:rsidR="007F14BC" w:rsidRDefault="007F14B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 DETALJNI TROŠKOVNIK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Društvo „Naša djeca“ Zabok za realizaciju aktivnosti i programa pokriva troškove organizacije.</w:t>
            </w:r>
          </w:p>
        </w:tc>
      </w:tr>
      <w:tr w:rsidR="007F14BC">
        <w:trPr>
          <w:trHeight w:val="35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7. NAČIN VREDNOVANJA I KORIŠTENJA REZULTATA VREDNOVANJA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Evaluacija </w:t>
            </w:r>
            <w:r>
              <w:rPr>
                <w:rFonts w:asciiTheme="minorHAnsi" w:eastAsia="Calibri" w:hAnsiTheme="minorHAnsi"/>
                <w:lang w:eastAsia="en-US"/>
              </w:rPr>
              <w:t>korisnika o kvaliteti i zadovoljstvu provedene aktivnosti provodit će se putem evaluacijskih listića/upitnika/anketa s povratnim informacijama djece.</w:t>
            </w:r>
          </w:p>
          <w:p w:rsidR="007F14BC" w:rsidRDefault="0034514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</w:rPr>
              <w:t xml:space="preserve">Uspješnost aktivnosti mjerit će se i brojem korisnika koji su neposredno i posredno bili uključeni u </w:t>
            </w:r>
            <w:r>
              <w:rPr>
                <w:rFonts w:asciiTheme="minorHAnsi" w:hAnsiTheme="minorHAnsi"/>
                <w:color w:val="000000"/>
              </w:rPr>
              <w:t>aktivnosti.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1"/>
        <w:tblW w:w="4900" w:type="pct"/>
        <w:tblInd w:w="279" w:type="dxa"/>
        <w:tblLook w:val="04A0" w:firstRow="1" w:lastRow="0" w:firstColumn="1" w:lastColumn="0" w:noHBand="0" w:noVBand="1"/>
      </w:tblPr>
      <w:tblGrid>
        <w:gridCol w:w="4178"/>
        <w:gridCol w:w="9758"/>
      </w:tblGrid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color w:val="008000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ZALOGAJČEK 6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Osiguravanje školske prehrane za djecu u riziku od siromaštva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Osiguravanje </w:t>
            </w:r>
            <w:r>
              <w:rPr>
                <w:rFonts w:ascii="Calibri" w:hAnsi="Calibri" w:cs="Calibri"/>
                <w:lang w:eastAsia="en-US"/>
              </w:rPr>
              <w:t>školskog obroka za učenike u riziku od siromaštva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Antonina Gršić, Martina Carek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Mjesečno osiguravanje sredstava preko projekta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Tijekom nastavne godine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74 učenika; 5.50 kn po učeniku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Participacija 76 učenika u 10 mjeseci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1"/>
        <w:tblW w:w="4900" w:type="pct"/>
        <w:tblInd w:w="279" w:type="dxa"/>
        <w:tblLook w:val="04A0" w:firstRow="1" w:lastRow="0" w:firstColumn="1" w:lastColumn="0" w:noHBand="0" w:noVBand="1"/>
      </w:tblPr>
      <w:tblGrid>
        <w:gridCol w:w="4178"/>
        <w:gridCol w:w="9758"/>
      </w:tblGrid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color w:val="008000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ŠKOLSKA SHEMA 2022./23.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-Povećanje unosa svježeg voća i povrća te mlijeka i mliječnih proizvoda te smanjenja unosa  hrane s visokim sadržajem masti, šećera i soli u svakodnevnoj prehrani učenika</w:t>
            </w:r>
          </w:p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- Podizanje razine znanja o važnosti zdrave prehrane i nutritivnim vrijednostima </w:t>
            </w:r>
            <w:r>
              <w:rPr>
                <w:rFonts w:ascii="Calibri" w:hAnsi="Calibri" w:cs="Calibri"/>
                <w:lang w:eastAsia="en-US"/>
              </w:rPr>
              <w:t>svježeg voća i povrća te mlijeka i mliječnih proizvoda</w:t>
            </w:r>
          </w:p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- Edukacije učenika u cilju smanjenja otpada od hrane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- Mijenjanje prehrambenih navika učenika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Tajnica, kuharice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Tjedno  osiguravanje sredstava preko pro</w:t>
            </w:r>
            <w:r>
              <w:rPr>
                <w:rFonts w:ascii="Calibri" w:hAnsi="Calibri" w:cs="Calibri"/>
                <w:lang w:eastAsia="en-US"/>
              </w:rPr>
              <w:t>jekta za sve učenike škole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Tijekom nastavne godine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Svi učenici škole</w:t>
            </w:r>
          </w:p>
        </w:tc>
      </w:tr>
      <w:tr w:rsidR="007F14BC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Zadovoljstvo učenika</w:t>
            </w:r>
          </w:p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Participacija učenika</w:t>
            </w:r>
          </w:p>
        </w:tc>
      </w:tr>
    </w:tbl>
    <w:tbl>
      <w:tblPr>
        <w:tblW w:w="13750" w:type="dxa"/>
        <w:tblInd w:w="279" w:type="dxa"/>
        <w:tblLook w:val="04A0" w:firstRow="1" w:lastRow="0" w:firstColumn="1" w:lastColumn="0" w:noHBand="0" w:noVBand="1"/>
      </w:tblPr>
      <w:tblGrid>
        <w:gridCol w:w="4111"/>
        <w:gridCol w:w="9639"/>
      </w:tblGrid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PROGRAM / AKTIVNOST / PROJEKT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VANJSKO VREDNOVANJE UČENIKA  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postignuća učenika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Ispitati razinu usvojenosti gradiva, eksperimentalno za učenike 5. razreda u listopadu te za učenike 4. i 8. razreda u ožujku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Nacionalni centar za vanjsko vredno</w:t>
            </w:r>
            <w:r>
              <w:rPr>
                <w:rFonts w:asciiTheme="minorHAnsi" w:hAnsiTheme="minorHAnsi" w:cstheme="minorHAnsi"/>
              </w:rPr>
              <w:t>vanje</w:t>
            </w:r>
          </w:p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Školska koordinatorica Ružica Kotarski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Pisanje ispita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Listopad 2022., ožujak 2023.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VRJEDNOVANJA I KORIŠTENJA REZULTATA VREDNOVANJA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postignuća učenika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bottomFromText="200" w:vertAnchor="page" w:horzAnchor="margin" w:tblpXSpec="center" w:tblpY="2431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1703"/>
        <w:gridCol w:w="1557"/>
        <w:gridCol w:w="2195"/>
        <w:gridCol w:w="1342"/>
        <w:gridCol w:w="1855"/>
        <w:gridCol w:w="1731"/>
      </w:tblGrid>
      <w:tr w:rsidR="007F14BC">
        <w:trPr>
          <w:trHeight w:val="7149"/>
        </w:trPr>
        <w:tc>
          <w:tcPr>
            <w:tcW w:w="2235" w:type="dxa"/>
          </w:tcPr>
          <w:p w:rsidR="007F14BC" w:rsidRDefault="0034514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POMOĆNICI U NASTAVI</w:t>
            </w:r>
          </w:p>
          <w:p w:rsidR="007F14BC" w:rsidRDefault="00345146">
            <w:r>
              <w:t>PROJEKTI</w:t>
            </w:r>
          </w:p>
          <w:p w:rsidR="007F14BC" w:rsidRDefault="00345146">
            <w:r>
              <w:rPr>
                <w:b/>
              </w:rPr>
              <w:t>BALTAZAR 6</w:t>
            </w:r>
          </w:p>
          <w:p w:rsidR="007F14BC" w:rsidRDefault="00345146">
            <w:pPr>
              <w:rPr>
                <w:i/>
              </w:rPr>
            </w:pPr>
            <w:r>
              <w:rPr>
                <w:i/>
              </w:rPr>
              <w:t xml:space="preserve">Osiguravanje </w:t>
            </w:r>
            <w:r>
              <w:rPr>
                <w:i/>
              </w:rPr>
              <w:t>pomoćnika u nastavi za djecu s teškoćama u Krapinsko-zagorskoj županiji</w:t>
            </w:r>
          </w:p>
          <w:p w:rsidR="007F14BC" w:rsidRDefault="00345146">
            <w:pPr>
              <w:rPr>
                <w:bCs/>
              </w:rPr>
            </w:pPr>
            <w:r>
              <w:rPr>
                <w:b/>
                <w:bCs/>
              </w:rPr>
              <w:t xml:space="preserve">3  </w:t>
            </w:r>
            <w:r>
              <w:rPr>
                <w:bCs/>
              </w:rPr>
              <w:t>pomoćnice u nastavi</w:t>
            </w:r>
          </w:p>
          <w:p w:rsidR="007F14BC" w:rsidRDefault="003451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Udruga distrofičara Krapina </w:t>
            </w:r>
          </w:p>
          <w:p w:rsidR="007F14BC" w:rsidRDefault="00345146">
            <w:pPr>
              <w:rPr>
                <w:bCs/>
              </w:rPr>
            </w:pPr>
            <w:r>
              <w:rPr>
                <w:b/>
                <w:bCs/>
              </w:rPr>
              <w:t xml:space="preserve">1  </w:t>
            </w:r>
            <w:r>
              <w:rPr>
                <w:bCs/>
              </w:rPr>
              <w:t>pomoćnica u nastavi</w:t>
            </w:r>
          </w:p>
          <w:p w:rsidR="007F14BC" w:rsidRDefault="00345146">
            <w:pPr>
              <w:rPr>
                <w:b/>
              </w:rPr>
            </w:pPr>
            <w:r>
              <w:rPr>
                <w:b/>
              </w:rPr>
              <w:t>Društvo Multiple skleroze KZŽ</w:t>
            </w: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 xml:space="preserve"> 1 pomoćnica</w:t>
            </w: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/>
              </w:rPr>
              <w:t>JLS</w:t>
            </w:r>
            <w:r>
              <w:rPr>
                <w:bCs/>
              </w:rPr>
              <w:t xml:space="preserve"> </w:t>
            </w: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1 pomoćnica</w:t>
            </w:r>
          </w:p>
          <w:p w:rsidR="007F14BC" w:rsidRDefault="00345146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</w:tcPr>
          <w:p w:rsidR="007F14BC" w:rsidRDefault="007F14BC">
            <w:pPr>
              <w:jc w:val="both"/>
              <w:rPr>
                <w:b/>
              </w:rPr>
            </w:pPr>
          </w:p>
          <w:p w:rsidR="007F14BC" w:rsidRDefault="007F14BC">
            <w:pPr>
              <w:jc w:val="both"/>
              <w:rPr>
                <w:b/>
              </w:rPr>
            </w:pPr>
          </w:p>
          <w:p w:rsidR="007F14BC" w:rsidRDefault="00345146">
            <w:pPr>
              <w:jc w:val="both"/>
              <w:rPr>
                <w:b/>
              </w:rPr>
            </w:pPr>
            <w:r>
              <w:rPr>
                <w:b/>
              </w:rPr>
              <w:t>Povećati socijalnu integraciju učenika s teš</w:t>
            </w:r>
            <w:r>
              <w:rPr>
                <w:b/>
              </w:rPr>
              <w:t>koćama u redoviti odgojno-obrazovni rad,</w:t>
            </w:r>
          </w:p>
          <w:p w:rsidR="007F14BC" w:rsidRDefault="00345146">
            <w:pPr>
              <w:jc w:val="both"/>
              <w:rPr>
                <w:b/>
              </w:rPr>
            </w:pPr>
            <w:r>
              <w:rPr>
                <w:b/>
              </w:rPr>
              <w:t>osigurati uvjete za poboljšanje obrazovnih postignuća i</w:t>
            </w:r>
          </w:p>
          <w:p w:rsidR="007F14BC" w:rsidRDefault="00345146">
            <w:pPr>
              <w:jc w:val="both"/>
              <w:rPr>
                <w:b/>
              </w:rPr>
            </w:pPr>
            <w:r>
              <w:rPr>
                <w:b/>
              </w:rPr>
              <w:t>uspješnije funkcioniranje, uz potporu i senzibilizaciju radne i životne sredine</w:t>
            </w:r>
          </w:p>
          <w:p w:rsidR="007F14BC" w:rsidRDefault="007F14BC">
            <w:pPr>
              <w:jc w:val="both"/>
            </w:pPr>
          </w:p>
        </w:tc>
        <w:tc>
          <w:tcPr>
            <w:tcW w:w="1703" w:type="dxa"/>
          </w:tcPr>
          <w:p w:rsidR="007F14BC" w:rsidRDefault="007F14BC">
            <w:pPr>
              <w:rPr>
                <w:b/>
              </w:rPr>
            </w:pPr>
          </w:p>
          <w:p w:rsidR="007F14BC" w:rsidRDefault="007F14BC"/>
          <w:p w:rsidR="007F14BC" w:rsidRDefault="00345146">
            <w:r>
              <w:t>Učenici,</w:t>
            </w:r>
          </w:p>
          <w:p w:rsidR="007F14BC" w:rsidRDefault="00345146">
            <w:r>
              <w:t>učenici s teškoćama,</w:t>
            </w:r>
          </w:p>
          <w:p w:rsidR="007F14BC" w:rsidRDefault="007F14BC"/>
          <w:p w:rsidR="007F14BC" w:rsidRDefault="00345146">
            <w:r>
              <w:t>roditelji,</w:t>
            </w:r>
          </w:p>
          <w:p w:rsidR="007F14BC" w:rsidRDefault="007F14BC"/>
          <w:p w:rsidR="007F14BC" w:rsidRDefault="00345146">
            <w:r>
              <w:t>nastavno i nenastavno osoblje,</w:t>
            </w:r>
          </w:p>
          <w:p w:rsidR="007F14BC" w:rsidRDefault="007F14BC"/>
          <w:p w:rsidR="007F14BC" w:rsidRDefault="00345146">
            <w:r>
              <w:t>nezaposlene osobe</w:t>
            </w:r>
          </w:p>
          <w:p w:rsidR="007F14BC" w:rsidRDefault="00345146">
            <w:r>
              <w:t>(pomoćnici)</w:t>
            </w:r>
          </w:p>
        </w:tc>
        <w:tc>
          <w:tcPr>
            <w:tcW w:w="1557" w:type="dxa"/>
          </w:tcPr>
          <w:p w:rsidR="007F14BC" w:rsidRDefault="007F14BC">
            <w:pPr>
              <w:rPr>
                <w:bCs/>
              </w:rPr>
            </w:pP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Krapinsko –zagorska županija -</w:t>
            </w: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ZARA, HZZ projektni tim,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Školski koordinator Projekta</w:t>
            </w: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Soc. Ped. Sonja Matraković</w:t>
            </w:r>
          </w:p>
        </w:tc>
        <w:tc>
          <w:tcPr>
            <w:tcW w:w="2195" w:type="dxa"/>
          </w:tcPr>
          <w:p w:rsidR="007F14BC" w:rsidRDefault="00345146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Elementi projekta: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Selekcija i edukacija pomoćnika u nastavi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 xml:space="preserve">Senzibilizacija javnosti (obilježavanje Dana </w:t>
            </w:r>
            <w:r>
              <w:rPr>
                <w:bCs/>
              </w:rPr>
              <w:t>tolerancije, Dana osoba s invaliditetom, …)</w:t>
            </w: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Rad pomoćnika u nastavi</w:t>
            </w: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Promidžba (vizualni identitet,</w:t>
            </w: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letak,brošura,</w:t>
            </w: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plakat,vodič,</w:t>
            </w: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banner, objave u novinama, radio promocija)</w:t>
            </w:r>
          </w:p>
        </w:tc>
        <w:tc>
          <w:tcPr>
            <w:tcW w:w="1342" w:type="dxa"/>
          </w:tcPr>
          <w:p w:rsidR="007F14BC" w:rsidRDefault="007F14BC">
            <w:pPr>
              <w:rPr>
                <w:bCs/>
              </w:rPr>
            </w:pP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tijekom l.polugod.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rujan-lipanj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7F14BC">
            <w:pPr>
              <w:rPr>
                <w:bCs/>
              </w:rPr>
            </w:pPr>
          </w:p>
          <w:p w:rsidR="007F14BC" w:rsidRDefault="007F14BC">
            <w:pPr>
              <w:rPr>
                <w:bCs/>
              </w:rPr>
            </w:pPr>
          </w:p>
          <w:p w:rsidR="007F14BC" w:rsidRDefault="007F14BC">
            <w:pPr>
              <w:rPr>
                <w:bCs/>
              </w:rPr>
            </w:pP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tijekom god.</w:t>
            </w:r>
          </w:p>
        </w:tc>
        <w:tc>
          <w:tcPr>
            <w:tcW w:w="1855" w:type="dxa"/>
          </w:tcPr>
          <w:p w:rsidR="007F14BC" w:rsidRDefault="007F14BC">
            <w:pPr>
              <w:rPr>
                <w:bCs/>
              </w:rPr>
            </w:pP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prema projektnom proračunu</w:t>
            </w:r>
          </w:p>
        </w:tc>
        <w:tc>
          <w:tcPr>
            <w:tcW w:w="1731" w:type="dxa"/>
          </w:tcPr>
          <w:p w:rsidR="007F14BC" w:rsidRDefault="007F14BC">
            <w:pPr>
              <w:rPr>
                <w:bCs/>
              </w:rPr>
            </w:pP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Dnevnici rada,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Supervizija,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Izvješća,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Projektna evidencija,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Potpisne liste,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Fotografije,</w:t>
            </w:r>
          </w:p>
          <w:p w:rsidR="007F14BC" w:rsidRDefault="007F14BC">
            <w:pPr>
              <w:rPr>
                <w:bCs/>
              </w:rPr>
            </w:pPr>
          </w:p>
          <w:p w:rsidR="007F14BC" w:rsidRDefault="00345146">
            <w:pPr>
              <w:rPr>
                <w:bCs/>
              </w:rPr>
            </w:pPr>
            <w:r>
              <w:rPr>
                <w:bCs/>
              </w:rPr>
              <w:t>Anketni upitnici, …</w:t>
            </w:r>
          </w:p>
          <w:p w:rsidR="007F14BC" w:rsidRDefault="007F14BC">
            <w:pPr>
              <w:rPr>
                <w:bCs/>
              </w:rPr>
            </w:pP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ind w:left="360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345146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t>6. PROGRAMI</w:t>
      </w:r>
    </w:p>
    <w:p w:rsidR="007F14BC" w:rsidRDefault="007F14BC">
      <w:pPr>
        <w:pStyle w:val="Odlomakpopisa"/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ESTETSKO UREĐENJE ŠKOLE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ČITANJEM DO ZVIJEZDA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KNJIŽEVNI SUSRET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NJIŽNIČNI ODGOJ I OBRAZOVANJE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PLIVANJE – OBUKA NEPLIVAČA, 2. RAZRED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PRODUŽENI BORAVAK U ŠKOLI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ŠKOLA DAROVITIH UČENIKA:NOVIGRADSKO PROLJEĆE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TAJNI PRIJATELJ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KLOKAN BEZ GRANICA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TJEDAN DAROVITIH UČENIKA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ŠKOLSKE PRIREDBE/OBILJEŽAVANJA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SURADNJA SA GRADSKOM </w:t>
      </w:r>
      <w:r>
        <w:rPr>
          <w:rFonts w:asciiTheme="minorHAnsi" w:hAnsiTheme="minorHAnsi" w:cstheme="minorHAnsi"/>
        </w:rPr>
        <w:t>GALERIJOM ZABOK: OBOJIMO SVIJET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EVAKUACIJA UČENIKA I DJELATNIKA ŠKOLE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ZIMSKA ŠKOLA CRVENOG KRIŽA</w:t>
      </w:r>
    </w:p>
    <w:p w:rsidR="007F14BC" w:rsidRDefault="00345146">
      <w:pPr>
        <w:pStyle w:val="Odlomakpopis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ŠKOLSKO SPORTSKO DRUŠTVO „ZABOK“</w:t>
      </w: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356"/>
      </w:tblGrid>
      <w:tr w:rsidR="007F14BC">
        <w:trPr>
          <w:trHeight w:val="620"/>
        </w:trPr>
        <w:tc>
          <w:tcPr>
            <w:tcW w:w="4394" w:type="dxa"/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356" w:type="dxa"/>
            <w:vAlign w:val="center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ESTETSKO UREĐENJE ŠKOLE</w:t>
            </w:r>
          </w:p>
        </w:tc>
      </w:tr>
      <w:tr w:rsidR="007F14BC">
        <w:trPr>
          <w:trHeight w:val="1158"/>
        </w:trPr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ESTETSKO UREĐENJE INTERIJERA ŠKOLE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-obogaćivanje</w:t>
            </w:r>
            <w:r>
              <w:rPr>
                <w:rFonts w:asciiTheme="minorHAnsi" w:hAnsiTheme="minorHAnsi" w:cstheme="minorHAnsi"/>
              </w:rPr>
              <w:t xml:space="preserve"> i oplemenjivanje eksterijera i interijera škole, postavljanjem izložbi učeničkih radova, izradom i dekoriranjem panoa i natpisa, izradom scenografije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-stvaranje pozitivnog i toplijeg odnosa među učenicima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-stvaranje pozitivnog ozračja prema prirodi i okol</w:t>
            </w:r>
            <w:r>
              <w:rPr>
                <w:rFonts w:asciiTheme="minorHAnsi" w:hAnsiTheme="minorHAnsi" w:cstheme="minorHAnsi"/>
              </w:rPr>
              <w:t>ini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-ekološko osvješćivanje i poticanje učenika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STJECANJE ZNANJA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-uočiti, istražiti, izraziti i spoznati načine likovnog izražavanja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STJECANJE SPOSOBNOSTI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-poticati sposobnost vizualnog razmišljanja, te kreativnost u rješavanju likovnih  problema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ODGOJNI Z</w:t>
            </w:r>
            <w:r>
              <w:rPr>
                <w:rFonts w:asciiTheme="minorHAnsi" w:hAnsiTheme="minorHAnsi" w:cstheme="minorHAnsi"/>
              </w:rPr>
              <w:t>ADACI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-poticati pozitivan odnos prema radu i likovnom izražavanju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-poticati na njegovanje i očuvanje kulturne baštine svoga kraja</w:t>
            </w:r>
          </w:p>
        </w:tc>
      </w:tr>
      <w:tr w:rsidR="007F14BC">
        <w:trPr>
          <w:trHeight w:val="1158"/>
        </w:trPr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-proširivanje likovnih, estetskih i moralnih vrijednosti kod učenika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-poticanje timskog te istraživačkog rada  </w:t>
            </w:r>
            <w:r>
              <w:rPr>
                <w:rFonts w:asciiTheme="minorHAnsi" w:hAnsiTheme="minorHAnsi" w:cstheme="minorHAnsi"/>
              </w:rPr>
              <w:t>učenika i učitelja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-očuvanje tradicije i kulturne baštine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-poticanje i razvijanje eko svijesti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-stvaranje vizualnog identiteta škole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-proširivanje  gradiva likovne  kulture te povezivanje s ostalim predmetima</w:t>
            </w:r>
          </w:p>
        </w:tc>
      </w:tr>
      <w:tr w:rsidR="007F14BC">
        <w:trPr>
          <w:trHeight w:val="349"/>
        </w:trPr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 likovne kulture:  Stela</w:t>
            </w:r>
            <w:r>
              <w:rPr>
                <w:rFonts w:asciiTheme="minorHAnsi" w:hAnsiTheme="minorHAnsi" w:cstheme="minorHAnsi"/>
              </w:rPr>
              <w:t xml:space="preserve"> Mikulin</w:t>
            </w:r>
          </w:p>
        </w:tc>
      </w:tr>
      <w:tr w:rsidR="007F14BC">
        <w:trPr>
          <w:trHeight w:val="268"/>
        </w:trPr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-izrada planova i nacrta estetskog  uređenja škole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-izrada, postavljanje  i dekoriranje panoa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izrada eksponata i scenografije - postavljanje izložbi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-uređenje prostornih površina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-upoznavanje, istraživanje, izražavanje i vrednovanje radova u različitim likovnim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projekt lumen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-izložbe u školi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-posjet galerijama i muzejima</w:t>
            </w:r>
          </w:p>
        </w:tc>
      </w:tr>
      <w:tr w:rsidR="007F14BC">
        <w:trPr>
          <w:trHeight w:val="272"/>
        </w:trPr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5. VREMENIK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 6. i 7. sat te prema potrebi i druge dane</w:t>
            </w:r>
          </w:p>
        </w:tc>
      </w:tr>
      <w:tr w:rsidR="007F14BC">
        <w:trPr>
          <w:trHeight w:val="971"/>
        </w:trPr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materijal i pribor ( boja, kistovi, stiropor, ostalo): 1500,00 kn  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posjeta galeriji ili muzeju (prijevoz, ulaznice) : 600,00 kn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ukupno: 2100,00 kn</w:t>
            </w:r>
          </w:p>
        </w:tc>
      </w:tr>
      <w:tr w:rsidR="007F14BC">
        <w:trPr>
          <w:trHeight w:val="1220"/>
        </w:trPr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-obilježavanje svih važnijih događanja u školi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-stvaranje toplog , pozitivnog i ekološkog ozračja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-izložbe i estetsko uređenje škole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-sudjelovanje na natječajima i smotrama likovnog stvaralaštva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1306"/>
        <w:tblW w:w="13800" w:type="dxa"/>
        <w:tblLook w:val="04A0" w:firstRow="1" w:lastRow="0" w:firstColumn="1" w:lastColumn="0" w:noHBand="0" w:noVBand="1"/>
      </w:tblPr>
      <w:tblGrid>
        <w:gridCol w:w="4390"/>
        <w:gridCol w:w="9410"/>
      </w:tblGrid>
      <w:tr w:rsidR="007F14BC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NATJECANJE U ZNANJU I KREATIVNOSTI „ČITANJEM DO ZVIJEZDA“</w:t>
            </w:r>
          </w:p>
        </w:tc>
      </w:tr>
      <w:tr w:rsidR="007F14BC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1. ISHODI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Potaknuti učenike na čitanje s razumijevanjem, istraživanje, otkrivanje i kreativno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stvaranje, jer je učenje na takav način najučinkovitije. Potaknuti timski rad, ali i individualni napor.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Unapređenje životnih vještina i sposobnosti učenika. Probuditi u uč</w:t>
            </w:r>
            <w:r>
              <w:rPr>
                <w:rFonts w:ascii="Calibri" w:hAnsi="Calibri" w:cs="Calibri"/>
              </w:rPr>
              <w:t>enicima želju za nadmetanjem, kreativnost i zdrav natjecateljski duh, razvoj kritičkog mišljenja i stava te stvaranje čitateljskog ukusa kod učenika.</w:t>
            </w:r>
          </w:p>
        </w:tc>
      </w:tr>
      <w:tr w:rsidR="007F14BC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učenike predmetne nastave osnovne škole te učenike srednje škole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zainteresirane za dodatno </w:t>
            </w:r>
            <w:r>
              <w:rPr>
                <w:rFonts w:ascii="Calibri" w:hAnsi="Calibri" w:cs="Calibri"/>
              </w:rPr>
              <w:t>čitanje nelektirnih djela, natjecanje i kreativni rad na uratku koji predstavlja prikaz odabranih književnih djela. Aktivnost je namijenjena učenicima s intrinzičnom motivacijom za dodatno čitanje, istraživačko učenje i kreativno izražavanje.</w:t>
            </w:r>
          </w:p>
        </w:tc>
      </w:tr>
      <w:tr w:rsidR="007F14BC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Učiteljice Hrvatskog jezika od 5. do 8. razreda u OŠ K. Š. Gjalskog Zabok. </w:t>
            </w:r>
          </w:p>
        </w:tc>
      </w:tr>
      <w:tr w:rsidR="007F14BC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Natjecanje se provodi u dvije kategorije: kviz znanja iz odabranih knjiga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koje povezuje jedna tema i izrade kreativnog uratka na zadanu temu. Na školsko natj</w:t>
            </w:r>
            <w:r>
              <w:rPr>
                <w:rFonts w:ascii="Calibri" w:hAnsi="Calibri" w:cs="Calibri"/>
              </w:rPr>
              <w:t>ecanje prijavljuje se neograničeni broj učenika, a najbolja tri učenika čine ekipu škole na županijskoj i nacionalnoj razini natjecanja. Pitanja sastavlja posebno ispitno povjerenstvo i ona su njezin autorski rad. Razvoj retoričkih i kreativnih vještina, i</w:t>
            </w:r>
            <w:r>
              <w:rPr>
                <w:rFonts w:ascii="Calibri" w:hAnsi="Calibri" w:cs="Calibri"/>
              </w:rPr>
              <w:t>straživačko učenje iz različitih izvora (pisanih i elektroničkih), putovanja, sudjelovanje na radionicama, književnim susretima i sličnim aktivnostima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važni su rezultati sudjelovanja u ovoj izvannastavnoj aktivnosti.</w:t>
            </w:r>
          </w:p>
        </w:tc>
      </w:tr>
      <w:tr w:rsidR="007F14BC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kolovoz/rujan </w:t>
            </w:r>
            <w:r>
              <w:rPr>
                <w:rFonts w:ascii="Calibri" w:hAnsi="Calibri" w:cs="Calibri"/>
              </w:rPr>
              <w:t>– odluka o s</w:t>
            </w:r>
            <w:r>
              <w:rPr>
                <w:rFonts w:ascii="Calibri" w:hAnsi="Calibri" w:cs="Calibri"/>
              </w:rPr>
              <w:t>udjelovanju u aktivnosti, razgovor s ravnateljem i uvođenje aktivnosti u Godišnji plan i program rada škole i Kurikulum škole. Prijava za sudjelovanje, narudžba i nabava knjiga, kontakt s voditeljem projekta, obavještavanje i poziv zainteresiranim učenicim</w:t>
            </w:r>
            <w:r>
              <w:rPr>
                <w:rFonts w:ascii="Calibri" w:hAnsi="Calibri" w:cs="Calibri"/>
              </w:rPr>
              <w:t xml:space="preserve">a, upute učenicima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listopad/studeni </w:t>
            </w:r>
            <w:r>
              <w:rPr>
                <w:rFonts w:ascii="Calibri" w:hAnsi="Calibri" w:cs="Calibri"/>
              </w:rPr>
              <w:t>– čitanje knjiga, pravljenje bilježaka, istraživački rad, vođenje učenika u njihovom radu, usmjereno čitanje, izrada kreativnog uratka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prosinac</w:t>
            </w:r>
            <w:r>
              <w:rPr>
                <w:rFonts w:ascii="Calibri" w:hAnsi="Calibri" w:cs="Calibri"/>
              </w:rPr>
              <w:t xml:space="preserve"> – ponavljanje i utvrđivanje pročitanog, pomoć i vođenje učenika u njihovom </w:t>
            </w:r>
            <w:r>
              <w:rPr>
                <w:rFonts w:ascii="Calibri" w:hAnsi="Calibri" w:cs="Calibri"/>
              </w:rPr>
              <w:t>kreativnom radu, pripreme za školsku razinu natjecanja, provedba školske razine natjecanja, izvješće i slanje rezultata voditelju projekta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siječanj/veljača/ ožujak </w:t>
            </w:r>
            <w:r>
              <w:rPr>
                <w:rFonts w:ascii="Calibri" w:hAnsi="Calibri" w:cs="Calibri"/>
              </w:rPr>
              <w:t>– formiranje školske ekipe za županijsku razinu natjecanja, ostali učenici pomažu i dalje is</w:t>
            </w:r>
            <w:r>
              <w:rPr>
                <w:rFonts w:ascii="Calibri" w:hAnsi="Calibri" w:cs="Calibri"/>
              </w:rPr>
              <w:t xml:space="preserve">tražuju zadanu temu i knjige, dorada kreativnog uratka, rad s </w:t>
            </w:r>
            <w:r>
              <w:rPr>
                <w:rFonts w:ascii="Calibri" w:hAnsi="Calibri" w:cs="Calibri"/>
              </w:rPr>
              <w:lastRenderedPageBreak/>
              <w:t>učenicima na pripremi za natjecanje, pojedinačno i u grupi, priprema usmenog izlaganja u kategoriji kreativnog uratka, sudjelovanje na županijskom natjecanju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travanj</w:t>
            </w:r>
            <w:r>
              <w:rPr>
                <w:rFonts w:ascii="Calibri" w:hAnsi="Calibri" w:cs="Calibri"/>
              </w:rPr>
              <w:t xml:space="preserve"> – diseminacija, predstavljan</w:t>
            </w:r>
            <w:r>
              <w:rPr>
                <w:rFonts w:ascii="Calibri" w:hAnsi="Calibri" w:cs="Calibri"/>
              </w:rPr>
              <w:t>je knjiga i natjecanja učenicima u školi, predstavljanje kreativnih uradaka, motiviranje ostalih učenika za čitanje nelektirnih naslova, izrada plakata, panoa, referata, priprema za nacionalnu razinu natjecanja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svibanj</w:t>
            </w:r>
            <w:r>
              <w:rPr>
                <w:rFonts w:ascii="Calibri" w:hAnsi="Calibri" w:cs="Calibri"/>
              </w:rPr>
              <w:t xml:space="preserve"> – sudjelovanje na nacionalnoj razini </w:t>
            </w:r>
            <w:r>
              <w:rPr>
                <w:rFonts w:ascii="Calibri" w:hAnsi="Calibri" w:cs="Calibri"/>
              </w:rPr>
              <w:t>natjecanja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lipanj – pisanje izvješća, popunjavanje evaluacijskog upitnika, promocija aktivnosti na školskoj i lokalnoj razini</w:t>
            </w:r>
          </w:p>
        </w:tc>
      </w:tr>
      <w:tr w:rsidR="007F14BC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6. DETALJNI TROŠKOVNIK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Sredstva za nabavu knjiga za natjecanje, ispis testova i pohvalnica.</w:t>
            </w:r>
          </w:p>
        </w:tc>
      </w:tr>
      <w:tr w:rsidR="007F14BC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7. NAČIN VRJEDNOVANJA I KORIŠTENJA </w:t>
            </w:r>
            <w:r>
              <w:rPr>
                <w:rFonts w:ascii="Calibri" w:hAnsi="Calibri" w:cs="Calibri"/>
                <w:b/>
              </w:rPr>
              <w:t>REZULTATA VREDNOVANJA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Broj učenika koji sudjeluju u aktivnosti, postignuti rezultati na svakoj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pojedinoj razini natjecanja, prezentacija aktivnosti na Učiteljskom vijeću, na web stranici škole i u medijima, dodjela priznanja učenicima i mentoru na razini </w:t>
            </w:r>
            <w:r>
              <w:rPr>
                <w:rFonts w:ascii="Calibri" w:hAnsi="Calibri" w:cs="Calibri"/>
              </w:rPr>
              <w:t>škole u slučaju izvrsnog rezultata na županijskoj i nacionalnoj razini natjecanja.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225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9474"/>
      </w:tblGrid>
      <w:tr w:rsidR="007F14BC">
        <w:trPr>
          <w:trHeight w:val="374"/>
        </w:trPr>
        <w:tc>
          <w:tcPr>
            <w:tcW w:w="1601" w:type="pct"/>
          </w:tcPr>
          <w:p w:rsidR="007F14BC" w:rsidRDefault="0034514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PROGRAM / AKTIVNOST / PROJEKT</w:t>
            </w:r>
          </w:p>
        </w:tc>
        <w:tc>
          <w:tcPr>
            <w:tcW w:w="3399" w:type="pct"/>
          </w:tcPr>
          <w:p w:rsidR="007F14BC" w:rsidRDefault="0034514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KNJIŽEVNI SUSRET</w:t>
            </w:r>
          </w:p>
        </w:tc>
      </w:tr>
      <w:tr w:rsidR="007F14BC">
        <w:trPr>
          <w:trHeight w:val="600"/>
        </w:trPr>
        <w:tc>
          <w:tcPr>
            <w:tcW w:w="1601" w:type="pct"/>
          </w:tcPr>
          <w:p w:rsidR="007F14BC" w:rsidRDefault="0034514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1. CILJEVI</w:t>
            </w:r>
          </w:p>
        </w:tc>
        <w:tc>
          <w:tcPr>
            <w:tcW w:w="3399" w:type="pct"/>
          </w:tcPr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Poticanje čitanja kroz upoznavanje s piscem, poticanje aktivnog sudjelovanja tijekom književnog susreta u vidu postavljanja pitanja. </w:t>
            </w:r>
          </w:p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Razvijanje kritičkog mišljenja o pročitanom. </w:t>
            </w:r>
          </w:p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Poticanje kreativnog pismenog izražavanja.</w:t>
            </w:r>
          </w:p>
        </w:tc>
      </w:tr>
      <w:tr w:rsidR="007F14BC">
        <w:trPr>
          <w:trHeight w:val="402"/>
        </w:trPr>
        <w:tc>
          <w:tcPr>
            <w:tcW w:w="1601" w:type="pct"/>
          </w:tcPr>
          <w:p w:rsidR="007F14BC" w:rsidRDefault="0034514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2. NAMJENA</w:t>
            </w:r>
          </w:p>
        </w:tc>
        <w:tc>
          <w:tcPr>
            <w:tcW w:w="3399" w:type="pct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hAnsi="Calibri" w:cs="Calibri"/>
              </w:rPr>
              <w:t xml:space="preserve">Usvajanje znanja </w:t>
            </w:r>
            <w:r>
              <w:rPr>
                <w:rFonts w:ascii="Calibri" w:hAnsi="Calibri" w:cs="Calibri"/>
              </w:rPr>
              <w:t>izvan okvira školskog programa. Naučiti kako se kreativno pismeno i usmeno izražavati na primjeru pisca koji će održati književni susret.</w:t>
            </w:r>
          </w:p>
        </w:tc>
      </w:tr>
      <w:tr w:rsidR="007F14BC">
        <w:trPr>
          <w:trHeight w:val="280"/>
        </w:trPr>
        <w:tc>
          <w:tcPr>
            <w:tcW w:w="1601" w:type="pct"/>
          </w:tcPr>
          <w:p w:rsidR="007F14BC" w:rsidRDefault="0034514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3. NOSITELJI</w:t>
            </w:r>
          </w:p>
        </w:tc>
        <w:tc>
          <w:tcPr>
            <w:tcW w:w="3399" w:type="pct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Knjižničarke, učiteljice razredne nastave</w:t>
            </w:r>
          </w:p>
        </w:tc>
      </w:tr>
      <w:tr w:rsidR="007F14BC">
        <w:trPr>
          <w:trHeight w:val="270"/>
        </w:trPr>
        <w:tc>
          <w:tcPr>
            <w:tcW w:w="1601" w:type="pct"/>
          </w:tcPr>
          <w:p w:rsidR="007F14BC" w:rsidRDefault="0034514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4. NAČIN REALIZACIJE</w:t>
            </w:r>
          </w:p>
        </w:tc>
        <w:tc>
          <w:tcPr>
            <w:tcW w:w="3399" w:type="pct"/>
          </w:tcPr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Razgovor s piscem, čitanje odabranih dij</w:t>
            </w:r>
            <w:r>
              <w:rPr>
                <w:rFonts w:ascii="Calibri" w:eastAsia="Calibri" w:hAnsi="Calibri"/>
                <w:lang w:eastAsia="en-US"/>
              </w:rPr>
              <w:t>elova književnih djela</w:t>
            </w:r>
          </w:p>
        </w:tc>
      </w:tr>
      <w:tr w:rsidR="007F14BC">
        <w:trPr>
          <w:trHeight w:val="167"/>
        </w:trPr>
        <w:tc>
          <w:tcPr>
            <w:tcW w:w="1601" w:type="pct"/>
          </w:tcPr>
          <w:p w:rsidR="007F14BC" w:rsidRDefault="0034514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5. VREMENIK</w:t>
            </w:r>
          </w:p>
        </w:tc>
        <w:tc>
          <w:tcPr>
            <w:tcW w:w="3399" w:type="pct"/>
          </w:tcPr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Tijekom nastavne godine, prema dogovoru i u skladu s ostalim aktivnostima te prema trenutnoj epidemiološkoj situaciji.</w:t>
            </w:r>
          </w:p>
        </w:tc>
      </w:tr>
      <w:tr w:rsidR="007F14BC">
        <w:trPr>
          <w:trHeight w:val="372"/>
        </w:trPr>
        <w:tc>
          <w:tcPr>
            <w:tcW w:w="1601" w:type="pct"/>
          </w:tcPr>
          <w:p w:rsidR="007F14BC" w:rsidRDefault="0034514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6. DETALJNI TROŠKOVNIK</w:t>
            </w:r>
          </w:p>
        </w:tc>
        <w:tc>
          <w:tcPr>
            <w:tcW w:w="3399" w:type="pct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  <w:tr w:rsidR="007F14BC">
        <w:trPr>
          <w:trHeight w:val="575"/>
        </w:trPr>
        <w:tc>
          <w:tcPr>
            <w:tcW w:w="1601" w:type="pct"/>
          </w:tcPr>
          <w:p w:rsidR="007F14BC" w:rsidRDefault="0034514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7. NAČIN VREDNOVANJA I KORIŠTENJA RREZULTATA VREDNOVANJA</w:t>
            </w:r>
          </w:p>
        </w:tc>
        <w:tc>
          <w:tcPr>
            <w:tcW w:w="3399" w:type="pct"/>
          </w:tcPr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Po reakcijama </w:t>
            </w:r>
            <w:r>
              <w:rPr>
                <w:rFonts w:ascii="Calibri" w:eastAsia="Calibri" w:hAnsi="Calibri"/>
                <w:lang w:eastAsia="en-US"/>
              </w:rPr>
              <w:t>učenika vidjet će se jesu li učenici zadovoljni književnim susretom.</w:t>
            </w:r>
          </w:p>
          <w:p w:rsidR="007F14BC" w:rsidRDefault="00345146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Rezultati vrednovanja poslužit će za planiranje budućih književnih susreta.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pPr w:leftFromText="180" w:rightFromText="180" w:horzAnchor="margin" w:tblpX="137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355"/>
      </w:tblGrid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PROGRAM / AKTIVNOST / PROJEKT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KNJIŽNIČNI ODGOJ I OBRAZOVANJE 1.-4. RAZRED</w:t>
            </w:r>
            <w:r>
              <w:rPr>
                <w:rFonts w:ascii="Calibri" w:hAnsi="Calibri" w:cs="Calibri"/>
                <w:b/>
                <w:lang w:eastAsia="en-US"/>
              </w:rPr>
              <w:tab/>
              <w:t xml:space="preserve">     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1. </w:t>
            </w:r>
            <w:r>
              <w:rPr>
                <w:rFonts w:ascii="Calibri" w:hAnsi="Calibri" w:cs="Calibri"/>
                <w:b/>
                <w:lang w:eastAsia="en-US"/>
              </w:rPr>
              <w:t>CILJEVI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se privikavaju na knjižnični prostor i ozračje knjižnične okoline.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Zauzimaju pozitivan stav prema knjizi, knjižnici i njezinoj sveukupnoj građi.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Razvijaju različite sposobnosti (komunikacijske, informacijske, istraživačke…).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Uporabom izvora</w:t>
            </w:r>
            <w:r>
              <w:rPr>
                <w:rFonts w:ascii="Calibri" w:hAnsi="Calibri" w:cs="Calibri"/>
              </w:rPr>
              <w:t xml:space="preserve"> znanja i informacija u školskoj knjižnici učenici spoznaju probleme i uče se učinkovitim strategijama za njihovo rješavanje.</w:t>
            </w:r>
          </w:p>
          <w:p w:rsidR="007F14BC" w:rsidRDefault="00345146">
            <w:pPr>
              <w:rPr>
                <w:rFonts w:ascii="Calibri" w:hAnsi="Calibri" w:cs="Calibri"/>
                <w:color w:val="2D2D2D"/>
              </w:rPr>
            </w:pPr>
            <w:r>
              <w:rPr>
                <w:rFonts w:ascii="Calibri" w:hAnsi="Calibri" w:cs="Calibri"/>
              </w:rPr>
              <w:t>Posebna se pozornost posvećuje odgoju aktivnog čitatelja, motivaciji za izvanškolsko čitanje i estetskom doživljavanju te slobodno</w:t>
            </w:r>
            <w:r>
              <w:rPr>
                <w:rFonts w:ascii="Calibri" w:hAnsi="Calibri" w:cs="Calibri"/>
              </w:rPr>
              <w:t>m pristupu informacijama.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lastRenderedPageBreak/>
              <w:t>2. NAMJENA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razred - upoznati učenike s knjižničnim prostorom, fondom i pravilima posudbe te općenito knjižnicom kao mjestom poticanja čitalačke i informacijske pismenosti. U prosincu, u svrhu poticanja čitanja, učenicima čitat</w:t>
            </w:r>
            <w:r>
              <w:rPr>
                <w:rFonts w:ascii="Calibri" w:hAnsi="Calibri" w:cs="Calibri"/>
              </w:rPr>
              <w:t>i božićne bajke.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razred - obraditi 2 teme: „Dječji časopisi“ i „Jednostavni književni oblici – kratka priča, bajka“ kroz primjere. Pisanje zajedničke božićne ili uskrsne bajke.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razred - upoznati učenike s procesom nastanka knjige kroz temu „Put od pi</w:t>
            </w:r>
            <w:r>
              <w:rPr>
                <w:rFonts w:ascii="Calibri" w:hAnsi="Calibri" w:cs="Calibri"/>
              </w:rPr>
              <w:t>sca do čitatelja“ te posjet mjesnoj Gradskoj knjižnici. Organizirati radionicu straničnika.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razred - podučiti učenike što je referentna zbirka te naučiti razlikovati različite vrste tekstova kroz temu „Književno-komunikacijsko-informacijska kultura“. Or</w:t>
            </w:r>
            <w:r>
              <w:rPr>
                <w:rFonts w:ascii="Calibri" w:hAnsi="Calibri" w:cs="Calibri"/>
              </w:rPr>
              <w:t>ganizirati radionicu stripa.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3. NOSITELJI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Antonina Gršić, Valentina Derniković Gospočić, školske knjižničarke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4. NAČIN REALIZACIJE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U školi u suradnji s učiteljicama razredne nastave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5. VREMENIK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Tijekom nastavne godine 2021./22.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6. DETALJNI TROŠKOVNIK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Papir A4 formata = 50 kn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7. NAČIN VREDNOVANJA I KORIŠTENJA REZULTATA VREDNOVANJA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Poznavanje načina uporabe knjižnične građe moći će se primjenjivati kroz sve godine osnovnoškolskog školovanja.</w:t>
            </w:r>
          </w:p>
        </w:tc>
      </w:tr>
    </w:tbl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356"/>
      </w:tblGrid>
      <w:tr w:rsidR="007F14BC">
        <w:trPr>
          <w:trHeight w:val="54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PLIVANJE - OBUKA NEPLIVAČA, 2. </w:t>
            </w:r>
            <w:r>
              <w:rPr>
                <w:rFonts w:asciiTheme="minorHAnsi" w:hAnsiTheme="minorHAnsi" w:cstheme="minorHAnsi"/>
                <w:b/>
              </w:rPr>
              <w:t>RAZRED</w:t>
            </w:r>
            <w:r>
              <w:rPr>
                <w:rFonts w:asciiTheme="minorHAnsi" w:hAnsiTheme="minorHAnsi" w:cstheme="minorHAnsi"/>
                <w:b/>
              </w:rPr>
              <w:tab/>
              <w:t xml:space="preserve">     </w:t>
            </w:r>
          </w:p>
        </w:tc>
      </w:tr>
      <w:tr w:rsidR="007F14BC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-osposobljavanje učenika za skakanje u vodu i plivanje različitim stilovima radi snalaženja u životnim situacijama povezanih s vodom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-naučiti učenike samostalnom plutanju tj. održavanju na vodi sa i bez rekvizita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-oslobađanje </w:t>
            </w:r>
            <w:r>
              <w:rPr>
                <w:rFonts w:asciiTheme="minorHAnsi" w:hAnsiTheme="minorHAnsi" w:cstheme="minorHAnsi"/>
              </w:rPr>
              <w:t>straha od vode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-razvijanje pozitivnog odnosa prema sebi  (aktivnost, samostalnost)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-razvijanje zdravstvenih i higijenskih navika</w:t>
            </w:r>
          </w:p>
        </w:tc>
      </w:tr>
      <w:tr w:rsidR="007F14BC">
        <w:trPr>
          <w:trHeight w:val="2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2. NAMJENA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-testiranje učenika u vještini plivanja te obuka učenika-neplivača 2. razreda te 3. i 4. razreda </w:t>
            </w:r>
          </w:p>
        </w:tc>
      </w:tr>
      <w:tr w:rsidR="007F14BC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-učiteljice 2. razreda: Iva Rogan, Ljiljana Mokrovčak, Snježana Đurkan, Marija Gorički Ladišić, Marija Paradovski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-Plivački klub "Olimp"</w:t>
            </w:r>
          </w:p>
        </w:tc>
      </w:tr>
      <w:tr w:rsidR="007F14BC">
        <w:trPr>
          <w:trHeight w:val="2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-desetodnevna obuka pod stručnim vodstvom učitelja plivanja u Termama "Tuhelj"</w:t>
            </w:r>
          </w:p>
        </w:tc>
      </w:tr>
      <w:tr w:rsidR="007F14BC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-10 </w:t>
            </w:r>
            <w:r>
              <w:rPr>
                <w:rFonts w:asciiTheme="minorHAnsi" w:hAnsiTheme="minorHAnsi" w:cstheme="minorHAnsi"/>
              </w:rPr>
              <w:t>radnih dana : od 26.09.- 07.10.2022.</w:t>
            </w:r>
          </w:p>
        </w:tc>
      </w:tr>
      <w:tr w:rsidR="007F14BC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-troškovi prijevoza : roditelji učenika / 100-120 kn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-troškovi obuke: Grad Zabok</w:t>
            </w:r>
          </w:p>
        </w:tc>
      </w:tr>
      <w:tr w:rsidR="007F14BC">
        <w:trPr>
          <w:trHeight w:val="9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-testiranje učenika na početku i po završetku obuke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-podjela diploma učenicima s naznakom stupnja usvojenosti vještina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491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9507"/>
      </w:tblGrid>
      <w:tr w:rsidR="007F14BC">
        <w:tc>
          <w:tcPr>
            <w:tcW w:w="1598" w:type="pct"/>
          </w:tcPr>
          <w:p w:rsidR="007F14BC" w:rsidRDefault="00345146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PROGRAM / AKTIVNOST / PROJEKT</w:t>
            </w:r>
          </w:p>
        </w:tc>
        <w:tc>
          <w:tcPr>
            <w:tcW w:w="3402" w:type="pct"/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PRODUŽENI BORAVAK U ŠKOLI </w:t>
            </w:r>
          </w:p>
        </w:tc>
      </w:tr>
      <w:tr w:rsidR="007F14BC">
        <w:tc>
          <w:tcPr>
            <w:tcW w:w="1598" w:type="pct"/>
          </w:tcPr>
          <w:p w:rsidR="007F14BC" w:rsidRDefault="00345146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1. CILJEVI</w:t>
            </w:r>
          </w:p>
        </w:tc>
        <w:tc>
          <w:tcPr>
            <w:tcW w:w="3402" w:type="pct"/>
          </w:tcPr>
          <w:p w:rsidR="007F14BC" w:rsidRDefault="0034514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poticanje na kontinuirani razvoj učenika poštujući njegove individualne mogućnosti, sklonosti i sposobnosti:</w:t>
            </w:r>
            <w:r>
              <w:rPr>
                <w:rFonts w:asciiTheme="minorHAnsi" w:hAnsiTheme="minorHAnsi" w:cstheme="minorHAnsi"/>
                <w:color w:val="000000"/>
              </w:rPr>
              <w:t xml:space="preserve"> učenje i slobodno vrijeme</w:t>
            </w:r>
          </w:p>
        </w:tc>
      </w:tr>
      <w:tr w:rsidR="007F14BC">
        <w:tc>
          <w:tcPr>
            <w:tcW w:w="1598" w:type="pct"/>
          </w:tcPr>
          <w:p w:rsidR="007F14BC" w:rsidRDefault="00345146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2. NAMJENA</w:t>
            </w:r>
          </w:p>
        </w:tc>
        <w:tc>
          <w:tcPr>
            <w:tcW w:w="3402" w:type="pct"/>
          </w:tcPr>
          <w:p w:rsidR="007F14BC" w:rsidRDefault="0034514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Za učenike 1.-4. razreda; tri skupine</w:t>
            </w:r>
          </w:p>
        </w:tc>
      </w:tr>
      <w:tr w:rsidR="007F14BC">
        <w:tc>
          <w:tcPr>
            <w:tcW w:w="1598" w:type="pct"/>
          </w:tcPr>
          <w:p w:rsidR="007F14BC" w:rsidRDefault="00345146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3. NOSITELJI</w:t>
            </w:r>
          </w:p>
        </w:tc>
        <w:tc>
          <w:tcPr>
            <w:tcW w:w="3402" w:type="pct"/>
          </w:tcPr>
          <w:p w:rsidR="007F14BC" w:rsidRDefault="0034514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Učiteljice u PB Gloria Premerl, Marija Jozić, Kristina Šarkanj</w:t>
            </w:r>
          </w:p>
        </w:tc>
      </w:tr>
      <w:tr w:rsidR="007F14BC">
        <w:tc>
          <w:tcPr>
            <w:tcW w:w="1598" w:type="pct"/>
          </w:tcPr>
          <w:p w:rsidR="007F14BC" w:rsidRDefault="00345146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4. NAČIN REALIZACIJE</w:t>
            </w:r>
          </w:p>
        </w:tc>
        <w:tc>
          <w:tcPr>
            <w:tcW w:w="3402" w:type="pct"/>
          </w:tcPr>
          <w:p w:rsidR="007F14BC" w:rsidRDefault="0034514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Dnevno prije poslijepodnevne nastave od 7,30 i nakon jutarnje nastave do 17:00 </w:t>
            </w:r>
            <w:r>
              <w:rPr>
                <w:rFonts w:asciiTheme="minorHAnsi" w:hAnsiTheme="minorHAnsi" w:cstheme="minorHAnsi"/>
                <w:color w:val="000000"/>
              </w:rPr>
              <w:t>sati.</w:t>
            </w:r>
          </w:p>
          <w:p w:rsidR="007F14BC" w:rsidRDefault="0034514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  <w:u w:val="single"/>
              </w:rPr>
              <w:t>Dnevne aktivnosti uključuju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: </w:t>
            </w:r>
          </w:p>
          <w:p w:rsidR="007F14BC" w:rsidRDefault="0034514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lastRenderedPageBreak/>
              <w:t>-prihvat učenika</w:t>
            </w:r>
          </w:p>
          <w:p w:rsidR="007F14BC" w:rsidRDefault="0034514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-ručak u školskoj kuhinji</w:t>
            </w:r>
          </w:p>
          <w:p w:rsidR="007F14BC" w:rsidRDefault="0034514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-slobodno organizirano vrijeme(igre u razredu, društvene igre, posjet knjižnici…)</w:t>
            </w:r>
          </w:p>
          <w:p w:rsidR="007F14BC" w:rsidRDefault="0034514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-učenje; ponavljanje i uvježbavanje  naučenog gradiva, pisanje domaće zadaće</w:t>
            </w:r>
          </w:p>
          <w:p w:rsidR="007F14BC" w:rsidRDefault="0034514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-užina</w:t>
            </w:r>
          </w:p>
          <w:p w:rsidR="007F14BC" w:rsidRDefault="0034514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-sportske a</w:t>
            </w:r>
            <w:r>
              <w:rPr>
                <w:rFonts w:asciiTheme="minorHAnsi" w:hAnsiTheme="minorHAnsi" w:cstheme="minorHAnsi"/>
                <w:bCs/>
                <w:color w:val="000000"/>
              </w:rPr>
              <w:t>ktivnosti u dvorani ili na školskom igralištu, terenska nastava</w:t>
            </w:r>
          </w:p>
          <w:p w:rsidR="007F14BC" w:rsidRDefault="0034514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-slobodno organizirano vrijeme(glazbeno i likovno stvaralaštvo, radionice, projekti,…)</w:t>
            </w:r>
          </w:p>
        </w:tc>
      </w:tr>
      <w:tr w:rsidR="007F14BC">
        <w:trPr>
          <w:trHeight w:val="354"/>
        </w:trPr>
        <w:tc>
          <w:tcPr>
            <w:tcW w:w="1598" w:type="pct"/>
          </w:tcPr>
          <w:p w:rsidR="007F14BC" w:rsidRDefault="00345146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>5. VREMENIK</w:t>
            </w:r>
          </w:p>
        </w:tc>
        <w:tc>
          <w:tcPr>
            <w:tcW w:w="3402" w:type="pct"/>
          </w:tcPr>
          <w:p w:rsidR="007F14BC" w:rsidRDefault="0034514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Tijekom 2022./23.</w:t>
            </w:r>
          </w:p>
        </w:tc>
      </w:tr>
      <w:tr w:rsidR="007F14BC">
        <w:tc>
          <w:tcPr>
            <w:tcW w:w="1598" w:type="pct"/>
          </w:tcPr>
          <w:p w:rsidR="007F14BC" w:rsidRDefault="00345146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6. DETALJNI TROŠKOVNIK</w:t>
            </w:r>
          </w:p>
        </w:tc>
        <w:tc>
          <w:tcPr>
            <w:tcW w:w="3402" w:type="pct"/>
          </w:tcPr>
          <w:p w:rsidR="007F14BC" w:rsidRDefault="0034514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prema programu rada u produženom boravku</w:t>
            </w:r>
          </w:p>
        </w:tc>
      </w:tr>
      <w:tr w:rsidR="007F14BC">
        <w:tc>
          <w:tcPr>
            <w:tcW w:w="1598" w:type="pct"/>
          </w:tcPr>
          <w:p w:rsidR="007F14BC" w:rsidRDefault="00345146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7. NAČIN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VREDNOVANJA I KORIŠTENJA REZULTATA VREDNOVANJA</w:t>
            </w:r>
          </w:p>
        </w:tc>
        <w:tc>
          <w:tcPr>
            <w:tcW w:w="3402" w:type="pct"/>
          </w:tcPr>
          <w:p w:rsidR="007F14BC" w:rsidRDefault="0034514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Broj učenika uključenih u produženi boravak, zadovoljstvo učenika i roditelja korisnika.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356"/>
      </w:tblGrid>
      <w:tr w:rsidR="007F14BC">
        <w:tc>
          <w:tcPr>
            <w:tcW w:w="4394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356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ŠKOLA DAROVITIH UČENIKA: NOVIGRADSKO PROLJEĆE</w:t>
            </w:r>
          </w:p>
        </w:tc>
      </w:tr>
      <w:tr w:rsidR="007F14BC">
        <w:tc>
          <w:tcPr>
            <w:tcW w:w="4394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6" w:type="dxa"/>
            <w:shd w:val="clear" w:color="auto" w:fill="auto"/>
          </w:tcPr>
          <w:p w:rsidR="007F14BC" w:rsidRDefault="00345146">
            <w:pPr>
              <w:tabs>
                <w:tab w:val="left" w:pos="272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Identifikacija učenika za sudjelovanje na Novigradskom proljeću  </w:t>
            </w:r>
          </w:p>
        </w:tc>
      </w:tr>
      <w:tr w:rsidR="007F14BC">
        <w:tc>
          <w:tcPr>
            <w:tcW w:w="4394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6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Prijava učenika na Novigradsko proljeće</w:t>
            </w:r>
          </w:p>
        </w:tc>
      </w:tr>
      <w:tr w:rsidR="007F14BC">
        <w:tc>
          <w:tcPr>
            <w:tcW w:w="4394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6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Ružica Kotarski</w:t>
            </w:r>
          </w:p>
        </w:tc>
      </w:tr>
      <w:tr w:rsidR="007F14BC">
        <w:tc>
          <w:tcPr>
            <w:tcW w:w="4394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6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Prijedlog učenika od učitelja, anketiranje, razgovor s učenicima i roditeljima, izrada</w:t>
            </w:r>
            <w:r>
              <w:rPr>
                <w:rFonts w:asciiTheme="minorHAnsi" w:hAnsiTheme="minorHAnsi" w:cstheme="minorHAnsi"/>
              </w:rPr>
              <w:t xml:space="preserve"> prijave</w:t>
            </w:r>
          </w:p>
        </w:tc>
      </w:tr>
      <w:tr w:rsidR="007F14BC">
        <w:tc>
          <w:tcPr>
            <w:tcW w:w="4394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6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Siječanj 2023.</w:t>
            </w:r>
          </w:p>
        </w:tc>
      </w:tr>
      <w:tr w:rsidR="007F14BC">
        <w:tc>
          <w:tcPr>
            <w:tcW w:w="4394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6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 Zabok/Županija KZŽ</w:t>
            </w:r>
          </w:p>
        </w:tc>
      </w:tr>
      <w:tr w:rsidR="007F14BC">
        <w:tc>
          <w:tcPr>
            <w:tcW w:w="4394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7. NAČIN VREDNOVANJA I KORIŠTENJA REZULTATA VREDNOVANJA</w:t>
            </w:r>
          </w:p>
        </w:tc>
        <w:tc>
          <w:tcPr>
            <w:tcW w:w="9356" w:type="dxa"/>
            <w:shd w:val="clear" w:color="auto" w:fill="auto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Broj učenika koji će  biti pozvani u Školu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356"/>
      </w:tblGrid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356" w:type="dxa"/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TAJNI PRIJATELJ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Razvoj prijateljskog ozračja u školi, suradnje, tolerancije i poštivanja 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Učenicima osnovne škole i svim učiteljima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Ružica Kotarski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školi, prema pravilima Hrvatskog Crvenog križa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Prosinac 2022.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356" w:type="dxa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Zadovoljstvo i broj  uključenih učenika i učitelja.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356"/>
      </w:tblGrid>
      <w:tr w:rsidR="007F14BC">
        <w:trPr>
          <w:trHeight w:val="54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TJEDAN DAROVITIH UČENIKA </w:t>
            </w:r>
          </w:p>
        </w:tc>
      </w:tr>
      <w:tr w:rsidR="007F14BC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izražavanje učeničke kreativnosti i </w:t>
            </w:r>
            <w:r>
              <w:rPr>
                <w:rFonts w:asciiTheme="minorHAnsi" w:hAnsiTheme="minorHAnsi" w:cstheme="minorHAnsi"/>
              </w:rPr>
              <w:t>darovitosti na temu: Održivi razvoj-Voda</w:t>
            </w:r>
          </w:p>
        </w:tc>
      </w:tr>
      <w:tr w:rsidR="007F14BC">
        <w:trPr>
          <w:trHeight w:val="2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Razvoj darovitosti</w:t>
            </w:r>
          </w:p>
        </w:tc>
      </w:tr>
      <w:tr w:rsidR="007F14BC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</w:t>
            </w:r>
          </w:p>
        </w:tc>
      </w:tr>
      <w:tr w:rsidR="007F14BC">
        <w:trPr>
          <w:trHeight w:val="2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Radionice, plakati, istraživanja, samostalni rad učenika</w:t>
            </w:r>
          </w:p>
        </w:tc>
      </w:tr>
      <w:tr w:rsidR="007F14BC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Tjedan darovitih 2023.</w:t>
            </w:r>
          </w:p>
        </w:tc>
      </w:tr>
      <w:tr w:rsidR="007F14BC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rPr>
          <w:trHeight w:val="9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7. NAČIN VREDNOVANJA I </w:t>
            </w:r>
            <w:r>
              <w:rPr>
                <w:rFonts w:asciiTheme="minorHAnsi" w:hAnsiTheme="minorHAnsi" w:cstheme="minorHAnsi"/>
                <w:b/>
              </w:rPr>
              <w:t>KORIŠTENJA REZULTATA VREDNOVANJA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Broj prezentacija, uratci učenika, javna izlaganja, plakati, web stranice škole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356"/>
      </w:tblGrid>
      <w:tr w:rsidR="007F14BC">
        <w:trPr>
          <w:trHeight w:val="478"/>
        </w:trPr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356" w:type="dxa"/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KLOKAN BEZ GRANICA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6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Učenici na ovaj način  upoznaju novi tip natjecanja koji im pruža mogućnost da </w:t>
            </w:r>
            <w:r>
              <w:rPr>
                <w:rFonts w:asciiTheme="minorHAnsi" w:hAnsiTheme="minorHAnsi" w:cstheme="minorHAnsi"/>
              </w:rPr>
              <w:t>na temelju usvojenog znanja rješavaju netipične zadatke, da usporede svoje znanje sa znanjem svojih vršnjaka diljem svijeta bez obzira na nastavne planove i programe pojedinih zemalja sudionica. Natjecanje također popularizira matematiku, jer se na natjeca</w:t>
            </w:r>
            <w:r>
              <w:rPr>
                <w:rFonts w:asciiTheme="minorHAnsi" w:hAnsiTheme="minorHAnsi" w:cstheme="minorHAnsi"/>
              </w:rPr>
              <w:t>nje mogu prijaviti svi učenici koji to žele bez obzira na njihovu ocjenu iz matematike u školi.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6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Proširivanje matematičkog znanja na sadržaje koji nisu planirani u redovnoj nastavi, rješavanje logičkih zadataka te priprema učenika za natjecanje.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6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 Merkaš, učitelj matematike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tabs>
                <w:tab w:val="left" w:pos="210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KORISNICI</w:t>
            </w:r>
          </w:p>
        </w:tc>
        <w:tc>
          <w:tcPr>
            <w:tcW w:w="9356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2. – 8. razreda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NAČIN REALIZACIJE</w:t>
            </w:r>
          </w:p>
        </w:tc>
        <w:tc>
          <w:tcPr>
            <w:tcW w:w="9356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Individualni rad, predavanja učitelja, rješavanje problemskih zadataka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VREMENIK</w:t>
            </w:r>
          </w:p>
        </w:tc>
        <w:tc>
          <w:tcPr>
            <w:tcW w:w="9356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Pripreme za natjecanje provodit će se na satovima dodatne nastave </w:t>
            </w:r>
            <w:r>
              <w:rPr>
                <w:rFonts w:asciiTheme="minorHAnsi" w:hAnsiTheme="minorHAnsi" w:cstheme="minorHAnsi"/>
              </w:rPr>
              <w:t>matematike. Organiziranje natjecanja 2023. god. za sve prijavljene učenike.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DETALJNI TROŠKOVNIK</w:t>
            </w:r>
          </w:p>
        </w:tc>
        <w:tc>
          <w:tcPr>
            <w:tcW w:w="9356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Svaki učenik koji želi sudjelovati na natjecanju plaća 15 kn kotizacije koja se uplaćuje udruzi „Klokan bez granica“.</w:t>
            </w:r>
          </w:p>
        </w:tc>
      </w:tr>
      <w:tr w:rsidR="007F14BC">
        <w:tc>
          <w:tcPr>
            <w:tcW w:w="4394" w:type="dxa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8. NAČIN VREDNOVANJA I KORIŠTENJA REZ</w:t>
            </w:r>
            <w:r>
              <w:rPr>
                <w:rFonts w:asciiTheme="minorHAnsi" w:hAnsiTheme="minorHAnsi" w:cstheme="minorHAnsi"/>
                <w:b/>
              </w:rPr>
              <w:t>ULTATA VREDNOVANJA</w:t>
            </w:r>
          </w:p>
        </w:tc>
        <w:tc>
          <w:tcPr>
            <w:tcW w:w="9356" w:type="dxa"/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Prvih 10% učenika dobiva nagrade, a svi sudionici poklone.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356"/>
      </w:tblGrid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PROGRAM / AKTIVNOST / PROJEKT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ŠKOLSKE PRIREDBE/OBILJEŽAVANJA</w:t>
            </w:r>
          </w:p>
        </w:tc>
      </w:tr>
      <w:tr w:rsidR="007F14BC">
        <w:trPr>
          <w:trHeight w:val="104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-razvijanje mašte, kreativnosti, samopouzdanja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-razvoj ritmičnosti, pamćenje književnoumjetničkih </w:t>
            </w:r>
            <w:r>
              <w:rPr>
                <w:rFonts w:asciiTheme="minorHAnsi" w:hAnsiTheme="minorHAnsi" w:cstheme="minorHAnsi"/>
              </w:rPr>
              <w:t>tekstova i izražavanje istih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-suradnje s mjesnim udrugama  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-obilježavanje prigodnih događaja prema kalendaru škole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2. NAMJENA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-osposobljavanje učenika za samostalan  i kreativan umjetnički izričaj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26.10. Mala nagrada Gjalski, Valerija Novak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28.10. Dan škole, Lucija Mlakar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6.12. Sveti Nikola u školi, učiteljice RN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23.12. Ususret Božiću,priredba Tina Marušić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14.2. Valentinovo u školskoj knjižnici, Valentina Derniković Gospočić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21.6. Završna priredba, oproštaj osmaša; Ljerka Gajski Markulin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  <w:r>
              <w:rPr>
                <w:rFonts w:asciiTheme="minorHAnsi" w:hAnsiTheme="minorHAnsi" w:cstheme="minorHAnsi"/>
                <w:b/>
              </w:rPr>
              <w:t xml:space="preserve"> NAČIN REALIZACIJE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Priredbe: igre riječi i pokreta, pamćenje tekstova, improvizacije, vježbe govora, pjevanje, sviranje, plesanje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prema Kalendaru , ovisno o epidemiološkim uvjetima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-prema potrebi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</w:t>
            </w:r>
            <w:r>
              <w:rPr>
                <w:rFonts w:asciiTheme="minorHAnsi" w:hAnsiTheme="minorHAnsi" w:cstheme="minorHAnsi"/>
                <w:b/>
              </w:rPr>
              <w:t xml:space="preserve"> KORIŠTENJA REZULTATA VREDNOVANJA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-praćenje učenika tijekom nastavne godine, javni nastupi na priredbama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356"/>
      </w:tblGrid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PROGRAM / AKTIVNOST / PROJEKT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SURADNJA SA GRADSKOM GALERIJOM ZABOK: OBOJIMO SVIJET</w:t>
            </w:r>
          </w:p>
        </w:tc>
      </w:tr>
      <w:tr w:rsidR="007F14BC">
        <w:trPr>
          <w:trHeight w:val="7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Glavni cilj ove aktivnosti je promicanje </w:t>
            </w:r>
            <w:r>
              <w:rPr>
                <w:rFonts w:asciiTheme="minorHAnsi" w:hAnsiTheme="minorHAnsi" w:cstheme="minorHAnsi"/>
              </w:rPr>
              <w:t>važnosti posjećivanja kulturnih događanja i osvještavanje potrebe za istim, kod mladih ljudi, kroz osobno uključivanje u provedbu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Senzibiliziranje i razvijanje ljubavi mladih prema umjetnosti i kulturnim sadržajima.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Pučko </w:t>
            </w:r>
            <w:r>
              <w:rPr>
                <w:rFonts w:asciiTheme="minorHAnsi" w:hAnsiTheme="minorHAnsi" w:cstheme="minorHAnsi"/>
                <w:bCs/>
              </w:rPr>
              <w:t>otvoreno učilište Zabok (postavljanje izložbe učeničkih radova) i OŠ K. Š. Gjalski (terenska nastava prilikom posjećivanja izložbe)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 dogovoru s učiteljicama odabrat će se tema koju će učenici u sklopu predviđenog programa za likovnu </w:t>
            </w:r>
            <w:r>
              <w:rPr>
                <w:rFonts w:asciiTheme="minorHAnsi" w:hAnsiTheme="minorHAnsi" w:cstheme="minorHAnsi"/>
                <w:bCs/>
              </w:rPr>
              <w:t>kulturu obraditi, a također prema dogovoru, najbolje radove ćemo izložiti u galeriji.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Radove će u školi preuzeti POU Zabok, i iste vratiti po završetku izložbe.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5. VREMENIK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Siječanj/veljača 2023.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Troškova za realizaciju nema, jer </w:t>
            </w:r>
            <w:r>
              <w:rPr>
                <w:rFonts w:asciiTheme="minorHAnsi" w:hAnsiTheme="minorHAnsi" w:cstheme="minorHAnsi"/>
                <w:bCs/>
              </w:rPr>
              <w:t>će Galerija ustupiti sve potrebno za postavljanje izložbe, a učenici će radove izvesti u sklopu predviđene nastave likovne kulture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Javna izložba, zadovoljstvo posjetitelja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356"/>
      </w:tblGrid>
      <w:tr w:rsidR="007F14BC">
        <w:trPr>
          <w:trHeight w:val="427"/>
        </w:trPr>
        <w:tc>
          <w:tcPr>
            <w:tcW w:w="4394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/PRO</w:t>
            </w:r>
            <w:r>
              <w:rPr>
                <w:rFonts w:asciiTheme="minorHAnsi" w:hAnsiTheme="minorHAnsi" w:cstheme="minorHAnsi"/>
                <w:b/>
              </w:rPr>
              <w:t>JEKT</w:t>
            </w:r>
          </w:p>
        </w:tc>
        <w:tc>
          <w:tcPr>
            <w:tcW w:w="935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VJEŽBA: EVAKUACIJA UČENIKA I DJELATNIKA ŠKOLE</w:t>
            </w:r>
          </w:p>
        </w:tc>
      </w:tr>
      <w:tr w:rsidR="007F14BC">
        <w:trPr>
          <w:trHeight w:val="545"/>
        </w:trPr>
        <w:tc>
          <w:tcPr>
            <w:tcW w:w="4394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Upoznati učenike i djelatnike s Planom evakuacije i spašavanja </w:t>
            </w:r>
          </w:p>
        </w:tc>
      </w:tr>
      <w:tr w:rsidR="007F14BC">
        <w:trPr>
          <w:trHeight w:val="645"/>
        </w:trPr>
        <w:tc>
          <w:tcPr>
            <w:tcW w:w="4394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uvježbavanje i osposobljavanje učenika i djelatnika škole u svrhu pripravnosti na pravovremenu evakuaciju pri </w:t>
            </w:r>
            <w:r>
              <w:rPr>
                <w:rFonts w:asciiTheme="minorHAnsi" w:hAnsiTheme="minorHAnsi" w:cstheme="minorHAnsi"/>
              </w:rPr>
              <w:t>oglašavanju uzbune i ponavljanja najbližih izlaza iz ugroženog područja građevine</w:t>
            </w:r>
          </w:p>
        </w:tc>
      </w:tr>
      <w:tr w:rsidR="007F14BC">
        <w:trPr>
          <w:trHeight w:val="335"/>
        </w:trPr>
        <w:tc>
          <w:tcPr>
            <w:tcW w:w="4394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Ravnatelj i učitelji</w:t>
            </w:r>
          </w:p>
        </w:tc>
      </w:tr>
      <w:tr w:rsidR="007F14BC">
        <w:trPr>
          <w:trHeight w:val="552"/>
        </w:trPr>
        <w:tc>
          <w:tcPr>
            <w:tcW w:w="4394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35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-prema Planu  i nacrtu evakuacije</w:t>
            </w:r>
          </w:p>
        </w:tc>
      </w:tr>
      <w:tr w:rsidR="007F14BC">
        <w:trPr>
          <w:trHeight w:val="646"/>
        </w:trPr>
        <w:tc>
          <w:tcPr>
            <w:tcW w:w="4394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Dva puta tijekom školske godine 2022./23.</w:t>
            </w:r>
          </w:p>
        </w:tc>
      </w:tr>
      <w:tr w:rsidR="007F14BC">
        <w:trPr>
          <w:trHeight w:val="620"/>
        </w:trPr>
        <w:tc>
          <w:tcPr>
            <w:tcW w:w="4394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rPr>
          <w:trHeight w:val="835"/>
        </w:trPr>
        <w:tc>
          <w:tcPr>
            <w:tcW w:w="4394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356" w:type="dxa"/>
          </w:tcPr>
          <w:p w:rsidR="007F14BC" w:rsidRDefault="00345146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-stvaranje sigurnosti učenika i zaposlenika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356"/>
      </w:tblGrid>
      <w:tr w:rsidR="007F14BC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ZIMSKA ŠKOLA CRVENOG KRIŽA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-upoznati se sa vrednotama HCK-a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-upoznati se sa vrednotama solidarnosti, pružanja </w:t>
            </w:r>
            <w:r>
              <w:rPr>
                <w:rFonts w:asciiTheme="minorHAnsi" w:hAnsiTheme="minorHAnsi" w:cstheme="minorHAnsi"/>
              </w:rPr>
              <w:t>prve pomoći i suradnje mladih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-za učenike i voditelje PCK-a i MCK-a Županije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Ružica Kotarski i GDCK Zabok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4. NAČIN REALIZACIJE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-radionički tip u školi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-siječanj/veljača 2023.; SAMO U SLUČAJU POVOLJNIH EPIDEMIOLOŠKIH </w:t>
            </w:r>
            <w:r>
              <w:rPr>
                <w:rFonts w:asciiTheme="minorHAnsi" w:hAnsiTheme="minorHAnsi" w:cstheme="minorHAnsi"/>
              </w:rPr>
              <w:t>UVJETA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-aktivno praćenje učeničkoga rada i napretka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-aktivno praćenje učeničkih potencijala i realizacije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-usmena (pohvale, komentari, razgovori) i pisana vrednovanja (bilje</w:t>
            </w:r>
            <w:r>
              <w:rPr>
                <w:rFonts w:asciiTheme="minorHAnsi" w:hAnsiTheme="minorHAnsi" w:cstheme="minorHAnsi"/>
              </w:rPr>
              <w:t>ške; popunjavanje obrazaca u sklopu programa)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ŠKOLSKO SPORTSKO DRUŠTVO „ZABOK“</w:t>
      </w: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Ciljevi društva su da učenici  kroz organizirano bavljenje sportom putem treninga, utakmica i natjecanja steknu znanja i vještine iz sporta kojim se bave. Kroz </w:t>
      </w:r>
      <w:r>
        <w:rPr>
          <w:rFonts w:asciiTheme="minorHAnsi" w:hAnsiTheme="minorHAnsi" w:cstheme="minorHAnsi"/>
        </w:rPr>
        <w:t>stjecanje znanja i vještina  cilj je i ostvarenje što boljih plasmana na predviđenim natjecanjima.</w:t>
      </w: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Ciljevi:</w:t>
      </w:r>
    </w:p>
    <w:p w:rsidR="007F14BC" w:rsidRDefault="00345146">
      <w:pPr>
        <w:rPr>
          <w:rFonts w:asciiTheme="minorHAnsi" w:hAnsiTheme="minorHAnsi" w:cstheme="minorHAnsi"/>
        </w:rPr>
      </w:pPr>
      <w:bookmarkStart w:id="7" w:name="_Hlk81226293"/>
      <w:r>
        <w:rPr>
          <w:rFonts w:asciiTheme="minorHAnsi" w:hAnsiTheme="minorHAnsi" w:cstheme="minorHAnsi"/>
        </w:rPr>
        <w:t>poticanje interesa za sportske aktivnosti</w:t>
      </w:r>
    </w:p>
    <w:bookmarkEnd w:id="7"/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poticanje interesa za rekreativne aktivnosti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stvaranje kulturnih navika i potreba kojima se pospješuje so</w:t>
      </w:r>
      <w:r>
        <w:rPr>
          <w:rFonts w:asciiTheme="minorHAnsi" w:hAnsiTheme="minorHAnsi" w:cstheme="minorHAnsi"/>
        </w:rPr>
        <w:t>cijalizacija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zadovoljavanje socijalnih motiva: ( motiv za druženjem ), motiv za afirmacijom ( samopotvrđivanje, dominacija, postignuće, samostalnost, samoaktualizacija), borbenost i sigurnost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zadovoljavanje bioloških motiva – motiv za tjelesnom aktivnošću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 sa darovitim učenicima u cilju razvoja motoričkih znanja i    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sposobnosti</w:t>
      </w: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Zadaće: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1.-korekcija: - ispravljanje negativnih učinaka okoliša, rada i uvjeta života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poboljšanje funkcionalnih sposobnosti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 učvršćivanje zdravlja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2.-. </w:t>
      </w:r>
      <w:r>
        <w:rPr>
          <w:rFonts w:asciiTheme="minorHAnsi" w:hAnsiTheme="minorHAnsi" w:cstheme="minorHAnsi"/>
        </w:rPr>
        <w:t>kompenzacija: - nadoknada narušene ravnoteže zbog nekretanja ( hipokinezija )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nadoknada izostalog tjelesnog naprezanja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stvaranje pozitivnih navika: - smišljeno, sadržajno i korisno provođenje slobodnog vremena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smanjenje asocijalnog ponašanja ( </w:t>
      </w:r>
      <w:r>
        <w:rPr>
          <w:rFonts w:asciiTheme="minorHAnsi" w:hAnsiTheme="minorHAnsi" w:cstheme="minorHAnsi"/>
        </w:rPr>
        <w:t>huliganstvo, alkoholizam, pušenje, droga )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pridonošenje ukupnom razvoju osobe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-nenasilno rješavanje sukoba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humanizacija suvremenog načina života: - sportske aktivnosti u službi lakše   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adaptacije na nepovoljne uvjete života i rada</w:t>
      </w: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Učenici i uč</w:t>
      </w:r>
      <w:r>
        <w:rPr>
          <w:rFonts w:asciiTheme="minorHAnsi" w:hAnsiTheme="minorHAnsi" w:cstheme="minorHAnsi"/>
        </w:rPr>
        <w:t>enice tijekom godine sudjelovat će na međurazrednim natjecanjima, županijskim natjecanjima, poluzavršnim natjecanjima, a probat će se ostvariti i plasman na državno natjecanje školskih športskih klubova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Učenici i učenice sudjelovat će u rekreativnim aktivn</w:t>
      </w:r>
      <w:r>
        <w:rPr>
          <w:rFonts w:asciiTheme="minorHAnsi" w:hAnsiTheme="minorHAnsi" w:cstheme="minorHAnsi"/>
        </w:rPr>
        <w:t>ostima; badminton, rolanje, kuglanje, orijentacijsko trčanje, treking, pješačenje i planinarenje.</w:t>
      </w: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NATJECANJA:</w:t>
      </w: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Školsko natjecanje – međurazredno u nogometu od listopada do svibnja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Školsko natjecanje u krosu- listopad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Školsko natjecanje u gimnastici- </w:t>
      </w:r>
      <w:r>
        <w:rPr>
          <w:rFonts w:asciiTheme="minorHAnsi" w:hAnsiTheme="minorHAnsi" w:cstheme="minorHAnsi"/>
        </w:rPr>
        <w:t>siječanj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Školsko natjecanje u stolnom tenisu/ siječanj, ožujak, travanj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Školsko natjecanje u odbojci : travanj/ svibanj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. Županijska natjecanja od listopada do travnja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 Državna natjecanja- listopada 2022. do lipnja 2023.</w:t>
      </w: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Troškove prijevoza i prehrane</w:t>
      </w:r>
      <w:r>
        <w:rPr>
          <w:rFonts w:asciiTheme="minorHAnsi" w:hAnsiTheme="minorHAnsi" w:cstheme="minorHAnsi"/>
        </w:rPr>
        <w:t xml:space="preserve"> za  županijska natjecanja snosit će Županijski savez školskih sportskih klubova, a troškove  državnih natjecanja Hrvatski školski sportski savez.</w:t>
      </w: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Voditelj kluba je Sanja Papišta, prof.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Predsjednik kluba je Andrija Krmek, prof.</w:t>
      </w: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okviru ŠSD-a postoje  se</w:t>
      </w:r>
      <w:r>
        <w:rPr>
          <w:rFonts w:asciiTheme="minorHAnsi" w:hAnsiTheme="minorHAnsi" w:cstheme="minorHAnsi"/>
        </w:rPr>
        <w:t>kcije izvannastavnih aktivnosti: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</w:t>
      </w:r>
      <w:bookmarkStart w:id="8" w:name="_Hlk82669147"/>
      <w:r>
        <w:rPr>
          <w:rFonts w:asciiTheme="minorHAnsi" w:hAnsiTheme="minorHAnsi" w:cstheme="minorHAnsi"/>
        </w:rPr>
        <w:t xml:space="preserve">Sportska grupa;   nogomet </w:t>
      </w:r>
      <w:bookmarkEnd w:id="8"/>
      <w:r>
        <w:rPr>
          <w:rFonts w:asciiTheme="minorHAnsi" w:hAnsiTheme="minorHAnsi" w:cstheme="minorHAnsi"/>
        </w:rPr>
        <w:t>za učenike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Sportska grupa;   badminton za učenike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Sportska grupa:   I- za učenice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Sportska grupa;   II  za učenice i učenike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Sekcije izvanškolskih  sportske aktivnosti: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Streljaštvo- SD</w:t>
      </w:r>
      <w:r>
        <w:rPr>
          <w:rFonts w:asciiTheme="minorHAnsi" w:hAnsiTheme="minorHAnsi" w:cstheme="minorHAnsi"/>
        </w:rPr>
        <w:t xml:space="preserve"> Tekstilac, Zabok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Košarkaški klub Zabok- muška sekcija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-ženska sekcija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Rukometni klub Zabok – muška sekcija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-ženska sekcija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Nogometni klub- Mladost Zabok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Nogometni klub- Dubrava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>gometni klub- Đalski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Stolnoteniski klub Zabok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Kuglački klub, Zabok 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Plivački klub, Olimp, 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Klub borilačkih vještina –BTI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Gimnastički klub Dubrava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Atletski klub Zabok</w:t>
      </w:r>
    </w:p>
    <w:p w:rsidR="007F14BC" w:rsidRDefault="003451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BTI Zabok</w:t>
      </w: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345146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t>7. ŠKOLSKI PREVENTIVNI PROGRAM</w:t>
      </w:r>
    </w:p>
    <w:p w:rsidR="007F14BC" w:rsidRDefault="00345146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I PROGRAM AKTIVNOSTI KOORDINA</w:t>
      </w:r>
      <w:r>
        <w:rPr>
          <w:rFonts w:asciiTheme="minorHAnsi" w:hAnsiTheme="minorHAnsi" w:cstheme="minorHAnsi"/>
        </w:rPr>
        <w:t xml:space="preserve">CIJE ZA PREVENCIJU NASILJA, OVISNOSTI I DRUGIH NEPRIMJERENIH OBLIKA PONAŠANJA </w:t>
      </w:r>
    </w:p>
    <w:p w:rsidR="007F14BC" w:rsidRDefault="00345146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OŠ Zabok-za šk. god. 2022/23.</w:t>
      </w: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9810"/>
      </w:tblGrid>
      <w:tr w:rsidR="007F14BC">
        <w:trPr>
          <w:trHeight w:val="28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ŠKOLSKI PREVENTIVNI PROGRAMI</w:t>
            </w:r>
          </w:p>
        </w:tc>
      </w:tr>
      <w:tr w:rsidR="007F14B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CILJEVI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Poduzimanje mjera zaštite prava učenika, te svih odgojno-obrazovnih </w:t>
            </w:r>
            <w:r>
              <w:rPr>
                <w:rFonts w:asciiTheme="minorHAnsi" w:hAnsiTheme="minorHAnsi" w:cstheme="minorHAnsi"/>
              </w:rPr>
              <w:t>subjekata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>Preventivni rad na unapređivanju ozračja škole</w:t>
            </w:r>
          </w:p>
        </w:tc>
      </w:tr>
      <w:tr w:rsidR="007F14B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2. NAMJENA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-za sve subjekte (učenici-roditelji-učitelji i ostali zaposlenici)</w:t>
            </w:r>
          </w:p>
        </w:tc>
      </w:tr>
      <w:tr w:rsidR="007F14B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NOSITELJI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Ljerka Lihter</w:t>
            </w:r>
          </w:p>
        </w:tc>
      </w:tr>
      <w:tr w:rsidR="007F14B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NAČIN REALIZACIJE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-Plan i program aktivnosti koordinacije (priložen)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-Svi planovi </w:t>
            </w:r>
            <w:r>
              <w:rPr>
                <w:rFonts w:asciiTheme="minorHAnsi" w:hAnsiTheme="minorHAnsi" w:cstheme="minorHAnsi"/>
              </w:rPr>
              <w:t>razrednog odjela (u E dnevniku)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-Svi programi i projekti naznačeni u Kurikulumu</w:t>
            </w:r>
          </w:p>
        </w:tc>
      </w:tr>
      <w:tr w:rsidR="007F14B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VREMENIK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Školska godina 2022./23 .</w:t>
            </w:r>
          </w:p>
        </w:tc>
      </w:tr>
      <w:tr w:rsidR="007F14B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DETALJNI TROŠKOVNIK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7F14B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NAČIN VREDNOVANJA I KORIŠTENJA REZULTATA VREDNOVANJA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-Realizacija navedenih programa</w:t>
            </w:r>
          </w:p>
          <w:p w:rsidR="007F14BC" w:rsidRDefault="0034514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Završna evaluacija </w:t>
            </w:r>
            <w:r>
              <w:rPr>
                <w:rFonts w:asciiTheme="minorHAnsi" w:hAnsiTheme="minorHAnsi" w:cstheme="minorHAnsi"/>
              </w:rPr>
              <w:t>realizacije ŠPP-a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Style w:val="Reetkatablice5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009"/>
        <w:gridCol w:w="6637"/>
      </w:tblGrid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color w:val="002060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lastRenderedPageBreak/>
              <w:t>VRIJEME REALIZACIJE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MJESTO REALIZACIJE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NOSIOCI AKTIVNOSTI</w:t>
            </w:r>
          </w:p>
        </w:tc>
        <w:tc>
          <w:tcPr>
            <w:tcW w:w="663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SADRŽAJI RADA - TEME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X-XI mj.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u 2. 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OC KZŽ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Nenasilno rješavanje sukoba - radionica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XI mj.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1.-8. 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razrednici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Obilježavanje dana tolerancije - 16.11.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XI mj.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7. 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CZPO-psih. Joka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Tribina o alkoholizmu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XI mj.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RS u 6. 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CZPO I CZSS –psih. S.Joka i soc.pedg. T. Cujzek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Ovisnosti - prepoznavanje simptoma i borba protiv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X-XII mj.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RS za 8. 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dr. M. Zjača Novosel - ZZJZ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Cijepljenjem protiv HPV-a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X-XI mj.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u 3. 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Matraković S. –soc.pedg.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Nemoj mi se rugati - radionica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XI-XII mj.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u 5. 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A. Jurić –PU i Lihter Lj.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Međuvršnjačko nasilje – prevencija zloupotrebe mobitela i interneta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XI mj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u 8.raz.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psih. Lihter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Projekt: Zdrav za 5 – </w:t>
            </w:r>
            <w:r>
              <w:rPr>
                <w:rFonts w:asciiTheme="minorHAnsi" w:hAnsiTheme="minorHAnsi" w:cstheme="minorHAnsi"/>
                <w:lang w:val="en-GB"/>
              </w:rPr>
              <w:t>prev. ovisnosti (1. radionica) – zdravstveni aspekt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XII mj.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-8. 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dr. Zjača Novosel ZZJZ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AIDS-a i problemi adolescencije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XII mj.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2.-8- 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razrednici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Obilježavanje dana invalidnih osoba – 3.12.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X-V mj.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Aktiv RN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psih.Lihter  i učit. RN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Projekt: Razvoj modela rane intervencije…</w:t>
            </w:r>
          </w:p>
        </w:tc>
      </w:tr>
      <w:tr w:rsidR="007F14BC">
        <w:tc>
          <w:tcPr>
            <w:tcW w:w="2830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1.pol.</w:t>
            </w:r>
          </w:p>
        </w:tc>
        <w:tc>
          <w:tcPr>
            <w:tcW w:w="212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RS i 1 ciklus od 5 radionica za ciljanu skupinu uč.  u 7. raz.</w:t>
            </w:r>
          </w:p>
        </w:tc>
        <w:tc>
          <w:tcPr>
            <w:tcW w:w="2009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DP KZŽ i psih.Lihter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Projekt: Podizanje svijesti o mentalnom zdravlju djece i mladih</w:t>
            </w:r>
          </w:p>
        </w:tc>
      </w:tr>
    </w:tbl>
    <w:p w:rsidR="007F14BC" w:rsidRDefault="00345146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 POLUGODIŠTE</w:t>
      </w: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345146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 POLUGODIŠTE</w:t>
      </w:r>
    </w:p>
    <w:p w:rsidR="007F14BC" w:rsidRDefault="007F14BC">
      <w:pPr>
        <w:pStyle w:val="Bezproreda"/>
        <w:rPr>
          <w:rFonts w:asciiTheme="minorHAnsi" w:hAnsiTheme="minorHAnsi" w:cstheme="minorHAnsi"/>
        </w:rPr>
      </w:pPr>
    </w:p>
    <w:tbl>
      <w:tblPr>
        <w:tblStyle w:val="Reetkatablice6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6637"/>
      </w:tblGrid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VRIJEME REALIZACIJE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MJESTO REALIZACIJE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NOSIOCI AKTIVNOSTI</w:t>
            </w:r>
          </w:p>
        </w:tc>
        <w:tc>
          <w:tcPr>
            <w:tcW w:w="6637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SADRŽAJI RADA - TEME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I-II mj.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u 5.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Lihter i razr. 5. raz.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Projekt: procjena zadovoljstva…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I-II mj.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u 8. raz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PUKZŽ – Jurić i Lihter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Projekt: Zdrav za 5 – prev. ovisnosti (2. radionica) – kazneni aspekt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II-III mj.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RS u 5.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Jurić PU i Lihter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Prevencija međuvršnjačkog nasilja – zloupotreba mobitela i interneta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2. polug.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u 1.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S. Galina ZZJZ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Zdrave </w:t>
            </w:r>
            <w:r>
              <w:rPr>
                <w:rFonts w:asciiTheme="minorHAnsi" w:hAnsiTheme="minorHAnsi" w:cstheme="minorHAnsi"/>
                <w:lang w:val="en-GB"/>
              </w:rPr>
              <w:t>navike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2. polug.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u 3.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S. Galina ZZJZ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Pravilnom prehranom protiv pretilosti i bolesti </w:t>
            </w:r>
          </w:p>
        </w:tc>
      </w:tr>
      <w:tr w:rsidR="007F14BC">
        <w:trPr>
          <w:trHeight w:val="70"/>
        </w:trPr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2. polug.</w:t>
            </w:r>
          </w:p>
          <w:p w:rsidR="007F14BC" w:rsidRDefault="007F14BC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za 6.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Matraković S. – soc. pedg.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Asertivnost- radionica</w:t>
            </w:r>
          </w:p>
        </w:tc>
      </w:tr>
      <w:tr w:rsidR="007F14BC">
        <w:trPr>
          <w:trHeight w:val="70"/>
        </w:trPr>
        <w:tc>
          <w:tcPr>
            <w:tcW w:w="2322" w:type="dxa"/>
          </w:tcPr>
          <w:p w:rsidR="007F14BC" w:rsidRDefault="007F14BC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322" w:type="dxa"/>
          </w:tcPr>
          <w:p w:rsidR="007F14BC" w:rsidRDefault="007F14BC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22" w:type="dxa"/>
          </w:tcPr>
          <w:p w:rsidR="007F14BC" w:rsidRDefault="007F14BC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637" w:type="dxa"/>
          </w:tcPr>
          <w:p w:rsidR="007F14BC" w:rsidRDefault="007F14B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2. polug.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6. raz.- edukacija za razrednike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CZPO KZŽ – psih. S.Joka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Trening </w:t>
            </w:r>
            <w:r>
              <w:rPr>
                <w:rFonts w:asciiTheme="minorHAnsi" w:hAnsiTheme="minorHAnsi" w:cstheme="minorHAnsi"/>
                <w:lang w:val="en-GB"/>
              </w:rPr>
              <w:t>životnih vještina - edukacija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II-III mj.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RS u 2.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OC KZŽ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Kako očuvati zdravu obitelj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II-III mj.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RS u 3.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OC KZŽ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Pozitivno roditeljstvo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III mj.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RS u 1.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psih. V. Posavec– i T. Cujzek- CZSS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Stilovi roditeljstva i odgoj djece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II -III mj.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RS u </w:t>
            </w:r>
            <w:r>
              <w:rPr>
                <w:rFonts w:asciiTheme="minorHAnsi" w:hAnsiTheme="minorHAnsi" w:cstheme="minorHAnsi"/>
                <w:lang w:val="en-GB"/>
              </w:rPr>
              <w:t>7.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CZPO KZŽ I CZSS– psih. S. Joka I soc.pedg. T. Cujzek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Kockanje i klađenje mladih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III-IV mj.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SRO za 7.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CK Krapina- gđa V. Klasiček, soc. rad.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Izgradnja i formiranje osobnog stave prema vršnjacima</w:t>
            </w:r>
          </w:p>
        </w:tc>
      </w:tr>
      <w:tr w:rsidR="007F14BC"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V-VI mj.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RS za 4. raz.</w:t>
            </w:r>
          </w:p>
        </w:tc>
        <w:tc>
          <w:tcPr>
            <w:tcW w:w="2322" w:type="dxa"/>
          </w:tcPr>
          <w:p w:rsidR="007F14BC" w:rsidRDefault="0034514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pedag. R. Kotarski</w:t>
            </w:r>
          </w:p>
        </w:tc>
        <w:tc>
          <w:tcPr>
            <w:tcW w:w="6637" w:type="dxa"/>
          </w:tcPr>
          <w:p w:rsidR="007F14BC" w:rsidRDefault="0034514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Problemi na prijelazu iz RN u PN</w:t>
            </w:r>
          </w:p>
        </w:tc>
      </w:tr>
    </w:tbl>
    <w:p w:rsidR="007F14BC" w:rsidRDefault="007F14BC">
      <w:pPr>
        <w:pStyle w:val="Bezproreda"/>
        <w:rPr>
          <w:rFonts w:asciiTheme="minorHAnsi" w:hAnsiTheme="minorHAnsi" w:cstheme="minorHAnsi"/>
        </w:rPr>
      </w:pPr>
    </w:p>
    <w:p w:rsidR="007F14BC" w:rsidRDefault="007F14BC">
      <w:pPr>
        <w:spacing w:after="200" w:line="276" w:lineRule="auto"/>
        <w:ind w:left="360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ind w:left="360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345146">
      <w:pPr>
        <w:pBdr>
          <w:bottom w:val="single" w:sz="4" w:space="4" w:color="4472C4"/>
        </w:pBdr>
        <w:spacing w:before="200" w:after="280"/>
        <w:ind w:right="936"/>
        <w:rPr>
          <w:b/>
          <w:bCs/>
          <w:i/>
          <w:iCs/>
          <w:color w:val="4472C4"/>
        </w:rPr>
      </w:pPr>
      <w:r>
        <w:rPr>
          <w:b/>
          <w:bCs/>
          <w:i/>
          <w:iCs/>
          <w:color w:val="4472C4"/>
        </w:rPr>
        <w:t xml:space="preserve">ŠKOLSKI PREVENTIVNI PROGRAM, </w:t>
      </w:r>
      <w:r>
        <w:rPr>
          <w:b/>
          <w:bCs/>
          <w:i/>
          <w:iCs/>
          <w:color w:val="4472C4"/>
        </w:rPr>
        <w:t xml:space="preserve">šk. god. 2022./23. </w:t>
      </w:r>
    </w:p>
    <w:p w:rsidR="007F14BC" w:rsidRDefault="00345146">
      <w:pPr>
        <w:pBdr>
          <w:bottom w:val="single" w:sz="4" w:space="4" w:color="4472C4"/>
        </w:pBdr>
        <w:spacing w:before="200" w:after="280"/>
        <w:ind w:right="936"/>
        <w:rPr>
          <w:b/>
          <w:bCs/>
          <w:i/>
          <w:iCs/>
          <w:color w:val="4472C4"/>
        </w:rPr>
      </w:pPr>
      <w:r>
        <w:rPr>
          <w:b/>
          <w:bCs/>
          <w:i/>
          <w:iCs/>
          <w:color w:val="4472C4"/>
        </w:rPr>
        <w:t xml:space="preserve">Voditeljica ŠPP: Ljerka Lihter, prof.psihologije Suvoditelji: socijalna pedagoginja i pedagoginja </w:t>
      </w:r>
    </w:p>
    <w:p w:rsidR="007F14BC" w:rsidRDefault="00345146">
      <w:pPr>
        <w:rPr>
          <w:rFonts w:cs="Calibri"/>
          <w:b/>
        </w:rPr>
      </w:pPr>
      <w:r>
        <w:rPr>
          <w:rFonts w:cs="Calibri"/>
          <w:b/>
        </w:rPr>
        <w:t xml:space="preserve"> PROCJENA STANJA I POTREBA:</w:t>
      </w:r>
    </w:p>
    <w:p w:rsidR="007F14BC" w:rsidRDefault="00345146">
      <w:pPr>
        <w:rPr>
          <w:rFonts w:cs="Calibri"/>
        </w:rPr>
      </w:pPr>
      <w:r>
        <w:rPr>
          <w:rFonts w:cs="Calibri"/>
        </w:rPr>
        <w:t xml:space="preserve">Preventivne aktivnosti (intervencije) se planiraju u skladu s procjenom potreba na razini škole, razreda i </w:t>
      </w:r>
      <w:r>
        <w:rPr>
          <w:rFonts w:cs="Calibri"/>
        </w:rPr>
        <w:t>pojedinog učenika kroz zajedničku sustavnu i koordiniranu razmjenu informacija i suradnju nositelja (razrednika, ostalih učitelja, stručnih suradnica, roditelja, učenika i drugih).</w:t>
      </w:r>
    </w:p>
    <w:p w:rsidR="007F14BC" w:rsidRDefault="00345146">
      <w:pPr>
        <w:rPr>
          <w:rFonts w:cs="Calibri"/>
        </w:rPr>
      </w:pPr>
      <w:r>
        <w:rPr>
          <w:rFonts w:cs="Calibri"/>
        </w:rPr>
        <w:t xml:space="preserve">Potrebe se procjenjuju na temelju: </w:t>
      </w:r>
    </w:p>
    <w:p w:rsidR="007F14BC" w:rsidRDefault="00345146">
      <w:pPr>
        <w:numPr>
          <w:ilvl w:val="0"/>
          <w:numId w:val="8"/>
        </w:numPr>
        <w:contextualSpacing/>
        <w:rPr>
          <w:rFonts w:cs="Calibri"/>
        </w:rPr>
      </w:pPr>
      <w:r>
        <w:rPr>
          <w:rFonts w:cs="Calibri"/>
        </w:rPr>
        <w:t xml:space="preserve">Procjene stanja u razredu i potreba na </w:t>
      </w:r>
      <w:r>
        <w:rPr>
          <w:rFonts w:cs="Calibri"/>
        </w:rPr>
        <w:t>početku (ali i tijekom) školske godine od strane razrednika;</w:t>
      </w:r>
    </w:p>
    <w:p w:rsidR="007F14BC" w:rsidRDefault="00345146">
      <w:pPr>
        <w:rPr>
          <w:rFonts w:cs="Calibri"/>
        </w:rPr>
      </w:pPr>
      <w:r>
        <w:rPr>
          <w:rFonts w:cs="Calibri"/>
        </w:rPr>
        <w:t xml:space="preserve">        </w:t>
      </w:r>
    </w:p>
    <w:p w:rsidR="007F14BC" w:rsidRDefault="00345146">
      <w:pPr>
        <w:numPr>
          <w:ilvl w:val="0"/>
          <w:numId w:val="8"/>
        </w:numPr>
        <w:contextualSpacing/>
        <w:rPr>
          <w:rFonts w:cs="Calibri"/>
        </w:rPr>
      </w:pPr>
      <w:r>
        <w:rPr>
          <w:rFonts w:cs="Calibri"/>
        </w:rPr>
        <w:t>Izvješća o postignućima učenika na polugodištu i kraju školske godine (RV, UV);</w:t>
      </w:r>
    </w:p>
    <w:p w:rsidR="007F14BC" w:rsidRDefault="00345146">
      <w:pPr>
        <w:numPr>
          <w:ilvl w:val="0"/>
          <w:numId w:val="8"/>
        </w:numPr>
        <w:contextualSpacing/>
        <w:rPr>
          <w:rFonts w:cs="Calibri"/>
        </w:rPr>
      </w:pPr>
      <w:r>
        <w:rPr>
          <w:rFonts w:cs="Calibri"/>
        </w:rPr>
        <w:t>Učestalosti dolaska roditelja na informacije i roditeljske sastanke, te kvalitete suradnje s njima;</w:t>
      </w:r>
    </w:p>
    <w:p w:rsidR="007F14BC" w:rsidRDefault="00345146">
      <w:pPr>
        <w:numPr>
          <w:ilvl w:val="0"/>
          <w:numId w:val="8"/>
        </w:numPr>
        <w:contextualSpacing/>
        <w:rPr>
          <w:rFonts w:cs="Calibri"/>
        </w:rPr>
      </w:pPr>
      <w:r>
        <w:rPr>
          <w:rFonts w:cs="Calibri"/>
        </w:rPr>
        <w:t xml:space="preserve">Broja </w:t>
      </w:r>
      <w:r>
        <w:rPr>
          <w:rFonts w:cs="Calibri"/>
        </w:rPr>
        <w:t>opravdanih i neopravdanih izostanaka učenika;</w:t>
      </w:r>
    </w:p>
    <w:p w:rsidR="007F14BC" w:rsidRDefault="00345146">
      <w:pPr>
        <w:numPr>
          <w:ilvl w:val="0"/>
          <w:numId w:val="8"/>
        </w:numPr>
        <w:contextualSpacing/>
        <w:rPr>
          <w:rFonts w:cs="Calibri"/>
        </w:rPr>
      </w:pPr>
      <w:r>
        <w:rPr>
          <w:rFonts w:cs="Calibri"/>
        </w:rPr>
        <w:t>Izrečenih pedagoških mjera;</w:t>
      </w:r>
    </w:p>
    <w:p w:rsidR="007F14BC" w:rsidRDefault="00345146">
      <w:pPr>
        <w:numPr>
          <w:ilvl w:val="0"/>
          <w:numId w:val="8"/>
        </w:numPr>
        <w:contextualSpacing/>
        <w:rPr>
          <w:rFonts w:cs="Calibri"/>
        </w:rPr>
      </w:pPr>
      <w:r>
        <w:rPr>
          <w:rFonts w:cs="Calibri"/>
        </w:rPr>
        <w:t>Praćenja ponašanja učenika;</w:t>
      </w:r>
    </w:p>
    <w:p w:rsidR="007F14BC" w:rsidRDefault="007F14BC">
      <w:pPr>
        <w:ind w:left="360"/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7F14BC">
      <w:pPr>
        <w:rPr>
          <w:rFonts w:cs="Calibri"/>
        </w:rPr>
      </w:pPr>
    </w:p>
    <w:p w:rsidR="007F14BC" w:rsidRDefault="00345146">
      <w:pPr>
        <w:keepNext/>
        <w:keepLines/>
        <w:spacing w:before="200" w:line="276" w:lineRule="auto"/>
        <w:outlineLvl w:val="3"/>
        <w:rPr>
          <w:rFonts w:ascii="Calibri Light" w:hAnsi="Calibri Light"/>
          <w:b/>
          <w:bCs/>
          <w:i/>
          <w:iCs/>
          <w:color w:val="4472C4"/>
          <w:sz w:val="22"/>
          <w:szCs w:val="22"/>
          <w:lang w:eastAsia="en-US"/>
        </w:rPr>
      </w:pPr>
      <w:r>
        <w:rPr>
          <w:rFonts w:ascii="Calibri Light" w:hAnsi="Calibri Light"/>
          <w:b/>
          <w:bCs/>
          <w:i/>
          <w:iCs/>
          <w:color w:val="4472C4"/>
          <w:sz w:val="22"/>
          <w:szCs w:val="22"/>
          <w:lang w:eastAsia="en-US"/>
        </w:rPr>
        <w:t>RAD S UČENICIMA</w:t>
      </w:r>
    </w:p>
    <w:tbl>
      <w:tblPr>
        <w:tblStyle w:val="Svijetlareetka-Isticanje51"/>
        <w:tblW w:w="14024" w:type="dxa"/>
        <w:tblLayout w:type="fixed"/>
        <w:tblLook w:val="04A0" w:firstRow="1" w:lastRow="0" w:firstColumn="1" w:lastColumn="0" w:noHBand="0" w:noVBand="1"/>
      </w:tblPr>
      <w:tblGrid>
        <w:gridCol w:w="3534"/>
        <w:gridCol w:w="1559"/>
        <w:gridCol w:w="851"/>
        <w:gridCol w:w="850"/>
        <w:gridCol w:w="1418"/>
        <w:gridCol w:w="2126"/>
        <w:gridCol w:w="3686"/>
      </w:tblGrid>
      <w:tr w:rsidR="007F14BC" w:rsidTr="007F1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6"/>
          </w:tcPr>
          <w:p w:rsidR="007F14BC" w:rsidRDefault="00345146">
            <w:pPr>
              <w:ind w:left="420"/>
              <w:contextualSpacing/>
              <w:rPr>
                <w:rFonts w:cs="Calibri"/>
                <w:lang w:val="en-GB" w:eastAsia="en-US"/>
              </w:rPr>
            </w:pPr>
            <w:r>
              <w:rPr>
                <w:rFonts w:cs="Calibri"/>
                <w:lang w:val="en-GB" w:eastAsia="en-US"/>
              </w:rPr>
              <w:t>EVALUIRANI PROGRAMI</w:t>
            </w:r>
          </w:p>
        </w:tc>
        <w:tc>
          <w:tcPr>
            <w:tcW w:w="3686" w:type="dxa"/>
          </w:tcPr>
          <w:p w:rsidR="007F14BC" w:rsidRDefault="007F14BC">
            <w:pPr>
              <w:ind w:left="4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GB" w:eastAsia="en-US"/>
              </w:rPr>
            </w:pPr>
          </w:p>
        </w:tc>
      </w:tr>
      <w:tr w:rsidR="007F14BC" w:rsidTr="007F14BC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ind w:left="4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ind w:left="4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Naziv programa/aktivnosti kratak opis, ciljevi</w:t>
            </w: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  <w:t>Tko je proveo evaluaciju (rezultata ili učinka)</w:t>
            </w: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  <w:t xml:space="preserve">Rezultati evaluacije 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  <w:t xml:space="preserve">Razred </w:t>
            </w:r>
          </w:p>
        </w:tc>
        <w:tc>
          <w:tcPr>
            <w:tcW w:w="85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  <w:t>Broj uč.</w:t>
            </w:r>
          </w:p>
        </w:tc>
        <w:tc>
          <w:tcPr>
            <w:tcW w:w="141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  <w:t>Voditelj, suradnici</w:t>
            </w:r>
          </w:p>
        </w:tc>
        <w:tc>
          <w:tcPr>
            <w:tcW w:w="212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  <w:t>Planirani broj susreta</w:t>
            </w:r>
          </w:p>
        </w:tc>
        <w:tc>
          <w:tcPr>
            <w:tcW w:w="368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>Realizirano (Da/Ne)</w:t>
            </w: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  <w:t xml:space="preserve">Broj realiziranih sati </w:t>
            </w:r>
          </w:p>
        </w:tc>
      </w:tr>
      <w:tr w:rsidR="007F14BC" w:rsidTr="007F14B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rPr>
                <w:rFonts w:cs="Calibri"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ind w:left="720"/>
              <w:contextualSpacing/>
              <w:rPr>
                <w:rFonts w:cs="Calibri"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numPr>
                <w:ilvl w:val="0"/>
                <w:numId w:val="9"/>
              </w:numPr>
              <w:contextualSpacing/>
              <w:rPr>
                <w:rFonts w:cs="Calibri"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'Trening životnih vještina''</w:t>
            </w:r>
            <w:r>
              <w:rPr>
                <w:rFonts w:cs="Calibri"/>
                <w:sz w:val="20"/>
                <w:szCs w:val="20"/>
                <w:lang w:val="en-GB" w:eastAsia="en-US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program</w:t>
            </w:r>
            <w:r>
              <w:rPr>
                <w:rFonts w:cs="Calibri"/>
                <w:sz w:val="20"/>
                <w:szCs w:val="20"/>
                <w:lang w:val="en-GB" w:eastAsia="en-US"/>
              </w:rPr>
              <w:t xml:space="preserve"> prevencije ovisnosti, ZZJZ KZŽ</w:t>
            </w:r>
          </w:p>
          <w:p w:rsidR="007F14BC" w:rsidRDefault="00345146">
            <w:pPr>
              <w:ind w:left="7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program nove generacije temeljen na znanstveno utvrđenim </w:t>
            </w: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činjenicama čiji je cilj umanjiti rizične te ojačati zaštitne faktore u podlozi niza rizičnih ponašanja i nepovoljnih razvojnih ishoda</w:t>
            </w:r>
          </w:p>
          <w:p w:rsidR="007F14BC" w:rsidRDefault="007F14BC">
            <w:pPr>
              <w:ind w:left="7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ind w:left="7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rPr>
                <w:rFonts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6.raz.</w:t>
            </w:r>
          </w:p>
        </w:tc>
        <w:tc>
          <w:tcPr>
            <w:tcW w:w="85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razrednici 6.raz.i ZZJZ</w:t>
            </w:r>
          </w:p>
        </w:tc>
        <w:tc>
          <w:tcPr>
            <w:tcW w:w="212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368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Cs w:val="20"/>
                <w:lang w:val="en-GB" w:eastAsia="en-US"/>
              </w:rPr>
            </w:pPr>
          </w:p>
        </w:tc>
      </w:tr>
    </w:tbl>
    <w:p w:rsidR="007F14BC" w:rsidRDefault="007F14BC">
      <w:pPr>
        <w:keepNext/>
        <w:keepLines/>
        <w:spacing w:before="200" w:line="276" w:lineRule="auto"/>
        <w:outlineLvl w:val="3"/>
        <w:rPr>
          <w:rFonts w:ascii="Calibri Light" w:hAnsi="Calibri Light"/>
          <w:b/>
          <w:bCs/>
          <w:i/>
          <w:iCs/>
          <w:color w:val="4472C4"/>
          <w:sz w:val="22"/>
          <w:szCs w:val="22"/>
          <w:lang w:eastAsia="en-US"/>
        </w:rPr>
      </w:pPr>
    </w:p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Svijetlareetka-Isticanje51"/>
        <w:tblW w:w="14024" w:type="dxa"/>
        <w:tblLayout w:type="fixed"/>
        <w:tblLook w:val="04A0" w:firstRow="1" w:lastRow="0" w:firstColumn="1" w:lastColumn="0" w:noHBand="0" w:noVBand="1"/>
      </w:tblPr>
      <w:tblGrid>
        <w:gridCol w:w="4243"/>
        <w:gridCol w:w="992"/>
        <w:gridCol w:w="851"/>
        <w:gridCol w:w="708"/>
        <w:gridCol w:w="1276"/>
        <w:gridCol w:w="851"/>
        <w:gridCol w:w="5103"/>
      </w:tblGrid>
      <w:tr w:rsidR="007F14BC" w:rsidTr="007F1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6"/>
          </w:tcPr>
          <w:p w:rsidR="007F14BC" w:rsidRDefault="00345146">
            <w:pPr>
              <w:ind w:left="420"/>
              <w:contextualSpacing/>
              <w:rPr>
                <w:rFonts w:cs="Calibri"/>
                <w:lang w:val="en-GB" w:eastAsia="en-US"/>
              </w:rPr>
            </w:pPr>
            <w:r>
              <w:rPr>
                <w:rFonts w:cs="Calibri"/>
                <w:lang w:val="en-GB" w:eastAsia="en-US"/>
              </w:rPr>
              <w:t>AKTIVNOSTI/PROGRAMI  SA STRUČNIM MIŠLJENJEM</w:t>
            </w:r>
          </w:p>
        </w:tc>
        <w:tc>
          <w:tcPr>
            <w:tcW w:w="5103" w:type="dxa"/>
          </w:tcPr>
          <w:p w:rsidR="007F14BC" w:rsidRDefault="007F14BC">
            <w:pPr>
              <w:ind w:left="4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GB" w:eastAsia="en-US"/>
              </w:rPr>
            </w:pPr>
          </w:p>
        </w:tc>
      </w:tr>
      <w:tr w:rsidR="007F14BC" w:rsidTr="007F14BC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ind w:left="4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ind w:left="4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Naziv </w:t>
            </w: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programa/aktivnosti kratak opis, ciljevi</w:t>
            </w:r>
          </w:p>
          <w:p w:rsidR="007F14BC" w:rsidRDefault="007F14BC">
            <w:pPr>
              <w:ind w:left="4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ind w:left="4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 xml:space="preserve">Tko je dao stručno mišljenje /preporuku 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 xml:space="preserve">Razred </w:t>
            </w:r>
          </w:p>
        </w:tc>
        <w:tc>
          <w:tcPr>
            <w:tcW w:w="70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>Broj uč.</w:t>
            </w:r>
          </w:p>
        </w:tc>
        <w:tc>
          <w:tcPr>
            <w:tcW w:w="127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>Voditelj, suradnici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>Planirani broj susreta</w:t>
            </w:r>
          </w:p>
        </w:tc>
        <w:tc>
          <w:tcPr>
            <w:tcW w:w="5103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 xml:space="preserve">Realizirano (Da/Ne) </w:t>
            </w: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  <w:t>Broj realiziranih sati</w:t>
            </w:r>
          </w:p>
        </w:tc>
      </w:tr>
      <w:tr w:rsidR="007F14BC" w:rsidTr="007F14B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numPr>
                <w:ilvl w:val="0"/>
                <w:numId w:val="10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''Zdrav za 5'', projekt</w:t>
            </w:r>
          </w:p>
          <w:p w:rsidR="007F14BC" w:rsidRDefault="00345146">
            <w:pPr>
              <w:numPr>
                <w:ilvl w:val="0"/>
                <w:numId w:val="11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predavanje/radionica – prevencija </w:t>
            </w: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zlouporabe sredstava ovisnosti – Zdravstveni  aspekti ovisnosti- stručna služba;</w:t>
            </w:r>
          </w:p>
          <w:p w:rsidR="007F14BC" w:rsidRDefault="00345146">
            <w:pPr>
              <w:numPr>
                <w:ilvl w:val="0"/>
                <w:numId w:val="11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interaktivno predavanje ''Kaznenopravni aspekti zlouporabe sredstava ovisnosti'' -  djelatnica za prevenciju, MUP;</w:t>
            </w:r>
          </w:p>
          <w:p w:rsidR="007F14BC" w:rsidRDefault="00345146">
            <w:pPr>
              <w:numPr>
                <w:ilvl w:val="0"/>
                <w:numId w:val="11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ekološka aktivnost (prema dogovoru) </w:t>
            </w:r>
            <w:r>
              <w:rPr>
                <w:rFonts w:cs="Calibri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MZO, MZ, MUP</w:t>
            </w: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t>8.r</w:t>
            </w:r>
          </w:p>
        </w:tc>
        <w:tc>
          <w:tcPr>
            <w:tcW w:w="70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t>Psihologinja i gđa Andreja Jurić, MUP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0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''JUMICAR – Program prometne kulture za najmlađe'', aktivnost </w:t>
            </w:r>
          </w:p>
          <w:p w:rsidR="007F14BC" w:rsidRDefault="00345146">
            <w:pPr>
              <w:numPr>
                <w:ilvl w:val="0"/>
                <w:numId w:val="12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edukacijski koncept preventivnog odgoja djece u cestovnom prometu čiji je osnovni cilj razvijanje dječje svijesti o sigurnosti u prometu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t>MZO, AZOO, MUP</w:t>
            </w: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,</w:t>
            </w: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 xml:space="preserve"> Nacionalni program sigurnosti cestovnog prometa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t>2. raz.</w:t>
            </w: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t>PŠŠ</w:t>
            </w: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t>PŠM</w:t>
            </w:r>
          </w:p>
        </w:tc>
        <w:tc>
          <w:tcPr>
            <w:tcW w:w="70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udruga ''Preventivni program o sigurnosti u cestovnom prometu''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70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3. „Asertivnost“, kako se zauzeti za sebe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MZO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6.r</w:t>
            </w:r>
          </w:p>
        </w:tc>
        <w:tc>
          <w:tcPr>
            <w:tcW w:w="70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- socijalna pedagogina</w:t>
            </w: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4. '' #zavolontirAJMOse'', projekt, </w:t>
            </w: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aktivnost</w:t>
            </w:r>
          </w:p>
          <w:p w:rsidR="007F14BC" w:rsidRDefault="00345146">
            <w:pPr>
              <w:numPr>
                <w:ilvl w:val="0"/>
                <w:numId w:val="13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lastRenderedPageBreak/>
              <w:t>razvoj i promoviranje volonterstva i odgoja za volontiranje u odgojno-obrazovnim ustanovama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lastRenderedPageBreak/>
              <w:t>Nacional</w:t>
            </w: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lastRenderedPageBreak/>
              <w:t>na zaklada za razvoj civilnog društva u okviru Izvaninstitucijalnog odgoja i obrazovanja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lastRenderedPageBreak/>
              <w:t xml:space="preserve">- </w:t>
            </w: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lastRenderedPageBreak/>
              <w:t>zainteresirani učenici 5.-8. raz</w:t>
            </w:r>
          </w:p>
        </w:tc>
        <w:tc>
          <w:tcPr>
            <w:tcW w:w="70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 xml:space="preserve">- Mreža </w:t>
            </w: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lastRenderedPageBreak/>
              <w:t>udruga Zagor,</w:t>
            </w: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 xml:space="preserve"> stručna služba, razrednik/ci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lastRenderedPageBreak/>
              <w:t>5.''Emica'' – radionice (A. Rovis Brandić)</w:t>
            </w:r>
          </w:p>
          <w:p w:rsidR="007F14BC" w:rsidRDefault="00345146">
            <w:pPr>
              <w:numPr>
                <w:ilvl w:val="0"/>
                <w:numId w:val="14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emocionalna pismenost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AZOO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 xml:space="preserve">4. raz. </w:t>
            </w:r>
          </w:p>
        </w:tc>
        <w:tc>
          <w:tcPr>
            <w:tcW w:w="70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- soc. ped.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6.''Dan sigurnijeg interneta 2021.'' – aktivnost </w:t>
            </w:r>
          </w:p>
          <w:p w:rsidR="007F14BC" w:rsidRDefault="00345146">
            <w:pPr>
              <w:numPr>
                <w:ilvl w:val="0"/>
                <w:numId w:val="14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promicanje sigurnije i odgovornije upotrebe online tehnologije i mobilnih </w:t>
            </w: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uređaja, posebice među djecom i mladima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MZOS, MOBMS, AZOO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5.r.</w:t>
            </w:r>
          </w:p>
        </w:tc>
        <w:tc>
          <w:tcPr>
            <w:tcW w:w="70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Stručna služba razrednici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5103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</w:tr>
    </w:tbl>
    <w:p w:rsidR="007F14BC" w:rsidRDefault="007F14BC">
      <w:pPr>
        <w:keepNext/>
        <w:keepLines/>
        <w:spacing w:before="200" w:line="276" w:lineRule="auto"/>
        <w:outlineLvl w:val="3"/>
        <w:rPr>
          <w:rFonts w:ascii="Calibri Light" w:hAnsi="Calibri Light"/>
          <w:b/>
          <w:bCs/>
          <w:i/>
          <w:iCs/>
          <w:color w:val="4472C4"/>
          <w:sz w:val="22"/>
          <w:szCs w:val="22"/>
          <w:lang w:eastAsia="en-US"/>
        </w:rPr>
      </w:pPr>
    </w:p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Svijetlareetka-Isticanje51"/>
        <w:tblW w:w="14024" w:type="dxa"/>
        <w:tblLayout w:type="fixed"/>
        <w:tblLook w:val="04A0" w:firstRow="1" w:lastRow="0" w:firstColumn="1" w:lastColumn="0" w:noHBand="0" w:noVBand="1"/>
      </w:tblPr>
      <w:tblGrid>
        <w:gridCol w:w="3676"/>
        <w:gridCol w:w="1134"/>
        <w:gridCol w:w="992"/>
        <w:gridCol w:w="851"/>
        <w:gridCol w:w="1559"/>
        <w:gridCol w:w="992"/>
        <w:gridCol w:w="4820"/>
      </w:tblGrid>
      <w:tr w:rsidR="007F14BC" w:rsidTr="007F1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6"/>
          </w:tcPr>
          <w:p w:rsidR="007F14BC" w:rsidRDefault="00345146">
            <w:pPr>
              <w:ind w:left="420"/>
              <w:contextualSpacing/>
              <w:rPr>
                <w:rFonts w:cs="Calibri"/>
                <w:lang w:val="en-GB" w:eastAsia="en-US"/>
              </w:rPr>
            </w:pPr>
            <w:r>
              <w:rPr>
                <w:rFonts w:cs="Calibri"/>
                <w:lang w:val="en-GB" w:eastAsia="en-US"/>
              </w:rPr>
              <w:t xml:space="preserve">OSTALE AKTIVNOSTI/PROGRAMI  </w:t>
            </w:r>
          </w:p>
        </w:tc>
        <w:tc>
          <w:tcPr>
            <w:tcW w:w="4820" w:type="dxa"/>
          </w:tcPr>
          <w:p w:rsidR="007F14BC" w:rsidRDefault="007F14BC">
            <w:pPr>
              <w:ind w:left="4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GB" w:eastAsia="en-US"/>
              </w:rPr>
            </w:pPr>
          </w:p>
        </w:tc>
      </w:tr>
      <w:tr w:rsidR="007F14BC" w:rsidTr="007F14BC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ind w:left="4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ind w:left="4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Naziv programa/aktivnosti kratak opis, ciljevi (može se sažetak programa staviti u privitak)</w:t>
            </w:r>
          </w:p>
          <w:p w:rsidR="007F14BC" w:rsidRDefault="007F14BC">
            <w:pPr>
              <w:ind w:left="420"/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>Autor/i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>Razred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>Broj uč.</w:t>
            </w: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>Voditelj, suradnici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16"/>
                <w:szCs w:val="16"/>
                <w:lang w:val="en-AU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>Planirani broj susreta</w:t>
            </w: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</w:pPr>
            <w:r>
              <w:rPr>
                <w:rFonts w:ascii="Calibri Light" w:hAnsi="Calibri Light" w:cs="Calibri"/>
                <w:sz w:val="16"/>
                <w:szCs w:val="16"/>
                <w:lang w:val="en-GB" w:eastAsia="en-US"/>
              </w:rPr>
              <w:t xml:space="preserve">Realizirano (Da/Ne) </w:t>
            </w: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16"/>
                <w:szCs w:val="16"/>
                <w:lang w:val="en-GB" w:eastAsia="en-US"/>
              </w:rPr>
              <w:t>Broj realiziranih sati</w:t>
            </w:r>
          </w:p>
        </w:tc>
      </w:tr>
      <w:tr w:rsidR="007F14BC" w:rsidTr="007F14B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numPr>
                <w:ilvl w:val="0"/>
                <w:numId w:val="15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''Vještine učenja'' – interaktivna predavanja, radionice (teme: stilovi učenja, organizacija učenja, pamćenje i koncentracija, </w:t>
            </w: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lastRenderedPageBreak/>
              <w:t>motivacija i strah od ispitivanja)</w:t>
            </w: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lastRenderedPageBreak/>
              <w:t>(prema</w:t>
            </w: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 xml:space="preserve"> ''Vodič za preživljavanje u </w:t>
            </w: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lastRenderedPageBreak/>
              <w:t>školi'', M. Rijavec)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lastRenderedPageBreak/>
              <w:t xml:space="preserve"> 5.raz.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 xml:space="preserve">- pedagoginja, 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5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lastRenderedPageBreak/>
              <w:t xml:space="preserve">''Prelazak u 5. razred'' – interaktivno predavanje </w:t>
            </w:r>
          </w:p>
          <w:p w:rsidR="007F14BC" w:rsidRDefault="00345146">
            <w:pPr>
              <w:numPr>
                <w:ilvl w:val="0"/>
                <w:numId w:val="15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Procjena zadovoljstva sobom i učenjem kod učenika 5. razreda</w:t>
            </w: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- pedagoginja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4. razredi</w:t>
            </w: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5. razred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- pedagoginja</w:t>
            </w: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psihologinja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t xml:space="preserve"> </w:t>
            </w:r>
          </w:p>
        </w:tc>
      </w:tr>
      <w:tr w:rsidR="007F14BC" w:rsidTr="007F14B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 Light" w:hAnsi="Calibri Light" w:cs="Book Antiqua"/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Book Antiqua"/>
                <w:i/>
                <w:iCs/>
                <w:sz w:val="20"/>
                <w:szCs w:val="20"/>
                <w:lang w:val="en-GB" w:eastAsia="en-US"/>
              </w:rPr>
              <w:t>Obilježavanje Mjeseca borbe protiv ovisnosti (15.11.-15.12.) – ZO, predavanje</w:t>
            </w: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- ovisno o aktivnostima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na razini škole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- razrednici, učitelji, stručna služba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5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Obilježavanje Međunarodnog dana osoba s invaliditetom i Međunarodnog dana tolerancije (16.11. i 3.12.) </w:t>
            </w: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bCs/>
                <w:i/>
                <w:sz w:val="20"/>
                <w:szCs w:val="20"/>
                <w:lang w:val="en-GB" w:eastAsia="en-US"/>
              </w:rPr>
              <w:t>- voditeljica Udruge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- razredi prema dogovoru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stručna služba</w:t>
            </w: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razrednici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numPr>
                <w:ilvl w:val="0"/>
                <w:numId w:val="15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Obilježavanje Međunarodnog dana ružičastih majica</w:t>
            </w: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CEPN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svi razredi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lang w:val="en-GB" w:eastAsia="en-US"/>
              </w:rPr>
            </w:pPr>
            <w:r>
              <w:rPr>
                <w:rFonts w:ascii="Calibri Light" w:hAnsi="Calibri Light"/>
                <w:i/>
                <w:lang w:val="en-GB" w:eastAsia="en-US"/>
              </w:rPr>
              <w:t xml:space="preserve">- </w:t>
            </w:r>
            <w:r>
              <w:rPr>
                <w:rFonts w:ascii="Calibri Light" w:hAnsi="Calibri Light"/>
                <w:i/>
                <w:lang w:val="en-GB" w:eastAsia="en-US"/>
              </w:rPr>
              <w:t>razrednici, učitelji, stručna služba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5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Obilježavanje Međunarodnog dana šarenih čarapa</w:t>
            </w:r>
          </w:p>
          <w:p w:rsidR="007F14BC" w:rsidRDefault="00345146">
            <w:pPr>
              <w:numPr>
                <w:ilvl w:val="0"/>
                <w:numId w:val="15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(Down sindrom)</w:t>
            </w: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lang w:val="en-GB" w:eastAsia="en-US"/>
              </w:rPr>
            </w:pPr>
            <w:r>
              <w:rPr>
                <w:rFonts w:ascii="Calibri Light" w:hAnsi="Calibri Light"/>
                <w:i/>
                <w:lang w:val="en-GB" w:eastAsia="en-US"/>
              </w:rPr>
              <w:t>svi razredi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lang w:val="en-GB" w:eastAsia="en-US"/>
              </w:rPr>
            </w:pPr>
            <w:r>
              <w:rPr>
                <w:rFonts w:ascii="Calibri Light" w:hAnsi="Calibri Light"/>
                <w:i/>
                <w:lang w:val="en-GB" w:eastAsia="en-US"/>
              </w:rPr>
              <w:t>- razrednici, učitelji, stručna služba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numPr>
                <w:ilvl w:val="0"/>
                <w:numId w:val="15"/>
              </w:numPr>
              <w:contextualSpacing/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Međuvršnjačko nasilje-prevencija zloupotrebe mobitela i interneta</w:t>
            </w: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lang w:val="en-GB" w:eastAsia="en-US"/>
              </w:rPr>
            </w:pPr>
            <w:r>
              <w:rPr>
                <w:rFonts w:ascii="Calibri Light" w:hAnsi="Calibri Light"/>
                <w:i/>
                <w:lang w:val="en-GB" w:eastAsia="en-US"/>
              </w:rPr>
              <w:t>5.raz.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lang w:val="en-GB" w:eastAsia="en-US"/>
              </w:rPr>
            </w:pPr>
            <w:r>
              <w:rPr>
                <w:rFonts w:ascii="Calibri Light" w:hAnsi="Calibri Light"/>
                <w:i/>
                <w:lang w:val="en-GB" w:eastAsia="en-US"/>
              </w:rPr>
              <w:t xml:space="preserve">psihologinja i Jurić </w:t>
            </w:r>
            <w:r>
              <w:rPr>
                <w:rFonts w:ascii="Calibri Light" w:hAnsi="Calibri Light"/>
                <w:i/>
                <w:lang w:val="en-GB" w:eastAsia="en-US"/>
              </w:rPr>
              <w:t>iz PU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Book Antiqua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Book Antiqua"/>
                <w:i/>
                <w:sz w:val="20"/>
                <w:szCs w:val="20"/>
                <w:lang w:val="en-GB" w:eastAsia="en-US"/>
              </w:rPr>
              <w:t>10. Obilježavanje Svjetskog dana nepušenja (31.5.) i Međunarodni dan borbe protiv zlouporabe opojnih droga i nezakonitog prometa drogama (26.6.) – pješačenje na jednu goru u KZŽ</w:t>
            </w:r>
          </w:p>
          <w:p w:rsidR="007F14BC" w:rsidRDefault="007F14BC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Book Antiqua"/>
                <w:i/>
                <w:kern w:val="28"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autoSpaceDE w:val="0"/>
              <w:autoSpaceDN w:val="0"/>
              <w:adjustRightInd w:val="0"/>
              <w:rPr>
                <w:rFonts w:ascii="Calibri Light" w:hAnsi="Calibri Light" w:cs="Book Antiqua"/>
                <w:i/>
                <w:kern w:val="28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Book Antiqua"/>
                <w:i/>
                <w:kern w:val="28"/>
                <w:sz w:val="20"/>
                <w:szCs w:val="20"/>
                <w:lang w:val="en-GB" w:eastAsia="en-US"/>
              </w:rPr>
              <w:t xml:space="preserve">     11. AIDS i problemi adolescencije</w:t>
            </w: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 xml:space="preserve">Povjerenstvo za suzbijanje </w:t>
            </w: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zlouporabe opojnih droga KZŽ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8.r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ZZJZ</w:t>
            </w: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Stručna služba</w:t>
            </w: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školska liječnica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    12.  ''Profesionalno usmjeravanje    učenika''</w:t>
            </w: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HZZ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8. raz.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  <w:t>- stručna služba, razrednici, djelatnici HZZ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lastRenderedPageBreak/>
              <w:t xml:space="preserve">     13.</w:t>
            </w: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ab/>
              <w:t>Nenasilno rješavanje sukoba , radionica</w:t>
            </w:r>
          </w:p>
          <w:p w:rsidR="007F14BC" w:rsidRDefault="00345146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    14.</w:t>
            </w: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ab/>
            </w: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Nemoj mi se rugati, radionica </w:t>
            </w: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ab/>
            </w:r>
          </w:p>
          <w:p w:rsidR="007F14BC" w:rsidRDefault="00345146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 xml:space="preserve">   15. Međunarodni dan smanjenja rizika od katastrofa ( potresi)</w:t>
            </w: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rPr>
                <w:rFonts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113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t>2. raz.</w:t>
            </w: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t>3. raz.</w:t>
            </w: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  <w:t>-na razini škole</w:t>
            </w:r>
          </w:p>
        </w:tc>
        <w:tc>
          <w:tcPr>
            <w:tcW w:w="85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  <w:t>razrednice</w:t>
            </w: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  <w:t>soc. pedagginja</w:t>
            </w: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</w:pP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</w:pP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GB" w:eastAsia="en-US"/>
              </w:rPr>
              <w:t>predstavnici PU KZŽ</w:t>
            </w:r>
          </w:p>
        </w:tc>
        <w:tc>
          <w:tcPr>
            <w:tcW w:w="99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</w:tr>
    </w:tbl>
    <w:p w:rsidR="007F14BC" w:rsidRDefault="007F14BC"/>
    <w:p w:rsidR="007F14BC" w:rsidRDefault="007F14BC">
      <w:pPr>
        <w:keepNext/>
        <w:keepLines/>
        <w:spacing w:before="200" w:line="276" w:lineRule="auto"/>
        <w:outlineLvl w:val="3"/>
        <w:rPr>
          <w:rFonts w:ascii="Calibri Light" w:hAnsi="Calibri Light"/>
          <w:b/>
          <w:bCs/>
          <w:i/>
          <w:iCs/>
          <w:color w:val="4472C4"/>
          <w:sz w:val="22"/>
          <w:szCs w:val="22"/>
          <w:lang w:eastAsia="en-US"/>
        </w:rPr>
      </w:pPr>
    </w:p>
    <w:p w:rsidR="007F14BC" w:rsidRDefault="00345146">
      <w:pPr>
        <w:keepNext/>
        <w:keepLines/>
        <w:spacing w:before="200" w:line="276" w:lineRule="auto"/>
        <w:outlineLvl w:val="3"/>
        <w:rPr>
          <w:rFonts w:ascii="Calibri Light" w:hAnsi="Calibri Light"/>
          <w:b/>
          <w:bCs/>
          <w:i/>
          <w:iCs/>
          <w:color w:val="4472C4"/>
          <w:szCs w:val="20"/>
          <w:lang w:val="en-AU"/>
        </w:rPr>
      </w:pPr>
      <w:r>
        <w:rPr>
          <w:rFonts w:ascii="Calibri Light" w:hAnsi="Calibri Light"/>
          <w:b/>
          <w:bCs/>
          <w:i/>
          <w:iCs/>
          <w:color w:val="4472C4"/>
          <w:sz w:val="22"/>
          <w:szCs w:val="22"/>
          <w:lang w:eastAsia="en-US"/>
        </w:rPr>
        <w:t>RAD S RODITELJIMA</w:t>
      </w:r>
    </w:p>
    <w:tbl>
      <w:tblPr>
        <w:tblStyle w:val="Svijetlareetka-Isticanje51"/>
        <w:tblW w:w="14024" w:type="dxa"/>
        <w:tblLook w:val="04A0" w:firstRow="1" w:lastRow="0" w:firstColumn="1" w:lastColumn="0" w:noHBand="0" w:noVBand="1"/>
      </w:tblPr>
      <w:tblGrid>
        <w:gridCol w:w="3258"/>
        <w:gridCol w:w="1778"/>
        <w:gridCol w:w="1612"/>
        <w:gridCol w:w="2149"/>
        <w:gridCol w:w="5227"/>
      </w:tblGrid>
      <w:tr w:rsidR="007F14BC" w:rsidTr="007F1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F14BC" w:rsidRDefault="00345146">
            <w:pPr>
              <w:spacing w:line="276" w:lineRule="auto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Opis  aktivnosti</w:t>
            </w:r>
          </w:p>
        </w:tc>
        <w:tc>
          <w:tcPr>
            <w:tcW w:w="1778" w:type="dxa"/>
          </w:tcPr>
          <w:p w:rsidR="007F14BC" w:rsidRDefault="003451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 xml:space="preserve">Sudionici </w:t>
            </w:r>
          </w:p>
        </w:tc>
        <w:tc>
          <w:tcPr>
            <w:tcW w:w="1612" w:type="dxa"/>
          </w:tcPr>
          <w:p w:rsidR="007F14BC" w:rsidRDefault="003451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Broj susreta</w:t>
            </w:r>
          </w:p>
        </w:tc>
        <w:tc>
          <w:tcPr>
            <w:tcW w:w="2149" w:type="dxa"/>
          </w:tcPr>
          <w:p w:rsidR="007F14BC" w:rsidRDefault="003451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Voditelj/suradnici</w:t>
            </w:r>
          </w:p>
        </w:tc>
        <w:tc>
          <w:tcPr>
            <w:tcW w:w="5227" w:type="dxa"/>
          </w:tcPr>
          <w:p w:rsidR="007F14BC" w:rsidRDefault="003451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val="en-GB" w:eastAsia="en-US"/>
              </w:rPr>
            </w:pPr>
            <w:r>
              <w:rPr>
                <w:rFonts w:cs="Calibri"/>
                <w:sz w:val="16"/>
                <w:szCs w:val="16"/>
                <w:lang w:val="en-GB" w:eastAsia="en-US"/>
              </w:rPr>
              <w:t xml:space="preserve">Realizirano (Da/Ne) </w:t>
            </w:r>
          </w:p>
          <w:p w:rsidR="007F14BC" w:rsidRDefault="003451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16"/>
                <w:szCs w:val="16"/>
                <w:lang w:val="en-AU" w:eastAsia="en-US"/>
              </w:rPr>
              <w:t>Broj realiziranih sati</w:t>
            </w: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rPr>
                <w:rFonts w:ascii="Calibri Light" w:hAnsi="Calibri Light" w:cs="Calibri"/>
                <w:sz w:val="22"/>
                <w:szCs w:val="22"/>
                <w:lang w:val="en-AU" w:eastAsia="en-US"/>
              </w:rPr>
            </w:pPr>
            <w:r>
              <w:rPr>
                <w:rFonts w:ascii="Calibri Light" w:hAnsi="Calibri Light" w:cs="Calibri"/>
                <w:sz w:val="22"/>
                <w:szCs w:val="22"/>
                <w:lang w:val="en-AU" w:eastAsia="en-US"/>
              </w:rPr>
              <w:t xml:space="preserve">Individualno i grupno savjetovanje roditelja: </w:t>
            </w: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2"/>
                <w:szCs w:val="22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– razrednici,  stručna služba, po potrebi tijekom godine</w:t>
            </w: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rPr>
                <w:rFonts w:ascii="Calibri Light" w:hAnsi="Calibri Light" w:cs="Calibri"/>
                <w:i/>
                <w:color w:val="FF0000"/>
                <w:sz w:val="20"/>
                <w:szCs w:val="20"/>
                <w:lang w:val="en-AU" w:eastAsia="en-US"/>
              </w:rPr>
            </w:pP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color w:val="FF0000"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7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rPr>
                <w:rFonts w:ascii="Calibri Light" w:hAnsi="Calibri Light" w:cs="Calibri"/>
                <w:sz w:val="22"/>
                <w:szCs w:val="22"/>
                <w:lang w:val="en-AU" w:eastAsia="en-US"/>
              </w:rPr>
            </w:pPr>
            <w:r>
              <w:rPr>
                <w:rFonts w:ascii="Calibri Light" w:hAnsi="Calibri Light" w:cs="Calibri"/>
                <w:sz w:val="22"/>
                <w:szCs w:val="22"/>
                <w:lang w:val="en-AU" w:eastAsia="en-US"/>
              </w:rPr>
              <w:t>Edukacija na roditeljskim sastancima:</w:t>
            </w: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2"/>
                <w:szCs w:val="22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6"/>
              </w:numPr>
              <w:spacing w:line="192" w:lineRule="auto"/>
              <w:contextualSpacing/>
              <w:rPr>
                <w:rFonts w:cs="Calibri"/>
                <w:i/>
                <w:sz w:val="20"/>
                <w:lang w:val="en-GB" w:eastAsia="en-US"/>
              </w:rPr>
            </w:pPr>
            <w:r>
              <w:rPr>
                <w:rFonts w:cs="Calibri"/>
                <w:i/>
                <w:sz w:val="20"/>
                <w:lang w:val="en-GB" w:eastAsia="en-US"/>
              </w:rPr>
              <w:t>Stilovi roditeljstva i odgoj</w:t>
            </w:r>
            <w:r>
              <w:rPr>
                <w:rFonts w:cs="Calibri"/>
                <w:i/>
                <w:sz w:val="20"/>
                <w:lang w:val="en-GB" w:eastAsia="en-US"/>
              </w:rPr>
              <w:t xml:space="preserve"> djece</w:t>
            </w:r>
          </w:p>
          <w:p w:rsidR="007F14BC" w:rsidRDefault="00345146">
            <w:pPr>
              <w:numPr>
                <w:ilvl w:val="0"/>
                <w:numId w:val="16"/>
              </w:numPr>
              <w:spacing w:line="192" w:lineRule="auto"/>
              <w:contextualSpacing/>
              <w:rPr>
                <w:rFonts w:cs="Calibri"/>
                <w:i/>
                <w:sz w:val="20"/>
                <w:lang w:val="en-GB" w:eastAsia="en-US"/>
              </w:rPr>
            </w:pPr>
            <w:r>
              <w:rPr>
                <w:rFonts w:cs="Calibri"/>
                <w:i/>
                <w:sz w:val="20"/>
                <w:lang w:val="en-GB" w:eastAsia="en-US"/>
              </w:rPr>
              <w:t xml:space="preserve">Kako očuvati zdravu  obitelj </w:t>
            </w:r>
          </w:p>
          <w:p w:rsidR="007F14BC" w:rsidRDefault="00345146">
            <w:pPr>
              <w:spacing w:line="192" w:lineRule="auto"/>
              <w:rPr>
                <w:rFonts w:cs="Calibri"/>
                <w:i/>
                <w:sz w:val="20"/>
                <w:lang w:val="en-GB" w:eastAsia="en-US"/>
              </w:rPr>
            </w:pPr>
            <w:r>
              <w:rPr>
                <w:rFonts w:cs="Calibri"/>
                <w:i/>
                <w:sz w:val="20"/>
                <w:lang w:val="en-GB" w:eastAsia="en-US"/>
              </w:rPr>
              <w:t xml:space="preserve">       3.     Pozitivno roditeljstvo</w:t>
            </w:r>
          </w:p>
        </w:tc>
        <w:tc>
          <w:tcPr>
            <w:tcW w:w="17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RS –1.r</w:t>
            </w: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RS-2.r</w:t>
            </w: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RS -3.r</w:t>
            </w:r>
          </w:p>
        </w:tc>
        <w:tc>
          <w:tcPr>
            <w:tcW w:w="161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1 predavanje</w:t>
            </w:r>
          </w:p>
        </w:tc>
        <w:tc>
          <w:tcPr>
            <w:tcW w:w="214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CZSS</w:t>
            </w: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OC KZŽ</w:t>
            </w: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OC KZŽ</w:t>
            </w: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numPr>
                <w:ilvl w:val="0"/>
                <w:numId w:val="16"/>
              </w:numPr>
              <w:spacing w:line="192" w:lineRule="auto"/>
              <w:contextualSpacing/>
              <w:rPr>
                <w:rFonts w:cs="Calibri"/>
                <w:i/>
                <w:sz w:val="20"/>
                <w:lang w:val="en-GB" w:eastAsia="en-US"/>
              </w:rPr>
            </w:pPr>
            <w:r>
              <w:rPr>
                <w:rFonts w:cs="Calibri"/>
                <w:i/>
                <w:sz w:val="20"/>
                <w:lang w:val="en-GB" w:eastAsia="en-US"/>
              </w:rPr>
              <w:t>''Prelazak u 5. razred''</w:t>
            </w:r>
          </w:p>
        </w:tc>
        <w:tc>
          <w:tcPr>
            <w:tcW w:w="17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RS – 4. raz</w:t>
            </w:r>
          </w:p>
        </w:tc>
        <w:tc>
          <w:tcPr>
            <w:tcW w:w="161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1 predavanje</w:t>
            </w:r>
          </w:p>
        </w:tc>
        <w:tc>
          <w:tcPr>
            <w:tcW w:w="214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pedagoginja</w:t>
            </w: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6"/>
              </w:numPr>
              <w:spacing w:line="192" w:lineRule="auto"/>
              <w:contextualSpacing/>
              <w:rPr>
                <w:rFonts w:eastAsia="Calibri"/>
                <w:i/>
                <w:sz w:val="20"/>
                <w:szCs w:val="20"/>
                <w:lang w:val="en-GB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en-GB" w:eastAsia="en-US"/>
              </w:rPr>
              <w:t xml:space="preserve">Međuvršnjačko nasilje- </w:t>
            </w:r>
            <w:r>
              <w:rPr>
                <w:rFonts w:eastAsia="Calibri"/>
                <w:i/>
                <w:sz w:val="20"/>
                <w:szCs w:val="20"/>
                <w:lang w:val="en-GB" w:eastAsia="en-US"/>
              </w:rPr>
              <w:lastRenderedPageBreak/>
              <w:t xml:space="preserve">prevencija zloupotrebe mobitela i </w:t>
            </w:r>
            <w:r>
              <w:rPr>
                <w:rFonts w:eastAsia="Calibri"/>
                <w:i/>
                <w:sz w:val="20"/>
                <w:szCs w:val="20"/>
                <w:lang w:val="en-GB" w:eastAsia="en-US"/>
              </w:rPr>
              <w:t>interneta</w:t>
            </w:r>
          </w:p>
        </w:tc>
        <w:tc>
          <w:tcPr>
            <w:tcW w:w="17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lastRenderedPageBreak/>
              <w:t>RS – 5.r</w:t>
            </w: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161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lastRenderedPageBreak/>
              <w:t>1 predavanje</w:t>
            </w:r>
          </w:p>
        </w:tc>
        <w:tc>
          <w:tcPr>
            <w:tcW w:w="214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MUP</w:t>
            </w: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numPr>
                <w:ilvl w:val="0"/>
                <w:numId w:val="16"/>
              </w:numPr>
              <w:spacing w:line="192" w:lineRule="auto"/>
              <w:contextualSpacing/>
              <w:rPr>
                <w:rFonts w:eastAsia="Calibri"/>
                <w:i/>
                <w:sz w:val="20"/>
                <w:szCs w:val="20"/>
                <w:lang w:val="en-GB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en-GB" w:eastAsia="en-US"/>
              </w:rPr>
              <w:lastRenderedPageBreak/>
              <w:t>''Vještine učenja''</w:t>
            </w:r>
          </w:p>
        </w:tc>
        <w:tc>
          <w:tcPr>
            <w:tcW w:w="17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RS – 5.r</w:t>
            </w:r>
          </w:p>
        </w:tc>
        <w:tc>
          <w:tcPr>
            <w:tcW w:w="161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1 predavanje</w:t>
            </w:r>
          </w:p>
        </w:tc>
        <w:tc>
          <w:tcPr>
            <w:tcW w:w="214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pedagoginja.</w:t>
            </w: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2"/>
                <w:szCs w:val="20"/>
                <w:lang w:val="en-AU" w:eastAsia="en-US"/>
              </w:rPr>
            </w:pP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192" w:lineRule="auto"/>
              <w:ind w:left="720"/>
              <w:contextualSpacing/>
              <w:rPr>
                <w:rFonts w:eastAsia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17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161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214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numPr>
                <w:ilvl w:val="0"/>
                <w:numId w:val="16"/>
              </w:numPr>
              <w:spacing w:line="276" w:lineRule="auto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‘’Prevencija zlouporabe sredstava ovisnosti i rizična ponašanja’’</w:t>
            </w:r>
          </w:p>
          <w:p w:rsidR="007F14BC" w:rsidRDefault="00345146">
            <w:pPr>
              <w:numPr>
                <w:ilvl w:val="0"/>
                <w:numId w:val="16"/>
              </w:numPr>
              <w:spacing w:line="276" w:lineRule="auto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Kockanje i klađenje mladih</w:t>
            </w:r>
          </w:p>
          <w:p w:rsidR="007F14BC" w:rsidRDefault="00345146">
            <w:pPr>
              <w:numPr>
                <w:ilvl w:val="0"/>
                <w:numId w:val="16"/>
              </w:numPr>
              <w:spacing w:line="276" w:lineRule="auto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Cijepljenjem  protiv HPV</w:t>
            </w:r>
          </w:p>
        </w:tc>
        <w:tc>
          <w:tcPr>
            <w:tcW w:w="17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RS – 6.r</w:t>
            </w: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RS – 7.r</w:t>
            </w: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RS -8.r</w:t>
            </w:r>
          </w:p>
        </w:tc>
        <w:tc>
          <w:tcPr>
            <w:tcW w:w="161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 xml:space="preserve">1 </w:t>
            </w: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predavanje</w:t>
            </w:r>
          </w:p>
        </w:tc>
        <w:tc>
          <w:tcPr>
            <w:tcW w:w="214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S. Joka, psiholog, ZZJZ KZŽ, CZSS</w:t>
            </w: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ZZJZ KZŽ</w:t>
            </w:r>
          </w:p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Školska liječnica</w:t>
            </w: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6"/>
              </w:numPr>
              <w:spacing w:line="192" w:lineRule="auto"/>
              <w:contextualSpacing/>
              <w:rPr>
                <w:rFonts w:cs="Calibri"/>
                <w:i/>
                <w:sz w:val="20"/>
                <w:lang w:val="en-GB" w:eastAsia="en-US"/>
              </w:rPr>
            </w:pPr>
            <w:r>
              <w:rPr>
                <w:rFonts w:cs="Calibri"/>
                <w:i/>
                <w:sz w:val="20"/>
                <w:lang w:val="en-GB" w:eastAsia="en-US"/>
              </w:rPr>
              <w:t>''Profesionalno usmjeravanje, upisi''</w:t>
            </w:r>
          </w:p>
        </w:tc>
        <w:tc>
          <w:tcPr>
            <w:tcW w:w="17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RS – 8. raz.</w:t>
            </w:r>
          </w:p>
        </w:tc>
        <w:tc>
          <w:tcPr>
            <w:tcW w:w="161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1 predavanje</w:t>
            </w:r>
          </w:p>
        </w:tc>
        <w:tc>
          <w:tcPr>
            <w:tcW w:w="214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>pedagoginja</w:t>
            </w: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  <w:t xml:space="preserve">predstavnici SŠ županije </w:t>
            </w: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line="276" w:lineRule="auto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17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 w:eastAsia="en-US"/>
              </w:rPr>
            </w:pPr>
          </w:p>
        </w:tc>
        <w:tc>
          <w:tcPr>
            <w:tcW w:w="161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 w:eastAsia="en-US"/>
              </w:rPr>
            </w:pPr>
          </w:p>
        </w:tc>
        <w:tc>
          <w:tcPr>
            <w:tcW w:w="214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 w:eastAsia="en-US"/>
              </w:rPr>
            </w:pP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192" w:lineRule="auto"/>
              <w:rPr>
                <w:rFonts w:cs="Calibri"/>
                <w:i/>
                <w:sz w:val="20"/>
                <w:lang w:val="en-GB" w:eastAsia="en-US"/>
              </w:rPr>
            </w:pPr>
          </w:p>
        </w:tc>
        <w:tc>
          <w:tcPr>
            <w:tcW w:w="17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161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214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rPr>
                <w:rFonts w:ascii="Calibri Light" w:hAnsi="Calibri Light"/>
                <w:sz w:val="22"/>
                <w:szCs w:val="22"/>
                <w:lang w:val="en-AU" w:eastAsia="en-US"/>
              </w:rPr>
            </w:pPr>
            <w:r>
              <w:rPr>
                <w:rFonts w:ascii="Calibri Light" w:hAnsi="Calibri Light"/>
                <w:sz w:val="22"/>
                <w:szCs w:val="22"/>
                <w:lang w:val="en-AU" w:eastAsia="en-US"/>
              </w:rPr>
              <w:t>Sudjelovanje u radu Vijeća roditelja</w:t>
            </w:r>
          </w:p>
        </w:tc>
        <w:tc>
          <w:tcPr>
            <w:tcW w:w="17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predstavnik roditelja 1.-8.</w:t>
            </w: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 xml:space="preserve"> raz (22)</w:t>
            </w:r>
          </w:p>
        </w:tc>
        <w:tc>
          <w:tcPr>
            <w:tcW w:w="161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- prema GP</w:t>
            </w:r>
          </w:p>
        </w:tc>
        <w:tc>
          <w:tcPr>
            <w:tcW w:w="214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- ravnatelj, stručna služba, ostali</w:t>
            </w:r>
          </w:p>
        </w:tc>
        <w:tc>
          <w:tcPr>
            <w:tcW w:w="5227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20"/>
                <w:szCs w:val="20"/>
                <w:lang w:val="en-AU" w:eastAsia="en-US"/>
              </w:rPr>
            </w:pPr>
          </w:p>
        </w:tc>
      </w:tr>
    </w:tbl>
    <w:p w:rsidR="007F14BC" w:rsidRDefault="007F14BC">
      <w:pPr>
        <w:keepNext/>
        <w:keepLines/>
        <w:spacing w:before="200" w:line="276" w:lineRule="auto"/>
        <w:outlineLvl w:val="3"/>
        <w:rPr>
          <w:rFonts w:ascii="Calibri Light" w:hAnsi="Calibri Light"/>
          <w:b/>
          <w:bCs/>
          <w:i/>
          <w:iCs/>
          <w:color w:val="4472C4"/>
          <w:sz w:val="22"/>
          <w:szCs w:val="22"/>
          <w:lang w:eastAsia="en-US"/>
        </w:rPr>
      </w:pPr>
    </w:p>
    <w:p w:rsidR="007F14BC" w:rsidRDefault="00345146">
      <w:pPr>
        <w:keepNext/>
        <w:keepLines/>
        <w:spacing w:before="200" w:line="276" w:lineRule="auto"/>
        <w:outlineLvl w:val="3"/>
        <w:rPr>
          <w:rFonts w:ascii="Calibri Light" w:hAnsi="Calibri Light"/>
          <w:b/>
          <w:bCs/>
          <w:i/>
          <w:iCs/>
          <w:color w:val="4472C4"/>
          <w:sz w:val="22"/>
          <w:szCs w:val="20"/>
          <w:lang w:val="en-AU"/>
        </w:rPr>
      </w:pPr>
      <w:r>
        <w:rPr>
          <w:rFonts w:ascii="Calibri Light" w:hAnsi="Calibri Light"/>
          <w:b/>
          <w:bCs/>
          <w:i/>
          <w:iCs/>
          <w:color w:val="4472C4"/>
          <w:sz w:val="22"/>
          <w:szCs w:val="22"/>
          <w:lang w:eastAsia="en-US"/>
        </w:rPr>
        <w:t>RAD S UČITELJIMA</w:t>
      </w:r>
    </w:p>
    <w:tbl>
      <w:tblPr>
        <w:tblStyle w:val="Svijetlareetka-Isticanje51"/>
        <w:tblW w:w="14024" w:type="dxa"/>
        <w:tblLook w:val="04A0" w:firstRow="1" w:lastRow="0" w:firstColumn="1" w:lastColumn="0" w:noHBand="0" w:noVBand="1"/>
      </w:tblPr>
      <w:tblGrid>
        <w:gridCol w:w="2829"/>
        <w:gridCol w:w="1889"/>
        <w:gridCol w:w="1005"/>
        <w:gridCol w:w="75"/>
        <w:gridCol w:w="2272"/>
        <w:gridCol w:w="5954"/>
      </w:tblGrid>
      <w:tr w:rsidR="007F14BC" w:rsidTr="007F1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0" w:type="dxa"/>
            <w:gridSpan w:val="5"/>
          </w:tcPr>
          <w:p w:rsidR="007F14BC" w:rsidRDefault="00345146">
            <w:pPr>
              <w:spacing w:after="200" w:line="276" w:lineRule="auto"/>
              <w:jc w:val="center"/>
              <w:rPr>
                <w:rFonts w:cs="Calibri"/>
                <w:lang w:val="en-AU" w:eastAsia="en-US"/>
              </w:rPr>
            </w:pPr>
            <w:r>
              <w:rPr>
                <w:rFonts w:cs="Calibri"/>
                <w:lang w:val="en-GB" w:eastAsia="en-US"/>
              </w:rPr>
              <w:t>RAD S UČITELJIMA</w:t>
            </w:r>
          </w:p>
        </w:tc>
        <w:tc>
          <w:tcPr>
            <w:tcW w:w="5954" w:type="dxa"/>
          </w:tcPr>
          <w:p w:rsidR="007F14BC" w:rsidRDefault="007F1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GB" w:eastAsia="en-US"/>
              </w:rPr>
            </w:pPr>
          </w:p>
        </w:tc>
      </w:tr>
      <w:tr w:rsidR="007F14BC" w:rsidTr="007F14BC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rPr>
                <w:rFonts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cs="Calibri"/>
                <w:i/>
                <w:sz w:val="20"/>
                <w:szCs w:val="20"/>
                <w:lang w:val="en-GB" w:eastAsia="en-US"/>
              </w:rPr>
              <w:t>Tema, opis aktivnosti</w:t>
            </w:r>
          </w:p>
        </w:tc>
        <w:tc>
          <w:tcPr>
            <w:tcW w:w="188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b/>
                <w:i/>
                <w:sz w:val="20"/>
                <w:szCs w:val="20"/>
                <w:lang w:val="en-GB" w:eastAsia="en-US"/>
              </w:rPr>
              <w:t>sudionici</w:t>
            </w:r>
          </w:p>
        </w:tc>
        <w:tc>
          <w:tcPr>
            <w:tcW w:w="1005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b/>
                <w:i/>
                <w:sz w:val="20"/>
                <w:szCs w:val="20"/>
                <w:lang w:val="en-GB" w:eastAsia="en-US"/>
              </w:rPr>
              <w:t>Broj susreta</w:t>
            </w:r>
          </w:p>
        </w:tc>
        <w:tc>
          <w:tcPr>
            <w:tcW w:w="2347" w:type="dxa"/>
            <w:gridSpan w:val="2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b/>
                <w:i/>
                <w:sz w:val="20"/>
                <w:szCs w:val="20"/>
                <w:lang w:val="en-GB" w:eastAsia="en-US"/>
              </w:rPr>
              <w:t>Voditelj, suradnici</w:t>
            </w: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b/>
                <w:i/>
                <w:sz w:val="20"/>
                <w:szCs w:val="20"/>
                <w:lang w:val="en-GB" w:eastAsia="en-US"/>
              </w:rPr>
              <w:t xml:space="preserve">Realizirano (Da/Ne) </w:t>
            </w: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b/>
                <w:i/>
                <w:sz w:val="20"/>
                <w:szCs w:val="20"/>
                <w:lang w:val="en-GB" w:eastAsia="en-US"/>
              </w:rPr>
              <w:t>Broj realiziranih sati</w:t>
            </w: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0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rPr>
                <w:rFonts w:cs="Calibri"/>
                <w:sz w:val="20"/>
                <w:szCs w:val="20"/>
                <w:lang w:val="en-AU" w:eastAsia="en-US"/>
              </w:rPr>
            </w:pPr>
            <w:r>
              <w:rPr>
                <w:rFonts w:cs="Calibri"/>
                <w:sz w:val="20"/>
                <w:szCs w:val="20"/>
                <w:lang w:val="en-AU" w:eastAsia="en-US"/>
              </w:rPr>
              <w:t>Individualno savjetovanje o postupanju</w:t>
            </w: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ind w:left="643"/>
              <w:rPr>
                <w:rFonts w:cs="Calibri"/>
                <w:sz w:val="20"/>
                <w:szCs w:val="20"/>
                <w:lang w:val="en-AU" w:eastAsia="en-US"/>
              </w:rPr>
            </w:pPr>
          </w:p>
        </w:tc>
        <w:tc>
          <w:tcPr>
            <w:tcW w:w="188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AU" w:eastAsia="en-US"/>
              </w:rPr>
            </w:pPr>
          </w:p>
        </w:tc>
        <w:tc>
          <w:tcPr>
            <w:tcW w:w="1005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2347" w:type="dxa"/>
            <w:gridSpan w:val="2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AU" w:eastAsia="en-US"/>
              </w:rPr>
            </w:pP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0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rPr>
                <w:rFonts w:cs="Calibri"/>
                <w:sz w:val="20"/>
                <w:szCs w:val="20"/>
                <w:lang w:val="en-AU" w:eastAsia="en-US"/>
              </w:rPr>
            </w:pPr>
            <w:r>
              <w:rPr>
                <w:rFonts w:cs="Calibri"/>
                <w:sz w:val="20"/>
                <w:szCs w:val="20"/>
                <w:lang w:val="en-GB" w:eastAsia="en-US"/>
              </w:rPr>
              <w:t>Grupni rad, osnaživanje  za rad na prevenciji problema u ponašanju:</w:t>
            </w:r>
          </w:p>
          <w:p w:rsidR="007F14BC" w:rsidRDefault="00345146">
            <w:pPr>
              <w:rPr>
                <w:rFonts w:cs="Calibri"/>
                <w:sz w:val="20"/>
                <w:szCs w:val="20"/>
                <w:lang w:val="en-AU" w:eastAsia="en-US"/>
              </w:rPr>
            </w:pPr>
            <w:r>
              <w:rPr>
                <w:rFonts w:cs="Calibri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en-GB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7"/>
              </w:numPr>
              <w:contextualSpacing/>
              <w:rPr>
                <w:rFonts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cs="Calibri"/>
                <w:i/>
                <w:sz w:val="20"/>
                <w:szCs w:val="20"/>
                <w:lang w:val="en-AU" w:eastAsia="en-US"/>
              </w:rPr>
              <w:t xml:space="preserve">“Razvoj modela rane odgojno-obrazovne intervencije” </w:t>
            </w:r>
          </w:p>
          <w:p w:rsidR="007F14BC" w:rsidRDefault="007F14BC">
            <w:pPr>
              <w:ind w:left="720"/>
              <w:contextualSpacing/>
              <w:rPr>
                <w:rFonts w:cs="Calibri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1889" w:type="dxa"/>
            <w:vMerge w:val="restart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lastRenderedPageBreak/>
              <w:t>- aktiv RN</w:t>
            </w:r>
          </w:p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1 susret</w:t>
            </w:r>
          </w:p>
        </w:tc>
        <w:tc>
          <w:tcPr>
            <w:tcW w:w="227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socijalna pedagoginja</w:t>
            </w:r>
          </w:p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psihologinja</w:t>
            </w: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rPr>
                <w:rFonts w:cs="Calibri"/>
                <w:i/>
                <w:color w:val="FF0000"/>
                <w:sz w:val="20"/>
                <w:szCs w:val="20"/>
                <w:lang w:val="en-AU" w:eastAsia="en-US"/>
              </w:rPr>
            </w:pPr>
          </w:p>
        </w:tc>
        <w:tc>
          <w:tcPr>
            <w:tcW w:w="1889" w:type="dxa"/>
            <w:vMerge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color w:val="FF0000"/>
                <w:sz w:val="20"/>
                <w:szCs w:val="20"/>
                <w:lang w:val="en-AU"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</w:p>
        </w:tc>
        <w:tc>
          <w:tcPr>
            <w:tcW w:w="227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7"/>
              </w:numPr>
              <w:contextualSpacing/>
              <w:rPr>
                <w:rFonts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cs="Calibri"/>
                <w:i/>
                <w:sz w:val="20"/>
                <w:szCs w:val="20"/>
                <w:lang w:val="en-AU" w:eastAsia="en-US"/>
              </w:rPr>
              <w:t xml:space="preserve">„Učinkovito upravljanje razredom - tehnike, metodologije i </w:t>
            </w:r>
            <w:r>
              <w:rPr>
                <w:rFonts w:cs="Calibri"/>
                <w:i/>
                <w:sz w:val="20"/>
                <w:szCs w:val="20"/>
                <w:lang w:val="en-AU" w:eastAsia="en-US"/>
              </w:rPr>
              <w:t>disciplinske strategije“, radionica</w:t>
            </w:r>
          </w:p>
        </w:tc>
        <w:tc>
          <w:tcPr>
            <w:tcW w:w="1889" w:type="dxa"/>
            <w:vMerge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1 susret</w:t>
            </w:r>
          </w:p>
        </w:tc>
        <w:tc>
          <w:tcPr>
            <w:tcW w:w="227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Cs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bCs/>
                <w:i/>
                <w:sz w:val="20"/>
                <w:szCs w:val="20"/>
                <w:lang w:val="en-AU" w:eastAsia="en-US"/>
              </w:rPr>
              <w:t>pedagoginja</w:t>
            </w: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bCs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bCs/>
                <w:i/>
                <w:sz w:val="22"/>
                <w:szCs w:val="20"/>
                <w:lang w:val="en-AU" w:eastAsia="en-US"/>
              </w:rPr>
              <w:t>.</w:t>
            </w:r>
            <w:r>
              <w:rPr>
                <w:rFonts w:ascii="Calibri Light" w:hAnsi="Calibri Light" w:cs="Calibri"/>
                <w:b/>
                <w:bCs/>
                <w:sz w:val="22"/>
                <w:szCs w:val="20"/>
                <w:lang w:val="en-AU" w:eastAsia="en-US"/>
              </w:rPr>
              <w:t xml:space="preserve"> </w:t>
            </w: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0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jc w:val="center"/>
              <w:rPr>
                <w:rFonts w:cs="Calibri"/>
                <w:lang w:val="en-AU" w:eastAsia="en-US"/>
              </w:rPr>
            </w:pPr>
            <w:r>
              <w:rPr>
                <w:rFonts w:cs="Calibri"/>
                <w:lang w:val="en-AU" w:eastAsia="en-US"/>
              </w:rPr>
              <w:t xml:space="preserve">UNAPREĐENJE KVALITETE RADA S UČENICIMA S POSEBNIM POTREBAMA </w:t>
            </w:r>
          </w:p>
          <w:p w:rsidR="007F14BC" w:rsidRDefault="00345146">
            <w:pPr>
              <w:jc w:val="center"/>
              <w:rPr>
                <w:rFonts w:cs="Calibri"/>
                <w:lang w:val="en-AU" w:eastAsia="en-US"/>
              </w:rPr>
            </w:pPr>
            <w:r>
              <w:rPr>
                <w:rFonts w:cs="Calibri"/>
                <w:lang w:val="en-AU" w:eastAsia="en-US"/>
              </w:rPr>
              <w:t>(teškoćama i darovitim učenicima)</w:t>
            </w:r>
          </w:p>
          <w:p w:rsidR="007F14BC" w:rsidRDefault="007F14BC">
            <w:pPr>
              <w:jc w:val="center"/>
              <w:rPr>
                <w:rFonts w:cs="Calibri"/>
                <w:lang w:val="en-AU" w:eastAsia="en-US"/>
              </w:rPr>
            </w:pP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8"/>
              </w:numPr>
              <w:contextualSpacing/>
              <w:rPr>
                <w:rFonts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cs="Calibri"/>
                <w:i/>
                <w:sz w:val="20"/>
                <w:szCs w:val="20"/>
                <w:lang w:val="en-AU" w:eastAsia="en-US"/>
              </w:rPr>
              <w:t>Autistični spektar</w:t>
            </w:r>
          </w:p>
        </w:tc>
        <w:tc>
          <w:tcPr>
            <w:tcW w:w="188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-članovi UV-a</w:t>
            </w:r>
          </w:p>
        </w:tc>
        <w:tc>
          <w:tcPr>
            <w:tcW w:w="1005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1 susret</w:t>
            </w:r>
          </w:p>
        </w:tc>
        <w:tc>
          <w:tcPr>
            <w:tcW w:w="2347" w:type="dxa"/>
            <w:gridSpan w:val="2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vanjski predavači</w:t>
            </w: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numPr>
                <w:ilvl w:val="0"/>
                <w:numId w:val="18"/>
              </w:numPr>
              <w:contextualSpacing/>
              <w:rPr>
                <w:rFonts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cs="Calibri"/>
                <w:i/>
                <w:sz w:val="20"/>
                <w:szCs w:val="20"/>
                <w:lang w:val="en-AU" w:eastAsia="en-US"/>
              </w:rPr>
              <w:t xml:space="preserve">Identifikacija potencijalno darovite djece </w:t>
            </w:r>
          </w:p>
        </w:tc>
        <w:tc>
          <w:tcPr>
            <w:tcW w:w="188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- učenici - 3. raz, retest u 6.r</w:t>
            </w:r>
          </w:p>
        </w:tc>
        <w:tc>
          <w:tcPr>
            <w:tcW w:w="1005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1 susret, po potrebi više</w:t>
            </w:r>
          </w:p>
        </w:tc>
        <w:tc>
          <w:tcPr>
            <w:tcW w:w="2347" w:type="dxa"/>
            <w:gridSpan w:val="2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psihologinja</w:t>
            </w: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numPr>
                <w:ilvl w:val="0"/>
                <w:numId w:val="18"/>
              </w:numPr>
              <w:contextualSpacing/>
              <w:rPr>
                <w:rFonts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cs="Calibri"/>
                <w:i/>
                <w:sz w:val="20"/>
                <w:szCs w:val="20"/>
                <w:lang w:val="en-AU" w:eastAsia="en-US"/>
              </w:rPr>
              <w:t xml:space="preserve">‘’Metode individualizacije u radu s učenicima s jezično – komunikacijskim teškoćama (teškoće učenja, oštećenje sluha, drugo)’’ – interaktivno predavanje </w:t>
            </w:r>
          </w:p>
        </w:tc>
        <w:tc>
          <w:tcPr>
            <w:tcW w:w="188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- članovi UV-a</w:t>
            </w:r>
          </w:p>
        </w:tc>
        <w:tc>
          <w:tcPr>
            <w:tcW w:w="1005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1 susret</w:t>
            </w:r>
          </w:p>
        </w:tc>
        <w:tc>
          <w:tcPr>
            <w:tcW w:w="2347" w:type="dxa"/>
            <w:gridSpan w:val="2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socijalna pedagoginja</w:t>
            </w: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b/>
                <w:sz w:val="20"/>
                <w:szCs w:val="20"/>
                <w:lang w:val="en-AU" w:eastAsia="en-US"/>
              </w:rPr>
            </w:pPr>
          </w:p>
        </w:tc>
      </w:tr>
      <w:tr w:rsidR="007F14BC" w:rsidTr="007F1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numPr>
                <w:ilvl w:val="0"/>
                <w:numId w:val="17"/>
              </w:numPr>
              <w:contextualSpacing/>
              <w:rPr>
                <w:rFonts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cs="Calibri"/>
                <w:i/>
                <w:sz w:val="20"/>
                <w:szCs w:val="20"/>
                <w:lang w:val="en-AU" w:eastAsia="en-US"/>
              </w:rPr>
              <w:t xml:space="preserve">‘’Pružanja prve pomoći i način postupanja prema </w:t>
            </w:r>
            <w:r>
              <w:rPr>
                <w:rFonts w:cs="Calibri"/>
                <w:i/>
                <w:sz w:val="20"/>
                <w:szCs w:val="20"/>
                <w:lang w:val="en-AU" w:eastAsia="en-US"/>
              </w:rPr>
              <w:t>učenicima sa zdravstvenim teškoćama (astma, epilepsija, alergije, drugo) - predavanje</w:t>
            </w:r>
          </w:p>
        </w:tc>
        <w:tc>
          <w:tcPr>
            <w:tcW w:w="1889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- članovi UV-a</w:t>
            </w:r>
          </w:p>
        </w:tc>
        <w:tc>
          <w:tcPr>
            <w:tcW w:w="1005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GB" w:eastAsia="en-US"/>
              </w:rPr>
              <w:t>1 susret</w:t>
            </w:r>
          </w:p>
        </w:tc>
        <w:tc>
          <w:tcPr>
            <w:tcW w:w="2347" w:type="dxa"/>
            <w:gridSpan w:val="2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liječnica školske medicine ili netko drugi</w:t>
            </w:r>
          </w:p>
          <w:p w:rsidR="007F14BC" w:rsidRDefault="003451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</w:pPr>
            <w:r>
              <w:rPr>
                <w:rFonts w:ascii="Calibri Light" w:hAnsi="Calibri Light" w:cs="Calibri"/>
                <w:i/>
                <w:sz w:val="20"/>
                <w:szCs w:val="20"/>
                <w:lang w:val="en-AU" w:eastAsia="en-US"/>
              </w:rPr>
              <w:t>pedagoginja</w:t>
            </w:r>
          </w:p>
        </w:tc>
        <w:tc>
          <w:tcPr>
            <w:tcW w:w="5954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</w:tcPr>
          <w:p w:rsidR="007F14BC" w:rsidRDefault="007F14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"/>
                <w:sz w:val="20"/>
                <w:szCs w:val="20"/>
                <w:lang w:val="en-AU" w:eastAsia="en-US"/>
              </w:rPr>
            </w:pPr>
          </w:p>
        </w:tc>
      </w:tr>
    </w:tbl>
    <w:p w:rsidR="007F14BC" w:rsidRDefault="007F14BC"/>
    <w:p w:rsidR="007F14BC" w:rsidRDefault="007F14BC">
      <w:pPr>
        <w:spacing w:after="200" w:line="276" w:lineRule="auto"/>
        <w:ind w:left="360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345146">
      <w:pPr>
        <w:spacing w:after="200" w:line="276" w:lineRule="auto"/>
        <w:ind w:left="3261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  <w:bookmarkStart w:id="9" w:name="_Hlk115775019"/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t xml:space="preserve">8. TERENSKA NASTAVA </w:t>
      </w:r>
      <w:bookmarkEnd w:id="9"/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t>/ IZVANUČIONIČKA NASTAVA</w:t>
      </w:r>
    </w:p>
    <w:p w:rsidR="007F14BC" w:rsidRDefault="007F14BC">
      <w:pPr>
        <w:pStyle w:val="Odlomakpopisa"/>
        <w:spacing w:after="200" w:line="276" w:lineRule="auto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IZVANUČIONIČKA NASTAVA, 1. RAZRED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IZVANUČIONIČKA NASTAVA, 1. – 4. RAZRED PŠM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POSJET KAZALIŠTU I MUZEJU ILUZIJA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VELIKI TABOR, STARO SELO KUMROVEC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IZVANUČIONIČKA I TERENSKA NASTAVA, 3. RAZRED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IZVANUČIONIČKA NASTAVA: GRAD VARAŽDIN, 4. RAZRED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 xml:space="preserve">ŠKOLA </w:t>
      </w: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U PRIRODI, 4. RAZRED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JEDNODNEVNI IZLET NA KRK, 4.PŠM I 4.PŠŠ RAZRED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POSJET KAZALIŠTU ILI KONCERTNOJ DVORANI, 5. – 8. RAZRED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POSJET KAZALIŠNOJ PREDSTAVI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IZVANUČIONIČKA NASTAVA: KAZALIŠNA PREDSTAVA ZA UČENIKE 5., 6., 7. I 8. RAZREDA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IZVANUČIONIČKA NASTAVA ZA 5. RAZREDE: PROMET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IZVANUČIONIČKA NASTAVA: KRASNO – KUĆA VELEBITA – ZAVIŽAN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IZVANUČIONIČKA NASTAVA FIZIKA – MATEMATIKA – TEHNIČKA KULTURA – POSJET NUKLEARNOJ ELEKTRANI KRŠKO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IZVANUČIONIČKA NASTAVA ZA 8. RAZREDE: POSJET TEHNIČKOM MUZEJU NIKOLA TESLA U ZAGREBU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JEDNODNEVNI ŠKOLSKI IZLET BRIJUNI – PULA, 6. RAZRED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JEDNODNEVNI IZLET UČENIKA 7. RAZREDA – OTOK KRK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VIŠEDNEVNA ŠKOLSKA EKSKURZIJA 8.C I 8</w:t>
      </w: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.D RAZREDA – SREDNJA I JUŽNA DALMACIJA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MATEMATIKA I FIZIKA TERENSKA NASTAVA LJUBLJANA</w:t>
      </w: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 xml:space="preserve"> – HIŠA EKSPERIMENTOV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TERENSKA NASTAVA NJEMAČKI JEZIK – KLAGENFURT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t>TERENSKA NASTAVA U CRVENOM KRIŽU U ZAGREBU</w:t>
      </w:r>
    </w:p>
    <w:p w:rsidR="007F14BC" w:rsidRDefault="00345146">
      <w:pPr>
        <w:pStyle w:val="Odlomakpopisa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  <w:lastRenderedPageBreak/>
        <w:t>LJETOVANJE UČENIKA NA RABU</w:t>
      </w:r>
    </w:p>
    <w:p w:rsidR="007F14BC" w:rsidRDefault="007F14BC">
      <w:pPr>
        <w:spacing w:after="200" w:line="276" w:lineRule="auto"/>
        <w:ind w:left="360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IZVANUČIONIČKA NASTAVA, 1.A, 1.B, 1.C, 1.M, 1.Š</w:t>
            </w:r>
            <w:r>
              <w:rPr>
                <w:rFonts w:asciiTheme="minorHAnsi" w:hAnsiTheme="minorHAnsi" w:cstheme="minorHAnsi"/>
              </w:rPr>
              <w:tab/>
              <w:t xml:space="preserve">     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Približiti djeci ljepote i osobitosti  zavičaja u RH te ih upoznati s njegovim karakteristikama , </w:t>
            </w:r>
            <w:r>
              <w:rPr>
                <w:rFonts w:asciiTheme="minorHAnsi" w:hAnsiTheme="minorHAnsi" w:cstheme="minorHAnsi"/>
              </w:rPr>
              <w:t>bogatom kulturnom baštinom naših krajeva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Razvoj ljubavi prema kazalištu, želje za usvajanjem novih spoznaja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Razvoj odgojnih komponenti,  znatiželje, empatije za svijet vizualnog, auditivnog i doživljajnog, taktilnog i olfaktivnog doživljaja ;r</w:t>
            </w:r>
            <w:r>
              <w:rPr>
                <w:rFonts w:asciiTheme="minorHAnsi" w:hAnsiTheme="minorHAnsi" w:cstheme="minorHAnsi"/>
              </w:rPr>
              <w:t>azvoj spoznajnih sposobnosti-doživljaj kazališne predstave, muzejskih eksponata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Irena Puškar, Biserka Krmek, Danijela Štefek, Vlasta Plečko, Lidija Junković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Jednodnevne izvanučioničke nastave: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-Krašograd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-posjet muzeju</w:t>
            </w:r>
            <w:r>
              <w:rPr>
                <w:rFonts w:asciiTheme="minorHAnsi" w:hAnsiTheme="minorHAnsi" w:cstheme="minorHAnsi"/>
              </w:rPr>
              <w:t xml:space="preserve"> i kazališnoj predstavi</w:t>
            </w:r>
          </w:p>
        </w:tc>
      </w:tr>
      <w:tr w:rsidR="007F14BC">
        <w:trPr>
          <w:trHeight w:val="703"/>
        </w:trPr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Travanj- lipanj 2023.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 TROŠKOVNIK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130- 250 kn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Provjeriti kod učenika doživljeno kroz likovno – literarni izričaj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9604"/>
      </w:tblGrid>
      <w:tr w:rsidR="007F14BC">
        <w:trPr>
          <w:trHeight w:val="4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bookmarkStart w:id="10" w:name="_Hlk115940624"/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POSJET KAZALIŠTU I MUZEJ ILUZIJA, 2.A, 2.B, 2.C, 2M I 2.Š RAZRED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CILJEVI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Upoznati kulturne ustanove (kazalište i muzej) i njene </w:t>
            </w:r>
            <w:r>
              <w:rPr>
                <w:rFonts w:asciiTheme="minorHAnsi" w:hAnsiTheme="minorHAnsi" w:cstheme="minorHAnsi"/>
              </w:rPr>
              <w:t>osnovne namjene;  pristojno se ponašati u autobusu, kazalištu i muzeju.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NAMJENA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Doživljaj  kazališne predstave za djecu; razlikovanje kazališne predstave od filma; razlikovanje pozornice od gledališta; razumijevanje sadržaja i osnovne ideje predstave; </w:t>
            </w:r>
            <w:r>
              <w:rPr>
                <w:rFonts w:asciiTheme="minorHAnsi" w:hAnsiTheme="minorHAnsi" w:cstheme="minorHAnsi"/>
              </w:rPr>
              <w:t>razgledavanje muzeja.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NOSITELJI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Učiteljice Iva Rogan, Ljiljana Mokrovčak, Snježana Đurkan, Marija Paradovski, Marija Gorički Ladišić i učenici 2. razreda.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NAČIN REALIZACIJE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Prijevoz autobusom u organizaciji škole.  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VREMENIK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Travanj, 2023.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>
              <w:rPr>
                <w:rFonts w:asciiTheme="minorHAnsi" w:hAnsiTheme="minorHAnsi" w:cstheme="minorHAnsi"/>
              </w:rPr>
              <w:t>DETALJNI TROŠKOVNIK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prijevoza autobusom, cijena ulaznice za kazališnu predstavu i muzej.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NAČIN VREDNOVANJA I KORIŠTENJA REZULTATA VREDNOVANJA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Razgovor o doživljenom, ilustracija predstave, povezivanje doživljenog s iskustvima učenika. 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  <w:bookmarkEnd w:id="10"/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9604"/>
      </w:tblGrid>
      <w:tr w:rsidR="007F14BC">
        <w:trPr>
          <w:trHeight w:val="4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VELIKI TABOR, STARO SELO KUMROVEC, 2.A, 2.B, 2.C, 2.M I 2.Š RAZRED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CILJEVI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Razgledati dvor Veliki Tabor; sudjelovati u radionici „Oblikujmo priče glinom“;  posjetiti Muzej Staro selo Kumrovec.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NAMJENA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osjećaj</w:t>
            </w:r>
            <w:r>
              <w:rPr>
                <w:rFonts w:asciiTheme="minorHAnsi" w:hAnsiTheme="minorHAnsi" w:cstheme="minorHAnsi"/>
              </w:rPr>
              <w:t xml:space="preserve"> pripadnosti i ljubavi prema zavičaju; upoznati muzej na otvorenom; upoznati postave Muzeja Staro selo Kumrovec i dvora Veliki Tabor ; kulturno se ponašati u muzejima ; razvijati interes za  istraživanje prošlosti zavičaja i njene kulturno-povijesne spomen</w:t>
            </w:r>
            <w:r>
              <w:rPr>
                <w:rFonts w:asciiTheme="minorHAnsi" w:hAnsiTheme="minorHAnsi" w:cstheme="minorHAnsi"/>
              </w:rPr>
              <w:t>ike; upoznati neka već zaboravljena zanimanja ljudi u zavičaju.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 NOSITELJI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Učiteljice Iva Rogan, Ljiljana Mokrovčak, Snježana Đurkan, Marija Paradovski, Marija Gorički Ladišić i učenici 2. razreda.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NAČIN REALIZACIJE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Putovanje autobusom uz stručna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vodstva u muzejima te sudjelovanje u edukativnim radionicama prema dogovoru.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VREMENIK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Kraj svibnja 2023.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DETALJNI TROŠKOVNIK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prijevoza autobusom ; cijena ulaznica za Muzej Staro selo Kumrovec i  Dvor Veliki Tabor, cijena radionice.</w:t>
            </w:r>
          </w:p>
        </w:tc>
      </w:tr>
      <w:tr w:rsidR="007F14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NAČIN</w:t>
            </w:r>
            <w:r>
              <w:rPr>
                <w:rFonts w:asciiTheme="minorHAnsi" w:hAnsiTheme="minorHAnsi" w:cstheme="minorHAnsi"/>
              </w:rPr>
              <w:t xml:space="preserve"> VREDNOVANJA I KORIŠTENJA REZULTATA VREDNOVANJA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Usmeno i pismeno izražavanje, izrada plakata, povezivanje sadržaja IUN s temama iz PID-a, LK, HJ, primjena stečenih znanja u svakodnevnom životu.</w:t>
            </w:r>
          </w:p>
          <w:p w:rsidR="007F14BC" w:rsidRDefault="007F14BC">
            <w:pPr>
              <w:rPr>
                <w:rFonts w:asciiTheme="minorHAnsi" w:hAnsiTheme="minorHAnsi" w:cstheme="minorHAnsi"/>
              </w:rPr>
            </w:pP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IZVANUČIONIČKA NASTAVA, 1. – 4. RAZRED PŠM</w:t>
            </w:r>
            <w:r>
              <w:rPr>
                <w:rFonts w:asciiTheme="minorHAnsi" w:hAnsiTheme="minorHAnsi" w:cstheme="minorHAnsi"/>
                <w:b/>
              </w:rPr>
              <w:tab/>
              <w:t xml:space="preserve">     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1.CILJEVI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Približiti djeci ljepote i osobitosti  zavičaja u RH te ih upoznati s njegovim karakteristikama , bogatom kulturnom baštinom naših </w:t>
            </w:r>
            <w:r>
              <w:rPr>
                <w:rFonts w:asciiTheme="minorHAnsi" w:hAnsiTheme="minorHAnsi" w:cstheme="minorHAnsi"/>
              </w:rPr>
              <w:t>krajeva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Razvoj ljubavi prema kazalištu,želje za usvajanjem novih spoznaja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2.NAMJENA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Razvoj odgojnih komponenti,  znatiželje, empatije za svijet vizualnog, auditivnog i doživljajnog, taktilnog i olfaktivnog doživljaja ;razvoj spoznajnih sposobnosti-doživl</w:t>
            </w:r>
            <w:r>
              <w:rPr>
                <w:rFonts w:asciiTheme="minorHAnsi" w:hAnsiTheme="minorHAnsi" w:cstheme="minorHAnsi"/>
              </w:rPr>
              <w:t>jaj kazališne predstave, muzejskih eksponata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Sudjelovanje u zajedničkim igrama.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Kulturno ponašanje  u restoranu.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Vlatka Kastelan, Vlasta Plečko, Marija Paradovski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4.NAČIN REALIZACIJE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Jednodnevne izvanučioničke nastave: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-Kazališna predstava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-Učiteljski muzej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-Boćarski dom / Bundek</w:t>
            </w:r>
          </w:p>
          <w:p w:rsidR="007F14BC" w:rsidRDefault="0034514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-McDonalds</w:t>
            </w:r>
          </w:p>
        </w:tc>
      </w:tr>
      <w:tr w:rsidR="007F14BC">
        <w:trPr>
          <w:trHeight w:val="703"/>
        </w:trPr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Travanj - lipanj 2023.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6.DETALJNI  TROŠKOVNIK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130- 250 kn</w:t>
            </w:r>
          </w:p>
        </w:tc>
      </w:tr>
      <w:tr w:rsidR="007F14BC">
        <w:tc>
          <w:tcPr>
            <w:tcW w:w="4248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  <w:p w:rsidR="007F14BC" w:rsidRDefault="007F14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46" w:type="dxa"/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Provjeriti kod učenika doživljeno kroz likovno – literarni izričaj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>IZVANUČIONIČKA I TERENSKA NASTAVA, 3. RAZRED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Upoznavanje užeg i šireg zavičaja ( Krapinsko-zagorska županija i Hrvatsko </w:t>
            </w:r>
            <w:r>
              <w:rPr>
                <w:rFonts w:ascii="Calibri" w:hAnsi="Calibri" w:cs="Calibri"/>
                <w:lang w:eastAsia="en-US"/>
              </w:rPr>
              <w:t>zagorje) : prirodno-zemljopisna obilježja , gospodarstvo, središte županije i način upravljanja</w:t>
            </w:r>
          </w:p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Posjet kulturno-povijesnim spomenicima zavičaja ( dvorci, crkve, muzeji, galerije)</w:t>
            </w:r>
          </w:p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Upoznati različita zanimanja ljudi</w:t>
            </w:r>
          </w:p>
          <w:p w:rsidR="007F14BC" w:rsidRDefault="0034514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Razvoj ljubavi prema kulturnim ustanovama:</w:t>
            </w:r>
            <w:r>
              <w:rPr>
                <w:rFonts w:ascii="Calibri" w:hAnsi="Calibri" w:cs="Calibri"/>
                <w:lang w:eastAsia="en-US"/>
              </w:rPr>
              <w:t xml:space="preserve"> kazalištu i muzeju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Posjet glavnom gradu Hrvatske, Zagrebu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Učenje otkrivanjem, u neposrednoj životnoj stvarnosti u kojoj se učenici susreću s prirodnom i kulturnom okolinom, ljudima koji u njoj žive i koji su utjecali na okolinu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Razvoj odgojni</w:t>
            </w:r>
            <w:r>
              <w:rPr>
                <w:rFonts w:ascii="Calibri" w:hAnsi="Calibri" w:cs="Calibri"/>
              </w:rPr>
              <w:t>h komponenti,  znatiželje i empatije.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Učiteljice 3. razreda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IZVANUČIONIČKA NASTAVA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 KRAPINA – Županija, Muzej neandertalaca, Franjevački samostan i rodna kuća Ljudevita Gaja. Vlakom (10. mj)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Zagreb – kazalište </w:t>
            </w:r>
            <w:r>
              <w:rPr>
                <w:rFonts w:ascii="Calibri" w:hAnsi="Calibri" w:cs="Calibri"/>
              </w:rPr>
              <w:t>Trešnja, Zvjezdarnica/planetarij (12. – 2.  mj)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Stubički kraj – Muzej znanosti, Gornja Stubica, Marija Bistrica 5. mj.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Klanječki kraj- Pregrada, Veliki Tabor, Klanjec 5. mj.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TERENSKA NASTAVA u Zaboku i okolici: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Prati godišnji plan i program – </w:t>
            </w:r>
            <w:r>
              <w:rPr>
                <w:rFonts w:ascii="Calibri" w:hAnsi="Calibri" w:cs="Calibri"/>
              </w:rPr>
              <w:t>snalaženje u prostoru na okolnim brežuljcima, posjet jednoj zabočkoj tvornici, rijeke Krapina i Krapinica – ušće, Energetski centar Bračak, posjet Gradske knjižnice, galerije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 VREMENIK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Tijekom školske godine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Ukupni troškovi po uč</w:t>
            </w:r>
            <w:r>
              <w:rPr>
                <w:rFonts w:ascii="Calibri" w:hAnsi="Calibri" w:cs="Calibri"/>
              </w:rPr>
              <w:t xml:space="preserve">eniku oko 400 kuna.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Izrada plakata.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Samoprocjena. Radni listovi. Pismeni radovi – izvještaji. Slikovne prezentacije.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tabs>
                <w:tab w:val="left" w:pos="272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IZVANUČIONIČKA NASTAVA: GRAD VARAŽDIN, 4. RAZRED</w:t>
            </w:r>
            <w:r>
              <w:rPr>
                <w:rFonts w:ascii="Calibri" w:hAnsi="Calibri" w:cs="Calibri"/>
                <w:b/>
              </w:rPr>
              <w:tab/>
              <w:t xml:space="preserve">    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upoznati povijesne i kulturne znamenitosti grada Varaždina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posjet HNK u Varaždinu i gledanje kazališne predstave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posjet palači Herzer i razgledavanje stalnog postava entomološkog odjela - Svijet kukaca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razvijati  svijest o potrebi zaštite i očuvanju kulturno-povijesnih ustanova i spomenika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 ljubav prema kulturnim vrijednostima</w:t>
            </w:r>
          </w:p>
          <w:p w:rsidR="007F14BC" w:rsidRDefault="007F14BC">
            <w:pPr>
              <w:rPr>
                <w:rFonts w:ascii="Calibri" w:hAnsi="Calibri" w:cs="Calibri"/>
              </w:rPr>
            </w:pP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povezati dojmove </w:t>
            </w:r>
            <w:r>
              <w:rPr>
                <w:rFonts w:ascii="Calibri" w:hAnsi="Calibri" w:cs="Calibri"/>
              </w:rPr>
              <w:t>s izleta sa sadržajima iz plana i programa Prirode i  društva, Hrvatskog jezika, Likovne kulture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proširiti znanje učenika </w:t>
            </w:r>
          </w:p>
          <w:p w:rsidR="007F14BC" w:rsidRDefault="007F14BC">
            <w:pPr>
              <w:rPr>
                <w:rFonts w:ascii="Calibri" w:hAnsi="Calibri" w:cs="Calibri"/>
              </w:rPr>
            </w:pP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-</w:t>
            </w:r>
            <w:r>
              <w:rPr>
                <w:rFonts w:ascii="Calibri" w:hAnsi="Calibri" w:cs="Calibri"/>
              </w:rPr>
              <w:t>učiteljice 4.r.: Snježana Turk, Margita Popović, Ruža Novak, Renata Žiger, roditelji učenika, putnička agencija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  <w:r>
              <w:rPr>
                <w:rFonts w:ascii="Calibri" w:hAnsi="Calibri" w:cs="Calibri"/>
                <w:b/>
              </w:rPr>
              <w:t xml:space="preserve"> NAČIN REALIZACIJE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</w:rPr>
              <w:t xml:space="preserve"> putovanje vlakom i razgledavanje kulturno-povijesnih i drugih znamenitosti grada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mjesec svibanj 2023. godine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oko 150-200 kuna po učeniku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izlet financiraju roditelji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7. NAČIN VREDNOVANJA I </w:t>
            </w:r>
            <w:r>
              <w:rPr>
                <w:rFonts w:ascii="Calibri" w:hAnsi="Calibri" w:cs="Calibri"/>
                <w:b/>
              </w:rPr>
              <w:t>KORIŠTENJA REZULTATA VREDNOVANJA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prezentacija viđenog, izrada plakata, foto zapisi, pisani sastavi, likovni radovi</w:t>
            </w:r>
          </w:p>
          <w:p w:rsidR="007F14BC" w:rsidRDefault="007F14BC">
            <w:pPr>
              <w:rPr>
                <w:rFonts w:ascii="Calibri" w:hAnsi="Calibri" w:cs="Calibri"/>
              </w:rPr>
            </w:pP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3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327"/>
      </w:tblGrid>
      <w:tr w:rsidR="007F14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ŠKOLA U PRIROD</w:t>
            </w:r>
            <w:r>
              <w:rPr>
                <w:rFonts w:ascii="Calibri" w:hAnsi="Calibri" w:cs="Calibri"/>
                <w:b/>
              </w:rPr>
              <w:t xml:space="preserve">I 2023. – 4.A, 4.B I 4.C RAZRED </w:t>
            </w:r>
          </w:p>
          <w:p w:rsidR="007F14BC" w:rsidRDefault="007F14BC">
            <w:pPr>
              <w:rPr>
                <w:rFonts w:ascii="Calibri" w:hAnsi="Calibri" w:cs="Calibri"/>
                <w:i/>
              </w:rPr>
            </w:pPr>
          </w:p>
        </w:tc>
      </w:tr>
      <w:tr w:rsidR="007F14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>
            <w:pPr>
              <w:rPr>
                <w:rFonts w:ascii="Calibri" w:hAnsi="Calibri" w:cs="Calibri"/>
                <w:b/>
              </w:rPr>
            </w:pPr>
          </w:p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-upoznati prometnu povezanost nizinsko-brežuljkastih, gorskih i primorskih krajeva RH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uočiti prirodno- zemljopisne uvjete krajeva RH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upoznati kulturne i povijesne znamenitosti primorskih krajeva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-promatrati biljni i životinjski svijet primorskoga kraja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razvijati  svijest o potrebi zaštite i čuvanja kvalitete okoliša te ljubav prema prirodnim i kulturnim vrijednostima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omogućiti učenicima kupanje u moru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-radom, učenjem i druženjem stjecati znan</w:t>
            </w:r>
            <w:r>
              <w:rPr>
                <w:rFonts w:ascii="Calibri" w:hAnsi="Calibri" w:cs="Calibri"/>
              </w:rPr>
              <w:t>ja i iskustva te ih primjenjivati u stvarnoj životnoj sredini</w:t>
            </w:r>
          </w:p>
          <w:p w:rsidR="007F14BC" w:rsidRDefault="007F14BC">
            <w:pPr>
              <w:rPr>
                <w:rFonts w:ascii="Calibri" w:hAnsi="Calibri" w:cs="Calibri"/>
              </w:rPr>
            </w:pPr>
          </w:p>
        </w:tc>
      </w:tr>
      <w:tr w:rsidR="007F14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>
            <w:pPr>
              <w:rPr>
                <w:rFonts w:ascii="Calibri" w:hAnsi="Calibri" w:cs="Calibri"/>
                <w:b/>
              </w:rPr>
            </w:pPr>
          </w:p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-učenje cjelovitim doživljavanjem životnih i nastavnih sadržaja u neposrednoj stvarnosti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primijeniti vještinu plivanja , rekreacija</w:t>
            </w:r>
          </w:p>
        </w:tc>
      </w:tr>
      <w:tr w:rsidR="007F14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učiteljice Snježana Turk, </w:t>
            </w:r>
            <w:r>
              <w:rPr>
                <w:rFonts w:ascii="Calibri" w:hAnsi="Calibri" w:cs="Calibri"/>
              </w:rPr>
              <w:t>Margita Popović i Ruža Novak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učenici 4.a, 4.b i 4.c odjela, roditelji učenika i putnička agencija</w:t>
            </w:r>
          </w:p>
        </w:tc>
      </w:tr>
      <w:tr w:rsidR="007F14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-u organizaciji turističke agencije prema planu i programu Škole u prirodi</w:t>
            </w:r>
          </w:p>
        </w:tc>
      </w:tr>
      <w:tr w:rsidR="007F14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 Vremenik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početak lipnja 2023. god. u trajanju od 3 </w:t>
            </w:r>
            <w:r>
              <w:rPr>
                <w:rFonts w:ascii="Calibri" w:hAnsi="Calibri" w:cs="Calibri"/>
              </w:rPr>
              <w:t>dana</w:t>
            </w:r>
          </w:p>
        </w:tc>
      </w:tr>
      <w:tr w:rsidR="007F14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  <w:p w:rsidR="007F14BC" w:rsidRDefault="007F1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 cijenu aranžmana bit će uključeno : prijevoz autobusom, stručno vodstvo tijekom putovanja i boravka, smještaj i prehrana, ulaznice za planirane posjete kulturno-povijesnim  ustanovama, osiguranje, organizacija i realizacija</w:t>
            </w:r>
            <w:r>
              <w:rPr>
                <w:rFonts w:ascii="Calibri" w:hAnsi="Calibri" w:cs="Calibri"/>
              </w:rPr>
              <w:t xml:space="preserve"> programa</w:t>
            </w:r>
          </w:p>
        </w:tc>
      </w:tr>
      <w:tr w:rsidR="007F14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primjena znanja i vještina u svakodnevnom životu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prezentacija viđenog, izrada plakata, foto zapisi, likovni radovi, pisani sastavi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-korištenje rezultata u  realizaciji teme Naša </w:t>
            </w:r>
            <w:r>
              <w:rPr>
                <w:rFonts w:ascii="Calibri" w:hAnsi="Calibri" w:cs="Calibri"/>
              </w:rPr>
              <w:t>domovina Republika Hrvatska / Prirodna i društvena raznolikost domovine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c>
          <w:tcPr>
            <w:tcW w:w="4248" w:type="dxa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9746" w:type="dxa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JEDNODNEVNI IZLET NA KRK, 4. RAZREDI PŠM i PŠŠ</w:t>
            </w:r>
            <w:r>
              <w:rPr>
                <w:rFonts w:ascii="Calibri" w:hAnsi="Calibri" w:cs="Calibri"/>
                <w:b/>
              </w:rPr>
              <w:tab/>
              <w:t xml:space="preserve">     </w:t>
            </w:r>
          </w:p>
        </w:tc>
      </w:tr>
      <w:tr w:rsidR="007F14BC">
        <w:tc>
          <w:tcPr>
            <w:tcW w:w="4248" w:type="dxa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746" w:type="dxa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l-PL"/>
              </w:rPr>
              <w:t>- upoznati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ljepote</w:t>
            </w:r>
            <w:r>
              <w:rPr>
                <w:rFonts w:ascii="Calibri" w:hAnsi="Calibri" w:cs="Calibri"/>
              </w:rPr>
              <w:t xml:space="preserve"> otoka Krka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uočiti prirodno- zemljopisne uvjete primorskih krajeva RH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upoznati povijesne i kulturne znamenitosti primorskih krajeva ( grad Krk, otočić Košljun, Baščanska ploča itd. 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-promatrati biljni i životinjski svijet primorsko</w:t>
            </w:r>
            <w:r>
              <w:rPr>
                <w:rFonts w:ascii="Calibri" w:hAnsi="Calibri" w:cs="Calibri"/>
              </w:rPr>
              <w:t>ga kraja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razvijati  svijest o potrebi zaštite i čuvanja kvalitete okoliša te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ljubav prema prirodnim i kulturnim vrijednostima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omogućiti učenicima kupanje u moru</w:t>
            </w:r>
          </w:p>
        </w:tc>
      </w:tr>
      <w:tr w:rsidR="007F14BC">
        <w:tc>
          <w:tcPr>
            <w:tcW w:w="4248" w:type="dxa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746" w:type="dxa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povezati dojmove s izleta sa sadržajima iz plana i programa Prirode i </w:t>
            </w:r>
            <w:r>
              <w:rPr>
                <w:rFonts w:ascii="Calibri" w:hAnsi="Calibri" w:cs="Calibri"/>
              </w:rPr>
              <w:t>društva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proširiti znanje učenika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primijeniti vještinu plivanja , rekreacija </w:t>
            </w:r>
          </w:p>
        </w:tc>
      </w:tr>
      <w:tr w:rsidR="007F14BC">
        <w:tc>
          <w:tcPr>
            <w:tcW w:w="4248" w:type="dxa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746" w:type="dxa"/>
          </w:tcPr>
          <w:p w:rsidR="007F14BC" w:rsidRDefault="0034514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-</w:t>
            </w:r>
            <w:r>
              <w:rPr>
                <w:rFonts w:ascii="Calibri" w:hAnsi="Calibri" w:cs="Calibri"/>
              </w:rPr>
              <w:t>učiteljice Renata Žiger i Vlatka Kastelan , učenici  četvrtih razreda, roditelji učenika, putnička  agencija</w:t>
            </w:r>
          </w:p>
        </w:tc>
      </w:tr>
      <w:tr w:rsidR="007F14BC">
        <w:tc>
          <w:tcPr>
            <w:tcW w:w="4248" w:type="dxa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746" w:type="dxa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putovanje autobusom i razg</w:t>
            </w:r>
            <w:r>
              <w:rPr>
                <w:rFonts w:ascii="Calibri" w:hAnsi="Calibri" w:cs="Calibri"/>
              </w:rPr>
              <w:t xml:space="preserve">ledavanje prirodnih i kulturnih znamenitosti, rekreacija učenika plivanjem </w:t>
            </w:r>
          </w:p>
        </w:tc>
      </w:tr>
      <w:tr w:rsidR="007F14BC">
        <w:tc>
          <w:tcPr>
            <w:tcW w:w="4248" w:type="dxa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 VREMENIK</w:t>
            </w:r>
          </w:p>
        </w:tc>
        <w:tc>
          <w:tcPr>
            <w:tcW w:w="9746" w:type="dxa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mjesec  lipanj  2023. godine</w:t>
            </w:r>
          </w:p>
        </w:tc>
      </w:tr>
      <w:tr w:rsidR="007F14BC">
        <w:tc>
          <w:tcPr>
            <w:tcW w:w="4248" w:type="dxa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746" w:type="dxa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oko 350  kuna po učeniku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izlet financiraju roditelji</w:t>
            </w:r>
          </w:p>
        </w:tc>
      </w:tr>
      <w:tr w:rsidR="007F14BC">
        <w:tc>
          <w:tcPr>
            <w:tcW w:w="4248" w:type="dxa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</w:t>
            </w:r>
            <w:r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9746" w:type="dxa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prezentacija viđenog, izrada plakata, korištenje rezultata u  realizaciji teme Naša domovina Republika Hrvatska / Prirodna i društvena raznolikost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PROGRAM / </w:t>
            </w:r>
            <w:r>
              <w:rPr>
                <w:rFonts w:ascii="Calibri" w:hAnsi="Calibri" w:cs="Calibri"/>
                <w:b/>
              </w:rPr>
              <w:t>AKTIVNOST / PROJEKT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POSJET KAZALIŠTU ILI KONCERTNOJ DVORANI, 5.-8. RAZRED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ISHODI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-razlikovati i uspoređivati glazbene (glazbeno-scenske i vokalno-instrumentalne) vrste prema njihovim obilježjima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-opisati spajanje različitih vrsta glazbe (klasična, cros</w:t>
            </w:r>
            <w:r>
              <w:rPr>
                <w:rFonts w:ascii="Calibri" w:hAnsi="Calibri" w:cs="Calibri"/>
              </w:rPr>
              <w:t>sover, rock..)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-opisivati obilježja glazbe i drugih umjetnosti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-analizirati, prezentirati, vrednovati glazbena djela, kao i utjecaj glazbene umjetnosti na razvoj društva i čovjeka općenito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-razvijanje interesa za glazbenu umjetnost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-omogućavanj</w:t>
            </w:r>
            <w:r>
              <w:rPr>
                <w:rFonts w:ascii="Calibri" w:hAnsi="Calibri" w:cs="Calibri"/>
              </w:rPr>
              <w:t>e učenicima posjet različitim kazalištima i koncertnim dvoranama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-razumijevanje, analiziranje, vrednovanje (razlikovanje, objašnjavanje, uspoređivanje, povezivanje, procjenjivanje..) različitih glazbeno-scenskih i vokalno-instrumentalnih djela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-povezivanje</w:t>
            </w:r>
            <w:r>
              <w:rPr>
                <w:rFonts w:ascii="Calibri" w:hAnsi="Calibri" w:cs="Calibri"/>
              </w:rPr>
              <w:t xml:space="preserve"> nastavnih sadržaja s izvedbama uživo (u autentičnom okružju)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-podizanje osobne razine glazbene kulture i kulture općenito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učiteljica Glazbene kulture: Mirjana Horvat Fanjkutić, učenici od 5. do 8. razreda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-organiziranje</w:t>
            </w:r>
            <w:r>
              <w:rPr>
                <w:rFonts w:ascii="Calibri" w:hAnsi="Calibri" w:cs="Calibri"/>
              </w:rPr>
              <w:t xml:space="preserve"> posjeta nekom kazalištu ili koncertnoj dvorani u Zagrebu ili kojem drugom gradu (ovisno o mjestu izvođenja glazbeno-scenskog ili vokalno-instrumentalnog djela)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-izbor glazbeno-scenskih i vokalno-instrumentalnih djela određuje voditelj tijekom godine, nako</w:t>
            </w:r>
            <w:r>
              <w:rPr>
                <w:rFonts w:ascii="Calibri" w:hAnsi="Calibri" w:cs="Calibri"/>
              </w:rPr>
              <w:t>n što kazališta ili koncertna dvorana objave svoje godišnje programe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 VREMENIK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Vremenik nije unaprijed određen već se postavlja prema ponudi predstava tijekom godine u kazališnim kućama ili koncertnim dvoranama u Zagrebu.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DETALJNI TROŠKOVNIK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Posjet </w:t>
            </w:r>
            <w:r>
              <w:rPr>
                <w:rFonts w:ascii="Calibri" w:hAnsi="Calibri" w:cs="Calibri"/>
              </w:rPr>
              <w:t>kazalištu ili koncertnoj dvorani organizira Škola, a troškove prijevoza i karata podmiruju učenici, (očekivana ukupna cijena za jednog učenika je oko 100kn).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KORIŠTENJA REZULTATA VREDNOVANJA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-provođenje vrednovanja za učenje i vredn</w:t>
            </w:r>
            <w:r>
              <w:rPr>
                <w:rFonts w:ascii="Calibri" w:hAnsi="Calibri" w:cs="Calibri"/>
              </w:rPr>
              <w:t>ovanja kao učenje kroz različite metode vrednovanja (radni listić u Kahoot-u, evaluacijski listić u Forms-u, metoda razgovora..)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-rezultati se primjenjuju pri kreiranju GIK-a za predmet Glazbena kultura, kao i u donošenju okvirnog plana rada za sljedeću na</w:t>
            </w:r>
            <w:r>
              <w:rPr>
                <w:rFonts w:ascii="Calibri" w:hAnsi="Calibri" w:cs="Calibri"/>
              </w:rPr>
              <w:t>stavnu i školsku godinu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/ AKTIVNOST / PROJEKT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POSJET KAZALIŠNOJ PREDSTAVI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CILJEVI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-potaknuti interes za kazališnu umjetnost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-omogućiti učenicima da posjete kazališta u Zagrebu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-razvijanje kazališne kulture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-upoznavanje s različitim vrstama medija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 NAMJENA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-gledanje i shvaćanje kazališne predstave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-doživljaj umjetničkog djela i razumijevanje njegove poruke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-povezati lektiru</w:t>
            </w:r>
            <w:r>
              <w:rPr>
                <w:rFonts w:ascii="Calibri" w:hAnsi="Calibri" w:cs="Calibri"/>
              </w:rPr>
              <w:t xml:space="preserve">, medijsku kulturu s kazališnom umjetnošću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-podizanje osobne razine opće kulture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 NOSITELJI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Učiteljice Hrvatskog jezika i razrednici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NAČIN REALIZACIJE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Jednom godišnje organizira se posjet nekom kazalištu u Zagrebu. Aktivnost je planirana Godišnjim </w:t>
            </w:r>
            <w:r>
              <w:rPr>
                <w:rFonts w:ascii="Calibri" w:hAnsi="Calibri" w:cs="Calibri"/>
              </w:rPr>
              <w:t>izvedbenim kurikulom za HJ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Organiziraju se posjeti  predstavama u matineji i večernjem terminu.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Izbor predstave određuju voditelji tijekom godine, nakon što kazališta objave svoje godišnje programe.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 VREMENIK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Vremenik nije unaprijed odrediv, a postavlj</w:t>
            </w:r>
            <w:r>
              <w:rPr>
                <w:rFonts w:ascii="Calibri" w:hAnsi="Calibri" w:cs="Calibri"/>
              </w:rPr>
              <w:t xml:space="preserve">a se prema ponudi predstava tijekom godine u </w:t>
            </w:r>
            <w:r>
              <w:rPr>
                <w:rFonts w:ascii="Calibri" w:hAnsi="Calibri" w:cs="Calibri"/>
              </w:rPr>
              <w:lastRenderedPageBreak/>
              <w:t>kazališnim kućama u Zagrebu.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6. DETALJNI TROŠKOVNIK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Posjet kazalištu organizira Škola, a troškove prijevoza i kazališnih karata snose učenici, (očekivana skupna cijena je oko 200kn).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 NAČIN VREDNOVANJA I KOR</w:t>
            </w:r>
            <w:r>
              <w:rPr>
                <w:rFonts w:ascii="Calibri" w:hAnsi="Calibri" w:cs="Calibri"/>
                <w:b/>
              </w:rPr>
              <w:t>IŠTENJA REZULTATA VREDNOVANJA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Provodi se analiza i vrednovanje u okviru analize provedbe Godišnjega plana i programa rada.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Rezultati se primjenjuju pri donošenju plana rada za sljedeće razdoblje. 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rPr>
          <w:trHeight w:val="5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IZVANUČIONIČKA NASTAVA: KAZALIŠNA PREDSTAVA ZA UČENIKE 5., 6., 7. I 8. RAZREDA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pogledati i analizirati kazališnu predstavu</w:t>
            </w:r>
            <w:r>
              <w:rPr>
                <w:rFonts w:asciiTheme="minorHAnsi" w:hAnsiTheme="minorHAnsi" w:cstheme="minorHAnsi"/>
              </w:rPr>
              <w:t xml:space="preserve"> u aktualnoj kazališnoj sezoni 2022./2023.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razvijati svijest o medijskoj kulturi i njezinoj ulozi u društvu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potaknuti učenike na aktivno sudjelovanje u kulturnom životu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razvijati svijest o važnosti materinskog jezika i upoznavanje s kulturnom i je</w:t>
            </w:r>
            <w:r>
              <w:rPr>
                <w:rFonts w:asciiTheme="minorHAnsi" w:hAnsiTheme="minorHAnsi" w:cstheme="minorHAnsi"/>
              </w:rPr>
              <w:t>zičnom baštinom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gledanje i analiziranje kazališne predstave u okviru nastavnog područja Medijske kulture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analiziranje i komentiranje kazališnog prostora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interaktivne radionice o hrvatskom jeziku (prošlost i sadašnjost)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učiteljice Hrvatskog jezika; razrednici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učenici 5., 6., 7. i 8. razreda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organizacija posjeta kazalištu u Zagrebu (Koncertna dvorana Vatroslav Lisinski, GK Trešnja, GK Komedija, GK Žar ptica)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tijekom nastavne godine (studeni-travanj) 2022./2023.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VREDNOVANJA I KORIŠTENJA </w:t>
            </w:r>
            <w:r>
              <w:rPr>
                <w:rFonts w:asciiTheme="minorHAnsi" w:hAnsiTheme="minorHAnsi" w:cstheme="minorHAnsi"/>
                <w:b/>
              </w:rPr>
              <w:lastRenderedPageBreak/>
              <w:t>REZULTATA VREDNOVANJA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usmeni razgovor i komentiranje pogledane predstave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analiza odabranog dijela kazališne predstave kao domaći </w:t>
            </w:r>
            <w:r>
              <w:rPr>
                <w:rFonts w:asciiTheme="minorHAnsi" w:hAnsiTheme="minorHAnsi" w:cstheme="minorHAnsi"/>
              </w:rPr>
              <w:t>uradak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izrada plakata/prezentacija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4003" w:type="dxa"/>
        <w:jc w:val="right"/>
        <w:tblLayout w:type="fixed"/>
        <w:tblLook w:val="04A0" w:firstRow="1" w:lastRow="0" w:firstColumn="1" w:lastColumn="0" w:noHBand="0" w:noVBand="1"/>
      </w:tblPr>
      <w:tblGrid>
        <w:gridCol w:w="4248"/>
        <w:gridCol w:w="9755"/>
      </w:tblGrid>
      <w:tr w:rsidR="007F14BC">
        <w:trPr>
          <w:jc w:val="righ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PROGRAM / AKTIVNOST / PROJEKT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IZVANUČIONIČKA NASTAVA ZA 5. RAZREDE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>: PROMET</w:t>
            </w:r>
          </w:p>
        </w:tc>
      </w:tr>
      <w:tr w:rsidR="007F14BC">
        <w:trPr>
          <w:jc w:val="righ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 CILJEVI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ponoviti osnovna prometna pravila i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propise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prepoznati različite vrste prometne signalizacije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usvojiti osnovna ponašanja u prometu</w:t>
            </w:r>
          </w:p>
        </w:tc>
      </w:tr>
      <w:tr w:rsidR="007F14BC">
        <w:trPr>
          <w:jc w:val="righ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2. NAMJENA 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- proširivanje znanja iz Tehničke kulture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- primjenjivanje stečenih spoznaja u svakodnevnom životu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- razvoj prometne kulture učenika, njegovanj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>e kulturnog ponašanja u prometu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- osvješćivanje mogućih opasnosti u prometu</w:t>
            </w:r>
          </w:p>
        </w:tc>
      </w:tr>
      <w:tr w:rsidR="007F14BC">
        <w:trPr>
          <w:jc w:val="righ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3. NOSITELJI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učenici 5. razreda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- učiteljica Jelena Lisak Šturlan </w:t>
            </w:r>
          </w:p>
        </w:tc>
      </w:tr>
      <w:tr w:rsidR="007F14BC">
        <w:trPr>
          <w:jc w:val="righ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 NAČIN REALIZACIJE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- šetnja gradom Zabokom</w:t>
            </w:r>
          </w:p>
        </w:tc>
      </w:tr>
      <w:tr w:rsidR="007F14BC">
        <w:trPr>
          <w:jc w:val="righ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5. VREMENIK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-rujan 2022., ožujak 2023.</w:t>
            </w:r>
          </w:p>
        </w:tc>
      </w:tr>
      <w:tr w:rsidR="007F14BC">
        <w:trPr>
          <w:jc w:val="righ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6. DETALJNI TROŠKOVNIK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/</w:t>
            </w:r>
          </w:p>
        </w:tc>
      </w:tr>
      <w:tr w:rsidR="007F14BC">
        <w:trPr>
          <w:jc w:val="righ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7. NAČIN VREDNOVANJA I KORIŠTENJA REZULTATA VREDNOVANJA</w:t>
            </w:r>
          </w:p>
        </w:tc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- usmeno izlaganje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- razgovor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lastRenderedPageBreak/>
              <w:t>- primjena u svakodnevnom životu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4317"/>
        <w:gridCol w:w="9903"/>
      </w:tblGrid>
      <w:tr w:rsidR="007F14BC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IZVANUČI</w:t>
            </w:r>
            <w:r>
              <w:rPr>
                <w:rFonts w:asciiTheme="minorHAnsi" w:hAnsiTheme="minorHAnsi" w:cstheme="minorHAnsi"/>
                <w:b/>
                <w:lang w:eastAsia="en-US"/>
              </w:rPr>
              <w:t>ONIČKA NASTAVA: KRASNO - KUĆA VELEBITA - ZAVIŽAN</w:t>
            </w:r>
          </w:p>
        </w:tc>
      </w:tr>
      <w:tr w:rsidR="007F14BC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Učenje i otkrivanje u neposrednoj životnoj stvarnosti. 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Upoznavanje učenika sa geografskim, povijesnim, kulturnim i prirodnim obilježjima ličkog podneblja.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Razvijanje kulture međusobnog poštivanja i uvažavanja. 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Razvijanje ekološke svijesti učenika.</w:t>
            </w:r>
          </w:p>
        </w:tc>
      </w:tr>
      <w:tr w:rsidR="007F14BC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Posjet Krasnom i crkvi Majke Božje Krasnarske (18.st.), Kući Velebita i posjetiteljskog centra NP Sjeverni Velebit (multimedijalna prezentacija i stručni edukator – klima, vrste i staništa, kulturna baština, geologija i podzemlje Sjevernog Velebita), Zaviž</w:t>
            </w:r>
            <w:r>
              <w:rPr>
                <w:rFonts w:asciiTheme="minorHAnsi" w:hAnsiTheme="minorHAnsi" w:cstheme="minorHAnsi"/>
                <w:lang w:eastAsia="en-US"/>
              </w:rPr>
              <w:t xml:space="preserve">anu (meteorološka postaja), te Velebitskom botaničkom vrtu. Boravak i kretanje na svježem zraku, športske aktivnosti.  </w:t>
            </w:r>
          </w:p>
        </w:tc>
      </w:tr>
      <w:tr w:rsidR="007F14BC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Razrednici 5a,5b,5c i 5d odjela: R.Cigula, S.Mikulin, I.Novaković i L.Mlakar</w:t>
            </w:r>
          </w:p>
        </w:tc>
      </w:tr>
      <w:tr w:rsidR="007F14BC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Kontaktiranje turističk</w:t>
            </w:r>
            <w:r>
              <w:rPr>
                <w:rFonts w:asciiTheme="minorHAnsi" w:hAnsiTheme="minorHAnsi" w:cstheme="minorHAnsi"/>
                <w:lang w:eastAsia="en-US"/>
              </w:rPr>
              <w:t xml:space="preserve">ih agencija, odabir najpovoljnije ponude. 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Priprema učenika na satu razrednika, vjeronauka, prirode i geografije.</w:t>
            </w:r>
          </w:p>
        </w:tc>
      </w:tr>
      <w:tr w:rsidR="007F14BC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svibanj / lipanj 2023.g.</w:t>
            </w:r>
          </w:p>
        </w:tc>
      </w:tr>
      <w:tr w:rsidR="007F14BC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6. DETALJNI TROŠKOVNIK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Prema aranžmanu turističke agencije, 350,00 – 400,00 kuna</w:t>
            </w:r>
          </w:p>
        </w:tc>
      </w:tr>
      <w:tr w:rsidR="007F14BC"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VREDNOVANJA </w:t>
            </w:r>
            <w:r>
              <w:rPr>
                <w:rFonts w:asciiTheme="minorHAnsi" w:hAnsiTheme="minorHAnsi" w:cstheme="minorHAnsi"/>
                <w:b/>
              </w:rPr>
              <w:t>I KORIŠTENJA REZULTATA VREDNOVANJA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Ocjenom aktivnosti i usvojenosti sadržaja, pisanog rada ili kviza znanja koji će se provesti nakon realizacije ekskurzije. </w:t>
            </w:r>
          </w:p>
          <w:p w:rsidR="007F14BC" w:rsidRDefault="00345146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Kroz ocjenu aktivnosti prezentiranih sadržaja u temama redovne nastave.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81"/>
      </w:tblGrid>
      <w:tr w:rsidR="007F14BC">
        <w:trPr>
          <w:trHeight w:val="4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FIZIKA – MATEMATIKA – TEHNIČKA KULTURA IZVANUČIONIČKA NASTAVA – </w:t>
            </w:r>
          </w:p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KRŠKO – POSJET NUKLEARNOJ ELEKTRANI KRŠKO 2023.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-upoznati učenike sa načinom </w:t>
            </w:r>
            <w:r>
              <w:rPr>
                <w:rFonts w:asciiTheme="minorHAnsi" w:hAnsiTheme="minorHAnsi" w:cstheme="minorHAnsi"/>
              </w:rPr>
              <w:t>rada nuklearne elektrane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-upoznavanje s primjenom znanosti  na zabavan i edukativan način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-upoznati učenike sa obnovljivim i neobnovljivim izvorima energije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-učitelji fizike, matematike i tehničke kulture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-aktivnost se realizira jednodnevnom izvanučioničkom  nastavom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-učenici putuju autobusom  (organiziran  prijevoz)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-travanj 2023. godine ( 20.4.2023. u 9h)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-oko 100 kn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7. NAČIN VREDNOVANJA I KORIŠTENJA REZULTATA </w:t>
            </w:r>
            <w:r>
              <w:rPr>
                <w:rFonts w:asciiTheme="minorHAnsi" w:hAnsiTheme="minorHAnsi" w:cstheme="minorHAnsi"/>
                <w:b/>
              </w:rPr>
              <w:t>VREDNOVANJA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-zajednička analiza zadovoljstva sudionika s procjenom ostvarenih rezultata izvanučioničke  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nastave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-izrada plakata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-prezentacija slika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-primjena znanja u fizici i sudjelovanje u natjecanjima</w:t>
            </w:r>
          </w:p>
        </w:tc>
      </w:tr>
    </w:tbl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spacing w:after="200" w:line="276" w:lineRule="auto"/>
        <w:rPr>
          <w:rFonts w:asciiTheme="minorHAnsi" w:hAnsiTheme="minorHAnsi" w:cstheme="minorHAnsi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09"/>
        <w:gridCol w:w="9911"/>
      </w:tblGrid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IZVANUČIONIČKA NASTAVA ZA 8. RAZREDE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POSJET TEHNIČKOM MUZEJU NIKOLA TESLA U ZAGREBU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 CILJEVI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približiti učenike svijetu znanosti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lang w:eastAsia="en-US"/>
              </w:rPr>
              <w:t xml:space="preserve">unapređivanje i bogaćenje tehničke kulture učenika. 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m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otivirati učenike za tehničko-tehnološko stvaralaštvo. 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razvijati djelatni, tehnički i poduzetnički način razmišljanja. 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- razvijati saznanja o tehničkim znanostima. 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2. NAMJENA 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proširivanje zn</w:t>
            </w:r>
            <w:r>
              <w:rPr>
                <w:rFonts w:asciiTheme="minorHAnsi" w:hAnsiTheme="minorHAnsi" w:cstheme="minorHAnsi"/>
                <w:lang w:eastAsia="en-US"/>
              </w:rPr>
              <w:t>anja iz Tehničke kulture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primjenjivanje stečenih spoznaja na redovnoj nastavi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 zainteresirati učenike za daljnje učenje tehničke grupe predmeta.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upoznati učenike sa znanstvenim metodama, provođenjem složenih pokusa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 novim postignućima u znanosti.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lang w:eastAsia="en-US"/>
              </w:rPr>
              <w:t xml:space="preserve"> pripremiti usmena i pisana izlaganja o posjetu muzeju.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učenici 8. razreda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učiteljice Jelena Lisak Šturlan, Irena Novaković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 NAČIN REALIZACIJE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Učenici će: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>- proširiti znanje iz tehničke kulture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- primijeniti stečene spoznaje na </w:t>
            </w:r>
            <w:r>
              <w:rPr>
                <w:rFonts w:asciiTheme="minorHAnsi" w:hAnsiTheme="minorHAnsi" w:cstheme="minorHAnsi"/>
                <w:lang w:eastAsia="en-US"/>
              </w:rPr>
              <w:t>redovnoj nastavi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razvijati znatiželju i istraživački duh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stjecati naviku posjećivanja kulturnih ustanova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njegovati kulturno ponašanje na javnim mjestima, u ustanovama i u</w:t>
            </w:r>
          </w:p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javnom prijevozu.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lastRenderedPageBreak/>
              <w:t>5. VREMENIK</w:t>
            </w:r>
          </w:p>
        </w:tc>
        <w:tc>
          <w:tcPr>
            <w:tcW w:w="9781" w:type="dxa"/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- ožujak 2022.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- oko 80 </w:t>
            </w:r>
            <w:r>
              <w:rPr>
                <w:rFonts w:asciiTheme="minorHAnsi" w:hAnsiTheme="minorHAnsi" w:cstheme="minorHAnsi"/>
                <w:lang w:eastAsia="en-US"/>
              </w:rPr>
              <w:t>kn po posjetu (cijena ulaznice i prijevoza)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7. NAČIN VREDNOVANJA I KORIŠTENJA REZULTATA VREDNOVANJA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pisano vrednovanje (kritički osvrti, izrada plakata i prezentacija)</w:t>
            </w:r>
            <w:bookmarkStart w:id="11" w:name="_Hlk52326997"/>
            <w:bookmarkEnd w:id="11"/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JEDNODNEVNI ŠKOLSKI IZLET BRIJUNI-PULA, 6. RAZRED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CILJEVI </w:t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-posjetiti Nacionalni park Brijuni 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-istražiti zanimljivosti i činjenice o nacionalnom parku, njegov položaj, sadržaj, posebnosti, floru i faunu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-razgledavanje i upoznavanje pulskih znamenitosti (Amfiteatar/Arena, Zlatna vrata, Fo</w:t>
            </w:r>
            <w:r>
              <w:rPr>
                <w:rFonts w:asciiTheme="minorHAnsi" w:hAnsiTheme="minorHAnsi" w:cstheme="minorHAnsi"/>
              </w:rPr>
              <w:t>rum, Herkulova vrata, jezgra, rimsko kazalište…)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-istraživanje i učenje o hrvatskoj nacionalnoj baštini i kulturi, prirodnim i kulturnim znamenitostima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-razrednici 6. razreda (Maja Vučak Čunčić, Toni Šafer, Mateja Latin Totić, Silvija Mikša </w:t>
            </w:r>
            <w:r>
              <w:rPr>
                <w:rFonts w:asciiTheme="minorHAnsi" w:hAnsiTheme="minorHAnsi" w:cstheme="minorHAnsi"/>
              </w:rPr>
              <w:t>Lakuš, Katarina Cvetko)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-aktivnost se realizira jednodnevnom terenskom nastavom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Učenici putuju autobusom (organiziran prijevoz)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-lipanj 2023.godine 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-prema izabranoj agencijskoj ponudi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</w:t>
            </w:r>
            <w:r>
              <w:rPr>
                <w:rFonts w:asciiTheme="minorHAnsi" w:hAnsiTheme="minorHAnsi" w:cstheme="minorHAnsi"/>
                <w:b/>
              </w:rPr>
              <w:t>REDNOVANJA I KORIŠTENJA REZULTATA VREDNOVANJA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-zajednička analiza zadovoljstva sudionika s procjenom ostvarenih rezultata terenske  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nastave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-izrada plakata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-prezentacija fotografija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-usmeni razgovor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PROGRAM / AKTIVNOST / PROJEKT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JEDNODNEVNI </w:t>
            </w:r>
            <w:r>
              <w:rPr>
                <w:rFonts w:ascii="Calibri" w:hAnsi="Calibri" w:cs="Calibri"/>
                <w:b/>
                <w:bCs/>
              </w:rPr>
              <w:t>IZLET UČENIKA 7. RAZREDA</w:t>
            </w:r>
          </w:p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Otok Krk – Krk, Jurandvor, Baška, Košljun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 CILJEVI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će upoznati osnovne prirodne, geografske, vjerske i povijesno-kulturne znamenitosti otoka Krka i grada Krka te otočića Košljuna.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Obići će staru jezgru i bedeme grada </w:t>
            </w:r>
            <w:r>
              <w:rPr>
                <w:rFonts w:ascii="Calibri" w:hAnsi="Calibri" w:cs="Calibri"/>
              </w:rPr>
              <w:t>Krka te Velika gradska vrata.</w:t>
            </w:r>
            <w:r>
              <w:t xml:space="preserve"> </w:t>
            </w:r>
            <w:r>
              <w:rPr>
                <w:rFonts w:ascii="Calibri" w:hAnsi="Calibri" w:cs="Calibri"/>
              </w:rPr>
              <w:t xml:space="preserve">Učenici će posjetiti katedralu posvećenu Blaženoj Djevici Mariji koja je najznačajniji arhitektonski i umjetnički spomenik na otoku.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crkvi Sv. Lucije u Jurandvoru vidjet će kopiju Bašćanske ploče te poslušati predavanje o n</w:t>
            </w:r>
            <w:r>
              <w:rPr>
                <w:rFonts w:ascii="Calibri" w:hAnsi="Calibri" w:cs="Calibri"/>
              </w:rPr>
              <w:t>astanku crkve i glagoljici.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Posjetit će otočić Košljun na kojem se nalazi franjevački samostan s bogatom knjižnicom i muzeji s etnografskom i numizmatičkom zbirkom.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Učenici će razvijati svijest o očuvanju prirode.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Kroz druženje, plivanje, igru i sportske a</w:t>
            </w:r>
            <w:r>
              <w:rPr>
                <w:rFonts w:ascii="Calibri" w:hAnsi="Calibri" w:cs="Calibri"/>
              </w:rPr>
              <w:t>ktivnosti u Baškoj razvijat će kulturu međusobnog komuniciranja i socijalne vještine.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 NOSITELJI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Razrednice: Jelena Lisak Šturlan, Ksenija Miškulin, Milena Posavec, Tina Marušić, Ana Merkaš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Pomoćnica u nastavi: Aleksandra Dugorepec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3. NAČIN REALIZACIJE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Kontaktiranje turističkih agencija, odabir najpovoljnije ponude. </w:t>
            </w:r>
          </w:p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Priprema učenika na Satu razrednika, Katoličkog vjeronauka, Povijesti, Geografije, Hrvatskog jezika, Likovne kulture.</w:t>
            </w:r>
          </w:p>
        </w:tc>
      </w:tr>
      <w:tr w:rsidR="007F14BC">
        <w:trPr>
          <w:trHeight w:val="22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 VREMENIK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lipanj 2023.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 DETALJNI TROŠKOVNIK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oko 300,00 kn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6. </w:t>
            </w:r>
            <w:r>
              <w:rPr>
                <w:rFonts w:ascii="Calibri" w:hAnsi="Calibri" w:cs="Calibri"/>
                <w:b/>
                <w:bCs/>
              </w:rPr>
              <w:t>NAČIN VREDNOVANJA I KORIŠTENJA REZULTATA VREDNOVANJA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Učitelji će putem radnih listova, kvizova znanja i usmenim ispitivanjem učenika provjeriti usvojenost nastavnih sadržaja iz Povijesti, Geografije, Katoličkog vjeronauka, Hrvatskog jezika te njihovo zalag</w:t>
            </w:r>
            <w:r>
              <w:rPr>
                <w:rFonts w:ascii="Calibri" w:hAnsi="Calibri" w:cs="Calibri"/>
              </w:rPr>
              <w:t>anje u izvršavanju postavljenih zadataka. Vrednovat će se i kultura ponašanja učenika koja uključuje pažnju, poštivanje i obazrivost u ophođenju s drugim učenicima i učiteljima.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46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VIŠEDNEVNA ŠKOLSKA EKSKURZIJA 8.C I 8.D </w:t>
            </w:r>
            <w:r>
              <w:rPr>
                <w:rFonts w:asciiTheme="minorHAnsi" w:hAnsiTheme="minorHAnsi" w:cstheme="minorHAnsi"/>
                <w:b/>
              </w:rPr>
              <w:t>RAZREDA – SREDNJA I JUŽNA DALMACIJA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Učenje otkrivanjem u neposrednoj životnoj stvarnosti, u kojemu se učenici susreću s prirodnom i kulturnom okolinom, ljudima koji u njoj žive i koji su utjecali na okolinu. Upoznavanje kulturnih i drugih zname</w:t>
            </w:r>
            <w:r>
              <w:rPr>
                <w:rFonts w:asciiTheme="minorHAnsi" w:hAnsiTheme="minorHAnsi" w:cstheme="minorHAnsi"/>
              </w:rPr>
              <w:t>nitosti , obilježja i specifičnosti srednje i južne Dalmacije. Razvijanje tolerantnih , demokratskih i nenasilnih oblika ponašanja.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Razvijati ekološku svijest učenika , poticati zanimanje za kulturnu djelatnost i različitosti podneblja. Impleme</w:t>
            </w:r>
            <w:r>
              <w:rPr>
                <w:rFonts w:asciiTheme="minorHAnsi" w:hAnsiTheme="minorHAnsi" w:cstheme="minorHAnsi"/>
              </w:rPr>
              <w:t>ntacija prezentiranih sadržaja u nastavu Biologije, Geografije, Matematike, Tehničke kulture, Hrvatskog jezika, TZK-a, Povijesti, Engleskog jezika i Informatike.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Razrednici 8.c,d razreda: Claudia Pukšić - Hellenbach i Marko Topolovec.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</w:t>
            </w:r>
            <w:r>
              <w:rPr>
                <w:rFonts w:asciiTheme="minorHAnsi" w:hAnsiTheme="minorHAnsi" w:cstheme="minorHAnsi"/>
                <w:b/>
              </w:rPr>
              <w:t>IN REALIZACIJE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Imenovanje Povjerenstva za provedbu javnog poziva,sastavljanje i objava javnog poziva, predstavljanje ponuda i odabir najpovoljnije na roditeljskom sastanku , realizacija izleta prema planu odabrane turističke agencije. Priprema učenika na s</w:t>
            </w:r>
            <w:r>
              <w:rPr>
                <w:rFonts w:asciiTheme="minorHAnsi" w:hAnsiTheme="minorHAnsi" w:cstheme="minorHAnsi"/>
              </w:rPr>
              <w:t>atu razrednika, Prirode, Povijesti, Geografije.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Svibanj / Lipanj 2023.godine.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Cca. KN 1.800,00 – KN 2.200,00.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7. NAČIN VREDNOVANJA I KORIŠTENJA REZULTATA VREDNOVANJA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Ocjenom aktivnosti i usvojenosti sadržaja, pisanog </w:t>
            </w:r>
            <w:r>
              <w:rPr>
                <w:rFonts w:asciiTheme="minorHAnsi" w:hAnsiTheme="minorHAnsi" w:cstheme="minorHAnsi"/>
              </w:rPr>
              <w:t>rada ili kviza znanja koji će se provesti nakon realizacije ekskurzije. Kroz ocjenu aktivnosti prezentiranih sadržaja u temama redovne nastave.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9781"/>
      </w:tblGrid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/ AKTIVNOST / PROJEKT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MATEMATIKA-FIZIKA TERENSKA NASTAVA LJUBLJANA – HIŠA EKSPERIMENTOV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-upoznati učenike sa poviješću grada Ljubljane   i  sadržajem  </w:t>
            </w:r>
            <w:r>
              <w:rPr>
                <w:rFonts w:asciiTheme="minorHAnsi" w:hAnsiTheme="minorHAnsi" w:cstheme="minorHAnsi"/>
                <w:i/>
              </w:rPr>
              <w:t>Hiše eksperimentov- prvog slovenskog centra znanosti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-upoznavanje sa znanošću  na zabavan način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-upoznati znamenitosti grada Ljubljane</w:t>
            </w:r>
          </w:p>
          <w:p w:rsidR="007F14BC" w:rsidRDefault="003451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-proučavanje izložaka vlastitim ruk</w:t>
            </w:r>
            <w:r>
              <w:rPr>
                <w:rFonts w:asciiTheme="minorHAnsi" w:hAnsiTheme="minorHAnsi" w:cstheme="minorHAnsi"/>
              </w:rPr>
              <w:t>ama;  pomičući, mijenjajući, povezujući i igrajući se upoznati nove sadržaje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-učitelji matematike i fizike (Višnja Škreblin Valić, Snježana Hrastinski-Lovrenčić i Irena Novaković)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-aktivnost se realizira jednodnevnom  te</w:t>
            </w:r>
            <w:r>
              <w:rPr>
                <w:rFonts w:asciiTheme="minorHAnsi" w:hAnsiTheme="minorHAnsi" w:cstheme="minorHAnsi"/>
              </w:rPr>
              <w:t>renskom  nastavom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-učenici putuju autobusom  (organiziran prijevoz)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-listopad 2022. godine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-oko 300 kn</w:t>
            </w:r>
          </w:p>
        </w:tc>
      </w:tr>
      <w:tr w:rsidR="007F14B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-zajednička analiza zadovoljstva sudionika s procjenom ostvarenih rezultata terenske   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nastave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-izrada plakata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-prezentacija slika</w:t>
            </w:r>
          </w:p>
          <w:p w:rsidR="007F14BC" w:rsidRDefault="0034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-primjena znanja u mat. i fizici, sudjelovanje u natjecanjima (pojedinačno i ekipno)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4248"/>
        <w:gridCol w:w="9781"/>
      </w:tblGrid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  <w:b/>
              </w:rPr>
            </w:pPr>
            <w:bookmarkStart w:id="12" w:name="_Hlk114648760"/>
            <w:r>
              <w:rPr>
                <w:rFonts w:asciiTheme="minorHAnsi" w:hAnsiTheme="minorHAnsi" w:cstheme="minorHAnsi"/>
                <w:b/>
              </w:rPr>
              <w:t xml:space="preserve">PROGRAM / AKTIVNOST / </w:t>
            </w:r>
            <w:r>
              <w:rPr>
                <w:rFonts w:asciiTheme="minorHAnsi" w:hAnsiTheme="minorHAnsi" w:cstheme="minorHAnsi"/>
                <w:b/>
              </w:rPr>
              <w:t>PROJEKT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TERENSKA NASTAVA NJEMAČKI JEZIK - KLAGENFURT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CILJEVI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-upoznati učenike sa poviješću grada Klagenfurta i sadržajem </w:t>
            </w:r>
            <w:r>
              <w:rPr>
                <w:rFonts w:asciiTheme="minorHAnsi" w:hAnsiTheme="minorHAnsi" w:cstheme="minorHAnsi"/>
                <w:i/>
              </w:rPr>
              <w:t xml:space="preserve">Minimundusa </w:t>
            </w:r>
          </w:p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-korištenje njemačkog jezika u svakodnevnim situacijama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NAMJENA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-upoznati znamenitosti grada Klagenfurta </w:t>
            </w:r>
          </w:p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-razgledavanje i prepoznavanje svjetskih znamenitosti u parku </w:t>
            </w:r>
            <w:r>
              <w:rPr>
                <w:rFonts w:asciiTheme="minorHAnsi" w:hAnsiTheme="minorHAnsi" w:cstheme="minorHAnsi"/>
                <w:i/>
              </w:rPr>
              <w:t>Minimundus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 NOSITELJI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-učiteljice njemačkog jezika-Claudia Pukšić-Hellenbach, Maja Vučak Čunčić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NAČIN REALIZACIJE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-aktivnost se realizira jednodnevnom terenskom nastavom</w:t>
            </w:r>
          </w:p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Učenici putuju </w:t>
            </w:r>
            <w:r>
              <w:rPr>
                <w:rFonts w:asciiTheme="minorHAnsi" w:hAnsiTheme="minorHAnsi" w:cstheme="minorHAnsi"/>
              </w:rPr>
              <w:t>autobusom (organiziran prijevoz)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VREMENIK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-travanj/svibanj 2023.godine  </w:t>
            </w:r>
          </w:p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*u slučaju povoljne epidemiološke situacije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DETALJNI TROŠKOVNIK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-oko 250 kn</w:t>
            </w:r>
          </w:p>
        </w:tc>
      </w:tr>
      <w:tr w:rsidR="007F14B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NAČIN VREDNOVANJA I KORIŠTENJA REZULTATA VREDNOVANJA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-zajednička analiza zadovoljstva sudionik</w:t>
            </w:r>
            <w:r>
              <w:rPr>
                <w:rFonts w:asciiTheme="minorHAnsi" w:hAnsiTheme="minorHAnsi" w:cstheme="minorHAnsi"/>
              </w:rPr>
              <w:t xml:space="preserve">a s procjenom ostvarenih rezultata terenske   </w:t>
            </w:r>
          </w:p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nastave</w:t>
            </w:r>
          </w:p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-izrada plakata</w:t>
            </w:r>
          </w:p>
          <w:p w:rsidR="007F14BC" w:rsidRDefault="00345146">
            <w:pPr>
              <w:pStyle w:val="Bezproreda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-prezentacija slika</w:t>
            </w:r>
          </w:p>
        </w:tc>
      </w:tr>
      <w:bookmarkEnd w:id="12"/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pPr w:leftFromText="180" w:rightFromText="180" w:bottomFromText="160" w:vertAnchor="text" w:horzAnchor="margin" w:tblpXSpec="center" w:tblpY="-681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86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PROGRAM / AKTIVNOST / PROJEKT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TERENSKA NASTAVA U CRVENOM KRIŽU U ZAGREBU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 CILJEVI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-Upoznati se s humanitarnim radom Crvenog križa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2. NAMJENA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-Za učenike </w:t>
            </w:r>
            <w:r>
              <w:rPr>
                <w:rFonts w:asciiTheme="minorHAnsi" w:hAnsiTheme="minorHAnsi" w:cstheme="minorHAnsi"/>
                <w:lang w:eastAsia="en-US"/>
              </w:rPr>
              <w:t>članove Podmlatka Crvenog križa i Školskog volonterskog kluba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3. NOSITELJI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Anica Tresk i Ružica Kotarski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 NAČIN REALIZACIJE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-prema planu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5. VREMENIK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siječanj. 2023.  u Zagrebu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6. DETALJNI TROŠKOVNIK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Prijevoz učenika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7. NAČIN VREDNOVANJA I KORIŠTENJA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REZULTATA VREDNOVANJA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-zadovoljstvo i uključenost učenika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tbl>
      <w:tblPr>
        <w:tblpPr w:leftFromText="180" w:rightFromText="180" w:bottomFromText="160" w:vertAnchor="text" w:horzAnchor="margin" w:tblpXSpec="center" w:tblpY="-681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786"/>
      </w:tblGrid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lastRenderedPageBreak/>
              <w:t>PROGRAM / AKTIVNOST / PROJEKT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LJETOVANJE UČENIKA NA RABU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 CILJEVI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Organizacija i realizacija ljetovanja za socijalno potrebite učenike Škole.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2. NAMJENA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-Za učenike 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3. NOSITELJI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Ružica</w:t>
            </w:r>
            <w:r>
              <w:rPr>
                <w:rFonts w:asciiTheme="minorHAnsi" w:hAnsiTheme="minorHAnsi" w:cstheme="minorHAnsi"/>
                <w:lang w:eastAsia="en-US"/>
              </w:rPr>
              <w:t xml:space="preserve"> Kotarski, pratnja Snježana Đurkan i Mihaela Mihovilić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 NAČIN REALIZACIJE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-prema  posebnom planu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5. VREMENIK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kolovoz 2023.  na otoku Rabu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6. DETALJNI TROŠKOVNIK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Prema posebnom Ugovoru; po učeniku 1.790,00 kn (za 2O učenika financira Grad Zabok)</w:t>
            </w:r>
          </w:p>
        </w:tc>
      </w:tr>
      <w:tr w:rsidR="007F14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7.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NAČIN VREDNOVANJA I KORIŠTENJA REZULTATA VREDNOVANJA</w:t>
            </w:r>
          </w:p>
        </w:tc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-zadovoljstvo i uključenost učenika u aktivnosti ljetovanja</w:t>
            </w:r>
          </w:p>
        </w:tc>
      </w:tr>
    </w:tbl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p w:rsidR="007F14BC" w:rsidRDefault="00345146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t>9. OSNOVNA GLAZBENA ŠKOLA</w:t>
      </w:r>
    </w:p>
    <w:p w:rsidR="007F14BC" w:rsidRDefault="007F14BC">
      <w:pPr>
        <w:jc w:val="center"/>
        <w:rPr>
          <w:rFonts w:asciiTheme="minorHAnsi" w:hAnsiTheme="minorHAnsi" w:cstheme="minorHAnsi"/>
        </w:rPr>
      </w:pPr>
    </w:p>
    <w:p w:rsidR="007F14BC" w:rsidRDefault="007F14BC">
      <w:pPr>
        <w:jc w:val="both"/>
        <w:rPr>
          <w:sz w:val="56"/>
          <w:szCs w:val="56"/>
          <w:u w:val="single"/>
        </w:rPr>
      </w:pPr>
    </w:p>
    <w:p w:rsidR="007F14BC" w:rsidRDefault="007F14BC">
      <w:pPr>
        <w:rPr>
          <w:sz w:val="56"/>
          <w:szCs w:val="56"/>
          <w:u w:val="single"/>
        </w:rPr>
      </w:pPr>
    </w:p>
    <w:p w:rsidR="007F14BC" w:rsidRDefault="0034514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Koncerti odjela</w:t>
      </w:r>
    </w:p>
    <w:p w:rsidR="007F14BC" w:rsidRDefault="0034514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koncerti, javni satovi i razne priredb će se uživo </w:t>
      </w:r>
    </w:p>
    <w:p w:rsidR="007F14BC" w:rsidRDefault="007F14BC">
      <w:pPr>
        <w:jc w:val="center"/>
        <w:rPr>
          <w:b/>
          <w:sz w:val="40"/>
          <w:szCs w:val="40"/>
          <w:u w:val="single"/>
        </w:rPr>
      </w:pPr>
    </w:p>
    <w:p w:rsidR="007F14BC" w:rsidRDefault="007F14B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39"/>
      </w:tblGrid>
      <w:tr w:rsidR="007F14BC">
        <w:tc>
          <w:tcPr>
            <w:tcW w:w="13239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12.12.2022. (pon) u 19h – puhački odjel</w:t>
            </w:r>
          </w:p>
        </w:tc>
      </w:tr>
      <w:tr w:rsidR="007F14BC">
        <w:tc>
          <w:tcPr>
            <w:tcW w:w="13239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13.12.2022.(uto) u 19h – žičani odjel</w:t>
            </w:r>
          </w:p>
        </w:tc>
      </w:tr>
      <w:tr w:rsidR="007F14BC">
        <w:tc>
          <w:tcPr>
            <w:tcW w:w="13239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14.12.2022. (sri) u 19h – klavirski odjel</w:t>
            </w:r>
          </w:p>
        </w:tc>
      </w:tr>
      <w:tr w:rsidR="007F14BC">
        <w:tc>
          <w:tcPr>
            <w:tcW w:w="13239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21.12.2022. (sri) u 18.30 – završni koncert</w:t>
            </w:r>
          </w:p>
        </w:tc>
      </w:tr>
    </w:tbl>
    <w:p w:rsidR="007F14BC" w:rsidRDefault="007F14B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94"/>
      </w:tblGrid>
      <w:tr w:rsidR="007F14BC">
        <w:tc>
          <w:tcPr>
            <w:tcW w:w="1319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15.05.2023. (pon) u 19h – puhački odjel</w:t>
            </w:r>
          </w:p>
        </w:tc>
      </w:tr>
      <w:tr w:rsidR="007F14BC">
        <w:tc>
          <w:tcPr>
            <w:tcW w:w="1319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16.05.2023.(uto) u 19h – žičani odjel</w:t>
            </w:r>
          </w:p>
        </w:tc>
      </w:tr>
      <w:tr w:rsidR="007F14BC">
        <w:tc>
          <w:tcPr>
            <w:tcW w:w="1319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17.05.2023. (sri) u 19h – klavirski odjel</w:t>
            </w:r>
          </w:p>
        </w:tc>
      </w:tr>
      <w:tr w:rsidR="007F14BC">
        <w:tc>
          <w:tcPr>
            <w:tcW w:w="1319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14.06.2023. (sri) u 18.30 – završni </w:t>
            </w:r>
            <w:r>
              <w:rPr>
                <w:sz w:val="32"/>
                <w:szCs w:val="32"/>
              </w:rPr>
              <w:t>koncert</w:t>
            </w:r>
          </w:p>
        </w:tc>
      </w:tr>
    </w:tbl>
    <w:p w:rsidR="007F14BC" w:rsidRDefault="007F14BC">
      <w:pPr>
        <w:rPr>
          <w:sz w:val="56"/>
          <w:szCs w:val="56"/>
          <w:u w:val="single"/>
        </w:rPr>
      </w:pPr>
    </w:p>
    <w:p w:rsidR="007F14BC" w:rsidRDefault="007F14BC">
      <w:pPr>
        <w:rPr>
          <w:sz w:val="28"/>
          <w:szCs w:val="28"/>
          <w:u w:val="single"/>
        </w:rPr>
      </w:pPr>
    </w:p>
    <w:p w:rsidR="007F14BC" w:rsidRDefault="007F14BC">
      <w:pPr>
        <w:rPr>
          <w:sz w:val="28"/>
          <w:szCs w:val="28"/>
          <w:u w:val="single"/>
        </w:rPr>
      </w:pPr>
    </w:p>
    <w:p w:rsidR="007F14BC" w:rsidRDefault="007F14BC">
      <w:pPr>
        <w:rPr>
          <w:sz w:val="28"/>
          <w:szCs w:val="28"/>
          <w:u w:val="single"/>
        </w:rPr>
      </w:pPr>
    </w:p>
    <w:p w:rsidR="007F14BC" w:rsidRDefault="007F14BC">
      <w:pPr>
        <w:rPr>
          <w:sz w:val="28"/>
          <w:szCs w:val="28"/>
          <w:u w:val="single"/>
        </w:rPr>
      </w:pPr>
    </w:p>
    <w:p w:rsidR="007F14BC" w:rsidRDefault="00345146">
      <w:pPr>
        <w:rPr>
          <w:sz w:val="32"/>
          <w:szCs w:val="32"/>
          <w:u w:val="single"/>
          <w:lang w:val="da-DK"/>
        </w:rPr>
      </w:pPr>
      <w:r>
        <w:rPr>
          <w:sz w:val="32"/>
          <w:szCs w:val="32"/>
          <w:u w:val="single"/>
          <w:lang w:val="da-DK"/>
        </w:rPr>
        <w:t>Koncerti, priredbe i sl. u organizaciji Grada ili škole: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30.9.2022. – Zlatna jesen Zabočka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26.10.2022. – Mala nagrada Gjalski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Božićna priredba, Cungeraj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28.10.2022.  – Dan škole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25.11.2022. – Kad se male ruke slože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22.12.2022. – Božićna prire</w:t>
      </w:r>
      <w:r>
        <w:rPr>
          <w:sz w:val="32"/>
          <w:szCs w:val="32"/>
          <w:lang w:val="da-DK"/>
        </w:rPr>
        <w:t>dba – razredna nastava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lastRenderedPageBreak/>
        <w:t>23.12.2022. – Božićna priredba – premetna nastava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20.-24.3.2023. – Tjedan darovite djece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19.5.2023. – Cunge, cungeraj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20.6.2023. – Završna priredba – razredna nastava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21.6.2023. – Završna priredba – premetna nastava</w:t>
      </w:r>
    </w:p>
    <w:p w:rsidR="007F14BC" w:rsidRDefault="00345146">
      <w:r>
        <w:br w:type="page"/>
      </w: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7F14BC">
      <w:pPr>
        <w:rPr>
          <w:sz w:val="56"/>
          <w:szCs w:val="56"/>
          <w:u w:val="single"/>
        </w:rPr>
      </w:pP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345146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Kurikulum </w:t>
      </w:r>
      <w:r>
        <w:rPr>
          <w:sz w:val="56"/>
          <w:szCs w:val="56"/>
          <w:u w:val="single"/>
        </w:rPr>
        <w:t>žičanog odjela</w:t>
      </w:r>
    </w:p>
    <w:p w:rsidR="007F14BC" w:rsidRDefault="00345146">
      <w:pPr>
        <w:jc w:val="center"/>
        <w:rPr>
          <w:sz w:val="48"/>
          <w:szCs w:val="48"/>
        </w:rPr>
      </w:pPr>
      <w:r>
        <w:rPr>
          <w:sz w:val="48"/>
          <w:szCs w:val="48"/>
        </w:rPr>
        <w:t>(pročelnik: Miguel Đuga)</w:t>
      </w:r>
    </w:p>
    <w:p w:rsidR="007F14BC" w:rsidRDefault="007F14BC">
      <w:pPr>
        <w:jc w:val="center"/>
        <w:rPr>
          <w:sz w:val="40"/>
          <w:szCs w:val="40"/>
        </w:rPr>
      </w:pP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gitara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tambura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violina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violončelo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solfeggio</w:t>
      </w:r>
    </w:p>
    <w:p w:rsidR="007F14BC" w:rsidRDefault="00345146">
      <w:r>
        <w:rPr>
          <w:sz w:val="40"/>
          <w:szCs w:val="4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3"/>
        <w:gridCol w:w="9701"/>
      </w:tblGrid>
      <w:tr w:rsidR="007F14BC">
        <w:tc>
          <w:tcPr>
            <w:tcW w:w="13494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JAVNI SATOVI – 1. polugodište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701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22.11.2022. Mala priredba - dvorana</w:t>
            </w:r>
          </w:p>
        </w:tc>
        <w:tc>
          <w:tcPr>
            <w:tcW w:w="9701" w:type="dxa"/>
          </w:tcPr>
          <w:p w:rsidR="007F14BC" w:rsidRDefault="00345146">
            <w:r>
              <w:t>Lucija Klarić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6.12.2022. učionica broj 10</w:t>
            </w:r>
          </w:p>
        </w:tc>
        <w:tc>
          <w:tcPr>
            <w:tcW w:w="9701" w:type="dxa"/>
          </w:tcPr>
          <w:p w:rsidR="007F14BC" w:rsidRDefault="00345146">
            <w:r>
              <w:t>Ivan Šimatović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7.12.2022. 18.30 dvorana škole</w:t>
            </w:r>
          </w:p>
        </w:tc>
        <w:tc>
          <w:tcPr>
            <w:tcW w:w="9701" w:type="dxa"/>
          </w:tcPr>
          <w:p w:rsidR="007F14BC" w:rsidRDefault="00345146">
            <w:r>
              <w:t>Iva Smojver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15.12.2022. učionica broj 11</w:t>
            </w:r>
          </w:p>
        </w:tc>
        <w:tc>
          <w:tcPr>
            <w:tcW w:w="9701" w:type="dxa"/>
          </w:tcPr>
          <w:p w:rsidR="007F14BC" w:rsidRDefault="00345146">
            <w:r>
              <w:t>Miguel Đuga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15.12.2022. učionica</w:t>
            </w:r>
          </w:p>
        </w:tc>
        <w:tc>
          <w:tcPr>
            <w:tcW w:w="9701" w:type="dxa"/>
          </w:tcPr>
          <w:p w:rsidR="007F14BC" w:rsidRDefault="00345146">
            <w:r>
              <w:t>Tomislav Vranić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16.12.2022. dvorana škole</w:t>
            </w:r>
          </w:p>
        </w:tc>
        <w:tc>
          <w:tcPr>
            <w:tcW w:w="9701" w:type="dxa"/>
          </w:tcPr>
          <w:p w:rsidR="007F14BC" w:rsidRDefault="00345146">
            <w:r>
              <w:t>Nada Miloš - Prišćan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19.12.2022. dvorana škole</w:t>
            </w:r>
          </w:p>
        </w:tc>
        <w:tc>
          <w:tcPr>
            <w:tcW w:w="9701" w:type="dxa"/>
          </w:tcPr>
          <w:p w:rsidR="007F14BC" w:rsidRDefault="00345146">
            <w:r>
              <w:t>Petar Varga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19.12.2022. dvorana škole</w:t>
            </w:r>
          </w:p>
        </w:tc>
        <w:tc>
          <w:tcPr>
            <w:tcW w:w="9701" w:type="dxa"/>
          </w:tcPr>
          <w:p w:rsidR="007F14BC" w:rsidRDefault="00345146">
            <w:r>
              <w:t>Jakša Papafava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20.12.2022. dvorana škole</w:t>
            </w:r>
          </w:p>
        </w:tc>
        <w:tc>
          <w:tcPr>
            <w:tcW w:w="9701" w:type="dxa"/>
          </w:tcPr>
          <w:p w:rsidR="007F14BC" w:rsidRDefault="00345146">
            <w:r>
              <w:t>Lucija Klarić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ZBOR</w:t>
            </w:r>
          </w:p>
          <w:p w:rsidR="007F14BC" w:rsidRDefault="00345146">
            <w:r>
              <w:rPr>
                <w:rFonts w:eastAsia="Calibri"/>
              </w:rPr>
              <w:t>-završni koncert za 1. polugodište</w:t>
            </w:r>
          </w:p>
        </w:tc>
        <w:tc>
          <w:tcPr>
            <w:tcW w:w="9701" w:type="dxa"/>
          </w:tcPr>
          <w:p w:rsidR="007F14BC" w:rsidRDefault="00345146">
            <w:r>
              <w:t>Mateja Bunčić</w:t>
            </w:r>
          </w:p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3"/>
        <w:gridCol w:w="9701"/>
      </w:tblGrid>
      <w:tr w:rsidR="007F14BC">
        <w:tc>
          <w:tcPr>
            <w:tcW w:w="13494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JAVNI SATOVI – 2. polugodište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701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16.5.2023. dvorana škole</w:t>
            </w:r>
          </w:p>
        </w:tc>
        <w:tc>
          <w:tcPr>
            <w:tcW w:w="9701" w:type="dxa"/>
          </w:tcPr>
          <w:p w:rsidR="007F14BC" w:rsidRDefault="00345146">
            <w:r>
              <w:t>Lucija Klarić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22.5.2023. dvorana škole</w:t>
            </w:r>
          </w:p>
        </w:tc>
        <w:tc>
          <w:tcPr>
            <w:tcW w:w="9701" w:type="dxa"/>
          </w:tcPr>
          <w:p w:rsidR="007F14BC" w:rsidRDefault="00345146">
            <w:r>
              <w:t>Petar Varga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 xml:space="preserve">22.5.2023. dvorana </w:t>
            </w:r>
            <w:r>
              <w:t>škole</w:t>
            </w:r>
          </w:p>
        </w:tc>
        <w:tc>
          <w:tcPr>
            <w:tcW w:w="9701" w:type="dxa"/>
          </w:tcPr>
          <w:p w:rsidR="007F14BC" w:rsidRDefault="00345146">
            <w:r>
              <w:t>Jakša Papafava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25.5.2023. učionica broj 10</w:t>
            </w:r>
          </w:p>
        </w:tc>
        <w:tc>
          <w:tcPr>
            <w:tcW w:w="9701" w:type="dxa"/>
          </w:tcPr>
          <w:p w:rsidR="007F14BC" w:rsidRDefault="00345146">
            <w:r>
              <w:t>Ivan Šimatović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1.6.2023. učionica broj 11</w:t>
            </w:r>
          </w:p>
        </w:tc>
        <w:tc>
          <w:tcPr>
            <w:tcW w:w="9701" w:type="dxa"/>
          </w:tcPr>
          <w:p w:rsidR="007F14BC" w:rsidRDefault="00345146">
            <w:r>
              <w:t>Miguel Đuga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1.6.2023. učionica</w:t>
            </w:r>
          </w:p>
        </w:tc>
        <w:tc>
          <w:tcPr>
            <w:tcW w:w="9701" w:type="dxa"/>
          </w:tcPr>
          <w:p w:rsidR="007F14BC" w:rsidRDefault="00345146">
            <w:r>
              <w:t>Tomislav Vranić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5.6.2023. veća učionica sa klavirom</w:t>
            </w:r>
          </w:p>
        </w:tc>
        <w:tc>
          <w:tcPr>
            <w:tcW w:w="9701" w:type="dxa"/>
          </w:tcPr>
          <w:p w:rsidR="007F14BC" w:rsidRDefault="00345146">
            <w:r>
              <w:t>Nada Miloš-Prišćan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7.6.2023. 18i30 dvorana škole</w:t>
            </w:r>
          </w:p>
        </w:tc>
        <w:tc>
          <w:tcPr>
            <w:tcW w:w="9701" w:type="dxa"/>
          </w:tcPr>
          <w:p w:rsidR="007F14BC" w:rsidRDefault="00345146">
            <w:r>
              <w:t>Iva Smojver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ZBOR</w:t>
            </w:r>
          </w:p>
          <w:p w:rsidR="007F14BC" w:rsidRDefault="00345146">
            <w:r>
              <w:rPr>
                <w:rFonts w:eastAsia="Calibri"/>
              </w:rPr>
              <w:t>-završni k</w:t>
            </w:r>
            <w:r>
              <w:rPr>
                <w:rFonts w:eastAsia="Calibri"/>
              </w:rPr>
              <w:t>oncert za 2.polugodište</w:t>
            </w:r>
          </w:p>
        </w:tc>
        <w:tc>
          <w:tcPr>
            <w:tcW w:w="9701" w:type="dxa"/>
          </w:tcPr>
          <w:p w:rsidR="007F14BC" w:rsidRDefault="00345146">
            <w:r>
              <w:t>Mateja Bunčić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13464" w:type="dxa"/>
        <w:tblLook w:val="04A0" w:firstRow="1" w:lastRow="0" w:firstColumn="1" w:lastColumn="0" w:noHBand="0" w:noVBand="1"/>
      </w:tblPr>
      <w:tblGrid>
        <w:gridCol w:w="2376"/>
        <w:gridCol w:w="11088"/>
      </w:tblGrid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1088" w:type="dxa"/>
          </w:tcPr>
          <w:p w:rsidR="007F14BC" w:rsidRDefault="00345146">
            <w:r>
              <w:t>Matej Huić 1+2.r, Ema Majerić 2+3.r, Karla Omerza 4+5.r, Karla Ladović 5+6.r</w:t>
            </w:r>
          </w:p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 xml:space="preserve">Produženo školov. </w:t>
            </w:r>
            <w:r>
              <w:lastRenderedPageBreak/>
              <w:t>uč.:</w:t>
            </w:r>
          </w:p>
        </w:tc>
        <w:tc>
          <w:tcPr>
            <w:tcW w:w="11088" w:type="dxa"/>
          </w:tcPr>
          <w:p w:rsidR="007F14BC" w:rsidRDefault="00345146">
            <w:r>
              <w:lastRenderedPageBreak/>
              <w:t>Maks Herceg, Emili Halapir,</w:t>
            </w:r>
            <w:r>
              <w:rPr>
                <w:rFonts w:eastAsia="Calibri"/>
              </w:rPr>
              <w:t xml:space="preserve"> Mihaela Sinković, Laura Mišković</w:t>
            </w:r>
          </w:p>
          <w:p w:rsidR="007F14BC" w:rsidRDefault="007F14BC"/>
          <w:p w:rsidR="007F14BC" w:rsidRDefault="007F14BC"/>
        </w:tc>
      </w:tr>
      <w:tr w:rsidR="007F14BC">
        <w:trPr>
          <w:trHeight w:val="801"/>
        </w:trPr>
        <w:tc>
          <w:tcPr>
            <w:tcW w:w="2376" w:type="dxa"/>
          </w:tcPr>
          <w:p w:rsidR="007F14BC" w:rsidRDefault="00345146">
            <w:r>
              <w:lastRenderedPageBreak/>
              <w:t>Klavir obligatno:</w:t>
            </w:r>
          </w:p>
        </w:tc>
        <w:tc>
          <w:tcPr>
            <w:tcW w:w="11088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Mihaela </w:t>
            </w:r>
            <w:r>
              <w:rPr>
                <w:rFonts w:eastAsia="Calibri"/>
              </w:rPr>
              <w:t>Sinković, Laura Mišković, Lucija Pavić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1088" w:type="dxa"/>
          </w:tcPr>
          <w:p w:rsidR="007F14BC" w:rsidRDefault="00345146">
            <w:r>
              <w:t>Emili Halapir,</w:t>
            </w:r>
            <w:r>
              <w:rPr>
                <w:rFonts w:eastAsia="Calibri"/>
              </w:rPr>
              <w:t xml:space="preserve"> Mihaela Sinković, Lucija Pavić, Jana Vrdoljak</w:t>
            </w:r>
          </w:p>
          <w:p w:rsidR="007F14BC" w:rsidRDefault="007F14BC"/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1088" w:type="dxa"/>
          </w:tcPr>
          <w:p w:rsidR="007F14BC" w:rsidRDefault="00345146">
            <w:r>
              <w:t>Emili Halapir,</w:t>
            </w:r>
            <w:r>
              <w:rPr>
                <w:rFonts w:eastAsia="Calibri"/>
              </w:rPr>
              <w:t xml:space="preserve"> Mihaela Sinković, Laura Mišković, Lucija Pavić</w:t>
            </w:r>
          </w:p>
          <w:p w:rsidR="007F14BC" w:rsidRDefault="007F14BC"/>
          <w:p w:rsidR="007F14BC" w:rsidRDefault="007F14BC"/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7104"/>
      </w:tblGrid>
      <w:tr w:rsidR="007F14BC">
        <w:tc>
          <w:tcPr>
            <w:tcW w:w="13449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NATJECANJA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 xml:space="preserve">NATJECANJE 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MJESTO)</w:t>
            </w:r>
          </w:p>
        </w:tc>
        <w:tc>
          <w:tcPr>
            <w:tcW w:w="311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INSTRUMENT/IME PREZIME</w:t>
            </w:r>
          </w:p>
        </w:tc>
        <w:tc>
          <w:tcPr>
            <w:tcW w:w="7104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-Županijsko natjecanje komornih sastava, solista i orkestara u organizaciji HDGPP 3.-6.11.2022 .  Opatija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-Državno natjecanje komornih sastava, solista i orkestara u organizaciji HDGPP-a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-Državno natjecanje u organizaciji </w:t>
            </w:r>
            <w:r>
              <w:rPr>
                <w:rFonts w:cstheme="minorHAnsi"/>
                <w:sz w:val="20"/>
                <w:szCs w:val="20"/>
              </w:rPr>
              <w:t>HDTP-a (komorni sastavi)</w:t>
            </w:r>
          </w:p>
          <w:p w:rsidR="007F14BC" w:rsidRDefault="0034514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-Međunarodno natjecanje tamburaša u Subotici, ožujak 2023.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-Bistrički zvukolik, Marija Bistrica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Međunarodni festival umjetničke tamburaške glazbe, lipanj 2023, Osijek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-suradnja s drugim školama, ŠUDIGO, Ansambl Zabok</w:t>
            </w:r>
          </w:p>
          <w:p w:rsidR="007F14BC" w:rsidRDefault="00345146">
            <w:r>
              <w:rPr>
                <w:rFonts w:eastAsia="Calibri" w:cstheme="minorHAnsi"/>
                <w:sz w:val="20"/>
                <w:szCs w:val="20"/>
              </w:rPr>
              <w:t>-ljetna škol</w:t>
            </w:r>
            <w:r>
              <w:rPr>
                <w:rFonts w:eastAsia="Calibri" w:cstheme="minorHAnsi"/>
                <w:sz w:val="20"/>
                <w:szCs w:val="20"/>
              </w:rPr>
              <w:t>a tamburaša</w:t>
            </w:r>
          </w:p>
        </w:tc>
        <w:tc>
          <w:tcPr>
            <w:tcW w:w="3118" w:type="dxa"/>
          </w:tcPr>
          <w:p w:rsidR="007F14BC" w:rsidRDefault="00345146">
            <w:r>
              <w:t>TAMBURE-Petar Varga</w:t>
            </w:r>
          </w:p>
          <w:p w:rsidR="007F14BC" w:rsidRDefault="00345146">
            <w:r>
              <w:t xml:space="preserve">                     </w:t>
            </w:r>
          </w:p>
          <w:p w:rsidR="007F14BC" w:rsidRDefault="007F14BC"/>
        </w:tc>
        <w:tc>
          <w:tcPr>
            <w:tcW w:w="7104" w:type="dxa"/>
          </w:tcPr>
          <w:p w:rsidR="007F14BC" w:rsidRDefault="00345146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Noa Gredičak, Mia Hamer, Toni Vuković, Sara Vukić, Arijan Tršinski, Loris Pavleković, Gabrijela Papišta, Franka Vrančić, Josip Buzuk, Sani Borovčak, Luna Knezić, Damjan Fio, Manuela Medven, Marin </w:t>
            </w:r>
            <w:r>
              <w:rPr>
                <w:rFonts w:eastAsia="Calibri"/>
              </w:rPr>
              <w:t>Ljubić</w:t>
            </w:r>
          </w:p>
          <w:p w:rsidR="007F14BC" w:rsidRDefault="007F14BC">
            <w:pPr>
              <w:widowControl w:val="0"/>
              <w:rPr>
                <w:rFonts w:ascii="Calibri" w:eastAsia="Calibri" w:hAnsi="Calibri"/>
              </w:rPr>
            </w:pP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-Državno natjecanje u organizaciji HDTP-a (komorni sastavi)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Sonus, Križevci</w:t>
            </w:r>
          </w:p>
          <w:p w:rsidR="007F14BC" w:rsidRDefault="0034514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-Međunarodno natjecanje tamburaša u Subotici, ožujak 2023.</w:t>
            </w:r>
          </w:p>
          <w:p w:rsidR="007F14BC" w:rsidRDefault="00345146">
            <w:r>
              <w:rPr>
                <w:rFonts w:eastAsia="Calibri" w:cstheme="minorHAnsi"/>
                <w:sz w:val="20"/>
                <w:szCs w:val="20"/>
              </w:rPr>
              <w:t>-Bistrički zvukolik, Marija Bistrica</w:t>
            </w:r>
          </w:p>
        </w:tc>
        <w:tc>
          <w:tcPr>
            <w:tcW w:w="3118" w:type="dxa"/>
          </w:tcPr>
          <w:p w:rsidR="007F14BC" w:rsidRDefault="00345146">
            <w:r>
              <w:t>TAMBURE-Jakša Papafava</w:t>
            </w:r>
          </w:p>
          <w:p w:rsidR="007F14BC" w:rsidRDefault="007F14BC"/>
        </w:tc>
        <w:tc>
          <w:tcPr>
            <w:tcW w:w="7104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Luna Knezić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Marta Poznić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Mislav Mihovilić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Matej</w:t>
            </w:r>
            <w:r>
              <w:rPr>
                <w:rFonts w:ascii="Calibri" w:eastAsia="Calibri" w:hAnsi="Calibri"/>
              </w:rPr>
              <w:t xml:space="preserve"> Skočaj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t>Sonus – 20.-26.veljače 2023. – Križevci</w:t>
            </w:r>
          </w:p>
          <w:p w:rsidR="007F14BC" w:rsidRDefault="00345146">
            <w:r>
              <w:t>HDGPP – ožujak 2023.</w:t>
            </w:r>
          </w:p>
        </w:tc>
        <w:tc>
          <w:tcPr>
            <w:tcW w:w="3118" w:type="dxa"/>
          </w:tcPr>
          <w:p w:rsidR="007F14BC" w:rsidRDefault="00345146">
            <w:r>
              <w:t>GITARA –Ivan Šimatović</w:t>
            </w:r>
          </w:p>
          <w:p w:rsidR="007F14BC" w:rsidRDefault="007F14BC"/>
        </w:tc>
        <w:tc>
          <w:tcPr>
            <w:tcW w:w="7104" w:type="dxa"/>
          </w:tcPr>
          <w:p w:rsidR="007F14BC" w:rsidRDefault="00345146">
            <w:r>
              <w:t>Ilija Šandor</w:t>
            </w:r>
          </w:p>
          <w:p w:rsidR="007F14BC" w:rsidRDefault="00345146">
            <w:r>
              <w:t>Patrik Tumpa</w:t>
            </w:r>
          </w:p>
          <w:p w:rsidR="007F14BC" w:rsidRDefault="00345146">
            <w:r>
              <w:t>Fran Carek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t>Daleki akordi – Split, Kaštela – travanj/svibanj 2023.</w:t>
            </w:r>
          </w:p>
          <w:p w:rsidR="007F14BC" w:rsidRDefault="007F14BC"/>
          <w:p w:rsidR="007F14BC" w:rsidRDefault="00345146">
            <w:r>
              <w:t>Rudolf Matz – Čakovec – travanj 2023. 11-14. travnja</w:t>
            </w:r>
          </w:p>
        </w:tc>
        <w:tc>
          <w:tcPr>
            <w:tcW w:w="3118" w:type="dxa"/>
          </w:tcPr>
          <w:p w:rsidR="007F14BC" w:rsidRDefault="00345146">
            <w:r>
              <w:t xml:space="preserve">VIOLONČELO – </w:t>
            </w:r>
            <w:r>
              <w:t>Lucija Klarić</w:t>
            </w:r>
          </w:p>
          <w:p w:rsidR="007F14BC" w:rsidRDefault="007F14BC"/>
        </w:tc>
        <w:tc>
          <w:tcPr>
            <w:tcW w:w="7104" w:type="dxa"/>
          </w:tcPr>
          <w:p w:rsidR="007F14BC" w:rsidRDefault="00345146">
            <w:r>
              <w:t>Magdalena Belanović</w:t>
            </w:r>
          </w:p>
          <w:p w:rsidR="007F14BC" w:rsidRDefault="00345146">
            <w:r>
              <w:t>Maks Herceg</w:t>
            </w:r>
          </w:p>
          <w:p w:rsidR="007F14BC" w:rsidRDefault="007F14BC"/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7119"/>
      </w:tblGrid>
      <w:tr w:rsidR="007F14BC">
        <w:tc>
          <w:tcPr>
            <w:tcW w:w="13464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STRUČNI SKUPOVI – SMOTRE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SKUP/SMOTRA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MJESTO)</w:t>
            </w:r>
          </w:p>
        </w:tc>
        <w:tc>
          <w:tcPr>
            <w:tcW w:w="311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7119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HUGIP 14.-15. listopad 2022</w:t>
            </w:r>
          </w:p>
          <w:p w:rsidR="007F14BC" w:rsidRDefault="00345146">
            <w:r>
              <w:t>Centar izvrsnosti – siječanj 2023.</w:t>
            </w:r>
          </w:p>
          <w:p w:rsidR="007F14BC" w:rsidRDefault="007F14BC"/>
        </w:tc>
        <w:tc>
          <w:tcPr>
            <w:tcW w:w="3118" w:type="dxa"/>
          </w:tcPr>
          <w:p w:rsidR="007F14BC" w:rsidRDefault="00345146">
            <w:r>
              <w:t xml:space="preserve">                    GITARA</w:t>
            </w:r>
          </w:p>
          <w:p w:rsidR="007F14BC" w:rsidRDefault="007F14BC"/>
        </w:tc>
        <w:tc>
          <w:tcPr>
            <w:tcW w:w="7119" w:type="dxa"/>
          </w:tcPr>
          <w:p w:rsidR="007F14BC" w:rsidRDefault="00345146">
            <w:r>
              <w:t xml:space="preserve">Tomislav Vranić,Ivan </w:t>
            </w:r>
            <w:r>
              <w:t>Šimatović,Miguel Đuga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U organizaciji Azoo-studeni 2022.</w:t>
            </w:r>
          </w:p>
          <w:p w:rsidR="007F14BC" w:rsidRDefault="00345146">
            <w:r>
              <w:t>- svibanj 2023. Rijeka</w:t>
            </w:r>
          </w:p>
        </w:tc>
        <w:tc>
          <w:tcPr>
            <w:tcW w:w="3118" w:type="dxa"/>
          </w:tcPr>
          <w:p w:rsidR="007F14BC" w:rsidRDefault="00345146">
            <w:pPr>
              <w:ind w:firstLine="708"/>
            </w:pPr>
            <w:r>
              <w:t>VIOLONČELO</w:t>
            </w:r>
          </w:p>
          <w:p w:rsidR="007F14BC" w:rsidRDefault="007F14BC"/>
        </w:tc>
        <w:tc>
          <w:tcPr>
            <w:tcW w:w="7119" w:type="dxa"/>
          </w:tcPr>
          <w:p w:rsidR="007F14BC" w:rsidRDefault="00345146">
            <w:r>
              <w:t>Lucija Klarić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27. i 28. rujna 2022. Makarska</w:t>
            </w:r>
          </w:p>
          <w:p w:rsidR="007F14BC" w:rsidRDefault="00345146">
            <w:r>
              <w:rPr>
                <w:rFonts w:ascii="Calibri" w:eastAsia="Calibri" w:hAnsi="Calibri"/>
              </w:rPr>
              <w:t>Stručni skupovi HDTP-a i Stručnog vijeća u 2023. godini.</w:t>
            </w:r>
          </w:p>
        </w:tc>
        <w:tc>
          <w:tcPr>
            <w:tcW w:w="3118" w:type="dxa"/>
          </w:tcPr>
          <w:p w:rsidR="007F14BC" w:rsidRDefault="00345146">
            <w:pPr>
              <w:ind w:firstLine="708"/>
            </w:pPr>
            <w:r>
              <w:t xml:space="preserve">   TAMBURE</w:t>
            </w:r>
          </w:p>
          <w:p w:rsidR="007F14BC" w:rsidRDefault="007F14BC"/>
        </w:tc>
        <w:tc>
          <w:tcPr>
            <w:tcW w:w="7119" w:type="dxa"/>
          </w:tcPr>
          <w:p w:rsidR="007F14BC" w:rsidRDefault="00345146">
            <w:r>
              <w:t>Petar Varga,Jakša Papafava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                          / </w:t>
            </w:r>
          </w:p>
          <w:p w:rsidR="007F14BC" w:rsidRDefault="007F14BC"/>
        </w:tc>
        <w:tc>
          <w:tcPr>
            <w:tcW w:w="3118" w:type="dxa"/>
          </w:tcPr>
          <w:p w:rsidR="007F14BC" w:rsidRDefault="00345146">
            <w:pPr>
              <w:tabs>
                <w:tab w:val="left" w:pos="915"/>
              </w:tabs>
            </w:pPr>
            <w:r>
              <w:tab/>
              <w:t>VIOLINA</w:t>
            </w:r>
          </w:p>
          <w:p w:rsidR="007F14BC" w:rsidRDefault="007F14BC"/>
        </w:tc>
        <w:tc>
          <w:tcPr>
            <w:tcW w:w="7119" w:type="dxa"/>
          </w:tcPr>
          <w:p w:rsidR="007F14BC" w:rsidRDefault="00345146">
            <w:r>
              <w:t>Iva Smojver,Nada Miloš -Prišćan</w:t>
            </w:r>
          </w:p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7134"/>
      </w:tblGrid>
      <w:tr w:rsidR="007F14BC">
        <w:tc>
          <w:tcPr>
            <w:tcW w:w="13479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ISPITI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311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KOLOKVIJ DA/NE</w:t>
            </w:r>
          </w:p>
        </w:tc>
        <w:tc>
          <w:tcPr>
            <w:tcW w:w="7134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                    GITARA</w:t>
            </w:r>
          </w:p>
        </w:tc>
        <w:tc>
          <w:tcPr>
            <w:tcW w:w="3118" w:type="dxa"/>
          </w:tcPr>
          <w:p w:rsidR="007F14BC" w:rsidRDefault="00345146">
            <w:r>
              <w:t xml:space="preserve">                       NE</w:t>
            </w:r>
          </w:p>
          <w:p w:rsidR="007F14BC" w:rsidRDefault="007F14BC"/>
        </w:tc>
        <w:tc>
          <w:tcPr>
            <w:tcW w:w="7134" w:type="dxa"/>
          </w:tcPr>
          <w:p w:rsidR="007F14BC" w:rsidRDefault="00345146">
            <w:r>
              <w:t xml:space="preserve">                   6.6.2023.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1005"/>
              </w:tabs>
            </w:pPr>
            <w:r>
              <w:t xml:space="preserve">                   VIOLINA</w:t>
            </w:r>
          </w:p>
        </w:tc>
        <w:tc>
          <w:tcPr>
            <w:tcW w:w="3118" w:type="dxa"/>
          </w:tcPr>
          <w:p w:rsidR="007F14BC" w:rsidRDefault="00345146">
            <w:r>
              <w:t xml:space="preserve">                       NE</w:t>
            </w:r>
          </w:p>
          <w:p w:rsidR="007F14BC" w:rsidRDefault="007F14BC"/>
        </w:tc>
        <w:tc>
          <w:tcPr>
            <w:tcW w:w="7134" w:type="dxa"/>
          </w:tcPr>
          <w:p w:rsidR="007F14BC" w:rsidRDefault="00345146">
            <w:r>
              <w:t xml:space="preserve">               12.6.2023-16h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930"/>
              </w:tabs>
            </w:pPr>
            <w:r>
              <w:t xml:space="preserve">                VIOLONČELO</w:t>
            </w:r>
          </w:p>
        </w:tc>
        <w:tc>
          <w:tcPr>
            <w:tcW w:w="3118" w:type="dxa"/>
          </w:tcPr>
          <w:p w:rsidR="007F14BC" w:rsidRDefault="00345146">
            <w:r>
              <w:t xml:space="preserve">                       NE</w:t>
            </w:r>
          </w:p>
          <w:p w:rsidR="007F14BC" w:rsidRDefault="007F14BC"/>
        </w:tc>
        <w:tc>
          <w:tcPr>
            <w:tcW w:w="7134" w:type="dxa"/>
          </w:tcPr>
          <w:p w:rsidR="007F14BC" w:rsidRDefault="00345146">
            <w:r>
              <w:t xml:space="preserve">                  12.6.2023.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960"/>
              </w:tabs>
            </w:pPr>
            <w:r>
              <w:t xml:space="preserve">                  TAMBURE</w:t>
            </w:r>
          </w:p>
        </w:tc>
        <w:tc>
          <w:tcPr>
            <w:tcW w:w="3118" w:type="dxa"/>
          </w:tcPr>
          <w:p w:rsidR="007F14BC" w:rsidRDefault="00345146">
            <w:r>
              <w:t xml:space="preserve">                       NE</w:t>
            </w:r>
          </w:p>
          <w:p w:rsidR="007F14BC" w:rsidRDefault="007F14BC"/>
        </w:tc>
        <w:tc>
          <w:tcPr>
            <w:tcW w:w="7134" w:type="dxa"/>
          </w:tcPr>
          <w:p w:rsidR="007F14BC" w:rsidRDefault="00345146">
            <w:r>
              <w:t xml:space="preserve">                  12.6.2023.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975"/>
              </w:tabs>
            </w:pPr>
            <w:r>
              <w:t xml:space="preserve">                SOLFEGGIO</w:t>
            </w:r>
          </w:p>
          <w:p w:rsidR="007F14BC" w:rsidRDefault="00345146">
            <w:pPr>
              <w:tabs>
                <w:tab w:val="left" w:pos="975"/>
              </w:tabs>
            </w:pPr>
            <w:r>
              <w:t xml:space="preserve">                   (Jelena )</w:t>
            </w:r>
          </w:p>
        </w:tc>
        <w:tc>
          <w:tcPr>
            <w:tcW w:w="3118" w:type="dxa"/>
          </w:tcPr>
          <w:p w:rsidR="007F14BC" w:rsidRDefault="007F14BC"/>
          <w:p w:rsidR="007F14BC" w:rsidRDefault="007F14BC"/>
        </w:tc>
        <w:tc>
          <w:tcPr>
            <w:tcW w:w="7134" w:type="dxa"/>
          </w:tcPr>
          <w:p w:rsidR="007F14BC" w:rsidRDefault="00345146">
            <w:r>
              <w:t>PISMENE ZADAĆE ZA 1., 2. I 3. RAZRED, 1. POLUGODIŠTE</w:t>
            </w:r>
          </w:p>
          <w:p w:rsidR="007F14BC" w:rsidRDefault="00345146">
            <w:r>
              <w:t>12. – 16. 12. 2022.</w:t>
            </w:r>
          </w:p>
          <w:p w:rsidR="007F14BC" w:rsidRDefault="007F14BC"/>
          <w:p w:rsidR="007F14BC" w:rsidRDefault="00345146">
            <w:r>
              <w:t>PISMENE ZADAĆE ZA 1., 2. I 3. RAZRED, 2. POLUGODIŠTE</w:t>
            </w:r>
          </w:p>
          <w:p w:rsidR="007F14BC" w:rsidRDefault="00345146">
            <w:r>
              <w:t>29. 5. – 2. 6. 2023.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ind w:firstLine="708"/>
            </w:pPr>
            <w:r>
              <w:t xml:space="preserve"> SOLFEGGIO</w:t>
            </w:r>
          </w:p>
          <w:p w:rsidR="007F14BC" w:rsidRDefault="00345146">
            <w:pPr>
              <w:ind w:firstLine="708"/>
            </w:pPr>
            <w:r>
              <w:t xml:space="preserve">    (Mateja)</w:t>
            </w:r>
          </w:p>
        </w:tc>
        <w:tc>
          <w:tcPr>
            <w:tcW w:w="3118" w:type="dxa"/>
          </w:tcPr>
          <w:p w:rsidR="007F14BC" w:rsidRDefault="007F14BC"/>
          <w:p w:rsidR="007F14BC" w:rsidRDefault="007F14BC"/>
        </w:tc>
        <w:tc>
          <w:tcPr>
            <w:tcW w:w="7134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PISMENE ZADAĆE ZA 4.,5. i 6. RAZRED 1.POLUGODIŠTE: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28.11-1.12.2022.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PISMENE </w:t>
            </w:r>
            <w:r>
              <w:rPr>
                <w:rFonts w:eastAsia="Calibri"/>
              </w:rPr>
              <w:t>ZADAĆE 4.,5. i 6. RAZRED .POLUGODIŠTE: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15.-18.5.2023.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KOMISIJSKI ISPIT ZA 6.RAZRED: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 i 6.6.2023.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12.2022.-drugi rok</w:t>
            </w:r>
          </w:p>
          <w:p w:rsidR="007F14BC" w:rsidRDefault="007F14BC"/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434"/>
      </w:tblGrid>
      <w:tr w:rsidR="007F14BC">
        <w:tc>
          <w:tcPr>
            <w:tcW w:w="13434" w:type="dxa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OSTALO</w:t>
            </w:r>
          </w:p>
        </w:tc>
      </w:tr>
      <w:tr w:rsidR="007F14BC">
        <w:tc>
          <w:tcPr>
            <w:tcW w:w="13434" w:type="dxa"/>
          </w:tcPr>
          <w:p w:rsidR="007F14BC" w:rsidRDefault="00345146">
            <w:r>
              <w:t xml:space="preserve">Projekt: </w:t>
            </w:r>
            <w:r>
              <w:rPr>
                <w:u w:val="single"/>
              </w:rPr>
              <w:t>Upoznajmo glazbene instrumente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Voditelj projekta: Tomislav Vranić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Sudjeluju: učitelji i učenici glazbene škole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lastRenderedPageBreak/>
              <w:t>Način: predstavljanje glazbenih instrumenata učenicima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Cilj: motivirati učenike da se upišu u glazbenu školu na različite instrumente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Mjesto održavanja: OŠ K.Š. Gjalskog i ostale škole po županiji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Vrijeme održavanja: 5. mjesec 2023., a po potrebi i prije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T</w:t>
            </w:r>
            <w:r>
              <w:t>roškove snosi OGŠ</w:t>
            </w:r>
          </w:p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348"/>
      </w:tblGrid>
      <w:tr w:rsidR="007F14BC">
        <w:tc>
          <w:tcPr>
            <w:tcW w:w="1298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NADA MILOŠ PRIŠĆAN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VIOLINA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77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/>
          <w:p w:rsidR="007F14BC" w:rsidRDefault="00345146">
            <w:r>
              <w:t>/</w:t>
            </w:r>
          </w:p>
        </w:tc>
        <w:tc>
          <w:tcPr>
            <w:tcW w:w="7774" w:type="dxa"/>
            <w:gridSpan w:val="2"/>
          </w:tcPr>
          <w:p w:rsidR="007F14BC" w:rsidRDefault="007F14BC"/>
          <w:p w:rsidR="007F14BC" w:rsidRDefault="00345146">
            <w:r>
              <w:t>/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608" w:type="dxa"/>
            <w:gridSpan w:val="3"/>
          </w:tcPr>
          <w:p w:rsidR="007F14BC" w:rsidRDefault="00345146">
            <w:r>
              <w:t>Karla Omerza  4/5, Matej Huić 1/2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08" w:type="dxa"/>
            <w:gridSpan w:val="3"/>
          </w:tcPr>
          <w:p w:rsidR="007F14BC" w:rsidRDefault="00345146">
            <w:r>
              <w:t>Emili Halapir (sad ide 2. put u 6. razred)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608" w:type="dxa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608" w:type="dxa"/>
            <w:gridSpan w:val="3"/>
          </w:tcPr>
          <w:p w:rsidR="007F14BC" w:rsidRDefault="00345146">
            <w:r>
              <w:t>Emili Halapir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08" w:type="dxa"/>
            <w:gridSpan w:val="3"/>
          </w:tcPr>
          <w:p w:rsidR="007F14BC" w:rsidRDefault="00345146">
            <w:r>
              <w:t>Emili Halapir</w:t>
            </w: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34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t>16.12. 2022. U dvorani u 19h</w:t>
            </w:r>
          </w:p>
          <w:p w:rsidR="007F14BC" w:rsidRDefault="007F14BC"/>
        </w:tc>
        <w:tc>
          <w:tcPr>
            <w:tcW w:w="7348" w:type="dxa"/>
          </w:tcPr>
          <w:p w:rsidR="007F14BC" w:rsidRDefault="00345146">
            <w:r>
              <w:t>5.6.2023.u 17h u nekoj većoj učionici s klavirom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608" w:type="dxa"/>
            <w:gridSpan w:val="3"/>
          </w:tcPr>
          <w:p w:rsidR="007F14BC" w:rsidRDefault="007F14BC"/>
          <w:p w:rsidR="007F14BC" w:rsidRDefault="00345146">
            <w:r>
              <w:t>/</w:t>
            </w:r>
          </w:p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608" w:type="dxa"/>
            <w:gridSpan w:val="3"/>
          </w:tcPr>
          <w:p w:rsidR="007F14BC" w:rsidRDefault="00345146">
            <w:r>
              <w:t>Kolokvij: NE</w:t>
            </w:r>
          </w:p>
          <w:p w:rsidR="007F14BC" w:rsidRDefault="00345146">
            <w:r>
              <w:t>ISPIT: 12.6. u 16h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608" w:type="dxa"/>
            <w:gridSpan w:val="3"/>
          </w:tcPr>
          <w:p w:rsidR="007F14BC" w:rsidRDefault="007F14BC"/>
          <w:p w:rsidR="007F14BC" w:rsidRDefault="00345146">
            <w:r>
              <w:t>/</w:t>
            </w:r>
          </w:p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363"/>
      </w:tblGrid>
      <w:tr w:rsidR="007F14BC">
        <w:tc>
          <w:tcPr>
            <w:tcW w:w="1299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Iva Smojver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violina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778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      /</w:t>
            </w:r>
          </w:p>
        </w:tc>
        <w:tc>
          <w:tcPr>
            <w:tcW w:w="7789" w:type="dxa"/>
            <w:gridSpan w:val="2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r>
              <w:rPr>
                <w:rFonts w:eastAsia="Calibri"/>
              </w:rPr>
              <w:t xml:space="preserve">                      /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623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/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623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Mihaela Sinković, </w:t>
            </w:r>
            <w:r>
              <w:rPr>
                <w:rFonts w:eastAsia="Calibri"/>
              </w:rPr>
              <w:t>6.r;  Laura Mišković, 6.r.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623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Mihaela Sinković, Laura Mišković, Lucija Pavić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623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Mihaela Sinković, Lucija Pavić, Jana Vrdoljak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623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Mihaela Sinković, Laura Mišković, Lucija Pavić</w:t>
            </w: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36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rPr>
                <w:rFonts w:eastAsia="Calibri"/>
              </w:rPr>
              <w:t>7.12. srijeda u 18.30 dvorana</w:t>
            </w:r>
          </w:p>
        </w:tc>
        <w:tc>
          <w:tcPr>
            <w:tcW w:w="7363" w:type="dxa"/>
          </w:tcPr>
          <w:p w:rsidR="007F14BC" w:rsidRDefault="00345146">
            <w:r>
              <w:rPr>
                <w:rFonts w:eastAsia="Calibri"/>
              </w:rPr>
              <w:t>7.6. srijeda u 18.30 dvorana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Stručni skupovi, smotre</w:t>
            </w:r>
          </w:p>
        </w:tc>
        <w:tc>
          <w:tcPr>
            <w:tcW w:w="10623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/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623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12.6. pon. U 16.00; učiona prof. Lazović (Komisija: prof. Klarić, prof. Smojver, prof. Prišćan)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Kolokvij NE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623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/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348"/>
      </w:tblGrid>
      <w:tr w:rsidR="007F14BC">
        <w:trPr>
          <w:trHeight w:val="832"/>
        </w:trPr>
        <w:tc>
          <w:tcPr>
            <w:tcW w:w="1298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Lucija Klarić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violončelo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/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77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7F14BC"/>
          <w:p w:rsidR="007F14BC" w:rsidRDefault="007F14BC"/>
          <w:p w:rsidR="007F14BC" w:rsidRDefault="00345146">
            <w:r>
              <w:t>Magdalena Belanović</w:t>
            </w:r>
          </w:p>
          <w:p w:rsidR="007F14BC" w:rsidRDefault="00345146">
            <w:r>
              <w:t>Maks Herceg</w:t>
            </w:r>
          </w:p>
          <w:p w:rsidR="007F14BC" w:rsidRDefault="007F14BC"/>
        </w:tc>
        <w:tc>
          <w:tcPr>
            <w:tcW w:w="7774" w:type="dxa"/>
            <w:gridSpan w:val="2"/>
          </w:tcPr>
          <w:p w:rsidR="007F14BC" w:rsidRDefault="00345146">
            <w:r>
              <w:t>Daleki akordi – Split, Kaštela – travanj/svibanj 2023.</w:t>
            </w:r>
          </w:p>
          <w:p w:rsidR="007F14BC" w:rsidRDefault="007F14BC"/>
          <w:p w:rsidR="007F14BC" w:rsidRDefault="00345146">
            <w:r>
              <w:t>Rudolf Matz – Čakovec – travanj 2023. 11-14. travnja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Akceleracije</w:t>
            </w:r>
            <w:r>
              <w:t xml:space="preserve"> učenika:</w:t>
            </w:r>
          </w:p>
        </w:tc>
        <w:tc>
          <w:tcPr>
            <w:tcW w:w="10609" w:type="dxa"/>
            <w:gridSpan w:val="3"/>
          </w:tcPr>
          <w:p w:rsidR="007F14BC" w:rsidRDefault="00345146">
            <w:r>
              <w:t>nema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09" w:type="dxa"/>
            <w:gridSpan w:val="3"/>
          </w:tcPr>
          <w:p w:rsidR="007F14BC" w:rsidRDefault="00345146">
            <w:r>
              <w:t>Vjerojatno Maks Herceg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Klavir obligatno:</w:t>
            </w:r>
          </w:p>
        </w:tc>
        <w:tc>
          <w:tcPr>
            <w:tcW w:w="10609" w:type="dxa"/>
            <w:gridSpan w:val="3"/>
          </w:tcPr>
          <w:p w:rsidR="007F14BC" w:rsidRDefault="00345146">
            <w:r>
              <w:t>nema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Teorija glazbe:</w:t>
            </w:r>
          </w:p>
        </w:tc>
        <w:tc>
          <w:tcPr>
            <w:tcW w:w="10609" w:type="dxa"/>
            <w:gridSpan w:val="3"/>
          </w:tcPr>
          <w:p w:rsidR="007F14BC" w:rsidRDefault="00345146">
            <w:r>
              <w:t>nema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09" w:type="dxa"/>
            <w:gridSpan w:val="3"/>
          </w:tcPr>
          <w:p w:rsidR="007F14BC" w:rsidRDefault="00345146">
            <w:r>
              <w:t>nema</w:t>
            </w: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34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345146">
            <w:r>
              <w:t>22. studenog 2022, Dvorana</w:t>
            </w:r>
          </w:p>
          <w:p w:rsidR="007F14BC" w:rsidRDefault="00345146">
            <w:r>
              <w:t xml:space="preserve">Mala priredba 20.12. 2022. </w:t>
            </w:r>
            <w:r>
              <w:t>Dvorana</w:t>
            </w:r>
          </w:p>
        </w:tc>
        <w:tc>
          <w:tcPr>
            <w:tcW w:w="7348" w:type="dxa"/>
          </w:tcPr>
          <w:p w:rsidR="007F14BC" w:rsidRDefault="00345146">
            <w:r>
              <w:t>16. svibnja 2022. Dvorana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Stručni skupovi, smotre</w:t>
            </w:r>
          </w:p>
        </w:tc>
        <w:tc>
          <w:tcPr>
            <w:tcW w:w="10609" w:type="dxa"/>
            <w:gridSpan w:val="3"/>
          </w:tcPr>
          <w:p w:rsidR="007F14BC" w:rsidRDefault="00345146">
            <w:r>
              <w:t>U organizaciji Azoo, dva stručna skupa, od kojh jedno sigurno u Rijeci ili Istri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609" w:type="dxa"/>
            <w:gridSpan w:val="3"/>
          </w:tcPr>
          <w:p w:rsidR="007F14BC" w:rsidRDefault="00345146">
            <w:r>
              <w:t>12. 6. 2023.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Ostalo</w:t>
            </w:r>
          </w:p>
        </w:tc>
        <w:tc>
          <w:tcPr>
            <w:tcW w:w="10609" w:type="dxa"/>
            <w:gridSpan w:val="3"/>
          </w:tcPr>
          <w:p w:rsidR="007F14BC" w:rsidRDefault="00345146">
            <w:r>
              <w:t xml:space="preserve">Organizacija malih koncerata u PŠ Martinišće i Špičkovina, u </w:t>
            </w:r>
            <w:r>
              <w:t>suradnji s kolegama</w:t>
            </w:r>
          </w:p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408"/>
      </w:tblGrid>
      <w:tr w:rsidR="007F14BC">
        <w:tc>
          <w:tcPr>
            <w:tcW w:w="1304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MATEJA BUNČIĆ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SOLFEGGIO, ZBOR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83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/>
        </w:tc>
        <w:tc>
          <w:tcPr>
            <w:tcW w:w="7834" w:type="dxa"/>
            <w:gridSpan w:val="2"/>
          </w:tcPr>
          <w:p w:rsidR="007F14BC" w:rsidRDefault="007F14BC"/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1 . </w:t>
            </w:r>
            <w:r>
              <w:rPr>
                <w:b/>
              </w:rPr>
              <w:t>polugodište</w:t>
            </w:r>
          </w:p>
        </w:tc>
        <w:tc>
          <w:tcPr>
            <w:tcW w:w="740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ZBOR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-završni koncert za 1.polugodište</w:t>
            </w:r>
          </w:p>
        </w:tc>
        <w:tc>
          <w:tcPr>
            <w:tcW w:w="7408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ZBOR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-završni koncert za 2.polugodište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668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PISMENE ZADAĆE ZA 4., 5. i 6. RAZRED 1. POLUGODIŠTE: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28.11-1.12.2022.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PISMENE ZADAĆE 4., 5. i </w:t>
            </w:r>
            <w:r>
              <w:rPr>
                <w:rFonts w:eastAsia="Calibri"/>
              </w:rPr>
              <w:t>6. RAZRED 2. POLUGODIŠTE: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15.-18.5.2023.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KOMISIJSKI ISPIT ZA 6. RAZRED: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 i 6.6.2023.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12.2022. - drugi rok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26"/>
        <w:gridCol w:w="7422"/>
      </w:tblGrid>
      <w:tr w:rsidR="007F14BC">
        <w:tc>
          <w:tcPr>
            <w:tcW w:w="1305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JELENA SVIBEN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solfeggio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848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7F14BC"/>
          <w:p w:rsidR="007F14BC" w:rsidRDefault="007F14BC"/>
          <w:p w:rsidR="007F14BC" w:rsidRDefault="007F14BC"/>
        </w:tc>
        <w:tc>
          <w:tcPr>
            <w:tcW w:w="7848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68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8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</w:t>
            </w:r>
            <w:r>
              <w:t xml:space="preserve"> obligatno:</w:t>
            </w:r>
          </w:p>
        </w:tc>
        <w:tc>
          <w:tcPr>
            <w:tcW w:w="1068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68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83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422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7F14BC"/>
        </w:tc>
        <w:tc>
          <w:tcPr>
            <w:tcW w:w="7422" w:type="dxa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68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683" w:type="dxa"/>
            <w:gridSpan w:val="3"/>
          </w:tcPr>
          <w:p w:rsidR="007F14BC" w:rsidRDefault="00345146">
            <w:r>
              <w:t>PISMENE ZADAĆE ZA 1., 2. I 3. RAZRED, 1. POLUGODIŠTE</w:t>
            </w:r>
          </w:p>
          <w:p w:rsidR="007F14BC" w:rsidRDefault="00345146">
            <w:r>
              <w:t>12. – 16. 12. 2022.</w:t>
            </w:r>
          </w:p>
          <w:p w:rsidR="007F14BC" w:rsidRDefault="00345146">
            <w:r>
              <w:t xml:space="preserve">PISMENE </w:t>
            </w:r>
            <w:r>
              <w:t>ZADAĆE ZA 1., 2. I 3. RAZRED, 2. POLUGODIŠTE</w:t>
            </w:r>
          </w:p>
          <w:p w:rsidR="007F14BC" w:rsidRDefault="00345146">
            <w:r>
              <w:t>29. 5. – 2. 6.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683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378"/>
      </w:tblGrid>
      <w:tr w:rsidR="007F14BC">
        <w:tc>
          <w:tcPr>
            <w:tcW w:w="1301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Miguel Đuga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gitara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80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/>
          <w:p w:rsidR="007F14BC" w:rsidRDefault="007F14BC"/>
        </w:tc>
        <w:tc>
          <w:tcPr>
            <w:tcW w:w="7804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 xml:space="preserve">Učenici </w:t>
            </w:r>
            <w:r>
              <w:t>koji idu u SGŠ: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37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7F14BC"/>
          <w:p w:rsidR="007F14BC" w:rsidRDefault="00345146">
            <w:r>
              <w:t xml:space="preserve">15.12.2022. u 19h. soba 11 </w:t>
            </w:r>
          </w:p>
        </w:tc>
        <w:tc>
          <w:tcPr>
            <w:tcW w:w="7378" w:type="dxa"/>
          </w:tcPr>
          <w:p w:rsidR="007F14BC" w:rsidRDefault="00345146">
            <w:r>
              <w:t xml:space="preserve">    </w:t>
            </w:r>
          </w:p>
          <w:p w:rsidR="007F14BC" w:rsidRDefault="00345146">
            <w:r>
              <w:t>1.6.2023. u 19h. soba 11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638" w:type="dxa"/>
            <w:gridSpan w:val="3"/>
          </w:tcPr>
          <w:p w:rsidR="007F14BC" w:rsidRDefault="00345146">
            <w:r>
              <w:t>HUGIP 14.-15.listopad 2022</w:t>
            </w:r>
          </w:p>
          <w:p w:rsidR="007F14BC" w:rsidRDefault="00345146">
            <w:r>
              <w:t>Centar izvrsnosti – sijećanj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638" w:type="dxa"/>
            <w:gridSpan w:val="3"/>
          </w:tcPr>
          <w:p w:rsidR="007F14BC" w:rsidRDefault="007F14BC"/>
          <w:p w:rsidR="007F14BC" w:rsidRDefault="00345146">
            <w:r>
              <w:t>6.6.2023.   kolokvij /NE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378"/>
      </w:tblGrid>
      <w:tr w:rsidR="007F14BC">
        <w:tc>
          <w:tcPr>
            <w:tcW w:w="1301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Tomislav Vranić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gitara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80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/>
          <w:p w:rsidR="007F14BC" w:rsidRDefault="007F14BC"/>
        </w:tc>
        <w:tc>
          <w:tcPr>
            <w:tcW w:w="7804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638" w:type="dxa"/>
            <w:gridSpan w:val="3"/>
          </w:tcPr>
          <w:p w:rsidR="007F14BC" w:rsidRDefault="00345146">
            <w:r>
              <w:t>Ema Majerić 2+3.r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37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7F14BC"/>
          <w:p w:rsidR="007F14BC" w:rsidRDefault="00345146">
            <w:r>
              <w:t xml:space="preserve">15.12.2022. u 19h. soba </w:t>
            </w:r>
          </w:p>
        </w:tc>
        <w:tc>
          <w:tcPr>
            <w:tcW w:w="7378" w:type="dxa"/>
          </w:tcPr>
          <w:p w:rsidR="007F14BC" w:rsidRDefault="00345146">
            <w:r>
              <w:t xml:space="preserve">    </w:t>
            </w:r>
          </w:p>
          <w:p w:rsidR="007F14BC" w:rsidRDefault="00345146">
            <w:r>
              <w:t>1.6.2023. u 19h. soba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638" w:type="dxa"/>
            <w:gridSpan w:val="3"/>
          </w:tcPr>
          <w:p w:rsidR="007F14BC" w:rsidRDefault="00345146">
            <w:r>
              <w:t>HUGIP 14.-15.listopad 2022</w:t>
            </w:r>
          </w:p>
          <w:p w:rsidR="007F14BC" w:rsidRDefault="00345146">
            <w:r>
              <w:t>Centar izvrsnosti – sijećanj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638" w:type="dxa"/>
            <w:gridSpan w:val="3"/>
          </w:tcPr>
          <w:p w:rsidR="007F14BC" w:rsidRDefault="007F14BC"/>
          <w:p w:rsidR="007F14BC" w:rsidRDefault="00345146">
            <w:r>
              <w:t>6.6.2023.   kolokvij /NE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</w:tbl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378"/>
      </w:tblGrid>
      <w:tr w:rsidR="007F14BC">
        <w:tc>
          <w:tcPr>
            <w:tcW w:w="1301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Ivan Šimatović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gitara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80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345146">
            <w:r>
              <w:t>Ilija Šandor</w:t>
            </w:r>
          </w:p>
          <w:p w:rsidR="007F14BC" w:rsidRDefault="00345146">
            <w:r>
              <w:t>Patrik Tumpa</w:t>
            </w:r>
          </w:p>
          <w:p w:rsidR="007F14BC" w:rsidRDefault="00345146">
            <w:r>
              <w:t>Fran Carek</w:t>
            </w:r>
          </w:p>
        </w:tc>
        <w:tc>
          <w:tcPr>
            <w:tcW w:w="7804" w:type="dxa"/>
            <w:gridSpan w:val="2"/>
          </w:tcPr>
          <w:p w:rsidR="007F14BC" w:rsidRDefault="00345146">
            <w:r>
              <w:t>Sonus – 20.-26.veljače 2023. – Križevci</w:t>
            </w:r>
          </w:p>
          <w:p w:rsidR="007F14BC" w:rsidRDefault="00345146">
            <w:r>
              <w:t>HDGPP – ožujak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638" w:type="dxa"/>
            <w:gridSpan w:val="3"/>
          </w:tcPr>
          <w:p w:rsidR="007F14BC" w:rsidRDefault="00345146">
            <w:r>
              <w:t>Kiara Vugrek- 5+6.rz.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37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t>6.12.2022. učionica br.10</w:t>
            </w:r>
          </w:p>
          <w:p w:rsidR="007F14BC" w:rsidRDefault="007F14BC"/>
        </w:tc>
        <w:tc>
          <w:tcPr>
            <w:tcW w:w="7378" w:type="dxa"/>
          </w:tcPr>
          <w:p w:rsidR="007F14BC" w:rsidRDefault="00345146">
            <w:r>
              <w:t>25.5.2023 ucionica br.10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638" w:type="dxa"/>
            <w:gridSpan w:val="3"/>
          </w:tcPr>
          <w:p w:rsidR="007F14BC" w:rsidRDefault="00345146">
            <w:r>
              <w:t>HUGIP 14.-15.listopada 2022.</w:t>
            </w:r>
          </w:p>
          <w:p w:rsidR="007F14BC" w:rsidRDefault="00345146">
            <w:r>
              <w:t xml:space="preserve">Centar izvrsnosti – </w:t>
            </w:r>
            <w:r>
              <w:t>sijećanj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 (kolokvij – DA/NE)</w:t>
            </w:r>
          </w:p>
        </w:tc>
        <w:tc>
          <w:tcPr>
            <w:tcW w:w="10638" w:type="dxa"/>
            <w:gridSpan w:val="3"/>
          </w:tcPr>
          <w:p w:rsidR="007F14BC" w:rsidRDefault="00345146">
            <w:r>
              <w:t>6.lipnja 2023.</w:t>
            </w:r>
          </w:p>
          <w:p w:rsidR="007F14BC" w:rsidRDefault="00345146">
            <w:pPr>
              <w:tabs>
                <w:tab w:val="center" w:pos="3348"/>
              </w:tabs>
            </w:pPr>
            <w:r>
              <w:t>Kolokvij NE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638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378"/>
      </w:tblGrid>
      <w:tr w:rsidR="007F14BC">
        <w:tc>
          <w:tcPr>
            <w:tcW w:w="1301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Jakša Papafava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Tambure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80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Luna Knezić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Marta Poznić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Mislav Mihovilić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Matej Skočaj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7804" w:type="dxa"/>
            <w:gridSpan w:val="2"/>
          </w:tcPr>
          <w:p w:rsidR="007F14BC" w:rsidRDefault="0034514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-Državno natjecanje u organizaciji </w:t>
            </w:r>
            <w:r>
              <w:rPr>
                <w:rFonts w:cstheme="minorHAnsi"/>
                <w:sz w:val="20"/>
                <w:szCs w:val="20"/>
              </w:rPr>
              <w:t>HDTP-a (komorni sastavi)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Sonus, Križevci</w:t>
            </w:r>
          </w:p>
          <w:p w:rsidR="007F14BC" w:rsidRDefault="0034514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-Međunarodno natjecanje tamburaša u Subotici, ožujak 2023.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-Bistrički zvukolik, Marija Bistrica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Akceleracije učenika:</w:t>
            </w:r>
          </w:p>
        </w:tc>
        <w:tc>
          <w:tcPr>
            <w:tcW w:w="10639" w:type="dxa"/>
            <w:gridSpan w:val="3"/>
          </w:tcPr>
          <w:p w:rsidR="007F14BC" w:rsidRDefault="00345146">
            <w:r>
              <w:t>Ladović Karla (5. i 6.)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39" w:type="dxa"/>
            <w:gridSpan w:val="3"/>
          </w:tcPr>
          <w:p w:rsidR="007F14BC" w:rsidRDefault="007F14BC"/>
        </w:tc>
      </w:tr>
      <w:tr w:rsidR="007F14BC">
        <w:tc>
          <w:tcPr>
            <w:tcW w:w="2375" w:type="dxa"/>
          </w:tcPr>
          <w:p w:rsidR="007F14BC" w:rsidRDefault="00345146">
            <w:r>
              <w:t>Klavir obligatno:</w:t>
            </w:r>
          </w:p>
        </w:tc>
        <w:tc>
          <w:tcPr>
            <w:tcW w:w="10639" w:type="dxa"/>
            <w:gridSpan w:val="3"/>
          </w:tcPr>
          <w:p w:rsidR="007F14BC" w:rsidRDefault="007F14BC"/>
        </w:tc>
      </w:tr>
      <w:tr w:rsidR="007F14BC">
        <w:tc>
          <w:tcPr>
            <w:tcW w:w="2375" w:type="dxa"/>
          </w:tcPr>
          <w:p w:rsidR="007F14BC" w:rsidRDefault="00345146">
            <w:r>
              <w:t>Teorija glazbe:</w:t>
            </w:r>
          </w:p>
        </w:tc>
        <w:tc>
          <w:tcPr>
            <w:tcW w:w="10639" w:type="dxa"/>
            <w:gridSpan w:val="3"/>
          </w:tcPr>
          <w:p w:rsidR="007F14BC" w:rsidRDefault="007F14BC"/>
        </w:tc>
      </w:tr>
      <w:tr w:rsidR="007F14BC">
        <w:tc>
          <w:tcPr>
            <w:tcW w:w="2375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39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37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19.12.2022. - dvorana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7378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22.5.2023. - dvorana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Stručni skupovi, smotre</w:t>
            </w:r>
          </w:p>
        </w:tc>
        <w:tc>
          <w:tcPr>
            <w:tcW w:w="1063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27. i 28. rujna 2022. Makarska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Stručni skupovi HDTP-a i Stručnog vijeća u 2023.godini.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639" w:type="dxa"/>
            <w:gridSpan w:val="3"/>
          </w:tcPr>
          <w:p w:rsidR="007F14BC" w:rsidRDefault="00345146">
            <w:pPr>
              <w:tabs>
                <w:tab w:val="left" w:pos="3915"/>
              </w:tabs>
              <w:rPr>
                <w:rFonts w:eastAsia="Calibri"/>
              </w:rPr>
            </w:pPr>
            <w:r>
              <w:rPr>
                <w:rFonts w:eastAsia="Calibri"/>
              </w:rPr>
              <w:t>12.6.2023.</w:t>
            </w:r>
            <w:r>
              <w:rPr>
                <w:rFonts w:eastAsia="Calibri"/>
              </w:rPr>
              <w:tab/>
              <w:t>kolokvij-NE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Ostalo</w:t>
            </w:r>
          </w:p>
        </w:tc>
        <w:tc>
          <w:tcPr>
            <w:tcW w:w="10639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tbl>
      <w:tblPr>
        <w:tblStyle w:val="Reetkatablice"/>
        <w:tblW w:w="13044" w:type="dxa"/>
        <w:tblLayout w:type="fixed"/>
        <w:tblLook w:val="04A0" w:firstRow="1" w:lastRow="0" w:firstColumn="1" w:lastColumn="0" w:noHBand="0" w:noVBand="1"/>
      </w:tblPr>
      <w:tblGrid>
        <w:gridCol w:w="2375"/>
        <w:gridCol w:w="2269"/>
        <w:gridCol w:w="992"/>
        <w:gridCol w:w="7408"/>
      </w:tblGrid>
      <w:tr w:rsidR="007F14BC">
        <w:tc>
          <w:tcPr>
            <w:tcW w:w="1304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Petar Varga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Tambure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269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Učenici</w:t>
            </w:r>
          </w:p>
        </w:tc>
        <w:tc>
          <w:tcPr>
            <w:tcW w:w="8400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269" w:type="dxa"/>
          </w:tcPr>
          <w:p w:rsidR="007F14BC" w:rsidRDefault="00345146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Noa Gredičak, Mia Hamer, Toni Vuković, Sara Vukić, Arijan Tršinski, Loris Pavleković, Gabrijela Papišta, Franka Vrančić, Josip</w:t>
            </w:r>
            <w:r>
              <w:rPr>
                <w:rFonts w:eastAsia="Calibri"/>
              </w:rPr>
              <w:t xml:space="preserve"> Buzuk, Sani Borovčak, Luna Knezić, Damjan Fio, Manuela Medven, Marin Ljubić</w:t>
            </w:r>
          </w:p>
          <w:p w:rsidR="007F14BC" w:rsidRDefault="007F14B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8400" w:type="dxa"/>
            <w:gridSpan w:val="2"/>
          </w:tcPr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-Županijsko natjecanje komornih sastava, solista i orkestara u organizaciji HDGPP 3.-6.11.2022 .  Opatija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-Državno natjecanje komornih sastava, solista i orkestara u organizaciji</w:t>
            </w:r>
            <w:r>
              <w:rPr>
                <w:rFonts w:cstheme="minorHAnsi"/>
                <w:sz w:val="20"/>
                <w:szCs w:val="20"/>
              </w:rPr>
              <w:t xml:space="preserve"> HDGPP-a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-Državno natjecanje u organizaciji HDTP-a (komorni sastavi)</w:t>
            </w:r>
          </w:p>
          <w:p w:rsidR="007F14BC" w:rsidRDefault="0034514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-Međunarodno natjecanje tamburaša u Subotici, ožujak 2023.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-Bistrički zvukolik, Marija Bistrica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Međunarodni festival umjetničke tamburaške glazbe, lipanj 2023, Osijek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-suradnja s drugim</w:t>
            </w:r>
            <w:r>
              <w:rPr>
                <w:rFonts w:eastAsia="Calibri" w:cstheme="minorHAnsi"/>
                <w:sz w:val="20"/>
                <w:szCs w:val="20"/>
              </w:rPr>
              <w:t xml:space="preserve"> školama, ŠUDIGO, Ansambl Zabok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-ljetna škola tamburaša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Akceleracije učenika:</w:t>
            </w:r>
          </w:p>
        </w:tc>
        <w:tc>
          <w:tcPr>
            <w:tcW w:w="1066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66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66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66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66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40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</w:tcPr>
          <w:p w:rsidR="007F14BC" w:rsidRDefault="00345146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19.12.2022.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eastAsia="Calibri"/>
              </w:rPr>
              <w:t>dvorana</w:t>
            </w:r>
          </w:p>
        </w:tc>
        <w:tc>
          <w:tcPr>
            <w:tcW w:w="7408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22.5.2023. dvorana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Stručni skupovi, smotre</w:t>
            </w:r>
          </w:p>
        </w:tc>
        <w:tc>
          <w:tcPr>
            <w:tcW w:w="10669" w:type="dxa"/>
            <w:gridSpan w:val="3"/>
          </w:tcPr>
          <w:p w:rsidR="007F14BC" w:rsidRDefault="00345146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27. i 28. rujna 2022. Makarska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Stručni skupovi HDTP-a i Stručnog vijeća u 2023.godini.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669" w:type="dxa"/>
            <w:gridSpan w:val="3"/>
          </w:tcPr>
          <w:p w:rsidR="007F14BC" w:rsidRDefault="00345146">
            <w:pPr>
              <w:tabs>
                <w:tab w:val="center" w:pos="3348"/>
              </w:tabs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12.6.2023.</w:t>
            </w:r>
            <w:r>
              <w:rPr>
                <w:rFonts w:eastAsia="Calibri"/>
              </w:rPr>
              <w:tab/>
              <w:t>kolokvij-NE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66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</w:tbl>
    <w:p w:rsidR="007F14BC" w:rsidRDefault="007F14BC"/>
    <w:p w:rsidR="007F14BC" w:rsidRDefault="007F14BC"/>
    <w:p w:rsidR="007F14BC" w:rsidRDefault="00345146">
      <w:r>
        <w:br w:type="page"/>
      </w:r>
    </w:p>
    <w:p w:rsidR="007F14BC" w:rsidRDefault="007F14BC"/>
    <w:p w:rsidR="007F14BC" w:rsidRDefault="007F14BC"/>
    <w:p w:rsidR="007F14BC" w:rsidRDefault="007F14BC"/>
    <w:p w:rsidR="007F14BC" w:rsidRDefault="007F14BC"/>
    <w:p w:rsidR="007F14BC" w:rsidRDefault="007F14BC">
      <w:pPr>
        <w:rPr>
          <w:sz w:val="52"/>
          <w:szCs w:val="52"/>
        </w:rPr>
      </w:pPr>
    </w:p>
    <w:p w:rsidR="007F14BC" w:rsidRDefault="007F14BC">
      <w:pPr>
        <w:rPr>
          <w:sz w:val="52"/>
          <w:szCs w:val="52"/>
        </w:rPr>
      </w:pPr>
    </w:p>
    <w:p w:rsidR="007F14BC" w:rsidRDefault="00345146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Kurikulum klavirskog odjela</w:t>
      </w:r>
    </w:p>
    <w:p w:rsidR="007F14BC" w:rsidRDefault="0034514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(pročelnik: Tajana </w:t>
      </w:r>
      <w:r>
        <w:rPr>
          <w:sz w:val="48"/>
          <w:szCs w:val="48"/>
        </w:rPr>
        <w:t>Lazović)</w:t>
      </w:r>
    </w:p>
    <w:p w:rsidR="007F14BC" w:rsidRDefault="007F14BC">
      <w:pPr>
        <w:jc w:val="center"/>
        <w:rPr>
          <w:sz w:val="52"/>
          <w:szCs w:val="52"/>
        </w:rPr>
      </w:pP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klavir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harmonika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udaraljke</w:t>
      </w:r>
    </w:p>
    <w:p w:rsidR="007F14BC" w:rsidRDefault="007F14BC">
      <w:pPr>
        <w:jc w:val="center"/>
        <w:rPr>
          <w:sz w:val="52"/>
          <w:szCs w:val="52"/>
        </w:rPr>
      </w:pPr>
    </w:p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3"/>
        <w:gridCol w:w="9086"/>
      </w:tblGrid>
      <w:tr w:rsidR="007F14BC">
        <w:tc>
          <w:tcPr>
            <w:tcW w:w="12879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JAVNI SATOVI – 1. polugodište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086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5.10.2022, Dvorana 18.30</w:t>
            </w:r>
          </w:p>
          <w:p w:rsidR="007F14BC" w:rsidRDefault="00345146">
            <w:r>
              <w:t>2.11.2022.</w:t>
            </w:r>
          </w:p>
          <w:p w:rsidR="007F14BC" w:rsidRDefault="00345146">
            <w:r>
              <w:t>7.12.2022.</w:t>
            </w:r>
          </w:p>
        </w:tc>
        <w:tc>
          <w:tcPr>
            <w:tcW w:w="9086" w:type="dxa"/>
          </w:tcPr>
          <w:p w:rsidR="007F14BC" w:rsidRDefault="00345146">
            <w:r>
              <w:t>Ivan Škreblin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29.11.2022. Dvorana</w:t>
            </w:r>
          </w:p>
        </w:tc>
        <w:tc>
          <w:tcPr>
            <w:tcW w:w="9086" w:type="dxa"/>
          </w:tcPr>
          <w:p w:rsidR="007F14BC" w:rsidRDefault="00345146">
            <w:r>
              <w:t>Nada Bilić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29.11.2022. Dvorana</w:t>
            </w:r>
          </w:p>
        </w:tc>
        <w:tc>
          <w:tcPr>
            <w:tcW w:w="9086" w:type="dxa"/>
          </w:tcPr>
          <w:p w:rsidR="007F14BC" w:rsidRDefault="00345146">
            <w:r>
              <w:t>Ida Novak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2.12.2022. Dvorana</w:t>
            </w:r>
          </w:p>
        </w:tc>
        <w:tc>
          <w:tcPr>
            <w:tcW w:w="9086" w:type="dxa"/>
          </w:tcPr>
          <w:p w:rsidR="007F14BC" w:rsidRDefault="00345146">
            <w:r>
              <w:t xml:space="preserve">Filip </w:t>
            </w:r>
            <w:r>
              <w:t>Horvat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6.12.2022. Dvorana 18</w:t>
            </w:r>
          </w:p>
        </w:tc>
        <w:tc>
          <w:tcPr>
            <w:tcW w:w="9086" w:type="dxa"/>
          </w:tcPr>
          <w:p w:rsidR="007F14BC" w:rsidRDefault="00345146">
            <w:r>
              <w:t>Tajana Lazović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9.12.2022. Dvorana 18</w:t>
            </w:r>
          </w:p>
        </w:tc>
        <w:tc>
          <w:tcPr>
            <w:tcW w:w="9086" w:type="dxa"/>
          </w:tcPr>
          <w:p w:rsidR="007F14BC" w:rsidRDefault="00345146">
            <w:r>
              <w:t>Valentina Čanžar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23.12.2022. Dvorana</w:t>
            </w:r>
          </w:p>
        </w:tc>
        <w:tc>
          <w:tcPr>
            <w:tcW w:w="9086" w:type="dxa"/>
          </w:tcPr>
          <w:p w:rsidR="007F14BC" w:rsidRDefault="00345146">
            <w:r>
              <w:t>Maja Lončar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3"/>
        <w:gridCol w:w="9071"/>
      </w:tblGrid>
      <w:tr w:rsidR="007F14BC">
        <w:tc>
          <w:tcPr>
            <w:tcW w:w="12864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JAVNI SATOVI – 2. polugodište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071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1.02.2023. Dvorana 18.30</w:t>
            </w:r>
          </w:p>
          <w:p w:rsidR="007F14BC" w:rsidRDefault="00345146">
            <w:r>
              <w:t>1.03.2023.</w:t>
            </w:r>
          </w:p>
          <w:p w:rsidR="007F14BC" w:rsidRDefault="00345146">
            <w:r>
              <w:t>5.04.2023.</w:t>
            </w:r>
          </w:p>
          <w:p w:rsidR="007F14BC" w:rsidRDefault="00345146">
            <w:r>
              <w:t>3.05.2023.</w:t>
            </w:r>
          </w:p>
          <w:p w:rsidR="007F14BC" w:rsidRDefault="00345146">
            <w:r>
              <w:t>7.06.2023.</w:t>
            </w:r>
          </w:p>
        </w:tc>
        <w:tc>
          <w:tcPr>
            <w:tcW w:w="9071" w:type="dxa"/>
          </w:tcPr>
          <w:p w:rsidR="007F14BC" w:rsidRDefault="00345146">
            <w:r>
              <w:t xml:space="preserve">Ivan </w:t>
            </w:r>
            <w:r>
              <w:t>Škreblin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28.03.2023. Dvorana</w:t>
            </w:r>
          </w:p>
          <w:p w:rsidR="007F14BC" w:rsidRDefault="00345146">
            <w:r>
              <w:t>6.06.2023.</w:t>
            </w:r>
          </w:p>
        </w:tc>
        <w:tc>
          <w:tcPr>
            <w:tcW w:w="9071" w:type="dxa"/>
          </w:tcPr>
          <w:p w:rsidR="007F14BC" w:rsidRDefault="00345146">
            <w:r>
              <w:t>Nada Bilić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23.03.2023. Dvorana</w:t>
            </w:r>
          </w:p>
          <w:p w:rsidR="007F14BC" w:rsidRDefault="00345146">
            <w:r>
              <w:t>15.06.2023. Dvorana</w:t>
            </w:r>
          </w:p>
        </w:tc>
        <w:tc>
          <w:tcPr>
            <w:tcW w:w="9071" w:type="dxa"/>
          </w:tcPr>
          <w:p w:rsidR="007F14BC" w:rsidRDefault="00345146">
            <w:r>
              <w:t>Maja Lončar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28.03.2023. Dvorana</w:t>
            </w:r>
          </w:p>
          <w:p w:rsidR="007F14BC" w:rsidRDefault="00345146">
            <w:r>
              <w:t>6.06.2023.</w:t>
            </w:r>
          </w:p>
        </w:tc>
        <w:tc>
          <w:tcPr>
            <w:tcW w:w="9071" w:type="dxa"/>
          </w:tcPr>
          <w:p w:rsidR="007F14BC" w:rsidRDefault="00345146">
            <w:r>
              <w:t>Ida Novak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12.05.2023. Dvorana 18</w:t>
            </w:r>
          </w:p>
        </w:tc>
        <w:tc>
          <w:tcPr>
            <w:tcW w:w="9071" w:type="dxa"/>
          </w:tcPr>
          <w:p w:rsidR="007F14BC" w:rsidRDefault="00345146">
            <w:r>
              <w:t>Valentina Čanžar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26.05.2023. Dvorana</w:t>
            </w:r>
          </w:p>
        </w:tc>
        <w:tc>
          <w:tcPr>
            <w:tcW w:w="9071" w:type="dxa"/>
          </w:tcPr>
          <w:p w:rsidR="007F14BC" w:rsidRDefault="00345146">
            <w:r>
              <w:t>Filip Horvat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31.05.2023. Dvorana 18</w:t>
            </w:r>
          </w:p>
        </w:tc>
        <w:tc>
          <w:tcPr>
            <w:tcW w:w="9071" w:type="dxa"/>
          </w:tcPr>
          <w:p w:rsidR="007F14BC" w:rsidRDefault="00345146">
            <w:r>
              <w:t xml:space="preserve">Tajana </w:t>
            </w:r>
            <w:r>
              <w:t>Lazović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10968"/>
      </w:tblGrid>
      <w:tr w:rsidR="007F14BC">
        <w:tc>
          <w:tcPr>
            <w:tcW w:w="2376" w:type="dxa"/>
          </w:tcPr>
          <w:p w:rsidR="007F14BC" w:rsidRDefault="00345146">
            <w:r>
              <w:lastRenderedPageBreak/>
              <w:t>Akceleracije učenika:</w:t>
            </w:r>
          </w:p>
        </w:tc>
        <w:tc>
          <w:tcPr>
            <w:tcW w:w="10968" w:type="dxa"/>
          </w:tcPr>
          <w:p w:rsidR="007F14BC" w:rsidRDefault="00345146">
            <w:r>
              <w:t>HARMONIKA</w:t>
            </w:r>
          </w:p>
          <w:p w:rsidR="007F14BC" w:rsidRDefault="00345146">
            <w:r>
              <w:t>Martin Vrančić 2+3.r</w:t>
            </w:r>
          </w:p>
          <w:p w:rsidR="007F14BC" w:rsidRDefault="00345146">
            <w:r>
              <w:t>Patrik Čehko 2+3.r, Janko Hrastinski 4+5.r</w:t>
            </w:r>
          </w:p>
          <w:p w:rsidR="007F14BC" w:rsidRDefault="00345146">
            <w:r>
              <w:t>KLAVIR</w:t>
            </w:r>
          </w:p>
          <w:p w:rsidR="007F14BC" w:rsidRDefault="00345146">
            <w:r>
              <w:t>Mia Čičko 4. i 5. razred</w:t>
            </w:r>
          </w:p>
          <w:p w:rsidR="007F14BC" w:rsidRDefault="00345146">
            <w:r>
              <w:t>UDARALJKE</w:t>
            </w:r>
          </w:p>
          <w:p w:rsidR="007F14BC" w:rsidRDefault="00345146">
            <w:r>
              <w:t>Vid Lončar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968" w:type="dxa"/>
          </w:tcPr>
          <w:p w:rsidR="007F14BC" w:rsidRDefault="00345146">
            <w:r>
              <w:t>HARMONIKA</w:t>
            </w:r>
          </w:p>
          <w:p w:rsidR="007F14BC" w:rsidRDefault="00345146">
            <w:r>
              <w:t>Dora Sedak, 6. razred</w:t>
            </w:r>
          </w:p>
          <w:p w:rsidR="007F14BC" w:rsidRDefault="00345146">
            <w:r>
              <w:t>KLAVIR</w:t>
            </w:r>
          </w:p>
          <w:p w:rsidR="007F14BC" w:rsidRDefault="00345146">
            <w:r>
              <w:t>Nela Krznar 6.r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 xml:space="preserve">Klavir </w:t>
            </w:r>
            <w:r>
              <w:t>obligatno:</w:t>
            </w:r>
          </w:p>
        </w:tc>
        <w:tc>
          <w:tcPr>
            <w:tcW w:w="10968" w:type="dxa"/>
          </w:tcPr>
          <w:p w:rsidR="007F14BC" w:rsidRDefault="00345146">
            <w:r>
              <w:t>Borna Drobec, udaraljke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968" w:type="dxa"/>
          </w:tcPr>
          <w:p w:rsidR="007F14BC" w:rsidRDefault="00345146">
            <w:r>
              <w:t>Ema Mraz, Leona Hren, klavir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968" w:type="dxa"/>
          </w:tcPr>
          <w:p w:rsidR="007F14BC" w:rsidRDefault="00345146">
            <w:r>
              <w:t>Borna Drobec, udaraljke</w:t>
            </w:r>
          </w:p>
          <w:p w:rsidR="007F14BC" w:rsidRDefault="00345146">
            <w:r>
              <w:t>Ema Mraz, Leona Hren, klavir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7"/>
        <w:gridCol w:w="6865"/>
      </w:tblGrid>
      <w:tr w:rsidR="007F14BC">
        <w:tc>
          <w:tcPr>
            <w:tcW w:w="13209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 xml:space="preserve">NATJECANJE 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MJESTO)</w:t>
            </w:r>
          </w:p>
        </w:tc>
        <w:tc>
          <w:tcPr>
            <w:tcW w:w="31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INSTRUMENT/IME PREZIME</w:t>
            </w:r>
          </w:p>
        </w:tc>
        <w:tc>
          <w:tcPr>
            <w:tcW w:w="6865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Mladi Padovec – Novi </w:t>
            </w:r>
            <w:r>
              <w:t>Marof, veljača 2023.</w:t>
            </w:r>
          </w:p>
          <w:p w:rsidR="007F14BC" w:rsidRDefault="007F14BC"/>
          <w:p w:rsidR="007F14BC" w:rsidRDefault="00345146">
            <w:r>
              <w:t>Accordion Fest  – Varaždin, travanj 2023.</w:t>
            </w:r>
          </w:p>
          <w:p w:rsidR="007F14BC" w:rsidRDefault="007F14BC"/>
          <w:p w:rsidR="007F14BC" w:rsidRDefault="00345146">
            <w:r>
              <w:t>Daruvar Accordion Award – Daruvar, svibanj 2023.</w:t>
            </w:r>
          </w:p>
          <w:p w:rsidR="007F14BC" w:rsidRDefault="007F14BC"/>
          <w:p w:rsidR="007F14BC" w:rsidRDefault="00345146">
            <w:r>
              <w:t>Međunarodni susret harmonikaša – Pula, svibanj 2023.</w:t>
            </w:r>
          </w:p>
          <w:p w:rsidR="007F14BC" w:rsidRDefault="007F14BC"/>
        </w:tc>
        <w:tc>
          <w:tcPr>
            <w:tcW w:w="3117" w:type="dxa"/>
          </w:tcPr>
          <w:p w:rsidR="007F14BC" w:rsidRDefault="00345146">
            <w:r>
              <w:lastRenderedPageBreak/>
              <w:t>HARMONIKA, Nada Bilić</w:t>
            </w:r>
          </w:p>
          <w:p w:rsidR="007F14BC" w:rsidRDefault="007F14BC"/>
          <w:p w:rsidR="007F14BC" w:rsidRDefault="007F14BC"/>
          <w:p w:rsidR="007F14BC" w:rsidRDefault="007F14BC"/>
          <w:p w:rsidR="007F14BC" w:rsidRDefault="007F14BC"/>
        </w:tc>
        <w:tc>
          <w:tcPr>
            <w:tcW w:w="6865" w:type="dxa"/>
          </w:tcPr>
          <w:p w:rsidR="007F14BC" w:rsidRDefault="00345146">
            <w:r>
              <w:t>Mihael Šagud, 1. razred</w:t>
            </w:r>
          </w:p>
          <w:p w:rsidR="007F14BC" w:rsidRDefault="00345146">
            <w:r>
              <w:t>Franjo Družinec, 1. razred</w:t>
            </w:r>
          </w:p>
          <w:p w:rsidR="007F14BC" w:rsidRDefault="00345146">
            <w:r>
              <w:t xml:space="preserve">Leon </w:t>
            </w:r>
            <w:r>
              <w:t>Topolovec, 1. razred</w:t>
            </w:r>
          </w:p>
          <w:p w:rsidR="007F14BC" w:rsidRDefault="00345146">
            <w:r>
              <w:t>Petar Mohač, 1. razred</w:t>
            </w:r>
          </w:p>
          <w:p w:rsidR="007F14BC" w:rsidRDefault="00345146">
            <w:r>
              <w:t>Fran Cerovečki, 1. razred</w:t>
            </w:r>
          </w:p>
          <w:p w:rsidR="007F14BC" w:rsidRDefault="00345146">
            <w:r>
              <w:t>Karlo Kolić, 2. razred</w:t>
            </w:r>
          </w:p>
          <w:p w:rsidR="007F14BC" w:rsidRDefault="00345146">
            <w:r>
              <w:t>Vid Korunda, 2. razred</w:t>
            </w:r>
          </w:p>
          <w:p w:rsidR="007F14BC" w:rsidRDefault="00345146">
            <w:r>
              <w:t>Martin Gorički, 3. razred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pPr>
              <w:pStyle w:val="Standard"/>
              <w:spacing w:after="0" w:line="240" w:lineRule="auto"/>
            </w:pPr>
            <w:hyperlink r:id="rId7" w:history="1">
              <w:r>
                <w:rPr>
                  <w:rStyle w:val="Zadanifontodlomka1"/>
                  <w:rFonts w:ascii="Arial" w:eastAsia="Times New Roman" w:hAnsi="Arial" w:cs="Arial"/>
                  <w:color w:val="000000"/>
                  <w:sz w:val="20"/>
                  <w:szCs w:val="20"/>
                  <w:lang w:eastAsia="hr-HR"/>
                </w:rPr>
                <w:t>Međunarodno natjecanje Mladi Padovec</w:t>
              </w:r>
              <w:r>
                <w:rPr>
                  <w:rStyle w:val="Zadanifontodlomka1"/>
                  <w:rFonts w:ascii="Arial" w:eastAsia="Times New Roman" w:hAnsi="Arial" w:cs="Arial"/>
                  <w:color w:val="000000"/>
                  <w:sz w:val="20"/>
                  <w:szCs w:val="20"/>
                  <w:lang w:eastAsia="hr-HR"/>
                </w:rPr>
                <w:t>, veljača 2022. Novi Marof</w:t>
              </w:r>
            </w:hyperlink>
          </w:p>
          <w:p w:rsidR="007F14BC" w:rsidRDefault="007F14B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BC" w:rsidRDefault="00345146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</w:pPr>
            <w:r>
              <w:rPr>
                <w:rStyle w:val="Zadanifontodlomka1"/>
                <w:rFonts w:ascii="Arial" w:hAnsi="Arial" w:cs="Arial"/>
                <w:i/>
                <w:iCs/>
                <w:sz w:val="20"/>
                <w:szCs w:val="20"/>
              </w:rPr>
              <w:t xml:space="preserve">Accordion fest </w:t>
            </w:r>
            <w:r>
              <w:rPr>
                <w:rStyle w:val="Zadanifontodlomka1"/>
                <w:rFonts w:ascii="Arial" w:hAnsi="Arial" w:cs="Arial"/>
                <w:sz w:val="20"/>
                <w:szCs w:val="20"/>
              </w:rPr>
              <w:t>Varaždin, travanj 2022.</w:t>
            </w:r>
          </w:p>
          <w:p w:rsidR="007F14BC" w:rsidRDefault="007F14BC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Hrvatsko natjecanje za harmoniku Daruvar;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svibanj 2022.</w:t>
            </w:r>
          </w:p>
        </w:tc>
        <w:tc>
          <w:tcPr>
            <w:tcW w:w="3117" w:type="dxa"/>
          </w:tcPr>
          <w:p w:rsidR="007F14BC" w:rsidRDefault="00345146">
            <w:r>
              <w:t>HARMONIKA, Ida Novak</w:t>
            </w:r>
          </w:p>
          <w:p w:rsidR="007F14BC" w:rsidRDefault="007F14BC"/>
        </w:tc>
        <w:tc>
          <w:tcPr>
            <w:tcW w:w="6865" w:type="dxa"/>
          </w:tcPr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Car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Bednjanec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Pozaić</w:t>
            </w:r>
          </w:p>
          <w:p w:rsidR="007F14BC" w:rsidRDefault="00345146">
            <w:r>
              <w:rPr>
                <w:rFonts w:ascii="Arial" w:hAnsi="Arial" w:cs="Arial"/>
              </w:rPr>
              <w:t>Matej Vlahović</w:t>
            </w:r>
            <w:r>
              <w:t xml:space="preserve">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Dugoselski Nocturno op.3 2022 Dugo Selo,</w:t>
            </w:r>
          </w:p>
          <w:p w:rsidR="007F14BC" w:rsidRDefault="00345146">
            <w:pPr>
              <w:ind w:firstLine="708"/>
            </w:pPr>
            <w:r>
              <w:t xml:space="preserve">61.HDGPP </w:t>
            </w:r>
            <w:r>
              <w:t>natjecanje(Županijsko 1.-05.03.2023. Državno 1.5.04.2023), Međunarodno natjecanje Sonus op.8 Križevci 2023 god., Međunarodno natjecanje Memorijal Jurica Murai 2023. Varaždin, Međunarodno Koroško klavirsko tekmovanje 2023. Radlje ob Dravi Slovenija, Međunar</w:t>
            </w:r>
            <w:r>
              <w:t>odno natjecanje „Mladi virtuozi“ 2023 Zagreg i sva ostala tekuća natjecanja tokom 2022 i 2023 godine.</w:t>
            </w:r>
          </w:p>
        </w:tc>
        <w:tc>
          <w:tcPr>
            <w:tcW w:w="3117" w:type="dxa"/>
          </w:tcPr>
          <w:p w:rsidR="007F14BC" w:rsidRDefault="00345146">
            <w:r>
              <w:t>KLAVIR, Valentina Čanžar</w:t>
            </w:r>
          </w:p>
          <w:p w:rsidR="007F14BC" w:rsidRDefault="007F14BC"/>
        </w:tc>
        <w:tc>
          <w:tcPr>
            <w:tcW w:w="6865" w:type="dxa"/>
          </w:tcPr>
          <w:p w:rsidR="007F14BC" w:rsidRDefault="00345146">
            <w:r>
              <w:t>Jernej Borovčak 2.r.</w:t>
            </w:r>
          </w:p>
          <w:p w:rsidR="007F14BC" w:rsidRDefault="00345146">
            <w:r>
              <w:t>Iva Kopjar 2.r.</w:t>
            </w:r>
          </w:p>
          <w:p w:rsidR="007F14BC" w:rsidRDefault="00345146">
            <w:r>
              <w:t>Gita Marija Gongola4.r.</w:t>
            </w:r>
          </w:p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t>HDGPP natjecanje</w:t>
            </w:r>
          </w:p>
        </w:tc>
        <w:tc>
          <w:tcPr>
            <w:tcW w:w="3117" w:type="dxa"/>
          </w:tcPr>
          <w:p w:rsidR="007F14BC" w:rsidRDefault="007F14BC"/>
          <w:p w:rsidR="007F14BC" w:rsidRDefault="00345146">
            <w:r>
              <w:t>KLAVIR, Ivan Škreblin</w:t>
            </w:r>
          </w:p>
        </w:tc>
        <w:tc>
          <w:tcPr>
            <w:tcW w:w="6865" w:type="dxa"/>
          </w:tcPr>
          <w:p w:rsidR="007F14BC" w:rsidRDefault="00345146">
            <w:r>
              <w:t xml:space="preserve">Lada </w:t>
            </w:r>
            <w:r>
              <w:t>Katalenić,2.o.</w:t>
            </w:r>
          </w:p>
          <w:p w:rsidR="007F14BC" w:rsidRDefault="00345146">
            <w:r>
              <w:t>Hana Majerić,2.o.</w:t>
            </w:r>
          </w:p>
          <w:p w:rsidR="007F14BC" w:rsidRDefault="00345146">
            <w:r>
              <w:t>Iskra Tuđa,2.o.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rPr>
                <w:rFonts w:eastAsia="Calibri"/>
              </w:rPr>
              <w:t>Sonus, Križevci, 3. mjesec</w:t>
            </w:r>
          </w:p>
        </w:tc>
        <w:tc>
          <w:tcPr>
            <w:tcW w:w="3117" w:type="dxa"/>
          </w:tcPr>
          <w:p w:rsidR="007F14BC" w:rsidRDefault="007F14BC"/>
          <w:p w:rsidR="007F14BC" w:rsidRDefault="00345146">
            <w:r>
              <w:t>UDARALJKE, Maja Lončar</w:t>
            </w:r>
          </w:p>
        </w:tc>
        <w:tc>
          <w:tcPr>
            <w:tcW w:w="686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 Karlo Lukavečki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 Vera Žigman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3. Josip Kukolja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 Gabrijel Piljek</w:t>
            </w:r>
          </w:p>
          <w:p w:rsidR="007F14BC" w:rsidRDefault="007F14BC"/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6879"/>
      </w:tblGrid>
      <w:tr w:rsidR="007F14BC">
        <w:tc>
          <w:tcPr>
            <w:tcW w:w="13224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STRUČNI SKUPOVI – SMOTRE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SKUP/SMOTRA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MJESTO)</w:t>
            </w:r>
          </w:p>
        </w:tc>
        <w:tc>
          <w:tcPr>
            <w:tcW w:w="311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6879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Planiraju se odlasci na stručne skupove prema terminima koji će biti objavljeni tijekom školske godine, kao i sudjelovanje na onima koji će biti organizirani online.</w:t>
            </w:r>
          </w:p>
        </w:tc>
        <w:tc>
          <w:tcPr>
            <w:tcW w:w="3118" w:type="dxa"/>
          </w:tcPr>
          <w:p w:rsidR="007F14BC" w:rsidRDefault="007F14BC"/>
          <w:p w:rsidR="007F14BC" w:rsidRDefault="00345146">
            <w:r>
              <w:t>Klavir</w:t>
            </w:r>
          </w:p>
          <w:p w:rsidR="007F14BC" w:rsidRDefault="00345146">
            <w:r>
              <w:t>Harmonika</w:t>
            </w:r>
          </w:p>
          <w:p w:rsidR="007F14BC" w:rsidRDefault="00345146">
            <w:r>
              <w:t>Udaraljke</w:t>
            </w:r>
          </w:p>
        </w:tc>
        <w:tc>
          <w:tcPr>
            <w:tcW w:w="6879" w:type="dxa"/>
          </w:tcPr>
          <w:p w:rsidR="007F14BC" w:rsidRDefault="00345146">
            <w:r>
              <w:t>Valentina Čanžar</w:t>
            </w:r>
          </w:p>
          <w:p w:rsidR="007F14BC" w:rsidRDefault="00345146">
            <w:r>
              <w:t>Filip Horvat</w:t>
            </w:r>
          </w:p>
          <w:p w:rsidR="007F14BC" w:rsidRDefault="00345146">
            <w:r>
              <w:t>Ivan Škreblin</w:t>
            </w:r>
          </w:p>
          <w:p w:rsidR="007F14BC" w:rsidRDefault="00345146">
            <w:r>
              <w:t>Tajana Lazović</w:t>
            </w:r>
          </w:p>
          <w:p w:rsidR="007F14BC" w:rsidRDefault="00345146">
            <w:r>
              <w:t>Nad</w:t>
            </w:r>
            <w:r>
              <w:t xml:space="preserve">a Bilić </w:t>
            </w:r>
          </w:p>
          <w:p w:rsidR="007F14BC" w:rsidRDefault="00345146">
            <w:r>
              <w:t>Ida Novak</w:t>
            </w:r>
          </w:p>
          <w:p w:rsidR="007F14BC" w:rsidRDefault="00345146">
            <w:r>
              <w:t>Maja Lončar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7"/>
        <w:gridCol w:w="6895"/>
      </w:tblGrid>
      <w:tr w:rsidR="007F14BC">
        <w:tc>
          <w:tcPr>
            <w:tcW w:w="13239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ISPITI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31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KOLOKVIJ DA/NE</w:t>
            </w:r>
          </w:p>
        </w:tc>
        <w:tc>
          <w:tcPr>
            <w:tcW w:w="6895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KLAVIR</w:t>
            </w:r>
          </w:p>
        </w:tc>
        <w:tc>
          <w:tcPr>
            <w:tcW w:w="3117" w:type="dxa"/>
          </w:tcPr>
          <w:p w:rsidR="007F14BC" w:rsidRDefault="007F14BC"/>
          <w:p w:rsidR="007F14BC" w:rsidRDefault="007F14BC"/>
        </w:tc>
        <w:tc>
          <w:tcPr>
            <w:tcW w:w="6895" w:type="dxa"/>
          </w:tcPr>
          <w:p w:rsidR="007F14BC" w:rsidRDefault="00345146">
            <w:r>
              <w:t>12.06. ISPIT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HARMONIKA, Nada Bilić</w:t>
            </w:r>
          </w:p>
        </w:tc>
        <w:tc>
          <w:tcPr>
            <w:tcW w:w="3117" w:type="dxa"/>
          </w:tcPr>
          <w:p w:rsidR="007F14BC" w:rsidRDefault="00345146">
            <w:r>
              <w:t>13.-17.02.2023.</w:t>
            </w:r>
          </w:p>
          <w:p w:rsidR="007F14BC" w:rsidRDefault="007F14BC"/>
        </w:tc>
        <w:tc>
          <w:tcPr>
            <w:tcW w:w="6895" w:type="dxa"/>
          </w:tcPr>
          <w:p w:rsidR="007F14BC" w:rsidRDefault="00345146">
            <w:r>
              <w:t>12.-14.06. ISPIT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HARMONIKA, Ida Novak</w:t>
            </w:r>
          </w:p>
        </w:tc>
        <w:tc>
          <w:tcPr>
            <w:tcW w:w="3117" w:type="dxa"/>
          </w:tcPr>
          <w:p w:rsidR="007F14BC" w:rsidRDefault="00345146">
            <w:r>
              <w:t>13.-17.02.2023.</w:t>
            </w:r>
          </w:p>
          <w:p w:rsidR="007F14BC" w:rsidRDefault="007F14BC"/>
        </w:tc>
        <w:tc>
          <w:tcPr>
            <w:tcW w:w="6895" w:type="dxa"/>
          </w:tcPr>
          <w:p w:rsidR="007F14BC" w:rsidRDefault="00345146">
            <w:r>
              <w:t>12.-14.06. ISPIT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UDARALJKE</w:t>
            </w:r>
          </w:p>
        </w:tc>
        <w:tc>
          <w:tcPr>
            <w:tcW w:w="3117" w:type="dxa"/>
          </w:tcPr>
          <w:p w:rsidR="007F14BC" w:rsidRDefault="007F14BC"/>
          <w:p w:rsidR="007F14BC" w:rsidRDefault="007F14BC"/>
        </w:tc>
        <w:tc>
          <w:tcPr>
            <w:tcW w:w="6895" w:type="dxa"/>
          </w:tcPr>
          <w:p w:rsidR="007F14BC" w:rsidRDefault="00345146">
            <w:r>
              <w:t>15.06. ISPIT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39"/>
      </w:tblGrid>
      <w:tr w:rsidR="007F14BC">
        <w:tc>
          <w:tcPr>
            <w:tcW w:w="13239" w:type="dxa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OSTALO</w:t>
            </w:r>
          </w:p>
        </w:tc>
      </w:tr>
      <w:tr w:rsidR="007F14BC">
        <w:tc>
          <w:tcPr>
            <w:tcW w:w="13239" w:type="dxa"/>
          </w:tcPr>
          <w:p w:rsidR="007F14BC" w:rsidRDefault="007F14BC"/>
        </w:tc>
      </w:tr>
    </w:tbl>
    <w:p w:rsidR="007F14BC" w:rsidRDefault="007F14BC"/>
    <w:p w:rsidR="007F14BC" w:rsidRDefault="00345146">
      <w:r>
        <w:lastRenderedPageBreak/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26"/>
        <w:gridCol w:w="7707"/>
      </w:tblGrid>
      <w:tr w:rsidR="007F14BC">
        <w:tc>
          <w:tcPr>
            <w:tcW w:w="1334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Tajana Lazović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klavir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8133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7F14BC"/>
        </w:tc>
        <w:tc>
          <w:tcPr>
            <w:tcW w:w="8133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968" w:type="dxa"/>
            <w:gridSpan w:val="3"/>
          </w:tcPr>
          <w:p w:rsidR="007F14BC" w:rsidRDefault="00345146">
            <w:r>
              <w:t>Mia Čičko, 4. i 5. razred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9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9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968" w:type="dxa"/>
            <w:gridSpan w:val="3"/>
          </w:tcPr>
          <w:p w:rsidR="007F14BC" w:rsidRDefault="00345146">
            <w:r>
              <w:t>Ema Mraz</w:t>
            </w:r>
          </w:p>
          <w:p w:rsidR="007F14BC" w:rsidRDefault="00345146">
            <w:r>
              <w:t>Leona Hren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968" w:type="dxa"/>
            <w:gridSpan w:val="3"/>
          </w:tcPr>
          <w:p w:rsidR="007F14BC" w:rsidRDefault="00345146">
            <w:r>
              <w:t>Ema Mraz</w:t>
            </w:r>
          </w:p>
          <w:p w:rsidR="007F14BC" w:rsidRDefault="00345146">
            <w:r>
              <w:t>Leona Hren</w:t>
            </w: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70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345146">
            <w:r>
              <w:t xml:space="preserve">6.12.2022. 18h, Dvorana </w:t>
            </w:r>
          </w:p>
        </w:tc>
        <w:tc>
          <w:tcPr>
            <w:tcW w:w="7707" w:type="dxa"/>
          </w:tcPr>
          <w:p w:rsidR="007F14BC" w:rsidRDefault="00345146">
            <w:r>
              <w:t>31.05.2023. 18h, Dvorana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968" w:type="dxa"/>
            <w:gridSpan w:val="3"/>
          </w:tcPr>
          <w:p w:rsidR="007F14BC" w:rsidRDefault="00345146">
            <w:r>
              <w:t>Svi nadolazeći stručni skupovi i smotre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968" w:type="dxa"/>
            <w:gridSpan w:val="3"/>
          </w:tcPr>
          <w:p w:rsidR="007F14BC" w:rsidRDefault="00345146">
            <w:r>
              <w:t>12.06. Ispit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968" w:type="dxa"/>
            <w:gridSpan w:val="3"/>
          </w:tcPr>
          <w:p w:rsidR="007F14BC" w:rsidRDefault="007F14BC"/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648"/>
      </w:tblGrid>
      <w:tr w:rsidR="007F14BC">
        <w:tc>
          <w:tcPr>
            <w:tcW w:w="1328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FILIP HORVAT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Klavir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lastRenderedPageBreak/>
              <w:t>Učenici</w:t>
            </w:r>
          </w:p>
        </w:tc>
        <w:tc>
          <w:tcPr>
            <w:tcW w:w="807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/>
          <w:p w:rsidR="007F14BC" w:rsidRDefault="007F14BC"/>
          <w:p w:rsidR="007F14BC" w:rsidRDefault="007F14BC"/>
        </w:tc>
        <w:tc>
          <w:tcPr>
            <w:tcW w:w="8074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lastRenderedPageBreak/>
              <w:t>Akceleracije učenika:</w:t>
            </w:r>
          </w:p>
        </w:tc>
        <w:tc>
          <w:tcPr>
            <w:tcW w:w="1090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90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90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90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908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64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t>2. prosinca 2022. – dvorana</w:t>
            </w:r>
            <w:r>
              <w:t xml:space="preserve"> škole</w:t>
            </w:r>
          </w:p>
        </w:tc>
        <w:tc>
          <w:tcPr>
            <w:tcW w:w="7648" w:type="dxa"/>
          </w:tcPr>
          <w:p w:rsidR="007F14BC" w:rsidRDefault="00345146">
            <w:r>
              <w:t>26.05.2023. – dvorana škole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90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908" w:type="dxa"/>
            <w:gridSpan w:val="3"/>
          </w:tcPr>
          <w:p w:rsidR="007F14BC" w:rsidRDefault="00345146">
            <w:r>
              <w:t>Ispit 7.lipnja 2023.</w:t>
            </w:r>
          </w:p>
          <w:p w:rsidR="007F14BC" w:rsidRDefault="00345146">
            <w:r>
              <w:t>Kolokviji - DA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908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94"/>
      </w:tblGrid>
      <w:tr w:rsidR="007F14BC">
        <w:tc>
          <w:tcPr>
            <w:tcW w:w="13194" w:type="dxa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VALENTINA ČANŽAR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Klavir</w:t>
            </w:r>
          </w:p>
        </w:tc>
      </w:tr>
    </w:tbl>
    <w:tbl>
      <w:tblPr>
        <w:tblW w:w="13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775"/>
        <w:gridCol w:w="409"/>
        <w:gridCol w:w="7708"/>
      </w:tblGrid>
      <w:tr w:rsidR="007F14BC">
        <w:trPr>
          <w:trHeight w:val="509"/>
        </w:trPr>
        <w:tc>
          <w:tcPr>
            <w:tcW w:w="2332" w:type="dxa"/>
            <w:vMerge w:val="restart"/>
          </w:tcPr>
          <w:p w:rsidR="007F14BC" w:rsidRDefault="007F14BC">
            <w:pPr>
              <w:pStyle w:val="Bezproreda"/>
            </w:pPr>
          </w:p>
          <w:p w:rsidR="007F14BC" w:rsidRDefault="007F14BC">
            <w:pPr>
              <w:pStyle w:val="Bezproreda"/>
            </w:pPr>
          </w:p>
          <w:p w:rsidR="007F14BC" w:rsidRDefault="007F14BC">
            <w:pPr>
              <w:pStyle w:val="Bezproreda"/>
            </w:pPr>
          </w:p>
          <w:p w:rsidR="007F14BC" w:rsidRDefault="007F14BC">
            <w:pPr>
              <w:pStyle w:val="Bezproreda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pStyle w:val="Bezproreda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775" w:type="dxa"/>
          </w:tcPr>
          <w:p w:rsidR="007F14BC" w:rsidRDefault="00345146">
            <w:pPr>
              <w:pStyle w:val="Bezproreda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Učenici</w:t>
            </w:r>
          </w:p>
        </w:tc>
        <w:tc>
          <w:tcPr>
            <w:tcW w:w="8117" w:type="dxa"/>
            <w:gridSpan w:val="2"/>
          </w:tcPr>
          <w:p w:rsidR="007F14BC" w:rsidRDefault="00345146">
            <w:pPr>
              <w:pStyle w:val="Bezproreda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32" w:type="dxa"/>
            <w:vMerge/>
          </w:tcPr>
          <w:p w:rsidR="007F14BC" w:rsidRDefault="007F14BC">
            <w:pPr>
              <w:pStyle w:val="Bezproreda"/>
              <w:rPr>
                <w:b/>
                <w:color w:val="000000"/>
              </w:rPr>
            </w:pPr>
          </w:p>
        </w:tc>
        <w:tc>
          <w:tcPr>
            <w:tcW w:w="2775" w:type="dxa"/>
          </w:tcPr>
          <w:p w:rsidR="007F14BC" w:rsidRDefault="00345146">
            <w:r>
              <w:t>Jernej Borovčak 2.r.</w:t>
            </w:r>
          </w:p>
          <w:p w:rsidR="007F14BC" w:rsidRDefault="00345146">
            <w:r>
              <w:t>Iva Kopjar 2.r.</w:t>
            </w:r>
          </w:p>
          <w:p w:rsidR="007F14BC" w:rsidRDefault="00345146">
            <w:r>
              <w:t>Gita Marija Gongola 4.r.</w:t>
            </w:r>
          </w:p>
          <w:p w:rsidR="007F14BC" w:rsidRDefault="007F14BC"/>
          <w:p w:rsidR="007F14BC" w:rsidRDefault="007F14BC"/>
          <w:p w:rsidR="007F14BC" w:rsidRDefault="007F14BC"/>
        </w:tc>
        <w:tc>
          <w:tcPr>
            <w:tcW w:w="8117" w:type="dxa"/>
            <w:gridSpan w:val="2"/>
          </w:tcPr>
          <w:p w:rsidR="007F14BC" w:rsidRDefault="00345146">
            <w:r>
              <w:lastRenderedPageBreak/>
              <w:t>Dugoselski Nocturno op.3 2022 Dugo Selo,</w:t>
            </w:r>
          </w:p>
          <w:p w:rsidR="007F14BC" w:rsidRDefault="00345146">
            <w:r>
              <w:t>61.HDGPP natjecanje(Županijsko 1.-05.03.2023. Državno 1.5.04.2023), Međunarodno natjecanje Sonus op.8 Križevci 2023 god., Međunarodno natjecanje Memorijal Jurica Murai 2023. Varaždin, Međ</w:t>
            </w:r>
            <w:r>
              <w:t xml:space="preserve">unarodno Koroško klavirsko tekmovanje 2023. Radlje ob Dravi Slovenija, Međunarodno natjecanje </w:t>
            </w:r>
            <w:r>
              <w:lastRenderedPageBreak/>
              <w:t>„Mladi virtuozi“ 2023. Zagreb i sva ostala tekuća natjecanja tokom 2022. i 2023. godine.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lastRenderedPageBreak/>
              <w:t>Akceleracije učenika:</w:t>
            </w:r>
          </w:p>
        </w:tc>
        <w:tc>
          <w:tcPr>
            <w:tcW w:w="10892" w:type="dxa"/>
            <w:gridSpan w:val="3"/>
          </w:tcPr>
          <w:p w:rsidR="007F14BC" w:rsidRDefault="00345146">
            <w:pPr>
              <w:pStyle w:val="Bezproreda"/>
            </w:pPr>
            <w:r>
              <w:t>/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Produženo školov. uč.:</w:t>
            </w:r>
          </w:p>
        </w:tc>
        <w:tc>
          <w:tcPr>
            <w:tcW w:w="10892" w:type="dxa"/>
            <w:gridSpan w:val="3"/>
          </w:tcPr>
          <w:p w:rsidR="007F14BC" w:rsidRDefault="00345146">
            <w:pPr>
              <w:pStyle w:val="Bezproreda"/>
            </w:pPr>
            <w:r>
              <w:t>/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Klavir obligatno:</w:t>
            </w:r>
          </w:p>
        </w:tc>
        <w:tc>
          <w:tcPr>
            <w:tcW w:w="10892" w:type="dxa"/>
            <w:gridSpan w:val="3"/>
          </w:tcPr>
          <w:p w:rsidR="007F14BC" w:rsidRDefault="00345146">
            <w:pPr>
              <w:pStyle w:val="Bezproreda"/>
            </w:pPr>
            <w:r>
              <w:t>/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Teorija glazbe:</w:t>
            </w:r>
          </w:p>
        </w:tc>
        <w:tc>
          <w:tcPr>
            <w:tcW w:w="10892" w:type="dxa"/>
            <w:gridSpan w:val="3"/>
          </w:tcPr>
          <w:p w:rsidR="007F14BC" w:rsidRDefault="00345146">
            <w:pPr>
              <w:pStyle w:val="Bezproreda"/>
            </w:pPr>
            <w:r>
              <w:t>/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Učenici koji idu u SGŠ:</w:t>
            </w:r>
          </w:p>
        </w:tc>
        <w:tc>
          <w:tcPr>
            <w:tcW w:w="10892" w:type="dxa"/>
            <w:gridSpan w:val="3"/>
          </w:tcPr>
          <w:p w:rsidR="007F14BC" w:rsidRDefault="00345146">
            <w:pPr>
              <w:pStyle w:val="Bezproreda"/>
            </w:pPr>
            <w:r>
              <w:t>/</w:t>
            </w:r>
          </w:p>
        </w:tc>
      </w:tr>
      <w:tr w:rsidR="007F14BC">
        <w:trPr>
          <w:trHeight w:val="270"/>
        </w:trPr>
        <w:tc>
          <w:tcPr>
            <w:tcW w:w="2332" w:type="dxa"/>
            <w:vMerge w:val="restart"/>
          </w:tcPr>
          <w:p w:rsidR="007F14BC" w:rsidRDefault="00345146">
            <w:pPr>
              <w:pStyle w:val="Bezproreda"/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pPr>
              <w:pStyle w:val="Bezproreda"/>
            </w:pPr>
            <w:r>
              <w:rPr>
                <w:b/>
              </w:rPr>
              <w:t>(datum – prostor)</w:t>
            </w:r>
          </w:p>
        </w:tc>
        <w:tc>
          <w:tcPr>
            <w:tcW w:w="3184" w:type="dxa"/>
            <w:gridSpan w:val="2"/>
          </w:tcPr>
          <w:p w:rsidR="007F14BC" w:rsidRDefault="00345146">
            <w:pPr>
              <w:pStyle w:val="Bezproreda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70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32" w:type="dxa"/>
            <w:vMerge/>
          </w:tcPr>
          <w:p w:rsidR="007F14BC" w:rsidRDefault="007F14BC">
            <w:pPr>
              <w:pStyle w:val="Bezproreda"/>
              <w:rPr>
                <w:b/>
              </w:rPr>
            </w:pPr>
          </w:p>
        </w:tc>
        <w:tc>
          <w:tcPr>
            <w:tcW w:w="3184" w:type="dxa"/>
            <w:gridSpan w:val="2"/>
          </w:tcPr>
          <w:p w:rsidR="007F14BC" w:rsidRDefault="00345146">
            <w:r>
              <w:t>9.12.2022(petak) u 18h u atriju škole</w:t>
            </w:r>
          </w:p>
        </w:tc>
        <w:tc>
          <w:tcPr>
            <w:tcW w:w="7708" w:type="dxa"/>
          </w:tcPr>
          <w:p w:rsidR="007F14BC" w:rsidRDefault="00345146">
            <w:r>
              <w:t>12.05.2023(petak) u 18h u atriju škole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Stručni skupovi, smotre</w:t>
            </w:r>
          </w:p>
        </w:tc>
        <w:tc>
          <w:tcPr>
            <w:tcW w:w="10892" w:type="dxa"/>
            <w:gridSpan w:val="3"/>
          </w:tcPr>
          <w:p w:rsidR="007F14BC" w:rsidRDefault="00345146">
            <w:pPr>
              <w:pStyle w:val="Bezproreda"/>
            </w:pPr>
            <w:r>
              <w:t xml:space="preserve">Svi nadolazeći stručni skupovi u 2022. i 2023. </w:t>
            </w:r>
            <w:r>
              <w:t>kao i sve smotre.</w:t>
            </w:r>
          </w:p>
        </w:tc>
      </w:tr>
      <w:tr w:rsidR="007F14BC">
        <w:trPr>
          <w:trHeight w:val="756"/>
        </w:trPr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Ispiti:</w:t>
            </w:r>
          </w:p>
          <w:p w:rsidR="007F14BC" w:rsidRDefault="00345146">
            <w:pPr>
              <w:pStyle w:val="Bezproreda"/>
            </w:pPr>
            <w:r>
              <w:t>(kolokvij – DA/NE)</w:t>
            </w:r>
          </w:p>
        </w:tc>
        <w:tc>
          <w:tcPr>
            <w:tcW w:w="10892" w:type="dxa"/>
            <w:gridSpan w:val="3"/>
          </w:tcPr>
          <w:p w:rsidR="007F14BC" w:rsidRDefault="007F14BC">
            <w:pPr>
              <w:pStyle w:val="Bezproreda"/>
            </w:pP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Ostalo</w:t>
            </w:r>
          </w:p>
        </w:tc>
        <w:tc>
          <w:tcPr>
            <w:tcW w:w="10892" w:type="dxa"/>
            <w:gridSpan w:val="3"/>
          </w:tcPr>
          <w:p w:rsidR="007F14BC" w:rsidRDefault="007F14BC">
            <w:pPr>
              <w:pStyle w:val="Bezproreda"/>
            </w:pPr>
          </w:p>
        </w:tc>
      </w:tr>
    </w:tbl>
    <w:p w:rsidR="007F14BC" w:rsidRDefault="00345146">
      <w:r>
        <w:br w:type="page"/>
      </w:r>
    </w:p>
    <w:tbl>
      <w:tblPr>
        <w:tblW w:w="13458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8"/>
      </w:tblGrid>
      <w:tr w:rsidR="007F14BC">
        <w:trPr>
          <w:trHeight w:hRule="exact" w:val="900"/>
        </w:trPr>
        <w:tc>
          <w:tcPr>
            <w:tcW w:w="1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F14BC" w:rsidRDefault="00345146">
            <w:pPr>
              <w:pStyle w:val="TableParagraph"/>
              <w:spacing w:before="15"/>
              <w:ind w:left="3633" w:right="3639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lastRenderedPageBreak/>
              <w:t>Ivan Škreblin</w:t>
            </w:r>
          </w:p>
          <w:p w:rsidR="007F14BC" w:rsidRDefault="00345146">
            <w:pPr>
              <w:pStyle w:val="TableParagraph"/>
              <w:spacing w:line="426" w:lineRule="exact"/>
              <w:ind w:left="3633" w:right="3639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klavir</w:t>
            </w:r>
          </w:p>
        </w:tc>
      </w:tr>
    </w:tbl>
    <w:tbl>
      <w:tblPr>
        <w:tblStyle w:val="Reetkatablice"/>
        <w:tblW w:w="13479" w:type="dxa"/>
        <w:tblLook w:val="04A0" w:firstRow="1" w:lastRow="0" w:firstColumn="1" w:lastColumn="0" w:noHBand="0" w:noVBand="1"/>
      </w:tblPr>
      <w:tblGrid>
        <w:gridCol w:w="2376"/>
        <w:gridCol w:w="2835"/>
        <w:gridCol w:w="426"/>
        <w:gridCol w:w="7842"/>
      </w:tblGrid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8268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345146">
            <w:r>
              <w:t>Lada Katalenić,2.o.</w:t>
            </w:r>
          </w:p>
          <w:p w:rsidR="007F14BC" w:rsidRDefault="00345146">
            <w:r>
              <w:t>Hana Majerić,2.o.</w:t>
            </w:r>
          </w:p>
          <w:p w:rsidR="007F14BC" w:rsidRDefault="00345146">
            <w:r>
              <w:t>Iskra Tuđa,2.o.</w:t>
            </w:r>
          </w:p>
        </w:tc>
        <w:tc>
          <w:tcPr>
            <w:tcW w:w="8268" w:type="dxa"/>
            <w:gridSpan w:val="2"/>
          </w:tcPr>
          <w:p w:rsidR="007F14BC" w:rsidRDefault="00345146">
            <w:r>
              <w:t>HDGPP, ožujak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11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11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11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11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1103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842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345146">
            <w:r>
              <w:t>Listopad- javni sat- 5.listopada, 18.30h</w:t>
            </w:r>
          </w:p>
          <w:p w:rsidR="007F14BC" w:rsidRDefault="00345146">
            <w:r>
              <w:t>Studeni- javni sat- 2. studenog, 18.30h</w:t>
            </w:r>
          </w:p>
          <w:p w:rsidR="007F14BC" w:rsidRDefault="00345146">
            <w:r>
              <w:t>Prosinac- javni sat- 7. prosinca, 18.30h</w:t>
            </w:r>
          </w:p>
          <w:p w:rsidR="007F14BC" w:rsidRDefault="007F14BC"/>
        </w:tc>
        <w:tc>
          <w:tcPr>
            <w:tcW w:w="7842" w:type="dxa"/>
          </w:tcPr>
          <w:p w:rsidR="007F14BC" w:rsidRDefault="00345146">
            <w:r>
              <w:t>Veljača- javni sat- 1.veljače 18.30</w:t>
            </w:r>
          </w:p>
          <w:p w:rsidR="007F14BC" w:rsidRDefault="00345146">
            <w:r>
              <w:t>Ožujak- javni sat- 1.ožujka 18.30</w:t>
            </w:r>
          </w:p>
          <w:p w:rsidR="007F14BC" w:rsidRDefault="00345146">
            <w:r>
              <w:t>natjecanje HDGPP(1.krug)</w:t>
            </w:r>
          </w:p>
          <w:p w:rsidR="007F14BC" w:rsidRDefault="00345146">
            <w:r>
              <w:t>Travanj- javni sat- 5.travnja 18.30</w:t>
            </w:r>
          </w:p>
          <w:p w:rsidR="007F14BC" w:rsidRDefault="00345146">
            <w:r>
              <w:t>natjecanje HDGPP(2.krug)</w:t>
            </w:r>
          </w:p>
          <w:p w:rsidR="007F14BC" w:rsidRDefault="00345146">
            <w:r>
              <w:t>Svibanj- javni sat-3.svibnja 18.30h</w:t>
            </w:r>
          </w:p>
          <w:p w:rsidR="007F14BC" w:rsidRDefault="00345146">
            <w:r>
              <w:t>Lipanj- javni sat- 7.lipnja 18.30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1103" w:type="dxa"/>
            <w:gridSpan w:val="3"/>
          </w:tcPr>
          <w:p w:rsidR="007F14BC" w:rsidRDefault="00345146">
            <w:r>
              <w:t>da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1103" w:type="dxa"/>
            <w:gridSpan w:val="3"/>
          </w:tcPr>
          <w:p w:rsidR="007F14BC" w:rsidRDefault="00345146">
            <w:r>
              <w:t>da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1103" w:type="dxa"/>
            <w:gridSpan w:val="3"/>
          </w:tcPr>
          <w:p w:rsidR="007F14BC" w:rsidRDefault="00345146">
            <w:r>
              <w:t>Koncerti povodom sv. Nikole, Božićni koncert, Koncert povodom dana škole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13209" w:type="dxa"/>
        <w:tblLayout w:type="fixed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573"/>
      </w:tblGrid>
      <w:tr w:rsidR="007F14BC">
        <w:tc>
          <w:tcPr>
            <w:tcW w:w="1320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lastRenderedPageBreak/>
              <w:t>Maja Lončar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udaraljke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799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7F14BC" w:rsidRDefault="00345146">
            <w:pPr>
              <w:rPr>
                <w:rFonts w:ascii="Calibri" w:eastAsia="Calibri" w:hAnsi="Calibri"/>
                <w:lang w:val="da-DK"/>
              </w:rPr>
            </w:pPr>
            <w:r>
              <w:rPr>
                <w:rFonts w:eastAsia="Calibri"/>
              </w:rPr>
              <w:t>1. Karlo Lukavečki</w:t>
            </w:r>
          </w:p>
          <w:p w:rsidR="007F14BC" w:rsidRDefault="00345146">
            <w:pPr>
              <w:rPr>
                <w:rFonts w:ascii="Calibri" w:eastAsia="Calibri" w:hAnsi="Calibri"/>
                <w:lang w:val="da-DK"/>
              </w:rPr>
            </w:pPr>
            <w:r>
              <w:rPr>
                <w:rFonts w:eastAsia="Calibri"/>
              </w:rPr>
              <w:t>2. Vera Žigman</w:t>
            </w:r>
          </w:p>
          <w:p w:rsidR="007F14BC" w:rsidRDefault="00345146">
            <w:pPr>
              <w:rPr>
                <w:rFonts w:ascii="Calibri" w:eastAsia="Calibri" w:hAnsi="Calibri"/>
                <w:lang w:val="da-DK"/>
              </w:rPr>
            </w:pPr>
            <w:r>
              <w:rPr>
                <w:rFonts w:eastAsia="Calibri"/>
              </w:rPr>
              <w:t>3. Josip Kukolja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4. Gabrijel </w:t>
            </w:r>
            <w:r>
              <w:rPr>
                <w:rFonts w:eastAsia="Calibri"/>
              </w:rPr>
              <w:t>Piljek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7999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SONUS, KRIŽEVCI, 3.mjesec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Vid Lončar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Borna Drobec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Borna Drobec</w:t>
            </w: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57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r>
              <w:rPr>
                <w:rFonts w:eastAsia="Calibri"/>
              </w:rPr>
              <w:t>23.12.2022.</w:t>
            </w:r>
          </w:p>
        </w:tc>
        <w:tc>
          <w:tcPr>
            <w:tcW w:w="7573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23.3. 2022.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15.06.2022.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Stručni skupovi, smotre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10.9.2021. stručni skup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15.06.2022.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83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13254" w:type="dxa"/>
        <w:tblLook w:val="04A0" w:firstRow="1" w:lastRow="0" w:firstColumn="1" w:lastColumn="0" w:noHBand="0" w:noVBand="1"/>
      </w:tblPr>
      <w:tblGrid>
        <w:gridCol w:w="2376"/>
        <w:gridCol w:w="2835"/>
        <w:gridCol w:w="426"/>
        <w:gridCol w:w="7617"/>
      </w:tblGrid>
      <w:tr w:rsidR="007F14BC">
        <w:tc>
          <w:tcPr>
            <w:tcW w:w="1325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IME PREZIME: Nada Bilić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Instrument: harmonika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/>
          <w:p w:rsidR="007F14BC" w:rsidRDefault="007F14BC"/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8043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345146">
            <w:r>
              <w:t>Mihael Šagud,</w:t>
            </w:r>
            <w:r>
              <w:t xml:space="preserve"> 1. razred</w:t>
            </w:r>
          </w:p>
          <w:p w:rsidR="007F14BC" w:rsidRDefault="00345146">
            <w:r>
              <w:t>Franjo Družinec, 1. razred</w:t>
            </w:r>
          </w:p>
          <w:p w:rsidR="007F14BC" w:rsidRDefault="00345146">
            <w:r>
              <w:t>Leon Topolovec, 1. razred</w:t>
            </w:r>
          </w:p>
          <w:p w:rsidR="007F14BC" w:rsidRDefault="00345146">
            <w:r>
              <w:t>Petar Mohač, 1. razred</w:t>
            </w:r>
          </w:p>
          <w:p w:rsidR="007F14BC" w:rsidRDefault="00345146">
            <w:r>
              <w:t>Fran Cerovečki, 1. razred</w:t>
            </w:r>
          </w:p>
          <w:p w:rsidR="007F14BC" w:rsidRDefault="00345146">
            <w:r>
              <w:t>Karlo Kolić, 2. razred</w:t>
            </w:r>
          </w:p>
          <w:p w:rsidR="007F14BC" w:rsidRDefault="00345146">
            <w:r>
              <w:t>Vid Korunda, 2. razred</w:t>
            </w:r>
          </w:p>
          <w:p w:rsidR="007F14BC" w:rsidRDefault="00345146">
            <w:r>
              <w:t>Martin Gorički, 3. razred</w:t>
            </w:r>
          </w:p>
        </w:tc>
        <w:tc>
          <w:tcPr>
            <w:tcW w:w="8043" w:type="dxa"/>
            <w:gridSpan w:val="2"/>
          </w:tcPr>
          <w:p w:rsidR="007F14BC" w:rsidRDefault="00345146">
            <w:r>
              <w:t>Mladi Padovec – Novi Marof, veljača 2023.</w:t>
            </w:r>
          </w:p>
          <w:p w:rsidR="007F14BC" w:rsidRDefault="00345146">
            <w:r>
              <w:t>Accordion Fest  – Varaždin, t</w:t>
            </w:r>
            <w:r>
              <w:t>ravanj 2023.</w:t>
            </w:r>
          </w:p>
          <w:p w:rsidR="007F14BC" w:rsidRDefault="00345146">
            <w:r>
              <w:t>Daruvar Accordion Award – Daruvar, svibanj 2023.</w:t>
            </w:r>
          </w:p>
          <w:p w:rsidR="007F14BC" w:rsidRDefault="00345146">
            <w:r>
              <w:t>Međunarodni susret harmonikaša – Pula, svibanj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878" w:type="dxa"/>
            <w:gridSpan w:val="3"/>
          </w:tcPr>
          <w:p w:rsidR="007F14BC" w:rsidRDefault="00345146">
            <w:r>
              <w:t>Martin Vrančić – 2. i 3. razred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878" w:type="dxa"/>
            <w:gridSpan w:val="3"/>
          </w:tcPr>
          <w:p w:rsidR="007F14BC" w:rsidRDefault="00345146">
            <w:r>
              <w:t>-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878" w:type="dxa"/>
            <w:gridSpan w:val="3"/>
          </w:tcPr>
          <w:p w:rsidR="007F14BC" w:rsidRDefault="00345146">
            <w:r>
              <w:t>-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878" w:type="dxa"/>
            <w:gridSpan w:val="3"/>
          </w:tcPr>
          <w:p w:rsidR="007F14BC" w:rsidRDefault="00345146">
            <w:r>
              <w:t>-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 xml:space="preserve">Učenici koji idu u </w:t>
            </w:r>
            <w:r>
              <w:t>SGŠ:</w:t>
            </w:r>
          </w:p>
        </w:tc>
        <w:tc>
          <w:tcPr>
            <w:tcW w:w="10878" w:type="dxa"/>
            <w:gridSpan w:val="3"/>
          </w:tcPr>
          <w:p w:rsidR="007F14BC" w:rsidRDefault="00345146">
            <w:r>
              <w:t>-</w:t>
            </w: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6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345146">
            <w:r>
              <w:t>29.11.2022. Dvorana škole</w:t>
            </w:r>
          </w:p>
        </w:tc>
        <w:tc>
          <w:tcPr>
            <w:tcW w:w="7617" w:type="dxa"/>
          </w:tcPr>
          <w:p w:rsidR="007F14BC" w:rsidRDefault="00345146">
            <w:r>
              <w:t>28.03.2023. i 06.06.2023. – Dvorana škole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878" w:type="dxa"/>
            <w:gridSpan w:val="3"/>
          </w:tcPr>
          <w:p w:rsidR="007F14BC" w:rsidRDefault="00345146">
            <w:r>
              <w:t>Planiram odlazak na stručne skupove kada isti budu najavljeni.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878" w:type="dxa"/>
            <w:gridSpan w:val="3"/>
          </w:tcPr>
          <w:p w:rsidR="007F14BC" w:rsidRDefault="00345146">
            <w:r>
              <w:t>13.</w:t>
            </w:r>
            <w:r>
              <w:t xml:space="preserve"> – 17.02.2023. – kolokvij za učenike 4., 5. i 6. razreda</w:t>
            </w:r>
          </w:p>
          <w:p w:rsidR="007F14BC" w:rsidRDefault="00345146">
            <w:r>
              <w:t>12. – 14.06.2023. – ispit za sve učenike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878" w:type="dxa"/>
            <w:gridSpan w:val="3"/>
          </w:tcPr>
          <w:p w:rsidR="007F14BC" w:rsidRDefault="00345146">
            <w:r>
              <w:t>-</w:t>
            </w: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408"/>
      </w:tblGrid>
      <w:tr w:rsidR="007F14BC">
        <w:tc>
          <w:tcPr>
            <w:tcW w:w="1304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IME PREZIME: Ida Novak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Instrument: harmonika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83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Car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Bednjanec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Pozaić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Matej Vlahović</w:t>
            </w:r>
          </w:p>
        </w:tc>
        <w:tc>
          <w:tcPr>
            <w:tcW w:w="7834" w:type="dxa"/>
            <w:gridSpan w:val="2"/>
          </w:tcPr>
          <w:p w:rsidR="007F14BC" w:rsidRDefault="00345146">
            <w:r>
              <w:t>Mladi Padovec – Novi Marof, veljača 2023.</w:t>
            </w:r>
          </w:p>
          <w:p w:rsidR="007F14BC" w:rsidRDefault="00345146">
            <w:r>
              <w:t>Accordion Fest  – Varaždin, travanj 2023.</w:t>
            </w:r>
          </w:p>
          <w:p w:rsidR="007F14BC" w:rsidRDefault="00345146">
            <w:r>
              <w:t>Daruvar Accordion Award – Daruvar, svibanj 2023.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Međunarodni susret harmonikaša – Pula, svibanj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668" w:type="dxa"/>
            <w:gridSpan w:val="3"/>
          </w:tcPr>
          <w:p w:rsidR="007F14BC" w:rsidRDefault="00345146">
            <w:r>
              <w:rPr>
                <w:rFonts w:ascii="Arial" w:hAnsi="Arial" w:cs="Arial"/>
                <w:sz w:val="20"/>
                <w:szCs w:val="20"/>
              </w:rPr>
              <w:t xml:space="preserve">Patrik Čehko 2+3.r, Janko </w:t>
            </w:r>
            <w:r>
              <w:rPr>
                <w:rFonts w:ascii="Arial" w:hAnsi="Arial" w:cs="Arial"/>
                <w:sz w:val="20"/>
                <w:szCs w:val="20"/>
              </w:rPr>
              <w:t>Hrastinski 4+5.r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68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40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t>29.11.2022. Dvorana škole</w:t>
            </w:r>
          </w:p>
        </w:tc>
        <w:tc>
          <w:tcPr>
            <w:tcW w:w="7408" w:type="dxa"/>
          </w:tcPr>
          <w:p w:rsidR="007F14BC" w:rsidRDefault="00345146">
            <w:r>
              <w:t>28.03.2023. i 06.06.2023. – Dvorana škole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 xml:space="preserve">Stručni skupovi, </w:t>
            </w:r>
            <w:r>
              <w:t>smotre</w:t>
            </w:r>
          </w:p>
        </w:tc>
        <w:tc>
          <w:tcPr>
            <w:tcW w:w="10668" w:type="dxa"/>
            <w:gridSpan w:val="3"/>
          </w:tcPr>
          <w:p w:rsidR="007F14BC" w:rsidRDefault="00345146">
            <w:r>
              <w:t>Planiram odlazak na stručne skupove kada isti budu najavljeni.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 xml:space="preserve">(kolokvij – </w:t>
            </w:r>
            <w:r>
              <w:rPr>
                <w:b/>
                <w:bCs/>
              </w:rPr>
              <w:t>DA</w:t>
            </w:r>
            <w:r>
              <w:t>/NE)</w:t>
            </w:r>
          </w:p>
        </w:tc>
        <w:tc>
          <w:tcPr>
            <w:tcW w:w="10668" w:type="dxa"/>
            <w:gridSpan w:val="3"/>
          </w:tcPr>
          <w:p w:rsidR="007F14BC" w:rsidRDefault="00345146">
            <w:r>
              <w:t>13. – 17.02.2023. – kolokvij za učenike 4., 5. i 6. razreda</w:t>
            </w:r>
          </w:p>
          <w:p w:rsidR="007F14BC" w:rsidRDefault="00345146">
            <w:r>
              <w:t>12. – 14.06.2023. – ispit za sve učenike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668" w:type="dxa"/>
            <w:gridSpan w:val="3"/>
          </w:tcPr>
          <w:p w:rsidR="007F14BC" w:rsidRDefault="00345146">
            <w:r>
              <w:t>-</w:t>
            </w: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>
      <w:pPr>
        <w:rPr>
          <w:sz w:val="56"/>
          <w:szCs w:val="56"/>
          <w:u w:val="single"/>
        </w:rPr>
      </w:pPr>
    </w:p>
    <w:p w:rsidR="007F14BC" w:rsidRDefault="007F14BC">
      <w:pPr>
        <w:rPr>
          <w:sz w:val="56"/>
          <w:szCs w:val="56"/>
          <w:u w:val="single"/>
        </w:rPr>
      </w:pPr>
    </w:p>
    <w:p w:rsidR="007F14BC" w:rsidRDefault="00345146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lastRenderedPageBreak/>
        <w:t>Kurikulum puhačkog odjela</w:t>
      </w:r>
    </w:p>
    <w:p w:rsidR="007F14BC" w:rsidRDefault="0034514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(pročelnik: </w:t>
      </w:r>
      <w:r>
        <w:rPr>
          <w:sz w:val="48"/>
          <w:szCs w:val="48"/>
        </w:rPr>
        <w:t>Mihovil Dorotić)</w:t>
      </w:r>
    </w:p>
    <w:p w:rsidR="007F14BC" w:rsidRDefault="007F14BC">
      <w:pPr>
        <w:jc w:val="center"/>
        <w:rPr>
          <w:sz w:val="52"/>
          <w:szCs w:val="52"/>
        </w:rPr>
      </w:pP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klarinet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truba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rog, trombon, tuba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saksofon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flauta</w:t>
      </w:r>
    </w:p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31"/>
        <w:gridCol w:w="9718"/>
      </w:tblGrid>
      <w:tr w:rsidR="007F14BC">
        <w:tc>
          <w:tcPr>
            <w:tcW w:w="13449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JAVNI SATOVI – 1. polugodište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71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pPr>
              <w:rPr>
                <w:rFonts w:cstheme="minorHAnsi"/>
              </w:rPr>
            </w:pPr>
            <w:r>
              <w:rPr>
                <w:rFonts w:ascii="Calibri Italic" w:hAnsi="Calibri Italic"/>
              </w:rPr>
              <w:t xml:space="preserve">Truba, Rog, Trombon, Tuba – Dvorana,10.11.2022. u 18 sati </w:t>
            </w:r>
          </w:p>
        </w:tc>
        <w:tc>
          <w:tcPr>
            <w:tcW w:w="9718" w:type="dxa"/>
          </w:tcPr>
          <w:p w:rsidR="007F14BC" w:rsidRDefault="00345146">
            <w:r>
              <w:t>Marko Bobičanec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srijeda, 7.12.2022. </w:t>
            </w:r>
          </w:p>
        </w:tc>
        <w:tc>
          <w:tcPr>
            <w:tcW w:w="9718" w:type="dxa"/>
          </w:tcPr>
          <w:p w:rsidR="007F14BC" w:rsidRDefault="00345146">
            <w:r>
              <w:t>Martina Deščak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r>
              <w:rPr>
                <w:u w:val="single"/>
              </w:rPr>
              <w:t xml:space="preserve">7.11.2022. ponedjeljak, u 18.00h, šk. dvorana  </w:t>
            </w:r>
          </w:p>
        </w:tc>
        <w:tc>
          <w:tcPr>
            <w:tcW w:w="9718" w:type="dxa"/>
          </w:tcPr>
          <w:p w:rsidR="007F14BC" w:rsidRDefault="00345146">
            <w:r>
              <w:t>Mihovil Dorotić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r>
              <w:t>14.12.2022. u 18h dvorana</w:t>
            </w:r>
          </w:p>
        </w:tc>
        <w:tc>
          <w:tcPr>
            <w:tcW w:w="9718" w:type="dxa"/>
          </w:tcPr>
          <w:p w:rsidR="007F14BC" w:rsidRDefault="00345146">
            <w:r>
              <w:t>Alenka Šoštarić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24.11.2022. u 18.00h – Javni sat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Roga, Trombona i Trube </w:t>
            </w:r>
          </w:p>
          <w:p w:rsidR="007F14BC" w:rsidRDefault="00345146">
            <w:r>
              <w:rPr>
                <w:rFonts w:eastAsia="Calibri"/>
              </w:rPr>
              <w:t>Dvorana OŠ KŠG</w:t>
            </w:r>
          </w:p>
        </w:tc>
        <w:tc>
          <w:tcPr>
            <w:tcW w:w="9718" w:type="dxa"/>
          </w:tcPr>
          <w:p w:rsidR="007F14BC" w:rsidRDefault="00345146">
            <w:r>
              <w:t>Danijel Požgaj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r>
              <w:rPr>
                <w:rFonts w:eastAsia="Calibri"/>
              </w:rPr>
              <w:t>8.12.2022.</w:t>
            </w:r>
          </w:p>
        </w:tc>
        <w:tc>
          <w:tcPr>
            <w:tcW w:w="9718" w:type="dxa"/>
          </w:tcPr>
          <w:p w:rsidR="007F14BC" w:rsidRDefault="00345146">
            <w:r>
              <w:t>Ivan Kovačić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r>
              <w:t>14.12.2022.   18.00 h  (DVORANA)</w:t>
            </w:r>
          </w:p>
        </w:tc>
        <w:tc>
          <w:tcPr>
            <w:tcW w:w="9718" w:type="dxa"/>
          </w:tcPr>
          <w:p w:rsidR="007F14BC" w:rsidRDefault="00345146">
            <w:r>
              <w:t>Petra Valentić</w:t>
            </w:r>
          </w:p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17"/>
        <w:gridCol w:w="9732"/>
      </w:tblGrid>
      <w:tr w:rsidR="007F14BC">
        <w:tc>
          <w:tcPr>
            <w:tcW w:w="13449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JAVNI SATOVI – 2. polugodište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732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rPr>
                <w:rFonts w:ascii="Calibri Italic" w:hAnsi="Calibri Italic"/>
              </w:rPr>
              <w:t>Truba, Rog, Trombon, Tuba – Dvorana, 18.05.2021. u 18 sati</w:t>
            </w:r>
          </w:p>
        </w:tc>
        <w:tc>
          <w:tcPr>
            <w:tcW w:w="9732" w:type="dxa"/>
          </w:tcPr>
          <w:p w:rsidR="007F14BC" w:rsidRDefault="00345146">
            <w:r>
              <w:t>Marko Bobičanec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rPr>
                <w:rFonts w:eastAsia="Calibri"/>
              </w:rPr>
              <w:t>srijeda, 31.5.2023</w:t>
            </w:r>
          </w:p>
        </w:tc>
        <w:tc>
          <w:tcPr>
            <w:tcW w:w="9732" w:type="dxa"/>
          </w:tcPr>
          <w:p w:rsidR="007F14BC" w:rsidRDefault="00345146">
            <w:r>
              <w:t>Martina Deščak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rPr>
                <w:u w:val="single"/>
              </w:rPr>
              <w:t xml:space="preserve">13.3.2023. ponedjeljak, u 18.00h, šk.   dvorana     </w:t>
            </w:r>
          </w:p>
        </w:tc>
        <w:tc>
          <w:tcPr>
            <w:tcW w:w="9732" w:type="dxa"/>
          </w:tcPr>
          <w:p w:rsidR="007F14BC" w:rsidRDefault="00345146">
            <w:r>
              <w:t>Mihovil Dorotić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t xml:space="preserve">31.5.2023 u 18h dvorana  </w:t>
            </w:r>
          </w:p>
        </w:tc>
        <w:tc>
          <w:tcPr>
            <w:tcW w:w="9732" w:type="dxa"/>
          </w:tcPr>
          <w:p w:rsidR="007F14BC" w:rsidRDefault="00345146">
            <w:r>
              <w:t>Alenka Šoštarić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17.5.2023. u 18.00h – Javni sat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Roga, Trombona i Tube</w:t>
            </w:r>
          </w:p>
          <w:p w:rsidR="007F14BC" w:rsidRDefault="00345146">
            <w:r>
              <w:rPr>
                <w:rFonts w:eastAsia="Calibri"/>
              </w:rPr>
              <w:t xml:space="preserve"> Dvorana OŠ KŠG </w:t>
            </w:r>
          </w:p>
        </w:tc>
        <w:tc>
          <w:tcPr>
            <w:tcW w:w="9732" w:type="dxa"/>
          </w:tcPr>
          <w:p w:rsidR="007F14BC" w:rsidRDefault="00345146">
            <w:r>
              <w:t>Danijel Požgaj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rPr>
                <w:rFonts w:ascii="Calibri" w:eastAsia="Calibri" w:hAnsi="Calibri"/>
              </w:rPr>
              <w:t xml:space="preserve">1.6.2023.  </w:t>
            </w:r>
          </w:p>
        </w:tc>
        <w:tc>
          <w:tcPr>
            <w:tcW w:w="9732" w:type="dxa"/>
          </w:tcPr>
          <w:p w:rsidR="007F14BC" w:rsidRDefault="00345146">
            <w:r>
              <w:t>Ivan Kovačić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t xml:space="preserve">31.5.2023 u 18h dvorana  </w:t>
            </w:r>
          </w:p>
        </w:tc>
        <w:tc>
          <w:tcPr>
            <w:tcW w:w="9732" w:type="dxa"/>
          </w:tcPr>
          <w:p w:rsidR="007F14BC" w:rsidRDefault="00345146">
            <w:r>
              <w:t xml:space="preserve">Petra Valentić  </w:t>
            </w:r>
          </w:p>
        </w:tc>
      </w:tr>
    </w:tbl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11088"/>
      </w:tblGrid>
      <w:tr w:rsidR="007F14BC">
        <w:tc>
          <w:tcPr>
            <w:tcW w:w="2376" w:type="dxa"/>
          </w:tcPr>
          <w:p w:rsidR="007F14BC" w:rsidRDefault="00345146">
            <w:r>
              <w:lastRenderedPageBreak/>
              <w:t>Akceleracije učenika:</w:t>
            </w:r>
          </w:p>
        </w:tc>
        <w:tc>
          <w:tcPr>
            <w:tcW w:w="11088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Helena Kralj, Greta Ciglenečki</w:t>
            </w:r>
            <w:r>
              <w:rPr>
                <w:rFonts w:eastAsia="Calibri"/>
              </w:rPr>
              <w:t xml:space="preserve"> 5. i 6.r., Lea Đurkan, 2. i 3.r., Ivan Hlad 5+6.r</w:t>
            </w:r>
          </w:p>
          <w:p w:rsidR="007F14BC" w:rsidRDefault="00345146">
            <w:r>
              <w:t xml:space="preserve">Maja Kušan 5.r i 6.r, Klara Cvrtila 5/6 razred 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1088" w:type="dxa"/>
          </w:tcPr>
          <w:p w:rsidR="007F14BC" w:rsidRDefault="00345146">
            <w:r>
              <w:rPr>
                <w:rFonts w:eastAsia="Calibri"/>
              </w:rPr>
              <w:t xml:space="preserve">Jakov M. Santro, Ema Bulek 6.r.  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1088" w:type="dxa"/>
          </w:tcPr>
          <w:p w:rsidR="007F14BC" w:rsidRDefault="00345146">
            <w:r>
              <w:rPr>
                <w:bCs/>
              </w:rPr>
              <w:t xml:space="preserve">Mihael Horvatin, Jakov Tepeš, Stjepan Piljek, </w:t>
            </w:r>
            <w:r>
              <w:rPr>
                <w:rFonts w:eastAsia="Calibri"/>
              </w:rPr>
              <w:t>Leon Usmiani i Jakov Frgec (nije s</w:t>
            </w:r>
            <w:r>
              <w:rPr>
                <w:rFonts w:eastAsia="Calibri"/>
              </w:rPr>
              <w:t>igurno), Lana Kotarski, Domagoj Varžić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1088" w:type="dxa"/>
          </w:tcPr>
          <w:p w:rsidR="007F14BC" w:rsidRDefault="00345146">
            <w:r>
              <w:rPr>
                <w:bCs/>
              </w:rPr>
              <w:t xml:space="preserve">Mihael Horvatin, Jakov Tepeš, Stjepan Piljek, Leon Usmiani i Jakov Frgec, </w:t>
            </w:r>
            <w:r>
              <w:rPr>
                <w:rFonts w:eastAsia="Calibri"/>
              </w:rPr>
              <w:t xml:space="preserve">Lana Kotarski, Domagoj Varžić  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1088" w:type="dxa"/>
          </w:tcPr>
          <w:p w:rsidR="007F14BC" w:rsidRDefault="00345146">
            <w:r>
              <w:rPr>
                <w:rFonts w:eastAsia="Calibri"/>
              </w:rPr>
              <w:t xml:space="preserve">Mihael Horvatin, Jakov Tepeš (Teorija), Stjepan Piljek, Leon Usmiani i Jakov Frgec, Lana Kotarski, Domagoj Varžić  </w:t>
            </w:r>
          </w:p>
        </w:tc>
      </w:tr>
    </w:tbl>
    <w:tbl>
      <w:tblPr>
        <w:tblStyle w:val="Reetkatablice"/>
        <w:tblpPr w:leftFromText="180" w:rightFromText="180" w:vertAnchor="text" w:horzAnchor="margin" w:tblpY="-576"/>
        <w:tblW w:w="0" w:type="auto"/>
        <w:tblLook w:val="04A0" w:firstRow="1" w:lastRow="0" w:firstColumn="1" w:lastColumn="0" w:noHBand="0" w:noVBand="1"/>
      </w:tblPr>
      <w:tblGrid>
        <w:gridCol w:w="4225"/>
        <w:gridCol w:w="2667"/>
        <w:gridCol w:w="6497"/>
      </w:tblGrid>
      <w:tr w:rsidR="007F14BC">
        <w:tc>
          <w:tcPr>
            <w:tcW w:w="13389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NATJECANJA</w:t>
            </w:r>
          </w:p>
        </w:tc>
      </w:tr>
      <w:tr w:rsidR="007F14BC">
        <w:tc>
          <w:tcPr>
            <w:tcW w:w="4225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 xml:space="preserve">NATJECANJE 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MJESTO)</w:t>
            </w:r>
          </w:p>
        </w:tc>
        <w:tc>
          <w:tcPr>
            <w:tcW w:w="266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INSTRUMENT/IME PREZIME</w:t>
            </w:r>
          </w:p>
        </w:tc>
        <w:tc>
          <w:tcPr>
            <w:tcW w:w="649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</w:tr>
      <w:tr w:rsidR="007F14BC">
        <w:tc>
          <w:tcPr>
            <w:tcW w:w="4225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Međunarodno natjecanje puhača Woodwind &amp; Brass, proljeće 2023. u </w:t>
            </w:r>
            <w:r>
              <w:t>Varaždinu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Međunoradno natjecanje Davorin Jenko u Beogradu 2023.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Međunarodno natjecanje Daleki Akordi u Splitu  u travnju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Bistrički zvukolik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60. hrvatsko natjecanje učenika i studenata glazbe komorni sastavi (Županijsko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3-6.11.2022 Državno 8-10.12.2022)</w:t>
            </w:r>
          </w:p>
        </w:tc>
        <w:tc>
          <w:tcPr>
            <w:tcW w:w="2667" w:type="dxa"/>
          </w:tcPr>
          <w:p w:rsidR="007F14BC" w:rsidRDefault="007F14BC"/>
          <w:p w:rsidR="007F14BC" w:rsidRDefault="00345146">
            <w:r>
              <w:t>T</w:t>
            </w:r>
            <w:r>
              <w:t>ruba, Marko Bobičanec</w:t>
            </w:r>
          </w:p>
        </w:tc>
        <w:tc>
          <w:tcPr>
            <w:tcW w:w="6497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Leonardo Đurkin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Jakov Tepeš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Stjepan Piljek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Mihael Horvatin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Vin Strugar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Filip Herceg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Antonio Hlad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Patrik Mikulec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Gabriel Horvatin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rPr>
                <w:bCs/>
              </w:rPr>
              <w:t>Borna Vrančić</w:t>
            </w:r>
          </w:p>
        </w:tc>
      </w:tr>
      <w:tr w:rsidR="007F14BC">
        <w:tc>
          <w:tcPr>
            <w:tcW w:w="422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-Varaždin Woodwind &amp; Brass, međunarodno natjecanje, 3.mjesec 2023.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„Stevan Mokranjac“ u </w:t>
            </w:r>
            <w:r>
              <w:rPr>
                <w:rFonts w:eastAsia="Calibri"/>
              </w:rPr>
              <w:t>Požarevcu, Srbija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(listopad 2022. i travanj 2023.god.)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Državna smotra klarinetista, studeni 2022.,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Zagreb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667" w:type="dxa"/>
          </w:tcPr>
          <w:p w:rsidR="007F14BC" w:rsidRDefault="007F14BC"/>
          <w:p w:rsidR="007F14BC" w:rsidRDefault="00345146">
            <w:r>
              <w:t>Klarinet, Martina Deščak</w:t>
            </w:r>
          </w:p>
        </w:tc>
        <w:tc>
          <w:tcPr>
            <w:tcW w:w="6497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Gabrijel Bulugma, 2.r. 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Paola Koren, 4.raz. 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Ema Markuš, 5.raz.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Lana Škreblin, 5.raz.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Katja Hren, 5.raz.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Filip Očić, </w:t>
            </w:r>
            <w:r>
              <w:rPr>
                <w:rFonts w:eastAsia="Calibri"/>
              </w:rPr>
              <w:t>5.raz.</w:t>
            </w:r>
          </w:p>
        </w:tc>
      </w:tr>
      <w:tr w:rsidR="007F14BC">
        <w:tc>
          <w:tcPr>
            <w:tcW w:w="4225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>20 Concorso Internazionale per Clarinetto, Citta di Carlino(međunarodno natjecanje klarinetista) Italija 10.mj. 2022.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60. hrvatsko natjecanje učenika i studenata glazbe, komorni sastavi, 11. i 12.mj. 2022. </w:t>
            </w:r>
          </w:p>
          <w:p w:rsidR="007F14BC" w:rsidRDefault="00345146">
            <w:pPr>
              <w:shd w:val="clear" w:color="auto" w:fill="FFFFFF"/>
              <w:jc w:val="both"/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VIMM Seminar i natjecanje klarinetista, Virovitica, 1. ili 3. ili 4.mj. ili 6.mj. 2023. </w:t>
            </w:r>
          </w:p>
          <w:p w:rsidR="007F14BC" w:rsidRDefault="00345146">
            <w:pPr>
              <w:shd w:val="clear" w:color="auto" w:fill="FFFFFF"/>
              <w:jc w:val="both"/>
              <w:rPr>
                <w:rFonts w:cstheme="minorHAnsi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Beograd, 20. </w:t>
            </w:r>
            <w:r>
              <w:rPr>
                <w:rFonts w:ascii="Calibri" w:eastAsia="ヒラギノ角ゴ Pro W3" w:hAnsi="Calibri"/>
                <w:b/>
                <w:color w:val="000000"/>
              </w:rPr>
              <w:t xml:space="preserve">Davorin Jenko </w:t>
            </w:r>
            <w:r>
              <w:rPr>
                <w:rFonts w:ascii="Calibri" w:eastAsia="ヒラギノ角ゴ Pro W3" w:hAnsi="Calibri" w:cs="Calibri"/>
                <w:color w:val="000000"/>
              </w:rPr>
              <w:t xml:space="preserve">3.mj. 2023.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lastRenderedPageBreak/>
              <w:t>Woodwind &amp; Brass, 3.mj. 2023., Varaždin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Stevan Mokranjac, takmičenje drvenih puhača, Požarevac, listopad 2022. i </w:t>
            </w:r>
            <w:r>
              <w:rPr>
                <w:rFonts w:ascii="Calibri" w:eastAsia="ヒラギノ角ゴ Pro W3" w:hAnsi="Calibri" w:cs="Calibri"/>
                <w:color w:val="000000"/>
              </w:rPr>
              <w:t>4./5.mj. 2023.</w:t>
            </w:r>
            <w:r>
              <w:rPr>
                <w:rFonts w:ascii="Calibri" w:eastAsia="ヒラギノ角ゴ Pro W3" w:hAnsi="Calibri" w:cs="Calibri"/>
                <w:color w:val="000000"/>
              </w:rPr>
              <w:t xml:space="preserve">  </w:t>
            </w:r>
          </w:p>
          <w:p w:rsidR="007F14BC" w:rsidRDefault="007F14BC">
            <w:pPr>
              <w:rPr>
                <w:rFonts w:ascii="Calibri" w:eastAsia="ヒラギノ角ゴ Pro W3" w:hAnsi="Calibri"/>
                <w:color w:val="000000"/>
              </w:rPr>
            </w:pPr>
          </w:p>
          <w:p w:rsidR="007F14BC" w:rsidRDefault="00345146">
            <w:r>
              <w:rPr>
                <w:rFonts w:ascii="Calibri" w:eastAsia="ヒラギノ角ゴ Pro W3" w:hAnsi="Calibri"/>
                <w:color w:val="000000"/>
              </w:rPr>
              <w:t xml:space="preserve">Međunarodno natjecanje Bistrički Zvukolik, Marija Bistrica, 4. ili 5.mj. 2023.    </w:t>
            </w:r>
          </w:p>
        </w:tc>
        <w:tc>
          <w:tcPr>
            <w:tcW w:w="2667" w:type="dxa"/>
          </w:tcPr>
          <w:p w:rsidR="007F14BC" w:rsidRDefault="007F14BC"/>
          <w:p w:rsidR="007F14BC" w:rsidRDefault="00345146">
            <w:r>
              <w:t>Klarinet, Mihovil Dorotić</w:t>
            </w:r>
          </w:p>
        </w:tc>
        <w:tc>
          <w:tcPr>
            <w:tcW w:w="6497" w:type="dxa"/>
          </w:tcPr>
          <w:p w:rsidR="007F14BC" w:rsidRDefault="007F14BC"/>
          <w:p w:rsidR="007F14BC" w:rsidRDefault="00345146">
            <w:pPr>
              <w:rPr>
                <w:rFonts w:ascii="Calibri" w:eastAsia="ヒラギノ角ゴ Pro W3" w:hAnsi="Calibri"/>
                <w:color w:val="000000"/>
              </w:rPr>
            </w:pPr>
            <w:r>
              <w:t xml:space="preserve">Marta </w:t>
            </w:r>
            <w:r>
              <w:rPr>
                <w:rFonts w:ascii="Calibri" w:eastAsia="ヒラギノ角ゴ Pro W3" w:hAnsi="Calibri"/>
                <w:color w:val="000000"/>
              </w:rPr>
              <w:t xml:space="preserve">Cvrtila 2.r.   </w:t>
            </w:r>
          </w:p>
          <w:p w:rsidR="007F14BC" w:rsidRDefault="00345146">
            <w:r>
              <w:rPr>
                <w:rFonts w:ascii="Calibri" w:eastAsia="ヒラギノ角ゴ Pro W3" w:hAnsi="Calibri"/>
                <w:color w:val="000000"/>
              </w:rPr>
              <w:t xml:space="preserve">Luka Iskrić 2.r.    </w:t>
            </w:r>
          </w:p>
          <w:p w:rsidR="007F14BC" w:rsidRDefault="00345146">
            <w:pPr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Lea Đurkan 2./3.r.   </w:t>
            </w:r>
          </w:p>
          <w:p w:rsidR="007F14BC" w:rsidRDefault="00345146">
            <w:r>
              <w:t xml:space="preserve">Ema Idžojtić 5.r.  </w:t>
            </w:r>
          </w:p>
          <w:p w:rsidR="007F14BC" w:rsidRDefault="007F14BC"/>
          <w:p w:rsidR="007F14BC" w:rsidRDefault="007F14BC"/>
        </w:tc>
      </w:tr>
      <w:tr w:rsidR="007F14BC">
        <w:tc>
          <w:tcPr>
            <w:tcW w:w="4225" w:type="dxa"/>
          </w:tcPr>
          <w:p w:rsidR="007F14BC" w:rsidRDefault="007F14BC">
            <w:pPr>
              <w:rPr>
                <w:rFonts w:eastAsia="Calibri"/>
                <w:b/>
                <w:bCs/>
              </w:rPr>
            </w:pP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HDGPP</w:t>
            </w:r>
            <w:r>
              <w:rPr>
                <w:rFonts w:eastAsia="Calibri"/>
              </w:rPr>
              <w:t>–Komorni sastavi (studeni-prosinac 2022.)</w:t>
            </w:r>
          </w:p>
          <w:p w:rsidR="007F14BC" w:rsidRDefault="00345146">
            <w:r>
              <w:rPr>
                <w:rFonts w:eastAsia="Calibri"/>
                <w:b/>
                <w:bCs/>
              </w:rPr>
              <w:t>Woodwind &amp; Brass</w:t>
            </w:r>
            <w:r>
              <w:rPr>
                <w:rFonts w:eastAsia="Calibri"/>
              </w:rPr>
              <w:t xml:space="preserve"> - </w:t>
            </w:r>
            <w:r>
              <w:rPr>
                <w:rFonts w:eastAsia="Calibri"/>
                <w:i/>
                <w:iCs/>
              </w:rPr>
              <w:t xml:space="preserve">u Varaždinu (ožujak 2023.)  </w:t>
            </w:r>
          </w:p>
          <w:p w:rsidR="007F14BC" w:rsidRDefault="007F14BC"/>
        </w:tc>
        <w:tc>
          <w:tcPr>
            <w:tcW w:w="2667" w:type="dxa"/>
          </w:tcPr>
          <w:p w:rsidR="007F14BC" w:rsidRDefault="007F14BC"/>
          <w:p w:rsidR="007F14BC" w:rsidRDefault="00345146">
            <w:r>
              <w:t>Rog, trombon, tuba/ Danijel Požgaj</w:t>
            </w:r>
          </w:p>
        </w:tc>
        <w:tc>
          <w:tcPr>
            <w:tcW w:w="6497" w:type="dxa"/>
          </w:tcPr>
          <w:p w:rsidR="007F14BC" w:rsidRDefault="007F14BC">
            <w:pPr>
              <w:rPr>
                <w:rFonts w:eastAsia="Calibri"/>
              </w:rPr>
            </w:pP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Lana Kotarski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Jakov M. Santro 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Jakov Papišta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Domagoj Varžić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Tin Horvatin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Kristijan Kveštak</w:t>
            </w:r>
            <w:r>
              <w:rPr>
                <w:rFonts w:ascii="Calibri" w:eastAsia="Calibri" w:hAnsi="Calibri"/>
              </w:rPr>
              <w:t xml:space="preserve">  </w:t>
            </w:r>
          </w:p>
          <w:p w:rsidR="007F14BC" w:rsidRDefault="007F14BC"/>
        </w:tc>
      </w:tr>
      <w:tr w:rsidR="007F14BC">
        <w:tc>
          <w:tcPr>
            <w:tcW w:w="4225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6. međunarodno natjecanje puhača Woodwind and Brass Varaždin </w:t>
            </w:r>
          </w:p>
          <w:p w:rsidR="007F14BC" w:rsidRDefault="00345146">
            <w:pPr>
              <w:rPr>
                <w:rFonts w:eastAsiaTheme="minorEastAsia"/>
              </w:rPr>
            </w:pPr>
            <w:r>
              <w:rPr>
                <w:rFonts w:eastAsia="Calibri"/>
              </w:rPr>
              <w:t xml:space="preserve">(22.3.2023.-31.3.2023.)  </w:t>
            </w:r>
          </w:p>
        </w:tc>
        <w:tc>
          <w:tcPr>
            <w:tcW w:w="2667" w:type="dxa"/>
          </w:tcPr>
          <w:p w:rsidR="007F14BC" w:rsidRDefault="00345146">
            <w:r>
              <w:t>Saksofon, Ivan Kovačić</w:t>
            </w:r>
          </w:p>
        </w:tc>
        <w:tc>
          <w:tcPr>
            <w:tcW w:w="6497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Leon Usmiani, 6.r.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Jakov Frgec, 6.r. 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8"/>
        <w:gridCol w:w="254"/>
        <w:gridCol w:w="242"/>
      </w:tblGrid>
      <w:tr w:rsidR="007F14BC">
        <w:tc>
          <w:tcPr>
            <w:tcW w:w="13359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STRUČNI SKUPOVI – SMOTRE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SKUP/SMOTRA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 xml:space="preserve">(DATUM </w:t>
            </w:r>
            <w:r>
              <w:rPr>
                <w:b/>
              </w:rPr>
              <w:lastRenderedPageBreak/>
              <w:t>– MJESTO)</w:t>
            </w:r>
          </w:p>
        </w:tc>
        <w:tc>
          <w:tcPr>
            <w:tcW w:w="31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INSTRUMENT</w:t>
            </w:r>
          </w:p>
        </w:tc>
        <w:tc>
          <w:tcPr>
            <w:tcW w:w="7015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>
              <w:lastRenderedPageBreak/>
              <w:t>Stručni skup za nastavn</w:t>
            </w:r>
            <w:r>
              <w:lastRenderedPageBreak/>
              <w:t>ike limenih puhačkih instrumenat</w:t>
            </w:r>
            <w:r>
              <w:lastRenderedPageBreak/>
              <w:t>a –  Pula.</w:t>
            </w:r>
          </w:p>
          <w:p w:rsidR="007F14BC" w:rsidRDefault="00345146">
            <w:r>
              <w:t>Stručni skup za</w:t>
            </w:r>
            <w:r>
              <w:t xml:space="preserve"> nastavn</w:t>
            </w:r>
            <w:r>
              <w:lastRenderedPageBreak/>
              <w:t>ike limenih puhačkih instrumenat</w:t>
            </w:r>
            <w:r>
              <w:lastRenderedPageBreak/>
              <w:t>a u mjesecu Svibnju.</w:t>
            </w:r>
          </w:p>
        </w:tc>
        <w:tc>
          <w:tcPr>
            <w:tcW w:w="3117" w:type="dxa"/>
          </w:tcPr>
          <w:p w:rsidR="007F14BC" w:rsidRDefault="007F14BC"/>
          <w:p w:rsidR="007F14BC" w:rsidRDefault="00345146">
            <w:r>
              <w:t>Truba</w:t>
            </w:r>
          </w:p>
        </w:tc>
        <w:tc>
          <w:tcPr>
            <w:tcW w:w="7015" w:type="dxa"/>
          </w:tcPr>
          <w:p w:rsidR="007F14BC" w:rsidRDefault="00345146">
            <w:r>
              <w:t>Marko Bobičanec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Državna smot</w:t>
            </w:r>
            <w:r>
              <w:rPr>
                <w:rFonts w:ascii="Calibri" w:eastAsia="Calibri" w:hAnsi="Calibri"/>
              </w:rPr>
              <w:lastRenderedPageBreak/>
              <w:t>ra klarinetista i stručni skup</w:t>
            </w:r>
            <w:r>
              <w:rPr>
                <w:rFonts w:ascii="Calibri" w:eastAsia="Calibri" w:hAnsi="Calibri"/>
              </w:rPr>
              <w:lastRenderedPageBreak/>
              <w:t xml:space="preserve"> u studenom 2022., Zagreb </w:t>
            </w:r>
          </w:p>
          <w:p w:rsidR="007F14BC" w:rsidRDefault="007F14BC"/>
        </w:tc>
        <w:tc>
          <w:tcPr>
            <w:tcW w:w="3117" w:type="dxa"/>
          </w:tcPr>
          <w:p w:rsidR="007F14BC" w:rsidRDefault="007F14BC"/>
          <w:p w:rsidR="007F14BC" w:rsidRDefault="00345146">
            <w:r>
              <w:t>Klarinet</w:t>
            </w:r>
          </w:p>
        </w:tc>
        <w:tc>
          <w:tcPr>
            <w:tcW w:w="7015" w:type="dxa"/>
          </w:tcPr>
          <w:p w:rsidR="007F14BC" w:rsidRDefault="00345146">
            <w:r>
              <w:t>Martina Dešč</w:t>
            </w:r>
            <w:r>
              <w:lastRenderedPageBreak/>
              <w:t>ak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eastAsia="ヒラギノ角ゴ Pro W3"/>
                <w:color w:val="000000"/>
                <w:lang w:val="sv-SE"/>
              </w:rPr>
            </w:pPr>
            <w:r>
              <w:rPr>
                <w:rFonts w:eastAsia="ヒラギノ角ゴ Pro W3"/>
                <w:color w:val="000000"/>
                <w:lang w:val="sv-SE"/>
              </w:rPr>
              <w:lastRenderedPageBreak/>
              <w:t>1. d</w:t>
            </w:r>
            <w:r>
              <w:rPr>
                <w:rFonts w:eastAsia="ヒラギノ角ゴ Pro W3"/>
                <w:color w:val="000000"/>
                <w:lang w:val="sv-SE"/>
              </w:rPr>
              <w:lastRenderedPageBreak/>
              <w:t xml:space="preserve">ržavna smotra klarinetista u GU </w:t>
            </w:r>
            <w:r>
              <w:rPr>
                <w:rFonts w:eastAsia="ヒラギノ角ゴ Pro W3"/>
                <w:color w:val="000000"/>
                <w:lang w:val="sv-SE"/>
              </w:rPr>
              <w:lastRenderedPageBreak/>
              <w:t>Elly Bašić, stručni skup za klar</w:t>
            </w:r>
            <w:r>
              <w:rPr>
                <w:rFonts w:eastAsia="ヒラギノ角ゴ Pro W3"/>
                <w:color w:val="000000"/>
                <w:lang w:val="sv-SE"/>
              </w:rPr>
              <w:lastRenderedPageBreak/>
              <w:t xml:space="preserve">inetiste,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eastAsia="ヒラギノ角ゴ Pro W3"/>
                <w:color w:val="000000"/>
                <w:lang w:val="sv-SE"/>
              </w:rPr>
            </w:pPr>
            <w:r>
              <w:rPr>
                <w:rFonts w:eastAsia="ヒラギノ角ゴ Pro W3"/>
                <w:color w:val="000000"/>
                <w:lang w:val="sv-SE"/>
              </w:rPr>
              <w:t xml:space="preserve">26. i 27.11.2022.      </w:t>
            </w:r>
          </w:p>
          <w:p w:rsidR="007F14BC" w:rsidRDefault="00345146">
            <w:r>
              <w:rPr>
                <w:rFonts w:eastAsia="ヒラギノ角ゴ Pro W3"/>
                <w:color w:val="000000"/>
                <w:lang w:val="sv-SE"/>
              </w:rPr>
              <w:t>Stru</w:t>
            </w:r>
            <w:r>
              <w:rPr>
                <w:rFonts w:eastAsia="ヒラギノ角ゴ Pro W3"/>
                <w:color w:val="000000"/>
                <w:lang w:val="sv-SE"/>
              </w:rPr>
              <w:lastRenderedPageBreak/>
              <w:t>čni skupovi prema planu mzos-a</w:t>
            </w:r>
          </w:p>
        </w:tc>
        <w:tc>
          <w:tcPr>
            <w:tcW w:w="3117" w:type="dxa"/>
          </w:tcPr>
          <w:p w:rsidR="007F14BC" w:rsidRDefault="007F14BC"/>
          <w:p w:rsidR="007F14BC" w:rsidRDefault="00345146">
            <w:r>
              <w:t>Kla</w:t>
            </w:r>
            <w:r>
              <w:lastRenderedPageBreak/>
              <w:t>rinet</w:t>
            </w:r>
          </w:p>
        </w:tc>
        <w:tc>
          <w:tcPr>
            <w:tcW w:w="7015" w:type="dxa"/>
          </w:tcPr>
          <w:p w:rsidR="007F14BC" w:rsidRDefault="00345146">
            <w:r>
              <w:lastRenderedPageBreak/>
              <w:t>Miho</w:t>
            </w:r>
            <w:r>
              <w:lastRenderedPageBreak/>
              <w:t>vil Dorotić</w:t>
            </w:r>
          </w:p>
        </w:tc>
      </w:tr>
      <w:tr w:rsidR="007F14BC">
        <w:tc>
          <w:tcPr>
            <w:tcW w:w="3227" w:type="dxa"/>
          </w:tcPr>
          <w:p w:rsidR="007F14BC" w:rsidRDefault="007F14BC"/>
          <w:p w:rsidR="007F14BC" w:rsidRDefault="00345146">
            <w:r>
              <w:t>S</w:t>
            </w:r>
            <w:r>
              <w:lastRenderedPageBreak/>
              <w:t>tručni skupovi i smotre flautist</w:t>
            </w:r>
            <w:r>
              <w:lastRenderedPageBreak/>
              <w:t>a. Datumi se još ne znaju.</w:t>
            </w:r>
          </w:p>
        </w:tc>
        <w:tc>
          <w:tcPr>
            <w:tcW w:w="3117" w:type="dxa"/>
          </w:tcPr>
          <w:p w:rsidR="007F14BC" w:rsidRDefault="007F14BC"/>
          <w:p w:rsidR="007F14BC" w:rsidRDefault="00345146">
            <w:r>
              <w:t>F</w:t>
            </w:r>
            <w:r>
              <w:lastRenderedPageBreak/>
              <w:t xml:space="preserve">lauta </w:t>
            </w:r>
          </w:p>
        </w:tc>
        <w:tc>
          <w:tcPr>
            <w:tcW w:w="7015" w:type="dxa"/>
          </w:tcPr>
          <w:p w:rsidR="007F14BC" w:rsidRDefault="00345146">
            <w:r>
              <w:lastRenderedPageBreak/>
              <w:t>Al</w:t>
            </w:r>
            <w:r>
              <w:lastRenderedPageBreak/>
              <w:t>enka Šoštarić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rPr>
                <w:rFonts w:eastAsia="Calibri"/>
              </w:rPr>
              <w:lastRenderedPageBreak/>
              <w:t>Stručn</w:t>
            </w:r>
            <w:r>
              <w:rPr>
                <w:rFonts w:eastAsia="Calibri"/>
              </w:rPr>
              <w:lastRenderedPageBreak/>
              <w:t xml:space="preserve">i skupovi AZOO-a  </w:t>
            </w:r>
          </w:p>
        </w:tc>
        <w:tc>
          <w:tcPr>
            <w:tcW w:w="3117" w:type="dxa"/>
          </w:tcPr>
          <w:p w:rsidR="007F14BC" w:rsidRDefault="00345146">
            <w:r>
              <w:lastRenderedPageBreak/>
              <w:t>Rog, t</w:t>
            </w:r>
            <w:r>
              <w:lastRenderedPageBreak/>
              <w:t xml:space="preserve">rombon, tuba </w:t>
            </w:r>
          </w:p>
        </w:tc>
        <w:tc>
          <w:tcPr>
            <w:tcW w:w="7015" w:type="dxa"/>
          </w:tcPr>
          <w:p w:rsidR="007F14BC" w:rsidRDefault="00345146">
            <w:r>
              <w:lastRenderedPageBreak/>
              <w:t xml:space="preserve"> Danij</w:t>
            </w:r>
            <w:r>
              <w:lastRenderedPageBreak/>
              <w:t>el Požgaj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6. državna smo</w:t>
            </w:r>
            <w:r>
              <w:rPr>
                <w:rFonts w:ascii="Calibri" w:eastAsia="Calibri" w:hAnsi="Calibri"/>
              </w:rPr>
              <w:lastRenderedPageBreak/>
              <w:t>tra saksofonista u Valpovu u t</w:t>
            </w:r>
            <w:r>
              <w:rPr>
                <w:rFonts w:ascii="Calibri" w:eastAsia="Calibri" w:hAnsi="Calibri"/>
              </w:rPr>
              <w:lastRenderedPageBreak/>
              <w:t xml:space="preserve">ravnju ili svibnju 2023.g.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/>
        </w:tc>
        <w:tc>
          <w:tcPr>
            <w:tcW w:w="3117" w:type="dxa"/>
          </w:tcPr>
          <w:p w:rsidR="007F14BC" w:rsidRDefault="00345146">
            <w:r>
              <w:lastRenderedPageBreak/>
              <w:t>Saksofon</w:t>
            </w:r>
          </w:p>
        </w:tc>
        <w:tc>
          <w:tcPr>
            <w:tcW w:w="7015" w:type="dxa"/>
          </w:tcPr>
          <w:p w:rsidR="007F14BC" w:rsidRDefault="00345146">
            <w:r>
              <w:t>Ivan Kovačić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lastRenderedPageBreak/>
              <w:t xml:space="preserve">- </w:t>
            </w:r>
            <w:r>
              <w:lastRenderedPageBreak/>
              <w:t>STRUČNI SKUPOVI I SMOTRE ORGANIZ</w:t>
            </w:r>
            <w:r>
              <w:lastRenderedPageBreak/>
              <w:t xml:space="preserve">IRANE OD STRANE MINISTARSTVA </w:t>
            </w:r>
          </w:p>
        </w:tc>
        <w:tc>
          <w:tcPr>
            <w:tcW w:w="3117" w:type="dxa"/>
          </w:tcPr>
          <w:p w:rsidR="007F14BC" w:rsidRDefault="00345146">
            <w:r>
              <w:lastRenderedPageBreak/>
              <w:t>Fl</w:t>
            </w:r>
            <w:r>
              <w:lastRenderedPageBreak/>
              <w:t xml:space="preserve">auta </w:t>
            </w:r>
          </w:p>
        </w:tc>
        <w:tc>
          <w:tcPr>
            <w:tcW w:w="7015" w:type="dxa"/>
          </w:tcPr>
          <w:p w:rsidR="007F14BC" w:rsidRDefault="00345146">
            <w:r>
              <w:lastRenderedPageBreak/>
              <w:t>Pe</w:t>
            </w:r>
            <w:r>
              <w:lastRenderedPageBreak/>
              <w:t>tra Valentić</w:t>
            </w: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7"/>
        <w:gridCol w:w="6895"/>
      </w:tblGrid>
      <w:tr w:rsidR="007F14BC">
        <w:tc>
          <w:tcPr>
            <w:tcW w:w="13239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ISPITI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31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KOLOKVIJ DA/NE</w:t>
            </w:r>
          </w:p>
        </w:tc>
        <w:tc>
          <w:tcPr>
            <w:tcW w:w="6895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Truba (Bobičanec) </w:t>
            </w:r>
          </w:p>
        </w:tc>
        <w:tc>
          <w:tcPr>
            <w:tcW w:w="3117" w:type="dxa"/>
          </w:tcPr>
          <w:p w:rsidR="007F14BC" w:rsidRDefault="00345146">
            <w:r>
              <w:t>Da</w:t>
            </w:r>
          </w:p>
          <w:p w:rsidR="007F14BC" w:rsidRDefault="007F14BC"/>
        </w:tc>
        <w:tc>
          <w:tcPr>
            <w:tcW w:w="6895" w:type="dxa"/>
          </w:tcPr>
          <w:p w:rsidR="007F14BC" w:rsidRDefault="00345146">
            <w:r>
              <w:t>Ispit krajem školske godine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Klarinet (Dorotić)  </w:t>
            </w:r>
          </w:p>
        </w:tc>
        <w:tc>
          <w:tcPr>
            <w:tcW w:w="3117" w:type="dxa"/>
          </w:tcPr>
          <w:p w:rsidR="007F14BC" w:rsidRDefault="00345146">
            <w:r>
              <w:t xml:space="preserve">Da   </w:t>
            </w:r>
          </w:p>
          <w:p w:rsidR="007F14BC" w:rsidRDefault="00345146">
            <w:r>
              <w:t>Kolokvij=1. dio ispita</w:t>
            </w:r>
          </w:p>
        </w:tc>
        <w:tc>
          <w:tcPr>
            <w:tcW w:w="6895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>
              <w:t xml:space="preserve">28.11.2022. ponedjeljak, od 18.30-19.30, 1. dio ispita, (ljestvice napamet i etide iz nota), klasa prof. Dorotić   </w:t>
            </w:r>
          </w:p>
          <w:p w:rsidR="007F14BC" w:rsidRDefault="00345146">
            <w:r>
              <w:t xml:space="preserve">22.5.2023. ponedjeljak, 2. dio ispita iz klarineta (skladbe), klasa prof. Dorotić od 18.30-19.30    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Klarinet (Deščak)  </w:t>
            </w:r>
          </w:p>
        </w:tc>
        <w:tc>
          <w:tcPr>
            <w:tcW w:w="3117" w:type="dxa"/>
          </w:tcPr>
          <w:p w:rsidR="007F14BC" w:rsidRDefault="00345146">
            <w:r>
              <w:t>Da</w:t>
            </w:r>
          </w:p>
          <w:p w:rsidR="007F14BC" w:rsidRDefault="007F14BC"/>
        </w:tc>
        <w:tc>
          <w:tcPr>
            <w:tcW w:w="6895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Kolokvij u travnju 2023. </w:t>
            </w:r>
          </w:p>
          <w:p w:rsidR="007F14BC" w:rsidRDefault="00345146">
            <w:r>
              <w:rPr>
                <w:rFonts w:eastAsia="Calibri"/>
              </w:rPr>
              <w:t xml:space="preserve">Ispit u lipnju 2023. 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Flauta (Šoštarić)</w:t>
            </w:r>
          </w:p>
        </w:tc>
        <w:tc>
          <w:tcPr>
            <w:tcW w:w="3117" w:type="dxa"/>
          </w:tcPr>
          <w:p w:rsidR="007F14BC" w:rsidRDefault="00345146">
            <w:r>
              <w:t>Ne</w:t>
            </w:r>
          </w:p>
          <w:p w:rsidR="007F14BC" w:rsidRDefault="007F14BC"/>
        </w:tc>
        <w:tc>
          <w:tcPr>
            <w:tcW w:w="6895" w:type="dxa"/>
          </w:tcPr>
          <w:p w:rsidR="007F14BC" w:rsidRDefault="00345146">
            <w:r>
              <w:t xml:space="preserve">ISPIT U 6. MJESECU 2023.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Rog, trombon, tuba (Požgaj)</w:t>
            </w:r>
          </w:p>
        </w:tc>
        <w:tc>
          <w:tcPr>
            <w:tcW w:w="3117" w:type="dxa"/>
          </w:tcPr>
          <w:p w:rsidR="007F14BC" w:rsidRDefault="00345146">
            <w:r>
              <w:t>Ne</w:t>
            </w:r>
          </w:p>
        </w:tc>
        <w:tc>
          <w:tcPr>
            <w:tcW w:w="6895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ISPIT (25.05.2023.) 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Saksofon (Kovačić)  </w:t>
            </w:r>
          </w:p>
        </w:tc>
        <w:tc>
          <w:tcPr>
            <w:tcW w:w="3117" w:type="dxa"/>
          </w:tcPr>
          <w:p w:rsidR="007F14BC" w:rsidRDefault="00345146">
            <w:pPr>
              <w:tabs>
                <w:tab w:val="left" w:pos="1605"/>
              </w:tabs>
            </w:pPr>
            <w:r>
              <w:t>Da</w:t>
            </w:r>
          </w:p>
        </w:tc>
        <w:tc>
          <w:tcPr>
            <w:tcW w:w="6895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Kolokvij u ožujku/travnju </w:t>
            </w:r>
          </w:p>
          <w:p w:rsidR="007F14BC" w:rsidRDefault="00345146">
            <w:r>
              <w:rPr>
                <w:rFonts w:eastAsia="Calibri"/>
              </w:rPr>
              <w:t>Ispit u lipnju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Flauta (Valentić)  </w:t>
            </w:r>
          </w:p>
        </w:tc>
        <w:tc>
          <w:tcPr>
            <w:tcW w:w="3117" w:type="dxa"/>
          </w:tcPr>
          <w:p w:rsidR="007F14BC" w:rsidRDefault="00345146">
            <w:r>
              <w:t xml:space="preserve">Ne   </w:t>
            </w:r>
          </w:p>
        </w:tc>
        <w:tc>
          <w:tcPr>
            <w:tcW w:w="6895" w:type="dxa"/>
          </w:tcPr>
          <w:p w:rsidR="007F14BC" w:rsidRDefault="00345146">
            <w:r>
              <w:t>ISPIT U 6.</w:t>
            </w:r>
            <w:r>
              <w:t xml:space="preserve"> MJESECU 2023.</w:t>
            </w:r>
          </w:p>
        </w:tc>
      </w:tr>
    </w:tbl>
    <w:p w:rsidR="007F14BC" w:rsidRDefault="007F14BC"/>
    <w:p w:rsidR="007F14BC" w:rsidRDefault="007F14BC"/>
    <w:p w:rsidR="007F14BC" w:rsidRDefault="007F14BC"/>
    <w:tbl>
      <w:tblPr>
        <w:tblStyle w:val="Reetkatablice"/>
        <w:tblW w:w="13224" w:type="dxa"/>
        <w:tblLook w:val="04A0" w:firstRow="1" w:lastRow="0" w:firstColumn="1" w:lastColumn="0" w:noHBand="0" w:noVBand="1"/>
      </w:tblPr>
      <w:tblGrid>
        <w:gridCol w:w="13224"/>
      </w:tblGrid>
      <w:tr w:rsidR="007F14BC">
        <w:tc>
          <w:tcPr>
            <w:tcW w:w="13224" w:type="dxa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OSTALO</w:t>
            </w:r>
          </w:p>
        </w:tc>
      </w:tr>
      <w:tr w:rsidR="007F14BC">
        <w:tc>
          <w:tcPr>
            <w:tcW w:w="13224" w:type="dxa"/>
          </w:tcPr>
          <w:p w:rsidR="007F14BC" w:rsidRDefault="00345146">
            <w:r>
              <w:t>Klarinet (Mihovil Dorotić) Potreba nabave instrumenta za metodu demonstracije na nastavi- Buffet Crampon Festival Sib 442Hz klarinet cca. 30.000,00kn.</w:t>
            </w:r>
          </w:p>
          <w:p w:rsidR="007F14BC" w:rsidRDefault="00345146">
            <w:r>
              <w:lastRenderedPageBreak/>
              <w:t xml:space="preserve">Buffet Crampon E11 BC2201-2-OW klarinet in C cca.  12.396,00kn. </w:t>
            </w:r>
          </w:p>
          <w:p w:rsidR="007F14BC" w:rsidRDefault="00345146">
            <w:r>
              <w:t>Audicija natj</w:t>
            </w:r>
            <w:r>
              <w:t>ecatelja  neposredno prije samih natjecanja.</w:t>
            </w:r>
          </w:p>
          <w:p w:rsidR="007F14BC" w:rsidRDefault="00345146">
            <w:r>
              <w:rPr>
                <w:u w:val="single"/>
              </w:rPr>
              <w:t>Projekt: Kad se male ruke slože</w:t>
            </w:r>
            <w:r>
              <w:t xml:space="preserve"> voditelj projekta škola</w:t>
            </w:r>
          </w:p>
          <w:p w:rsidR="007F14BC" w:rsidRDefault="00345146">
            <w:r>
              <w:rPr>
                <w:u w:val="single"/>
              </w:rPr>
              <w:t>Projekt: Dani Osnovne škole Ksavera Šandora Gjalskog</w:t>
            </w:r>
            <w:r>
              <w:t xml:space="preserve"> voditelj projekta škola.</w:t>
            </w:r>
          </w:p>
        </w:tc>
      </w:tr>
      <w:tr w:rsidR="007F14BC">
        <w:tc>
          <w:tcPr>
            <w:tcW w:w="13224" w:type="dxa"/>
          </w:tcPr>
          <w:p w:rsidR="007F14BC" w:rsidRDefault="00345146">
            <w:r>
              <w:lastRenderedPageBreak/>
              <w:t xml:space="preserve">Flauta (Petra Valentić) Nabava notnog materijala i instrumenata za rad. 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t xml:space="preserve">Saksofon (Ivan Kovačić) </w:t>
            </w:r>
            <w:r>
              <w:rPr>
                <w:rFonts w:ascii="Calibri" w:eastAsia="Calibri" w:hAnsi="Calibri"/>
              </w:rPr>
              <w:t xml:space="preserve">Projekt Orkestar mladih hrvatskih saksofonista. 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Rog, Trombon i Tuba (Danijel Požgaj)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Nastupi sa KOMORNOM ili SOLO na priredbama OŠ KŠ Gjalskog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Audicija za Woodwind &amp; Brass (veljača-ožujak) 2023. 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13224" w:type="dxa"/>
          </w:tcPr>
          <w:p w:rsidR="007F14BC" w:rsidRDefault="00345146">
            <w:r>
              <w:t>Truba (Marko Bobičanec) Audic</w:t>
            </w:r>
            <w:r>
              <w:t>ija natjecatelja  neposredno prije samih natjecanja.</w:t>
            </w:r>
          </w:p>
          <w:p w:rsidR="007F14BC" w:rsidRDefault="00345146">
            <w:r>
              <w:rPr>
                <w:u w:val="single"/>
              </w:rPr>
              <w:t>Projekt: ROCK HISTORY 2022-2023</w:t>
            </w:r>
            <w:r>
              <w:t xml:space="preserve"> voditelj projekta Marko Bobičanec</w:t>
            </w:r>
          </w:p>
          <w:p w:rsidR="007F14BC" w:rsidRDefault="00345146">
            <w:r>
              <w:rPr>
                <w:u w:val="single"/>
              </w:rPr>
              <w:t>Projekt: Kad se male ruke slože</w:t>
            </w:r>
            <w:r>
              <w:t xml:space="preserve"> voditelj projekta škola</w:t>
            </w:r>
          </w:p>
          <w:p w:rsidR="007F14BC" w:rsidRDefault="00345146">
            <w:r>
              <w:rPr>
                <w:u w:val="single"/>
              </w:rPr>
              <w:t>Projekt: Dani Osnovne škole Ksavera Šandora Gjalskog</w:t>
            </w:r>
            <w:r>
              <w:t xml:space="preserve"> voditelj projekta škola.</w:t>
            </w:r>
          </w:p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13209" w:type="dxa"/>
        <w:tblLayout w:type="fixed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573"/>
      </w:tblGrid>
      <w:tr w:rsidR="007F14BC">
        <w:tc>
          <w:tcPr>
            <w:tcW w:w="1320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lastRenderedPageBreak/>
              <w:t>IME PREZIME: Danijel Požgaj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INSTRUMENT: Rog, Trombon i Tuba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799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Lana Kotarski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Jakov M. Santro 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Domagoj Varžić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Tin Horvatin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Kristijan Kveštak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999" w:type="dxa"/>
            <w:gridSpan w:val="2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HDGPP</w:t>
            </w:r>
            <w:r>
              <w:rPr>
                <w:rFonts w:eastAsia="Calibri"/>
              </w:rPr>
              <w:t>–Komorni sastavi (studeni-prosinac 2022.)</w:t>
            </w:r>
          </w:p>
          <w:p w:rsidR="007F14BC" w:rsidRDefault="007F14BC">
            <w:pPr>
              <w:rPr>
                <w:rFonts w:eastAsia="Calibri"/>
              </w:rPr>
            </w:pPr>
          </w:p>
          <w:p w:rsidR="007F14BC" w:rsidRDefault="00345146">
            <w:r>
              <w:rPr>
                <w:rFonts w:eastAsia="Calibri"/>
                <w:b/>
                <w:bCs/>
              </w:rPr>
              <w:t xml:space="preserve">Woodwind &amp; </w:t>
            </w:r>
            <w:r>
              <w:rPr>
                <w:rFonts w:eastAsia="Calibri"/>
                <w:b/>
                <w:bCs/>
              </w:rPr>
              <w:t>Brass</w:t>
            </w:r>
            <w:r>
              <w:rPr>
                <w:rFonts w:eastAsia="Calibri"/>
              </w:rPr>
              <w:t xml:space="preserve"> - </w:t>
            </w:r>
            <w:r>
              <w:rPr>
                <w:rFonts w:eastAsia="Calibri"/>
                <w:i/>
                <w:iCs/>
              </w:rPr>
              <w:t xml:space="preserve">u Varaždinu (ožujak 2023.)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Helena Kralj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Jakov M. Santro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Lana Kotarski, Domagoj Varžić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Lana Kotarski, Domagoj Varžić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Lana Kotarski, </w:t>
            </w:r>
            <w:r>
              <w:rPr>
                <w:rFonts w:eastAsia="Calibri"/>
              </w:rPr>
              <w:t>Domagoj Varžić</w:t>
            </w: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(datum -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57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24.11.2022. u 18.00h – Javni sat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Roga, Trombona i Trube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Dvorana OŠ KŠG </w:t>
            </w:r>
          </w:p>
        </w:tc>
        <w:tc>
          <w:tcPr>
            <w:tcW w:w="7573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17.5.2023. u 18.00h – Javni sat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Roga, Trombona i Tube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Dvorana OŠ KŠG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Stručni skupovi, smotre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Stručni skupovi AZOO-a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ISPIT (25.05.2023.)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KOLOKVIJ (ne)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83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Nastupi sa KOMORNOM ili SOLO na priredbama OŠ KŠ Gjalskog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Audicija za Woodwind &amp; Brass (veljača-ožujak) 2023.   </w:t>
            </w:r>
          </w:p>
        </w:tc>
      </w:tr>
    </w:tbl>
    <w:p w:rsidR="007F14BC" w:rsidRDefault="007F14BC"/>
    <w:p w:rsidR="007F14BC" w:rsidRDefault="007F14BC"/>
    <w:p w:rsidR="007F14BC" w:rsidRDefault="007F14BC"/>
    <w:tbl>
      <w:tblPr>
        <w:tblStyle w:val="Reetkatablice"/>
        <w:tblW w:w="13179" w:type="dxa"/>
        <w:tblLayout w:type="fixed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543"/>
      </w:tblGrid>
      <w:tr w:rsidR="007F14BC">
        <w:tc>
          <w:tcPr>
            <w:tcW w:w="1317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lastRenderedPageBreak/>
              <w:t>Ivan Kovačić</w:t>
            </w:r>
          </w:p>
          <w:p w:rsidR="007F14BC" w:rsidRDefault="00345146">
            <w:pPr>
              <w:jc w:val="center"/>
              <w:rPr>
                <w:rFonts w:eastAsia="Calibri"/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Saksofon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796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Leon Usmiani, 6.r.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Jakov Frgec, 6.r. 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7969" w:type="dxa"/>
            <w:gridSpan w:val="2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6. međunarodno natjecanje puhača Woodwind and Brass Varaždin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(22.3.2023.-31.3.2023.)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80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Greta Ciglenečki 5. i 6.r. 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80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Ema Bulek 6.r.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80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Leon Usmiani i Jakov Frgec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80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Leon Usmiani i Jakov Frgec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80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Leon Usmiani i Jakov Frgec</w:t>
            </w: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54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8.12.2022.</w:t>
            </w:r>
          </w:p>
        </w:tc>
        <w:tc>
          <w:tcPr>
            <w:tcW w:w="7543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1.6.2023.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Stručni </w:t>
            </w:r>
            <w:r>
              <w:rPr>
                <w:rFonts w:eastAsia="Calibri"/>
              </w:rPr>
              <w:t>skupovi, smotre</w:t>
            </w:r>
          </w:p>
        </w:tc>
        <w:tc>
          <w:tcPr>
            <w:tcW w:w="1080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6. državna smotra saksofonista u Valpovu u travnju ili svibnju 2023.g.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804" w:type="dxa"/>
            <w:gridSpan w:val="3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Kolokvij u ožujku/travnju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 u lipnju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80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Projekt Orkestar mladih hrvatskih saksofonista </w:t>
            </w:r>
          </w:p>
        </w:tc>
      </w:tr>
    </w:tbl>
    <w:p w:rsidR="007F14BC" w:rsidRDefault="00345146">
      <w:r>
        <w:br w:type="page"/>
      </w:r>
    </w:p>
    <w:tbl>
      <w:tblPr>
        <w:tblStyle w:val="Reetkatablice"/>
        <w:tblW w:w="13239" w:type="dxa"/>
        <w:tblLayout w:type="fixed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603"/>
      </w:tblGrid>
      <w:tr w:rsidR="007F14BC">
        <w:tc>
          <w:tcPr>
            <w:tcW w:w="1323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lastRenderedPageBreak/>
              <w:t>MARTINA DEŠČAK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klarinet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802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Gabrijel Bulugma, 2.raz. 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Paola Koren, 4.raz. 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Ema Markuš, 5.raz.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Lana Škreblin, 5.raz.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Katja Hren, 5.raz.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Filip Očić, 5.raz. </w:t>
            </w:r>
          </w:p>
        </w:tc>
        <w:tc>
          <w:tcPr>
            <w:tcW w:w="8029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-Varaždin Woodwind &amp; Brass, međunarodno natjecanje, 3.mjesec 2023.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„Stevan </w:t>
            </w:r>
            <w:r>
              <w:rPr>
                <w:rFonts w:eastAsia="Calibri"/>
              </w:rPr>
              <w:t>Mokranjac“ u Požarevcu, Srbija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(listopad 2022. i travanj 2023.god.)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Državna smotra klarinetista, studeni 2022.,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Zagreb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86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86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86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86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86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(datum – </w:t>
            </w:r>
            <w:r>
              <w:rPr>
                <w:rFonts w:eastAsia="Calibri"/>
                <w:b/>
              </w:rPr>
              <w:t>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60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srijeda, 7.12.2022. </w:t>
            </w:r>
          </w:p>
        </w:tc>
        <w:tc>
          <w:tcPr>
            <w:tcW w:w="7603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srijeda, 31.5.2023.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Stručni skupovi, smotre</w:t>
            </w:r>
          </w:p>
        </w:tc>
        <w:tc>
          <w:tcPr>
            <w:tcW w:w="1086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864" w:type="dxa"/>
            <w:gridSpan w:val="3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Kolokvij u travnju 2023.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Ispit u lipnju 2023.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86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Državna smotra klarinetista i stručni skup u studenom 2022., Zagreb </w:t>
            </w:r>
          </w:p>
        </w:tc>
      </w:tr>
    </w:tbl>
    <w:p w:rsidR="007F14BC" w:rsidRDefault="007F14BC"/>
    <w:p w:rsidR="007F14BC" w:rsidRDefault="007F14BC"/>
    <w:p w:rsidR="007F14BC" w:rsidRDefault="00345146">
      <w:r>
        <w:br w:type="page"/>
      </w:r>
    </w:p>
    <w:tbl>
      <w:tblPr>
        <w:tblStyle w:val="Reetkatablice"/>
        <w:tblpPr w:leftFromText="180" w:rightFromText="180" w:vertAnchor="page" w:horzAnchor="margin" w:tblpY="889"/>
        <w:tblW w:w="5125" w:type="pct"/>
        <w:tblLook w:val="04A0" w:firstRow="1" w:lastRow="0" w:firstColumn="1" w:lastColumn="0" w:noHBand="0" w:noVBand="1"/>
      </w:tblPr>
      <w:tblGrid>
        <w:gridCol w:w="3592"/>
        <w:gridCol w:w="4215"/>
        <w:gridCol w:w="659"/>
        <w:gridCol w:w="6110"/>
      </w:tblGrid>
      <w:tr w:rsidR="007F14BC">
        <w:tc>
          <w:tcPr>
            <w:tcW w:w="5000" w:type="pct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MIHOVIL DOROTIĆ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Klarinet  </w:t>
            </w:r>
          </w:p>
        </w:tc>
      </w:tr>
      <w:tr w:rsidR="007F14BC">
        <w:trPr>
          <w:trHeight w:val="509"/>
        </w:trPr>
        <w:tc>
          <w:tcPr>
            <w:tcW w:w="1232" w:type="pct"/>
            <w:vMerge w:val="restart"/>
          </w:tcPr>
          <w:p w:rsidR="007F14BC" w:rsidRDefault="007F14BC"/>
          <w:p w:rsidR="007F14BC" w:rsidRDefault="007F14BC"/>
          <w:p w:rsidR="007F14BC" w:rsidRDefault="007F14BC"/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1446" w:type="pct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2322" w:type="pct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3678"/>
        </w:trPr>
        <w:tc>
          <w:tcPr>
            <w:tcW w:w="1232" w:type="pct"/>
            <w:vMerge/>
          </w:tcPr>
          <w:p w:rsidR="007F14BC" w:rsidRDefault="007F14BC"/>
        </w:tc>
        <w:tc>
          <w:tcPr>
            <w:tcW w:w="1446" w:type="pct"/>
          </w:tcPr>
          <w:p w:rsidR="007F14BC" w:rsidRDefault="007F14BC"/>
          <w:p w:rsidR="007F14BC" w:rsidRDefault="00345146">
            <w:pPr>
              <w:rPr>
                <w:rFonts w:ascii="Calibri" w:eastAsia="ヒラギノ角ゴ Pro W3" w:hAnsi="Calibri"/>
                <w:color w:val="000000"/>
              </w:rPr>
            </w:pPr>
            <w:r>
              <w:t xml:space="preserve">Marta </w:t>
            </w:r>
            <w:r>
              <w:rPr>
                <w:rFonts w:ascii="Calibri" w:eastAsia="ヒラギノ角ゴ Pro W3" w:hAnsi="Calibri"/>
                <w:color w:val="000000"/>
              </w:rPr>
              <w:t xml:space="preserve">Cvrtila 2.r.   </w:t>
            </w:r>
          </w:p>
          <w:p w:rsidR="007F14BC" w:rsidRDefault="00345146">
            <w:pPr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Lea Đurkan 2./3.r.   </w:t>
            </w:r>
          </w:p>
          <w:p w:rsidR="007F14BC" w:rsidRDefault="00345146">
            <w:r>
              <w:rPr>
                <w:rFonts w:ascii="Calibri" w:eastAsia="ヒラギノ角ゴ Pro W3" w:hAnsi="Calibri"/>
                <w:color w:val="000000"/>
              </w:rPr>
              <w:t xml:space="preserve">Luka Iskrić 2.r.    </w:t>
            </w:r>
          </w:p>
          <w:p w:rsidR="007F14BC" w:rsidRDefault="00345146">
            <w:r>
              <w:t xml:space="preserve">Ema Idžojtić 5.r.  </w:t>
            </w:r>
          </w:p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</w:tc>
        <w:tc>
          <w:tcPr>
            <w:tcW w:w="2322" w:type="pct"/>
            <w:gridSpan w:val="2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20 </w:t>
            </w:r>
            <w:r>
              <w:rPr>
                <w:rFonts w:ascii="Calibri" w:eastAsia="ヒラギノ角ゴ Pro W3" w:hAnsi="Calibri"/>
                <w:color w:val="000000"/>
              </w:rPr>
              <w:t>Concorso Internazionale per Clarinetto, Citta di Carlino(međunarodno natjecanje klarinetista) Italija 10.mj. 2022.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60. hrvatsko natjecanje učenika i studenata glazbe, komorni sastavi, 11. i 12.mj. 2022. </w:t>
            </w:r>
          </w:p>
          <w:p w:rsidR="007F14BC" w:rsidRDefault="00345146">
            <w:pPr>
              <w:shd w:val="clear" w:color="auto" w:fill="FFFFFF"/>
              <w:jc w:val="both"/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VIMM Seminar i natjecanje klarinetista, Virovitica, </w:t>
            </w:r>
            <w:r>
              <w:rPr>
                <w:rFonts w:ascii="Calibri" w:eastAsia="ヒラギノ角ゴ Pro W3" w:hAnsi="Calibri"/>
                <w:color w:val="000000"/>
              </w:rPr>
              <w:t xml:space="preserve">1. ili 3. ili 4.mj. ili 6.mj. 2023. </w:t>
            </w:r>
          </w:p>
          <w:p w:rsidR="007F14BC" w:rsidRDefault="00345146">
            <w:pPr>
              <w:shd w:val="clear" w:color="auto" w:fill="FFFFFF"/>
              <w:jc w:val="both"/>
              <w:rPr>
                <w:rFonts w:cstheme="minorHAnsi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Beograd, 20. </w:t>
            </w:r>
            <w:r>
              <w:rPr>
                <w:rFonts w:ascii="Calibri" w:eastAsia="ヒラギノ角ゴ Pro W3" w:hAnsi="Calibri"/>
                <w:b/>
                <w:color w:val="000000"/>
              </w:rPr>
              <w:t xml:space="preserve">Davorin Jenko </w:t>
            </w:r>
            <w:r>
              <w:rPr>
                <w:rFonts w:ascii="Calibri" w:eastAsia="ヒラギノ角ゴ Pro W3" w:hAnsi="Calibri" w:cs="Calibri"/>
                <w:color w:val="000000"/>
              </w:rPr>
              <w:t xml:space="preserve">3.mj. 2023.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>Woodwind &amp; Brass, 3.mj. 2023., Varaždin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Stevan Mokranjac, takmičenje drvenih puhača, Požarevac, listopad 2022. i </w:t>
            </w:r>
            <w:r>
              <w:rPr>
                <w:rFonts w:ascii="Calibri" w:eastAsia="ヒラギノ角ゴ Pro W3" w:hAnsi="Calibri" w:cs="Calibri"/>
                <w:color w:val="000000"/>
              </w:rPr>
              <w:t xml:space="preserve">4./5.mj. 2023. 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Međunarodno natjecanje Bistrički Zvukolik, Marija Bistrica, 4. ili 5.mj. 2023.   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Akceleracije učenika: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 xml:space="preserve">Lea Đurkan, 2. i 3. r.    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Produženo školov. uč.: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Klavir obligatno: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Teorija glazbe: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Učenici koji idu u SGŠ: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 xml:space="preserve">/  </w:t>
            </w:r>
          </w:p>
        </w:tc>
      </w:tr>
      <w:tr w:rsidR="007F14BC">
        <w:trPr>
          <w:trHeight w:val="270"/>
        </w:trPr>
        <w:tc>
          <w:tcPr>
            <w:tcW w:w="1232" w:type="pct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1672" w:type="pct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2096" w:type="pct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722"/>
        </w:trPr>
        <w:tc>
          <w:tcPr>
            <w:tcW w:w="1232" w:type="pct"/>
            <w:vMerge/>
          </w:tcPr>
          <w:p w:rsidR="007F14BC" w:rsidRDefault="007F14BC"/>
        </w:tc>
        <w:tc>
          <w:tcPr>
            <w:tcW w:w="1672" w:type="pct"/>
            <w:gridSpan w:val="2"/>
          </w:tcPr>
          <w:p w:rsidR="007F14BC" w:rsidRDefault="00345146">
            <w:pPr>
              <w:rPr>
                <w:u w:val="single"/>
              </w:rPr>
            </w:pPr>
            <w:r>
              <w:rPr>
                <w:u w:val="single"/>
              </w:rPr>
              <w:t xml:space="preserve">7.11.2022. ponedjeljak, u 18.00h, šk. dvorana </w:t>
            </w:r>
          </w:p>
        </w:tc>
        <w:tc>
          <w:tcPr>
            <w:tcW w:w="2096" w:type="pct"/>
          </w:tcPr>
          <w:p w:rsidR="007F14BC" w:rsidRDefault="00345146">
            <w:pPr>
              <w:rPr>
                <w:u w:val="single"/>
              </w:rPr>
            </w:pPr>
            <w:r>
              <w:rPr>
                <w:u w:val="single"/>
              </w:rPr>
              <w:t xml:space="preserve">13.3.2023. ponedjeljak, u 18.00h, šk.   dvorana     </w:t>
            </w:r>
          </w:p>
        </w:tc>
      </w:tr>
      <w:tr w:rsidR="007F14BC">
        <w:trPr>
          <w:trHeight w:val="1151"/>
        </w:trPr>
        <w:tc>
          <w:tcPr>
            <w:tcW w:w="1232" w:type="pct"/>
          </w:tcPr>
          <w:p w:rsidR="007F14BC" w:rsidRDefault="00345146">
            <w:r>
              <w:t>Stručni skupovi, smotre</w:t>
            </w:r>
          </w:p>
        </w:tc>
        <w:tc>
          <w:tcPr>
            <w:tcW w:w="3768" w:type="pct"/>
            <w:gridSpan w:val="3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eastAsia="ヒラギノ角ゴ Pro W3"/>
                <w:color w:val="000000"/>
                <w:lang w:val="sv-SE"/>
              </w:rPr>
            </w:pPr>
            <w:r>
              <w:rPr>
                <w:rFonts w:eastAsia="ヒラギノ角ゴ Pro W3"/>
                <w:color w:val="000000"/>
                <w:lang w:val="sv-SE"/>
              </w:rPr>
              <w:t xml:space="preserve">1. državna smotra klarinetista u GU Elly Bašić, stručni skup za klarinetiste,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eastAsia="ヒラギノ角ゴ Pro W3"/>
                <w:color w:val="000000"/>
                <w:lang w:val="sv-SE"/>
              </w:rPr>
            </w:pPr>
            <w:r>
              <w:rPr>
                <w:rFonts w:eastAsia="ヒラギノ角ゴ Pro W3"/>
                <w:color w:val="000000"/>
                <w:lang w:val="sv-SE"/>
              </w:rPr>
              <w:t xml:space="preserve">26. i 27.11.2022.      </w:t>
            </w:r>
          </w:p>
          <w:p w:rsidR="007F14BC" w:rsidRDefault="00345146">
            <w:r>
              <w:rPr>
                <w:rFonts w:eastAsia="ヒラギノ角ゴ Pro W3"/>
                <w:color w:val="000000"/>
                <w:lang w:val="sv-SE"/>
              </w:rPr>
              <w:t>Stručni skupovi prema planu mzos-a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Ispiti:</w:t>
            </w:r>
          </w:p>
          <w:p w:rsidR="007F14BC" w:rsidRDefault="00345146">
            <w:r>
              <w:lastRenderedPageBreak/>
              <w:t>(kolokvij – DA/NE)</w:t>
            </w:r>
          </w:p>
        </w:tc>
        <w:tc>
          <w:tcPr>
            <w:tcW w:w="3768" w:type="pct"/>
            <w:gridSpan w:val="3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>
              <w:lastRenderedPageBreak/>
              <w:t xml:space="preserve">28.11.2022. ponedjeljak, od 18.30-19.30, 1. dio ispita, (ljestvice napamet i etide iz nota), klasa prof. Dorotić   </w:t>
            </w:r>
          </w:p>
          <w:p w:rsidR="007F14BC" w:rsidRDefault="00345146">
            <w:r>
              <w:lastRenderedPageBreak/>
              <w:t>22.5.2023. ponedjeljak, 2. dio ispita iz klarineta (s</w:t>
            </w:r>
            <w:r>
              <w:t xml:space="preserve">kladbe), klasa prof. Dorotić od 18.30-19.30     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lastRenderedPageBreak/>
              <w:t>Ostalo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>Potreba nabave instrumenta za metodu demonstracije na nastavi- Buffet Crampon Festival Sib 442Hz klarinet cca. 30.000,00kn</w:t>
            </w:r>
          </w:p>
          <w:p w:rsidR="007F14BC" w:rsidRDefault="00345146">
            <w:r>
              <w:t>Buffet Crampon E11 BC2201-2-OW klarinet in C cca.  12.396,00kn</w:t>
            </w:r>
          </w:p>
          <w:p w:rsidR="007F14BC" w:rsidRDefault="00345146">
            <w:r>
              <w:t xml:space="preserve">Audicija </w:t>
            </w:r>
            <w:r>
              <w:t>natjecatelja  neposredno prije samih natjecanja.</w:t>
            </w:r>
          </w:p>
          <w:p w:rsidR="007F14BC" w:rsidRDefault="00345146">
            <w:r>
              <w:rPr>
                <w:u w:val="single"/>
              </w:rPr>
              <w:t>Projekt Kad se male ruke slože</w:t>
            </w:r>
            <w:r>
              <w:t xml:space="preserve"> voditelj projekta škola</w:t>
            </w:r>
          </w:p>
          <w:p w:rsidR="007F14BC" w:rsidRDefault="00345146">
            <w:r>
              <w:rPr>
                <w:u w:val="single"/>
              </w:rPr>
              <w:t>Projekt Dani Osnovne škole Ksavera Šandora Gjalskog</w:t>
            </w:r>
            <w:r>
              <w:t xml:space="preserve"> voditelj projekta škola.</w:t>
            </w:r>
          </w:p>
          <w:p w:rsidR="007F14BC" w:rsidRDefault="007F14BC"/>
        </w:tc>
      </w:tr>
    </w:tbl>
    <w:p w:rsidR="007F14BC" w:rsidRDefault="00345146">
      <w:r>
        <w:br w:type="page"/>
      </w:r>
    </w:p>
    <w:tbl>
      <w:tblPr>
        <w:tblStyle w:val="Reetkatablice"/>
        <w:tblpPr w:leftFromText="180" w:rightFromText="180" w:tblpY="-648"/>
        <w:tblW w:w="0" w:type="auto"/>
        <w:tblLook w:val="04A0" w:firstRow="1" w:lastRow="0" w:firstColumn="1" w:lastColumn="0" w:noHBand="0" w:noVBand="1"/>
      </w:tblPr>
      <w:tblGrid>
        <w:gridCol w:w="2334"/>
        <w:gridCol w:w="2778"/>
        <w:gridCol w:w="408"/>
        <w:gridCol w:w="7674"/>
      </w:tblGrid>
      <w:tr w:rsidR="007F14BC">
        <w:tc>
          <w:tcPr>
            <w:tcW w:w="1319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Petra Valentić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flauta</w:t>
            </w:r>
          </w:p>
        </w:tc>
      </w:tr>
      <w:tr w:rsidR="007F14BC">
        <w:trPr>
          <w:trHeight w:val="509"/>
        </w:trPr>
        <w:tc>
          <w:tcPr>
            <w:tcW w:w="2334" w:type="dxa"/>
            <w:vMerge w:val="restart"/>
          </w:tcPr>
          <w:p w:rsidR="007F14BC" w:rsidRDefault="007F14BC"/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778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8082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Natjecanja – vrijeme, </w:t>
            </w:r>
            <w:r>
              <w:rPr>
                <w:b/>
              </w:rPr>
              <w:t>mjesto</w:t>
            </w:r>
          </w:p>
        </w:tc>
      </w:tr>
      <w:tr w:rsidR="007F14BC">
        <w:trPr>
          <w:trHeight w:val="1207"/>
        </w:trPr>
        <w:tc>
          <w:tcPr>
            <w:tcW w:w="2334" w:type="dxa"/>
            <w:vMerge/>
          </w:tcPr>
          <w:p w:rsidR="007F14BC" w:rsidRDefault="007F14BC"/>
        </w:tc>
        <w:tc>
          <w:tcPr>
            <w:tcW w:w="2778" w:type="dxa"/>
          </w:tcPr>
          <w:p w:rsidR="007F14BC" w:rsidRDefault="007F14BC"/>
          <w:p w:rsidR="007F14BC" w:rsidRDefault="007F14BC"/>
          <w:p w:rsidR="007F14BC" w:rsidRDefault="007F14BC"/>
          <w:p w:rsidR="007F14BC" w:rsidRDefault="007F14BC"/>
        </w:tc>
        <w:tc>
          <w:tcPr>
            <w:tcW w:w="8082" w:type="dxa"/>
            <w:gridSpan w:val="2"/>
          </w:tcPr>
          <w:p w:rsidR="007F14BC" w:rsidRDefault="007F14BC"/>
          <w:p w:rsidR="007F14BC" w:rsidRDefault="007F14BC"/>
          <w:p w:rsidR="007F14BC" w:rsidRDefault="007F14BC"/>
        </w:tc>
      </w:tr>
      <w:tr w:rsidR="007F14BC">
        <w:tc>
          <w:tcPr>
            <w:tcW w:w="2334" w:type="dxa"/>
          </w:tcPr>
          <w:p w:rsidR="007F14BC" w:rsidRDefault="00345146">
            <w:r>
              <w:t>Akceleracije učenika:</w:t>
            </w:r>
          </w:p>
        </w:tc>
        <w:tc>
          <w:tcPr>
            <w:tcW w:w="10860" w:type="dxa"/>
            <w:gridSpan w:val="3"/>
          </w:tcPr>
          <w:p w:rsidR="007F14BC" w:rsidRDefault="00345146">
            <w:r>
              <w:t xml:space="preserve">Maja Kušan 5. i 6. r. 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Produženo školov. uč.:</w:t>
            </w:r>
          </w:p>
        </w:tc>
        <w:tc>
          <w:tcPr>
            <w:tcW w:w="10860" w:type="dxa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Klavir obligatno:</w:t>
            </w:r>
          </w:p>
        </w:tc>
        <w:tc>
          <w:tcPr>
            <w:tcW w:w="10860" w:type="dxa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Teorija glazbe:</w:t>
            </w:r>
          </w:p>
        </w:tc>
        <w:tc>
          <w:tcPr>
            <w:tcW w:w="10860" w:type="dxa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Učenici koji idu u SGŠ:</w:t>
            </w:r>
          </w:p>
        </w:tc>
        <w:tc>
          <w:tcPr>
            <w:tcW w:w="10860" w:type="dxa"/>
            <w:gridSpan w:val="3"/>
          </w:tcPr>
          <w:p w:rsidR="007F14BC" w:rsidRDefault="00345146">
            <w:r>
              <w:t>/</w:t>
            </w:r>
          </w:p>
        </w:tc>
      </w:tr>
      <w:tr w:rsidR="007F14BC">
        <w:trPr>
          <w:trHeight w:val="270"/>
        </w:trPr>
        <w:tc>
          <w:tcPr>
            <w:tcW w:w="2334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186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674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34" w:type="dxa"/>
            <w:vMerge/>
          </w:tcPr>
          <w:p w:rsidR="007F14BC" w:rsidRDefault="007F14BC"/>
        </w:tc>
        <w:tc>
          <w:tcPr>
            <w:tcW w:w="3186" w:type="dxa"/>
            <w:gridSpan w:val="2"/>
          </w:tcPr>
          <w:p w:rsidR="007F14BC" w:rsidRDefault="00345146">
            <w:r>
              <w:t>14.12.2022.   18.00 h  (DVORANA)</w:t>
            </w:r>
          </w:p>
        </w:tc>
        <w:tc>
          <w:tcPr>
            <w:tcW w:w="7674" w:type="dxa"/>
          </w:tcPr>
          <w:p w:rsidR="007F14BC" w:rsidRDefault="00345146">
            <w:r>
              <w:t>23.05.2022.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Stručni skupovi, smotre</w:t>
            </w:r>
          </w:p>
        </w:tc>
        <w:tc>
          <w:tcPr>
            <w:tcW w:w="10860" w:type="dxa"/>
            <w:gridSpan w:val="3"/>
          </w:tcPr>
          <w:p w:rsidR="007F14BC" w:rsidRDefault="00345146">
            <w:r>
              <w:t xml:space="preserve">- STRUČNI SKUPOVI I SMOTRE ORGANIZIRANE OD STRANE MINISTARSTVA 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Ispiti:(kolokvij – DA/NE)</w:t>
            </w:r>
          </w:p>
        </w:tc>
        <w:tc>
          <w:tcPr>
            <w:tcW w:w="10860" w:type="dxa"/>
            <w:gridSpan w:val="3"/>
          </w:tcPr>
          <w:p w:rsidR="007F14BC" w:rsidRDefault="00345146">
            <w:r>
              <w:t>KOLOKVIJ NE, ISPIT U 6. MJESECU 2023.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Ostalo</w:t>
            </w:r>
          </w:p>
        </w:tc>
        <w:tc>
          <w:tcPr>
            <w:tcW w:w="10860" w:type="dxa"/>
            <w:gridSpan w:val="3"/>
          </w:tcPr>
          <w:p w:rsidR="007F14BC" w:rsidRDefault="00345146">
            <w:r>
              <w:t xml:space="preserve">NABAVA NOTNOG MATERIJALA I INSTRUMENATA ZA RAD  </w:t>
            </w:r>
          </w:p>
        </w:tc>
      </w:tr>
    </w:tbl>
    <w:p w:rsidR="007F14BC" w:rsidRDefault="007F14BC"/>
    <w:tbl>
      <w:tblPr>
        <w:tblW w:w="13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426"/>
        <w:gridCol w:w="7527"/>
      </w:tblGrid>
      <w:tr w:rsidR="007F14BC">
        <w:tc>
          <w:tcPr>
            <w:tcW w:w="13164" w:type="dxa"/>
            <w:gridSpan w:val="4"/>
            <w:shd w:val="clear" w:color="auto" w:fill="BFBFBF"/>
          </w:tcPr>
          <w:p w:rsidR="007F14BC" w:rsidRDefault="00345146">
            <w:pPr>
              <w:pStyle w:val="Bezproreda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Alenka Šoštarić</w:t>
            </w:r>
          </w:p>
          <w:p w:rsidR="007F14BC" w:rsidRDefault="00345146">
            <w:pPr>
              <w:pStyle w:val="Bezproreda"/>
              <w:jc w:val="center"/>
            </w:pPr>
            <w:r>
              <w:rPr>
                <w:sz w:val="36"/>
                <w:szCs w:val="36"/>
              </w:rPr>
              <w:t>flauta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Učenici</w:t>
            </w:r>
          </w:p>
        </w:tc>
        <w:tc>
          <w:tcPr>
            <w:tcW w:w="7953" w:type="dxa"/>
            <w:gridSpan w:val="2"/>
          </w:tcPr>
          <w:p w:rsidR="007F14BC" w:rsidRDefault="003451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7F14BC" w:rsidRDefault="007F14BC"/>
        </w:tc>
        <w:tc>
          <w:tcPr>
            <w:tcW w:w="7953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Akceleracije učenika:</w:t>
            </w:r>
          </w:p>
        </w:tc>
        <w:tc>
          <w:tcPr>
            <w:tcW w:w="10788" w:type="dxa"/>
            <w:gridSpan w:val="3"/>
          </w:tcPr>
          <w:p w:rsidR="007F14BC" w:rsidRDefault="00345146">
            <w:pPr>
              <w:pStyle w:val="Bezproreda"/>
            </w:pPr>
            <w:r>
              <w:t xml:space="preserve">Klara Cvrtila 5. i 6. r. 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lastRenderedPageBreak/>
              <w:t>Produženo školov. uč.:</w:t>
            </w:r>
          </w:p>
        </w:tc>
        <w:tc>
          <w:tcPr>
            <w:tcW w:w="10788" w:type="dxa"/>
            <w:gridSpan w:val="3"/>
          </w:tcPr>
          <w:p w:rsidR="007F14BC" w:rsidRDefault="007F14BC">
            <w:pPr>
              <w:pStyle w:val="Bezproreda"/>
            </w:pP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Klavir obligatno:</w:t>
            </w:r>
          </w:p>
        </w:tc>
        <w:tc>
          <w:tcPr>
            <w:tcW w:w="10788" w:type="dxa"/>
            <w:gridSpan w:val="3"/>
          </w:tcPr>
          <w:p w:rsidR="007F14BC" w:rsidRDefault="007F14BC">
            <w:pPr>
              <w:pStyle w:val="Bezproreda"/>
            </w:pP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Teorija glazbe:</w:t>
            </w:r>
          </w:p>
        </w:tc>
        <w:tc>
          <w:tcPr>
            <w:tcW w:w="10788" w:type="dxa"/>
            <w:gridSpan w:val="3"/>
          </w:tcPr>
          <w:p w:rsidR="007F14BC" w:rsidRDefault="007F14BC">
            <w:pPr>
              <w:pStyle w:val="Bezproreda"/>
            </w:pP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Učenici koji idu u SGŠ:</w:t>
            </w:r>
          </w:p>
        </w:tc>
        <w:tc>
          <w:tcPr>
            <w:tcW w:w="10788" w:type="dxa"/>
            <w:gridSpan w:val="3"/>
          </w:tcPr>
          <w:p w:rsidR="007F14BC" w:rsidRDefault="007F14BC">
            <w:pPr>
              <w:pStyle w:val="Bezproreda"/>
            </w:pP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pStyle w:val="Bezproreda"/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pPr>
              <w:pStyle w:val="Bezproreda"/>
            </w:pPr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pStyle w:val="Bezproreda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5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>
            <w:pPr>
              <w:pStyle w:val="Bezproreda"/>
              <w:rPr>
                <w:b/>
              </w:rPr>
            </w:pPr>
          </w:p>
        </w:tc>
        <w:tc>
          <w:tcPr>
            <w:tcW w:w="3261" w:type="dxa"/>
            <w:gridSpan w:val="2"/>
          </w:tcPr>
          <w:p w:rsidR="007F14BC" w:rsidRDefault="00345146">
            <w:r>
              <w:t>14.12.2022. u 18h dvorana</w:t>
            </w:r>
          </w:p>
        </w:tc>
        <w:tc>
          <w:tcPr>
            <w:tcW w:w="7527" w:type="dxa"/>
          </w:tcPr>
          <w:p w:rsidR="007F14BC" w:rsidRDefault="00345146">
            <w:r>
              <w:t>23.5.2022.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Stručni skupovi, smotre</w:t>
            </w:r>
          </w:p>
        </w:tc>
        <w:tc>
          <w:tcPr>
            <w:tcW w:w="10788" w:type="dxa"/>
            <w:gridSpan w:val="3"/>
          </w:tcPr>
          <w:p w:rsidR="007F14BC" w:rsidRDefault="00345146">
            <w:r>
              <w:t>Stručni skupovi i smotre flautista. Datumi se još ne znaju.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Ispiti:(kolokvij – DA/NE)</w:t>
            </w:r>
          </w:p>
        </w:tc>
        <w:tc>
          <w:tcPr>
            <w:tcW w:w="10788" w:type="dxa"/>
            <w:gridSpan w:val="3"/>
          </w:tcPr>
          <w:p w:rsidR="007F14BC" w:rsidRDefault="00345146">
            <w:r>
              <w:t>KOLOKVIJ NE, ISPIT U 6. MJESECU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Ostalo</w:t>
            </w:r>
          </w:p>
        </w:tc>
        <w:tc>
          <w:tcPr>
            <w:tcW w:w="10788" w:type="dxa"/>
            <w:gridSpan w:val="3"/>
          </w:tcPr>
          <w:p w:rsidR="007F14BC" w:rsidRDefault="007F14BC">
            <w:pPr>
              <w:pStyle w:val="Bezproreda"/>
            </w:pPr>
          </w:p>
        </w:tc>
      </w:tr>
    </w:tbl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273"/>
      </w:tblGrid>
      <w:tr w:rsidR="007F14BC">
        <w:tc>
          <w:tcPr>
            <w:tcW w:w="1290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Marko Bobičanec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truba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/>
          <w:p w:rsidR="007F14BC" w:rsidRDefault="007F14BC"/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69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</w:t>
            </w:r>
            <w:r>
              <w:rPr>
                <w:b/>
              </w:rPr>
              <w:t xml:space="preserve">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LEONARDO ĐURKIN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JAKOV TEPEŠ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STJEPAN PILJEK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MIHAEL HORVATIN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VIN STRUGAR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FILIP HERCEG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ANTONIO HLAD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PATRIK MIKULEC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 GABRIEL HORVATIN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/>
              </w:rPr>
            </w:pPr>
            <w:r>
              <w:t>BORNA VRANČIĆ</w:t>
            </w:r>
          </w:p>
        </w:tc>
        <w:tc>
          <w:tcPr>
            <w:tcW w:w="7699" w:type="dxa"/>
            <w:gridSpan w:val="2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Međunarodno natjecanje puhača Woodwind &amp; Brass, proljeće 2023. u Varaždinu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Međunoradno </w:t>
            </w:r>
            <w:r>
              <w:t>natjecanje Davorin Jenko u Beogradu 2023.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Međunarodno natjecanje Daleki Akordi u Splitu  u travnju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Bistrički zvukolik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60. hrvatsko natjecanje učenika i studenata glazbe komorni sastavi (Županijsko 3-6.11.2022 Državno 8-10.12.2022) </w:t>
            </w:r>
          </w:p>
          <w:p w:rsidR="007F14BC" w:rsidRDefault="007F14B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533" w:type="dxa"/>
            <w:gridSpan w:val="3"/>
          </w:tcPr>
          <w:p w:rsidR="007F14BC" w:rsidRDefault="00345146">
            <w:r>
              <w:t>Ivan Hlad 5+6.r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533" w:type="dxa"/>
            <w:gridSpan w:val="3"/>
          </w:tcPr>
          <w:p w:rsidR="007F14BC" w:rsidRDefault="00345146">
            <w:r>
              <w:t>/////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533" w:type="dxa"/>
            <w:gridSpan w:val="3"/>
          </w:tcPr>
          <w:p w:rsidR="007F14BC" w:rsidRDefault="00345146">
            <w:r>
              <w:t>Mihael Horvatin, Jakov Tepeš, Stjepan Piljek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533" w:type="dxa"/>
            <w:gridSpan w:val="3"/>
          </w:tcPr>
          <w:p w:rsidR="007F14BC" w:rsidRDefault="00345146">
            <w:r>
              <w:t>Mihael Horvatin, Jakov Tepeš, Stjepan Piljek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533" w:type="dxa"/>
            <w:gridSpan w:val="3"/>
          </w:tcPr>
          <w:p w:rsidR="007F14BC" w:rsidRDefault="00345146">
            <w:r>
              <w:t xml:space="preserve">Mihael Horvatin, Jakov Tepeš (Teorija), Stjepan Piljek </w:t>
            </w: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27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rPr>
                <w:rFonts w:ascii="Calibri Italic" w:hAnsi="Calibri Italic"/>
              </w:rPr>
              <w:t>Truba, Rog, Trombon, Tuba – Dvorana,10 .11.2022. u 18 sati</w:t>
            </w:r>
          </w:p>
        </w:tc>
        <w:tc>
          <w:tcPr>
            <w:tcW w:w="7273" w:type="dxa"/>
          </w:tcPr>
          <w:p w:rsidR="007F14BC" w:rsidRDefault="00345146">
            <w:r>
              <w:rPr>
                <w:rFonts w:ascii="Calibri Italic" w:hAnsi="Calibri Italic"/>
              </w:rPr>
              <w:t>Truba, Rog, Trombon, Tuba – Dvorana, 18.05.2021. u 18 sati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533" w:type="dxa"/>
            <w:gridSpan w:val="3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>
              <w:t xml:space="preserve">Stručni skup za nastavnike limenih puhačkih </w:t>
            </w:r>
            <w:r>
              <w:t>instrumenata –  Pula.</w:t>
            </w:r>
          </w:p>
          <w:p w:rsidR="007F14BC" w:rsidRDefault="00345146">
            <w:r>
              <w:t>Stručni skup za nastavnike limenih puhačkih instrumenata u mjesecu Svibnju.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533" w:type="dxa"/>
            <w:gridSpan w:val="3"/>
          </w:tcPr>
          <w:p w:rsidR="007F14BC" w:rsidRDefault="00345146">
            <w:r>
              <w:t>Ispit krajem školske godine</w:t>
            </w:r>
          </w:p>
          <w:p w:rsidR="007F14BC" w:rsidRDefault="00345146">
            <w:r>
              <w:t>Kolokviji da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533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>
      <w:pPr>
        <w:jc w:val="center"/>
        <w:rPr>
          <w:sz w:val="72"/>
          <w:szCs w:val="72"/>
          <w:u w:val="single"/>
        </w:rPr>
      </w:pPr>
    </w:p>
    <w:p w:rsidR="007F14BC" w:rsidRDefault="007F14BC">
      <w:pPr>
        <w:jc w:val="center"/>
        <w:rPr>
          <w:sz w:val="72"/>
          <w:szCs w:val="72"/>
          <w:u w:val="single"/>
        </w:rPr>
      </w:pPr>
    </w:p>
    <w:p w:rsidR="007F14BC" w:rsidRDefault="007F14BC">
      <w:pPr>
        <w:jc w:val="center"/>
        <w:rPr>
          <w:sz w:val="72"/>
          <w:szCs w:val="72"/>
          <w:u w:val="single"/>
        </w:rPr>
      </w:pPr>
    </w:p>
    <w:p w:rsidR="007F14BC" w:rsidRDefault="00345146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UM OGŠ</w:t>
      </w:r>
    </w:p>
    <w:p w:rsidR="007F14BC" w:rsidRDefault="00345146">
      <w:pPr>
        <w:jc w:val="center"/>
        <w:rPr>
          <w:sz w:val="72"/>
          <w:szCs w:val="72"/>
        </w:rPr>
      </w:pPr>
      <w:r>
        <w:rPr>
          <w:sz w:val="72"/>
          <w:szCs w:val="72"/>
        </w:rPr>
        <w:t>K.Š. Gjalskog</w:t>
      </w:r>
    </w:p>
    <w:p w:rsidR="007F14BC" w:rsidRDefault="00345146">
      <w:pPr>
        <w:jc w:val="center"/>
        <w:rPr>
          <w:sz w:val="56"/>
          <w:szCs w:val="56"/>
        </w:rPr>
      </w:pPr>
      <w:r>
        <w:rPr>
          <w:sz w:val="56"/>
          <w:szCs w:val="56"/>
        </w:rPr>
        <w:t>(2022.-2023.)</w:t>
      </w: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7F14BC">
      <w:pPr>
        <w:rPr>
          <w:sz w:val="56"/>
          <w:szCs w:val="56"/>
          <w:u w:val="single"/>
        </w:rPr>
      </w:pPr>
    </w:p>
    <w:p w:rsidR="007F14BC" w:rsidRDefault="007F14BC">
      <w:pPr>
        <w:rPr>
          <w:sz w:val="56"/>
          <w:szCs w:val="56"/>
          <w:u w:val="single"/>
        </w:rPr>
      </w:pPr>
    </w:p>
    <w:p w:rsidR="007F14BC" w:rsidRDefault="0034514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Koncerti odjela</w:t>
      </w:r>
    </w:p>
    <w:p w:rsidR="007F14BC" w:rsidRDefault="0034514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koncerti, javni satovi i razne priredbe izvodit će se uživo </w:t>
      </w:r>
    </w:p>
    <w:p w:rsidR="007F14BC" w:rsidRDefault="007F14BC">
      <w:pPr>
        <w:jc w:val="center"/>
        <w:rPr>
          <w:b/>
          <w:sz w:val="40"/>
          <w:szCs w:val="40"/>
          <w:u w:val="single"/>
        </w:rPr>
      </w:pPr>
    </w:p>
    <w:p w:rsidR="007F14BC" w:rsidRDefault="007F14B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84"/>
      </w:tblGrid>
      <w:tr w:rsidR="007F14BC">
        <w:tc>
          <w:tcPr>
            <w:tcW w:w="1298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12.12.2022. (pon) u 19h – puhački odjel</w:t>
            </w:r>
          </w:p>
        </w:tc>
      </w:tr>
      <w:tr w:rsidR="007F14BC">
        <w:tc>
          <w:tcPr>
            <w:tcW w:w="1298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13.12.2022.(uto) u 19h – žičani odjel</w:t>
            </w:r>
          </w:p>
        </w:tc>
      </w:tr>
      <w:tr w:rsidR="007F14BC">
        <w:tc>
          <w:tcPr>
            <w:tcW w:w="1298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14.12.2022. (sri) u 19h – klavirski odjel</w:t>
            </w:r>
          </w:p>
        </w:tc>
      </w:tr>
      <w:tr w:rsidR="007F14BC">
        <w:tc>
          <w:tcPr>
            <w:tcW w:w="1298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21.12.2022. (sri) u 18.30 – završni koncert</w:t>
            </w:r>
          </w:p>
        </w:tc>
      </w:tr>
    </w:tbl>
    <w:p w:rsidR="007F14BC" w:rsidRDefault="007F14B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14"/>
      </w:tblGrid>
      <w:tr w:rsidR="007F14BC">
        <w:tc>
          <w:tcPr>
            <w:tcW w:w="1301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15.05.2023. </w:t>
            </w:r>
            <w:r>
              <w:rPr>
                <w:sz w:val="32"/>
                <w:szCs w:val="32"/>
              </w:rPr>
              <w:t>(pon) u 19h – puhački odjel</w:t>
            </w:r>
          </w:p>
        </w:tc>
      </w:tr>
      <w:tr w:rsidR="007F14BC">
        <w:tc>
          <w:tcPr>
            <w:tcW w:w="1301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16.05.2023.(uto) u 19h – žičani odjel</w:t>
            </w:r>
          </w:p>
        </w:tc>
      </w:tr>
      <w:tr w:rsidR="007F14BC">
        <w:tc>
          <w:tcPr>
            <w:tcW w:w="1301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17.05.2023. (sri) u 19h – klavirski odjel</w:t>
            </w:r>
          </w:p>
        </w:tc>
      </w:tr>
      <w:tr w:rsidR="007F14BC">
        <w:tc>
          <w:tcPr>
            <w:tcW w:w="13014" w:type="dxa"/>
          </w:tcPr>
          <w:p w:rsidR="007F14BC" w:rsidRDefault="00345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14.06.2023. (sri) u 18.30 – završni koncert</w:t>
            </w:r>
          </w:p>
        </w:tc>
      </w:tr>
    </w:tbl>
    <w:p w:rsidR="007F14BC" w:rsidRDefault="007F14BC">
      <w:pPr>
        <w:rPr>
          <w:sz w:val="56"/>
          <w:szCs w:val="56"/>
          <w:u w:val="single"/>
        </w:rPr>
      </w:pPr>
    </w:p>
    <w:p w:rsidR="007F14BC" w:rsidRDefault="007F14BC">
      <w:pPr>
        <w:rPr>
          <w:sz w:val="28"/>
          <w:szCs w:val="28"/>
          <w:u w:val="single"/>
        </w:rPr>
      </w:pPr>
    </w:p>
    <w:p w:rsidR="007F14BC" w:rsidRDefault="00345146">
      <w:pPr>
        <w:rPr>
          <w:sz w:val="32"/>
          <w:szCs w:val="32"/>
          <w:u w:val="single"/>
          <w:lang w:val="da-DK"/>
        </w:rPr>
      </w:pPr>
      <w:r>
        <w:rPr>
          <w:sz w:val="32"/>
          <w:szCs w:val="32"/>
          <w:u w:val="single"/>
          <w:lang w:val="da-DK"/>
        </w:rPr>
        <w:t>Koncerti, priredbe i sl. u organizaciji Grada ili škole: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30.9.2022. – Zlatna jesen Zabočka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26.10.2</w:t>
      </w:r>
      <w:r>
        <w:rPr>
          <w:sz w:val="32"/>
          <w:szCs w:val="32"/>
          <w:lang w:val="da-DK"/>
        </w:rPr>
        <w:t>022. – Mala nagrada Gjalski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Božićna priredba, Cungeraj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28.10.2022.  – Dan škole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25.11.2022. – Kad se male ruke slože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lastRenderedPageBreak/>
        <w:t>22.12.2022. – Božićna priredba – razredna nastava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23.12.2022. – Božićna priredba – premetna nastava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20.-24.3.2023. – Tjedan darovite djece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19.5.2023. – Cunge, cungeraj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20.6.2023. – Završna priredba – razredna nastava</w:t>
      </w:r>
    </w:p>
    <w:p w:rsidR="007F14BC" w:rsidRDefault="00345146">
      <w:pPr>
        <w:pStyle w:val="Odlomakpopisa"/>
        <w:numPr>
          <w:ilvl w:val="0"/>
          <w:numId w:val="20"/>
        </w:numPr>
        <w:spacing w:after="160" w:line="259" w:lineRule="auto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>21.6.2023. – Završna priredba – premetna nastava</w:t>
      </w:r>
    </w:p>
    <w:p w:rsidR="007F14BC" w:rsidRDefault="00345146">
      <w:r>
        <w:br w:type="page"/>
      </w: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7F14BC">
      <w:pPr>
        <w:rPr>
          <w:sz w:val="56"/>
          <w:szCs w:val="56"/>
          <w:u w:val="single"/>
        </w:rPr>
      </w:pP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345146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Kurikulum žičanog odjela</w:t>
      </w:r>
    </w:p>
    <w:p w:rsidR="007F14BC" w:rsidRDefault="00345146">
      <w:pPr>
        <w:jc w:val="center"/>
        <w:rPr>
          <w:sz w:val="48"/>
          <w:szCs w:val="48"/>
        </w:rPr>
      </w:pPr>
      <w:r>
        <w:rPr>
          <w:sz w:val="48"/>
          <w:szCs w:val="48"/>
        </w:rPr>
        <w:t>(pročelnik: Miguel Đuga)</w:t>
      </w:r>
    </w:p>
    <w:p w:rsidR="007F14BC" w:rsidRDefault="007F14BC">
      <w:pPr>
        <w:jc w:val="center"/>
        <w:rPr>
          <w:sz w:val="40"/>
          <w:szCs w:val="40"/>
        </w:rPr>
      </w:pP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gitara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tambura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violina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violončelo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solfeggio</w:t>
      </w:r>
    </w:p>
    <w:p w:rsidR="007F14BC" w:rsidRDefault="00345146">
      <w:r>
        <w:rPr>
          <w:sz w:val="40"/>
          <w:szCs w:val="4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3"/>
        <w:gridCol w:w="9401"/>
      </w:tblGrid>
      <w:tr w:rsidR="007F14BC">
        <w:tc>
          <w:tcPr>
            <w:tcW w:w="13194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JAVNI SATOVI – 1.</w:t>
            </w:r>
            <w:r>
              <w:rPr>
                <w:b/>
                <w:sz w:val="28"/>
                <w:szCs w:val="28"/>
              </w:rPr>
              <w:t xml:space="preserve"> polugodište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401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22.11.2022. Mala priredba - dvorana</w:t>
            </w:r>
          </w:p>
        </w:tc>
        <w:tc>
          <w:tcPr>
            <w:tcW w:w="9401" w:type="dxa"/>
          </w:tcPr>
          <w:p w:rsidR="007F14BC" w:rsidRDefault="00345146">
            <w:r>
              <w:t>Lucija Klarić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6.12.2022. učionica broj 10</w:t>
            </w:r>
          </w:p>
        </w:tc>
        <w:tc>
          <w:tcPr>
            <w:tcW w:w="9401" w:type="dxa"/>
          </w:tcPr>
          <w:p w:rsidR="007F14BC" w:rsidRDefault="00345146">
            <w:r>
              <w:t>Ivan Šimatović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7.12.2022. 18.30 dvorana škole</w:t>
            </w:r>
          </w:p>
        </w:tc>
        <w:tc>
          <w:tcPr>
            <w:tcW w:w="9401" w:type="dxa"/>
          </w:tcPr>
          <w:p w:rsidR="007F14BC" w:rsidRDefault="00345146">
            <w:r>
              <w:t>Iva Smojver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15.12.2022. učionica broj 11</w:t>
            </w:r>
          </w:p>
        </w:tc>
        <w:tc>
          <w:tcPr>
            <w:tcW w:w="9401" w:type="dxa"/>
          </w:tcPr>
          <w:p w:rsidR="007F14BC" w:rsidRDefault="00345146">
            <w:r>
              <w:t>Miguel Đuga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15.12.2022. učionica</w:t>
            </w:r>
          </w:p>
        </w:tc>
        <w:tc>
          <w:tcPr>
            <w:tcW w:w="9401" w:type="dxa"/>
          </w:tcPr>
          <w:p w:rsidR="007F14BC" w:rsidRDefault="00345146">
            <w:r>
              <w:t xml:space="preserve">Tomislav </w:t>
            </w:r>
            <w:r>
              <w:t>Vranić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16.12.2022. dvorana škole</w:t>
            </w:r>
          </w:p>
        </w:tc>
        <w:tc>
          <w:tcPr>
            <w:tcW w:w="9401" w:type="dxa"/>
          </w:tcPr>
          <w:p w:rsidR="007F14BC" w:rsidRDefault="00345146">
            <w:r>
              <w:t>Nada Miloš - Prišćan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19.12.2022. dvorana škole</w:t>
            </w:r>
          </w:p>
        </w:tc>
        <w:tc>
          <w:tcPr>
            <w:tcW w:w="9401" w:type="dxa"/>
          </w:tcPr>
          <w:p w:rsidR="007F14BC" w:rsidRDefault="00345146">
            <w:r>
              <w:t>Petar Varga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19.12.2022. dvorana škole</w:t>
            </w:r>
          </w:p>
        </w:tc>
        <w:tc>
          <w:tcPr>
            <w:tcW w:w="9401" w:type="dxa"/>
          </w:tcPr>
          <w:p w:rsidR="007F14BC" w:rsidRDefault="00345146">
            <w:r>
              <w:t>Jakša Papafava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20.12.2022. dvorana škole</w:t>
            </w:r>
          </w:p>
        </w:tc>
        <w:tc>
          <w:tcPr>
            <w:tcW w:w="9401" w:type="dxa"/>
          </w:tcPr>
          <w:p w:rsidR="007F14BC" w:rsidRDefault="00345146">
            <w:r>
              <w:t>Lucija Klarić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ZBOR</w:t>
            </w:r>
          </w:p>
          <w:p w:rsidR="007F14BC" w:rsidRDefault="00345146">
            <w:r>
              <w:rPr>
                <w:rFonts w:eastAsia="Calibri"/>
              </w:rPr>
              <w:t>-završni koncert za 1. polugodište</w:t>
            </w:r>
          </w:p>
        </w:tc>
        <w:tc>
          <w:tcPr>
            <w:tcW w:w="9401" w:type="dxa"/>
          </w:tcPr>
          <w:p w:rsidR="007F14BC" w:rsidRDefault="00345146">
            <w:r>
              <w:t>Mateja Bunčić</w:t>
            </w:r>
          </w:p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3"/>
        <w:gridCol w:w="9386"/>
      </w:tblGrid>
      <w:tr w:rsidR="007F14BC">
        <w:tc>
          <w:tcPr>
            <w:tcW w:w="13179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JAVNI SATOVI – 2. </w:t>
            </w:r>
            <w:r>
              <w:rPr>
                <w:b/>
                <w:sz w:val="28"/>
                <w:szCs w:val="28"/>
              </w:rPr>
              <w:t>polugodište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386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16.5.2023. dvorana škole</w:t>
            </w:r>
          </w:p>
        </w:tc>
        <w:tc>
          <w:tcPr>
            <w:tcW w:w="9386" w:type="dxa"/>
          </w:tcPr>
          <w:p w:rsidR="007F14BC" w:rsidRDefault="00345146">
            <w:r>
              <w:t>Lucija Klarić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22.5.2023. dvorana škole</w:t>
            </w:r>
          </w:p>
        </w:tc>
        <w:tc>
          <w:tcPr>
            <w:tcW w:w="9386" w:type="dxa"/>
          </w:tcPr>
          <w:p w:rsidR="007F14BC" w:rsidRDefault="00345146">
            <w:r>
              <w:t>Petar Varga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22.5.2023. dvorana škole</w:t>
            </w:r>
          </w:p>
        </w:tc>
        <w:tc>
          <w:tcPr>
            <w:tcW w:w="9386" w:type="dxa"/>
          </w:tcPr>
          <w:p w:rsidR="007F14BC" w:rsidRDefault="00345146">
            <w:r>
              <w:t>Jakša Papafava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25.5.2023. učionica broj 10</w:t>
            </w:r>
          </w:p>
        </w:tc>
        <w:tc>
          <w:tcPr>
            <w:tcW w:w="9386" w:type="dxa"/>
          </w:tcPr>
          <w:p w:rsidR="007F14BC" w:rsidRDefault="00345146">
            <w:r>
              <w:t>Ivan Šimatović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1.6.2023. učionica broj 11</w:t>
            </w:r>
          </w:p>
        </w:tc>
        <w:tc>
          <w:tcPr>
            <w:tcW w:w="9386" w:type="dxa"/>
          </w:tcPr>
          <w:p w:rsidR="007F14BC" w:rsidRDefault="00345146">
            <w:r>
              <w:t>Miguel Đuga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 xml:space="preserve">1.6.2023. </w:t>
            </w:r>
            <w:r>
              <w:t>učionica</w:t>
            </w:r>
          </w:p>
        </w:tc>
        <w:tc>
          <w:tcPr>
            <w:tcW w:w="9386" w:type="dxa"/>
          </w:tcPr>
          <w:p w:rsidR="007F14BC" w:rsidRDefault="00345146">
            <w:r>
              <w:t>Tomislav Vranić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5.6.2023. veća učionica sa klavirom</w:t>
            </w:r>
          </w:p>
        </w:tc>
        <w:tc>
          <w:tcPr>
            <w:tcW w:w="9386" w:type="dxa"/>
          </w:tcPr>
          <w:p w:rsidR="007F14BC" w:rsidRDefault="00345146">
            <w:r>
              <w:t>Nada Miloš-Prišćan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7.6.2023. 18i30 dvorana škole</w:t>
            </w:r>
          </w:p>
        </w:tc>
        <w:tc>
          <w:tcPr>
            <w:tcW w:w="9386" w:type="dxa"/>
          </w:tcPr>
          <w:p w:rsidR="007F14BC" w:rsidRDefault="00345146">
            <w:r>
              <w:t>Iva Smojver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ZBOR</w:t>
            </w:r>
          </w:p>
          <w:p w:rsidR="007F14BC" w:rsidRDefault="00345146">
            <w:r>
              <w:rPr>
                <w:rFonts w:eastAsia="Calibri"/>
              </w:rPr>
              <w:t>-završni koncert za 2.polugodište</w:t>
            </w:r>
          </w:p>
        </w:tc>
        <w:tc>
          <w:tcPr>
            <w:tcW w:w="9386" w:type="dxa"/>
          </w:tcPr>
          <w:p w:rsidR="007F14BC" w:rsidRDefault="00345146">
            <w:r>
              <w:t>Mateja Bunčić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13194" w:type="dxa"/>
        <w:tblLook w:val="04A0" w:firstRow="1" w:lastRow="0" w:firstColumn="1" w:lastColumn="0" w:noHBand="0" w:noVBand="1"/>
      </w:tblPr>
      <w:tblGrid>
        <w:gridCol w:w="2376"/>
        <w:gridCol w:w="10818"/>
      </w:tblGrid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818" w:type="dxa"/>
          </w:tcPr>
          <w:p w:rsidR="007F14BC" w:rsidRDefault="00345146">
            <w:r>
              <w:t xml:space="preserve">Matej Huić 1+2.r, Ema Majerić 2+3.r, Karla Omerza </w:t>
            </w:r>
            <w:r>
              <w:t>4+5.r, Karla Ladović 5+6.r</w:t>
            </w:r>
          </w:p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 xml:space="preserve">Produženo školov. </w:t>
            </w:r>
            <w:r>
              <w:lastRenderedPageBreak/>
              <w:t>uč.:</w:t>
            </w:r>
          </w:p>
        </w:tc>
        <w:tc>
          <w:tcPr>
            <w:tcW w:w="10818" w:type="dxa"/>
          </w:tcPr>
          <w:p w:rsidR="007F14BC" w:rsidRDefault="00345146">
            <w:r>
              <w:lastRenderedPageBreak/>
              <w:t>Maks Herceg, Emili Halapir,</w:t>
            </w:r>
            <w:r>
              <w:rPr>
                <w:rFonts w:eastAsia="Calibri"/>
              </w:rPr>
              <w:t xml:space="preserve"> Mihaela Sinković, Laura Mišković</w:t>
            </w:r>
          </w:p>
          <w:p w:rsidR="007F14BC" w:rsidRDefault="007F14BC"/>
          <w:p w:rsidR="007F14BC" w:rsidRDefault="007F14BC"/>
        </w:tc>
      </w:tr>
      <w:tr w:rsidR="007F14BC">
        <w:trPr>
          <w:trHeight w:val="801"/>
        </w:trPr>
        <w:tc>
          <w:tcPr>
            <w:tcW w:w="2376" w:type="dxa"/>
          </w:tcPr>
          <w:p w:rsidR="007F14BC" w:rsidRDefault="00345146">
            <w:r>
              <w:lastRenderedPageBreak/>
              <w:t>Klavir obligatno:</w:t>
            </w:r>
          </w:p>
        </w:tc>
        <w:tc>
          <w:tcPr>
            <w:tcW w:w="10818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Mihaela Sinković, Laura Mišković, Lucija Pavić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818" w:type="dxa"/>
          </w:tcPr>
          <w:p w:rsidR="007F14BC" w:rsidRDefault="00345146">
            <w:r>
              <w:t>Emili Halapir,</w:t>
            </w:r>
            <w:r>
              <w:rPr>
                <w:rFonts w:eastAsia="Calibri"/>
              </w:rPr>
              <w:t xml:space="preserve"> Mihaela Sinković, Lucija Pavić, Jana Vrdoljak</w:t>
            </w:r>
          </w:p>
          <w:p w:rsidR="007F14BC" w:rsidRDefault="007F14BC"/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818" w:type="dxa"/>
          </w:tcPr>
          <w:p w:rsidR="007F14BC" w:rsidRDefault="00345146">
            <w:r>
              <w:t>Emili Halapir,</w:t>
            </w:r>
            <w:r>
              <w:rPr>
                <w:rFonts w:eastAsia="Calibri"/>
              </w:rPr>
              <w:t xml:space="preserve"> Mihaela Sinković, Laura Mišković, Lucija Pavić</w:t>
            </w:r>
          </w:p>
          <w:p w:rsidR="007F14BC" w:rsidRDefault="007F14BC"/>
          <w:p w:rsidR="007F14BC" w:rsidRDefault="007F14BC"/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6909"/>
      </w:tblGrid>
      <w:tr w:rsidR="007F14BC">
        <w:tc>
          <w:tcPr>
            <w:tcW w:w="13254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NATJECANJA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 xml:space="preserve">NATJECANJE 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MJESTO)</w:t>
            </w:r>
          </w:p>
        </w:tc>
        <w:tc>
          <w:tcPr>
            <w:tcW w:w="311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INSTRUMENT/IME PREZIME</w:t>
            </w:r>
          </w:p>
        </w:tc>
        <w:tc>
          <w:tcPr>
            <w:tcW w:w="6909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-Županijsko natjecanje komornih sastava, </w:t>
            </w:r>
            <w:r>
              <w:rPr>
                <w:rFonts w:cstheme="minorHAnsi"/>
                <w:sz w:val="20"/>
                <w:szCs w:val="20"/>
              </w:rPr>
              <w:t>solista i orkestara u organizaciji HDGPP 3.-6.11.2022 .  Opatija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-Državno natjecanje komornih sastava, solista i orkestara u organizaciji HDGPP-a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-Državno natjecanje u organizaciji HDTP-a (komorni sastavi)</w:t>
            </w:r>
          </w:p>
          <w:p w:rsidR="007F14BC" w:rsidRDefault="0034514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-Međunarodno natjecanje tamburaša u Subotici, ožuj</w:t>
            </w:r>
            <w:r>
              <w:rPr>
                <w:rFonts w:cstheme="minorHAnsi"/>
                <w:sz w:val="20"/>
                <w:szCs w:val="20"/>
              </w:rPr>
              <w:t>ak 2023.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-Bistrički zvukolik, Marija Bistrica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Međunarodni festival umjetničke tamburaške glazbe, lipanj 2023, Osijek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-suradnja s drugim školama, ŠUDIGO, Ansambl Zabok</w:t>
            </w:r>
          </w:p>
          <w:p w:rsidR="007F14BC" w:rsidRDefault="00345146">
            <w:r>
              <w:rPr>
                <w:rFonts w:eastAsia="Calibri" w:cstheme="minorHAnsi"/>
                <w:sz w:val="20"/>
                <w:szCs w:val="20"/>
              </w:rPr>
              <w:t>-ljetna škola tamburaša</w:t>
            </w:r>
          </w:p>
        </w:tc>
        <w:tc>
          <w:tcPr>
            <w:tcW w:w="3118" w:type="dxa"/>
          </w:tcPr>
          <w:p w:rsidR="007F14BC" w:rsidRDefault="00345146">
            <w:r>
              <w:t>TAMBURE-Petar Varga</w:t>
            </w:r>
          </w:p>
          <w:p w:rsidR="007F14BC" w:rsidRDefault="00345146">
            <w:r>
              <w:t xml:space="preserve">                     </w:t>
            </w:r>
          </w:p>
          <w:p w:rsidR="007F14BC" w:rsidRDefault="007F14BC"/>
        </w:tc>
        <w:tc>
          <w:tcPr>
            <w:tcW w:w="6909" w:type="dxa"/>
          </w:tcPr>
          <w:p w:rsidR="007F14BC" w:rsidRDefault="00345146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Noa Gredičak, Mia </w:t>
            </w:r>
            <w:r>
              <w:rPr>
                <w:rFonts w:eastAsia="Calibri"/>
              </w:rPr>
              <w:t>Hamer, Toni Vuković, Sara Vukić, Arijan Tršinski, Loris Pavleković, Gabrijela Papišta, Franka Vrančić, Josip Buzuk, Sani Borovčak, Luna Knezić, Damjan Fio, Manuela Medven, Marin Ljubić</w:t>
            </w:r>
          </w:p>
          <w:p w:rsidR="007F14BC" w:rsidRDefault="007F14BC">
            <w:pPr>
              <w:widowControl w:val="0"/>
              <w:rPr>
                <w:rFonts w:ascii="Calibri" w:eastAsia="Calibri" w:hAnsi="Calibri"/>
              </w:rPr>
            </w:pP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-Državno natjecanje u organizaciji HDTP-a (komorni sastavi)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Sonus,</w:t>
            </w:r>
            <w:r>
              <w:rPr>
                <w:rFonts w:cstheme="minorHAnsi"/>
                <w:sz w:val="20"/>
                <w:szCs w:val="20"/>
              </w:rPr>
              <w:t xml:space="preserve"> Križevci</w:t>
            </w:r>
          </w:p>
          <w:p w:rsidR="007F14BC" w:rsidRDefault="0034514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-Međunarodno natjecanje tamburaša u Subotici, ožujak 2023.</w:t>
            </w:r>
          </w:p>
          <w:p w:rsidR="007F14BC" w:rsidRDefault="00345146">
            <w:r>
              <w:rPr>
                <w:rFonts w:eastAsia="Calibri" w:cstheme="minorHAnsi"/>
                <w:sz w:val="20"/>
                <w:szCs w:val="20"/>
              </w:rPr>
              <w:t>-Bistrički zvukolik, Marija Bistrica</w:t>
            </w:r>
          </w:p>
        </w:tc>
        <w:tc>
          <w:tcPr>
            <w:tcW w:w="3118" w:type="dxa"/>
          </w:tcPr>
          <w:p w:rsidR="007F14BC" w:rsidRDefault="00345146">
            <w:r>
              <w:t>TAMBURE-Jakša Papafava</w:t>
            </w:r>
          </w:p>
          <w:p w:rsidR="007F14BC" w:rsidRDefault="007F14BC"/>
        </w:tc>
        <w:tc>
          <w:tcPr>
            <w:tcW w:w="6909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Luna Knezić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Marta Poznić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Mislav Mihovilić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Matej Skočaj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t>Sonus – 20.-26.veljače 2023. – Križevci</w:t>
            </w:r>
          </w:p>
          <w:p w:rsidR="007F14BC" w:rsidRDefault="00345146">
            <w:r>
              <w:t>HDGPP – ožujak 2023.</w:t>
            </w:r>
          </w:p>
        </w:tc>
        <w:tc>
          <w:tcPr>
            <w:tcW w:w="3118" w:type="dxa"/>
          </w:tcPr>
          <w:p w:rsidR="007F14BC" w:rsidRDefault="00345146">
            <w:r>
              <w:t xml:space="preserve">GITARA </w:t>
            </w:r>
            <w:r>
              <w:t>–Ivan Šimatović</w:t>
            </w:r>
          </w:p>
          <w:p w:rsidR="007F14BC" w:rsidRDefault="007F14BC"/>
        </w:tc>
        <w:tc>
          <w:tcPr>
            <w:tcW w:w="6909" w:type="dxa"/>
          </w:tcPr>
          <w:p w:rsidR="007F14BC" w:rsidRDefault="00345146">
            <w:r>
              <w:t>Ilija Šandor</w:t>
            </w:r>
          </w:p>
          <w:p w:rsidR="007F14BC" w:rsidRDefault="00345146">
            <w:r>
              <w:t>Patrik Tumpa</w:t>
            </w:r>
          </w:p>
          <w:p w:rsidR="007F14BC" w:rsidRDefault="00345146">
            <w:r>
              <w:t>Fran Carek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t>Daleki akordi – Split, Kaštela – travanj/svibanj 2023.</w:t>
            </w:r>
          </w:p>
          <w:p w:rsidR="007F14BC" w:rsidRDefault="007F14BC"/>
          <w:p w:rsidR="007F14BC" w:rsidRDefault="00345146">
            <w:r>
              <w:t>Rudolf Matz – Čakovec – travanj 2023. 11-14. travnja</w:t>
            </w:r>
          </w:p>
        </w:tc>
        <w:tc>
          <w:tcPr>
            <w:tcW w:w="3118" w:type="dxa"/>
          </w:tcPr>
          <w:p w:rsidR="007F14BC" w:rsidRDefault="00345146">
            <w:r>
              <w:t>VIOLONČELO – Lucija Klarić</w:t>
            </w:r>
          </w:p>
          <w:p w:rsidR="007F14BC" w:rsidRDefault="007F14BC"/>
        </w:tc>
        <w:tc>
          <w:tcPr>
            <w:tcW w:w="6909" w:type="dxa"/>
          </w:tcPr>
          <w:p w:rsidR="007F14BC" w:rsidRDefault="00345146">
            <w:r>
              <w:t>Magdalena Belanović</w:t>
            </w:r>
          </w:p>
          <w:p w:rsidR="007F14BC" w:rsidRDefault="00345146">
            <w:r>
              <w:t>Maks Herceg</w:t>
            </w:r>
          </w:p>
          <w:p w:rsidR="007F14BC" w:rsidRDefault="007F14BC"/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7239"/>
      </w:tblGrid>
      <w:tr w:rsidR="007F14BC">
        <w:tc>
          <w:tcPr>
            <w:tcW w:w="13584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STRUČNI SKUPOVI – SMOTRE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SKUP/SMOTRA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MJESTO)</w:t>
            </w:r>
          </w:p>
        </w:tc>
        <w:tc>
          <w:tcPr>
            <w:tcW w:w="311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7239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HUGIP 14.-15. listopad 2022</w:t>
            </w:r>
          </w:p>
          <w:p w:rsidR="007F14BC" w:rsidRDefault="00345146">
            <w:r>
              <w:t>Centar izvrsnosti – siječanj 2023.</w:t>
            </w:r>
          </w:p>
          <w:p w:rsidR="007F14BC" w:rsidRDefault="007F14BC"/>
        </w:tc>
        <w:tc>
          <w:tcPr>
            <w:tcW w:w="3118" w:type="dxa"/>
          </w:tcPr>
          <w:p w:rsidR="007F14BC" w:rsidRDefault="00345146">
            <w:r>
              <w:t xml:space="preserve">                    GITARA</w:t>
            </w:r>
          </w:p>
          <w:p w:rsidR="007F14BC" w:rsidRDefault="007F14BC"/>
        </w:tc>
        <w:tc>
          <w:tcPr>
            <w:tcW w:w="7239" w:type="dxa"/>
          </w:tcPr>
          <w:p w:rsidR="007F14BC" w:rsidRDefault="00345146">
            <w:r>
              <w:t>Tomislav Vranić,Ivan Šimatović,Miguel Đuga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U organizaciji Azoo-studeni 2022.</w:t>
            </w:r>
          </w:p>
          <w:p w:rsidR="007F14BC" w:rsidRDefault="00345146">
            <w:r>
              <w:t>- svibanj 2023. Rijeka</w:t>
            </w:r>
          </w:p>
        </w:tc>
        <w:tc>
          <w:tcPr>
            <w:tcW w:w="3118" w:type="dxa"/>
          </w:tcPr>
          <w:p w:rsidR="007F14BC" w:rsidRDefault="00345146">
            <w:pPr>
              <w:ind w:firstLine="708"/>
            </w:pPr>
            <w:r>
              <w:t>VIOLONČELO</w:t>
            </w:r>
          </w:p>
          <w:p w:rsidR="007F14BC" w:rsidRDefault="007F14BC"/>
        </w:tc>
        <w:tc>
          <w:tcPr>
            <w:tcW w:w="7239" w:type="dxa"/>
          </w:tcPr>
          <w:p w:rsidR="007F14BC" w:rsidRDefault="00345146">
            <w:r>
              <w:t>Lucija Klarić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27. i 28. rujna 2022. Makarska</w:t>
            </w:r>
          </w:p>
          <w:p w:rsidR="007F14BC" w:rsidRDefault="00345146">
            <w:r>
              <w:rPr>
                <w:rFonts w:ascii="Calibri" w:eastAsia="Calibri" w:hAnsi="Calibri"/>
              </w:rPr>
              <w:t>Stručni skupovi HDTP-a i Stručnog vijeća u 2023. godini.</w:t>
            </w:r>
          </w:p>
        </w:tc>
        <w:tc>
          <w:tcPr>
            <w:tcW w:w="3118" w:type="dxa"/>
          </w:tcPr>
          <w:p w:rsidR="007F14BC" w:rsidRDefault="00345146">
            <w:pPr>
              <w:ind w:firstLine="708"/>
            </w:pPr>
            <w:r>
              <w:t xml:space="preserve">   TAMBURE</w:t>
            </w:r>
          </w:p>
          <w:p w:rsidR="007F14BC" w:rsidRDefault="007F14BC"/>
        </w:tc>
        <w:tc>
          <w:tcPr>
            <w:tcW w:w="7239" w:type="dxa"/>
          </w:tcPr>
          <w:p w:rsidR="007F14BC" w:rsidRDefault="00345146">
            <w:r>
              <w:t>Petar Varga,Jakša Papafava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                          / </w:t>
            </w:r>
          </w:p>
          <w:p w:rsidR="007F14BC" w:rsidRDefault="007F14BC"/>
        </w:tc>
        <w:tc>
          <w:tcPr>
            <w:tcW w:w="3118" w:type="dxa"/>
          </w:tcPr>
          <w:p w:rsidR="007F14BC" w:rsidRDefault="00345146">
            <w:pPr>
              <w:tabs>
                <w:tab w:val="left" w:pos="915"/>
              </w:tabs>
            </w:pPr>
            <w:r>
              <w:tab/>
              <w:t>VIOLINA</w:t>
            </w:r>
          </w:p>
          <w:p w:rsidR="007F14BC" w:rsidRDefault="007F14BC"/>
        </w:tc>
        <w:tc>
          <w:tcPr>
            <w:tcW w:w="7239" w:type="dxa"/>
          </w:tcPr>
          <w:p w:rsidR="007F14BC" w:rsidRDefault="00345146">
            <w:r>
              <w:t>Iva Smojver,Nada Miloš -Prišćan</w:t>
            </w:r>
          </w:p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7179"/>
      </w:tblGrid>
      <w:tr w:rsidR="007F14BC">
        <w:tc>
          <w:tcPr>
            <w:tcW w:w="13524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ISPITI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311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KOLOKVIJ DA/NE</w:t>
            </w:r>
          </w:p>
        </w:tc>
        <w:tc>
          <w:tcPr>
            <w:tcW w:w="7179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                    GITARA</w:t>
            </w:r>
          </w:p>
        </w:tc>
        <w:tc>
          <w:tcPr>
            <w:tcW w:w="3118" w:type="dxa"/>
          </w:tcPr>
          <w:p w:rsidR="007F14BC" w:rsidRDefault="00345146">
            <w:r>
              <w:t xml:space="preserve">                       NE</w:t>
            </w:r>
          </w:p>
          <w:p w:rsidR="007F14BC" w:rsidRDefault="007F14BC"/>
        </w:tc>
        <w:tc>
          <w:tcPr>
            <w:tcW w:w="7179" w:type="dxa"/>
          </w:tcPr>
          <w:p w:rsidR="007F14BC" w:rsidRDefault="00345146">
            <w:r>
              <w:t xml:space="preserve">                   6.6.2023.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1005"/>
              </w:tabs>
            </w:pPr>
            <w:r>
              <w:t xml:space="preserve">                   VIOLINA</w:t>
            </w:r>
          </w:p>
        </w:tc>
        <w:tc>
          <w:tcPr>
            <w:tcW w:w="3118" w:type="dxa"/>
          </w:tcPr>
          <w:p w:rsidR="007F14BC" w:rsidRDefault="00345146">
            <w:r>
              <w:t xml:space="preserve">                       NE</w:t>
            </w:r>
          </w:p>
          <w:p w:rsidR="007F14BC" w:rsidRDefault="007F14BC"/>
        </w:tc>
        <w:tc>
          <w:tcPr>
            <w:tcW w:w="7179" w:type="dxa"/>
          </w:tcPr>
          <w:p w:rsidR="007F14BC" w:rsidRDefault="00345146">
            <w:r>
              <w:t xml:space="preserve">               12.6.2023-16h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930"/>
              </w:tabs>
            </w:pPr>
            <w:r>
              <w:t xml:space="preserve">                VIOLONČELO</w:t>
            </w:r>
          </w:p>
        </w:tc>
        <w:tc>
          <w:tcPr>
            <w:tcW w:w="3118" w:type="dxa"/>
          </w:tcPr>
          <w:p w:rsidR="007F14BC" w:rsidRDefault="00345146">
            <w:r>
              <w:t xml:space="preserve">                       NE</w:t>
            </w:r>
          </w:p>
          <w:p w:rsidR="007F14BC" w:rsidRDefault="007F14BC"/>
        </w:tc>
        <w:tc>
          <w:tcPr>
            <w:tcW w:w="7179" w:type="dxa"/>
          </w:tcPr>
          <w:p w:rsidR="007F14BC" w:rsidRDefault="00345146">
            <w:r>
              <w:t xml:space="preserve">                  12.6.2023.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960"/>
              </w:tabs>
            </w:pPr>
            <w:r>
              <w:t xml:space="preserve">                  TAMBURE</w:t>
            </w:r>
          </w:p>
        </w:tc>
        <w:tc>
          <w:tcPr>
            <w:tcW w:w="3118" w:type="dxa"/>
          </w:tcPr>
          <w:p w:rsidR="007F14BC" w:rsidRDefault="00345146">
            <w:r>
              <w:t xml:space="preserve">                       NE</w:t>
            </w:r>
          </w:p>
          <w:p w:rsidR="007F14BC" w:rsidRDefault="007F14BC"/>
        </w:tc>
        <w:tc>
          <w:tcPr>
            <w:tcW w:w="7179" w:type="dxa"/>
          </w:tcPr>
          <w:p w:rsidR="007F14BC" w:rsidRDefault="00345146">
            <w:r>
              <w:t xml:space="preserve">                  12.6.2023.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975"/>
              </w:tabs>
            </w:pPr>
            <w:r>
              <w:t xml:space="preserve">                SOLFEGGIO</w:t>
            </w:r>
          </w:p>
          <w:p w:rsidR="007F14BC" w:rsidRDefault="00345146">
            <w:pPr>
              <w:tabs>
                <w:tab w:val="left" w:pos="975"/>
              </w:tabs>
            </w:pPr>
            <w:r>
              <w:t xml:space="preserve">                   (Jelena )</w:t>
            </w:r>
          </w:p>
        </w:tc>
        <w:tc>
          <w:tcPr>
            <w:tcW w:w="3118" w:type="dxa"/>
          </w:tcPr>
          <w:p w:rsidR="007F14BC" w:rsidRDefault="007F14BC"/>
          <w:p w:rsidR="007F14BC" w:rsidRDefault="007F14BC"/>
        </w:tc>
        <w:tc>
          <w:tcPr>
            <w:tcW w:w="7179" w:type="dxa"/>
          </w:tcPr>
          <w:p w:rsidR="007F14BC" w:rsidRDefault="00345146">
            <w:r>
              <w:t>PISMENE ZADAĆE ZA 1., 2. I 3. RAZRED, 1. POLUGODIŠTE</w:t>
            </w:r>
          </w:p>
          <w:p w:rsidR="007F14BC" w:rsidRDefault="00345146">
            <w:r>
              <w:t>12. – 16. 12. 2022.</w:t>
            </w:r>
          </w:p>
          <w:p w:rsidR="007F14BC" w:rsidRDefault="007F14BC"/>
          <w:p w:rsidR="007F14BC" w:rsidRDefault="00345146">
            <w:r>
              <w:t xml:space="preserve">PISMENE </w:t>
            </w:r>
            <w:r>
              <w:t>ZADAĆE ZA 1., 2. I 3. RAZRED, 2. POLUGODIŠTE</w:t>
            </w:r>
          </w:p>
          <w:p w:rsidR="007F14BC" w:rsidRDefault="00345146">
            <w:r>
              <w:t>29. 5. – 2. 6. 2023.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ind w:firstLine="708"/>
            </w:pPr>
            <w:r>
              <w:t xml:space="preserve"> SOLFEGGIO</w:t>
            </w:r>
          </w:p>
          <w:p w:rsidR="007F14BC" w:rsidRDefault="00345146">
            <w:pPr>
              <w:ind w:firstLine="708"/>
            </w:pPr>
            <w:r>
              <w:t xml:space="preserve">    (Mateja)</w:t>
            </w:r>
          </w:p>
        </w:tc>
        <w:tc>
          <w:tcPr>
            <w:tcW w:w="3118" w:type="dxa"/>
          </w:tcPr>
          <w:p w:rsidR="007F14BC" w:rsidRDefault="007F14BC"/>
          <w:p w:rsidR="007F14BC" w:rsidRDefault="007F14BC"/>
        </w:tc>
        <w:tc>
          <w:tcPr>
            <w:tcW w:w="7179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PISMENE ZADAĆE ZA 4.,5. i 6. RAZRED 1.POLUGODIŠTE: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28.11-1.12.2022.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PISMENE ZADAĆE 4.,5. i 6. RAZRED .POLUGODIŠTE: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15.-18.5.2023.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KOMISIJSKI ISPIT ZA 6.RAZRED: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  <w:r>
              <w:rPr>
                <w:rFonts w:eastAsia="Calibri"/>
              </w:rPr>
              <w:t>. i 6.6.2023.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12.2022.-drugi rok</w:t>
            </w:r>
          </w:p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54"/>
      </w:tblGrid>
      <w:tr w:rsidR="007F14BC">
        <w:tc>
          <w:tcPr>
            <w:tcW w:w="13554" w:type="dxa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OSTALO</w:t>
            </w:r>
          </w:p>
        </w:tc>
      </w:tr>
      <w:tr w:rsidR="007F14BC">
        <w:tc>
          <w:tcPr>
            <w:tcW w:w="13554" w:type="dxa"/>
          </w:tcPr>
          <w:p w:rsidR="007F14BC" w:rsidRDefault="00345146">
            <w:r>
              <w:t xml:space="preserve">Projekt: </w:t>
            </w:r>
            <w:r>
              <w:rPr>
                <w:u w:val="single"/>
              </w:rPr>
              <w:t>Upoznajmo glazbene instrumente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Voditelj projekta: Tomislav Vranić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Sudjeluju: učitelji i učenici glazbene škole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Način: predstavljanje glazbenih instrumenata učenicima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 xml:space="preserve">Cilj: motivirati učenike da se </w:t>
            </w:r>
            <w:r>
              <w:t>upišu u glazbenu školu na različite instrumente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Mjesto održavanja: OŠ K.Š. Gjalskog i ostale škole po županiji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Vrijeme održavanja: 5. mjesec 2023., a po potrebi i prije</w:t>
            </w:r>
          </w:p>
          <w:p w:rsidR="007F14BC" w:rsidRDefault="00345146">
            <w:pPr>
              <w:pStyle w:val="Odlomakpopisa"/>
              <w:numPr>
                <w:ilvl w:val="0"/>
                <w:numId w:val="20"/>
              </w:numPr>
            </w:pPr>
            <w:r>
              <w:t>Troškove snosi OGŠ</w:t>
            </w:r>
          </w:p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363"/>
      </w:tblGrid>
      <w:tr w:rsidR="007F14BC">
        <w:tc>
          <w:tcPr>
            <w:tcW w:w="1299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NADA MILOŠ PRIŠĆAN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VIOLINA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78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Natjecanja – </w:t>
            </w:r>
            <w:r>
              <w:rPr>
                <w:b/>
              </w:rPr>
              <w:t>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/>
          <w:p w:rsidR="007F14BC" w:rsidRDefault="00345146">
            <w:r>
              <w:t>/</w:t>
            </w:r>
          </w:p>
        </w:tc>
        <w:tc>
          <w:tcPr>
            <w:tcW w:w="7789" w:type="dxa"/>
            <w:gridSpan w:val="2"/>
          </w:tcPr>
          <w:p w:rsidR="007F14BC" w:rsidRDefault="007F14BC"/>
          <w:p w:rsidR="007F14BC" w:rsidRDefault="00345146">
            <w:r>
              <w:t>/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623" w:type="dxa"/>
            <w:gridSpan w:val="3"/>
          </w:tcPr>
          <w:p w:rsidR="007F14BC" w:rsidRDefault="00345146">
            <w:r>
              <w:t>Karla Omerza  4/5, Matej Huić 1/2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23" w:type="dxa"/>
            <w:gridSpan w:val="3"/>
          </w:tcPr>
          <w:p w:rsidR="007F14BC" w:rsidRDefault="00345146">
            <w:r>
              <w:t>Emili Halapir (sad ide 2. put u 6. razred)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623" w:type="dxa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623" w:type="dxa"/>
            <w:gridSpan w:val="3"/>
          </w:tcPr>
          <w:p w:rsidR="007F14BC" w:rsidRDefault="00345146">
            <w:r>
              <w:t>Emili Halapir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23" w:type="dxa"/>
            <w:gridSpan w:val="3"/>
          </w:tcPr>
          <w:p w:rsidR="007F14BC" w:rsidRDefault="00345146">
            <w:r>
              <w:t>Emili Halapir</w:t>
            </w: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</w:t>
            </w:r>
            <w:r>
              <w:rPr>
                <w:b/>
              </w:rPr>
              <w:t xml:space="preserve">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36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t>16.12. 2022. U dvorani u 19h</w:t>
            </w:r>
          </w:p>
          <w:p w:rsidR="007F14BC" w:rsidRDefault="007F14BC"/>
        </w:tc>
        <w:tc>
          <w:tcPr>
            <w:tcW w:w="7363" w:type="dxa"/>
          </w:tcPr>
          <w:p w:rsidR="007F14BC" w:rsidRDefault="00345146">
            <w:r>
              <w:t>5.6.2023.u 17h u nekoj većoj učionici s klavirom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623" w:type="dxa"/>
            <w:gridSpan w:val="3"/>
          </w:tcPr>
          <w:p w:rsidR="007F14BC" w:rsidRDefault="007F14BC"/>
          <w:p w:rsidR="007F14BC" w:rsidRDefault="00345146">
            <w:r>
              <w:t>/</w:t>
            </w:r>
          </w:p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623" w:type="dxa"/>
            <w:gridSpan w:val="3"/>
          </w:tcPr>
          <w:p w:rsidR="007F14BC" w:rsidRDefault="00345146">
            <w:r>
              <w:t>Kolokvij: NE</w:t>
            </w:r>
          </w:p>
          <w:p w:rsidR="007F14BC" w:rsidRDefault="00345146">
            <w:r>
              <w:t>ISPIT: 12.6. u 16h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623" w:type="dxa"/>
            <w:gridSpan w:val="3"/>
          </w:tcPr>
          <w:p w:rsidR="007F14BC" w:rsidRDefault="007F14BC"/>
          <w:p w:rsidR="007F14BC" w:rsidRDefault="00345146">
            <w:r>
              <w:t>/</w:t>
            </w:r>
          </w:p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438"/>
      </w:tblGrid>
      <w:tr w:rsidR="007F14BC">
        <w:tc>
          <w:tcPr>
            <w:tcW w:w="1307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Iva Smojver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violina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786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           /</w:t>
            </w:r>
          </w:p>
        </w:tc>
        <w:tc>
          <w:tcPr>
            <w:tcW w:w="7864" w:type="dxa"/>
            <w:gridSpan w:val="2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r>
              <w:rPr>
                <w:rFonts w:eastAsia="Calibri"/>
              </w:rPr>
              <w:t xml:space="preserve">                      /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698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/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698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Mihaela Sinković, 6.r;  Laura Mišković, 6.r.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698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Mihaela Sinković, Laura Mišković, Lucija </w:t>
            </w:r>
            <w:r>
              <w:rPr>
                <w:rFonts w:eastAsia="Calibri"/>
              </w:rPr>
              <w:t>Pavić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698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Mihaela Sinković, Lucija Pavić, Jana Vrdoljak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698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Mihaela Sinković, Laura Mišković, Lucija Pavić</w:t>
            </w: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43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rPr>
                <w:rFonts w:eastAsia="Calibri"/>
              </w:rPr>
              <w:t>7.12. srijeda u 18.30 dvorana</w:t>
            </w:r>
          </w:p>
        </w:tc>
        <w:tc>
          <w:tcPr>
            <w:tcW w:w="7438" w:type="dxa"/>
          </w:tcPr>
          <w:p w:rsidR="007F14BC" w:rsidRDefault="00345146">
            <w:r>
              <w:rPr>
                <w:rFonts w:eastAsia="Calibri"/>
              </w:rPr>
              <w:t xml:space="preserve">7.6. srijeda u 18.30 </w:t>
            </w:r>
            <w:r>
              <w:rPr>
                <w:rFonts w:eastAsia="Calibri"/>
              </w:rPr>
              <w:t>dvorana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Stručni skupovi, smotre</w:t>
            </w:r>
          </w:p>
        </w:tc>
        <w:tc>
          <w:tcPr>
            <w:tcW w:w="10698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/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698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12.6. pon. U 16.00; učiona prof. Lazović (Komisija: prof. Klarić, prof. Smojver, prof. Prišćan)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Kolokvij NE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698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/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423"/>
      </w:tblGrid>
      <w:tr w:rsidR="007F14BC">
        <w:tc>
          <w:tcPr>
            <w:tcW w:w="1305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Lucija Klarić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violončelo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/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84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Natjecanja – </w:t>
            </w:r>
            <w:r>
              <w:rPr>
                <w:b/>
              </w:rPr>
              <w:t>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7F14BC"/>
          <w:p w:rsidR="007F14BC" w:rsidRDefault="007F14BC"/>
          <w:p w:rsidR="007F14BC" w:rsidRDefault="00345146">
            <w:r>
              <w:t>Magdalena Belanović</w:t>
            </w:r>
          </w:p>
          <w:p w:rsidR="007F14BC" w:rsidRDefault="00345146">
            <w:r>
              <w:t>Maks Herceg</w:t>
            </w:r>
          </w:p>
          <w:p w:rsidR="007F14BC" w:rsidRDefault="007F14BC"/>
        </w:tc>
        <w:tc>
          <w:tcPr>
            <w:tcW w:w="7849" w:type="dxa"/>
            <w:gridSpan w:val="2"/>
          </w:tcPr>
          <w:p w:rsidR="007F14BC" w:rsidRDefault="00345146">
            <w:r>
              <w:t>Daleki akordi – Split, Kaštela – travanj/svibanj 2023.</w:t>
            </w:r>
          </w:p>
          <w:p w:rsidR="007F14BC" w:rsidRDefault="007F14BC"/>
          <w:p w:rsidR="007F14BC" w:rsidRDefault="00345146">
            <w:r>
              <w:t>Rudolf Matz – Čakovec – travanj 2023. 11-14. travnja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Akceleracije učenika:</w:t>
            </w:r>
          </w:p>
        </w:tc>
        <w:tc>
          <w:tcPr>
            <w:tcW w:w="10684" w:type="dxa"/>
            <w:gridSpan w:val="3"/>
          </w:tcPr>
          <w:p w:rsidR="007F14BC" w:rsidRDefault="00345146">
            <w:r>
              <w:t>nema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84" w:type="dxa"/>
            <w:gridSpan w:val="3"/>
          </w:tcPr>
          <w:p w:rsidR="007F14BC" w:rsidRDefault="00345146">
            <w:r>
              <w:t>Vjerojatno Maks Herceg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Klavir obligatno:</w:t>
            </w:r>
          </w:p>
        </w:tc>
        <w:tc>
          <w:tcPr>
            <w:tcW w:w="10684" w:type="dxa"/>
            <w:gridSpan w:val="3"/>
          </w:tcPr>
          <w:p w:rsidR="007F14BC" w:rsidRDefault="00345146">
            <w:r>
              <w:t>nema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Teorija glazbe:</w:t>
            </w:r>
          </w:p>
        </w:tc>
        <w:tc>
          <w:tcPr>
            <w:tcW w:w="10684" w:type="dxa"/>
            <w:gridSpan w:val="3"/>
          </w:tcPr>
          <w:p w:rsidR="007F14BC" w:rsidRDefault="00345146">
            <w:r>
              <w:t>nema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84" w:type="dxa"/>
            <w:gridSpan w:val="3"/>
          </w:tcPr>
          <w:p w:rsidR="007F14BC" w:rsidRDefault="00345146">
            <w:r>
              <w:t>nema</w:t>
            </w: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42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345146">
            <w:r>
              <w:t>22. studenog 2022, Dvorana</w:t>
            </w:r>
          </w:p>
          <w:p w:rsidR="007F14BC" w:rsidRDefault="00345146">
            <w:r>
              <w:t>Mala priredba 20.12. 2022. Dvorana</w:t>
            </w:r>
          </w:p>
        </w:tc>
        <w:tc>
          <w:tcPr>
            <w:tcW w:w="7423" w:type="dxa"/>
          </w:tcPr>
          <w:p w:rsidR="007F14BC" w:rsidRDefault="00345146">
            <w:r>
              <w:t>16. svibnja 2022. Dvorana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Stručni skupovi, smotre</w:t>
            </w:r>
          </w:p>
        </w:tc>
        <w:tc>
          <w:tcPr>
            <w:tcW w:w="10684" w:type="dxa"/>
            <w:gridSpan w:val="3"/>
          </w:tcPr>
          <w:p w:rsidR="007F14BC" w:rsidRDefault="00345146">
            <w:r>
              <w:t>U organizaciji Azoo, dva</w:t>
            </w:r>
            <w:r>
              <w:t xml:space="preserve"> stručna skupa, od kojh jedno sigurno u Rijeci ili Istri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684" w:type="dxa"/>
            <w:gridSpan w:val="3"/>
          </w:tcPr>
          <w:p w:rsidR="007F14BC" w:rsidRDefault="00345146">
            <w:r>
              <w:t>12. 6. 2023.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Ostalo</w:t>
            </w:r>
          </w:p>
        </w:tc>
        <w:tc>
          <w:tcPr>
            <w:tcW w:w="10684" w:type="dxa"/>
            <w:gridSpan w:val="3"/>
          </w:tcPr>
          <w:p w:rsidR="007F14BC" w:rsidRDefault="00345146">
            <w:r>
              <w:t>Organizacija malih koncerata u PŠ Martinišće i Špičkovina, u suradnji s kolegama</w:t>
            </w:r>
          </w:p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363"/>
      </w:tblGrid>
      <w:tr w:rsidR="007F14BC">
        <w:tc>
          <w:tcPr>
            <w:tcW w:w="1299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MATEJA BUNČIĆ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SOLFEGGIO, ZBOR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78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Natjecanja – </w:t>
            </w:r>
            <w:r>
              <w:rPr>
                <w:b/>
              </w:rPr>
              <w:t>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/>
        </w:tc>
        <w:tc>
          <w:tcPr>
            <w:tcW w:w="7789" w:type="dxa"/>
            <w:gridSpan w:val="2"/>
          </w:tcPr>
          <w:p w:rsidR="007F14BC" w:rsidRDefault="007F14BC"/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62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62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62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62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623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36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ZBOR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-završni koncert za 1.polugodište</w:t>
            </w:r>
          </w:p>
        </w:tc>
        <w:tc>
          <w:tcPr>
            <w:tcW w:w="7363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ZBOR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-završni koncert</w:t>
            </w:r>
            <w:r>
              <w:rPr>
                <w:rFonts w:eastAsia="Calibri"/>
              </w:rPr>
              <w:t xml:space="preserve"> za 2.polugodište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62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623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PISMENE ZADAĆE ZA 4., 5. i 6. RAZRED 1. POLUGODIŠTE: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28.11-1.12.2022.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PISMENE ZADAĆE 4., 5. i 6. RAZRED 2. POLUGODIŠTE: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15.-18.5.2023.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KOMISIJSKI ISPIT ZA 6. RAZRED: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 i 6.6.2023.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12.2022. - drugi rok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623" w:type="dxa"/>
            <w:gridSpan w:val="3"/>
          </w:tcPr>
          <w:p w:rsidR="007F14BC" w:rsidRDefault="007F14BC"/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26"/>
        <w:gridCol w:w="7302"/>
      </w:tblGrid>
      <w:tr w:rsidR="007F14BC">
        <w:tc>
          <w:tcPr>
            <w:tcW w:w="1293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JELENA SVIBEN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solfeggio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728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7F14BC"/>
          <w:p w:rsidR="007F14BC" w:rsidRDefault="007F14BC"/>
          <w:p w:rsidR="007F14BC" w:rsidRDefault="007F14BC"/>
        </w:tc>
        <w:tc>
          <w:tcPr>
            <w:tcW w:w="7728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56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56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56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56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563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. polugodište</w:t>
            </w:r>
          </w:p>
        </w:tc>
        <w:tc>
          <w:tcPr>
            <w:tcW w:w="7302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7F14BC"/>
        </w:tc>
        <w:tc>
          <w:tcPr>
            <w:tcW w:w="7302" w:type="dxa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56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563" w:type="dxa"/>
            <w:gridSpan w:val="3"/>
          </w:tcPr>
          <w:p w:rsidR="007F14BC" w:rsidRDefault="00345146">
            <w:r>
              <w:t>PISMENE ZADAĆE ZA 1., 2. I 3. RAZRED, 1. POLUGODIŠTE</w:t>
            </w:r>
          </w:p>
          <w:p w:rsidR="007F14BC" w:rsidRDefault="00345146">
            <w:r>
              <w:t>12. – 16. 12. 2022.</w:t>
            </w:r>
          </w:p>
          <w:p w:rsidR="007F14BC" w:rsidRDefault="00345146">
            <w:r>
              <w:t>PISMENE ZADAĆE ZA 1., 2. I 3. RAZRED, 2. POLUGODIŠTE</w:t>
            </w:r>
          </w:p>
          <w:p w:rsidR="007F14BC" w:rsidRDefault="00345146">
            <w:r>
              <w:t>29. 5. – 2. 6.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563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243"/>
      </w:tblGrid>
      <w:tr w:rsidR="007F14BC">
        <w:tc>
          <w:tcPr>
            <w:tcW w:w="1287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Miguel Đuga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gitara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66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/>
          <w:p w:rsidR="007F14BC" w:rsidRDefault="007F14BC"/>
        </w:tc>
        <w:tc>
          <w:tcPr>
            <w:tcW w:w="7669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24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7F14BC"/>
          <w:p w:rsidR="007F14BC" w:rsidRDefault="00345146">
            <w:r>
              <w:t xml:space="preserve">15.12.2022. u 19h. soba 11 </w:t>
            </w:r>
          </w:p>
        </w:tc>
        <w:tc>
          <w:tcPr>
            <w:tcW w:w="7243" w:type="dxa"/>
          </w:tcPr>
          <w:p w:rsidR="007F14BC" w:rsidRDefault="00345146">
            <w:r>
              <w:t xml:space="preserve">    </w:t>
            </w:r>
          </w:p>
          <w:p w:rsidR="007F14BC" w:rsidRDefault="00345146">
            <w:r>
              <w:t>1.6.2023. u 19h. soba 11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503" w:type="dxa"/>
            <w:gridSpan w:val="3"/>
          </w:tcPr>
          <w:p w:rsidR="007F14BC" w:rsidRDefault="00345146">
            <w:r>
              <w:t>HUGIP 14.-15.listopad 2022</w:t>
            </w:r>
          </w:p>
          <w:p w:rsidR="007F14BC" w:rsidRDefault="00345146">
            <w:r>
              <w:t>Centar izvrsnosti – sijećanj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503" w:type="dxa"/>
            <w:gridSpan w:val="3"/>
          </w:tcPr>
          <w:p w:rsidR="007F14BC" w:rsidRDefault="007F14BC"/>
          <w:p w:rsidR="007F14BC" w:rsidRDefault="00345146">
            <w:r>
              <w:t>6.6.2023.   kolokvij /NE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243"/>
      </w:tblGrid>
      <w:tr w:rsidR="007F14BC">
        <w:tc>
          <w:tcPr>
            <w:tcW w:w="1287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Tomislav Vranić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gitara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66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/>
          <w:p w:rsidR="007F14BC" w:rsidRDefault="007F14BC"/>
        </w:tc>
        <w:tc>
          <w:tcPr>
            <w:tcW w:w="7669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503" w:type="dxa"/>
            <w:gridSpan w:val="3"/>
          </w:tcPr>
          <w:p w:rsidR="007F14BC" w:rsidRDefault="00345146">
            <w:r>
              <w:t>Ema Majerić 2+3.r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24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7F14BC"/>
          <w:p w:rsidR="007F14BC" w:rsidRDefault="00345146">
            <w:r>
              <w:t xml:space="preserve">15.12.2022. u 19h. soba </w:t>
            </w:r>
          </w:p>
        </w:tc>
        <w:tc>
          <w:tcPr>
            <w:tcW w:w="7243" w:type="dxa"/>
          </w:tcPr>
          <w:p w:rsidR="007F14BC" w:rsidRDefault="00345146">
            <w:r>
              <w:t xml:space="preserve">    </w:t>
            </w:r>
          </w:p>
          <w:p w:rsidR="007F14BC" w:rsidRDefault="00345146">
            <w:r>
              <w:t>1.6.2023. u 19h. soba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503" w:type="dxa"/>
            <w:gridSpan w:val="3"/>
          </w:tcPr>
          <w:p w:rsidR="007F14BC" w:rsidRDefault="00345146">
            <w:r>
              <w:t>HUGIP 14.-15.listopad 2022</w:t>
            </w:r>
          </w:p>
          <w:p w:rsidR="007F14BC" w:rsidRDefault="00345146">
            <w:r>
              <w:t>Centar izvrsnosti – sijećanj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503" w:type="dxa"/>
            <w:gridSpan w:val="3"/>
          </w:tcPr>
          <w:p w:rsidR="007F14BC" w:rsidRDefault="007F14BC"/>
          <w:p w:rsidR="007F14BC" w:rsidRDefault="00345146">
            <w:r>
              <w:t>6.6.2023.   kolokvij /NE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503" w:type="dxa"/>
            <w:gridSpan w:val="3"/>
          </w:tcPr>
          <w:p w:rsidR="007F14BC" w:rsidRDefault="007F14BC"/>
        </w:tc>
      </w:tr>
    </w:tbl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183"/>
      </w:tblGrid>
      <w:tr w:rsidR="007F14BC">
        <w:tc>
          <w:tcPr>
            <w:tcW w:w="1281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Ivan Šimatović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gitara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60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345146">
            <w:r>
              <w:t>Ilija Šandor</w:t>
            </w:r>
          </w:p>
          <w:p w:rsidR="007F14BC" w:rsidRDefault="00345146">
            <w:r>
              <w:t>Patrik Tumpa</w:t>
            </w:r>
          </w:p>
          <w:p w:rsidR="007F14BC" w:rsidRDefault="00345146">
            <w:r>
              <w:t>Fran Carek</w:t>
            </w:r>
          </w:p>
        </w:tc>
        <w:tc>
          <w:tcPr>
            <w:tcW w:w="7609" w:type="dxa"/>
            <w:gridSpan w:val="2"/>
          </w:tcPr>
          <w:p w:rsidR="007F14BC" w:rsidRDefault="00345146">
            <w:r>
              <w:t>Sonus – 20.-26.veljače 2023. – Križevci</w:t>
            </w:r>
          </w:p>
          <w:p w:rsidR="007F14BC" w:rsidRDefault="00345146">
            <w:r>
              <w:t>HDGPP – ožujak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443" w:type="dxa"/>
            <w:gridSpan w:val="3"/>
          </w:tcPr>
          <w:p w:rsidR="007F14BC" w:rsidRDefault="00345146">
            <w:r>
              <w:t>Kiara Vugrek- 5+6.rz.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44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44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44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</w:t>
            </w:r>
            <w:r>
              <w:t xml:space="preserve"> SGŠ:</w:t>
            </w:r>
          </w:p>
        </w:tc>
        <w:tc>
          <w:tcPr>
            <w:tcW w:w="10443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18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t>6.12.2022. učionica br.10</w:t>
            </w:r>
          </w:p>
          <w:p w:rsidR="007F14BC" w:rsidRDefault="007F14BC"/>
        </w:tc>
        <w:tc>
          <w:tcPr>
            <w:tcW w:w="7183" w:type="dxa"/>
          </w:tcPr>
          <w:p w:rsidR="007F14BC" w:rsidRDefault="00345146">
            <w:r>
              <w:t>25.5.2023 ucionica br.10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443" w:type="dxa"/>
            <w:gridSpan w:val="3"/>
          </w:tcPr>
          <w:p w:rsidR="007F14BC" w:rsidRDefault="00345146">
            <w:r>
              <w:t>HUGIP 14.-15.listopada 2022.</w:t>
            </w:r>
          </w:p>
          <w:p w:rsidR="007F14BC" w:rsidRDefault="00345146">
            <w:r>
              <w:t>Centar izvrsnosti – sijećanj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 (kolokvij – DA/NE)</w:t>
            </w:r>
          </w:p>
        </w:tc>
        <w:tc>
          <w:tcPr>
            <w:tcW w:w="10443" w:type="dxa"/>
            <w:gridSpan w:val="3"/>
          </w:tcPr>
          <w:p w:rsidR="007F14BC" w:rsidRDefault="00345146">
            <w:r>
              <w:t>6.lipnja 2023.</w:t>
            </w:r>
          </w:p>
          <w:p w:rsidR="007F14BC" w:rsidRDefault="00345146">
            <w:pPr>
              <w:tabs>
                <w:tab w:val="center" w:pos="3348"/>
              </w:tabs>
            </w:pPr>
            <w:r>
              <w:t>Kolokvij NE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443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243"/>
      </w:tblGrid>
      <w:tr w:rsidR="007F14BC">
        <w:tc>
          <w:tcPr>
            <w:tcW w:w="1287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Jakša Papafava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Tambure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66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Luna Knezić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Marta Poznić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Mislav Mihovilić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Matej Skočaj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7669" w:type="dxa"/>
            <w:gridSpan w:val="2"/>
          </w:tcPr>
          <w:p w:rsidR="007F14BC" w:rsidRDefault="00345146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-Državno natjecanje u organizaciji HDTP-a (komorni sastavi)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Sonus, Križevci</w:t>
            </w:r>
          </w:p>
          <w:p w:rsidR="007F14BC" w:rsidRDefault="0034514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-Međunarodno </w:t>
            </w:r>
            <w:r>
              <w:rPr>
                <w:rFonts w:cstheme="minorHAnsi"/>
                <w:sz w:val="20"/>
                <w:szCs w:val="20"/>
              </w:rPr>
              <w:t>natjecanje tamburaša u Subotici, ožujak 2023.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-Bistrički zvukolik, Marija Bistrica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Akceleracije učenika:</w:t>
            </w:r>
          </w:p>
        </w:tc>
        <w:tc>
          <w:tcPr>
            <w:tcW w:w="10504" w:type="dxa"/>
            <w:gridSpan w:val="3"/>
          </w:tcPr>
          <w:p w:rsidR="007F14BC" w:rsidRDefault="00345146">
            <w:r>
              <w:t>Ladović Karla (5. i 6.)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Produženo školov. uč.:</w:t>
            </w:r>
          </w:p>
        </w:tc>
        <w:tc>
          <w:tcPr>
            <w:tcW w:w="10504" w:type="dxa"/>
            <w:gridSpan w:val="3"/>
          </w:tcPr>
          <w:p w:rsidR="007F14BC" w:rsidRDefault="007F14BC"/>
        </w:tc>
      </w:tr>
      <w:tr w:rsidR="007F14BC">
        <w:tc>
          <w:tcPr>
            <w:tcW w:w="2375" w:type="dxa"/>
          </w:tcPr>
          <w:p w:rsidR="007F14BC" w:rsidRDefault="00345146">
            <w:r>
              <w:t>Klavir obligatno:</w:t>
            </w:r>
          </w:p>
        </w:tc>
        <w:tc>
          <w:tcPr>
            <w:tcW w:w="10504" w:type="dxa"/>
            <w:gridSpan w:val="3"/>
          </w:tcPr>
          <w:p w:rsidR="007F14BC" w:rsidRDefault="007F14BC"/>
        </w:tc>
      </w:tr>
      <w:tr w:rsidR="007F14BC">
        <w:tc>
          <w:tcPr>
            <w:tcW w:w="2375" w:type="dxa"/>
          </w:tcPr>
          <w:p w:rsidR="007F14BC" w:rsidRDefault="00345146">
            <w:r>
              <w:t>Teorija glazbe:</w:t>
            </w:r>
          </w:p>
        </w:tc>
        <w:tc>
          <w:tcPr>
            <w:tcW w:w="10504" w:type="dxa"/>
            <w:gridSpan w:val="3"/>
          </w:tcPr>
          <w:p w:rsidR="007F14BC" w:rsidRDefault="007F14BC"/>
        </w:tc>
      </w:tr>
      <w:tr w:rsidR="007F14BC">
        <w:tc>
          <w:tcPr>
            <w:tcW w:w="2375" w:type="dxa"/>
          </w:tcPr>
          <w:p w:rsidR="007F14BC" w:rsidRDefault="00345146">
            <w:r>
              <w:t>Učenici koji idu u SGŠ:</w:t>
            </w:r>
          </w:p>
        </w:tc>
        <w:tc>
          <w:tcPr>
            <w:tcW w:w="10504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1 . </w:t>
            </w:r>
            <w:r>
              <w:rPr>
                <w:b/>
              </w:rPr>
              <w:t>polugodište</w:t>
            </w:r>
          </w:p>
        </w:tc>
        <w:tc>
          <w:tcPr>
            <w:tcW w:w="724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19.12.2022. - dvorana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7243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22.5.2023. - dvorana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Stručni skupovi, smotre</w:t>
            </w:r>
          </w:p>
        </w:tc>
        <w:tc>
          <w:tcPr>
            <w:tcW w:w="10504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27. i 28. rujna 2022. Makarska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Stručni skupovi HDTP-a i Stručnog vijeća u 2023.godini.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504" w:type="dxa"/>
            <w:gridSpan w:val="3"/>
          </w:tcPr>
          <w:p w:rsidR="007F14BC" w:rsidRDefault="00345146">
            <w:pPr>
              <w:tabs>
                <w:tab w:val="left" w:pos="3915"/>
              </w:tabs>
              <w:rPr>
                <w:rFonts w:eastAsia="Calibri"/>
              </w:rPr>
            </w:pPr>
            <w:r>
              <w:rPr>
                <w:rFonts w:eastAsia="Calibri"/>
              </w:rPr>
              <w:t>12.6.2023.</w:t>
            </w:r>
            <w:r>
              <w:rPr>
                <w:rFonts w:eastAsia="Calibri"/>
              </w:rPr>
              <w:tab/>
              <w:t>kolokvij-NE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r>
              <w:t>Ostalo</w:t>
            </w:r>
          </w:p>
        </w:tc>
        <w:tc>
          <w:tcPr>
            <w:tcW w:w="10504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12819" w:type="dxa"/>
        <w:tblLayout w:type="fixed"/>
        <w:tblLook w:val="04A0" w:firstRow="1" w:lastRow="0" w:firstColumn="1" w:lastColumn="0" w:noHBand="0" w:noVBand="1"/>
      </w:tblPr>
      <w:tblGrid>
        <w:gridCol w:w="2375"/>
        <w:gridCol w:w="2269"/>
        <w:gridCol w:w="992"/>
        <w:gridCol w:w="7183"/>
      </w:tblGrid>
      <w:tr w:rsidR="007F14BC">
        <w:tc>
          <w:tcPr>
            <w:tcW w:w="1281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lastRenderedPageBreak/>
              <w:t>Petar Varga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Tambure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269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8175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269" w:type="dxa"/>
          </w:tcPr>
          <w:p w:rsidR="007F14BC" w:rsidRDefault="00345146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Noa Gredičak, Mia Hamer, Toni Vuković, Sara Vukić, Arijan Tršinski, Loris Pavleković, Gabrijela Papišta, Franka Vrančić, Josip Buzuk, Sani Borovčak, Luna Knezić, Damjan Fio, </w:t>
            </w:r>
            <w:r>
              <w:rPr>
                <w:rFonts w:eastAsia="Calibri"/>
              </w:rPr>
              <w:t>Manuela Medven, Marin Ljubić</w:t>
            </w:r>
          </w:p>
        </w:tc>
        <w:tc>
          <w:tcPr>
            <w:tcW w:w="8175" w:type="dxa"/>
            <w:gridSpan w:val="2"/>
          </w:tcPr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-Županijsko natjecanje komornih sastava, solista i orkestara u organizaciji HDGPP 3.-6.11.2022 .  Opatija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-Državno natjecanje komornih sastava, solista i orkestara u organizaciji HDGPP-a</w:t>
            </w:r>
          </w:p>
          <w:p w:rsidR="007F14BC" w:rsidRDefault="0034514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-Državno natjecanje u organizaciji </w:t>
            </w:r>
            <w:r>
              <w:rPr>
                <w:rFonts w:cstheme="minorHAnsi"/>
                <w:sz w:val="20"/>
                <w:szCs w:val="20"/>
              </w:rPr>
              <w:t>HDTP-a (komorni sastavi)</w:t>
            </w:r>
          </w:p>
          <w:p w:rsidR="007F14BC" w:rsidRDefault="00345146">
            <w:pPr>
              <w:widowControl w:val="0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-Međunarodno natjecanje tamburaša u Subotici, ožujak 2023.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-Bistrički zvukolik, Marija Bistrica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Međunarodni festival umjetničke tamburaške glazbe, lipanj 2023, Osijek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-suradnja s drugim školama, ŠUDIGO, Ansambl Zabok</w:t>
            </w:r>
          </w:p>
          <w:p w:rsidR="007F14BC" w:rsidRDefault="00345146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-ljetna škol</w:t>
            </w:r>
            <w:r>
              <w:rPr>
                <w:rFonts w:eastAsia="Calibri" w:cstheme="minorHAnsi"/>
                <w:sz w:val="20"/>
                <w:szCs w:val="20"/>
              </w:rPr>
              <w:t>a tamburaša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44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44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44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44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44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18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</w:tcPr>
          <w:p w:rsidR="007F14BC" w:rsidRDefault="00345146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19.12.2022.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eastAsia="Calibri"/>
              </w:rPr>
              <w:t>dvorana</w:t>
            </w:r>
          </w:p>
        </w:tc>
        <w:tc>
          <w:tcPr>
            <w:tcW w:w="7183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22.5.2023. dvorana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Stručni skupovi, smotre</w:t>
            </w:r>
          </w:p>
        </w:tc>
        <w:tc>
          <w:tcPr>
            <w:tcW w:w="10444" w:type="dxa"/>
            <w:gridSpan w:val="3"/>
          </w:tcPr>
          <w:p w:rsidR="007F14BC" w:rsidRDefault="00345146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27. i</w:t>
            </w:r>
            <w:r>
              <w:rPr>
                <w:rFonts w:eastAsia="Calibri"/>
              </w:rPr>
              <w:t xml:space="preserve"> 28. rujna 2022. Makarska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Stručni skupovi HDTP-a i Stručnog vijeća u 2023.godini.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444" w:type="dxa"/>
            <w:gridSpan w:val="3"/>
          </w:tcPr>
          <w:p w:rsidR="007F14BC" w:rsidRDefault="00345146">
            <w:pPr>
              <w:tabs>
                <w:tab w:val="center" w:pos="3348"/>
              </w:tabs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12.6.2023.</w:t>
            </w:r>
            <w:r>
              <w:rPr>
                <w:rFonts w:eastAsia="Calibri"/>
              </w:rPr>
              <w:tab/>
              <w:t>kolokvij-NE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444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>
      <w:pPr>
        <w:rPr>
          <w:sz w:val="52"/>
          <w:szCs w:val="52"/>
        </w:rPr>
      </w:pPr>
    </w:p>
    <w:p w:rsidR="007F14BC" w:rsidRDefault="00345146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Kurikulum klavirskog odjela</w:t>
      </w:r>
    </w:p>
    <w:p w:rsidR="007F14BC" w:rsidRDefault="00345146">
      <w:pPr>
        <w:jc w:val="center"/>
        <w:rPr>
          <w:sz w:val="48"/>
          <w:szCs w:val="48"/>
        </w:rPr>
      </w:pPr>
      <w:r>
        <w:rPr>
          <w:sz w:val="48"/>
          <w:szCs w:val="48"/>
        </w:rPr>
        <w:t>(pročelnik: Tajana Lazović)</w:t>
      </w:r>
    </w:p>
    <w:p w:rsidR="007F14BC" w:rsidRDefault="007F14BC">
      <w:pPr>
        <w:jc w:val="center"/>
        <w:rPr>
          <w:sz w:val="52"/>
          <w:szCs w:val="52"/>
        </w:rPr>
      </w:pP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klavir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harmonika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udaraljke</w:t>
      </w:r>
    </w:p>
    <w:p w:rsidR="007F14BC" w:rsidRDefault="007F14BC">
      <w:pPr>
        <w:jc w:val="center"/>
        <w:rPr>
          <w:sz w:val="52"/>
          <w:szCs w:val="52"/>
        </w:rPr>
      </w:pPr>
    </w:p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3"/>
        <w:gridCol w:w="9581"/>
      </w:tblGrid>
      <w:tr w:rsidR="007F14BC">
        <w:tc>
          <w:tcPr>
            <w:tcW w:w="13374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JAVNI SATOVI – </w:t>
            </w:r>
            <w:r>
              <w:rPr>
                <w:b/>
                <w:sz w:val="28"/>
                <w:szCs w:val="28"/>
              </w:rPr>
              <w:t>1. polugodište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581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5.10.2022, Dvorana 18.30</w:t>
            </w:r>
          </w:p>
          <w:p w:rsidR="007F14BC" w:rsidRDefault="00345146">
            <w:r>
              <w:t>2.11.2022.</w:t>
            </w:r>
          </w:p>
          <w:p w:rsidR="007F14BC" w:rsidRDefault="00345146">
            <w:r>
              <w:t>7.12.2022.</w:t>
            </w:r>
          </w:p>
        </w:tc>
        <w:tc>
          <w:tcPr>
            <w:tcW w:w="9581" w:type="dxa"/>
          </w:tcPr>
          <w:p w:rsidR="007F14BC" w:rsidRDefault="00345146">
            <w:r>
              <w:t>Ivan Škreblin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29.11.2022. Dvorana</w:t>
            </w:r>
          </w:p>
        </w:tc>
        <w:tc>
          <w:tcPr>
            <w:tcW w:w="9581" w:type="dxa"/>
          </w:tcPr>
          <w:p w:rsidR="007F14BC" w:rsidRDefault="00345146">
            <w:r>
              <w:t>Nada Bilić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29.11.2022. Dvorana</w:t>
            </w:r>
          </w:p>
        </w:tc>
        <w:tc>
          <w:tcPr>
            <w:tcW w:w="9581" w:type="dxa"/>
          </w:tcPr>
          <w:p w:rsidR="007F14BC" w:rsidRDefault="00345146">
            <w:r>
              <w:t>Ida Novak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2.12.2022. Dvorana</w:t>
            </w:r>
          </w:p>
        </w:tc>
        <w:tc>
          <w:tcPr>
            <w:tcW w:w="9581" w:type="dxa"/>
          </w:tcPr>
          <w:p w:rsidR="007F14BC" w:rsidRDefault="00345146">
            <w:r>
              <w:t>Filip Horvat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6.12.2022. Dvorana 18</w:t>
            </w:r>
          </w:p>
        </w:tc>
        <w:tc>
          <w:tcPr>
            <w:tcW w:w="9581" w:type="dxa"/>
          </w:tcPr>
          <w:p w:rsidR="007F14BC" w:rsidRDefault="00345146">
            <w:r>
              <w:t>Tajana Lazović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 xml:space="preserve">9.12.2022. </w:t>
            </w:r>
            <w:r>
              <w:t>Dvorana 18</w:t>
            </w:r>
          </w:p>
        </w:tc>
        <w:tc>
          <w:tcPr>
            <w:tcW w:w="9581" w:type="dxa"/>
          </w:tcPr>
          <w:p w:rsidR="007F14BC" w:rsidRDefault="00345146">
            <w:r>
              <w:t>Valentina Čanžar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23.12.2022. Dvorana</w:t>
            </w:r>
          </w:p>
        </w:tc>
        <w:tc>
          <w:tcPr>
            <w:tcW w:w="9581" w:type="dxa"/>
          </w:tcPr>
          <w:p w:rsidR="007F14BC" w:rsidRDefault="00345146">
            <w:r>
              <w:t>Maja Lončar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3"/>
        <w:gridCol w:w="9596"/>
      </w:tblGrid>
      <w:tr w:rsidR="007F14BC">
        <w:tc>
          <w:tcPr>
            <w:tcW w:w="13389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JAVNI SATOVI – 2. polugodište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596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1.02.2023. Dvorana 18.30</w:t>
            </w:r>
          </w:p>
          <w:p w:rsidR="007F14BC" w:rsidRDefault="00345146">
            <w:r>
              <w:t>1.03.2023.</w:t>
            </w:r>
          </w:p>
          <w:p w:rsidR="007F14BC" w:rsidRDefault="00345146">
            <w:r>
              <w:t>5.04.2023.</w:t>
            </w:r>
          </w:p>
          <w:p w:rsidR="007F14BC" w:rsidRDefault="00345146">
            <w:r>
              <w:t>3.05.2023.</w:t>
            </w:r>
          </w:p>
          <w:p w:rsidR="007F14BC" w:rsidRDefault="00345146">
            <w:r>
              <w:t>7.06.2023.</w:t>
            </w:r>
          </w:p>
        </w:tc>
        <w:tc>
          <w:tcPr>
            <w:tcW w:w="9596" w:type="dxa"/>
          </w:tcPr>
          <w:p w:rsidR="007F14BC" w:rsidRDefault="00345146">
            <w:r>
              <w:t>Ivan Škreblin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28.03.2023. Dvorana</w:t>
            </w:r>
          </w:p>
          <w:p w:rsidR="007F14BC" w:rsidRDefault="00345146">
            <w:r>
              <w:t>6.06.2023.</w:t>
            </w:r>
          </w:p>
        </w:tc>
        <w:tc>
          <w:tcPr>
            <w:tcW w:w="9596" w:type="dxa"/>
          </w:tcPr>
          <w:p w:rsidR="007F14BC" w:rsidRDefault="00345146">
            <w:r>
              <w:t>Nada Bilić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23.03.2023. Dvorana</w:t>
            </w:r>
          </w:p>
          <w:p w:rsidR="007F14BC" w:rsidRDefault="00345146">
            <w:r>
              <w:t>15.06.2023. Dvorana</w:t>
            </w:r>
          </w:p>
        </w:tc>
        <w:tc>
          <w:tcPr>
            <w:tcW w:w="9596" w:type="dxa"/>
          </w:tcPr>
          <w:p w:rsidR="007F14BC" w:rsidRDefault="00345146">
            <w:r>
              <w:t>Maja Lončar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28.03.2023. Dvorana</w:t>
            </w:r>
          </w:p>
          <w:p w:rsidR="007F14BC" w:rsidRDefault="00345146">
            <w:r>
              <w:t>6.06.2023.</w:t>
            </w:r>
          </w:p>
        </w:tc>
        <w:tc>
          <w:tcPr>
            <w:tcW w:w="9596" w:type="dxa"/>
          </w:tcPr>
          <w:p w:rsidR="007F14BC" w:rsidRDefault="00345146">
            <w:r>
              <w:t>Ida Novak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12.05.2023. Dvorana 18</w:t>
            </w:r>
          </w:p>
        </w:tc>
        <w:tc>
          <w:tcPr>
            <w:tcW w:w="9596" w:type="dxa"/>
          </w:tcPr>
          <w:p w:rsidR="007F14BC" w:rsidRDefault="00345146">
            <w:r>
              <w:t>Valentina Čanžar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26.05.2023. Dvorana</w:t>
            </w:r>
          </w:p>
        </w:tc>
        <w:tc>
          <w:tcPr>
            <w:tcW w:w="9596" w:type="dxa"/>
          </w:tcPr>
          <w:p w:rsidR="007F14BC" w:rsidRDefault="00345146">
            <w:r>
              <w:t>Filip Horvat</w:t>
            </w:r>
          </w:p>
        </w:tc>
      </w:tr>
      <w:tr w:rsidR="007F14BC">
        <w:tc>
          <w:tcPr>
            <w:tcW w:w="3793" w:type="dxa"/>
          </w:tcPr>
          <w:p w:rsidR="007F14BC" w:rsidRDefault="00345146">
            <w:r>
              <w:t>31.05.2023. Dvorana 18</w:t>
            </w:r>
          </w:p>
        </w:tc>
        <w:tc>
          <w:tcPr>
            <w:tcW w:w="9596" w:type="dxa"/>
          </w:tcPr>
          <w:p w:rsidR="007F14BC" w:rsidRDefault="00345146">
            <w:r>
              <w:t>Tajana Lazović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10968"/>
      </w:tblGrid>
      <w:tr w:rsidR="007F14BC">
        <w:tc>
          <w:tcPr>
            <w:tcW w:w="2376" w:type="dxa"/>
          </w:tcPr>
          <w:p w:rsidR="007F14BC" w:rsidRDefault="00345146">
            <w:r>
              <w:lastRenderedPageBreak/>
              <w:t>Akceleracije učenika:</w:t>
            </w:r>
          </w:p>
        </w:tc>
        <w:tc>
          <w:tcPr>
            <w:tcW w:w="10968" w:type="dxa"/>
          </w:tcPr>
          <w:p w:rsidR="007F14BC" w:rsidRDefault="00345146">
            <w:r>
              <w:t>HARMONIKA</w:t>
            </w:r>
          </w:p>
          <w:p w:rsidR="007F14BC" w:rsidRDefault="00345146">
            <w:r>
              <w:t>Martin Vranči</w:t>
            </w:r>
            <w:r>
              <w:t>ć 2+3.r</w:t>
            </w:r>
          </w:p>
          <w:p w:rsidR="007F14BC" w:rsidRDefault="00345146">
            <w:r>
              <w:t>Patrik Čehko 2+3.r, Janko Hrastinski 4+5.r</w:t>
            </w:r>
          </w:p>
          <w:p w:rsidR="007F14BC" w:rsidRDefault="00345146">
            <w:r>
              <w:t>KLAVIR</w:t>
            </w:r>
          </w:p>
          <w:p w:rsidR="007F14BC" w:rsidRDefault="00345146">
            <w:r>
              <w:t>Mia Čičko 4. i 5. razred</w:t>
            </w:r>
          </w:p>
          <w:p w:rsidR="007F14BC" w:rsidRDefault="00345146">
            <w:r>
              <w:t>UDARALJKE</w:t>
            </w:r>
          </w:p>
          <w:p w:rsidR="007F14BC" w:rsidRDefault="00345146">
            <w:r>
              <w:t>Vid Lončar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968" w:type="dxa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968" w:type="dxa"/>
          </w:tcPr>
          <w:p w:rsidR="007F14BC" w:rsidRDefault="00345146">
            <w:r>
              <w:t>Borna Drobec, udaraljke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968" w:type="dxa"/>
          </w:tcPr>
          <w:p w:rsidR="007F14BC" w:rsidRDefault="00345146">
            <w:r>
              <w:t>Ema Mraz, Leona Hren, klavir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968" w:type="dxa"/>
          </w:tcPr>
          <w:p w:rsidR="007F14BC" w:rsidRDefault="00345146">
            <w:r>
              <w:t>Borna Drobec,</w:t>
            </w:r>
            <w:r>
              <w:t xml:space="preserve"> udaraljke</w:t>
            </w:r>
          </w:p>
          <w:p w:rsidR="007F14BC" w:rsidRDefault="00345146">
            <w:r>
              <w:t>Ema Mraz, Leona Hren, klavir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7"/>
        <w:gridCol w:w="7015"/>
      </w:tblGrid>
      <w:tr w:rsidR="007F14BC">
        <w:tc>
          <w:tcPr>
            <w:tcW w:w="13359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 xml:space="preserve">NATJECANJE 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MJESTO)</w:t>
            </w:r>
          </w:p>
        </w:tc>
        <w:tc>
          <w:tcPr>
            <w:tcW w:w="31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INSTRUMENT/IME PREZIME</w:t>
            </w:r>
          </w:p>
        </w:tc>
        <w:tc>
          <w:tcPr>
            <w:tcW w:w="7015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Mladi Padovec – Novi Marof, veljača 2023.</w:t>
            </w:r>
          </w:p>
          <w:p w:rsidR="007F14BC" w:rsidRDefault="007F14BC"/>
          <w:p w:rsidR="007F14BC" w:rsidRDefault="00345146">
            <w:r>
              <w:t>Accordion Fest  – Varaždin, travanj 2023.</w:t>
            </w:r>
          </w:p>
          <w:p w:rsidR="007F14BC" w:rsidRDefault="007F14BC"/>
          <w:p w:rsidR="007F14BC" w:rsidRDefault="00345146">
            <w:r>
              <w:t>Daruvar Accordion Award – Daruvar, svibanj 2023.</w:t>
            </w:r>
          </w:p>
          <w:p w:rsidR="007F14BC" w:rsidRDefault="007F14BC"/>
          <w:p w:rsidR="007F14BC" w:rsidRDefault="00345146">
            <w:r>
              <w:t>Međunarodni susret harmonikaša – Pula, svibanj 2023.</w:t>
            </w:r>
          </w:p>
          <w:p w:rsidR="007F14BC" w:rsidRDefault="007F14BC"/>
        </w:tc>
        <w:tc>
          <w:tcPr>
            <w:tcW w:w="3117" w:type="dxa"/>
          </w:tcPr>
          <w:p w:rsidR="007F14BC" w:rsidRDefault="00345146">
            <w:r>
              <w:t>HARMONIKA, Nada Bilić</w:t>
            </w:r>
          </w:p>
          <w:p w:rsidR="007F14BC" w:rsidRDefault="007F14BC"/>
          <w:p w:rsidR="007F14BC" w:rsidRDefault="007F14BC"/>
          <w:p w:rsidR="007F14BC" w:rsidRDefault="007F14BC"/>
          <w:p w:rsidR="007F14BC" w:rsidRDefault="007F14BC"/>
        </w:tc>
        <w:tc>
          <w:tcPr>
            <w:tcW w:w="7015" w:type="dxa"/>
          </w:tcPr>
          <w:p w:rsidR="007F14BC" w:rsidRDefault="00345146">
            <w:r>
              <w:t>Mihael Šagud, 1. razred</w:t>
            </w:r>
          </w:p>
          <w:p w:rsidR="007F14BC" w:rsidRDefault="00345146">
            <w:r>
              <w:t>Franjo Družinec, 1. razred</w:t>
            </w:r>
          </w:p>
          <w:p w:rsidR="007F14BC" w:rsidRDefault="00345146">
            <w:r>
              <w:t>Leon Topolovec, 1. razred</w:t>
            </w:r>
          </w:p>
          <w:p w:rsidR="007F14BC" w:rsidRDefault="00345146">
            <w:r>
              <w:t>Petar Mohač, 1. razred</w:t>
            </w:r>
          </w:p>
          <w:p w:rsidR="007F14BC" w:rsidRDefault="00345146">
            <w:r>
              <w:t>Fran Cerovečki, 1. razred</w:t>
            </w:r>
          </w:p>
          <w:p w:rsidR="007F14BC" w:rsidRDefault="00345146">
            <w:r>
              <w:t>Karlo Kolić, 2. razred</w:t>
            </w:r>
          </w:p>
          <w:p w:rsidR="007F14BC" w:rsidRDefault="00345146">
            <w:r>
              <w:t>Vid Korunda, 2. razred</w:t>
            </w:r>
          </w:p>
          <w:p w:rsidR="007F14BC" w:rsidRDefault="00345146">
            <w:r>
              <w:t>Martin Gorički, 3. razred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pPr>
              <w:pStyle w:val="Standard"/>
              <w:spacing w:after="0" w:line="240" w:lineRule="auto"/>
            </w:pPr>
            <w:hyperlink r:id="rId8" w:history="1">
              <w:r>
                <w:rPr>
                  <w:rStyle w:val="Zadanifontodlomka1"/>
                  <w:rFonts w:ascii="Arial" w:eastAsia="Times New Roman" w:hAnsi="Arial" w:cs="Arial"/>
                  <w:color w:val="000000"/>
                  <w:sz w:val="20"/>
                  <w:szCs w:val="20"/>
                  <w:lang w:eastAsia="hr-HR"/>
                </w:rPr>
                <w:t xml:space="preserve">Međunarodno natjecanje Mladi </w:t>
              </w:r>
              <w:r>
                <w:rPr>
                  <w:rStyle w:val="Zadanifontodlomka1"/>
                  <w:rFonts w:ascii="Arial" w:eastAsia="Times New Roman" w:hAnsi="Arial" w:cs="Arial"/>
                  <w:color w:val="000000"/>
                  <w:sz w:val="20"/>
                  <w:szCs w:val="20"/>
                  <w:lang w:eastAsia="hr-HR"/>
                </w:rPr>
                <w:lastRenderedPageBreak/>
                <w:t>Padovec, veljača 2022. Novi Marof</w:t>
              </w:r>
            </w:hyperlink>
          </w:p>
          <w:p w:rsidR="007F14BC" w:rsidRDefault="007F14B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BC" w:rsidRDefault="00345146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</w:pPr>
            <w:r>
              <w:rPr>
                <w:rStyle w:val="Zadanifontodlomka1"/>
                <w:rFonts w:ascii="Arial" w:hAnsi="Arial" w:cs="Arial"/>
                <w:i/>
                <w:iCs/>
                <w:sz w:val="20"/>
                <w:szCs w:val="20"/>
              </w:rPr>
              <w:t xml:space="preserve">Accordion fest </w:t>
            </w:r>
            <w:r>
              <w:rPr>
                <w:rStyle w:val="Zadanifontodlomka1"/>
                <w:rFonts w:ascii="Arial" w:hAnsi="Arial" w:cs="Arial"/>
                <w:sz w:val="20"/>
                <w:szCs w:val="20"/>
              </w:rPr>
              <w:t>Varaždin, travanj 2022.</w:t>
            </w:r>
          </w:p>
          <w:p w:rsidR="007F14BC" w:rsidRDefault="007F14BC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Hrvatsko natjecanje za harmoniku Daruvar;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svibanj 2022.</w:t>
            </w:r>
          </w:p>
        </w:tc>
        <w:tc>
          <w:tcPr>
            <w:tcW w:w="3117" w:type="dxa"/>
          </w:tcPr>
          <w:p w:rsidR="007F14BC" w:rsidRDefault="00345146">
            <w:r>
              <w:lastRenderedPageBreak/>
              <w:t>HARMONIKA, Ida Novak</w:t>
            </w:r>
          </w:p>
          <w:p w:rsidR="007F14BC" w:rsidRDefault="007F14BC"/>
        </w:tc>
        <w:tc>
          <w:tcPr>
            <w:tcW w:w="7015" w:type="dxa"/>
          </w:tcPr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Luka Car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Robert Bednjanec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Pozaić</w:t>
            </w:r>
          </w:p>
          <w:p w:rsidR="007F14BC" w:rsidRDefault="00345146">
            <w:r>
              <w:rPr>
                <w:rFonts w:ascii="Arial" w:hAnsi="Arial" w:cs="Arial"/>
              </w:rPr>
              <w:t>Matej Vlahović</w:t>
            </w:r>
            <w:r>
              <w:t xml:space="preserve">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lastRenderedPageBreak/>
              <w:t>Dugoselski Nocturno op.3 2022 Dugo Selo,</w:t>
            </w:r>
          </w:p>
          <w:p w:rsidR="007F14BC" w:rsidRDefault="00345146">
            <w:pPr>
              <w:ind w:firstLine="708"/>
            </w:pPr>
            <w:r>
              <w:t xml:space="preserve">61.HDGPP natjecanje(Županijsko 1.-05.03.2023. Državno 1.5.04.2023), Međunarodno natjecanje Sonus op.8 Križevci 2023 god., </w:t>
            </w:r>
            <w:r>
              <w:t>Međunarodno natjecanje Memorijal Jurica Murai 2023. Varaždin, Međunarodno Koroško klavirsko tekmovanje 2023. Radlje ob Dravi Slovenija, Međunarodno natjecanje „Mladi virtuozi“ 2023 Zagreg i sva ostala tekuća natjecanja tokom 2022 i 2023 godine.</w:t>
            </w:r>
          </w:p>
        </w:tc>
        <w:tc>
          <w:tcPr>
            <w:tcW w:w="3117" w:type="dxa"/>
          </w:tcPr>
          <w:p w:rsidR="007F14BC" w:rsidRDefault="00345146">
            <w:r>
              <w:t>KLAVIR, Val</w:t>
            </w:r>
            <w:r>
              <w:t>entina Čanžar</w:t>
            </w:r>
          </w:p>
          <w:p w:rsidR="007F14BC" w:rsidRDefault="007F14BC"/>
        </w:tc>
        <w:tc>
          <w:tcPr>
            <w:tcW w:w="7015" w:type="dxa"/>
          </w:tcPr>
          <w:p w:rsidR="007F14BC" w:rsidRDefault="00345146">
            <w:r>
              <w:t>Jernej Borovčak 2.r.</w:t>
            </w:r>
          </w:p>
          <w:p w:rsidR="007F14BC" w:rsidRDefault="00345146">
            <w:r>
              <w:t>Iva Kopjar 2.r.</w:t>
            </w:r>
          </w:p>
          <w:p w:rsidR="007F14BC" w:rsidRDefault="00345146">
            <w:r>
              <w:t>Gita Marija Gongola4.r.</w:t>
            </w:r>
          </w:p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t>HDGPP natjecanje</w:t>
            </w:r>
          </w:p>
        </w:tc>
        <w:tc>
          <w:tcPr>
            <w:tcW w:w="3117" w:type="dxa"/>
          </w:tcPr>
          <w:p w:rsidR="007F14BC" w:rsidRDefault="007F14BC"/>
          <w:p w:rsidR="007F14BC" w:rsidRDefault="00345146">
            <w:r>
              <w:t>KLAVIR, Ivan Škreblin</w:t>
            </w:r>
          </w:p>
        </w:tc>
        <w:tc>
          <w:tcPr>
            <w:tcW w:w="7015" w:type="dxa"/>
          </w:tcPr>
          <w:p w:rsidR="007F14BC" w:rsidRDefault="00345146">
            <w:r>
              <w:t>Lada Katalenić,2.o.</w:t>
            </w:r>
          </w:p>
          <w:p w:rsidR="007F14BC" w:rsidRDefault="00345146">
            <w:r>
              <w:t>Hana Majerić,2.o.</w:t>
            </w:r>
          </w:p>
          <w:p w:rsidR="007F14BC" w:rsidRDefault="00345146">
            <w:r>
              <w:t>Iskra Tuđa,2.o.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rPr>
                <w:rFonts w:eastAsia="Calibri"/>
              </w:rPr>
              <w:t>Sonus, Križevci, 3. mjesec</w:t>
            </w:r>
          </w:p>
        </w:tc>
        <w:tc>
          <w:tcPr>
            <w:tcW w:w="3117" w:type="dxa"/>
          </w:tcPr>
          <w:p w:rsidR="007F14BC" w:rsidRDefault="007F14BC"/>
          <w:p w:rsidR="007F14BC" w:rsidRDefault="00345146">
            <w:r>
              <w:t>UDARALJKE, Maja Lončar</w:t>
            </w:r>
          </w:p>
        </w:tc>
        <w:tc>
          <w:tcPr>
            <w:tcW w:w="701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 Karlo Lukavečki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 Vera Žigman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 Josip Kukolja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 Gabrijel Piljek</w:t>
            </w:r>
          </w:p>
          <w:p w:rsidR="007F14BC" w:rsidRDefault="007F14BC"/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7014"/>
      </w:tblGrid>
      <w:tr w:rsidR="007F14BC">
        <w:tc>
          <w:tcPr>
            <w:tcW w:w="13359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STRUČNI SKUPOVI – SMOTRE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SKUP/SMOTRA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MJESTO)</w:t>
            </w:r>
          </w:p>
        </w:tc>
        <w:tc>
          <w:tcPr>
            <w:tcW w:w="311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7014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Planiraju se odlasci na stručne skupove prema terminima koji će biti objavljeni tijekom školske godine, kao i sudjelovanje </w:t>
            </w:r>
            <w:r>
              <w:t>na onima koji će biti organizirani online.</w:t>
            </w:r>
          </w:p>
        </w:tc>
        <w:tc>
          <w:tcPr>
            <w:tcW w:w="3118" w:type="dxa"/>
          </w:tcPr>
          <w:p w:rsidR="007F14BC" w:rsidRDefault="007F14BC"/>
          <w:p w:rsidR="007F14BC" w:rsidRDefault="00345146">
            <w:r>
              <w:t>Klavir</w:t>
            </w:r>
          </w:p>
          <w:p w:rsidR="007F14BC" w:rsidRDefault="00345146">
            <w:r>
              <w:t>Harmonika</w:t>
            </w:r>
          </w:p>
          <w:p w:rsidR="007F14BC" w:rsidRDefault="00345146">
            <w:r>
              <w:t>Udaraljke</w:t>
            </w:r>
          </w:p>
        </w:tc>
        <w:tc>
          <w:tcPr>
            <w:tcW w:w="7014" w:type="dxa"/>
          </w:tcPr>
          <w:p w:rsidR="007F14BC" w:rsidRDefault="00345146">
            <w:r>
              <w:t>Valentina Čanžar</w:t>
            </w:r>
          </w:p>
          <w:p w:rsidR="007F14BC" w:rsidRDefault="00345146">
            <w:r>
              <w:t>Filip Horvat</w:t>
            </w:r>
          </w:p>
          <w:p w:rsidR="007F14BC" w:rsidRDefault="00345146">
            <w:r>
              <w:t>Ivan Škreblin</w:t>
            </w:r>
          </w:p>
          <w:p w:rsidR="007F14BC" w:rsidRDefault="00345146">
            <w:r>
              <w:t>Tajana Lazović</w:t>
            </w:r>
          </w:p>
          <w:p w:rsidR="007F14BC" w:rsidRDefault="00345146">
            <w:r>
              <w:t xml:space="preserve">Nada Bilić </w:t>
            </w:r>
          </w:p>
          <w:p w:rsidR="007F14BC" w:rsidRDefault="00345146">
            <w:r>
              <w:t>Ida Novak</w:t>
            </w:r>
          </w:p>
          <w:p w:rsidR="007F14BC" w:rsidRDefault="00345146">
            <w:r>
              <w:t>Maja Lončar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7"/>
        <w:gridCol w:w="7060"/>
      </w:tblGrid>
      <w:tr w:rsidR="007F14BC">
        <w:tc>
          <w:tcPr>
            <w:tcW w:w="13404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ISPITI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31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KOLOKVIJ DA/NE</w:t>
            </w:r>
          </w:p>
        </w:tc>
        <w:tc>
          <w:tcPr>
            <w:tcW w:w="7060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KLAVIR</w:t>
            </w:r>
          </w:p>
        </w:tc>
        <w:tc>
          <w:tcPr>
            <w:tcW w:w="3117" w:type="dxa"/>
          </w:tcPr>
          <w:p w:rsidR="007F14BC" w:rsidRDefault="007F14BC"/>
          <w:p w:rsidR="007F14BC" w:rsidRDefault="007F14BC"/>
        </w:tc>
        <w:tc>
          <w:tcPr>
            <w:tcW w:w="7060" w:type="dxa"/>
          </w:tcPr>
          <w:p w:rsidR="007F14BC" w:rsidRDefault="00345146">
            <w:r>
              <w:t>12.06. ISPIT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HARMONIKA, Nada Bilić</w:t>
            </w:r>
          </w:p>
        </w:tc>
        <w:tc>
          <w:tcPr>
            <w:tcW w:w="3117" w:type="dxa"/>
          </w:tcPr>
          <w:p w:rsidR="007F14BC" w:rsidRDefault="00345146">
            <w:r>
              <w:t>13.-17.02.2023.</w:t>
            </w:r>
          </w:p>
          <w:p w:rsidR="007F14BC" w:rsidRDefault="007F14BC"/>
        </w:tc>
        <w:tc>
          <w:tcPr>
            <w:tcW w:w="7060" w:type="dxa"/>
          </w:tcPr>
          <w:p w:rsidR="007F14BC" w:rsidRDefault="00345146">
            <w:r>
              <w:t>12.-14.06. ISPIT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HARMONIKA, Ida Novak</w:t>
            </w:r>
          </w:p>
        </w:tc>
        <w:tc>
          <w:tcPr>
            <w:tcW w:w="3117" w:type="dxa"/>
          </w:tcPr>
          <w:p w:rsidR="007F14BC" w:rsidRDefault="00345146">
            <w:r>
              <w:t>13.-17.02.2023.</w:t>
            </w:r>
          </w:p>
          <w:p w:rsidR="007F14BC" w:rsidRDefault="007F14BC"/>
        </w:tc>
        <w:tc>
          <w:tcPr>
            <w:tcW w:w="7060" w:type="dxa"/>
          </w:tcPr>
          <w:p w:rsidR="007F14BC" w:rsidRDefault="00345146">
            <w:r>
              <w:t>12.-14.06. ISPIT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UDARALJKE</w:t>
            </w:r>
          </w:p>
        </w:tc>
        <w:tc>
          <w:tcPr>
            <w:tcW w:w="3117" w:type="dxa"/>
          </w:tcPr>
          <w:p w:rsidR="007F14BC" w:rsidRDefault="007F14BC"/>
          <w:p w:rsidR="007F14BC" w:rsidRDefault="007F14BC"/>
        </w:tc>
        <w:tc>
          <w:tcPr>
            <w:tcW w:w="7060" w:type="dxa"/>
          </w:tcPr>
          <w:p w:rsidR="007F14BC" w:rsidRDefault="00345146">
            <w:r>
              <w:t>15.06. ISPIT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434"/>
      </w:tblGrid>
      <w:tr w:rsidR="007F14BC">
        <w:tc>
          <w:tcPr>
            <w:tcW w:w="13434" w:type="dxa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OSTALO</w:t>
            </w:r>
          </w:p>
        </w:tc>
      </w:tr>
      <w:tr w:rsidR="007F14BC">
        <w:tc>
          <w:tcPr>
            <w:tcW w:w="13434" w:type="dxa"/>
          </w:tcPr>
          <w:p w:rsidR="007F14BC" w:rsidRDefault="007F14BC"/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26"/>
        <w:gridCol w:w="7767"/>
      </w:tblGrid>
      <w:tr w:rsidR="007F14BC">
        <w:tc>
          <w:tcPr>
            <w:tcW w:w="1340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Tajana Lazović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klavir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8193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7F14BC"/>
        </w:tc>
        <w:tc>
          <w:tcPr>
            <w:tcW w:w="8193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1028" w:type="dxa"/>
            <w:gridSpan w:val="3"/>
          </w:tcPr>
          <w:p w:rsidR="007F14BC" w:rsidRDefault="00345146">
            <w:r>
              <w:t xml:space="preserve">Mia Čičko, 4. i 5. </w:t>
            </w:r>
            <w:r>
              <w:t>razred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102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102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1028" w:type="dxa"/>
            <w:gridSpan w:val="3"/>
          </w:tcPr>
          <w:p w:rsidR="007F14BC" w:rsidRDefault="00345146">
            <w:r>
              <w:t>Ema Mraz</w:t>
            </w:r>
          </w:p>
          <w:p w:rsidR="007F14BC" w:rsidRDefault="00345146">
            <w:r>
              <w:t>Leona Hren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1028" w:type="dxa"/>
            <w:gridSpan w:val="3"/>
          </w:tcPr>
          <w:p w:rsidR="007F14BC" w:rsidRDefault="00345146">
            <w:r>
              <w:t>Ema Mraz</w:t>
            </w:r>
          </w:p>
          <w:p w:rsidR="007F14BC" w:rsidRDefault="00345146">
            <w:r>
              <w:t>Leona Hren</w:t>
            </w: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76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345146">
            <w:r>
              <w:t xml:space="preserve">6.12.2022. 18h, Dvorana </w:t>
            </w:r>
          </w:p>
        </w:tc>
        <w:tc>
          <w:tcPr>
            <w:tcW w:w="7767" w:type="dxa"/>
          </w:tcPr>
          <w:p w:rsidR="007F14BC" w:rsidRDefault="00345146">
            <w:r>
              <w:t>31.05.2023. 18h, Dvorana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 xml:space="preserve">Stručni </w:t>
            </w:r>
            <w:r>
              <w:t>skupovi, smotre</w:t>
            </w:r>
          </w:p>
        </w:tc>
        <w:tc>
          <w:tcPr>
            <w:tcW w:w="11028" w:type="dxa"/>
            <w:gridSpan w:val="3"/>
          </w:tcPr>
          <w:p w:rsidR="007F14BC" w:rsidRDefault="00345146">
            <w:r>
              <w:t>Svi nadolazeći stručni skupovi i smotre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1028" w:type="dxa"/>
            <w:gridSpan w:val="3"/>
          </w:tcPr>
          <w:p w:rsidR="007F14BC" w:rsidRDefault="00345146">
            <w:r>
              <w:t>12.06. Ispit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1028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453"/>
      </w:tblGrid>
      <w:tr w:rsidR="007F14BC">
        <w:tc>
          <w:tcPr>
            <w:tcW w:w="1308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FILIP HORVAT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Klavir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87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7F14BC"/>
          <w:p w:rsidR="007F14BC" w:rsidRDefault="007F14BC"/>
          <w:p w:rsidR="007F14BC" w:rsidRDefault="007F14BC"/>
        </w:tc>
        <w:tc>
          <w:tcPr>
            <w:tcW w:w="7879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71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71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 xml:space="preserve">Klavir </w:t>
            </w:r>
            <w:r>
              <w:t>obligatno:</w:t>
            </w:r>
          </w:p>
        </w:tc>
        <w:tc>
          <w:tcPr>
            <w:tcW w:w="1071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71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713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45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t>2. prosinca 2022. – dvorana škole</w:t>
            </w:r>
          </w:p>
        </w:tc>
        <w:tc>
          <w:tcPr>
            <w:tcW w:w="7453" w:type="dxa"/>
          </w:tcPr>
          <w:p w:rsidR="007F14BC" w:rsidRDefault="00345146">
            <w:r>
              <w:t>26.05.2023. – dvorana škole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71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713" w:type="dxa"/>
            <w:gridSpan w:val="3"/>
          </w:tcPr>
          <w:p w:rsidR="007F14BC" w:rsidRDefault="00345146">
            <w:r>
              <w:t>Ispit 7.lipnja 2023.</w:t>
            </w:r>
          </w:p>
          <w:p w:rsidR="007F14BC" w:rsidRDefault="00345146">
            <w:r>
              <w:t>Kolokviji - DA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713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29"/>
      </w:tblGrid>
      <w:tr w:rsidR="007F14BC">
        <w:tc>
          <w:tcPr>
            <w:tcW w:w="12729" w:type="dxa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VALENTINA ČANŽAR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Klavir</w:t>
            </w:r>
          </w:p>
        </w:tc>
      </w:tr>
    </w:tbl>
    <w:tbl>
      <w:tblPr>
        <w:tblW w:w="12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775"/>
        <w:gridCol w:w="409"/>
        <w:gridCol w:w="7258"/>
      </w:tblGrid>
      <w:tr w:rsidR="007F14BC">
        <w:trPr>
          <w:trHeight w:val="509"/>
        </w:trPr>
        <w:tc>
          <w:tcPr>
            <w:tcW w:w="2332" w:type="dxa"/>
            <w:vMerge w:val="restart"/>
          </w:tcPr>
          <w:p w:rsidR="007F14BC" w:rsidRDefault="007F14BC">
            <w:pPr>
              <w:pStyle w:val="Bezproreda"/>
            </w:pPr>
          </w:p>
          <w:p w:rsidR="007F14BC" w:rsidRDefault="007F14BC">
            <w:pPr>
              <w:pStyle w:val="Bezproreda"/>
            </w:pPr>
          </w:p>
          <w:p w:rsidR="007F14BC" w:rsidRDefault="007F14BC">
            <w:pPr>
              <w:pStyle w:val="Bezproreda"/>
            </w:pPr>
          </w:p>
          <w:p w:rsidR="007F14BC" w:rsidRDefault="007F14BC">
            <w:pPr>
              <w:pStyle w:val="Bezproreda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pStyle w:val="Bezproreda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775" w:type="dxa"/>
          </w:tcPr>
          <w:p w:rsidR="007F14BC" w:rsidRDefault="00345146">
            <w:pPr>
              <w:pStyle w:val="Bezproreda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Učenici</w:t>
            </w:r>
          </w:p>
        </w:tc>
        <w:tc>
          <w:tcPr>
            <w:tcW w:w="7667" w:type="dxa"/>
            <w:gridSpan w:val="2"/>
          </w:tcPr>
          <w:p w:rsidR="007F14BC" w:rsidRDefault="00345146">
            <w:pPr>
              <w:pStyle w:val="Bezproreda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32" w:type="dxa"/>
            <w:vMerge/>
          </w:tcPr>
          <w:p w:rsidR="007F14BC" w:rsidRDefault="007F14BC">
            <w:pPr>
              <w:pStyle w:val="Bezproreda"/>
              <w:rPr>
                <w:b/>
                <w:color w:val="000000"/>
              </w:rPr>
            </w:pPr>
          </w:p>
        </w:tc>
        <w:tc>
          <w:tcPr>
            <w:tcW w:w="2775" w:type="dxa"/>
          </w:tcPr>
          <w:p w:rsidR="007F14BC" w:rsidRDefault="00345146">
            <w:r>
              <w:t>Jernej Borovčak 2.r.</w:t>
            </w:r>
          </w:p>
          <w:p w:rsidR="007F14BC" w:rsidRDefault="00345146">
            <w:r>
              <w:t>Iva Kopjar 2.r.</w:t>
            </w:r>
          </w:p>
          <w:p w:rsidR="007F14BC" w:rsidRDefault="00345146">
            <w:r>
              <w:t>Gita Marija Gongola 4.r.</w:t>
            </w:r>
          </w:p>
          <w:p w:rsidR="007F14BC" w:rsidRDefault="007F14BC"/>
          <w:p w:rsidR="007F14BC" w:rsidRDefault="007F14BC"/>
          <w:p w:rsidR="007F14BC" w:rsidRDefault="007F14BC"/>
        </w:tc>
        <w:tc>
          <w:tcPr>
            <w:tcW w:w="7667" w:type="dxa"/>
            <w:gridSpan w:val="2"/>
          </w:tcPr>
          <w:p w:rsidR="007F14BC" w:rsidRDefault="00345146">
            <w:r>
              <w:t>Dugoselski Nocturno op.3 2022 Dugo Selo,</w:t>
            </w:r>
          </w:p>
          <w:p w:rsidR="007F14BC" w:rsidRDefault="00345146">
            <w:r>
              <w:t xml:space="preserve">61.HDGPP natjecanje(Županijsko </w:t>
            </w:r>
            <w:r>
              <w:t>1.-05.03.2023. Državno 1.5.04.2023), Međunarodno natjecanje Sonus op.8 Križevci 2023 god., Međunarodno natjecanje Memorijal Jurica Murai 2023. Varaždin, Međunarodno Koroško klavirsko tekmovanje 2023. Radlje ob Dravi Slovenija, Međunarodno natjecanje „Mladi</w:t>
            </w:r>
            <w:r>
              <w:t xml:space="preserve"> virtuozi“ 2023. Zagreb i sva ostala tekuća natjecanja tokom 2022. i 2023. godine.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Akceleracije učenika:</w:t>
            </w:r>
          </w:p>
        </w:tc>
        <w:tc>
          <w:tcPr>
            <w:tcW w:w="10442" w:type="dxa"/>
            <w:gridSpan w:val="3"/>
          </w:tcPr>
          <w:p w:rsidR="007F14BC" w:rsidRDefault="00345146">
            <w:pPr>
              <w:pStyle w:val="Bezproreda"/>
            </w:pPr>
            <w:r>
              <w:t>/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Produženo školov. uč.:</w:t>
            </w:r>
          </w:p>
        </w:tc>
        <w:tc>
          <w:tcPr>
            <w:tcW w:w="10442" w:type="dxa"/>
            <w:gridSpan w:val="3"/>
          </w:tcPr>
          <w:p w:rsidR="007F14BC" w:rsidRDefault="00345146">
            <w:pPr>
              <w:pStyle w:val="Bezproreda"/>
            </w:pPr>
            <w:r>
              <w:t>/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Klavir obligatno:</w:t>
            </w:r>
          </w:p>
        </w:tc>
        <w:tc>
          <w:tcPr>
            <w:tcW w:w="10442" w:type="dxa"/>
            <w:gridSpan w:val="3"/>
          </w:tcPr>
          <w:p w:rsidR="007F14BC" w:rsidRDefault="00345146">
            <w:pPr>
              <w:pStyle w:val="Bezproreda"/>
            </w:pPr>
            <w:r>
              <w:t>/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Teorija glazbe:</w:t>
            </w:r>
          </w:p>
        </w:tc>
        <w:tc>
          <w:tcPr>
            <w:tcW w:w="10442" w:type="dxa"/>
            <w:gridSpan w:val="3"/>
          </w:tcPr>
          <w:p w:rsidR="007F14BC" w:rsidRDefault="00345146">
            <w:pPr>
              <w:pStyle w:val="Bezproreda"/>
            </w:pPr>
            <w:r>
              <w:t>/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Učenici koji idu u SGŠ:</w:t>
            </w:r>
          </w:p>
        </w:tc>
        <w:tc>
          <w:tcPr>
            <w:tcW w:w="10442" w:type="dxa"/>
            <w:gridSpan w:val="3"/>
          </w:tcPr>
          <w:p w:rsidR="007F14BC" w:rsidRDefault="00345146">
            <w:pPr>
              <w:pStyle w:val="Bezproreda"/>
            </w:pPr>
            <w:r>
              <w:t>/</w:t>
            </w:r>
          </w:p>
        </w:tc>
      </w:tr>
      <w:tr w:rsidR="007F14BC">
        <w:trPr>
          <w:trHeight w:val="270"/>
        </w:trPr>
        <w:tc>
          <w:tcPr>
            <w:tcW w:w="2332" w:type="dxa"/>
            <w:vMerge w:val="restart"/>
          </w:tcPr>
          <w:p w:rsidR="007F14BC" w:rsidRDefault="00345146">
            <w:pPr>
              <w:pStyle w:val="Bezproreda"/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pPr>
              <w:pStyle w:val="Bezproreda"/>
            </w:pPr>
            <w:r>
              <w:rPr>
                <w:b/>
              </w:rPr>
              <w:t>(datum – prostor)</w:t>
            </w:r>
          </w:p>
        </w:tc>
        <w:tc>
          <w:tcPr>
            <w:tcW w:w="3184" w:type="dxa"/>
            <w:gridSpan w:val="2"/>
          </w:tcPr>
          <w:p w:rsidR="007F14BC" w:rsidRDefault="00345146">
            <w:pPr>
              <w:pStyle w:val="Bezproreda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25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>polugodište</w:t>
            </w:r>
          </w:p>
        </w:tc>
      </w:tr>
      <w:tr w:rsidR="007F14BC">
        <w:trPr>
          <w:trHeight w:val="270"/>
        </w:trPr>
        <w:tc>
          <w:tcPr>
            <w:tcW w:w="2332" w:type="dxa"/>
            <w:vMerge/>
          </w:tcPr>
          <w:p w:rsidR="007F14BC" w:rsidRDefault="007F14BC">
            <w:pPr>
              <w:pStyle w:val="Bezproreda"/>
              <w:rPr>
                <w:b/>
              </w:rPr>
            </w:pPr>
          </w:p>
        </w:tc>
        <w:tc>
          <w:tcPr>
            <w:tcW w:w="3184" w:type="dxa"/>
            <w:gridSpan w:val="2"/>
          </w:tcPr>
          <w:p w:rsidR="007F14BC" w:rsidRDefault="00345146">
            <w:r>
              <w:t>9.12.2022(petak) u 18h u atriju škole</w:t>
            </w:r>
          </w:p>
        </w:tc>
        <w:tc>
          <w:tcPr>
            <w:tcW w:w="7258" w:type="dxa"/>
          </w:tcPr>
          <w:p w:rsidR="007F14BC" w:rsidRDefault="00345146">
            <w:r>
              <w:t>12.05.2023(petak) u 18h u atriju škole</w:t>
            </w: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Stručni skupovi, smotre</w:t>
            </w:r>
          </w:p>
        </w:tc>
        <w:tc>
          <w:tcPr>
            <w:tcW w:w="10442" w:type="dxa"/>
            <w:gridSpan w:val="3"/>
          </w:tcPr>
          <w:p w:rsidR="007F14BC" w:rsidRDefault="00345146">
            <w:pPr>
              <w:pStyle w:val="Bezproreda"/>
            </w:pPr>
            <w:bookmarkStart w:id="13" w:name="_heading=h.gjdgxs" w:colFirst="0" w:colLast="0"/>
            <w:bookmarkEnd w:id="13"/>
            <w:r>
              <w:t>Svi nadolazeći stručni skupovi u 2022. i 2023. kao i sve smotre.</w:t>
            </w:r>
          </w:p>
        </w:tc>
      </w:tr>
      <w:tr w:rsidR="007F14BC">
        <w:trPr>
          <w:trHeight w:val="756"/>
        </w:trPr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Ispiti:</w:t>
            </w:r>
          </w:p>
          <w:p w:rsidR="007F14BC" w:rsidRDefault="00345146">
            <w:pPr>
              <w:pStyle w:val="Bezproreda"/>
            </w:pPr>
            <w:r>
              <w:t>(kolokvij – DA/NE)</w:t>
            </w:r>
          </w:p>
        </w:tc>
        <w:tc>
          <w:tcPr>
            <w:tcW w:w="10442" w:type="dxa"/>
            <w:gridSpan w:val="3"/>
          </w:tcPr>
          <w:p w:rsidR="007F14BC" w:rsidRDefault="007F14BC">
            <w:pPr>
              <w:pStyle w:val="Bezproreda"/>
            </w:pPr>
          </w:p>
        </w:tc>
      </w:tr>
      <w:tr w:rsidR="007F14BC">
        <w:tc>
          <w:tcPr>
            <w:tcW w:w="2332" w:type="dxa"/>
          </w:tcPr>
          <w:p w:rsidR="007F14BC" w:rsidRDefault="00345146">
            <w:pPr>
              <w:pStyle w:val="Bezproreda"/>
            </w:pPr>
            <w:r>
              <w:t>Ostalo</w:t>
            </w:r>
          </w:p>
        </w:tc>
        <w:tc>
          <w:tcPr>
            <w:tcW w:w="10442" w:type="dxa"/>
            <w:gridSpan w:val="3"/>
          </w:tcPr>
          <w:p w:rsidR="007F14BC" w:rsidRDefault="007F14BC">
            <w:pPr>
              <w:pStyle w:val="Bezproreda"/>
            </w:pPr>
          </w:p>
        </w:tc>
      </w:tr>
    </w:tbl>
    <w:p w:rsidR="007F14BC" w:rsidRDefault="00345146">
      <w:r>
        <w:br w:type="page"/>
      </w:r>
    </w:p>
    <w:tbl>
      <w:tblPr>
        <w:tblW w:w="12768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8"/>
      </w:tblGrid>
      <w:tr w:rsidR="007F14BC">
        <w:trPr>
          <w:trHeight w:hRule="exact" w:val="900"/>
        </w:trPr>
        <w:tc>
          <w:tcPr>
            <w:tcW w:w="1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7F14BC" w:rsidRDefault="00345146">
            <w:pPr>
              <w:pStyle w:val="TableParagraph"/>
              <w:spacing w:before="15"/>
              <w:ind w:left="3633" w:right="3639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lastRenderedPageBreak/>
              <w:t>Ivan Škreblin</w:t>
            </w:r>
          </w:p>
          <w:p w:rsidR="007F14BC" w:rsidRDefault="00345146">
            <w:pPr>
              <w:pStyle w:val="TableParagraph"/>
              <w:spacing w:line="426" w:lineRule="exact"/>
              <w:ind w:left="3633" w:right="3639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klavir</w:t>
            </w:r>
          </w:p>
        </w:tc>
      </w:tr>
    </w:tbl>
    <w:tbl>
      <w:tblPr>
        <w:tblStyle w:val="Reetkatablice"/>
        <w:tblW w:w="12744" w:type="dxa"/>
        <w:tblLook w:val="04A0" w:firstRow="1" w:lastRow="0" w:firstColumn="1" w:lastColumn="0" w:noHBand="0" w:noVBand="1"/>
      </w:tblPr>
      <w:tblGrid>
        <w:gridCol w:w="2376"/>
        <w:gridCol w:w="2835"/>
        <w:gridCol w:w="426"/>
        <w:gridCol w:w="7107"/>
      </w:tblGrid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533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345146">
            <w:r>
              <w:t>Lada Katalenić,2.o.</w:t>
            </w:r>
          </w:p>
          <w:p w:rsidR="007F14BC" w:rsidRDefault="00345146">
            <w:r>
              <w:t>Hana Majerić,2.o.</w:t>
            </w:r>
          </w:p>
          <w:p w:rsidR="007F14BC" w:rsidRDefault="00345146">
            <w:r>
              <w:t>Iskra Tuđa,2.o.</w:t>
            </w:r>
          </w:p>
        </w:tc>
        <w:tc>
          <w:tcPr>
            <w:tcW w:w="7533" w:type="dxa"/>
            <w:gridSpan w:val="2"/>
          </w:tcPr>
          <w:p w:rsidR="007F14BC" w:rsidRDefault="00345146">
            <w:r>
              <w:t>HDGPP, ožujak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3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3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3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368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368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</w:t>
            </w:r>
            <w:r>
              <w:rPr>
                <w:b/>
              </w:rPr>
              <w:t xml:space="preserve">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10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345146">
            <w:r>
              <w:t>Listopad- javni sat- 5.listopada, 18.30h</w:t>
            </w:r>
          </w:p>
          <w:p w:rsidR="007F14BC" w:rsidRDefault="00345146">
            <w:r>
              <w:t>Studeni- javni sat- 2. studenog, 18.30h</w:t>
            </w:r>
          </w:p>
          <w:p w:rsidR="007F14BC" w:rsidRDefault="00345146">
            <w:r>
              <w:t>Prosinac- javni sat- 7. prosinca, 18.30h</w:t>
            </w:r>
          </w:p>
          <w:p w:rsidR="007F14BC" w:rsidRDefault="007F14BC"/>
        </w:tc>
        <w:tc>
          <w:tcPr>
            <w:tcW w:w="7107" w:type="dxa"/>
          </w:tcPr>
          <w:p w:rsidR="007F14BC" w:rsidRDefault="00345146">
            <w:r>
              <w:t>Veljača- javni sat- 1.veljače 18.30</w:t>
            </w:r>
          </w:p>
          <w:p w:rsidR="007F14BC" w:rsidRDefault="00345146">
            <w:r>
              <w:t>Ožujak- javni sat- 1.ožujka 18.30</w:t>
            </w:r>
          </w:p>
          <w:p w:rsidR="007F14BC" w:rsidRDefault="00345146">
            <w:r>
              <w:t xml:space="preserve">natjecanje </w:t>
            </w:r>
            <w:r>
              <w:t>HDGPP(1.krug)</w:t>
            </w:r>
          </w:p>
          <w:p w:rsidR="007F14BC" w:rsidRDefault="00345146">
            <w:r>
              <w:t>Travanj- javni sat- 5.travnja 18.30</w:t>
            </w:r>
          </w:p>
          <w:p w:rsidR="007F14BC" w:rsidRDefault="00345146">
            <w:r>
              <w:t>natjecanje HDGPP(2.krug)</w:t>
            </w:r>
          </w:p>
          <w:p w:rsidR="007F14BC" w:rsidRDefault="00345146">
            <w:r>
              <w:t>Svibanj- javni sat-3.svibnja 18.30h</w:t>
            </w:r>
          </w:p>
          <w:p w:rsidR="007F14BC" w:rsidRDefault="00345146">
            <w:r>
              <w:t>Lipanj- javni sat- 7.lipnja 18.30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368" w:type="dxa"/>
            <w:gridSpan w:val="3"/>
          </w:tcPr>
          <w:p w:rsidR="007F14BC" w:rsidRDefault="00345146">
            <w:r>
              <w:t>da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368" w:type="dxa"/>
            <w:gridSpan w:val="3"/>
          </w:tcPr>
          <w:p w:rsidR="007F14BC" w:rsidRDefault="00345146">
            <w:r>
              <w:t>da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368" w:type="dxa"/>
            <w:gridSpan w:val="3"/>
          </w:tcPr>
          <w:p w:rsidR="007F14BC" w:rsidRDefault="00345146">
            <w:r>
              <w:t xml:space="preserve">Koncerti povodom sv. Nikole, Božićni </w:t>
            </w:r>
            <w:r>
              <w:t>koncert, Koncert povodom dana škole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12774" w:type="dxa"/>
        <w:tblLayout w:type="fixed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138"/>
      </w:tblGrid>
      <w:tr w:rsidR="007F14BC">
        <w:tc>
          <w:tcPr>
            <w:tcW w:w="1277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lastRenderedPageBreak/>
              <w:t>Maja Lončar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udaraljke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756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7F14BC" w:rsidRDefault="00345146">
            <w:pPr>
              <w:rPr>
                <w:rFonts w:ascii="Calibri" w:eastAsia="Calibri" w:hAnsi="Calibri"/>
                <w:lang w:val="da-DK"/>
              </w:rPr>
            </w:pPr>
            <w:r>
              <w:rPr>
                <w:rFonts w:eastAsia="Calibri"/>
              </w:rPr>
              <w:t>1. Karlo Lukavečki</w:t>
            </w:r>
          </w:p>
          <w:p w:rsidR="007F14BC" w:rsidRDefault="00345146">
            <w:pPr>
              <w:rPr>
                <w:rFonts w:ascii="Calibri" w:eastAsia="Calibri" w:hAnsi="Calibri"/>
                <w:lang w:val="da-DK"/>
              </w:rPr>
            </w:pPr>
            <w:r>
              <w:rPr>
                <w:rFonts w:eastAsia="Calibri"/>
              </w:rPr>
              <w:t>2. Vera Žigman</w:t>
            </w:r>
          </w:p>
          <w:p w:rsidR="007F14BC" w:rsidRDefault="00345146">
            <w:pPr>
              <w:rPr>
                <w:rFonts w:ascii="Calibri" w:eastAsia="Calibri" w:hAnsi="Calibri"/>
                <w:lang w:val="da-DK"/>
              </w:rPr>
            </w:pPr>
            <w:r>
              <w:rPr>
                <w:rFonts w:eastAsia="Calibri"/>
              </w:rPr>
              <w:t>3. Josip Kukolja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 Gabrijel Piljek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7564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SONUS, KRIŽEVCI, 3.mjesec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3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Vid Lončar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3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3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Borna Drobec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3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3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Borna Drobec</w:t>
            </w: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13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r>
              <w:rPr>
                <w:rFonts w:eastAsia="Calibri"/>
              </w:rPr>
              <w:t>23.12.2022.</w:t>
            </w:r>
          </w:p>
        </w:tc>
        <w:tc>
          <w:tcPr>
            <w:tcW w:w="7138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23.3. 2022.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15.06.2022.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Stručni skupovi, smotre</w:t>
            </w:r>
          </w:p>
        </w:tc>
        <w:tc>
          <w:tcPr>
            <w:tcW w:w="103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10.9.2021. </w:t>
            </w:r>
            <w:r>
              <w:rPr>
                <w:rFonts w:eastAsia="Calibri"/>
              </w:rPr>
              <w:t>stručni skup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3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15.06.2022.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39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12759" w:type="dxa"/>
        <w:tblLook w:val="04A0" w:firstRow="1" w:lastRow="0" w:firstColumn="1" w:lastColumn="0" w:noHBand="0" w:noVBand="1"/>
      </w:tblPr>
      <w:tblGrid>
        <w:gridCol w:w="2376"/>
        <w:gridCol w:w="2835"/>
        <w:gridCol w:w="426"/>
        <w:gridCol w:w="7122"/>
      </w:tblGrid>
      <w:tr w:rsidR="007F14BC">
        <w:tc>
          <w:tcPr>
            <w:tcW w:w="1275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IME PREZIME: Nada Bilić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Instrument: harmonika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/>
          <w:p w:rsidR="007F14BC" w:rsidRDefault="007F14BC"/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548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5" w:type="dxa"/>
          </w:tcPr>
          <w:p w:rsidR="007F14BC" w:rsidRDefault="00345146">
            <w:r>
              <w:t>Mihael Šagud, 1. razred</w:t>
            </w:r>
          </w:p>
          <w:p w:rsidR="007F14BC" w:rsidRDefault="00345146">
            <w:r>
              <w:t>Franjo Družinec, 1. razred</w:t>
            </w:r>
          </w:p>
          <w:p w:rsidR="007F14BC" w:rsidRDefault="00345146">
            <w:r>
              <w:t>Leon Topolovec, 1. razred</w:t>
            </w:r>
          </w:p>
          <w:p w:rsidR="007F14BC" w:rsidRDefault="00345146">
            <w:r>
              <w:t xml:space="preserve">Petar </w:t>
            </w:r>
            <w:r>
              <w:t>Mohač, 1. razred</w:t>
            </w:r>
          </w:p>
          <w:p w:rsidR="007F14BC" w:rsidRDefault="00345146">
            <w:r>
              <w:t>Fran Cerovečki, 1. razred</w:t>
            </w:r>
          </w:p>
          <w:p w:rsidR="007F14BC" w:rsidRDefault="00345146">
            <w:r>
              <w:t>Karlo Kolić, 2. razred</w:t>
            </w:r>
          </w:p>
          <w:p w:rsidR="007F14BC" w:rsidRDefault="00345146">
            <w:r>
              <w:t>Vid Korunda, 2. razred</w:t>
            </w:r>
          </w:p>
          <w:p w:rsidR="007F14BC" w:rsidRDefault="00345146">
            <w:r>
              <w:t>Martin Gorički, 3. razred</w:t>
            </w:r>
          </w:p>
        </w:tc>
        <w:tc>
          <w:tcPr>
            <w:tcW w:w="7548" w:type="dxa"/>
            <w:gridSpan w:val="2"/>
          </w:tcPr>
          <w:p w:rsidR="007F14BC" w:rsidRDefault="00345146">
            <w:r>
              <w:t>Mladi Padovec – Novi Marof, veljača 2023.</w:t>
            </w:r>
          </w:p>
          <w:p w:rsidR="007F14BC" w:rsidRDefault="00345146">
            <w:r>
              <w:t>Accordion Fest  – Varaždin, travanj 2023.</w:t>
            </w:r>
          </w:p>
          <w:p w:rsidR="007F14BC" w:rsidRDefault="00345146">
            <w:r>
              <w:t>Daruvar Accordion Award – Daruvar, svibanj 2023.</w:t>
            </w:r>
          </w:p>
          <w:p w:rsidR="007F14BC" w:rsidRDefault="00345146">
            <w:r>
              <w:t>Međunarodni susret harmonikaša – Pula, svibanj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383" w:type="dxa"/>
            <w:gridSpan w:val="3"/>
          </w:tcPr>
          <w:p w:rsidR="007F14BC" w:rsidRDefault="00345146">
            <w:r>
              <w:t>Martin Vrančić – 2. i 3. razred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383" w:type="dxa"/>
            <w:gridSpan w:val="3"/>
          </w:tcPr>
          <w:p w:rsidR="007F14BC" w:rsidRDefault="00345146">
            <w:r>
              <w:t>-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383" w:type="dxa"/>
            <w:gridSpan w:val="3"/>
          </w:tcPr>
          <w:p w:rsidR="007F14BC" w:rsidRDefault="00345146">
            <w:r>
              <w:t>-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383" w:type="dxa"/>
            <w:gridSpan w:val="3"/>
          </w:tcPr>
          <w:p w:rsidR="007F14BC" w:rsidRDefault="00345146">
            <w:r>
              <w:t>-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383" w:type="dxa"/>
            <w:gridSpan w:val="3"/>
          </w:tcPr>
          <w:p w:rsidR="007F14BC" w:rsidRDefault="00345146">
            <w:r>
              <w:t>-</w:t>
            </w: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122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>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1" w:type="dxa"/>
            <w:gridSpan w:val="2"/>
          </w:tcPr>
          <w:p w:rsidR="007F14BC" w:rsidRDefault="00345146">
            <w:r>
              <w:t>29.11.2022. Dvorana škole</w:t>
            </w:r>
          </w:p>
        </w:tc>
        <w:tc>
          <w:tcPr>
            <w:tcW w:w="7122" w:type="dxa"/>
          </w:tcPr>
          <w:p w:rsidR="007F14BC" w:rsidRDefault="00345146">
            <w:r>
              <w:t>28.03.2023. i 06.06.2023. – Dvorana škole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383" w:type="dxa"/>
            <w:gridSpan w:val="3"/>
          </w:tcPr>
          <w:p w:rsidR="007F14BC" w:rsidRDefault="00345146">
            <w:r>
              <w:t>Planiram odlazak na stručne skupove kada isti budu najavljeni.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383" w:type="dxa"/>
            <w:gridSpan w:val="3"/>
          </w:tcPr>
          <w:p w:rsidR="007F14BC" w:rsidRDefault="00345146">
            <w:r>
              <w:t xml:space="preserve">13. – 17.02.2023. – kolokvij za učenike 4., 5. i 6. </w:t>
            </w:r>
            <w:r>
              <w:t>razreda</w:t>
            </w:r>
          </w:p>
          <w:p w:rsidR="007F14BC" w:rsidRDefault="00345146">
            <w:r>
              <w:t>12. – 14.06.2023. – ispit za sve učenike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383" w:type="dxa"/>
            <w:gridSpan w:val="3"/>
          </w:tcPr>
          <w:p w:rsidR="007F14BC" w:rsidRDefault="00345146">
            <w:r>
              <w:t>-</w:t>
            </w: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063"/>
      </w:tblGrid>
      <w:tr w:rsidR="007F14BC">
        <w:tc>
          <w:tcPr>
            <w:tcW w:w="1269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IME PREZIME: Ida Novak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Instrument: harmonika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48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Car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Bednjanec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Pozaić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Matej Vlahović</w:t>
            </w:r>
          </w:p>
        </w:tc>
        <w:tc>
          <w:tcPr>
            <w:tcW w:w="7489" w:type="dxa"/>
            <w:gridSpan w:val="2"/>
          </w:tcPr>
          <w:p w:rsidR="007F14BC" w:rsidRDefault="00345146">
            <w:r>
              <w:t xml:space="preserve">Mladi Padovec – Novi Marof, veljača </w:t>
            </w:r>
            <w:r>
              <w:t>2023.</w:t>
            </w:r>
          </w:p>
          <w:p w:rsidR="007F14BC" w:rsidRDefault="00345146">
            <w:r>
              <w:t>Accordion Fest  – Varaždin, travanj 2023.</w:t>
            </w:r>
          </w:p>
          <w:p w:rsidR="007F14BC" w:rsidRDefault="00345146">
            <w:r>
              <w:t>Daruvar Accordion Award – Daruvar, svibanj 2023.</w:t>
            </w:r>
          </w:p>
          <w:p w:rsidR="007F14BC" w:rsidRDefault="0034514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Međunarodni susret harmonikaša – Pula, svibanj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323" w:type="dxa"/>
            <w:gridSpan w:val="3"/>
          </w:tcPr>
          <w:p w:rsidR="007F14BC" w:rsidRDefault="00345146">
            <w:r>
              <w:rPr>
                <w:rFonts w:ascii="Arial" w:hAnsi="Arial" w:cs="Arial"/>
                <w:sz w:val="20"/>
                <w:szCs w:val="20"/>
              </w:rPr>
              <w:t>Patrik Čehko 2+3.r, Janko Hrastinski 4+5.r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Produženo školov. uč.:</w:t>
            </w:r>
          </w:p>
        </w:tc>
        <w:tc>
          <w:tcPr>
            <w:tcW w:w="1032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 xml:space="preserve">Klavir </w:t>
            </w:r>
            <w:r>
              <w:t>obligatno:</w:t>
            </w:r>
          </w:p>
        </w:tc>
        <w:tc>
          <w:tcPr>
            <w:tcW w:w="1032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323" w:type="dxa"/>
            <w:gridSpan w:val="3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323" w:type="dxa"/>
            <w:gridSpan w:val="3"/>
          </w:tcPr>
          <w:p w:rsidR="007F14BC" w:rsidRDefault="007F14BC"/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06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t>29.11.2022. Dvorana škole</w:t>
            </w:r>
          </w:p>
        </w:tc>
        <w:tc>
          <w:tcPr>
            <w:tcW w:w="7063" w:type="dxa"/>
          </w:tcPr>
          <w:p w:rsidR="007F14BC" w:rsidRDefault="00345146">
            <w:r>
              <w:t>28.03.2023. i 06.06.2023. – Dvorana škole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323" w:type="dxa"/>
            <w:gridSpan w:val="3"/>
          </w:tcPr>
          <w:p w:rsidR="007F14BC" w:rsidRDefault="00345146">
            <w:r>
              <w:t>Planiram odlazak na stručne skupove kada isti</w:t>
            </w:r>
            <w:r>
              <w:t xml:space="preserve"> budu najavljeni.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 xml:space="preserve">(kolokvij – </w:t>
            </w:r>
            <w:r>
              <w:rPr>
                <w:b/>
                <w:bCs/>
              </w:rPr>
              <w:t>DA</w:t>
            </w:r>
            <w:r>
              <w:t>/NE)</w:t>
            </w:r>
          </w:p>
        </w:tc>
        <w:tc>
          <w:tcPr>
            <w:tcW w:w="10323" w:type="dxa"/>
            <w:gridSpan w:val="3"/>
          </w:tcPr>
          <w:p w:rsidR="007F14BC" w:rsidRDefault="00345146">
            <w:r>
              <w:t>13. – 17.02.2023. – kolokvij za učenike 4., 5. i 6. razreda</w:t>
            </w:r>
          </w:p>
          <w:p w:rsidR="007F14BC" w:rsidRDefault="00345146">
            <w:r>
              <w:t>12. – 14.06.2023. – ispit za sve učenike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323" w:type="dxa"/>
            <w:gridSpan w:val="3"/>
          </w:tcPr>
          <w:p w:rsidR="007F14BC" w:rsidRDefault="00345146">
            <w:r>
              <w:t>-</w:t>
            </w: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>
      <w:pPr>
        <w:rPr>
          <w:sz w:val="56"/>
          <w:szCs w:val="56"/>
          <w:u w:val="single"/>
        </w:rPr>
      </w:pPr>
    </w:p>
    <w:p w:rsidR="007F14BC" w:rsidRDefault="007F14BC">
      <w:pPr>
        <w:rPr>
          <w:sz w:val="56"/>
          <w:szCs w:val="56"/>
          <w:u w:val="single"/>
        </w:rPr>
      </w:pP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7F14BC">
      <w:pPr>
        <w:jc w:val="center"/>
        <w:rPr>
          <w:sz w:val="56"/>
          <w:szCs w:val="56"/>
          <w:u w:val="single"/>
        </w:rPr>
      </w:pPr>
    </w:p>
    <w:p w:rsidR="007F14BC" w:rsidRDefault="00345146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Kurikulum puhačkog odjela</w:t>
      </w:r>
    </w:p>
    <w:p w:rsidR="007F14BC" w:rsidRDefault="00345146">
      <w:pPr>
        <w:jc w:val="center"/>
        <w:rPr>
          <w:sz w:val="48"/>
          <w:szCs w:val="48"/>
        </w:rPr>
      </w:pPr>
      <w:r>
        <w:rPr>
          <w:sz w:val="48"/>
          <w:szCs w:val="48"/>
        </w:rPr>
        <w:t>(pročelnik: Mihovil Dorotić)</w:t>
      </w:r>
    </w:p>
    <w:p w:rsidR="007F14BC" w:rsidRDefault="007F14BC">
      <w:pPr>
        <w:jc w:val="center"/>
        <w:rPr>
          <w:sz w:val="52"/>
          <w:szCs w:val="52"/>
        </w:rPr>
      </w:pP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klarinet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truba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rog, trombon,</w:t>
      </w:r>
      <w:r>
        <w:rPr>
          <w:sz w:val="40"/>
          <w:szCs w:val="40"/>
        </w:rPr>
        <w:t xml:space="preserve"> tuba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saksofon</w:t>
      </w:r>
    </w:p>
    <w:p w:rsidR="007F14BC" w:rsidRDefault="00345146">
      <w:pPr>
        <w:jc w:val="center"/>
        <w:rPr>
          <w:sz w:val="40"/>
          <w:szCs w:val="40"/>
        </w:rPr>
      </w:pPr>
      <w:r>
        <w:rPr>
          <w:sz w:val="40"/>
          <w:szCs w:val="40"/>
        </w:rPr>
        <w:t>- flauta</w:t>
      </w:r>
    </w:p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31"/>
        <w:gridCol w:w="9463"/>
      </w:tblGrid>
      <w:tr w:rsidR="007F14BC">
        <w:tc>
          <w:tcPr>
            <w:tcW w:w="13194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JAVNI SATOVI – 1. polugodište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 - MJESTO</w:t>
            </w:r>
          </w:p>
        </w:tc>
        <w:tc>
          <w:tcPr>
            <w:tcW w:w="946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pPr>
              <w:rPr>
                <w:rFonts w:cstheme="minorHAnsi"/>
              </w:rPr>
            </w:pPr>
            <w:r>
              <w:rPr>
                <w:rFonts w:ascii="Calibri Italic" w:hAnsi="Calibri Italic"/>
              </w:rPr>
              <w:t xml:space="preserve">Truba, Rog, Trombon, Tuba – Dvorana,10.11.2022. u 18 sati </w:t>
            </w:r>
          </w:p>
        </w:tc>
        <w:tc>
          <w:tcPr>
            <w:tcW w:w="9463" w:type="dxa"/>
          </w:tcPr>
          <w:p w:rsidR="007F14BC" w:rsidRDefault="00345146">
            <w:r>
              <w:t>Marko Bobičanec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srijeda, 7.12.2022. </w:t>
            </w:r>
          </w:p>
        </w:tc>
        <w:tc>
          <w:tcPr>
            <w:tcW w:w="9463" w:type="dxa"/>
          </w:tcPr>
          <w:p w:rsidR="007F14BC" w:rsidRDefault="00345146">
            <w:r>
              <w:t>Martina Deščak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r>
              <w:rPr>
                <w:u w:val="single"/>
              </w:rPr>
              <w:t xml:space="preserve">7.11.2022. ponedjeljak, u 18.00h, šk. dvorana  </w:t>
            </w:r>
          </w:p>
        </w:tc>
        <w:tc>
          <w:tcPr>
            <w:tcW w:w="9463" w:type="dxa"/>
          </w:tcPr>
          <w:p w:rsidR="007F14BC" w:rsidRDefault="00345146">
            <w:r>
              <w:t xml:space="preserve">Mihovil </w:t>
            </w:r>
            <w:r>
              <w:t>Dorotić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r>
              <w:t>14.12.2022. u 18h dvorana</w:t>
            </w:r>
          </w:p>
        </w:tc>
        <w:tc>
          <w:tcPr>
            <w:tcW w:w="9463" w:type="dxa"/>
          </w:tcPr>
          <w:p w:rsidR="007F14BC" w:rsidRDefault="00345146">
            <w:r>
              <w:t>Alenka Šoštarić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24.11.2022. u 18.00h – Javni sat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Roga, Trombona i Trube </w:t>
            </w:r>
          </w:p>
          <w:p w:rsidR="007F14BC" w:rsidRDefault="00345146">
            <w:r>
              <w:rPr>
                <w:rFonts w:eastAsia="Calibri"/>
              </w:rPr>
              <w:t>Dvorana OŠ KŠG</w:t>
            </w:r>
          </w:p>
        </w:tc>
        <w:tc>
          <w:tcPr>
            <w:tcW w:w="9463" w:type="dxa"/>
          </w:tcPr>
          <w:p w:rsidR="007F14BC" w:rsidRDefault="00345146">
            <w:r>
              <w:t>Danijel Požgaj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r>
              <w:rPr>
                <w:rFonts w:eastAsia="Calibri"/>
              </w:rPr>
              <w:t>8.12.2022.</w:t>
            </w:r>
          </w:p>
        </w:tc>
        <w:tc>
          <w:tcPr>
            <w:tcW w:w="9463" w:type="dxa"/>
          </w:tcPr>
          <w:p w:rsidR="007F14BC" w:rsidRDefault="00345146">
            <w:r>
              <w:t>Ivan Kovačić</w:t>
            </w:r>
          </w:p>
        </w:tc>
      </w:tr>
      <w:tr w:rsidR="007F14BC">
        <w:tc>
          <w:tcPr>
            <w:tcW w:w="3731" w:type="dxa"/>
          </w:tcPr>
          <w:p w:rsidR="007F14BC" w:rsidRDefault="00345146">
            <w:r>
              <w:t>14.12.2022.   18.00 h  (DVORANA)</w:t>
            </w:r>
          </w:p>
        </w:tc>
        <w:tc>
          <w:tcPr>
            <w:tcW w:w="9463" w:type="dxa"/>
          </w:tcPr>
          <w:p w:rsidR="007F14BC" w:rsidRDefault="00345146">
            <w:r>
              <w:t>Petra Valentić</w:t>
            </w:r>
          </w:p>
        </w:tc>
      </w:tr>
    </w:tbl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17"/>
        <w:gridCol w:w="9447"/>
      </w:tblGrid>
      <w:tr w:rsidR="007F14BC">
        <w:tc>
          <w:tcPr>
            <w:tcW w:w="13164" w:type="dxa"/>
            <w:gridSpan w:val="2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JAVNI SATOVI – 2. polugodište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 xml:space="preserve">DATUM - </w:t>
            </w:r>
            <w:r>
              <w:rPr>
                <w:b/>
              </w:rPr>
              <w:t>MJESTO</w:t>
            </w:r>
          </w:p>
        </w:tc>
        <w:tc>
          <w:tcPr>
            <w:tcW w:w="944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rPr>
                <w:rFonts w:ascii="Calibri Italic" w:hAnsi="Calibri Italic"/>
              </w:rPr>
              <w:t>Truba, Rog, Trombon, Tuba – Dvorana, 18.05.2021. u 18 sati</w:t>
            </w:r>
          </w:p>
        </w:tc>
        <w:tc>
          <w:tcPr>
            <w:tcW w:w="9447" w:type="dxa"/>
          </w:tcPr>
          <w:p w:rsidR="007F14BC" w:rsidRDefault="00345146">
            <w:r>
              <w:t>Marko Bobičanec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rPr>
                <w:rFonts w:eastAsia="Calibri"/>
              </w:rPr>
              <w:t>srijeda, 31.5.2023</w:t>
            </w:r>
          </w:p>
        </w:tc>
        <w:tc>
          <w:tcPr>
            <w:tcW w:w="9447" w:type="dxa"/>
          </w:tcPr>
          <w:p w:rsidR="007F14BC" w:rsidRDefault="00345146">
            <w:r>
              <w:t>Martina Deščak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rPr>
                <w:u w:val="single"/>
              </w:rPr>
              <w:t xml:space="preserve">13.3.2023. ponedjeljak, u 18.00h, šk.   dvorana     </w:t>
            </w:r>
          </w:p>
        </w:tc>
        <w:tc>
          <w:tcPr>
            <w:tcW w:w="9447" w:type="dxa"/>
          </w:tcPr>
          <w:p w:rsidR="007F14BC" w:rsidRDefault="00345146">
            <w:r>
              <w:t>Mihovil Dorotić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t xml:space="preserve">31.5.2023 u 18h dvorana  </w:t>
            </w:r>
          </w:p>
        </w:tc>
        <w:tc>
          <w:tcPr>
            <w:tcW w:w="9447" w:type="dxa"/>
          </w:tcPr>
          <w:p w:rsidR="007F14BC" w:rsidRDefault="00345146">
            <w:r>
              <w:t>Alenka Šoštarić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17.5.2023. u</w:t>
            </w:r>
            <w:r>
              <w:rPr>
                <w:rFonts w:eastAsia="Calibri"/>
              </w:rPr>
              <w:t xml:space="preserve"> 18.00h – Javni sat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Roga, Trombona i Tube</w:t>
            </w:r>
          </w:p>
          <w:p w:rsidR="007F14BC" w:rsidRDefault="00345146">
            <w:r>
              <w:rPr>
                <w:rFonts w:eastAsia="Calibri"/>
              </w:rPr>
              <w:t xml:space="preserve"> Dvorana OŠ KŠG </w:t>
            </w:r>
          </w:p>
        </w:tc>
        <w:tc>
          <w:tcPr>
            <w:tcW w:w="9447" w:type="dxa"/>
          </w:tcPr>
          <w:p w:rsidR="007F14BC" w:rsidRDefault="00345146">
            <w:r>
              <w:t>Danijel Požgaj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rPr>
                <w:rFonts w:ascii="Calibri" w:eastAsia="Calibri" w:hAnsi="Calibri"/>
              </w:rPr>
              <w:t xml:space="preserve">1.6.2023.  </w:t>
            </w:r>
          </w:p>
        </w:tc>
        <w:tc>
          <w:tcPr>
            <w:tcW w:w="9447" w:type="dxa"/>
          </w:tcPr>
          <w:p w:rsidR="007F14BC" w:rsidRDefault="00345146">
            <w:r>
              <w:t>Ivan Kovačić</w:t>
            </w:r>
          </w:p>
        </w:tc>
      </w:tr>
      <w:tr w:rsidR="007F14BC">
        <w:tc>
          <w:tcPr>
            <w:tcW w:w="3717" w:type="dxa"/>
          </w:tcPr>
          <w:p w:rsidR="007F14BC" w:rsidRDefault="00345146">
            <w:r>
              <w:t xml:space="preserve">31.5.2023 u 18h dvorana  </w:t>
            </w:r>
          </w:p>
        </w:tc>
        <w:tc>
          <w:tcPr>
            <w:tcW w:w="9447" w:type="dxa"/>
          </w:tcPr>
          <w:p w:rsidR="007F14BC" w:rsidRDefault="00345146">
            <w:r>
              <w:t xml:space="preserve">Petra Valentić  </w:t>
            </w:r>
          </w:p>
        </w:tc>
      </w:tr>
    </w:tbl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10803"/>
      </w:tblGrid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803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Helena Kralj, Greta Ciglenečki 5. i 6.r., Lea Đurkan, 2. i 3.r., Ivan Hlad 5+6.r</w:t>
            </w:r>
          </w:p>
          <w:p w:rsidR="007F14BC" w:rsidRDefault="00345146">
            <w:r>
              <w:lastRenderedPageBreak/>
              <w:t xml:space="preserve">Maja Kušan 5.r i 6.r, Klara Cvrtila 5/6 razred 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lastRenderedPageBreak/>
              <w:t>Produženo školov. uč.:</w:t>
            </w:r>
          </w:p>
        </w:tc>
        <w:tc>
          <w:tcPr>
            <w:tcW w:w="10803" w:type="dxa"/>
          </w:tcPr>
          <w:p w:rsidR="007F14BC" w:rsidRDefault="00345146">
            <w:r>
              <w:rPr>
                <w:rFonts w:eastAsia="Calibri"/>
              </w:rPr>
              <w:t xml:space="preserve">Jakov M. Santro, Ema Bulek 6.r.  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803" w:type="dxa"/>
          </w:tcPr>
          <w:p w:rsidR="007F14BC" w:rsidRDefault="00345146">
            <w:r>
              <w:rPr>
                <w:bCs/>
              </w:rPr>
              <w:t xml:space="preserve">Mihael Horvatin, Jakov Tepeš, Stjepan Piljek, </w:t>
            </w:r>
            <w:r>
              <w:rPr>
                <w:rFonts w:eastAsia="Calibri"/>
              </w:rPr>
              <w:t>Leon Usmiani i Jakov Frgec (nije sigurno), Lana Kotarski, Domagoj Varžić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</w:t>
            </w:r>
            <w:r>
              <w:t>zbe:</w:t>
            </w:r>
          </w:p>
        </w:tc>
        <w:tc>
          <w:tcPr>
            <w:tcW w:w="10803" w:type="dxa"/>
          </w:tcPr>
          <w:p w:rsidR="007F14BC" w:rsidRDefault="00345146">
            <w:r>
              <w:rPr>
                <w:bCs/>
              </w:rPr>
              <w:t xml:space="preserve">Mihael Horvatin, Jakov Tepeš, Stjepan Piljek, Leon Usmiani i Jakov Frgec, </w:t>
            </w:r>
            <w:r>
              <w:rPr>
                <w:rFonts w:eastAsia="Calibri"/>
              </w:rPr>
              <w:t xml:space="preserve">Lana Kotarski, Domagoj Varžić  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803" w:type="dxa"/>
          </w:tcPr>
          <w:p w:rsidR="007F14BC" w:rsidRDefault="00345146">
            <w:r>
              <w:rPr>
                <w:rFonts w:eastAsia="Calibri"/>
              </w:rPr>
              <w:t xml:space="preserve">Mihael Horvatin, Jakov Tepeš (Teorija), Stjepan Piljek, Leon Usmiani i Jakov Frgec, Lana Kotarski, Domagoj Varžić  </w:t>
            </w:r>
          </w:p>
        </w:tc>
      </w:tr>
    </w:tbl>
    <w:tbl>
      <w:tblPr>
        <w:tblStyle w:val="Reetkatablice"/>
        <w:tblpPr w:leftFromText="180" w:rightFromText="180" w:vertAnchor="text" w:horzAnchor="margin" w:tblpY="-576"/>
        <w:tblW w:w="0" w:type="auto"/>
        <w:tblLook w:val="04A0" w:firstRow="1" w:lastRow="0" w:firstColumn="1" w:lastColumn="0" w:noHBand="0" w:noVBand="1"/>
      </w:tblPr>
      <w:tblGrid>
        <w:gridCol w:w="4225"/>
        <w:gridCol w:w="2667"/>
        <w:gridCol w:w="6002"/>
      </w:tblGrid>
      <w:tr w:rsidR="007F14BC">
        <w:tc>
          <w:tcPr>
            <w:tcW w:w="12894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NATJECANJA</w:t>
            </w:r>
          </w:p>
        </w:tc>
      </w:tr>
      <w:tr w:rsidR="007F14BC">
        <w:tc>
          <w:tcPr>
            <w:tcW w:w="4225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 xml:space="preserve">NATJECANJE 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MJESTO)</w:t>
            </w:r>
          </w:p>
        </w:tc>
        <w:tc>
          <w:tcPr>
            <w:tcW w:w="266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INSTRUMENT/IME PREZIME</w:t>
            </w:r>
          </w:p>
        </w:tc>
        <w:tc>
          <w:tcPr>
            <w:tcW w:w="6002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</w:tr>
      <w:tr w:rsidR="007F14BC">
        <w:tc>
          <w:tcPr>
            <w:tcW w:w="4225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Međunarodno natjecanje puhača Woodwind &amp; Brass, proljeće 2023. u Varaždinu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Međunoradno natjecanje Davorin Jenko u Beogradu 2023.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Međunarodno natjecanje Daleki Akordi u Splitu  u </w:t>
            </w:r>
            <w:r>
              <w:t>travnju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Bistrički zvukolik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60. hrvatsko natjecanje učenika i studenata glazbe komorni sastavi (Županijsko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3-6.11.2022 Državno 8-10.12.2022)</w:t>
            </w:r>
          </w:p>
        </w:tc>
        <w:tc>
          <w:tcPr>
            <w:tcW w:w="2667" w:type="dxa"/>
          </w:tcPr>
          <w:p w:rsidR="007F14BC" w:rsidRDefault="007F14BC"/>
          <w:p w:rsidR="007F14BC" w:rsidRDefault="00345146">
            <w:r>
              <w:t>Truba, Marko Bobičanec</w:t>
            </w:r>
          </w:p>
        </w:tc>
        <w:tc>
          <w:tcPr>
            <w:tcW w:w="6002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Leonardo Đurkin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Jakov Tepeš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Stjepan Piljek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Mihael Horvatin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Vin Strugar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Filip Herceg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Antonio</w:t>
            </w:r>
            <w:r>
              <w:rPr>
                <w:bCs/>
              </w:rPr>
              <w:t xml:space="preserve"> Hlad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Patrik Mikulec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Gabriel Horvatin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rPr>
                <w:bCs/>
              </w:rPr>
              <w:t>Borna Vrančić</w:t>
            </w:r>
          </w:p>
        </w:tc>
      </w:tr>
      <w:tr w:rsidR="007F14BC">
        <w:tc>
          <w:tcPr>
            <w:tcW w:w="422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-Varaždin Woodwind &amp; Brass, međunarodno natjecanje, 3.mjesec 2023.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„Stevan Mokranjac“ u Požarevcu, Srbija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(listopad 2022. i travanj 2023.god.)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Državna smotra klarinetista, studeni 2022.,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Zagreb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667" w:type="dxa"/>
          </w:tcPr>
          <w:p w:rsidR="007F14BC" w:rsidRDefault="007F14BC"/>
          <w:p w:rsidR="007F14BC" w:rsidRDefault="00345146">
            <w:r>
              <w:t>Klarinet, Martina Deščak</w:t>
            </w:r>
          </w:p>
        </w:tc>
        <w:tc>
          <w:tcPr>
            <w:tcW w:w="6002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Gabrijel Bulugma, 2.r. 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Paola Koren, 4.raz. 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Ema Markuš, 5.raz.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Lana Škreblin, 5.raz.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Katja Hren, 5.raz.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Filip Očić, 5.raz.</w:t>
            </w:r>
          </w:p>
        </w:tc>
      </w:tr>
      <w:tr w:rsidR="007F14BC">
        <w:tc>
          <w:tcPr>
            <w:tcW w:w="4225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20 Concorso Internazionale per Clarinetto, Citta di Carlino(međunarodno natjecanje klarinetista) </w:t>
            </w:r>
            <w:r>
              <w:rPr>
                <w:rFonts w:ascii="Calibri" w:eastAsia="ヒラギノ角ゴ Pro W3" w:hAnsi="Calibri"/>
                <w:color w:val="000000"/>
              </w:rPr>
              <w:t>Italija 10.mj. 2022.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60. hrvatsko natjecanje učenika i studenata glazbe, komorni sastavi, 11. i 12.mj. 2022. </w:t>
            </w:r>
          </w:p>
          <w:p w:rsidR="007F14BC" w:rsidRDefault="00345146">
            <w:pPr>
              <w:shd w:val="clear" w:color="auto" w:fill="FFFFFF"/>
              <w:jc w:val="both"/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VIMM Seminar i natjecanje klarinetista, Virovitica, 1. ili 3. ili 4.mj. ili 6.mj. 2023. </w:t>
            </w:r>
          </w:p>
          <w:p w:rsidR="007F14BC" w:rsidRDefault="00345146">
            <w:pPr>
              <w:shd w:val="clear" w:color="auto" w:fill="FFFFFF"/>
              <w:jc w:val="both"/>
              <w:rPr>
                <w:rFonts w:cstheme="minorHAnsi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Beograd, 20. </w:t>
            </w:r>
            <w:r>
              <w:rPr>
                <w:rFonts w:ascii="Calibri" w:eastAsia="ヒラギノ角ゴ Pro W3" w:hAnsi="Calibri"/>
                <w:b/>
                <w:color w:val="000000"/>
              </w:rPr>
              <w:t xml:space="preserve">Davorin Jenko </w:t>
            </w:r>
            <w:r>
              <w:rPr>
                <w:rFonts w:ascii="Calibri" w:eastAsia="ヒラギノ角ゴ Pro W3" w:hAnsi="Calibri" w:cs="Calibri"/>
                <w:color w:val="000000"/>
              </w:rPr>
              <w:t xml:space="preserve">3.mj. 2023.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lastRenderedPageBreak/>
              <w:t>Woodwind &amp; Brass,</w:t>
            </w:r>
            <w:r>
              <w:rPr>
                <w:rFonts w:ascii="Calibri" w:eastAsia="ヒラギノ角ゴ Pro W3" w:hAnsi="Calibri"/>
                <w:color w:val="000000"/>
              </w:rPr>
              <w:t xml:space="preserve"> 3.mj. 2023., Varaždin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Stevan Mokranjac, takmičenje drvenih puhača, Požarevac, listopad 2022. i </w:t>
            </w:r>
            <w:r>
              <w:rPr>
                <w:rFonts w:ascii="Calibri" w:eastAsia="ヒラギノ角ゴ Pro W3" w:hAnsi="Calibri" w:cs="Calibri"/>
                <w:color w:val="000000"/>
              </w:rPr>
              <w:t xml:space="preserve">4./5.mj. 2023.  </w:t>
            </w:r>
          </w:p>
          <w:p w:rsidR="007F14BC" w:rsidRDefault="007F14BC">
            <w:pPr>
              <w:rPr>
                <w:rFonts w:ascii="Calibri" w:eastAsia="ヒラギノ角ゴ Pro W3" w:hAnsi="Calibri"/>
                <w:color w:val="000000"/>
              </w:rPr>
            </w:pPr>
          </w:p>
          <w:p w:rsidR="007F14BC" w:rsidRDefault="00345146">
            <w:r>
              <w:rPr>
                <w:rFonts w:ascii="Calibri" w:eastAsia="ヒラギノ角ゴ Pro W3" w:hAnsi="Calibri"/>
                <w:color w:val="000000"/>
              </w:rPr>
              <w:t xml:space="preserve">Međunarodno natjecanje Bistrički Zvukolik, Marija Bistrica, 4. ili 5.mj. 2023.    </w:t>
            </w:r>
          </w:p>
        </w:tc>
        <w:tc>
          <w:tcPr>
            <w:tcW w:w="2667" w:type="dxa"/>
          </w:tcPr>
          <w:p w:rsidR="007F14BC" w:rsidRDefault="007F14BC"/>
          <w:p w:rsidR="007F14BC" w:rsidRDefault="00345146">
            <w:r>
              <w:t>Klarinet, Mihovil Dorotić</w:t>
            </w:r>
          </w:p>
        </w:tc>
        <w:tc>
          <w:tcPr>
            <w:tcW w:w="6002" w:type="dxa"/>
          </w:tcPr>
          <w:p w:rsidR="007F14BC" w:rsidRDefault="007F14BC"/>
          <w:p w:rsidR="007F14BC" w:rsidRDefault="00345146">
            <w:pPr>
              <w:rPr>
                <w:rFonts w:ascii="Calibri" w:eastAsia="ヒラギノ角ゴ Pro W3" w:hAnsi="Calibri"/>
                <w:color w:val="000000"/>
              </w:rPr>
            </w:pPr>
            <w:r>
              <w:t xml:space="preserve">Marta </w:t>
            </w:r>
            <w:r>
              <w:rPr>
                <w:rFonts w:ascii="Calibri" w:eastAsia="ヒラギノ角ゴ Pro W3" w:hAnsi="Calibri"/>
                <w:color w:val="000000"/>
              </w:rPr>
              <w:t xml:space="preserve">Cvrtila 2.r.   </w:t>
            </w:r>
          </w:p>
          <w:p w:rsidR="007F14BC" w:rsidRDefault="00345146">
            <w:r>
              <w:rPr>
                <w:rFonts w:ascii="Calibri" w:eastAsia="ヒラギノ角ゴ Pro W3" w:hAnsi="Calibri"/>
                <w:color w:val="000000"/>
              </w:rPr>
              <w:t>Luka Iskr</w:t>
            </w:r>
            <w:r>
              <w:rPr>
                <w:rFonts w:ascii="Calibri" w:eastAsia="ヒラギノ角ゴ Pro W3" w:hAnsi="Calibri"/>
                <w:color w:val="000000"/>
              </w:rPr>
              <w:t xml:space="preserve">ić 2.r.    </w:t>
            </w:r>
          </w:p>
          <w:p w:rsidR="007F14BC" w:rsidRDefault="00345146">
            <w:pPr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Lea Đurkan 2./3.r.   </w:t>
            </w:r>
          </w:p>
          <w:p w:rsidR="007F14BC" w:rsidRDefault="00345146">
            <w:r>
              <w:t xml:space="preserve">Ema Idžojtić 5.r.  </w:t>
            </w:r>
          </w:p>
          <w:p w:rsidR="007F14BC" w:rsidRDefault="007F14BC"/>
          <w:p w:rsidR="007F14BC" w:rsidRDefault="007F14BC"/>
        </w:tc>
      </w:tr>
      <w:tr w:rsidR="007F14BC">
        <w:tc>
          <w:tcPr>
            <w:tcW w:w="4225" w:type="dxa"/>
          </w:tcPr>
          <w:p w:rsidR="007F14BC" w:rsidRDefault="007F14BC">
            <w:pPr>
              <w:rPr>
                <w:rFonts w:eastAsia="Calibri"/>
                <w:b/>
                <w:bCs/>
              </w:rPr>
            </w:pP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HDGPP</w:t>
            </w:r>
            <w:r>
              <w:rPr>
                <w:rFonts w:eastAsia="Calibri"/>
              </w:rPr>
              <w:t>–Komorni sastavi (studeni-prosinac 2022.)</w:t>
            </w:r>
          </w:p>
          <w:p w:rsidR="007F14BC" w:rsidRDefault="00345146">
            <w:r>
              <w:rPr>
                <w:rFonts w:eastAsia="Calibri"/>
                <w:b/>
                <w:bCs/>
              </w:rPr>
              <w:t>Woodwind &amp; Brass</w:t>
            </w:r>
            <w:r>
              <w:rPr>
                <w:rFonts w:eastAsia="Calibri"/>
              </w:rPr>
              <w:t xml:space="preserve"> - </w:t>
            </w:r>
            <w:r>
              <w:rPr>
                <w:rFonts w:eastAsia="Calibri"/>
                <w:i/>
                <w:iCs/>
              </w:rPr>
              <w:t xml:space="preserve">u Varaždinu (ožujak 2023.)  </w:t>
            </w:r>
          </w:p>
          <w:p w:rsidR="007F14BC" w:rsidRDefault="007F14BC"/>
        </w:tc>
        <w:tc>
          <w:tcPr>
            <w:tcW w:w="2667" w:type="dxa"/>
          </w:tcPr>
          <w:p w:rsidR="007F14BC" w:rsidRDefault="007F14BC"/>
          <w:p w:rsidR="007F14BC" w:rsidRDefault="00345146">
            <w:r>
              <w:t>Rog, trombon, tuba/ Danijel Požgaj</w:t>
            </w:r>
          </w:p>
        </w:tc>
        <w:tc>
          <w:tcPr>
            <w:tcW w:w="6002" w:type="dxa"/>
          </w:tcPr>
          <w:p w:rsidR="007F14BC" w:rsidRDefault="007F14BC">
            <w:pPr>
              <w:rPr>
                <w:rFonts w:eastAsia="Calibri"/>
              </w:rPr>
            </w:pP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Lana Kotarski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Jakov M. Santro 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Jakov Papišta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Domagoj Varžić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Tin </w:t>
            </w:r>
            <w:r>
              <w:rPr>
                <w:rFonts w:eastAsia="Calibri"/>
              </w:rPr>
              <w:t>Horvatin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Kristijan Kveštak</w:t>
            </w:r>
            <w:r>
              <w:rPr>
                <w:rFonts w:ascii="Calibri" w:eastAsia="Calibri" w:hAnsi="Calibri"/>
              </w:rPr>
              <w:t xml:space="preserve">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/>
        </w:tc>
      </w:tr>
      <w:tr w:rsidR="007F14BC">
        <w:tc>
          <w:tcPr>
            <w:tcW w:w="4225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6. međunarodno natjecanje puhača Woodwind and Brass Varaždin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(22.3.2023.-31.3.2023.)  </w:t>
            </w:r>
          </w:p>
          <w:p w:rsidR="007F14BC" w:rsidRDefault="007F14BC">
            <w:pPr>
              <w:rPr>
                <w:rFonts w:eastAsiaTheme="minorEastAsia"/>
              </w:rPr>
            </w:pPr>
          </w:p>
        </w:tc>
        <w:tc>
          <w:tcPr>
            <w:tcW w:w="2667" w:type="dxa"/>
          </w:tcPr>
          <w:p w:rsidR="007F14BC" w:rsidRDefault="00345146">
            <w:r>
              <w:t>Saksofon, Ivan Kovačić</w:t>
            </w:r>
          </w:p>
        </w:tc>
        <w:tc>
          <w:tcPr>
            <w:tcW w:w="6002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Leon Usmiani, 6.r.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Jakov Frgec, 6.r. 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/>
        </w:tc>
      </w:tr>
    </w:tbl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"/>
        <w:gridCol w:w="430"/>
        <w:gridCol w:w="364"/>
      </w:tblGrid>
      <w:tr w:rsidR="007F14BC">
        <w:tc>
          <w:tcPr>
            <w:tcW w:w="12984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STRUČNI SKUPOVI – SMOTRE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SKUP/SMOTRA</w:t>
            </w:r>
          </w:p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(DATUM – MJEST</w:t>
            </w:r>
            <w:r>
              <w:rPr>
                <w:b/>
              </w:rPr>
              <w:lastRenderedPageBreak/>
              <w:t>O)</w:t>
            </w:r>
          </w:p>
        </w:tc>
        <w:tc>
          <w:tcPr>
            <w:tcW w:w="31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INSTRUMENT</w:t>
            </w:r>
          </w:p>
        </w:tc>
        <w:tc>
          <w:tcPr>
            <w:tcW w:w="6640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IME PREZIME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>
              <w:lastRenderedPageBreak/>
              <w:t xml:space="preserve">Stručni skup za nastavnike limenih puhačkih instrumenata –  </w:t>
            </w:r>
            <w:r>
              <w:lastRenderedPageBreak/>
              <w:t>Pula.</w:t>
            </w:r>
          </w:p>
          <w:p w:rsidR="007F14BC" w:rsidRDefault="00345146">
            <w:r>
              <w:t xml:space="preserve">Stručni skup za nastavnike limenih puhačkih instrumenata </w:t>
            </w:r>
            <w:r>
              <w:lastRenderedPageBreak/>
              <w:t>u mjesecu Svibnju.</w:t>
            </w:r>
          </w:p>
        </w:tc>
        <w:tc>
          <w:tcPr>
            <w:tcW w:w="3117" w:type="dxa"/>
          </w:tcPr>
          <w:p w:rsidR="007F14BC" w:rsidRDefault="007F14BC"/>
          <w:p w:rsidR="007F14BC" w:rsidRDefault="00345146">
            <w:r>
              <w:t>Truba</w:t>
            </w:r>
          </w:p>
        </w:tc>
        <w:tc>
          <w:tcPr>
            <w:tcW w:w="6640" w:type="dxa"/>
          </w:tcPr>
          <w:p w:rsidR="007F14BC" w:rsidRDefault="00345146">
            <w:r>
              <w:t>Marko Bobičanec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Državna smotra klarinetista i stručni skup </w:t>
            </w:r>
            <w:r>
              <w:rPr>
                <w:rFonts w:ascii="Calibri" w:eastAsia="Calibri" w:hAnsi="Calibri"/>
              </w:rPr>
              <w:lastRenderedPageBreak/>
              <w:t xml:space="preserve">u studenom 2022., Zagreb </w:t>
            </w:r>
          </w:p>
          <w:p w:rsidR="007F14BC" w:rsidRDefault="007F14BC"/>
        </w:tc>
        <w:tc>
          <w:tcPr>
            <w:tcW w:w="3117" w:type="dxa"/>
          </w:tcPr>
          <w:p w:rsidR="007F14BC" w:rsidRDefault="007F14BC"/>
          <w:p w:rsidR="007F14BC" w:rsidRDefault="00345146">
            <w:r>
              <w:t>Klarinet</w:t>
            </w:r>
          </w:p>
        </w:tc>
        <w:tc>
          <w:tcPr>
            <w:tcW w:w="6640" w:type="dxa"/>
          </w:tcPr>
          <w:p w:rsidR="007F14BC" w:rsidRDefault="00345146">
            <w:r>
              <w:t>Martina Deščak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eastAsia="ヒラギノ角ゴ Pro W3"/>
                <w:color w:val="000000"/>
                <w:lang w:val="sv-SE"/>
              </w:rPr>
            </w:pPr>
            <w:r>
              <w:rPr>
                <w:rFonts w:eastAsia="ヒラギノ角ゴ Pro W3"/>
                <w:color w:val="000000"/>
                <w:lang w:val="sv-SE"/>
              </w:rPr>
              <w:lastRenderedPageBreak/>
              <w:t>1. državna smotra klarinet</w:t>
            </w:r>
            <w:r>
              <w:rPr>
                <w:rFonts w:eastAsia="ヒラギノ角ゴ Pro W3"/>
                <w:color w:val="000000"/>
                <w:lang w:val="sv-SE"/>
              </w:rPr>
              <w:lastRenderedPageBreak/>
              <w:t xml:space="preserve">ista u GU Elly Bašić, stručni skup za klarinetiste,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eastAsia="ヒラギノ角ゴ Pro W3"/>
                <w:color w:val="000000"/>
                <w:lang w:val="sv-SE"/>
              </w:rPr>
            </w:pPr>
            <w:r>
              <w:rPr>
                <w:rFonts w:eastAsia="ヒラギノ角ゴ Pro W3"/>
                <w:color w:val="000000"/>
                <w:lang w:val="sv-SE"/>
              </w:rPr>
              <w:t>26. i 27.11.2</w:t>
            </w:r>
            <w:r>
              <w:rPr>
                <w:rFonts w:eastAsia="ヒラギノ角ゴ Pro W3"/>
                <w:color w:val="000000"/>
                <w:lang w:val="sv-SE"/>
              </w:rPr>
              <w:lastRenderedPageBreak/>
              <w:t xml:space="preserve">022.      </w:t>
            </w:r>
          </w:p>
          <w:p w:rsidR="007F14BC" w:rsidRDefault="00345146">
            <w:r>
              <w:rPr>
                <w:rFonts w:eastAsia="ヒラギノ角ゴ Pro W3"/>
                <w:color w:val="000000"/>
                <w:lang w:val="sv-SE"/>
              </w:rPr>
              <w:t>Stručni skupovi prema planu mzos-a</w:t>
            </w:r>
          </w:p>
        </w:tc>
        <w:tc>
          <w:tcPr>
            <w:tcW w:w="3117" w:type="dxa"/>
          </w:tcPr>
          <w:p w:rsidR="007F14BC" w:rsidRDefault="007F14BC"/>
          <w:p w:rsidR="007F14BC" w:rsidRDefault="00345146">
            <w:r>
              <w:t>Klarinet</w:t>
            </w:r>
          </w:p>
        </w:tc>
        <w:tc>
          <w:tcPr>
            <w:tcW w:w="6640" w:type="dxa"/>
          </w:tcPr>
          <w:p w:rsidR="007F14BC" w:rsidRDefault="00345146">
            <w:r>
              <w:t>Mihovil Dorotić</w:t>
            </w:r>
          </w:p>
        </w:tc>
      </w:tr>
      <w:tr w:rsidR="007F14BC">
        <w:tc>
          <w:tcPr>
            <w:tcW w:w="3227" w:type="dxa"/>
          </w:tcPr>
          <w:p w:rsidR="007F14BC" w:rsidRDefault="007F14BC"/>
          <w:p w:rsidR="007F14BC" w:rsidRDefault="00345146">
            <w:r>
              <w:t>Stručni skupo</w:t>
            </w:r>
            <w:r>
              <w:lastRenderedPageBreak/>
              <w:t>vi i smotre flautista. Datumi se još ne znaju.</w:t>
            </w:r>
          </w:p>
        </w:tc>
        <w:tc>
          <w:tcPr>
            <w:tcW w:w="3117" w:type="dxa"/>
          </w:tcPr>
          <w:p w:rsidR="007F14BC" w:rsidRDefault="007F14BC"/>
          <w:p w:rsidR="007F14BC" w:rsidRDefault="00345146">
            <w:r>
              <w:t xml:space="preserve">Flauta </w:t>
            </w:r>
          </w:p>
        </w:tc>
        <w:tc>
          <w:tcPr>
            <w:tcW w:w="6640" w:type="dxa"/>
          </w:tcPr>
          <w:p w:rsidR="007F14BC" w:rsidRDefault="00345146">
            <w:r>
              <w:t>Alenka Šoš</w:t>
            </w:r>
            <w:r>
              <w:lastRenderedPageBreak/>
              <w:t>tarić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rPr>
                <w:rFonts w:eastAsia="Calibri"/>
              </w:rPr>
              <w:lastRenderedPageBreak/>
              <w:t>Stručni skupovi A</w:t>
            </w:r>
            <w:r>
              <w:rPr>
                <w:rFonts w:eastAsia="Calibri"/>
              </w:rPr>
              <w:lastRenderedPageBreak/>
              <w:t xml:space="preserve">ZOO-a  </w:t>
            </w:r>
          </w:p>
        </w:tc>
        <w:tc>
          <w:tcPr>
            <w:tcW w:w="3117" w:type="dxa"/>
          </w:tcPr>
          <w:p w:rsidR="007F14BC" w:rsidRDefault="00345146">
            <w:r>
              <w:lastRenderedPageBreak/>
              <w:t>Rog, trombon, tu</w:t>
            </w:r>
            <w:r>
              <w:lastRenderedPageBreak/>
              <w:t xml:space="preserve">ba </w:t>
            </w:r>
          </w:p>
        </w:tc>
        <w:tc>
          <w:tcPr>
            <w:tcW w:w="6640" w:type="dxa"/>
          </w:tcPr>
          <w:p w:rsidR="007F14BC" w:rsidRDefault="00345146">
            <w:r>
              <w:lastRenderedPageBreak/>
              <w:t xml:space="preserve"> Danijel Pož</w:t>
            </w:r>
            <w:r>
              <w:lastRenderedPageBreak/>
              <w:t>gaj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6. državna smotra saksofonista u Valpovu u travnju </w:t>
            </w:r>
            <w:r>
              <w:rPr>
                <w:rFonts w:ascii="Calibri" w:eastAsia="Calibri" w:hAnsi="Calibri"/>
              </w:rPr>
              <w:lastRenderedPageBreak/>
              <w:t xml:space="preserve">ili svibnju 2023.g.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/>
        </w:tc>
        <w:tc>
          <w:tcPr>
            <w:tcW w:w="3117" w:type="dxa"/>
          </w:tcPr>
          <w:p w:rsidR="007F14BC" w:rsidRDefault="00345146">
            <w:r>
              <w:lastRenderedPageBreak/>
              <w:t>Saksofon</w:t>
            </w:r>
          </w:p>
        </w:tc>
        <w:tc>
          <w:tcPr>
            <w:tcW w:w="6640" w:type="dxa"/>
          </w:tcPr>
          <w:p w:rsidR="007F14BC" w:rsidRDefault="00345146">
            <w:r>
              <w:t>Ivan Kovačić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lastRenderedPageBreak/>
              <w:t>- STRUČNI SKUPOVI I SMOTR</w:t>
            </w:r>
            <w:r>
              <w:lastRenderedPageBreak/>
              <w:t xml:space="preserve">E ORGANIZIRANE OD STRANE MINISTARSTVA </w:t>
            </w:r>
          </w:p>
        </w:tc>
        <w:tc>
          <w:tcPr>
            <w:tcW w:w="3117" w:type="dxa"/>
          </w:tcPr>
          <w:p w:rsidR="007F14BC" w:rsidRDefault="00345146">
            <w:r>
              <w:lastRenderedPageBreak/>
              <w:t xml:space="preserve">Flauta </w:t>
            </w:r>
          </w:p>
        </w:tc>
        <w:tc>
          <w:tcPr>
            <w:tcW w:w="6640" w:type="dxa"/>
          </w:tcPr>
          <w:p w:rsidR="007F14BC" w:rsidRDefault="00345146">
            <w:r>
              <w:t>Petra Valentić</w:t>
            </w:r>
          </w:p>
        </w:tc>
      </w:tr>
    </w:tbl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p w:rsidR="007F14BC" w:rsidRDefault="007F14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3117"/>
        <w:gridCol w:w="6370"/>
      </w:tblGrid>
      <w:tr w:rsidR="007F14BC">
        <w:tc>
          <w:tcPr>
            <w:tcW w:w="12714" w:type="dxa"/>
            <w:gridSpan w:val="3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ISPITI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3117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KOLOKVIJ DA/NE</w:t>
            </w:r>
          </w:p>
        </w:tc>
        <w:tc>
          <w:tcPr>
            <w:tcW w:w="6370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Truba (Bobičanec) </w:t>
            </w:r>
          </w:p>
        </w:tc>
        <w:tc>
          <w:tcPr>
            <w:tcW w:w="3117" w:type="dxa"/>
          </w:tcPr>
          <w:p w:rsidR="007F14BC" w:rsidRDefault="00345146">
            <w:r>
              <w:t>Da</w:t>
            </w:r>
          </w:p>
          <w:p w:rsidR="007F14BC" w:rsidRDefault="007F14BC"/>
        </w:tc>
        <w:tc>
          <w:tcPr>
            <w:tcW w:w="6370" w:type="dxa"/>
          </w:tcPr>
          <w:p w:rsidR="007F14BC" w:rsidRDefault="00345146">
            <w:r>
              <w:t>Ispit krajem školske godine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Klarinet (Dorotić)  </w:t>
            </w:r>
          </w:p>
        </w:tc>
        <w:tc>
          <w:tcPr>
            <w:tcW w:w="3117" w:type="dxa"/>
          </w:tcPr>
          <w:p w:rsidR="007F14BC" w:rsidRDefault="00345146">
            <w:r>
              <w:t xml:space="preserve">Da   </w:t>
            </w:r>
          </w:p>
          <w:p w:rsidR="007F14BC" w:rsidRDefault="00345146">
            <w:r>
              <w:t>Kolokvij=1. dio ispita</w:t>
            </w:r>
          </w:p>
        </w:tc>
        <w:tc>
          <w:tcPr>
            <w:tcW w:w="6370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>
              <w:t xml:space="preserve">28.11.2022. ponedjeljak, od 18.30-19.30, 1. dio ispita, (ljestvice napamet i etide iz nota), klasa prof. Dorotić   </w:t>
            </w:r>
          </w:p>
          <w:p w:rsidR="007F14BC" w:rsidRDefault="00345146">
            <w:r>
              <w:t xml:space="preserve">22.5.2023. ponedjeljak, 2. dio ispita iz klarineta (skladbe), klasa prof. Dorotić od 18.30-19.30    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Klarinet (Deščak)  </w:t>
            </w:r>
          </w:p>
        </w:tc>
        <w:tc>
          <w:tcPr>
            <w:tcW w:w="3117" w:type="dxa"/>
          </w:tcPr>
          <w:p w:rsidR="007F14BC" w:rsidRDefault="00345146">
            <w:r>
              <w:t>Da</w:t>
            </w:r>
          </w:p>
          <w:p w:rsidR="007F14BC" w:rsidRDefault="007F14BC"/>
        </w:tc>
        <w:tc>
          <w:tcPr>
            <w:tcW w:w="6370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Kolokvij u travnju 2023. </w:t>
            </w:r>
          </w:p>
          <w:p w:rsidR="007F14BC" w:rsidRDefault="00345146">
            <w:r>
              <w:rPr>
                <w:rFonts w:eastAsia="Calibri"/>
              </w:rPr>
              <w:t xml:space="preserve">Ispit u lipnju 2023. 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Flauta (Šoštarić)</w:t>
            </w:r>
          </w:p>
        </w:tc>
        <w:tc>
          <w:tcPr>
            <w:tcW w:w="3117" w:type="dxa"/>
          </w:tcPr>
          <w:p w:rsidR="007F14BC" w:rsidRDefault="00345146">
            <w:r>
              <w:t>Ne</w:t>
            </w:r>
          </w:p>
          <w:p w:rsidR="007F14BC" w:rsidRDefault="007F14BC"/>
        </w:tc>
        <w:tc>
          <w:tcPr>
            <w:tcW w:w="6370" w:type="dxa"/>
          </w:tcPr>
          <w:p w:rsidR="007F14BC" w:rsidRDefault="00345146">
            <w:r>
              <w:t xml:space="preserve">ISPIT U 6. MJESECU 2023. 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>Rog, trombon, tuba (Požgaj)</w:t>
            </w:r>
          </w:p>
        </w:tc>
        <w:tc>
          <w:tcPr>
            <w:tcW w:w="3117" w:type="dxa"/>
          </w:tcPr>
          <w:p w:rsidR="007F14BC" w:rsidRDefault="00345146">
            <w:r>
              <w:t>Ne</w:t>
            </w:r>
          </w:p>
        </w:tc>
        <w:tc>
          <w:tcPr>
            <w:tcW w:w="6370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ISPIT (25.05.2023.) </w:t>
            </w:r>
          </w:p>
          <w:p w:rsidR="007F14BC" w:rsidRDefault="007F14BC"/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Saksofon (Kovačić)  </w:t>
            </w:r>
          </w:p>
        </w:tc>
        <w:tc>
          <w:tcPr>
            <w:tcW w:w="3117" w:type="dxa"/>
          </w:tcPr>
          <w:p w:rsidR="007F14BC" w:rsidRDefault="00345146">
            <w:pPr>
              <w:tabs>
                <w:tab w:val="left" w:pos="1605"/>
              </w:tabs>
            </w:pPr>
            <w:r>
              <w:t>Da</w:t>
            </w:r>
          </w:p>
        </w:tc>
        <w:tc>
          <w:tcPr>
            <w:tcW w:w="6370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Kolokvij u ožujku/travnju </w:t>
            </w:r>
          </w:p>
          <w:p w:rsidR="007F14BC" w:rsidRDefault="00345146">
            <w:r>
              <w:rPr>
                <w:rFonts w:eastAsia="Calibri"/>
              </w:rPr>
              <w:t>Ispit u lipnju</w:t>
            </w:r>
          </w:p>
        </w:tc>
      </w:tr>
      <w:tr w:rsidR="007F14BC">
        <w:tc>
          <w:tcPr>
            <w:tcW w:w="3227" w:type="dxa"/>
          </w:tcPr>
          <w:p w:rsidR="007F14BC" w:rsidRDefault="00345146">
            <w:r>
              <w:t xml:space="preserve">Flauta (Valentić)  </w:t>
            </w:r>
          </w:p>
        </w:tc>
        <w:tc>
          <w:tcPr>
            <w:tcW w:w="3117" w:type="dxa"/>
          </w:tcPr>
          <w:p w:rsidR="007F14BC" w:rsidRDefault="00345146">
            <w:r>
              <w:t xml:space="preserve">Ne   </w:t>
            </w:r>
          </w:p>
        </w:tc>
        <w:tc>
          <w:tcPr>
            <w:tcW w:w="6370" w:type="dxa"/>
          </w:tcPr>
          <w:p w:rsidR="007F14BC" w:rsidRDefault="00345146">
            <w:r>
              <w:t>ISPIT U 6.</w:t>
            </w:r>
            <w:r>
              <w:t xml:space="preserve"> MJESECU 2023.</w:t>
            </w:r>
          </w:p>
        </w:tc>
      </w:tr>
    </w:tbl>
    <w:p w:rsidR="007F14BC" w:rsidRDefault="007F14BC"/>
    <w:p w:rsidR="007F14BC" w:rsidRDefault="007F14BC"/>
    <w:p w:rsidR="007F14BC" w:rsidRDefault="007F14BC"/>
    <w:tbl>
      <w:tblPr>
        <w:tblStyle w:val="Reetkatablice"/>
        <w:tblW w:w="12714" w:type="dxa"/>
        <w:tblLook w:val="04A0" w:firstRow="1" w:lastRow="0" w:firstColumn="1" w:lastColumn="0" w:noHBand="0" w:noVBand="1"/>
      </w:tblPr>
      <w:tblGrid>
        <w:gridCol w:w="12714"/>
      </w:tblGrid>
      <w:tr w:rsidR="007F14BC">
        <w:tc>
          <w:tcPr>
            <w:tcW w:w="12714" w:type="dxa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OSTALO</w:t>
            </w:r>
          </w:p>
        </w:tc>
      </w:tr>
      <w:tr w:rsidR="007F14BC">
        <w:tc>
          <w:tcPr>
            <w:tcW w:w="12714" w:type="dxa"/>
          </w:tcPr>
          <w:p w:rsidR="007F14BC" w:rsidRDefault="00345146">
            <w:r>
              <w:lastRenderedPageBreak/>
              <w:t>Klarinet (Mihovil Dorotić) Potreba nabave instrumenta za metodu demonstracije na nastavi- Buffet Crampon Festival Sib 442Hz klarinet cca. 30.000,00kn.</w:t>
            </w:r>
          </w:p>
          <w:p w:rsidR="007F14BC" w:rsidRDefault="00345146">
            <w:r>
              <w:t xml:space="preserve">Buffet Crampon E11 BC2201-2-OW klarinet in C cca.  12.396,00kn. </w:t>
            </w:r>
          </w:p>
          <w:p w:rsidR="007F14BC" w:rsidRDefault="00345146">
            <w:r>
              <w:t>Audicija natj</w:t>
            </w:r>
            <w:r>
              <w:t>ecatelja  neposredno prije samih natjecanja.</w:t>
            </w:r>
          </w:p>
          <w:p w:rsidR="007F14BC" w:rsidRDefault="00345146">
            <w:r>
              <w:rPr>
                <w:u w:val="single"/>
              </w:rPr>
              <w:t>Projekt: Kad se male ruke slože</w:t>
            </w:r>
            <w:r>
              <w:t xml:space="preserve"> voditelj projekta škola</w:t>
            </w:r>
          </w:p>
          <w:p w:rsidR="007F14BC" w:rsidRDefault="00345146">
            <w:r>
              <w:rPr>
                <w:u w:val="single"/>
              </w:rPr>
              <w:t>Projekt: Dani Osnovne škole Ksavera Šandora Gjalskog</w:t>
            </w:r>
            <w:r>
              <w:t xml:space="preserve"> voditelj projekta škola.</w:t>
            </w:r>
          </w:p>
        </w:tc>
      </w:tr>
      <w:tr w:rsidR="007F14BC">
        <w:tc>
          <w:tcPr>
            <w:tcW w:w="12714" w:type="dxa"/>
          </w:tcPr>
          <w:p w:rsidR="007F14BC" w:rsidRDefault="00345146">
            <w:r>
              <w:t xml:space="preserve">Flauta (Petra Valentić) Nabava notnog materijala i instrumenata za rad. 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t xml:space="preserve">Saksofon (Ivan Kovačić) </w:t>
            </w:r>
            <w:r>
              <w:rPr>
                <w:rFonts w:ascii="Calibri" w:eastAsia="Calibri" w:hAnsi="Calibri"/>
              </w:rPr>
              <w:t xml:space="preserve">Projekt Orkestar mladih hrvatskih saksofonista. 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Rog, Trombon i Tuba (Danijel Požgaj)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Nastupi sa KOMORNOM ili SOLO na priredbama OŠ KŠ Gjalskog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Audicija za Woodwind &amp; Brass (veljača-ožujak) 2023. 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12714" w:type="dxa"/>
          </w:tcPr>
          <w:p w:rsidR="007F14BC" w:rsidRDefault="00345146">
            <w:r>
              <w:t>Truba (Marko Bobičanec) Audic</w:t>
            </w:r>
            <w:r>
              <w:t>ija natjecatelja  neposredno prije samih natjecanja.</w:t>
            </w:r>
          </w:p>
          <w:p w:rsidR="007F14BC" w:rsidRDefault="00345146">
            <w:r>
              <w:rPr>
                <w:u w:val="single"/>
              </w:rPr>
              <w:t>Projekt: ROCK HISTORY 2022-2023</w:t>
            </w:r>
            <w:r>
              <w:t xml:space="preserve"> voditelj projekta Marko Bobičanec</w:t>
            </w:r>
          </w:p>
          <w:p w:rsidR="007F14BC" w:rsidRDefault="00345146">
            <w:r>
              <w:rPr>
                <w:u w:val="single"/>
              </w:rPr>
              <w:t>Projekt: Kad se male ruke slože</w:t>
            </w:r>
            <w:r>
              <w:t xml:space="preserve"> voditelj projekta škola</w:t>
            </w:r>
          </w:p>
          <w:p w:rsidR="007F14BC" w:rsidRDefault="00345146">
            <w:r>
              <w:rPr>
                <w:u w:val="single"/>
              </w:rPr>
              <w:t>Projekt: Dani Osnovne škole Ksavera Šandora Gjalskog</w:t>
            </w:r>
            <w:r>
              <w:t xml:space="preserve"> voditelj projekta škola.</w:t>
            </w:r>
          </w:p>
        </w:tc>
      </w:tr>
    </w:tbl>
    <w:p w:rsidR="007F14BC" w:rsidRDefault="007F14BC"/>
    <w:p w:rsidR="007F14BC" w:rsidRDefault="00345146">
      <w:r>
        <w:br w:type="page"/>
      </w:r>
    </w:p>
    <w:tbl>
      <w:tblPr>
        <w:tblStyle w:val="Reetkatablice"/>
        <w:tblW w:w="13374" w:type="dxa"/>
        <w:tblLayout w:type="fixed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738"/>
      </w:tblGrid>
      <w:tr w:rsidR="007F14BC">
        <w:tc>
          <w:tcPr>
            <w:tcW w:w="1337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lastRenderedPageBreak/>
              <w:t>IME PREZIME: Danijel Požgaj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INSTRUMENT: Rog, Trombon i Tuba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816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Lana Kotarski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Jakov M. Santro 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Domagoj Varžić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Tin Horvatin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Kristijan Kveštak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8164" w:type="dxa"/>
            <w:gridSpan w:val="2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HDGPP</w:t>
            </w:r>
            <w:r>
              <w:rPr>
                <w:rFonts w:eastAsia="Calibri"/>
              </w:rPr>
              <w:t>–Komorni sastavi (studeni-prosinac 2022.)</w:t>
            </w:r>
          </w:p>
          <w:p w:rsidR="007F14BC" w:rsidRDefault="007F14BC">
            <w:pPr>
              <w:rPr>
                <w:rFonts w:eastAsia="Calibri"/>
              </w:rPr>
            </w:pPr>
          </w:p>
          <w:p w:rsidR="007F14BC" w:rsidRDefault="00345146">
            <w:r>
              <w:rPr>
                <w:rFonts w:eastAsia="Calibri"/>
                <w:b/>
                <w:bCs/>
              </w:rPr>
              <w:t xml:space="preserve">Woodwind &amp; </w:t>
            </w:r>
            <w:r>
              <w:rPr>
                <w:rFonts w:eastAsia="Calibri"/>
                <w:b/>
                <w:bCs/>
              </w:rPr>
              <w:t>Brass</w:t>
            </w:r>
            <w:r>
              <w:rPr>
                <w:rFonts w:eastAsia="Calibri"/>
              </w:rPr>
              <w:t xml:space="preserve"> - </w:t>
            </w:r>
            <w:r>
              <w:rPr>
                <w:rFonts w:eastAsia="Calibri"/>
                <w:i/>
                <w:iCs/>
              </w:rPr>
              <w:t xml:space="preserve">u Varaždinu (ožujak 2023.)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9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Helena Kralj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999" w:type="dxa"/>
            <w:gridSpan w:val="3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Jakov M. Santro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999" w:type="dxa"/>
            <w:gridSpan w:val="3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Lana Kotarski, Domagoj Varžić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9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Lana Kotarski, Domagoj Varžić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9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Lana Kotarski, </w:t>
            </w:r>
            <w:r>
              <w:rPr>
                <w:rFonts w:eastAsia="Calibri"/>
              </w:rPr>
              <w:t>Domagoj Varžić</w:t>
            </w: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(datum -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73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24.11.2022. u 18.00h – Javni sat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Roga, Trombona i Trube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Dvorana OŠ KŠG </w:t>
            </w:r>
          </w:p>
        </w:tc>
        <w:tc>
          <w:tcPr>
            <w:tcW w:w="7738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17.5.2023. u 18.00h – Javni sat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Roga, Trombona i Tube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Dvorana OŠ KŠG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Stručni skupovi, smotre</w:t>
            </w:r>
          </w:p>
        </w:tc>
        <w:tc>
          <w:tcPr>
            <w:tcW w:w="109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Stručni skupovi AZOO-a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999" w:type="dxa"/>
            <w:gridSpan w:val="3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ISPIT (25.05.2023.)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KOLOKVIJ (ne)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9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Nastupi sa KOMORNOM ili SOLO na priredbama OŠ KŠ Gjalskog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Audicija za Woodwind &amp; Brass (veljača-ožujak) 2023.   </w:t>
            </w:r>
          </w:p>
        </w:tc>
      </w:tr>
    </w:tbl>
    <w:p w:rsidR="007F14BC" w:rsidRDefault="007F14BC"/>
    <w:p w:rsidR="007F14BC" w:rsidRDefault="007F14BC"/>
    <w:p w:rsidR="007F14BC" w:rsidRDefault="007F14BC"/>
    <w:tbl>
      <w:tblPr>
        <w:tblStyle w:val="Reetkatablice"/>
        <w:tblW w:w="13344" w:type="dxa"/>
        <w:tblLayout w:type="fixed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708"/>
      </w:tblGrid>
      <w:tr w:rsidR="007F14BC">
        <w:tc>
          <w:tcPr>
            <w:tcW w:w="1334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bookmarkStart w:id="14" w:name="_Hlk83160372"/>
            <w:r>
              <w:rPr>
                <w:rFonts w:eastAsia="Calibri"/>
                <w:sz w:val="36"/>
                <w:szCs w:val="36"/>
              </w:rPr>
              <w:lastRenderedPageBreak/>
              <w:t>Ivan Kovačić</w:t>
            </w:r>
          </w:p>
          <w:p w:rsidR="007F14BC" w:rsidRDefault="00345146">
            <w:pPr>
              <w:jc w:val="center"/>
              <w:rPr>
                <w:rFonts w:eastAsia="Calibri"/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Saksofon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813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Leon Usmiani, 6.r.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Jakov Frgec, 6.r. 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8134" w:type="dxa"/>
            <w:gridSpan w:val="2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6. međunarodno natjecanje puhača Woodwind and Brass Varaždin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(22.3.2023.-31.3.2023.)  </w:t>
            </w:r>
          </w:p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96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Greta Ciglenečki 5. i 6.r. 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96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Ema Bulek 6.r.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96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Leon Usmiani i Jakov Frgec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96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Leon Usmiani i Jakov Frgec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96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Leon Usmiani i Jakov Frgec</w:t>
            </w: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70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8.12.2022.</w:t>
            </w:r>
          </w:p>
        </w:tc>
        <w:tc>
          <w:tcPr>
            <w:tcW w:w="7708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1.6.2023.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Stručni </w:t>
            </w:r>
            <w:r>
              <w:rPr>
                <w:rFonts w:eastAsia="Calibri"/>
              </w:rPr>
              <w:t>skupovi, smotre</w:t>
            </w:r>
          </w:p>
        </w:tc>
        <w:tc>
          <w:tcPr>
            <w:tcW w:w="1096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6. državna smotra saksofonista u Valpovu u travnju ili svibnju 2023.g.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969" w:type="dxa"/>
            <w:gridSpan w:val="3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Kolokvij u ožujku/travnju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 u lipnju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96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Projekt Orkestar mladih hrvatskih saksofonista </w:t>
            </w:r>
          </w:p>
        </w:tc>
      </w:tr>
      <w:bookmarkEnd w:id="14"/>
    </w:tbl>
    <w:p w:rsidR="007F14BC" w:rsidRDefault="00345146">
      <w:r>
        <w:br w:type="page"/>
      </w:r>
    </w:p>
    <w:tbl>
      <w:tblPr>
        <w:tblStyle w:val="Reetkatablice"/>
        <w:tblW w:w="13374" w:type="dxa"/>
        <w:tblLayout w:type="fixed"/>
        <w:tblLook w:val="04A0" w:firstRow="1" w:lastRow="0" w:firstColumn="1" w:lastColumn="0" w:noHBand="0" w:noVBand="1"/>
      </w:tblPr>
      <w:tblGrid>
        <w:gridCol w:w="2375"/>
        <w:gridCol w:w="2835"/>
        <w:gridCol w:w="426"/>
        <w:gridCol w:w="7738"/>
      </w:tblGrid>
      <w:tr w:rsidR="007F14BC">
        <w:tc>
          <w:tcPr>
            <w:tcW w:w="1337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lastRenderedPageBreak/>
              <w:t>MARTINA DEŠČAK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klarinet</w:t>
            </w:r>
          </w:p>
        </w:tc>
      </w:tr>
      <w:tr w:rsidR="007F14BC">
        <w:trPr>
          <w:trHeight w:val="509"/>
        </w:trPr>
        <w:tc>
          <w:tcPr>
            <w:tcW w:w="2375" w:type="dxa"/>
            <w:vMerge w:val="restart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rPr>
                <w:rFonts w:ascii="Calibri" w:eastAsia="Calibri" w:hAnsi="Calibri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Učenici</w:t>
            </w:r>
          </w:p>
        </w:tc>
        <w:tc>
          <w:tcPr>
            <w:tcW w:w="8164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283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Gabrijel Bulugma, 2.raz. 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Paola Koren, 4.raz. 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Ema Markuš, 5.raz.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Lana Škreblin, 5.raz. 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Katja Hren, 5.raz.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Filip Očić, 5.raz. </w:t>
            </w:r>
          </w:p>
        </w:tc>
        <w:tc>
          <w:tcPr>
            <w:tcW w:w="8164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-Varaždin Woodwind &amp; Brass, međunarodno natjecanje, 3.mjesec 2023.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„Stevan </w:t>
            </w:r>
            <w:r>
              <w:rPr>
                <w:rFonts w:eastAsia="Calibri"/>
              </w:rPr>
              <w:t>Mokranjac“ u Požarevcu, Srbija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>(listopad 2022. i travanj 2023.god.)</w:t>
            </w:r>
          </w:p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Državna smotra klarinetista, studeni 2022.,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Zagreb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Akceleracije učenika:</w:t>
            </w:r>
          </w:p>
        </w:tc>
        <w:tc>
          <w:tcPr>
            <w:tcW w:w="1099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Produženo školov. uč.:</w:t>
            </w:r>
          </w:p>
        </w:tc>
        <w:tc>
          <w:tcPr>
            <w:tcW w:w="1099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Klavir obligatno:</w:t>
            </w:r>
          </w:p>
        </w:tc>
        <w:tc>
          <w:tcPr>
            <w:tcW w:w="1099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Teorija glazbe:</w:t>
            </w:r>
          </w:p>
        </w:tc>
        <w:tc>
          <w:tcPr>
            <w:tcW w:w="1099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Učenici koji idu u SGŠ:</w:t>
            </w:r>
          </w:p>
        </w:tc>
        <w:tc>
          <w:tcPr>
            <w:tcW w:w="1099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rPr>
          <w:trHeight w:val="270"/>
        </w:trPr>
        <w:tc>
          <w:tcPr>
            <w:tcW w:w="2375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rFonts w:eastAsia="Calibri"/>
                <w:b/>
              </w:rPr>
              <w:t>Javni sat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(datum – </w:t>
            </w:r>
            <w:r>
              <w:rPr>
                <w:rFonts w:eastAsia="Calibri"/>
                <w:b/>
              </w:rPr>
              <w:t>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 . polugodište</w:t>
            </w:r>
          </w:p>
        </w:tc>
        <w:tc>
          <w:tcPr>
            <w:tcW w:w="7738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5" w:type="dxa"/>
            <w:vMerge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srijeda, 7.12.2022. </w:t>
            </w:r>
          </w:p>
        </w:tc>
        <w:tc>
          <w:tcPr>
            <w:tcW w:w="7738" w:type="dxa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srijeda, 31.5.2023.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Stručni skupovi, smotre</w:t>
            </w:r>
          </w:p>
        </w:tc>
        <w:tc>
          <w:tcPr>
            <w:tcW w:w="10999" w:type="dxa"/>
            <w:gridSpan w:val="3"/>
          </w:tcPr>
          <w:p w:rsidR="007F14BC" w:rsidRDefault="007F14BC">
            <w:pPr>
              <w:rPr>
                <w:rFonts w:ascii="Calibri" w:eastAsia="Calibri" w:hAnsi="Calibri"/>
              </w:rPr>
            </w:pP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Ispiti: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(kolokvij – DA/NE)</w:t>
            </w:r>
          </w:p>
        </w:tc>
        <w:tc>
          <w:tcPr>
            <w:tcW w:w="10999" w:type="dxa"/>
            <w:gridSpan w:val="3"/>
          </w:tcPr>
          <w:p w:rsidR="007F14BC" w:rsidRDefault="003451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Kolokvij u travnju 2023. </w:t>
            </w:r>
          </w:p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Ispit u lipnju 2023.  </w:t>
            </w:r>
          </w:p>
        </w:tc>
      </w:tr>
      <w:tr w:rsidR="007F14BC">
        <w:tc>
          <w:tcPr>
            <w:tcW w:w="2375" w:type="dxa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Ostalo</w:t>
            </w:r>
          </w:p>
        </w:tc>
        <w:tc>
          <w:tcPr>
            <w:tcW w:w="10999" w:type="dxa"/>
            <w:gridSpan w:val="3"/>
          </w:tcPr>
          <w:p w:rsidR="007F14BC" w:rsidRDefault="003451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Državna smotra klarinetista i stručni skup u studenom 2022., Zagreb </w:t>
            </w:r>
          </w:p>
        </w:tc>
      </w:tr>
    </w:tbl>
    <w:p w:rsidR="007F14BC" w:rsidRDefault="007F14BC"/>
    <w:p w:rsidR="007F14BC" w:rsidRDefault="007F14BC"/>
    <w:p w:rsidR="007F14BC" w:rsidRDefault="00345146">
      <w:r>
        <w:br w:type="page"/>
      </w:r>
    </w:p>
    <w:tbl>
      <w:tblPr>
        <w:tblStyle w:val="Reetkatablice"/>
        <w:tblpPr w:leftFromText="180" w:rightFromText="180" w:vertAnchor="page" w:horzAnchor="margin" w:tblpY="889"/>
        <w:tblW w:w="5125" w:type="pct"/>
        <w:tblLook w:val="04A0" w:firstRow="1" w:lastRow="0" w:firstColumn="1" w:lastColumn="0" w:noHBand="0" w:noVBand="1"/>
      </w:tblPr>
      <w:tblGrid>
        <w:gridCol w:w="3592"/>
        <w:gridCol w:w="4215"/>
        <w:gridCol w:w="659"/>
        <w:gridCol w:w="6110"/>
      </w:tblGrid>
      <w:tr w:rsidR="007F14BC">
        <w:tc>
          <w:tcPr>
            <w:tcW w:w="5000" w:type="pct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bookmarkStart w:id="15" w:name="_Hlk83161125"/>
            <w:r>
              <w:rPr>
                <w:sz w:val="36"/>
                <w:szCs w:val="36"/>
              </w:rPr>
              <w:lastRenderedPageBreak/>
              <w:t>MIHOVIL DOROTIĆ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Klarinet  </w:t>
            </w:r>
          </w:p>
        </w:tc>
      </w:tr>
      <w:tr w:rsidR="007F14BC">
        <w:trPr>
          <w:trHeight w:val="509"/>
        </w:trPr>
        <w:tc>
          <w:tcPr>
            <w:tcW w:w="1232" w:type="pct"/>
            <w:vMerge w:val="restart"/>
          </w:tcPr>
          <w:p w:rsidR="007F14BC" w:rsidRDefault="007F14BC"/>
          <w:p w:rsidR="007F14BC" w:rsidRDefault="007F14BC"/>
          <w:p w:rsidR="007F14BC" w:rsidRDefault="007F14BC"/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1446" w:type="pct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2322" w:type="pct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3678"/>
        </w:trPr>
        <w:tc>
          <w:tcPr>
            <w:tcW w:w="1232" w:type="pct"/>
            <w:vMerge/>
          </w:tcPr>
          <w:p w:rsidR="007F14BC" w:rsidRDefault="007F14BC"/>
        </w:tc>
        <w:tc>
          <w:tcPr>
            <w:tcW w:w="1446" w:type="pct"/>
          </w:tcPr>
          <w:p w:rsidR="007F14BC" w:rsidRDefault="007F14BC"/>
          <w:p w:rsidR="007F14BC" w:rsidRDefault="00345146">
            <w:pPr>
              <w:rPr>
                <w:rFonts w:ascii="Calibri" w:eastAsia="ヒラギノ角ゴ Pro W3" w:hAnsi="Calibri"/>
                <w:color w:val="000000"/>
              </w:rPr>
            </w:pPr>
            <w:r>
              <w:t xml:space="preserve">Marta </w:t>
            </w:r>
            <w:r>
              <w:rPr>
                <w:rFonts w:ascii="Calibri" w:eastAsia="ヒラギノ角ゴ Pro W3" w:hAnsi="Calibri"/>
                <w:color w:val="000000"/>
              </w:rPr>
              <w:t xml:space="preserve">Cvrtila 2.r.   </w:t>
            </w:r>
          </w:p>
          <w:p w:rsidR="007F14BC" w:rsidRDefault="00345146">
            <w:pPr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Lea Đurkan 2./3.r.   </w:t>
            </w:r>
          </w:p>
          <w:p w:rsidR="007F14BC" w:rsidRDefault="00345146">
            <w:r>
              <w:rPr>
                <w:rFonts w:ascii="Calibri" w:eastAsia="ヒラギノ角ゴ Pro W3" w:hAnsi="Calibri"/>
                <w:color w:val="000000"/>
              </w:rPr>
              <w:t xml:space="preserve">Luka Iskrić 2.r.    </w:t>
            </w:r>
          </w:p>
          <w:p w:rsidR="007F14BC" w:rsidRDefault="00345146">
            <w:r>
              <w:t xml:space="preserve">Ema Idžojtić 5.r.  </w:t>
            </w:r>
          </w:p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  <w:p w:rsidR="007F14BC" w:rsidRDefault="007F14BC"/>
        </w:tc>
        <w:tc>
          <w:tcPr>
            <w:tcW w:w="2322" w:type="pct"/>
            <w:gridSpan w:val="2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20 </w:t>
            </w:r>
            <w:r>
              <w:rPr>
                <w:rFonts w:ascii="Calibri" w:eastAsia="ヒラギノ角ゴ Pro W3" w:hAnsi="Calibri"/>
                <w:color w:val="000000"/>
              </w:rPr>
              <w:t>Concorso Internazionale per Clarinetto, Citta di Carlino(međunarodno natjecanje klarinetista) Italija 10.mj. 2022.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60. hrvatsko natjecanje učenika i studenata glazbe, komorni sastavi, 11. i 12.mj. 2022. </w:t>
            </w:r>
          </w:p>
          <w:p w:rsidR="007F14BC" w:rsidRDefault="00345146">
            <w:pPr>
              <w:shd w:val="clear" w:color="auto" w:fill="FFFFFF"/>
              <w:jc w:val="both"/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VIMM Seminar i natjecanje klarinetista, Virovitica, </w:t>
            </w:r>
            <w:r>
              <w:rPr>
                <w:rFonts w:ascii="Calibri" w:eastAsia="ヒラギノ角ゴ Pro W3" w:hAnsi="Calibri"/>
                <w:color w:val="000000"/>
              </w:rPr>
              <w:t xml:space="preserve">1. ili 3. ili 4.mj. ili 6.mj. 2023. </w:t>
            </w:r>
          </w:p>
          <w:p w:rsidR="007F14BC" w:rsidRDefault="00345146">
            <w:pPr>
              <w:shd w:val="clear" w:color="auto" w:fill="FFFFFF"/>
              <w:jc w:val="both"/>
              <w:rPr>
                <w:rFonts w:cstheme="minorHAnsi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Beograd, 20. </w:t>
            </w:r>
            <w:r>
              <w:rPr>
                <w:rFonts w:ascii="Calibri" w:eastAsia="ヒラギノ角ゴ Pro W3" w:hAnsi="Calibri"/>
                <w:b/>
                <w:color w:val="000000"/>
              </w:rPr>
              <w:t xml:space="preserve">Davorin Jenko </w:t>
            </w:r>
            <w:r>
              <w:rPr>
                <w:rFonts w:ascii="Calibri" w:eastAsia="ヒラギノ角ゴ Pro W3" w:hAnsi="Calibri" w:cs="Calibri"/>
                <w:color w:val="000000"/>
              </w:rPr>
              <w:t xml:space="preserve">3.mj. 2023.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>Woodwind &amp; Brass, 3.mj. 2023., Varaždin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 xml:space="preserve">Stevan Mokranjac, takmičenje drvenih puhača, Požarevac, listopad 2022. i </w:t>
            </w:r>
            <w:r>
              <w:rPr>
                <w:rFonts w:ascii="Calibri" w:eastAsia="ヒラギノ角ゴ Pro W3" w:hAnsi="Calibri" w:cs="Calibri"/>
                <w:color w:val="000000"/>
              </w:rPr>
              <w:t xml:space="preserve">4./5.mj. 2023. 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eastAsia="ヒラギノ角ゴ Pro W3" w:hAnsi="Calibri"/>
                <w:color w:val="000000"/>
              </w:rPr>
            </w:pPr>
            <w:r>
              <w:rPr>
                <w:rFonts w:ascii="Calibri" w:eastAsia="ヒラギノ角ゴ Pro W3" w:hAnsi="Calibri"/>
                <w:color w:val="000000"/>
              </w:rPr>
              <w:t>Međunarodno natjecanje Bistrički Zvukolik, Marija</w:t>
            </w:r>
            <w:r>
              <w:rPr>
                <w:rFonts w:ascii="Calibri" w:eastAsia="ヒラギノ角ゴ Pro W3" w:hAnsi="Calibri"/>
                <w:color w:val="000000"/>
              </w:rPr>
              <w:t xml:space="preserve"> Bistrica, 4. ili 5.mj. 2023.   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Akceleracije učenika: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 xml:space="preserve">Lea Đurkan, 2. i 3. r.    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Produženo školov. uč.: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Klavir obligatno: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Teorija glazbe: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Učenici koji idu u SGŠ: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 xml:space="preserve">/  </w:t>
            </w:r>
          </w:p>
        </w:tc>
      </w:tr>
      <w:tr w:rsidR="007F14BC">
        <w:trPr>
          <w:trHeight w:val="270"/>
        </w:trPr>
        <w:tc>
          <w:tcPr>
            <w:tcW w:w="1232" w:type="pct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1672" w:type="pct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2096" w:type="pct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722"/>
        </w:trPr>
        <w:tc>
          <w:tcPr>
            <w:tcW w:w="1232" w:type="pct"/>
            <w:vMerge/>
          </w:tcPr>
          <w:p w:rsidR="007F14BC" w:rsidRDefault="007F14BC"/>
        </w:tc>
        <w:tc>
          <w:tcPr>
            <w:tcW w:w="1672" w:type="pct"/>
            <w:gridSpan w:val="2"/>
          </w:tcPr>
          <w:p w:rsidR="007F14BC" w:rsidRDefault="00345146">
            <w:pPr>
              <w:rPr>
                <w:u w:val="single"/>
              </w:rPr>
            </w:pPr>
            <w:r>
              <w:rPr>
                <w:u w:val="single"/>
              </w:rPr>
              <w:t xml:space="preserve">7.11.2022. ponedjeljak, u 18.00h, šk. dvorana </w:t>
            </w:r>
          </w:p>
        </w:tc>
        <w:tc>
          <w:tcPr>
            <w:tcW w:w="2096" w:type="pct"/>
          </w:tcPr>
          <w:p w:rsidR="007F14BC" w:rsidRDefault="00345146">
            <w:pPr>
              <w:rPr>
                <w:u w:val="single"/>
              </w:rPr>
            </w:pPr>
            <w:r>
              <w:rPr>
                <w:u w:val="single"/>
              </w:rPr>
              <w:t xml:space="preserve">13.3.2023. ponedjeljak, u 18.00h, šk.   dvorana     </w:t>
            </w:r>
          </w:p>
        </w:tc>
      </w:tr>
      <w:tr w:rsidR="007F14BC">
        <w:trPr>
          <w:trHeight w:val="1151"/>
        </w:trPr>
        <w:tc>
          <w:tcPr>
            <w:tcW w:w="1232" w:type="pct"/>
          </w:tcPr>
          <w:p w:rsidR="007F14BC" w:rsidRDefault="00345146">
            <w:r>
              <w:t>Stručni skupovi, smotre</w:t>
            </w:r>
          </w:p>
        </w:tc>
        <w:tc>
          <w:tcPr>
            <w:tcW w:w="3768" w:type="pct"/>
            <w:gridSpan w:val="3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eastAsia="ヒラギノ角ゴ Pro W3"/>
                <w:color w:val="000000"/>
                <w:lang w:val="sv-SE"/>
              </w:rPr>
            </w:pPr>
            <w:r>
              <w:rPr>
                <w:rFonts w:eastAsia="ヒラギノ角ゴ Pro W3"/>
                <w:color w:val="000000"/>
                <w:lang w:val="sv-SE"/>
              </w:rPr>
              <w:t xml:space="preserve">1. državna smotra klarinetista u GU Elly Bašić, stručni skup za klarinetiste,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eastAsia="ヒラギノ角ゴ Pro W3"/>
                <w:color w:val="000000"/>
                <w:lang w:val="sv-SE"/>
              </w:rPr>
            </w:pPr>
            <w:r>
              <w:rPr>
                <w:rFonts w:eastAsia="ヒラギノ角ゴ Pro W3"/>
                <w:color w:val="000000"/>
                <w:lang w:val="sv-SE"/>
              </w:rPr>
              <w:t xml:space="preserve">26. i 27.11.2022.      </w:t>
            </w:r>
          </w:p>
          <w:p w:rsidR="007F14BC" w:rsidRDefault="00345146">
            <w:r>
              <w:rPr>
                <w:rFonts w:eastAsia="ヒラギノ角ゴ Pro W3"/>
                <w:color w:val="000000"/>
                <w:lang w:val="sv-SE"/>
              </w:rPr>
              <w:t xml:space="preserve">Stručni skupovi prema planu </w:t>
            </w:r>
            <w:r>
              <w:rPr>
                <w:rFonts w:eastAsia="ヒラギノ角ゴ Pro W3"/>
                <w:color w:val="000000"/>
                <w:lang w:val="sv-SE"/>
              </w:rPr>
              <w:t>mzos-a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t>Ispiti:</w:t>
            </w:r>
          </w:p>
          <w:p w:rsidR="007F14BC" w:rsidRDefault="00345146">
            <w:r>
              <w:lastRenderedPageBreak/>
              <w:t>(kolokvij – DA/NE)</w:t>
            </w:r>
          </w:p>
        </w:tc>
        <w:tc>
          <w:tcPr>
            <w:tcW w:w="3768" w:type="pct"/>
            <w:gridSpan w:val="3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>
              <w:lastRenderedPageBreak/>
              <w:t xml:space="preserve">28.11.2022. ponedjeljak, od 18.30-19.30, 1. dio ispita, (ljestvice napamet i etide iz nota), klasa prof. Dorotić   </w:t>
            </w:r>
          </w:p>
          <w:p w:rsidR="007F14BC" w:rsidRDefault="00345146">
            <w:r>
              <w:lastRenderedPageBreak/>
              <w:t xml:space="preserve">22.5.2023. ponedjeljak, 2. dio ispita iz klarineta (skladbe), klasa prof. Dorotić od 18.30-19.30     </w:t>
            </w:r>
          </w:p>
        </w:tc>
      </w:tr>
      <w:tr w:rsidR="007F14BC">
        <w:tc>
          <w:tcPr>
            <w:tcW w:w="1232" w:type="pct"/>
          </w:tcPr>
          <w:p w:rsidR="007F14BC" w:rsidRDefault="00345146">
            <w:r>
              <w:lastRenderedPageBreak/>
              <w:t>Ostalo</w:t>
            </w:r>
          </w:p>
        </w:tc>
        <w:tc>
          <w:tcPr>
            <w:tcW w:w="3768" w:type="pct"/>
            <w:gridSpan w:val="3"/>
          </w:tcPr>
          <w:p w:rsidR="007F14BC" w:rsidRDefault="00345146">
            <w:r>
              <w:t>Potreba nabave instrumenta za metodu demonstracije na nastavi- Buffet Crampon Festival Sib 442Hz klarinet cca. 30.000,00kn</w:t>
            </w:r>
          </w:p>
          <w:p w:rsidR="007F14BC" w:rsidRDefault="00345146">
            <w:r>
              <w:t>Buffet Crampon E11 BC2201-2-OW klarinet in C cca.  12.396,00kn</w:t>
            </w:r>
          </w:p>
          <w:p w:rsidR="007F14BC" w:rsidRDefault="00345146">
            <w:r>
              <w:t>Audicija natjecatelja  neposredno prije samih natjecanja.</w:t>
            </w:r>
          </w:p>
          <w:p w:rsidR="007F14BC" w:rsidRDefault="00345146">
            <w:r>
              <w:rPr>
                <w:u w:val="single"/>
              </w:rPr>
              <w:t>Proje</w:t>
            </w:r>
            <w:r>
              <w:rPr>
                <w:u w:val="single"/>
              </w:rPr>
              <w:t>kt Kad se male ruke slože</w:t>
            </w:r>
            <w:r>
              <w:t xml:space="preserve"> voditelj projekta škola</w:t>
            </w:r>
          </w:p>
          <w:p w:rsidR="007F14BC" w:rsidRDefault="00345146">
            <w:r>
              <w:rPr>
                <w:u w:val="single"/>
              </w:rPr>
              <w:t>Projekt Dani Osnovne škole Ksavera Šandora Gjalskog</w:t>
            </w:r>
            <w:r>
              <w:t xml:space="preserve"> voditelj projekta škola.</w:t>
            </w:r>
          </w:p>
          <w:p w:rsidR="007F14BC" w:rsidRDefault="007F14BC"/>
        </w:tc>
      </w:tr>
      <w:bookmarkEnd w:id="15"/>
    </w:tbl>
    <w:p w:rsidR="007F14BC" w:rsidRDefault="00345146">
      <w:r>
        <w:br w:type="page"/>
      </w:r>
    </w:p>
    <w:tbl>
      <w:tblPr>
        <w:tblStyle w:val="Reetkatablice"/>
        <w:tblpPr w:leftFromText="180" w:rightFromText="180" w:tblpY="-648"/>
        <w:tblW w:w="0" w:type="auto"/>
        <w:tblLook w:val="04A0" w:firstRow="1" w:lastRow="0" w:firstColumn="1" w:lastColumn="0" w:noHBand="0" w:noVBand="1"/>
      </w:tblPr>
      <w:tblGrid>
        <w:gridCol w:w="2334"/>
        <w:gridCol w:w="2778"/>
        <w:gridCol w:w="408"/>
        <w:gridCol w:w="8034"/>
      </w:tblGrid>
      <w:tr w:rsidR="007F14BC">
        <w:tc>
          <w:tcPr>
            <w:tcW w:w="13554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Petra Valentić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flauta</w:t>
            </w:r>
          </w:p>
        </w:tc>
      </w:tr>
      <w:tr w:rsidR="007F14BC">
        <w:trPr>
          <w:trHeight w:val="509"/>
        </w:trPr>
        <w:tc>
          <w:tcPr>
            <w:tcW w:w="2334" w:type="dxa"/>
            <w:vMerge w:val="restart"/>
          </w:tcPr>
          <w:p w:rsidR="007F14BC" w:rsidRDefault="007F14BC"/>
          <w:p w:rsidR="007F14BC" w:rsidRDefault="007F14BC"/>
          <w:p w:rsidR="007F14BC" w:rsidRDefault="007F14BC">
            <w:pPr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778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8442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34" w:type="dxa"/>
            <w:vMerge/>
          </w:tcPr>
          <w:p w:rsidR="007F14BC" w:rsidRDefault="007F14BC"/>
        </w:tc>
        <w:tc>
          <w:tcPr>
            <w:tcW w:w="2778" w:type="dxa"/>
          </w:tcPr>
          <w:p w:rsidR="007F14BC" w:rsidRDefault="007F14BC"/>
          <w:p w:rsidR="007F14BC" w:rsidRDefault="007F14BC"/>
          <w:p w:rsidR="007F14BC" w:rsidRDefault="007F14BC"/>
          <w:p w:rsidR="007F14BC" w:rsidRDefault="007F14BC"/>
        </w:tc>
        <w:tc>
          <w:tcPr>
            <w:tcW w:w="8442" w:type="dxa"/>
            <w:gridSpan w:val="2"/>
          </w:tcPr>
          <w:p w:rsidR="007F14BC" w:rsidRDefault="007F14BC"/>
          <w:p w:rsidR="007F14BC" w:rsidRDefault="007F14BC"/>
          <w:p w:rsidR="007F14BC" w:rsidRDefault="007F14BC"/>
        </w:tc>
      </w:tr>
      <w:tr w:rsidR="007F14BC">
        <w:tc>
          <w:tcPr>
            <w:tcW w:w="2334" w:type="dxa"/>
          </w:tcPr>
          <w:p w:rsidR="007F14BC" w:rsidRDefault="00345146">
            <w:bookmarkStart w:id="16" w:name="_Hlk83156284"/>
            <w:r>
              <w:t>Akceleracije učenika:</w:t>
            </w:r>
          </w:p>
        </w:tc>
        <w:tc>
          <w:tcPr>
            <w:tcW w:w="11220" w:type="dxa"/>
            <w:gridSpan w:val="3"/>
          </w:tcPr>
          <w:p w:rsidR="007F14BC" w:rsidRDefault="00345146">
            <w:r>
              <w:t xml:space="preserve">Maja Kušan 5. i 6. r. </w:t>
            </w:r>
          </w:p>
        </w:tc>
      </w:tr>
      <w:bookmarkEnd w:id="16"/>
      <w:tr w:rsidR="007F14BC">
        <w:tc>
          <w:tcPr>
            <w:tcW w:w="2334" w:type="dxa"/>
          </w:tcPr>
          <w:p w:rsidR="007F14BC" w:rsidRDefault="00345146">
            <w:r>
              <w:t>Produženo školov. uč.:</w:t>
            </w:r>
          </w:p>
        </w:tc>
        <w:tc>
          <w:tcPr>
            <w:tcW w:w="11220" w:type="dxa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Klavir obligatno:</w:t>
            </w:r>
          </w:p>
        </w:tc>
        <w:tc>
          <w:tcPr>
            <w:tcW w:w="11220" w:type="dxa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Teorija glazbe:</w:t>
            </w:r>
          </w:p>
        </w:tc>
        <w:tc>
          <w:tcPr>
            <w:tcW w:w="11220" w:type="dxa"/>
            <w:gridSpan w:val="3"/>
          </w:tcPr>
          <w:p w:rsidR="007F14BC" w:rsidRDefault="00345146">
            <w:r>
              <w:t>/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Učenici koji idu u SGŠ:</w:t>
            </w:r>
          </w:p>
        </w:tc>
        <w:tc>
          <w:tcPr>
            <w:tcW w:w="11220" w:type="dxa"/>
            <w:gridSpan w:val="3"/>
          </w:tcPr>
          <w:p w:rsidR="007F14BC" w:rsidRDefault="00345146">
            <w:r>
              <w:t>/</w:t>
            </w:r>
          </w:p>
        </w:tc>
      </w:tr>
      <w:tr w:rsidR="007F14BC">
        <w:trPr>
          <w:trHeight w:val="270"/>
        </w:trPr>
        <w:tc>
          <w:tcPr>
            <w:tcW w:w="2334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186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8034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34" w:type="dxa"/>
            <w:vMerge/>
          </w:tcPr>
          <w:p w:rsidR="007F14BC" w:rsidRDefault="007F14BC"/>
        </w:tc>
        <w:tc>
          <w:tcPr>
            <w:tcW w:w="3186" w:type="dxa"/>
            <w:gridSpan w:val="2"/>
          </w:tcPr>
          <w:p w:rsidR="007F14BC" w:rsidRDefault="00345146">
            <w:r>
              <w:t>14.12.2022.   18.00 h  (DVORANA)</w:t>
            </w:r>
          </w:p>
        </w:tc>
        <w:tc>
          <w:tcPr>
            <w:tcW w:w="8034" w:type="dxa"/>
          </w:tcPr>
          <w:p w:rsidR="007F14BC" w:rsidRDefault="00345146">
            <w:r>
              <w:t>23.05.2022.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Stručni skupovi, smotre</w:t>
            </w:r>
          </w:p>
        </w:tc>
        <w:tc>
          <w:tcPr>
            <w:tcW w:w="11220" w:type="dxa"/>
            <w:gridSpan w:val="3"/>
          </w:tcPr>
          <w:p w:rsidR="007F14BC" w:rsidRDefault="00345146">
            <w:r>
              <w:t xml:space="preserve">- STRUČNI SKUPOVI I SMOTRE ORGANIZIRANE OD STRANE MINISTARSTVA 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Ispiti:(kolokvij – DA/NE)</w:t>
            </w:r>
          </w:p>
        </w:tc>
        <w:tc>
          <w:tcPr>
            <w:tcW w:w="11220" w:type="dxa"/>
            <w:gridSpan w:val="3"/>
          </w:tcPr>
          <w:p w:rsidR="007F14BC" w:rsidRDefault="00345146">
            <w:r>
              <w:t>KOLOKVIJ NE, ISPIT U 6. MJESECU 2023.</w:t>
            </w:r>
          </w:p>
        </w:tc>
      </w:tr>
      <w:tr w:rsidR="007F14BC">
        <w:tc>
          <w:tcPr>
            <w:tcW w:w="2334" w:type="dxa"/>
          </w:tcPr>
          <w:p w:rsidR="007F14BC" w:rsidRDefault="00345146">
            <w:r>
              <w:t>Ostalo</w:t>
            </w:r>
          </w:p>
        </w:tc>
        <w:tc>
          <w:tcPr>
            <w:tcW w:w="11220" w:type="dxa"/>
            <w:gridSpan w:val="3"/>
          </w:tcPr>
          <w:p w:rsidR="007F14BC" w:rsidRDefault="00345146">
            <w:r>
              <w:t xml:space="preserve">NABAVA NOTNOG MATERIJALA I INSTRUMENATA ZA RAD  </w:t>
            </w:r>
          </w:p>
        </w:tc>
      </w:tr>
    </w:tbl>
    <w:p w:rsidR="007F14BC" w:rsidRDefault="007F14BC"/>
    <w:tbl>
      <w:tblPr>
        <w:tblW w:w="1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426"/>
        <w:gridCol w:w="7902"/>
      </w:tblGrid>
      <w:tr w:rsidR="007F14BC">
        <w:tc>
          <w:tcPr>
            <w:tcW w:w="13539" w:type="dxa"/>
            <w:gridSpan w:val="4"/>
            <w:shd w:val="clear" w:color="auto" w:fill="BFBFBF"/>
          </w:tcPr>
          <w:p w:rsidR="007F14BC" w:rsidRDefault="00345146">
            <w:pPr>
              <w:pStyle w:val="Bezproreda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Alenka Šoštarić</w:t>
            </w:r>
          </w:p>
          <w:p w:rsidR="007F14BC" w:rsidRDefault="00345146">
            <w:pPr>
              <w:pStyle w:val="Bezproreda"/>
              <w:jc w:val="center"/>
            </w:pPr>
            <w:r>
              <w:rPr>
                <w:sz w:val="36"/>
                <w:szCs w:val="36"/>
              </w:rPr>
              <w:t>flauta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5" w:type="dxa"/>
          </w:tcPr>
          <w:p w:rsidR="007F14BC" w:rsidRDefault="003451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Učenici</w:t>
            </w:r>
          </w:p>
        </w:tc>
        <w:tc>
          <w:tcPr>
            <w:tcW w:w="8328" w:type="dxa"/>
            <w:gridSpan w:val="2"/>
          </w:tcPr>
          <w:p w:rsidR="007F14BC" w:rsidRDefault="003451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Natjecanja – vrijeme, </w:t>
            </w:r>
            <w:r>
              <w:rPr>
                <w:b/>
                <w:color w:val="000000"/>
              </w:rPr>
              <w:t>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7F14BC" w:rsidRDefault="007F14BC"/>
        </w:tc>
        <w:tc>
          <w:tcPr>
            <w:tcW w:w="8328" w:type="dxa"/>
            <w:gridSpan w:val="2"/>
          </w:tcPr>
          <w:p w:rsidR="007F14BC" w:rsidRDefault="007F14BC"/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Akceleracije učenika:</w:t>
            </w:r>
          </w:p>
        </w:tc>
        <w:tc>
          <w:tcPr>
            <w:tcW w:w="11163" w:type="dxa"/>
            <w:gridSpan w:val="3"/>
          </w:tcPr>
          <w:p w:rsidR="007F14BC" w:rsidRDefault="00345146">
            <w:pPr>
              <w:pStyle w:val="Bezproreda"/>
            </w:pPr>
            <w:r>
              <w:t xml:space="preserve">Klara Cvrtila 5. i 6. r. 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lastRenderedPageBreak/>
              <w:t>Produženo školov. uč.:</w:t>
            </w:r>
          </w:p>
        </w:tc>
        <w:tc>
          <w:tcPr>
            <w:tcW w:w="11163" w:type="dxa"/>
            <w:gridSpan w:val="3"/>
          </w:tcPr>
          <w:p w:rsidR="007F14BC" w:rsidRDefault="007F14BC">
            <w:pPr>
              <w:pStyle w:val="Bezproreda"/>
            </w:pP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Klavir obligatno:</w:t>
            </w:r>
          </w:p>
        </w:tc>
        <w:tc>
          <w:tcPr>
            <w:tcW w:w="11163" w:type="dxa"/>
            <w:gridSpan w:val="3"/>
          </w:tcPr>
          <w:p w:rsidR="007F14BC" w:rsidRDefault="007F14BC">
            <w:pPr>
              <w:pStyle w:val="Bezproreda"/>
            </w:pP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Teorija glazbe:</w:t>
            </w:r>
          </w:p>
        </w:tc>
        <w:tc>
          <w:tcPr>
            <w:tcW w:w="11163" w:type="dxa"/>
            <w:gridSpan w:val="3"/>
          </w:tcPr>
          <w:p w:rsidR="007F14BC" w:rsidRDefault="007F14BC">
            <w:pPr>
              <w:pStyle w:val="Bezproreda"/>
            </w:pP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Učenici koji idu u SGŠ:</w:t>
            </w:r>
          </w:p>
        </w:tc>
        <w:tc>
          <w:tcPr>
            <w:tcW w:w="11163" w:type="dxa"/>
            <w:gridSpan w:val="3"/>
          </w:tcPr>
          <w:p w:rsidR="007F14BC" w:rsidRDefault="007F14BC">
            <w:pPr>
              <w:pStyle w:val="Bezproreda"/>
            </w:pP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pStyle w:val="Bezproreda"/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pPr>
              <w:pStyle w:val="Bezproreda"/>
            </w:pPr>
            <w:r>
              <w:rPr>
                <w:b/>
              </w:rPr>
              <w:t>(datum – prostor)</w:t>
            </w:r>
          </w:p>
        </w:tc>
        <w:tc>
          <w:tcPr>
            <w:tcW w:w="3261" w:type="dxa"/>
            <w:gridSpan w:val="2"/>
          </w:tcPr>
          <w:p w:rsidR="007F14BC" w:rsidRDefault="00345146">
            <w:pPr>
              <w:pStyle w:val="Bezproreda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902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>
            <w:pPr>
              <w:pStyle w:val="Bezproreda"/>
              <w:rPr>
                <w:b/>
              </w:rPr>
            </w:pPr>
          </w:p>
        </w:tc>
        <w:tc>
          <w:tcPr>
            <w:tcW w:w="3261" w:type="dxa"/>
            <w:gridSpan w:val="2"/>
          </w:tcPr>
          <w:p w:rsidR="007F14BC" w:rsidRDefault="00345146">
            <w:r>
              <w:t>14.12.2022. u 18h dvorana</w:t>
            </w:r>
          </w:p>
        </w:tc>
        <w:tc>
          <w:tcPr>
            <w:tcW w:w="7902" w:type="dxa"/>
          </w:tcPr>
          <w:p w:rsidR="007F14BC" w:rsidRDefault="00345146">
            <w:r>
              <w:t>23.5.2022.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Stručni</w:t>
            </w:r>
            <w:r>
              <w:t xml:space="preserve"> skupovi, smotre</w:t>
            </w:r>
          </w:p>
        </w:tc>
        <w:tc>
          <w:tcPr>
            <w:tcW w:w="11163" w:type="dxa"/>
            <w:gridSpan w:val="3"/>
          </w:tcPr>
          <w:p w:rsidR="007F14BC" w:rsidRDefault="00345146">
            <w:r>
              <w:t>Stručni skupovi i smotre flautista. Datumi se još ne znaju.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Ispiti:(kolokvij – DA/NE)</w:t>
            </w:r>
          </w:p>
        </w:tc>
        <w:tc>
          <w:tcPr>
            <w:tcW w:w="11163" w:type="dxa"/>
            <w:gridSpan w:val="3"/>
          </w:tcPr>
          <w:p w:rsidR="007F14BC" w:rsidRDefault="00345146">
            <w:r>
              <w:t>KOLOKVIJ NE, ISPIT U 6. MJESECU 2023.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pPr>
              <w:pStyle w:val="Bezproreda"/>
            </w:pPr>
            <w:r>
              <w:t>Ostalo</w:t>
            </w:r>
          </w:p>
        </w:tc>
        <w:tc>
          <w:tcPr>
            <w:tcW w:w="11163" w:type="dxa"/>
            <w:gridSpan w:val="3"/>
          </w:tcPr>
          <w:p w:rsidR="007F14BC" w:rsidRDefault="007F14BC">
            <w:pPr>
              <w:pStyle w:val="Bezproreda"/>
            </w:pPr>
          </w:p>
        </w:tc>
      </w:tr>
    </w:tbl>
    <w:p w:rsidR="007F14BC" w:rsidRDefault="00345146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426"/>
        <w:gridCol w:w="7333"/>
      </w:tblGrid>
      <w:tr w:rsidR="007F14BC">
        <w:tc>
          <w:tcPr>
            <w:tcW w:w="12969" w:type="dxa"/>
            <w:gridSpan w:val="4"/>
            <w:shd w:val="clear" w:color="auto" w:fill="BFBFBF" w:themeFill="background1" w:themeFillShade="BF"/>
          </w:tcPr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Marko Bobičanec</w:t>
            </w:r>
          </w:p>
          <w:p w:rsidR="007F14BC" w:rsidRDefault="00345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truba</w:t>
            </w:r>
          </w:p>
        </w:tc>
      </w:tr>
      <w:tr w:rsidR="007F14BC">
        <w:trPr>
          <w:trHeight w:val="509"/>
        </w:trPr>
        <w:tc>
          <w:tcPr>
            <w:tcW w:w="2376" w:type="dxa"/>
            <w:vMerge w:val="restart"/>
          </w:tcPr>
          <w:p w:rsidR="007F14BC" w:rsidRDefault="007F14BC"/>
          <w:p w:rsidR="007F14BC" w:rsidRDefault="007F14BC"/>
          <w:p w:rsidR="007F14BC" w:rsidRDefault="007F14BC"/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7F14BC">
            <w:pPr>
              <w:jc w:val="center"/>
              <w:rPr>
                <w:b/>
                <w:sz w:val="28"/>
                <w:szCs w:val="28"/>
              </w:rPr>
            </w:pPr>
          </w:p>
          <w:p w:rsidR="007F14BC" w:rsidRDefault="00345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Natjecanja</w:t>
            </w:r>
          </w:p>
        </w:tc>
        <w:tc>
          <w:tcPr>
            <w:tcW w:w="2834" w:type="dxa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7759" w:type="dxa"/>
            <w:gridSpan w:val="2"/>
          </w:tcPr>
          <w:p w:rsidR="007F14BC" w:rsidRDefault="0034514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Natjecanja – vrijeme, mjesto</w:t>
            </w:r>
          </w:p>
        </w:tc>
      </w:tr>
      <w:tr w:rsidR="007F14BC">
        <w:trPr>
          <w:trHeight w:val="1207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2834" w:type="dxa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LEONARDO ĐURKIN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JAKOV </w:t>
            </w:r>
            <w:r>
              <w:t>TEPEŠ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STJEPAN PILJEK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MIHAEL HORVATIN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VIN STRUGAR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FILIP HERCEG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ANTONIO HLAD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Cs/>
              </w:rPr>
            </w:pPr>
            <w:r>
              <w:rPr>
                <w:bCs/>
              </w:rPr>
              <w:t>PATRIK MIKULEC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 GABRIEL HORVATIN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b/>
              </w:rPr>
            </w:pPr>
            <w:r>
              <w:t>BORNA VRANČIĆ</w:t>
            </w:r>
          </w:p>
        </w:tc>
        <w:tc>
          <w:tcPr>
            <w:tcW w:w="7759" w:type="dxa"/>
            <w:gridSpan w:val="2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Međunarodno natjecanje puhača Woodwind &amp; Brass, proljeće 2023. u Varaždinu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Međunoradno natjecanje Davorin Jenko u Beogradu 2023.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>Međunarodno natjecanje Daleki Akordi u Splitu  u travnju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Bistrički zvukolik </w:t>
            </w:r>
          </w:p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977"/>
                <w:tab w:val="center" w:pos="6804"/>
                <w:tab w:val="righ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</w:pPr>
            <w:r>
              <w:t xml:space="preserve">60. hrvatsko natjecanje učenika i studenata glazbe komorni sastavi (Županijsko 3-6.11.2022 Državno 8-10.12.2022) 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Akceleracije učenika:</w:t>
            </w:r>
          </w:p>
        </w:tc>
        <w:tc>
          <w:tcPr>
            <w:tcW w:w="10593" w:type="dxa"/>
            <w:gridSpan w:val="3"/>
          </w:tcPr>
          <w:p w:rsidR="007F14BC" w:rsidRDefault="00345146">
            <w:r>
              <w:t>Ivan Hlad 5+6.r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 xml:space="preserve">Produženo školov. </w:t>
            </w:r>
          </w:p>
        </w:tc>
        <w:tc>
          <w:tcPr>
            <w:tcW w:w="10593" w:type="dxa"/>
            <w:gridSpan w:val="3"/>
          </w:tcPr>
          <w:p w:rsidR="007F14BC" w:rsidRDefault="00345146">
            <w:r>
              <w:t>/////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Klavir obligatno:</w:t>
            </w:r>
          </w:p>
        </w:tc>
        <w:tc>
          <w:tcPr>
            <w:tcW w:w="10593" w:type="dxa"/>
            <w:gridSpan w:val="3"/>
          </w:tcPr>
          <w:p w:rsidR="007F14BC" w:rsidRDefault="00345146">
            <w:r>
              <w:t>Mihael Horvatin, Jakov Tepeš, Stjepan Piljek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Teorija glazbe:</w:t>
            </w:r>
          </w:p>
        </w:tc>
        <w:tc>
          <w:tcPr>
            <w:tcW w:w="10593" w:type="dxa"/>
            <w:gridSpan w:val="3"/>
          </w:tcPr>
          <w:p w:rsidR="007F14BC" w:rsidRDefault="00345146">
            <w:r>
              <w:t>Mihael Horvatin, Jakov Tepeš, Stjepan Piljek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Učenici koji idu u SGŠ:</w:t>
            </w:r>
          </w:p>
        </w:tc>
        <w:tc>
          <w:tcPr>
            <w:tcW w:w="10593" w:type="dxa"/>
            <w:gridSpan w:val="3"/>
          </w:tcPr>
          <w:p w:rsidR="007F14BC" w:rsidRDefault="00345146">
            <w:r>
              <w:t xml:space="preserve">Mihael Horvatin, Jakov Tepeš (Teorija), Stjepan Piljek </w:t>
            </w:r>
          </w:p>
        </w:tc>
      </w:tr>
      <w:tr w:rsidR="007F14BC">
        <w:trPr>
          <w:trHeight w:val="270"/>
        </w:trPr>
        <w:tc>
          <w:tcPr>
            <w:tcW w:w="2376" w:type="dxa"/>
            <w:vMerge w:val="restart"/>
          </w:tcPr>
          <w:p w:rsidR="007F14BC" w:rsidRDefault="00345146">
            <w:pPr>
              <w:rPr>
                <w:b/>
              </w:rPr>
            </w:pPr>
            <w:r>
              <w:rPr>
                <w:b/>
              </w:rPr>
              <w:t>Javni sat</w:t>
            </w:r>
          </w:p>
          <w:p w:rsidR="007F14BC" w:rsidRDefault="00345146">
            <w:r>
              <w:rPr>
                <w:b/>
              </w:rPr>
              <w:t>(datum – prostor)</w:t>
            </w:r>
          </w:p>
        </w:tc>
        <w:tc>
          <w:tcPr>
            <w:tcW w:w="3260" w:type="dxa"/>
            <w:gridSpan w:val="2"/>
          </w:tcPr>
          <w:p w:rsidR="007F14BC" w:rsidRDefault="003451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 . polugodište</w:t>
            </w:r>
          </w:p>
        </w:tc>
        <w:tc>
          <w:tcPr>
            <w:tcW w:w="7333" w:type="dxa"/>
          </w:tcPr>
          <w:p w:rsidR="007F14BC" w:rsidRDefault="00345146">
            <w:pPr>
              <w:jc w:val="center"/>
              <w:rPr>
                <w:b/>
              </w:rPr>
            </w:pPr>
            <w:r>
              <w:rPr>
                <w:b/>
              </w:rPr>
              <w:t>2. p</w:t>
            </w:r>
            <w:r>
              <w:rPr>
                <w:b/>
              </w:rPr>
              <w:t>olugodište</w:t>
            </w:r>
          </w:p>
        </w:tc>
      </w:tr>
      <w:tr w:rsidR="007F14BC">
        <w:trPr>
          <w:trHeight w:val="270"/>
        </w:trPr>
        <w:tc>
          <w:tcPr>
            <w:tcW w:w="2376" w:type="dxa"/>
            <w:vMerge/>
          </w:tcPr>
          <w:p w:rsidR="007F14BC" w:rsidRDefault="007F14BC"/>
        </w:tc>
        <w:tc>
          <w:tcPr>
            <w:tcW w:w="3260" w:type="dxa"/>
            <w:gridSpan w:val="2"/>
          </w:tcPr>
          <w:p w:rsidR="007F14BC" w:rsidRDefault="00345146">
            <w:r>
              <w:rPr>
                <w:rFonts w:ascii="Calibri Italic" w:hAnsi="Calibri Italic"/>
              </w:rPr>
              <w:t>Truba, Rog, Trombon, Tuba – Dvorana,10 .11.2022. u 18 sati</w:t>
            </w:r>
          </w:p>
        </w:tc>
        <w:tc>
          <w:tcPr>
            <w:tcW w:w="7333" w:type="dxa"/>
          </w:tcPr>
          <w:p w:rsidR="007F14BC" w:rsidRDefault="00345146">
            <w:r>
              <w:rPr>
                <w:rFonts w:ascii="Calibri Italic" w:hAnsi="Calibri Italic"/>
              </w:rPr>
              <w:t>Truba, Rog, Trombon, Tuba – Dvorana, 18.05.2021. u 18 sati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Stručni skupovi, smotre</w:t>
            </w:r>
          </w:p>
        </w:tc>
        <w:tc>
          <w:tcPr>
            <w:tcW w:w="10593" w:type="dxa"/>
            <w:gridSpan w:val="3"/>
          </w:tcPr>
          <w:p w:rsidR="007F14BC" w:rsidRDefault="003451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>
              <w:t>Stručni skup za nastavnike limenih puhačkih instrumenata –  Pula.</w:t>
            </w:r>
          </w:p>
          <w:p w:rsidR="007F14BC" w:rsidRDefault="00345146">
            <w:r>
              <w:t>Stručni skup za nastavnike limenih</w:t>
            </w:r>
            <w:r>
              <w:t xml:space="preserve"> puhačkih instrumenata u mjesecu Svibnju.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Ispiti:</w:t>
            </w:r>
          </w:p>
          <w:p w:rsidR="007F14BC" w:rsidRDefault="00345146">
            <w:r>
              <w:t>(kolokvij – DA/NE)</w:t>
            </w:r>
          </w:p>
        </w:tc>
        <w:tc>
          <w:tcPr>
            <w:tcW w:w="10593" w:type="dxa"/>
            <w:gridSpan w:val="3"/>
          </w:tcPr>
          <w:p w:rsidR="007F14BC" w:rsidRDefault="00345146">
            <w:r>
              <w:t>Ispit krajem školske godine</w:t>
            </w:r>
          </w:p>
          <w:p w:rsidR="007F14BC" w:rsidRDefault="00345146">
            <w:r>
              <w:t>Kolokviji da</w:t>
            </w:r>
          </w:p>
        </w:tc>
      </w:tr>
      <w:tr w:rsidR="007F14BC">
        <w:tc>
          <w:tcPr>
            <w:tcW w:w="2376" w:type="dxa"/>
          </w:tcPr>
          <w:p w:rsidR="007F14BC" w:rsidRDefault="00345146">
            <w:r>
              <w:t>Ostalo</w:t>
            </w:r>
          </w:p>
        </w:tc>
        <w:tc>
          <w:tcPr>
            <w:tcW w:w="10593" w:type="dxa"/>
            <w:gridSpan w:val="3"/>
          </w:tcPr>
          <w:p w:rsidR="007F14BC" w:rsidRDefault="007F14BC"/>
        </w:tc>
      </w:tr>
    </w:tbl>
    <w:p w:rsidR="007F14BC" w:rsidRDefault="007F14BC"/>
    <w:p w:rsidR="007F14BC" w:rsidRDefault="007F14BC"/>
    <w:p w:rsidR="007F14BC" w:rsidRDefault="007F14BC">
      <w:pPr>
        <w:jc w:val="both"/>
        <w:rPr>
          <w:rFonts w:asciiTheme="minorHAnsi" w:hAnsiTheme="minorHAnsi" w:cstheme="minorHAnsi"/>
        </w:rPr>
      </w:pPr>
    </w:p>
    <w:p w:rsidR="007F14BC" w:rsidRDefault="007F14BC">
      <w:pPr>
        <w:jc w:val="both"/>
        <w:rPr>
          <w:rFonts w:asciiTheme="minorHAnsi" w:hAnsiTheme="minorHAnsi" w:cstheme="minorHAnsi"/>
        </w:rPr>
      </w:pPr>
    </w:p>
    <w:p w:rsidR="007F14BC" w:rsidRDefault="007F14BC">
      <w:pPr>
        <w:jc w:val="both"/>
        <w:rPr>
          <w:rFonts w:asciiTheme="minorHAnsi" w:hAnsiTheme="minorHAnsi" w:cstheme="minorHAnsi"/>
        </w:rPr>
      </w:pPr>
    </w:p>
    <w:p w:rsidR="007F14BC" w:rsidRDefault="007F14BC">
      <w:pPr>
        <w:jc w:val="center"/>
        <w:rPr>
          <w:rFonts w:asciiTheme="minorHAnsi" w:hAnsiTheme="minorHAnsi" w:cstheme="minorHAnsi"/>
        </w:rPr>
      </w:pPr>
    </w:p>
    <w:p w:rsidR="007F14BC" w:rsidRDefault="007F14BC">
      <w:pPr>
        <w:jc w:val="center"/>
        <w:rPr>
          <w:rFonts w:asciiTheme="minorHAnsi" w:hAnsiTheme="minorHAnsi" w:cstheme="minorHAnsi"/>
        </w:rPr>
      </w:pPr>
    </w:p>
    <w:p w:rsidR="007F14BC" w:rsidRDefault="007F14BC">
      <w:pPr>
        <w:jc w:val="center"/>
        <w:rPr>
          <w:rFonts w:asciiTheme="minorHAnsi" w:hAnsiTheme="minorHAnsi" w:cstheme="minorHAnsi"/>
        </w:rPr>
      </w:pPr>
    </w:p>
    <w:p w:rsidR="007F14BC" w:rsidRDefault="007F14BC">
      <w:pPr>
        <w:jc w:val="center"/>
        <w:rPr>
          <w:rFonts w:asciiTheme="minorHAnsi" w:hAnsiTheme="minorHAnsi" w:cstheme="minorHAnsi"/>
        </w:rPr>
      </w:pPr>
    </w:p>
    <w:p w:rsidR="007F14BC" w:rsidRDefault="007F14BC">
      <w:pPr>
        <w:jc w:val="center"/>
        <w:rPr>
          <w:rFonts w:asciiTheme="minorHAnsi" w:hAnsiTheme="minorHAnsi" w:cstheme="minorHAnsi"/>
        </w:rPr>
      </w:pPr>
    </w:p>
    <w:p w:rsidR="007F14BC" w:rsidRDefault="00345146">
      <w:pPr>
        <w:numPr>
          <w:ilvl w:val="0"/>
          <w:numId w:val="16"/>
        </w:num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  <w:t>ŠKOLSKI RAZVOJNI PLAN</w:t>
      </w: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  <w:b/>
          <w:color w:val="2F5496" w:themeColor="accent1" w:themeShade="BF"/>
          <w:sz w:val="36"/>
          <w:szCs w:val="36"/>
          <w14:props3d w14:extrusionH="57150" w14:contourW="0" w14:prstMaterial="softEdge">
            <w14:bevelT w14:w="25400" w14:h="38100" w14:prst="circle"/>
          </w14:props3d>
        </w:rPr>
      </w:pPr>
    </w:p>
    <w:p w:rsidR="007F14BC" w:rsidRDefault="007F14BC">
      <w:pPr>
        <w:jc w:val="center"/>
        <w:rPr>
          <w:rFonts w:asciiTheme="minorHAnsi" w:hAnsiTheme="minorHAnsi" w:cstheme="minorHAnsi"/>
        </w:rPr>
      </w:pPr>
    </w:p>
    <w:p w:rsidR="007F14BC" w:rsidRDefault="00345146">
      <w:pPr>
        <w:shd w:val="clear" w:color="auto" w:fill="FFE599"/>
        <w:jc w:val="center"/>
        <w:rPr>
          <w:rFonts w:ascii="Calibri" w:hAnsi="Calibri" w:cs="Calibri"/>
          <w:b/>
          <w:caps/>
          <w:color w:val="FF0000"/>
          <w:sz w:val="36"/>
          <w:szCs w:val="36"/>
          <w14:reflection w14:blurRad="6350" w14:stA="60000" w14:stPos="0" w14:endA="900" w14:endPos="58000" w14:dist="0" w14:dir="5400000" w14:fadeDir="5400000" w14:sx="100000" w14:sy="-100000" w14:kx="0" w14:ky="0" w14:algn="bl"/>
          <w14:textOutline w14:w="4495" w14:cap="flat" w14:cmpd="sng" w14:algn="ctr">
            <w14:solidFill>
              <w14:srgbClr w14:val="FFC000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>
        <w:rPr>
          <w:rFonts w:ascii="Calibri" w:hAnsi="Calibri" w:cs="Calibri"/>
          <w:b/>
          <w:caps/>
          <w:color w:val="FF0000"/>
          <w:sz w:val="36"/>
          <w:szCs w:val="36"/>
          <w14:reflection w14:blurRad="6350" w14:stA="60000" w14:stPos="0" w14:endA="900" w14:endPos="58000" w14:dist="0" w14:dir="5400000" w14:fadeDir="5400000" w14:sx="100000" w14:sy="-100000" w14:kx="0" w14:ky="0" w14:algn="bl"/>
          <w14:textOutline w14:w="4495" w14:cap="flat" w14:cmpd="sng" w14:algn="ctr">
            <w14:solidFill>
              <w14:srgbClr w14:val="FFC000">
                <w14:shade w14:val="50000"/>
                <w14:satMod w14:val="120000"/>
              </w14:srgbClr>
            </w14:solidFill>
            <w14:prstDash w14:val="solid"/>
            <w14:round/>
          </w14:textOutline>
        </w:rPr>
        <w:lastRenderedPageBreak/>
        <w:t>ŠKOLSKI RAZVOJNI PLAN</w:t>
      </w:r>
    </w:p>
    <w:tbl>
      <w:tblPr>
        <w:tblpPr w:leftFromText="180" w:rightFromText="180" w:bottomFromText="200" w:vertAnchor="text" w:horzAnchor="margin" w:tblpXSpec="center" w:tblpY="158"/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010"/>
        <w:gridCol w:w="2030"/>
        <w:gridCol w:w="2008"/>
        <w:gridCol w:w="2009"/>
        <w:gridCol w:w="2019"/>
        <w:gridCol w:w="2043"/>
      </w:tblGrid>
      <w:tr w:rsidR="007F14B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7F14BC" w:rsidRDefault="003451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PRIORITETNO PODRU</w:t>
            </w:r>
            <w:r>
              <w:rPr>
                <w:b/>
                <w:sz w:val="20"/>
                <w:szCs w:val="20"/>
                <w:lang w:eastAsia="en-US"/>
              </w:rPr>
              <w:t>ĈJE UNAPRJEĐENJA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7F14BC" w:rsidRDefault="003451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CILJEVI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METODE I AKTIVNOSTI ZA OSTVARIVANJE CILJEVA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7F14BC" w:rsidRDefault="003451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NUŽNI RESURSI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7F14BC" w:rsidRDefault="003451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DATUM DO KOJEGA ĆE SE CILJ OSTVARITI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7F14BC" w:rsidRDefault="003451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OSOBE ODGOVORNE ZA PROVEDBU AKTIVNOSTI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MJERLJIVI POKAZATELJI OSTVARIVANJA CILJEVA </w:t>
            </w:r>
          </w:p>
        </w:tc>
      </w:tr>
      <w:tr w:rsidR="007F14B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Uređivanje unutarnjeg i vanjskog prostora škole</w:t>
            </w: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F14BC" w:rsidRDefault="0034514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Unapređivanje odgojne slike škole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Kontinuirano opremati učionice opremom i tehnikom.</w:t>
            </w: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3451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Urediti atrije, hodnike i vanjske površine po mjeri učenika.</w:t>
            </w: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3451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Raditi na razvoju prihvatljivog ponašanja učenika u školi</w:t>
            </w:r>
          </w:p>
          <w:p w:rsidR="007F14BC" w:rsidRDefault="003451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Poučavati </w:t>
            </w:r>
            <w:r>
              <w:rPr>
                <w:sz w:val="22"/>
                <w:szCs w:val="22"/>
                <w:lang w:eastAsia="en-US"/>
              </w:rPr>
              <w:t>učenike mirnom i prihvatljivom rješavanju sukoba.</w:t>
            </w: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3451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Njegovati  kod učenika vrijednosti </w:t>
            </w:r>
          </w:p>
          <w:p w:rsidR="007F14BC" w:rsidRDefault="003451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solidarnosti, empatije i volontiranja</w:t>
            </w: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-izmjena dotrajalog namještaja u svim učionicama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opremiti učionice projektorima, pametnim pločama te ostalim suvremenim nastavni</w:t>
            </w:r>
            <w:r>
              <w:rPr>
                <w:sz w:val="22"/>
                <w:szCs w:val="22"/>
                <w:lang w:eastAsia="en-US"/>
              </w:rPr>
              <w:t xml:space="preserve">m i didaktičkim sredstvima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On line nastava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-urediti atrije, pobojati ih, zasaditi cvijeće i zelenilo,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-opremiti hodnike klupicama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-dvorišta i igrališta održavati urednim i oplemenjivati zelenilom.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-postaviti ljuljačke i mjesta za igru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-Urediti </w:t>
            </w:r>
            <w:r>
              <w:rPr>
                <w:sz w:val="22"/>
                <w:szCs w:val="22"/>
                <w:lang w:eastAsia="en-US"/>
              </w:rPr>
              <w:t>„učionicu na otvorenom „.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-dosljedno provođenje svih odgojnih zadataka škole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-timski savjetovati učenike o prihvatljivom ponašanju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-rad na zajedničkim projektima i aktivnostima.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Materijalna sredstva za primjenu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 narednih 5 godina (do 2023.)</w:t>
            </w: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3451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Tijekom provođenja (od 2018. do 2023.)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Ravnatelj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Stručni tim škole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Učitelji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Ravnatelj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Stručna služba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Učitelji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Oprema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Izgled učionica i škole ukupno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Zadovoljstvo učenika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Smanjivanje </w:t>
            </w:r>
            <w:r>
              <w:rPr>
                <w:sz w:val="22"/>
                <w:szCs w:val="22"/>
                <w:lang w:eastAsia="en-US"/>
              </w:rPr>
              <w:t>pojavnosti neprihvatljivog ponašanja kod učenika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Realizirani zajednički projekti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F14B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7F1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F14BC" w:rsidRDefault="003451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Unapređivanje suradnje s roditeljima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Unaprijediti suradnju roditelja i škole</w:t>
            </w:r>
          </w:p>
          <w:p w:rsidR="007F14BC" w:rsidRDefault="007F14B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-redovita suradnja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-osim individualnih i grupnih sastanaka i savjetovanja uvesti radionice, </w:t>
            </w:r>
            <w:r>
              <w:rPr>
                <w:sz w:val="20"/>
                <w:szCs w:val="20"/>
                <w:lang w:eastAsia="en-US"/>
              </w:rPr>
              <w:t>direktno sudjelovanje roditelja u radu škole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-intenzivirati ulogu VR-a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Ravnatelj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Stručna služba škole </w:t>
            </w:r>
          </w:p>
          <w:p w:rsidR="007F14BC" w:rsidRDefault="0034514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Učitelji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BC" w:rsidRDefault="003451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održanih radionica i aktivnosti, Broj uključenih roditelja,</w:t>
            </w:r>
          </w:p>
          <w:p w:rsidR="007F14BC" w:rsidRDefault="003451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Zadovoljstvo roditelja </w:t>
            </w:r>
          </w:p>
          <w:p w:rsidR="007F14BC" w:rsidRDefault="003451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Vijeće roditelja</w:t>
            </w:r>
          </w:p>
        </w:tc>
      </w:tr>
    </w:tbl>
    <w:p w:rsidR="007F14BC" w:rsidRDefault="007F14BC">
      <w:pPr>
        <w:rPr>
          <w:rFonts w:ascii="Calibri" w:hAnsi="Calibri" w:cs="Calibri"/>
        </w:rPr>
      </w:pPr>
    </w:p>
    <w:p w:rsidR="007F14BC" w:rsidRDefault="007F14BC">
      <w:pPr>
        <w:rPr>
          <w:rFonts w:asciiTheme="minorHAnsi" w:hAnsiTheme="minorHAnsi" w:cstheme="minorHAnsi"/>
        </w:rPr>
      </w:pPr>
    </w:p>
    <w:sectPr w:rsidR="007F1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Italic">
    <w:altName w:val="Calibri"/>
    <w:panose1 w:val="020F05020202040A0204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等线">
    <w:altName w:val="Microsoft YaHe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C30"/>
    <w:multiLevelType w:val="multilevel"/>
    <w:tmpl w:val="05AE1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45D2"/>
    <w:multiLevelType w:val="multilevel"/>
    <w:tmpl w:val="126E45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72B29"/>
    <w:multiLevelType w:val="multilevel"/>
    <w:tmpl w:val="13072B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971EF"/>
    <w:multiLevelType w:val="multilevel"/>
    <w:tmpl w:val="197971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97ACF"/>
    <w:multiLevelType w:val="multilevel"/>
    <w:tmpl w:val="24697A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85CE3"/>
    <w:multiLevelType w:val="multilevel"/>
    <w:tmpl w:val="2D985C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85C15"/>
    <w:multiLevelType w:val="multilevel"/>
    <w:tmpl w:val="2F185C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A1A9E"/>
    <w:multiLevelType w:val="multilevel"/>
    <w:tmpl w:val="30FA1A9E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314DD"/>
    <w:multiLevelType w:val="multilevel"/>
    <w:tmpl w:val="32D314DD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B29D9"/>
    <w:multiLevelType w:val="multilevel"/>
    <w:tmpl w:val="338B29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210E2"/>
    <w:multiLevelType w:val="multilevel"/>
    <w:tmpl w:val="349210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928A8"/>
    <w:multiLevelType w:val="multilevel"/>
    <w:tmpl w:val="3B992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B04DD"/>
    <w:multiLevelType w:val="multilevel"/>
    <w:tmpl w:val="428B04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62325"/>
    <w:multiLevelType w:val="multilevel"/>
    <w:tmpl w:val="43D623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C73A9"/>
    <w:multiLevelType w:val="multilevel"/>
    <w:tmpl w:val="4AFC73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E4577"/>
    <w:multiLevelType w:val="multilevel"/>
    <w:tmpl w:val="60EE45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428BB"/>
    <w:multiLevelType w:val="multilevel"/>
    <w:tmpl w:val="6EC428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D3485"/>
    <w:multiLevelType w:val="multilevel"/>
    <w:tmpl w:val="6EFD34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736EE"/>
    <w:multiLevelType w:val="multilevel"/>
    <w:tmpl w:val="7D5736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D6B84"/>
    <w:multiLevelType w:val="multilevel"/>
    <w:tmpl w:val="7E1D6B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5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  <w:num w:numId="15">
    <w:abstractNumId w:val="18"/>
  </w:num>
  <w:num w:numId="16">
    <w:abstractNumId w:val="0"/>
  </w:num>
  <w:num w:numId="17">
    <w:abstractNumId w:val="19"/>
  </w:num>
  <w:num w:numId="18">
    <w:abstractNumId w:val="6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94"/>
    <w:rsid w:val="00002C27"/>
    <w:rsid w:val="0001100D"/>
    <w:rsid w:val="00025C88"/>
    <w:rsid w:val="00040949"/>
    <w:rsid w:val="00052C78"/>
    <w:rsid w:val="00061DB2"/>
    <w:rsid w:val="000648F2"/>
    <w:rsid w:val="00073E1D"/>
    <w:rsid w:val="00084912"/>
    <w:rsid w:val="0009483A"/>
    <w:rsid w:val="000A101F"/>
    <w:rsid w:val="000C3294"/>
    <w:rsid w:val="000C4A0F"/>
    <w:rsid w:val="000C5C20"/>
    <w:rsid w:val="000D5C6C"/>
    <w:rsid w:val="000D79A2"/>
    <w:rsid w:val="000E0CA5"/>
    <w:rsid w:val="00126E9D"/>
    <w:rsid w:val="00127EB0"/>
    <w:rsid w:val="00131CAC"/>
    <w:rsid w:val="00141418"/>
    <w:rsid w:val="00147CA7"/>
    <w:rsid w:val="001512A3"/>
    <w:rsid w:val="001535C4"/>
    <w:rsid w:val="001673FD"/>
    <w:rsid w:val="00173FBC"/>
    <w:rsid w:val="001871CF"/>
    <w:rsid w:val="00187D3F"/>
    <w:rsid w:val="001910BD"/>
    <w:rsid w:val="001A4072"/>
    <w:rsid w:val="001A5B49"/>
    <w:rsid w:val="001A5C17"/>
    <w:rsid w:val="002239EA"/>
    <w:rsid w:val="00225B8D"/>
    <w:rsid w:val="002263FF"/>
    <w:rsid w:val="00234D3B"/>
    <w:rsid w:val="00236756"/>
    <w:rsid w:val="002406D5"/>
    <w:rsid w:val="00243820"/>
    <w:rsid w:val="00262FF1"/>
    <w:rsid w:val="00263F4F"/>
    <w:rsid w:val="00263F6F"/>
    <w:rsid w:val="00265015"/>
    <w:rsid w:val="0029647D"/>
    <w:rsid w:val="002A0D13"/>
    <w:rsid w:val="002A5A12"/>
    <w:rsid w:val="002B20D3"/>
    <w:rsid w:val="002B4691"/>
    <w:rsid w:val="002B6E16"/>
    <w:rsid w:val="002B7E4D"/>
    <w:rsid w:val="002C104C"/>
    <w:rsid w:val="002D442B"/>
    <w:rsid w:val="002D4843"/>
    <w:rsid w:val="002E5D8D"/>
    <w:rsid w:val="002E7EBB"/>
    <w:rsid w:val="002F26C9"/>
    <w:rsid w:val="002F51AD"/>
    <w:rsid w:val="002F73C8"/>
    <w:rsid w:val="003069B5"/>
    <w:rsid w:val="00313C45"/>
    <w:rsid w:val="00326AB7"/>
    <w:rsid w:val="0032781F"/>
    <w:rsid w:val="00332913"/>
    <w:rsid w:val="00345146"/>
    <w:rsid w:val="00351A46"/>
    <w:rsid w:val="00355C3E"/>
    <w:rsid w:val="00356BA1"/>
    <w:rsid w:val="00385162"/>
    <w:rsid w:val="00391C67"/>
    <w:rsid w:val="00391F39"/>
    <w:rsid w:val="003A08F9"/>
    <w:rsid w:val="003B2486"/>
    <w:rsid w:val="003C396A"/>
    <w:rsid w:val="003D5B12"/>
    <w:rsid w:val="003F7670"/>
    <w:rsid w:val="004008AA"/>
    <w:rsid w:val="0040297A"/>
    <w:rsid w:val="0041257E"/>
    <w:rsid w:val="00424F6C"/>
    <w:rsid w:val="00426291"/>
    <w:rsid w:val="00441425"/>
    <w:rsid w:val="00443F48"/>
    <w:rsid w:val="00450727"/>
    <w:rsid w:val="00453C53"/>
    <w:rsid w:val="00457415"/>
    <w:rsid w:val="00464412"/>
    <w:rsid w:val="00477254"/>
    <w:rsid w:val="00484B3D"/>
    <w:rsid w:val="00493654"/>
    <w:rsid w:val="004B17AA"/>
    <w:rsid w:val="004C224C"/>
    <w:rsid w:val="004C5DF7"/>
    <w:rsid w:val="004D0E73"/>
    <w:rsid w:val="004E78FB"/>
    <w:rsid w:val="004F449A"/>
    <w:rsid w:val="004F4D44"/>
    <w:rsid w:val="00507BB9"/>
    <w:rsid w:val="00507F4E"/>
    <w:rsid w:val="005142B5"/>
    <w:rsid w:val="00514825"/>
    <w:rsid w:val="00547CF7"/>
    <w:rsid w:val="00557BCC"/>
    <w:rsid w:val="00564D43"/>
    <w:rsid w:val="005844BB"/>
    <w:rsid w:val="00584602"/>
    <w:rsid w:val="00592F0C"/>
    <w:rsid w:val="00593E57"/>
    <w:rsid w:val="005B395E"/>
    <w:rsid w:val="005B6E53"/>
    <w:rsid w:val="005B795F"/>
    <w:rsid w:val="00600984"/>
    <w:rsid w:val="00600EBB"/>
    <w:rsid w:val="0061049A"/>
    <w:rsid w:val="0061699D"/>
    <w:rsid w:val="00635BAD"/>
    <w:rsid w:val="00650130"/>
    <w:rsid w:val="00655DF6"/>
    <w:rsid w:val="0067550C"/>
    <w:rsid w:val="00681AD5"/>
    <w:rsid w:val="00693D80"/>
    <w:rsid w:val="00697C50"/>
    <w:rsid w:val="006A5AB1"/>
    <w:rsid w:val="006B6B9C"/>
    <w:rsid w:val="006B7176"/>
    <w:rsid w:val="006B7B9F"/>
    <w:rsid w:val="006B7E17"/>
    <w:rsid w:val="006C4EE6"/>
    <w:rsid w:val="006C547D"/>
    <w:rsid w:val="006E59E0"/>
    <w:rsid w:val="006E71A1"/>
    <w:rsid w:val="006E7C13"/>
    <w:rsid w:val="006F21D3"/>
    <w:rsid w:val="00700FA3"/>
    <w:rsid w:val="0070519E"/>
    <w:rsid w:val="00730770"/>
    <w:rsid w:val="00761E6B"/>
    <w:rsid w:val="007721A4"/>
    <w:rsid w:val="00777BFF"/>
    <w:rsid w:val="007A24FF"/>
    <w:rsid w:val="007A3124"/>
    <w:rsid w:val="007B0459"/>
    <w:rsid w:val="007B3277"/>
    <w:rsid w:val="007B6B8C"/>
    <w:rsid w:val="007C0111"/>
    <w:rsid w:val="007C22EF"/>
    <w:rsid w:val="007C7BBA"/>
    <w:rsid w:val="007F14BC"/>
    <w:rsid w:val="00806979"/>
    <w:rsid w:val="0080747F"/>
    <w:rsid w:val="00840077"/>
    <w:rsid w:val="00846931"/>
    <w:rsid w:val="008501E9"/>
    <w:rsid w:val="00850A3F"/>
    <w:rsid w:val="00857899"/>
    <w:rsid w:val="0086708F"/>
    <w:rsid w:val="008743F7"/>
    <w:rsid w:val="0089671B"/>
    <w:rsid w:val="008B6117"/>
    <w:rsid w:val="008C5D40"/>
    <w:rsid w:val="008C610A"/>
    <w:rsid w:val="008E66E8"/>
    <w:rsid w:val="008F24A3"/>
    <w:rsid w:val="00901812"/>
    <w:rsid w:val="009041DC"/>
    <w:rsid w:val="00932C0F"/>
    <w:rsid w:val="009338BD"/>
    <w:rsid w:val="00934835"/>
    <w:rsid w:val="0094633A"/>
    <w:rsid w:val="00962F43"/>
    <w:rsid w:val="009746BA"/>
    <w:rsid w:val="00982B4B"/>
    <w:rsid w:val="009A34D1"/>
    <w:rsid w:val="009A3A26"/>
    <w:rsid w:val="009A5577"/>
    <w:rsid w:val="009D3DA7"/>
    <w:rsid w:val="009D42AC"/>
    <w:rsid w:val="009D5F7A"/>
    <w:rsid w:val="009E3E6B"/>
    <w:rsid w:val="009E42CF"/>
    <w:rsid w:val="009F542B"/>
    <w:rsid w:val="009F54F9"/>
    <w:rsid w:val="009F5554"/>
    <w:rsid w:val="009F73D6"/>
    <w:rsid w:val="00A03A33"/>
    <w:rsid w:val="00A07FC4"/>
    <w:rsid w:val="00A1351A"/>
    <w:rsid w:val="00A3034C"/>
    <w:rsid w:val="00A32316"/>
    <w:rsid w:val="00A343D6"/>
    <w:rsid w:val="00A36882"/>
    <w:rsid w:val="00A37572"/>
    <w:rsid w:val="00A4522A"/>
    <w:rsid w:val="00A54FC6"/>
    <w:rsid w:val="00A736D0"/>
    <w:rsid w:val="00A76602"/>
    <w:rsid w:val="00A97A41"/>
    <w:rsid w:val="00AA59D0"/>
    <w:rsid w:val="00AA7436"/>
    <w:rsid w:val="00AB3D04"/>
    <w:rsid w:val="00AB63CE"/>
    <w:rsid w:val="00AB6B60"/>
    <w:rsid w:val="00AB6C27"/>
    <w:rsid w:val="00AC1762"/>
    <w:rsid w:val="00AC2FEB"/>
    <w:rsid w:val="00AD6765"/>
    <w:rsid w:val="00AE039F"/>
    <w:rsid w:val="00AE11A4"/>
    <w:rsid w:val="00B05A08"/>
    <w:rsid w:val="00B11C6F"/>
    <w:rsid w:val="00B1314E"/>
    <w:rsid w:val="00B3285B"/>
    <w:rsid w:val="00B3593A"/>
    <w:rsid w:val="00B4010C"/>
    <w:rsid w:val="00B450B7"/>
    <w:rsid w:val="00B566B4"/>
    <w:rsid w:val="00B70940"/>
    <w:rsid w:val="00B7550E"/>
    <w:rsid w:val="00B80EC0"/>
    <w:rsid w:val="00B93301"/>
    <w:rsid w:val="00BA30F5"/>
    <w:rsid w:val="00BA63D0"/>
    <w:rsid w:val="00BA76C6"/>
    <w:rsid w:val="00BB154B"/>
    <w:rsid w:val="00BB58CE"/>
    <w:rsid w:val="00BC7DBA"/>
    <w:rsid w:val="00BE1609"/>
    <w:rsid w:val="00BE57CE"/>
    <w:rsid w:val="00C0466D"/>
    <w:rsid w:val="00C04E5F"/>
    <w:rsid w:val="00C05638"/>
    <w:rsid w:val="00C13881"/>
    <w:rsid w:val="00C17046"/>
    <w:rsid w:val="00C202CE"/>
    <w:rsid w:val="00C227AC"/>
    <w:rsid w:val="00C33C10"/>
    <w:rsid w:val="00C33D89"/>
    <w:rsid w:val="00C34893"/>
    <w:rsid w:val="00C6003A"/>
    <w:rsid w:val="00C6461E"/>
    <w:rsid w:val="00C712B2"/>
    <w:rsid w:val="00C72E87"/>
    <w:rsid w:val="00C756DD"/>
    <w:rsid w:val="00C772C8"/>
    <w:rsid w:val="00C777D0"/>
    <w:rsid w:val="00C96315"/>
    <w:rsid w:val="00CB3A02"/>
    <w:rsid w:val="00CC4A32"/>
    <w:rsid w:val="00CC5A09"/>
    <w:rsid w:val="00CC6DF9"/>
    <w:rsid w:val="00CC7AC6"/>
    <w:rsid w:val="00CD51C1"/>
    <w:rsid w:val="00D106D2"/>
    <w:rsid w:val="00D22640"/>
    <w:rsid w:val="00D24178"/>
    <w:rsid w:val="00D349AC"/>
    <w:rsid w:val="00D35D15"/>
    <w:rsid w:val="00D61324"/>
    <w:rsid w:val="00D72065"/>
    <w:rsid w:val="00D84F67"/>
    <w:rsid w:val="00D92DB1"/>
    <w:rsid w:val="00DB3537"/>
    <w:rsid w:val="00DB7F6A"/>
    <w:rsid w:val="00DC5F63"/>
    <w:rsid w:val="00DD4E90"/>
    <w:rsid w:val="00DE0C19"/>
    <w:rsid w:val="00E237DF"/>
    <w:rsid w:val="00E269E5"/>
    <w:rsid w:val="00E33747"/>
    <w:rsid w:val="00E36E4F"/>
    <w:rsid w:val="00E40B1C"/>
    <w:rsid w:val="00E423B0"/>
    <w:rsid w:val="00E466E2"/>
    <w:rsid w:val="00E51DA0"/>
    <w:rsid w:val="00E60F50"/>
    <w:rsid w:val="00EA20FF"/>
    <w:rsid w:val="00EA5D64"/>
    <w:rsid w:val="00EA7CEB"/>
    <w:rsid w:val="00EB1A59"/>
    <w:rsid w:val="00EC3FEB"/>
    <w:rsid w:val="00EC49AF"/>
    <w:rsid w:val="00EC7020"/>
    <w:rsid w:val="00ED6036"/>
    <w:rsid w:val="00EE0132"/>
    <w:rsid w:val="00EE13D0"/>
    <w:rsid w:val="00EE1F99"/>
    <w:rsid w:val="00EF3DB3"/>
    <w:rsid w:val="00F07A00"/>
    <w:rsid w:val="00F17CD3"/>
    <w:rsid w:val="00F2376A"/>
    <w:rsid w:val="00F408FF"/>
    <w:rsid w:val="00F41488"/>
    <w:rsid w:val="00F44D49"/>
    <w:rsid w:val="00F45216"/>
    <w:rsid w:val="00F520B9"/>
    <w:rsid w:val="00F824B1"/>
    <w:rsid w:val="00F83712"/>
    <w:rsid w:val="00F903FD"/>
    <w:rsid w:val="00F9363A"/>
    <w:rsid w:val="00F93D8E"/>
    <w:rsid w:val="00F973B5"/>
    <w:rsid w:val="00FA17BF"/>
    <w:rsid w:val="00FA355A"/>
    <w:rsid w:val="00FA3563"/>
    <w:rsid w:val="00FB60E3"/>
    <w:rsid w:val="00FC1F0C"/>
    <w:rsid w:val="00FC421E"/>
    <w:rsid w:val="00FD6AD9"/>
    <w:rsid w:val="00FD6BAD"/>
    <w:rsid w:val="00FF02AD"/>
    <w:rsid w:val="118D6397"/>
    <w:rsid w:val="1CEF0B93"/>
    <w:rsid w:val="331F6A1E"/>
    <w:rsid w:val="35CE71EF"/>
    <w:rsid w:val="36286CE5"/>
    <w:rsid w:val="39EB48CF"/>
    <w:rsid w:val="42150B32"/>
    <w:rsid w:val="5AC10411"/>
    <w:rsid w:val="628F7886"/>
    <w:rsid w:val="649238C0"/>
    <w:rsid w:val="6E946429"/>
    <w:rsid w:val="6F167916"/>
    <w:rsid w:val="70E050B2"/>
    <w:rsid w:val="75B80159"/>
    <w:rsid w:val="77D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uiPriority="62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pPr>
      <w:jc w:val="center"/>
    </w:pPr>
    <w:rPr>
      <w:b/>
      <w:bCs/>
      <w:sz w:val="32"/>
      <w:lang w:val="en-US" w:eastAsia="en-US"/>
    </w:rPr>
  </w:style>
  <w:style w:type="table" w:styleId="Svijetlareetka-Isticanje5">
    <w:name w:val="Light Grid Accent 5"/>
    <w:basedOn w:val="Obinatablica"/>
    <w:uiPriority w:val="62"/>
    <w:semiHidden/>
    <w:unhideWhenUsed/>
    <w:qFormat/>
    <w:tblPr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</w:tcPr>
    </w:tblStyle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table" w:customStyle="1" w:styleId="Reetkatablice1">
    <w:name w:val="Rešetka tablice1"/>
    <w:basedOn w:val="Obinatablica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link w:val="Bezproreda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Char">
    <w:name w:val="Naslov Char"/>
    <w:basedOn w:val="Zadanifontodlomka"/>
    <w:link w:val="Naslov"/>
    <w:qFormat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2">
    <w:name w:val="Rešetka tablice2"/>
    <w:basedOn w:val="Obinatablica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">
    <w:name w:val="Rešetka tablice4"/>
    <w:basedOn w:val="Obinatablica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5">
    <w:name w:val="Rešetka tablice5"/>
    <w:basedOn w:val="Obinatablica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">
    <w:name w:val="Rešetka tablice6"/>
    <w:basedOn w:val="Obinatablica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-Isticanje51">
    <w:name w:val="Svijetla rešetka - Isticanje 51"/>
    <w:basedOn w:val="Obinatablica"/>
    <w:uiPriority w:val="62"/>
    <w:qFormat/>
    <w:rPr>
      <w:sz w:val="22"/>
      <w:szCs w:val="22"/>
      <w:lang w:val="en-GB" w:eastAsia="en-US"/>
    </w:rPr>
    <w:tblPr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auto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auto"/>
        </w:tcBorders>
      </w:tcPr>
    </w:tblStyle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Zadanifontodlomka1">
    <w:name w:val="Zadani font odlomka1"/>
    <w:qFormat/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uiPriority="62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pPr>
      <w:jc w:val="center"/>
    </w:pPr>
    <w:rPr>
      <w:b/>
      <w:bCs/>
      <w:sz w:val="32"/>
      <w:lang w:val="en-US" w:eastAsia="en-US"/>
    </w:rPr>
  </w:style>
  <w:style w:type="table" w:styleId="Svijetlareetka-Isticanje5">
    <w:name w:val="Light Grid Accent 5"/>
    <w:basedOn w:val="Obinatablica"/>
    <w:uiPriority w:val="62"/>
    <w:semiHidden/>
    <w:unhideWhenUsed/>
    <w:qFormat/>
    <w:tblPr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</w:tcPr>
    </w:tblStyle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table" w:customStyle="1" w:styleId="Reetkatablice1">
    <w:name w:val="Rešetka tablice1"/>
    <w:basedOn w:val="Obinatablica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link w:val="Bezproreda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Char">
    <w:name w:val="Naslov Char"/>
    <w:basedOn w:val="Zadanifontodlomka"/>
    <w:link w:val="Naslov"/>
    <w:qFormat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2">
    <w:name w:val="Rešetka tablice2"/>
    <w:basedOn w:val="Obinatablica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">
    <w:name w:val="Rešetka tablice4"/>
    <w:basedOn w:val="Obinatablica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5">
    <w:name w:val="Rešetka tablice5"/>
    <w:basedOn w:val="Obinatablica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">
    <w:name w:val="Rešetka tablice6"/>
    <w:basedOn w:val="Obinatablica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-Isticanje51">
    <w:name w:val="Svijetla rešetka - Isticanje 51"/>
    <w:basedOn w:val="Obinatablica"/>
    <w:uiPriority w:val="62"/>
    <w:qFormat/>
    <w:rPr>
      <w:sz w:val="22"/>
      <w:szCs w:val="22"/>
      <w:lang w:val="en-GB" w:eastAsia="en-US"/>
    </w:rPr>
    <w:tblPr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auto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auto"/>
        </w:tcBorders>
      </w:tcPr>
    </w:tblStyle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Zadanifontodlomka1">
    <w:name w:val="Zadani font odlomka1"/>
    <w:qFormat/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-unit.hr/medunarodno-natjecanje-mladi-padovec-2019/" TargetMode="External"/><Relationship Id="rId3" Type="http://schemas.openxmlformats.org/officeDocument/2006/relationships/styles" Target="styles.xml"/><Relationship Id="rId7" Type="http://schemas.openxmlformats.org/officeDocument/2006/relationships/hyperlink" Target="http://euro-unit.hr/medunarodno-natjecanje-mladi-padovec-20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88FE-B04F-41EF-8326-2ABD8904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278</Pages>
  <Words>38877</Words>
  <Characters>221602</Characters>
  <Application>Microsoft Office Word</Application>
  <DocSecurity>0</DocSecurity>
  <Lines>1846</Lines>
  <Paragraphs>519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</cp:revision>
  <cp:lastPrinted>2021-09-23T12:28:00Z</cp:lastPrinted>
  <dcterms:created xsi:type="dcterms:W3CDTF">2022-10-13T06:18:00Z</dcterms:created>
  <dcterms:modified xsi:type="dcterms:W3CDTF">2022-10-13T06:18:00Z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90875EE1D70A4C82BFE8D3B90DDEFDDE</vt:lpwstr>
  </property>
</Properties>
</file>