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EE2F" w14:textId="77777777" w:rsidR="00DF51F0" w:rsidRDefault="00B93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Korizmene Kapljice dobrote</w:t>
      </w:r>
    </w:p>
    <w:p w14:paraId="703C43E8" w14:textId="77777777" w:rsidR="00DF51F0" w:rsidRDefault="00B936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Onome koji nema ništa-i jedna mala sitnica, darovana od srca - može razvedriti dan. U ovoj korizmi prikupljeno je obilje- puno malih darova za dobrobit dragih korisnika Katoličke udruge Kapi dobrote zahvaljujući darežljivosti roditelja i učenika naše škole</w:t>
      </w:r>
      <w:r>
        <w:rPr>
          <w:rFonts w:ascii="Times New Roman" w:hAnsi="Times New Roman"/>
          <w:sz w:val="24"/>
          <w:szCs w:val="24"/>
        </w:rPr>
        <w:t xml:space="preserve">. Prikupljali smo trajne prehrambene namirnice i higijenske potrepštine kao i uvijek. Vrijedni učenici naše škole napisali su čestitke koje su izradili </w:t>
      </w:r>
      <w:r>
        <w:rPr>
          <w:rFonts w:ascii="Times New Roman" w:hAnsi="Times New Roman"/>
          <w:i/>
          <w:iCs/>
          <w:sz w:val="24"/>
          <w:szCs w:val="24"/>
        </w:rPr>
        <w:t xml:space="preserve">Umjetnici koji slikaju ustima i nogama </w:t>
      </w:r>
      <w:r>
        <w:rPr>
          <w:rFonts w:ascii="Times New Roman" w:hAnsi="Times New Roman"/>
          <w:sz w:val="24"/>
          <w:szCs w:val="24"/>
        </w:rPr>
        <w:t>čiju smo udrugu posjetili prije nekoliko godina, a od tada do dan</w:t>
      </w:r>
      <w:r>
        <w:rPr>
          <w:rFonts w:ascii="Times New Roman" w:hAnsi="Times New Roman"/>
          <w:sz w:val="24"/>
          <w:szCs w:val="24"/>
        </w:rPr>
        <w:t>as podržavamo i njihov rad. Zajedno, ustrajno, u dobroj volji svi zajedno pridonosimo izgradnji ljepšeg, boljeg i pravednijeg svijeta. Dragi naši dobročinitelji od srca Vam hvala što se uvijek radosno odazovete i velikodušno darujete. Blagoslovljen Vam i s</w:t>
      </w:r>
      <w:r>
        <w:rPr>
          <w:rFonts w:ascii="Times New Roman" w:hAnsi="Times New Roman"/>
          <w:sz w:val="24"/>
          <w:szCs w:val="24"/>
        </w:rPr>
        <w:t>retan najveći kršćanski blagdan Uskrs.</w:t>
      </w:r>
    </w:p>
    <w:p w14:paraId="53061C62" w14:textId="77777777" w:rsidR="00DF51F0" w:rsidRDefault="00B936C9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C7BB43E" wp14:editId="20BE83CB">
                <wp:simplePos x="0" y="0"/>
                <wp:positionH relativeFrom="column">
                  <wp:posOffset>1836420</wp:posOffset>
                </wp:positionH>
                <wp:positionV relativeFrom="paragraph">
                  <wp:posOffset>806450</wp:posOffset>
                </wp:positionV>
                <wp:extent cx="2606675" cy="3201035"/>
                <wp:effectExtent l="0" t="0" r="0" b="0"/>
                <wp:wrapNone/>
                <wp:docPr id="1" name="Ob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320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13" h="22600">
                              <a:moveTo>
                                <a:pt x="10812" y="21594"/>
                              </a:moveTo>
                              <a:cubicBezTo>
                                <a:pt x="10540" y="19423"/>
                                <a:pt x="9746" y="16742"/>
                                <a:pt x="7801" y="15040"/>
                              </a:cubicBezTo>
                              <a:cubicBezTo>
                                <a:pt x="4560" y="12230"/>
                                <a:pt x="2678" y="12550"/>
                                <a:pt x="566" y="8804"/>
                              </a:cubicBezTo>
                              <a:cubicBezTo>
                                <a:pt x="-605" y="6314"/>
                                <a:pt x="-208" y="1952"/>
                                <a:pt x="4142" y="313"/>
                              </a:cubicBezTo>
                              <a:cubicBezTo>
                                <a:pt x="8616" y="-1006"/>
                                <a:pt x="10394" y="2228"/>
                                <a:pt x="10812" y="2888"/>
                              </a:cubicBezTo>
                              <a:cubicBezTo>
                                <a:pt x="11230" y="2228"/>
                                <a:pt x="12987" y="-1006"/>
                                <a:pt x="17482" y="313"/>
                              </a:cubicBezTo>
                              <a:cubicBezTo>
                                <a:pt x="21832" y="1952"/>
                                <a:pt x="22208" y="6314"/>
                                <a:pt x="21037" y="8804"/>
                              </a:cubicBezTo>
                              <a:cubicBezTo>
                                <a:pt x="18925" y="12550"/>
                                <a:pt x="17043" y="12230"/>
                                <a:pt x="13802" y="15040"/>
                              </a:cubicBezTo>
                              <a:cubicBezTo>
                                <a:pt x="11858" y="16742"/>
                                <a:pt x="11063" y="19423"/>
                                <a:pt x="10812" y="215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1467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980B3" id="Oblik1" o:spid="_x0000_s1026" style="position:absolute;margin-left:144.6pt;margin-top:63.5pt;width:205.25pt;height:252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2813,2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" path="m10812,21594c10540,19423,9746,16742,7801,15040,4560,12230,2678,12550,566,8804,-605,6314,-208,1952,4142,313v4474,-1319,6252,1915,6670,2575c11230,2228,12987,-1006,17482,313v4350,1639,4726,6001,3555,8491c18925,12550,17043,12230,13802,15040v-1944,1702,-2739,4383,-2990,6554xe" fillcolor="#a1467e" strokecolor="#3465a4">
                <v:path arrowok="t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Anita Ramljak, vjeroučiteljica </w:t>
      </w:r>
    </w:p>
    <w:sectPr w:rsidR="00DF51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F0"/>
    <w:rsid w:val="00B936C9"/>
    <w:rsid w:val="00D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0B8F"/>
  <w15:docId w15:val="{322A0CB9-0FF3-4EF7-A74E-738D0D58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1</dc:creator>
  <dc:description/>
  <cp:lastModifiedBy>Marica</cp:lastModifiedBy>
  <cp:revision>2</cp:revision>
  <dcterms:created xsi:type="dcterms:W3CDTF">2022-04-07T18:05:00Z</dcterms:created>
  <dcterms:modified xsi:type="dcterms:W3CDTF">2022-04-07T18:05:00Z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