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D6" w:rsidRPr="00D3613B" w:rsidRDefault="00D749D6" w:rsidP="00D749D6">
      <w:pPr>
        <w:rPr>
          <w:b/>
          <w:sz w:val="36"/>
          <w:szCs w:val="36"/>
        </w:rPr>
      </w:pPr>
      <w:r w:rsidRPr="00D3613B">
        <w:rPr>
          <w:b/>
          <w:sz w:val="36"/>
          <w:szCs w:val="36"/>
        </w:rPr>
        <w:t xml:space="preserve">                  </w:t>
      </w:r>
      <w:r w:rsidR="00D3613B">
        <w:rPr>
          <w:b/>
          <w:sz w:val="36"/>
          <w:szCs w:val="36"/>
        </w:rPr>
        <w:t xml:space="preserve">                           </w:t>
      </w:r>
      <w:bookmarkStart w:id="0" w:name="_GoBack"/>
      <w:bookmarkEnd w:id="0"/>
      <w:r w:rsidRPr="00D3613B">
        <w:rPr>
          <w:b/>
          <w:sz w:val="36"/>
          <w:szCs w:val="36"/>
        </w:rPr>
        <w:t xml:space="preserve">  ŠKOLSKI PREVENTIVNI PROGRAM </w:t>
      </w:r>
      <w:r w:rsidR="00377526" w:rsidRPr="00D3613B">
        <w:rPr>
          <w:b/>
          <w:sz w:val="36"/>
          <w:szCs w:val="36"/>
        </w:rPr>
        <w:t xml:space="preserve"> šk. g. </w:t>
      </w:r>
      <w:r w:rsidRPr="00D3613B">
        <w:rPr>
          <w:b/>
          <w:sz w:val="36"/>
          <w:szCs w:val="36"/>
        </w:rPr>
        <w:t>2015./2016.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516"/>
        <w:gridCol w:w="1799"/>
        <w:gridCol w:w="1664"/>
        <w:gridCol w:w="1400"/>
        <w:gridCol w:w="10"/>
        <w:gridCol w:w="1864"/>
        <w:gridCol w:w="567"/>
        <w:gridCol w:w="1347"/>
        <w:gridCol w:w="56"/>
        <w:gridCol w:w="844"/>
      </w:tblGrid>
      <w:tr w:rsidR="00D749D6" w:rsidRPr="00B815B9" w:rsidTr="00E87504">
        <w:trPr>
          <w:trHeight w:val="640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PODRUČJA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ISHODI UČENJA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KLJUČNI POJMOVI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NOSITELJI/ SURADNICI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Oblik ostvarivanja.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Mjerljivi pokazatelji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VRIJEME planirano/ostvareno</w:t>
            </w: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D749D6" w:rsidRPr="00B815B9" w:rsidTr="00E87504">
        <w:trPr>
          <w:trHeight w:val="1597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REDOVITA  I  IZBORNA NASTAVA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SATOVI RAZREDNIKA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IZVANNASTAVNE AKTIVNOSTI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Sadržaji i ishodi učenja integrirani u sadržaje nastavnih predmeta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Prema  planu i programu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Razrednog odjela i  sata razrednika  i planovima  i programima suradnje sa stručnim suradnicima institucija, </w:t>
            </w:r>
            <w:proofErr w:type="spellStart"/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udruga.</w:t>
            </w:r>
            <w:proofErr w:type="spellEnd"/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Prema planovima i programima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t>Prema programima nastavnih predmeta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Prema programima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Programi INA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Učitelji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Razrednici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suradnici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Vanjski suradnici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Voditelji INA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Nastava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Satovi razrednika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INA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Pripreme za neposredan rad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Pripreme za neposredan rad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Rezultati rada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Rujan- lipanj</w:t>
            </w: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596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ZDRAVSTVENI ODGOJ  PREMA NASTAVNOM PLANU I PROGRAMU ZDRAVSTVENOG ODGOJA  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ISHODI UČENJA  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KLJUČNI POJMOVI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NOSITELJI/ SURADNICI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Oblik ostvarivanja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Mjerljivi pokazatelji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VRIJEME planirano/ostvareno</w:t>
            </w: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D749D6" w:rsidRPr="00B815B9" w:rsidTr="00E87504">
        <w:trPr>
          <w:trHeight w:val="171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 RAZRED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0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7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570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Naša razredna pravila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Sudjelovati u donošenju razrednih vrijednosti , pravila i posljedica i ponašati se u skladu s tim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hr-HR"/>
              </w:rPr>
              <w:t>Osvijestiti osjećaje vezane za život u razrednom odjelu;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Pravila u životu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Razredna pravila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pedagoginja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0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radionica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7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rujan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GOO</w:t>
            </w:r>
          </w:p>
        </w:tc>
      </w:tr>
      <w:tr w:rsidR="00D749D6" w:rsidRPr="00B815B9" w:rsidTr="00E87504">
        <w:trPr>
          <w:trHeight w:val="705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Razvijanje pozitivnih i zdravih vrijednosti života i odrastanja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Opisati l potrebe , što nam je važno, što želimo, kako to postići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Potreba,vrijednost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GCK</w:t>
            </w:r>
          </w:p>
        </w:tc>
        <w:tc>
          <w:tcPr>
            <w:tcW w:w="1400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radionica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Prema dogovoru</w:t>
            </w: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171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2. RAZRED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0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7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171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Imamo različite potrebe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„Dječak s dva oka“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Uočavanje različitost, potreba, razumijevanje potreba djece s  teškoćama 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Potrebe, različitosti, humanost, solidarnost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defektologinja</w:t>
            </w:r>
          </w:p>
        </w:tc>
        <w:tc>
          <w:tcPr>
            <w:tcW w:w="1400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radionica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GOO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ZO</w:t>
            </w:r>
          </w:p>
        </w:tc>
      </w:tr>
      <w:tr w:rsidR="00D749D6" w:rsidRPr="00B815B9" w:rsidTr="00E87504">
        <w:trPr>
          <w:trHeight w:val="171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Nije svaka jabuka slatka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749D6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razlikovati dobre i loše informacije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točna informacija, netočna informacija, riječ informacija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pedagoginja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psihologinja</w:t>
            </w:r>
          </w:p>
        </w:tc>
        <w:tc>
          <w:tcPr>
            <w:tcW w:w="1400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radionica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studeni/prosinac</w:t>
            </w: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GOO i ZO</w:t>
            </w:r>
          </w:p>
        </w:tc>
      </w:tr>
      <w:tr w:rsidR="00D749D6" w:rsidRPr="00B815B9" w:rsidTr="00E87504">
        <w:trPr>
          <w:trHeight w:val="171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3. RAZRED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00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7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1050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ŽIVJETI ZDRAVO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hr-HR"/>
              </w:rPr>
              <w:t xml:space="preserve">MENTALNO ZDRAVLJE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 xml:space="preserve">        </w:t>
            </w:r>
            <w:r w:rsidRPr="00B815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  <w:t xml:space="preserve">  Izvori učenja 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Upoznati i koristiti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različite izvore učenja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ENCIKLOPEDIJE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Izvori učenja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Dječja enciklopedija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Knjižničarka i učiteljice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Nastavni sat(KIP)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travanj</w:t>
            </w: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1050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   ŽIVJETI ZDRAVO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UČITI KAKO UČITI                                  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   </w:t>
            </w:r>
            <w:r w:rsidRPr="00B815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  <w:t xml:space="preserve">Kako lakše učiti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Osvijestiti cilj, svrhu i važnost uvjeta učenja, mjesta i vremena učenja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Vježbati planiranje dnevnih i tjednih obveza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Cilj učenja, motivacija, organizacija učenja , planiranje , metode učenja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pedagoginja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radionica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Plakati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siječanj</w:t>
            </w: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1050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Nije zlato sve što sja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- razlikovati dobre strane </w:t>
            </w:r>
            <w:proofErr w:type="spellStart"/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interneta</w:t>
            </w:r>
            <w:proofErr w:type="spellEnd"/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(brz pristup informacijama) i loše strane </w:t>
            </w:r>
            <w:proofErr w:type="spellStart"/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interneta</w:t>
            </w:r>
            <w:proofErr w:type="spellEnd"/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netočne i dobi neprikladne informacije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 prepoznati opasnost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točna-netočna informacija, opasnosti na </w:t>
            </w:r>
            <w:proofErr w:type="spellStart"/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internetu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psihologinja i pedagoginja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radionica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Plakati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studeni/prosinac</w:t>
            </w: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GOO</w:t>
            </w: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ZO</w:t>
            </w:r>
          </w:p>
        </w:tc>
      </w:tr>
      <w:tr w:rsidR="00D749D6" w:rsidRPr="00B815B9" w:rsidTr="00E87504">
        <w:trPr>
          <w:trHeight w:val="1005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  <w:t>Tko sam i kako reći ne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</w:pP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Upoznati zdrave načine života, što šteti zdravlju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Potrebe, stavovi , zauzimanje za osobni stav, načini odupiranja nagovorima  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Centar za prevenciju ovisnosti KZŽ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Prema dogovoru</w:t>
            </w: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169"/>
        </w:trPr>
        <w:tc>
          <w:tcPr>
            <w:tcW w:w="13844" w:type="dxa"/>
            <w:gridSpan w:val="10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4. RAZRED</w:t>
            </w: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1023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   ŽIVJETI ZDRAVO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UČITI KAKO UČITI                                   </w:t>
            </w:r>
          </w:p>
          <w:p w:rsidR="00D749D6" w:rsidRPr="00B815B9" w:rsidRDefault="00D749D6" w:rsidP="00E87504">
            <w:pPr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lang w:eastAsia="hr-HR"/>
              </w:rPr>
            </w:pPr>
            <w:r w:rsidRPr="00B815B9">
              <w:rPr>
                <w:rFonts w:ascii="Arial" w:eastAsia="Calibri" w:hAnsi="Arial" w:cs="Arial"/>
                <w:color w:val="000000"/>
                <w:lang w:eastAsia="hr-HR"/>
              </w:rPr>
              <w:t>„Učiti kako učiti“ – istraživanje navika učenja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815B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zašto učim,kako i koliko učim;  osjećaji  vezani za rezultate učenja,načini podrške u učenju; osobna odgovornost za napredovanje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Cilj učenja, motivacija, organizacija učenja , planiranje i način učenja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pedagoginja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psihologinja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istraživanje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pokazatelji istraživanja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evaluacijske liste</w:t>
            </w:r>
          </w:p>
        </w:tc>
        <w:tc>
          <w:tcPr>
            <w:tcW w:w="1970" w:type="dxa"/>
            <w:gridSpan w:val="3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listopad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844" w:type="dxa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GOO</w:t>
            </w: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ZO</w:t>
            </w:r>
          </w:p>
        </w:tc>
      </w:tr>
      <w:tr w:rsidR="00D749D6" w:rsidRPr="00B815B9" w:rsidTr="00E87504">
        <w:trPr>
          <w:trHeight w:val="1383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ŽIVJETI ZDRAVO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hr-HR"/>
              </w:rPr>
              <w:t>MENTALNO ZDRAVLJE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   </w:t>
            </w:r>
            <w:r w:rsidRPr="00B815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>Izvori učenja  -rječnici, pravopis i leksikon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Upoznati i koristiti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različite izvore učenja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REFERENTNA ZBIRKA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Izvori učenja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Referentna zbirka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Knjižničarka i učiteljice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Nastavni sat(KIP)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prosinac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852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izvoru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prepoznati e-izvore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koristiti sadržaje e-učenja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e-izvor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korištenje e-izvora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knjižničarka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Nastavni sat(KIP)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studeni/prosinac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GOO</w:t>
            </w:r>
          </w:p>
        </w:tc>
      </w:tr>
      <w:tr w:rsidR="00D749D6" w:rsidRPr="00B815B9" w:rsidTr="00E87504">
        <w:trPr>
          <w:trHeight w:val="568"/>
        </w:trPr>
        <w:tc>
          <w:tcPr>
            <w:tcW w:w="13788" w:type="dxa"/>
            <w:gridSpan w:val="9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5. RAZRED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300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IZ MODULA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ISHODI UČENJA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KLJUČNI POJMOVI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NOSITELJI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Oblik </w:t>
            </w:r>
            <w:proofErr w:type="spellStart"/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ostv</w:t>
            </w:r>
            <w:proofErr w:type="spellEnd"/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1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Mjerljivi pokazatelji</w:t>
            </w:r>
          </w:p>
        </w:tc>
        <w:tc>
          <w:tcPr>
            <w:tcW w:w="1347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VRIJEME planirano/ostvareno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D749D6" w:rsidRPr="00B815B9" w:rsidTr="00E87504">
        <w:trPr>
          <w:trHeight w:val="3523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  </w:t>
            </w: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ŽIVJETI ZDRAVO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MENTALNO   ZDRAVLJE  ŠKOLA, JA I MOJA  OKOLINA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  Pravila razreda</w:t>
            </w: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– naš ugovor/dogovor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</w:t>
            </w:r>
            <w:r w:rsidRPr="00B815B9">
              <w:rPr>
                <w:rFonts w:ascii="Times New Roman" w:eastAsia="Times New Roman" w:hAnsi="Times New Roman" w:cs="Times New Roman"/>
                <w:color w:val="000000"/>
                <w:u w:val="single"/>
                <w:lang w:eastAsia="hr-HR"/>
              </w:rPr>
              <w:t>Naša razredna pravila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Sudjelujemo u životu škole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KAKO RASTI I ODRASTI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Pojedinac i zajednica / </w:t>
            </w: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Učenje i odrastanje</w:t>
            </w: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hr-HR"/>
              </w:rPr>
              <w:t>Moj razredni odjel i ja – učenje naše pravo i obveza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Iznijeti  očekivanja vezana za život i rad u razrednom odjelu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Sudjelovati u donošenju razrednih vrijednosti , pravila i posljedica i ponašati se u skladu s tim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hr-HR"/>
              </w:rPr>
              <w:t>Osvijestiti osjećaje vezane za život u razrednom odjelu; doživljaje i  iskustva vezane za pojedine  predmete, odnose s vršnjacima i učiteljima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hr-HR"/>
              </w:rPr>
              <w:t>ponoviti svrhu učenja i važnost uvjeta za uspješno učenje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hr-HR"/>
              </w:rPr>
              <w:t>upoznati se s načinima poboljšanja uspjeha promjenama  u organizaciji i načinu učenja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Vrijednosti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Pravila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Posljedice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Neprimjereno ponašanje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Nasilje , oblici nasilja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žrtva/nasilnik / promatrač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razredna zajednica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međusobni odnosi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učenje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uvjeti učenja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organizacija 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Razrednici, pedagoginja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Pedagoginja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pedagoginja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Radionica</w:t>
            </w:r>
          </w:p>
          <w:p w:rsidR="00D749D6" w:rsidRPr="00B815B9" w:rsidRDefault="00D749D6" w:rsidP="00E87504">
            <w:pPr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31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Plakati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Plakati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7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Rujan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Listopad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GOO</w:t>
            </w: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  <w:t>GOO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1476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Riječi mogu povrijediti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-razviti empatiju s onima koji su dobili uvredljive poruke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-primijeniti pristojno ponašanje </w:t>
            </w:r>
            <w:proofErr w:type="spellStart"/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online</w:t>
            </w:r>
            <w:proofErr w:type="spellEnd"/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-procijeniti granice dobre komunikacije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-objasniti načine kako možemo povrijediti druge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-zaključiti što znači biti hrabar i zauzeti se za druge </w:t>
            </w:r>
            <w:proofErr w:type="spellStart"/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offline</w:t>
            </w:r>
            <w:proofErr w:type="spellEnd"/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online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empatija, pristojno-nepristojno ponašanje </w:t>
            </w:r>
            <w:proofErr w:type="spellStart"/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online</w:t>
            </w:r>
            <w:proofErr w:type="spellEnd"/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</w:t>
            </w:r>
            <w:proofErr w:type="spellStart"/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offline</w:t>
            </w:r>
            <w:proofErr w:type="spellEnd"/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, zauzimanje za druge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  <w:t>pedagoginja i psihologinja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2431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  <w:t>evaluacijske liste</w:t>
            </w:r>
          </w:p>
        </w:tc>
        <w:tc>
          <w:tcPr>
            <w:tcW w:w="1347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studeni/prosinac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  <w:t>GOO</w:t>
            </w:r>
          </w:p>
        </w:tc>
      </w:tr>
      <w:tr w:rsidR="00D749D6" w:rsidRPr="00B815B9" w:rsidTr="00E87504">
        <w:trPr>
          <w:trHeight w:val="525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Odgojno obrazovna uloga medija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Upoznati ulogu medija, pozitivne strane i opasnosti zlouporabe, mogućnosti zaštite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Medij 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Uloga medija Zaštita od zlouporabe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Knjižničarka i učiteljice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2431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</w:tc>
        <w:tc>
          <w:tcPr>
            <w:tcW w:w="1347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1248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Izgradnja i formiranje osobnog stava među vršnjacima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Izražavanje  stava, zauzimanje za osobni stav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Osobni stavovi 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Izražavanje stava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kompromis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GCK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2431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7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Prema dogovoru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GOO</w:t>
            </w:r>
          </w:p>
        </w:tc>
      </w:tr>
      <w:tr w:rsidR="00D749D6" w:rsidRPr="00B815B9" w:rsidTr="00E87504">
        <w:trPr>
          <w:trHeight w:val="199"/>
        </w:trPr>
        <w:tc>
          <w:tcPr>
            <w:tcW w:w="13788" w:type="dxa"/>
            <w:gridSpan w:val="9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6. RAZRED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334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IZ MODULA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ISHODI UČENJA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KLJUČNI POJMOVI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NOSITELJI</w:t>
            </w:r>
          </w:p>
        </w:tc>
        <w:tc>
          <w:tcPr>
            <w:tcW w:w="1400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Oblik ostvarivanja.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Mjerljivi pokazatelji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VRIJEME planirano/ostvareno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D749D6" w:rsidRPr="00B815B9" w:rsidTr="00E87504">
        <w:trPr>
          <w:trHeight w:val="1470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MENTALNO ZDRAVLJE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UČITI KAKO UČITI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Osobna postignuća i školski uspjeh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>Otkrivam svoj stil učenja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-osvijesti načine primanja i pohrane  informacija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-otkriti osobni stil učenja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-upoznati i razvijati  dominantni  stil učenja i poboljšati druge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Način primanja informacija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Stilovi učenja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Dominantan stil učenja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pedagoginja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Plakati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studeni</w:t>
            </w:r>
          </w:p>
          <w:p w:rsidR="00D749D6" w:rsidRPr="00B815B9" w:rsidRDefault="00D749D6" w:rsidP="00E87504">
            <w:pPr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1470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Z generacija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-objasniti svojim riječima pojam digitalnog doba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-usporediti način komunikacije između ljudi nekad i sada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-prepoznati važnost korištenja digitalnih medija u današnje doba i njihovu sveprisutnost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digitalno doba, digitalni mediji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  <w:t>pedagoginja i psihologinja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  <w:t>evaluacijske liste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studeni/prosinac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r-HR"/>
              </w:rPr>
              <w:t>GOO</w:t>
            </w:r>
          </w:p>
        </w:tc>
      </w:tr>
      <w:tr w:rsidR="00D749D6" w:rsidRPr="00B815B9" w:rsidTr="00E87504">
        <w:trPr>
          <w:trHeight w:val="1095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  <w:lang w:eastAsia="hr-HR"/>
              </w:rPr>
              <w:t>Projekt e- lektire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Upoznati i koristiti elektroničke izvore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e- lektira 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način korištenja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line="1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Knjižničarka i učiteljice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Nastavni sat(KIP)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Plakati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340"/>
        </w:trPr>
        <w:tc>
          <w:tcPr>
            <w:tcW w:w="13788" w:type="dxa"/>
            <w:gridSpan w:val="9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7. RAZRED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172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IZ MODULA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ISHODI UČENJA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KLJUČNI POJMOVI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NOSITELJI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Oblik ostvarivanja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Mjerljivi pokazatelji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VRIJEME planirano/ostvareno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D749D6" w:rsidRPr="00B815B9" w:rsidTr="00E87504"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t>PRVA POMOĆ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Prva pomoć kod ugriza i uboda životinja (zmije ,pauka,krpelja, kukaca)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Postupci pružanja prve pomoći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Upoznati  i primijeniti  postupke prve pomoći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Ugriz ,i ubod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Postupak prve pomoć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Učiteljica biologije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Učiteljica biologije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Prema dogovoru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1254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MENTALNO ZDRAVLJE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t>ŠKOLA, JA I OKOLINA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Pravila lijepog ponašanja i uljudnog ophođenja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Pomoć i međusobna suradnja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  <w:lang w:eastAsia="hr-HR"/>
              </w:rPr>
              <w:t xml:space="preserve">Moje vrijednosti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  <w:lang w:eastAsia="hr-HR"/>
              </w:rPr>
              <w:t>Prava i odgovornosti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Opisati ljudske potrebe i povezati ih sa životnim vrijednostima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Prepoznati osobne životne vrijednosti i njihovu vezu sa ciljevima u životu ( piramida životnih vrijednosti)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Potreba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Vrijednost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Moral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vrline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prava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odgovornost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pedagoginja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Plakati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prosinac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170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   </w:t>
            </w: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hr-HR"/>
              </w:rPr>
              <w:t xml:space="preserve">MENTALNO ZDRAVLJE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i/>
                <w:iCs/>
                <w:color w:val="000000"/>
                <w:u w:val="single"/>
                <w:lang w:eastAsia="hr-HR"/>
              </w:rPr>
              <w:t xml:space="preserve">       Izvori učenja 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REFERNTNA ZBIRKA(ONLINE)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Upoznati i koristiti različite izvore učenja </w:t>
            </w:r>
          </w:p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Izvori učenja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Referentna zbirka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Knjižničarka i učiteljice hrvatskog jezika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Nastavni sat(KIP)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Internet, listići,fotokopiranje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listopad (MHK)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1067"/>
        </w:trPr>
        <w:tc>
          <w:tcPr>
            <w:tcW w:w="2621" w:type="dxa"/>
            <w:tcBorders>
              <w:bottom w:val="single" w:sz="8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ŽIVIM ZDRAVO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Kultura zdravog življenja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t>Zaštita sigurnosti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  <w:lang w:eastAsia="hr-HR"/>
              </w:rPr>
              <w:t>Posljedice uzimanja ovisničkih sredstava</w:t>
            </w:r>
            <w:r w:rsidRPr="00B815B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16" w:type="dxa"/>
            <w:tcBorders>
              <w:bottom w:val="single" w:sz="8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Upoznati  utjecaj sredstava ovisnosti na osobno zdravlje i  život u zajednici</w:t>
            </w:r>
          </w:p>
        </w:tc>
        <w:tc>
          <w:tcPr>
            <w:tcW w:w="1799" w:type="dxa"/>
            <w:tcBorders>
              <w:bottom w:val="single" w:sz="8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Sredstva ovisnosti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Štetnost za zdravlje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odluke</w:t>
            </w: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djelatnik – socijalna radnica Crvenog križa</w:t>
            </w:r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1864" w:type="dxa"/>
            <w:tcBorders>
              <w:bottom w:val="single" w:sz="8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Plakati</w:t>
            </w:r>
          </w:p>
        </w:tc>
        <w:tc>
          <w:tcPr>
            <w:tcW w:w="19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Studeni- prosinac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240"/>
        </w:trPr>
        <w:tc>
          <w:tcPr>
            <w:tcW w:w="137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8. RAZRED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D749D6" w:rsidRPr="00B815B9" w:rsidTr="00E87504">
        <w:trPr>
          <w:trHeight w:val="240"/>
        </w:trPr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IZ MODULA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ISHODI UČENJA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KLJUČNI POJMOVI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NOSITELJI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Oblik ostvarivanja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Mjerljivi pokazatelji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VRIJEME planirano/ostvareno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D749D6" w:rsidRPr="00B815B9" w:rsidTr="00E87504">
        <w:trPr>
          <w:trHeight w:val="1300"/>
        </w:trPr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UČIM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t>Preuzimanje rizika za uspjeh u školi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>Pred važnom  životnom odlukom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Izbor škole, zanimanja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Budi svoj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Osvijestiti važnost  činitelja za izbor škole/ zanimanja , prepoznati svoje jače strane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Upoznati se s programima  srednjih škola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Upoznati postupke za upis i  aktivno sudjelovati u  tome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Izbor škole, zanimanja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Programi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Postupci upisa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pedagoginja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pedagoginja i psihologinja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radionica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Plakati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900"/>
        </w:trPr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MENTALNO ZDRAVLJE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hr-HR"/>
              </w:rPr>
              <w:t xml:space="preserve">Izvori učenja- u potrazi za knjigom-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Upoznati i koristiti različite izvore učenja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ČASOPISI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Različiti izvori znanja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časopisi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Knjižničarka i učiteljice hrvatskog jezika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Nastavni sat(KIP)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Plakati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900"/>
        </w:trPr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</w:pPr>
            <w:r w:rsidRPr="00B815B9"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Učiti kako učiti“ – istraživanje navika učenja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  <w:r w:rsidRPr="00B815B9"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  <w:t xml:space="preserve">ispitati navike učenja učenika </w:t>
            </w:r>
          </w:p>
          <w:p w:rsidR="00D749D6" w:rsidRPr="00B815B9" w:rsidRDefault="00D749D6" w:rsidP="00E87504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B815B9">
              <w:rPr>
                <w:rFonts w:ascii="Arial" w:eastAsia="Calibri" w:hAnsi="Arial" w:cs="Arial"/>
                <w:color w:val="000000"/>
                <w:sz w:val="16"/>
                <w:szCs w:val="16"/>
              </w:rPr>
              <w:t>zašto učim,kako i koliko učim;  osjećaji  vezani za rezultate učenja,načini podrške u učenju; osobna odgovornost za napredovanje i profesionalni razvoj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Cilj učenja, motivacija, organizacija učenja , planiranje i način učenja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pedagoginja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psihologinja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istraživanje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pokazatelji istraživanja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evaluacijske liste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listopad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GOO</w:t>
            </w: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ZO</w:t>
            </w:r>
          </w:p>
        </w:tc>
      </w:tr>
      <w:tr w:rsidR="00D749D6" w:rsidRPr="00B815B9" w:rsidTr="00E87504">
        <w:trPr>
          <w:trHeight w:val="1220"/>
        </w:trPr>
        <w:tc>
          <w:tcPr>
            <w:tcW w:w="2621" w:type="dxa"/>
            <w:tcBorders>
              <w:bottom w:val="doub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 xml:space="preserve">ŽIVIM ZDRAVO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t>Preuzimanje odgovornosti za sebe i svoje zdravlje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hr-HR"/>
              </w:rPr>
              <w:t>Komunikacijske vještine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2516" w:type="dxa"/>
            <w:tcBorders>
              <w:bottom w:val="doub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Osvijestiti važnost kvalitetne komunikacije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Razumjeti utjecaj komunikacije na zdravlje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Oblici komunikacije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Kvalitetna komunikacija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Komunikacija i zdravlje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djelatnik-psiholog Centra za prevenciju ovisnosti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radionica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64" w:type="dxa"/>
            <w:tcBorders>
              <w:bottom w:val="doub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Papir za listiće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Flomasteri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Ljepilo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Papir za plakate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Korištenje foto aparata</w:t>
            </w:r>
          </w:p>
        </w:tc>
        <w:tc>
          <w:tcPr>
            <w:tcW w:w="191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Plakati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552"/>
        </w:trPr>
        <w:tc>
          <w:tcPr>
            <w:tcW w:w="14688" w:type="dxa"/>
            <w:gridSpan w:val="11"/>
            <w:tcBorders>
              <w:top w:val="doub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</w:t>
            </w:r>
            <w:r w:rsidRPr="00B815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ŽIVJETI  ZDRAVO – </w:t>
            </w:r>
            <w:r w:rsidRPr="00B8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UKLJUČIVANJE U PROJEKTE I PROGRAME</w:t>
            </w:r>
          </w:p>
        </w:tc>
      </w:tr>
      <w:tr w:rsidR="00D749D6" w:rsidRPr="00B815B9" w:rsidTr="00E87504">
        <w:trPr>
          <w:trHeight w:val="297"/>
        </w:trPr>
        <w:tc>
          <w:tcPr>
            <w:tcW w:w="1468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403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PROGRAM-AKTIVNOSTI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CILJEVI/ZADAĆE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KLJUČNI POJMOVI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NOSITELJI/ SURADNICI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Oblik ostvarivanja.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Mjerljivi pokazatelji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  <w:t>VRIJEME planirano/ostvareno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D749D6" w:rsidRPr="00B815B9" w:rsidTr="00E87504">
        <w:trPr>
          <w:trHeight w:val="1529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Nacionalni program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 xml:space="preserve">ŽIVJETI ZDRAVO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i</w:t>
            </w: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hr-HR"/>
              </w:rPr>
              <w:t>nformirati</w:t>
            </w: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,</w:t>
            </w: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hr-HR"/>
              </w:rPr>
              <w:t>educirati</w:t>
            </w: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senzibilizirati</w:t>
            </w: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sve dobne skupine o pozitivnim aspektima zdravih stilova života : pravilnoj prehrani, tjelesnoj aktivnosti,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prevenciji debljine, smanjenju prekomjerne tjelesne mase,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smanjenju pobola od kroničnih nezaraznih bolesti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Prema programu projekta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voditelji, koordinatori aktivnosti, programa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prema programima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analize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prema planovima programa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1390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   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 ZDRAV ZA PET</w:t>
            </w: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Podizati razinu svijesti o vlastitoj ulozi u očuvanju životne , životne, školske i radne okoline i čuvanju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vlastitog i tuđeg zdravlja i sigurnosti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djelatnici Centra za prevenciju ovisnosti i Zavoda za javno zdravstvo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radionice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Foto zapis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Plakati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listopad/studeni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749D6" w:rsidRPr="00B815B9" w:rsidTr="00E87504">
        <w:trPr>
          <w:trHeight w:val="1327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  ZNAM, HOĆU, MOGU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Smanjiti interes djece za uzimanje sredstava ovisnosti poticanjem kreativnih oblika izražavanja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Prema programu projekta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Centar za prevenciju ovisnosti i Obiteljski centar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Učitelji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defektologinja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Sudjelovanje u natječaju 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( literarni, likovni i scenski radovi)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Planirano u programu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D749D6" w:rsidRPr="00B815B9" w:rsidTr="00E87504">
        <w:trPr>
          <w:trHeight w:val="994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hr-HR"/>
              </w:rPr>
              <w:t>„ SRETNA DJECA“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hr-HR"/>
              </w:rPr>
              <w:t>ŠKOLA PARTNER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Promicanje zdravih stilova života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Prema programu projekta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Stručni djelatnici  Udruge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lang w:eastAsia="hr-HR"/>
              </w:rPr>
              <w:t>radionice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Evaluacijske liste</w:t>
            </w:r>
          </w:p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Foto zapis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Listopad/ travan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D749D6" w:rsidRPr="00B815B9" w:rsidTr="00E87504">
        <w:trPr>
          <w:trHeight w:val="1986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TRENING ŽIVOTNIH VJEŠTINA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Promocija zdravlja i  osobnog razvoja- razvoj osobnih i socijalnih vještina radi smanjenja potencijalne motivacije za korištenje sredstava ovisnosti i primjeni tih vještina  u situacijama socijalnog pritiska</w:t>
            </w: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Učenici 6. I 7. razreda</w:t>
            </w: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Razrednici u suradnji sa stručnim suradnicama i ZZJZ, defektologinja i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pedagoginja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radionice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Anketni upitnici, 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Evaluacijski upitnici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prema planu </w:t>
            </w: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ZZJZ,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ZZJZ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D749D6" w:rsidRPr="00B815B9" w:rsidTr="00E87504">
        <w:trPr>
          <w:trHeight w:val="3105"/>
        </w:trPr>
        <w:tc>
          <w:tcPr>
            <w:tcW w:w="2621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ZAJEDNO+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16" w:type="dxa"/>
            <w:shd w:val="clear" w:color="auto" w:fill="auto"/>
          </w:tcPr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Unaprijediti komunikacijske i druge socijalne vještine učenika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2. Osposobiti učenike za konstruktivno rješavanje sukoba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3. Afirmirati kod korisnika miroljubivost, suradnju i toleranciju kao poželjne osobine i vrijednosti 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Senzibilizirati učenike za prihvaćanje različitosti na osobnoj i kulturološkoj razini</w:t>
            </w: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99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učenicima vršnjačkim edukatorima i njihovim suučenicima u razrednom odjelu</w:t>
            </w:r>
          </w:p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 . razreda</w:t>
            </w: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CEDAR (</w:t>
            </w:r>
            <w:r w:rsidRPr="00B815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Centar za edukaciju, savjetovanje i osobni razvoj Zagreb)</w:t>
            </w:r>
          </w:p>
          <w:p w:rsidR="00D749D6" w:rsidRPr="00B815B9" w:rsidRDefault="00D749D6" w:rsidP="00E875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razrednici</w:t>
            </w:r>
          </w:p>
          <w:p w:rsidR="00D749D6" w:rsidRPr="00B815B9" w:rsidRDefault="00D749D6" w:rsidP="00E87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B815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pedagoginja i psihologinja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radionice</w:t>
            </w:r>
          </w:p>
        </w:tc>
        <w:tc>
          <w:tcPr>
            <w:tcW w:w="1864" w:type="dxa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Evaluacijski upitnici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D749D6" w:rsidRPr="00B815B9" w:rsidRDefault="00D749D6" w:rsidP="00E87504">
            <w:pPr>
              <w:spacing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B815B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prema planu i programu projekta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749D6" w:rsidRPr="00B815B9" w:rsidRDefault="00D749D6" w:rsidP="00E87504">
            <w:pPr>
              <w:spacing w:after="0" w:line="192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D749D6" w:rsidRDefault="00D749D6" w:rsidP="00D749D6"/>
    <w:p w:rsidR="002F2006" w:rsidRDefault="002F2006"/>
    <w:sectPr w:rsidR="002F2006" w:rsidSect="00D749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0B"/>
    <w:rsid w:val="002F2006"/>
    <w:rsid w:val="00377526"/>
    <w:rsid w:val="00D3613B"/>
    <w:rsid w:val="00D749D6"/>
    <w:rsid w:val="00E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1935</Words>
  <Characters>11033</Characters>
  <Application>Microsoft Office Word</Application>
  <DocSecurity>0</DocSecurity>
  <Lines>91</Lines>
  <Paragraphs>25</Paragraphs>
  <ScaleCrop>false</ScaleCrop>
  <Company/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2015-11-08T12:07:00Z</dcterms:created>
  <dcterms:modified xsi:type="dcterms:W3CDTF">2015-11-08T12:09:00Z</dcterms:modified>
</cp:coreProperties>
</file>