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FD617" w14:textId="3CF24691" w:rsidR="003429A6" w:rsidRDefault="00107273">
      <w:pPr>
        <w:rPr>
          <w:b/>
          <w:bCs/>
          <w:sz w:val="28"/>
          <w:szCs w:val="28"/>
        </w:rPr>
      </w:pPr>
      <w:r w:rsidRPr="00107273">
        <w:rPr>
          <w:b/>
          <w:bCs/>
          <w:sz w:val="28"/>
          <w:szCs w:val="28"/>
        </w:rPr>
        <w:t>DOP – HRVATSKI JEZIK</w:t>
      </w:r>
    </w:p>
    <w:p w14:paraId="358A08BC" w14:textId="171B33FC" w:rsidR="00107273" w:rsidRDefault="00107273" w:rsidP="00107273">
      <w:pPr>
        <w:rPr>
          <w:sz w:val="28"/>
          <w:szCs w:val="28"/>
        </w:rPr>
      </w:pPr>
    </w:p>
    <w:p w14:paraId="09A61481" w14:textId="1C8CACA9" w:rsidR="00107273" w:rsidRPr="00107273" w:rsidRDefault="00107273" w:rsidP="00107273">
      <w:pPr>
        <w:rPr>
          <w:sz w:val="28"/>
          <w:szCs w:val="28"/>
        </w:rPr>
      </w:pPr>
      <w:r>
        <w:rPr>
          <w:sz w:val="28"/>
          <w:szCs w:val="28"/>
        </w:rPr>
        <w:t>Riješi kviz – umanjenice i uvećanice.</w:t>
      </w:r>
    </w:p>
    <w:p w14:paraId="785C4F70" w14:textId="08606903" w:rsidR="00107273" w:rsidRPr="00107273" w:rsidRDefault="00107273" w:rsidP="00107273">
      <w:pPr>
        <w:rPr>
          <w:sz w:val="28"/>
          <w:szCs w:val="28"/>
        </w:rPr>
      </w:pPr>
    </w:p>
    <w:p w14:paraId="75A94C29" w14:textId="6BC18245" w:rsidR="00107273" w:rsidRDefault="00107273" w:rsidP="00107273">
      <w:pPr>
        <w:rPr>
          <w:sz w:val="28"/>
          <w:szCs w:val="28"/>
        </w:rPr>
      </w:pPr>
      <w:hyperlink r:id="rId4" w:history="1">
        <w:r w:rsidRPr="00D770E6">
          <w:rPr>
            <w:rStyle w:val="Hiperveza"/>
            <w:sz w:val="28"/>
            <w:szCs w:val="28"/>
          </w:rPr>
          <w:t>https://wordwall</w:t>
        </w:r>
        <w:r w:rsidRPr="00D770E6">
          <w:rPr>
            <w:rStyle w:val="Hiperveza"/>
            <w:sz w:val="28"/>
            <w:szCs w:val="28"/>
          </w:rPr>
          <w:t>.</w:t>
        </w:r>
        <w:r w:rsidRPr="00D770E6">
          <w:rPr>
            <w:rStyle w:val="Hiperveza"/>
            <w:sz w:val="28"/>
            <w:szCs w:val="28"/>
          </w:rPr>
          <w:t>net/play/664/893/717</w:t>
        </w:r>
      </w:hyperlink>
    </w:p>
    <w:p w14:paraId="31C10A71" w14:textId="77777777" w:rsidR="00107273" w:rsidRPr="00107273" w:rsidRDefault="00107273" w:rsidP="00107273">
      <w:pPr>
        <w:rPr>
          <w:sz w:val="28"/>
          <w:szCs w:val="28"/>
        </w:rPr>
      </w:pPr>
    </w:p>
    <w:p w14:paraId="5CED3DFF" w14:textId="14703EE0" w:rsidR="00107273" w:rsidRDefault="00107273" w:rsidP="00107273">
      <w:pPr>
        <w:rPr>
          <w:b/>
          <w:bCs/>
          <w:sz w:val="28"/>
          <w:szCs w:val="28"/>
        </w:rPr>
      </w:pPr>
    </w:p>
    <w:p w14:paraId="1E80660C" w14:textId="77777777" w:rsidR="00107273" w:rsidRPr="00107273" w:rsidRDefault="00107273" w:rsidP="00107273">
      <w:pPr>
        <w:rPr>
          <w:sz w:val="28"/>
          <w:szCs w:val="28"/>
        </w:rPr>
      </w:pPr>
    </w:p>
    <w:sectPr w:rsidR="00107273" w:rsidRPr="00107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273"/>
    <w:rsid w:val="00107273"/>
    <w:rsid w:val="003429A6"/>
    <w:rsid w:val="0087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D17F0FC"/>
  <w15:chartTrackingRefBased/>
  <w15:docId w15:val="{59C4747B-72B4-4A62-8035-50B08101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0727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07273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072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play/664/893/717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Čurić</dc:creator>
  <cp:keywords/>
  <dc:description/>
  <cp:lastModifiedBy>Goran Čurić</cp:lastModifiedBy>
  <cp:revision>1</cp:revision>
  <dcterms:created xsi:type="dcterms:W3CDTF">2020-04-06T09:37:00Z</dcterms:created>
  <dcterms:modified xsi:type="dcterms:W3CDTF">2020-04-06T09:49:00Z</dcterms:modified>
</cp:coreProperties>
</file>