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0947" w14:textId="77777777" w:rsidR="00292E8D" w:rsidRDefault="003D3DAB" w:rsidP="003A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DAB">
        <w:rPr>
          <w:rFonts w:ascii="Archivo Narrow" w:eastAsia="Times New Roman" w:hAnsi="Archivo Narrow" w:cs="Times New Roman"/>
          <w:color w:val="333333"/>
          <w:sz w:val="21"/>
          <w:szCs w:val="21"/>
        </w:rPr>
        <w:br/>
      </w:r>
    </w:p>
    <w:p w14:paraId="5012B153" w14:textId="25D5D076" w:rsidR="00292E8D" w:rsidRPr="00292E8D" w:rsidRDefault="00292E8D" w:rsidP="00471C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Temeljem </w:t>
      </w:r>
      <w:r w:rsidR="009733D8">
        <w:rPr>
          <w:rFonts w:ascii="Times New Roman" w:hAnsi="Times New Roman" w:cs="Times New Roman"/>
          <w:sz w:val="24"/>
          <w:szCs w:val="24"/>
        </w:rPr>
        <w:t>članka 107.</w:t>
      </w:r>
      <w:r w:rsidRPr="00292E8D">
        <w:rPr>
          <w:rFonts w:ascii="Times New Roman" w:hAnsi="Times New Roman" w:cs="Times New Roman"/>
          <w:sz w:val="24"/>
          <w:szCs w:val="24"/>
        </w:rPr>
        <w:t>Zakona o odgoju i ob</w:t>
      </w:r>
      <w:r w:rsidR="009733D8">
        <w:rPr>
          <w:rFonts w:ascii="Times New Roman" w:hAnsi="Times New Roman" w:cs="Times New Roman"/>
          <w:sz w:val="24"/>
          <w:szCs w:val="24"/>
        </w:rPr>
        <w:t xml:space="preserve">razovanju u osnovnoj i srednjoj školi </w:t>
      </w:r>
      <w:r w:rsidRPr="00292E8D">
        <w:rPr>
          <w:rFonts w:ascii="Times New Roman" w:hAnsi="Times New Roman" w:cs="Times New Roman"/>
          <w:sz w:val="24"/>
          <w:szCs w:val="24"/>
        </w:rPr>
        <w:t xml:space="preserve">  (NN</w:t>
      </w:r>
      <w:r w:rsidR="009733D8">
        <w:rPr>
          <w:rFonts w:ascii="Times New Roman" w:hAnsi="Times New Roman" w:cs="Times New Roman"/>
          <w:sz w:val="24"/>
          <w:szCs w:val="24"/>
        </w:rPr>
        <w:t>.</w:t>
      </w:r>
      <w:r w:rsidRPr="00292E8D">
        <w:rPr>
          <w:rFonts w:ascii="Times New Roman" w:hAnsi="Times New Roman" w:cs="Times New Roman"/>
          <w:sz w:val="24"/>
          <w:szCs w:val="24"/>
        </w:rPr>
        <w:t xml:space="preserve">87/08, 86/09, 92/10., 105/10, 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105/10,</w:t>
      </w:r>
      <w:r w:rsidR="00C7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90/11.,5/12.,16/12.,86/12.,94/13.,152/14.,7/17.68/18.</w:t>
      </w:r>
      <w:r w:rsidR="009733D8">
        <w:rPr>
          <w:rFonts w:ascii="Times New Roman" w:eastAsia="Times New Roman" w:hAnsi="Times New Roman" w:cs="Times New Roman"/>
          <w:color w:val="000000"/>
          <w:sz w:val="24"/>
          <w:szCs w:val="24"/>
        </w:rPr>
        <w:t>,98/19. i 64./20.</w:t>
      </w:r>
      <w:r w:rsidR="00CF3426">
        <w:rPr>
          <w:rFonts w:ascii="Times New Roman" w:eastAsia="Times New Roman" w:hAnsi="Times New Roman" w:cs="Times New Roman"/>
          <w:color w:val="000000"/>
          <w:sz w:val="24"/>
          <w:szCs w:val="24"/>
        </w:rPr>
        <w:t>,151/22.</w:t>
      </w:r>
      <w:r w:rsidR="00657429">
        <w:rPr>
          <w:rFonts w:ascii="Times New Roman" w:eastAsia="Times New Roman" w:hAnsi="Times New Roman" w:cs="Times New Roman"/>
          <w:color w:val="000000"/>
          <w:sz w:val="24"/>
          <w:szCs w:val="24"/>
        </w:rPr>
        <w:t>,156/23.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71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članka 57. Statuta OŠ </w:t>
      </w:r>
      <w:proofErr w:type="spellStart"/>
      <w:r w:rsidR="00471CEA">
        <w:rPr>
          <w:rFonts w:ascii="Times New Roman" w:eastAsia="Times New Roman" w:hAnsi="Times New Roman" w:cs="Times New Roman"/>
          <w:color w:val="000000"/>
          <w:sz w:val="24"/>
          <w:szCs w:val="24"/>
        </w:rPr>
        <w:t>Mahično</w:t>
      </w:r>
      <w:proofErr w:type="spellEnd"/>
      <w:r w:rsidR="00471CEA">
        <w:rPr>
          <w:rFonts w:ascii="Times New Roman" w:eastAsia="Times New Roman" w:hAnsi="Times New Roman" w:cs="Times New Roman"/>
          <w:color w:val="000000"/>
          <w:sz w:val="24"/>
          <w:szCs w:val="24"/>
        </w:rPr>
        <w:t>, Karlovac</w:t>
      </w:r>
      <w:r w:rsidR="0017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Pravilnika o načinu i postupku</w:t>
      </w:r>
      <w:r w:rsidR="00471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zapošljavanja u OŠ </w:t>
      </w:r>
      <w:proofErr w:type="spellStart"/>
      <w:r w:rsidR="00471CEA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177B8E">
        <w:rPr>
          <w:rFonts w:ascii="Times New Roman" w:eastAsia="Times New Roman" w:hAnsi="Times New Roman" w:cs="Times New Roman"/>
          <w:color w:val="000000"/>
          <w:sz w:val="24"/>
          <w:szCs w:val="24"/>
        </w:rPr>
        <w:t>hično</w:t>
      </w:r>
      <w:proofErr w:type="spellEnd"/>
      <w:r w:rsidR="00177B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ravnateljica Osnovne škole </w:t>
      </w:r>
      <w:proofErr w:type="spellStart"/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Mahično</w:t>
      </w:r>
      <w:proofErr w:type="spellEnd"/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Mahićno</w:t>
      </w:r>
      <w:proofErr w:type="spellEnd"/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47000 Karlovac,</w:t>
      </w:r>
      <w:r w:rsidR="00471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r w:rsidR="001775E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55EF3" w:rsidRPr="00A5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5E0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55EF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77B8E" w:rsidRPr="00A55E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75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t>godine,  raspisuje:</w:t>
      </w:r>
      <w:r w:rsidRPr="00292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8299065" w14:textId="244C18BA" w:rsidR="00292E8D" w:rsidRPr="00657108" w:rsidRDefault="00292E8D" w:rsidP="00292E8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571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3A0A04" w:rsidRPr="0065710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C678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5710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 A T J E Č A J</w:t>
      </w:r>
      <w:r w:rsidRPr="0065710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6D956B53" w14:textId="165D6C64" w:rsidR="00292E8D" w:rsidRPr="00657108" w:rsidRDefault="00292E8D" w:rsidP="00292E8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</w:t>
      </w:r>
      <w:r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za zasnivanje radnog odnosa za:</w:t>
      </w:r>
    </w:p>
    <w:p w14:paraId="18433A14" w14:textId="1914037C" w:rsidR="003D3DAB" w:rsidRPr="00292E8D" w:rsidRDefault="003D3DAB" w:rsidP="00292E8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292E8D"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l. </w:t>
      </w:r>
      <w:r w:rsidR="00635A3F"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Učitelj/ica </w:t>
      </w:r>
      <w:r w:rsidR="00A04479"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A2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Informatike</w:t>
      </w:r>
      <w:r w:rsidR="00635A3F"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određeno </w:t>
      </w:r>
      <w:r w:rsidR="007A2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ne</w:t>
      </w:r>
      <w:r w:rsidR="00471CEA"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puno radno </w:t>
      </w:r>
      <w:r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vrijeme </w:t>
      </w:r>
      <w:r w:rsidR="007A2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</w:t>
      </w:r>
      <w:r w:rsidR="001C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A2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 sati tjedno -</w:t>
      </w:r>
      <w:r w:rsidR="00657108" w:rsidRPr="006571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izvršitelj</w:t>
      </w:r>
    </w:p>
    <w:p w14:paraId="5671C6B0" w14:textId="78C6C6B2" w:rsidR="00F514C7" w:rsidRPr="00F514C7" w:rsidRDefault="003D3DAB" w:rsidP="00F4675E">
      <w:pPr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Uvjeti: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Prema</w:t>
      </w:r>
      <w:r w:rsidR="00F4564B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č</w:t>
      </w:r>
      <w:r w:rsidR="00292E8D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la</w:t>
      </w:r>
      <w:r w:rsidR="00F4564B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nku 105.</w:t>
      </w:r>
      <w:r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Zakon</w:t>
      </w:r>
      <w:r w:rsidR="00F4564B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odgoju i obrazovanju u osnovnoj i srednjoj </w:t>
      </w:r>
      <w:r w:rsidR="00292E8D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školi (NN 87/08., 86/09.,92/10.,</w:t>
      </w:r>
      <w:r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105/10., 90/11., 16./12., 86/12., 126/12., 94/13., 152/14., 07/17 i 68/18.</w:t>
      </w:r>
      <w:r w:rsidR="000B7AFA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98/19.</w:t>
      </w:r>
      <w:r w:rsidR="00E3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B7AFA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64./20</w:t>
      </w:r>
      <w:r w:rsidR="00E3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CD46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3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151/22.</w:t>
      </w:r>
      <w:r w:rsidR="001C67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D46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156/23</w:t>
      </w:r>
      <w:r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B7AFA"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 Pravilnika o odgovarajućoj vrsti obrazovanja učitelja i stručnih suradnika u</w:t>
      </w:r>
      <w:r w:rsidR="00F467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osnovnoj i srednjoj školi (NN broj </w:t>
      </w:r>
      <w:r w:rsidR="00C2040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6./19.)</w:t>
      </w:r>
      <w:r w:rsidRPr="000B7A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F514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U radni odnos ne može biti primljena osoba za čiji pr</w:t>
      </w:r>
      <w:r w:rsidR="00635A3F" w:rsidRPr="00F514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3A0A04" w:rsidRPr="00F514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j</w:t>
      </w:r>
      <w:r w:rsidRPr="00F514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em postoje zapreke za zasnivanje radnog odnosa iz članka 106. Zakona o odgoju i obrazovanju u osnovnoj i srednjoj školi</w:t>
      </w:r>
      <w:r w:rsidR="00F514C7" w:rsidRPr="00F514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514C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514C7" w:rsidRPr="00F514C7">
        <w:rPr>
          <w:rFonts w:ascii="Times New Roman" w:hAnsi="Times New Roman" w:cs="Times New Roman"/>
          <w:sz w:val="24"/>
          <w:szCs w:val="24"/>
        </w:rPr>
        <w:t>( NN broj 87/08, 86/09, 92/10, 105/10, 90/11, 5/12, 16/12, 86/12, 126/12, 94/13, 152/14,7/17, 68/18, 98/19</w:t>
      </w:r>
      <w:r w:rsidR="00E373D5">
        <w:rPr>
          <w:rFonts w:ascii="Times New Roman" w:hAnsi="Times New Roman" w:cs="Times New Roman"/>
          <w:sz w:val="24"/>
          <w:szCs w:val="24"/>
        </w:rPr>
        <w:t>,</w:t>
      </w:r>
      <w:r w:rsidR="00F514C7" w:rsidRPr="00F514C7">
        <w:rPr>
          <w:rFonts w:ascii="Times New Roman" w:hAnsi="Times New Roman" w:cs="Times New Roman"/>
          <w:sz w:val="24"/>
          <w:szCs w:val="24"/>
        </w:rPr>
        <w:t xml:space="preserve"> 64/20</w:t>
      </w:r>
      <w:r w:rsidR="00E373D5">
        <w:rPr>
          <w:rFonts w:ascii="Times New Roman" w:hAnsi="Times New Roman" w:cs="Times New Roman"/>
          <w:sz w:val="24"/>
          <w:szCs w:val="24"/>
        </w:rPr>
        <w:t>.</w:t>
      </w:r>
      <w:r w:rsidR="00CD4644">
        <w:rPr>
          <w:rFonts w:ascii="Times New Roman" w:hAnsi="Times New Roman" w:cs="Times New Roman"/>
          <w:sz w:val="24"/>
          <w:szCs w:val="24"/>
        </w:rPr>
        <w:t>,</w:t>
      </w:r>
      <w:r w:rsidR="00E373D5">
        <w:rPr>
          <w:rFonts w:ascii="Times New Roman" w:hAnsi="Times New Roman" w:cs="Times New Roman"/>
          <w:sz w:val="24"/>
          <w:szCs w:val="24"/>
        </w:rPr>
        <w:t xml:space="preserve"> 151/22.</w:t>
      </w:r>
      <w:r w:rsidR="00CD4644">
        <w:rPr>
          <w:rFonts w:ascii="Times New Roman" w:hAnsi="Times New Roman" w:cs="Times New Roman"/>
          <w:sz w:val="24"/>
          <w:szCs w:val="24"/>
        </w:rPr>
        <w:t>156/23.</w:t>
      </w:r>
      <w:r w:rsidR="00F514C7" w:rsidRPr="00F514C7">
        <w:rPr>
          <w:rFonts w:ascii="Times New Roman" w:hAnsi="Times New Roman" w:cs="Times New Roman"/>
          <w:sz w:val="24"/>
          <w:szCs w:val="24"/>
        </w:rPr>
        <w:t>).</w:t>
      </w:r>
    </w:p>
    <w:p w14:paraId="6617CC88" w14:textId="65E02EF8" w:rsidR="003D3DAB" w:rsidRPr="00292E8D" w:rsidRDefault="003D3DAB" w:rsidP="003D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4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514C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Uz vlastoručno potpisanu prijavu kandidati trebaju priložiti:</w:t>
      </w:r>
    </w:p>
    <w:p w14:paraId="25978145" w14:textId="5DCD67E5" w:rsidR="00C418DF" w:rsidRPr="00C418DF" w:rsidRDefault="00C418DF" w:rsidP="00C41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18DF">
        <w:rPr>
          <w:rFonts w:ascii="Times New Roman" w:hAnsi="Times New Roman" w:cs="Times New Roman"/>
          <w:sz w:val="24"/>
          <w:szCs w:val="24"/>
        </w:rPr>
        <w:t>životopis</w:t>
      </w:r>
    </w:p>
    <w:p w14:paraId="4046FA46" w14:textId="77777777" w:rsidR="00C418DF" w:rsidRPr="00C418DF" w:rsidRDefault="00C418DF" w:rsidP="00C41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18DF">
        <w:rPr>
          <w:rFonts w:ascii="Times New Roman" w:hAnsi="Times New Roman" w:cs="Times New Roman"/>
          <w:sz w:val="24"/>
          <w:szCs w:val="24"/>
        </w:rPr>
        <w:t xml:space="preserve">dokaz o stupnju i vrsti stručne spreme </w:t>
      </w:r>
    </w:p>
    <w:p w14:paraId="7DFC30D5" w14:textId="77777777" w:rsidR="00C418DF" w:rsidRPr="00C418DF" w:rsidRDefault="00C418DF" w:rsidP="00C41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18DF">
        <w:rPr>
          <w:rFonts w:ascii="Times New Roman" w:hAnsi="Times New Roman" w:cs="Times New Roman"/>
          <w:sz w:val="24"/>
          <w:szCs w:val="24"/>
        </w:rPr>
        <w:t>dokaz nadležnog suda da se protiv kandidata ne vodi kazneni postupak za neko od kaznenih djela iz članka 106. Zakona o odgoju i obrazovanju u osnovnoj i srednjoj školi (ne starije od dana raspisivanja natječaja),</w:t>
      </w:r>
    </w:p>
    <w:p w14:paraId="4EEA60AD" w14:textId="3FFBD271" w:rsidR="00C418DF" w:rsidRPr="00C418DF" w:rsidRDefault="00C418DF" w:rsidP="00C41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18DF">
        <w:rPr>
          <w:rFonts w:ascii="Times New Roman" w:hAnsi="Times New Roman" w:cs="Times New Roman"/>
          <w:sz w:val="24"/>
          <w:szCs w:val="24"/>
        </w:rPr>
        <w:t>dokaz o evidentiranom radnom stažu (elektronički zapis ili potvrdu o podacima evidentiranim u matičnoj evidenciji Hrvatskog zavoda za mirovinsko osiguranje</w:t>
      </w:r>
      <w:r w:rsidR="00BF16A4">
        <w:rPr>
          <w:rFonts w:ascii="Times New Roman" w:hAnsi="Times New Roman" w:cs="Times New Roman"/>
          <w:sz w:val="24"/>
          <w:szCs w:val="24"/>
        </w:rPr>
        <w:t>,</w:t>
      </w:r>
      <w:r w:rsidRPr="00C418DF">
        <w:rPr>
          <w:rFonts w:ascii="Times New Roman" w:hAnsi="Times New Roman" w:cs="Times New Roman"/>
          <w:sz w:val="24"/>
          <w:szCs w:val="24"/>
        </w:rPr>
        <w:t xml:space="preserve"> ne starije od dana raspisivanja natječaja</w:t>
      </w:r>
    </w:p>
    <w:p w14:paraId="1323AEDF" w14:textId="25116B7B" w:rsidR="000B7AFA" w:rsidRPr="00C418DF" w:rsidRDefault="00C418DF" w:rsidP="00C41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18DF"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14:paraId="56EA8629" w14:textId="77777777" w:rsidR="00A55EF3" w:rsidRDefault="003D3DAB" w:rsidP="00A55E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Isprave se prilažu u neovjerenim preslikama</w:t>
      </w:r>
      <w:r w:rsidR="00081788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koje se neće vraćati. Nakon odabira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kandidat</w:t>
      </w:r>
      <w:r w:rsidR="00081788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a prije potpisivanja ugovora o radu</w:t>
      </w:r>
      <w:r w:rsidR="004841C5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odabrani kandidat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će priložiti izvornike ili ovjerene preslike</w:t>
      </w:r>
      <w:r w:rsidR="004841C5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dokumentacije.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A55EF3">
        <w:rPr>
          <w:rFonts w:ascii="Times New Roman" w:hAnsi="Times New Roman" w:cs="Times New Roman"/>
          <w:sz w:val="24"/>
          <w:szCs w:val="24"/>
        </w:rPr>
        <w:t>N</w:t>
      </w:r>
      <w:r w:rsidR="00A55EF3" w:rsidRPr="00C025B1">
        <w:rPr>
          <w:rFonts w:ascii="Times New Roman" w:hAnsi="Times New Roman" w:cs="Times New Roman"/>
          <w:sz w:val="24"/>
          <w:szCs w:val="24"/>
        </w:rPr>
        <w:t xml:space="preserve">a natječaj se mogu </w:t>
      </w:r>
      <w:r w:rsidR="00A55EF3">
        <w:rPr>
          <w:rFonts w:ascii="Times New Roman" w:hAnsi="Times New Roman" w:cs="Times New Roman"/>
          <w:sz w:val="24"/>
          <w:szCs w:val="24"/>
        </w:rPr>
        <w:t xml:space="preserve">ravnopravno </w:t>
      </w:r>
      <w:r w:rsidR="00A55EF3" w:rsidRPr="00C025B1">
        <w:rPr>
          <w:rFonts w:ascii="Times New Roman" w:hAnsi="Times New Roman" w:cs="Times New Roman"/>
          <w:sz w:val="24"/>
          <w:szCs w:val="24"/>
        </w:rPr>
        <w:t xml:space="preserve">javiti osobe oba spola. </w:t>
      </w:r>
    </w:p>
    <w:p w14:paraId="14A212AE" w14:textId="23413287" w:rsidR="00C418DF" w:rsidRPr="00657108" w:rsidRDefault="00C418DF" w:rsidP="00A55E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25B1">
        <w:rPr>
          <w:rFonts w:ascii="Times New Roman" w:hAnsi="Times New Roman" w:cs="Times New Roman"/>
          <w:sz w:val="24"/>
          <w:szCs w:val="24"/>
        </w:rPr>
        <w:t>Kandidati koji se pozivaju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</w:t>
      </w:r>
      <w:r w:rsidRPr="0004372F">
        <w:rPr>
          <w:rFonts w:ascii="Times New Roman" w:hAnsi="Times New Roman" w:cs="Times New Roman"/>
          <w:sz w:val="24"/>
          <w:szCs w:val="24"/>
        </w:rPr>
        <w:t xml:space="preserve">/95, 108/96, 82/01, 103/03, 148/13 i 98/19), članku 9. Zakona o profesionalnoj rehabilitaciji i zapošljavanju osoba s invaliditetom (Narodne novine broj 157/13, 152/14, 39/18 i 32/20) </w:t>
      </w:r>
      <w:r w:rsidRPr="0004372F">
        <w:rPr>
          <w:rFonts w:ascii="Times New Roman" w:hAnsi="Times New Roman" w:cs="Times New Roman"/>
          <w:sz w:val="24"/>
          <w:szCs w:val="24"/>
        </w:rPr>
        <w:lastRenderedPageBreak/>
        <w:t>dužni su u prijavi na javni natječaj pozvati se na to pravo i uz prijavu priložiti svu propisanu dokumentaciju prema posebnom zakonu, a  imaju prednost u odnosu na ostale kandidate samo pod jednakim uvjetima.</w:t>
      </w:r>
    </w:p>
    <w:p w14:paraId="41C72A8E" w14:textId="77777777" w:rsidR="0004372F" w:rsidRDefault="00C418DF" w:rsidP="00C418DF">
      <w:pPr>
        <w:rPr>
          <w:rFonts w:ascii="Times New Roman" w:hAnsi="Times New Roman" w:cs="Times New Roman"/>
          <w:sz w:val="24"/>
          <w:szCs w:val="24"/>
        </w:rPr>
      </w:pPr>
      <w:r w:rsidRPr="0004372F"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4FE54587" w14:textId="6C01D652" w:rsidR="00C418DF" w:rsidRPr="0004372F" w:rsidRDefault="001C6787" w:rsidP="00C418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4372F" w:rsidRPr="00AB22CF">
          <w:rPr>
            <w:rStyle w:val="Hiperveza"/>
            <w:rFonts w:ascii="Times New Roman" w:eastAsia="Calibri" w:hAnsi="Times New Roman" w:cs="Times New Roman"/>
            <w:sz w:val="24"/>
            <w:szCs w:val="24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14:paraId="5861694F" w14:textId="77777777" w:rsidR="00C418DF" w:rsidRPr="0004372F" w:rsidRDefault="00C418DF" w:rsidP="00C418DF">
      <w:pPr>
        <w:rPr>
          <w:rFonts w:ascii="Times New Roman" w:hAnsi="Times New Roman" w:cs="Times New Roman"/>
          <w:sz w:val="24"/>
          <w:szCs w:val="24"/>
        </w:rPr>
      </w:pPr>
      <w:r w:rsidRPr="0004372F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04372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83A3DF" w14:textId="77777777" w:rsidR="00C418DF" w:rsidRDefault="00C418DF" w:rsidP="003D3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849FF" w14:textId="16E93BAA" w:rsidR="006820F7" w:rsidRPr="00292E8D" w:rsidRDefault="003D3DAB" w:rsidP="003D3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Sukladno odredbama Opće uredbe o zaštiti podataka EU 201</w:t>
      </w:r>
      <w:r w:rsidR="00402D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/69 i Zakona o provedbi Opće uredbe o zaštiti podataka (“Narodne novine” br. 42/18.) svi dokumenti dostavljeni na natječaj poslani su slobodnom voljom kandidata te se smatra da je kandidat dao privolu za obradu svih podataka koji će se obrađivati isključivo u svrhu provođenja natječajnog postupka.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Kandidati koji su pravodobno dostavili potpunu prijavu sa svim osobnim podacima i sa svim prilozima odnosno ispravama kojima dokazuju ispunjavanje uvjeta natječaja biti će pozvani na </w:t>
      </w:r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pro</w:t>
      </w:r>
      <w:r w:rsidR="004841C5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cjenu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prema odredbama Pravilnika o </w:t>
      </w:r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načinu i 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postupku zapošljavanja u </w:t>
      </w:r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Osnovnoj školi </w:t>
      </w:r>
      <w:proofErr w:type="spellStart"/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Mahično</w:t>
      </w:r>
      <w:proofErr w:type="spellEnd"/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koji je dostu</w:t>
      </w:r>
      <w:r w:rsidR="00B676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pan na mrežnim stranicama škole,</w:t>
      </w:r>
      <w:r w:rsidR="00133038" w:rsidRPr="00133038">
        <w:t xml:space="preserve"> </w:t>
      </w:r>
      <w:hyperlink r:id="rId7" w:history="1">
        <w:r w:rsidR="00133038" w:rsidRPr="00CA51DB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http://os-mahicno.skole.hr</w:t>
        </w:r>
      </w:hyperlink>
      <w:r w:rsidR="00B676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Vrijeme i mjesto održavanja biti će objavljeni na mrežnim stranicama Škole  s napomenom da se kandidati neće posebno pozivati, te ukoliko se ne pojave na pro</w:t>
      </w:r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vjeri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smatrat će se da su odustali od prijave na natječaj.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Urednom prijavom smatra se prijava koja sadrži sve podatke i priloge navedene u natječaju.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Nepotpune prijave i prijave koje pristignu izvan roka neće se razmatrati, a osobe koje podnesu takve prijave ne smatraju se kandidatima prijavljenim na natječaj</w:t>
      </w:r>
      <w:r w:rsidR="004841C5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Osobe koje ne ulaze na listu kandidata škola ne obavještava o razlozima istog.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Natječajna dokumentacija dostavlja se neposred</w:t>
      </w:r>
      <w:r w:rsidR="00A92E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ili poštom na adresu škole: </w:t>
      </w:r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Osnovna škola </w:t>
      </w:r>
      <w:proofErr w:type="spellStart"/>
      <w:r w:rsidR="00635A3F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Mahično</w:t>
      </w:r>
      <w:proofErr w:type="spellEnd"/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83C34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Mahićno12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2, 47000 Karlovac s naznakom “za natječaj”</w:t>
      </w:r>
      <w:r w:rsidR="004841C5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-učitelj/ica </w:t>
      </w:r>
      <w:r w:rsidR="00E3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Infor</w:t>
      </w:r>
      <w:r w:rsidR="000437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matike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73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Rok za podnošenje prijava je  8 dana od dana objave na mrežnim stranicama i oglasnoj ploči Hrvatskog zavoda za zapošljavanje Područni ured Karlovac, te mrežnim stranicama i oglasnoj ploči Škole.</w:t>
      </w:r>
    </w:p>
    <w:p w14:paraId="023BA331" w14:textId="6B363A4F" w:rsidR="003D3DAB" w:rsidRDefault="003D3DAB" w:rsidP="003D3D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rezultatima natječaja kandidati će biti  obaviješteni na mrežnim stranicama škole  </w:t>
      </w:r>
      <w:r w:rsidR="00683C34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254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zakonskom 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roku </w:t>
      </w:r>
      <w:r w:rsidR="0052543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820F7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Natječaj je objavljen na mrežnim stranicama i oglasnoj ploči Hrvatskog zavoda za zapošljavanje te mrežnim stranicama i oglasnoj ploči škole dana </w:t>
      </w:r>
      <w:r w:rsidR="001775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="006820F7"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77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03</w:t>
      </w:r>
      <w:r w:rsidR="006820F7"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</w:t>
      </w:r>
      <w:r w:rsidR="004217A5"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177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6820F7" w:rsidRPr="00A62F4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r w:rsidR="006820F7" w:rsidRPr="00292E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godine</w:t>
      </w:r>
    </w:p>
    <w:p w14:paraId="0A1CC6E6" w14:textId="521B8799" w:rsidR="0004372F" w:rsidRPr="00292E8D" w:rsidRDefault="00133038" w:rsidP="00F4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vrijedi do</w:t>
      </w:r>
      <w:r w:rsidR="00E57A0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</w:t>
      </w:r>
      <w:r w:rsidR="001775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77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03</w:t>
      </w:r>
      <w:r w:rsidR="00E57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177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04372F" w:rsidRPr="00525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F04353" w14:textId="77777777" w:rsidR="003D3DAB" w:rsidRPr="00292E8D" w:rsidRDefault="001C6787" w:rsidP="003D3DA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3B65BAB">
          <v:rect id="_x0000_i1025" style="width:0;height:0" o:hralign="center" o:hrstd="t" o:hrnoshade="t" o:hr="t" fillcolor="#888" stroked="f"/>
        </w:pict>
      </w:r>
    </w:p>
    <w:p w14:paraId="3E45D793" w14:textId="77777777" w:rsidR="00642A26" w:rsidRDefault="007A2CBE" w:rsidP="007A2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812A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2A26">
        <w:rPr>
          <w:rFonts w:ascii="Times New Roman" w:eastAsia="Times New Roman" w:hAnsi="Times New Roman" w:cs="Times New Roman"/>
          <w:sz w:val="24"/>
          <w:szCs w:val="24"/>
        </w:rPr>
        <w:t>112-04/24-01/6</w:t>
      </w:r>
      <w:r w:rsidR="00812A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A000FCC" w14:textId="77777777" w:rsidR="00642A26" w:rsidRDefault="00642A26" w:rsidP="007A2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URBROJ:2133-93-24-01</w:t>
      </w:r>
      <w:r w:rsidR="00812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1D7455F1" w14:textId="77777777" w:rsidR="00642A26" w:rsidRDefault="00642A26" w:rsidP="007A2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9FB2A" w14:textId="77777777" w:rsidR="00642A26" w:rsidRDefault="00642A26" w:rsidP="007A2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Ravnateljica:</w:t>
      </w:r>
    </w:p>
    <w:p w14:paraId="7B8012A0" w14:textId="77777777" w:rsidR="00642A26" w:rsidRDefault="00642A26" w:rsidP="007A2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A6C1D" w14:textId="5D3703C9" w:rsidR="00812AFA" w:rsidRPr="00292E8D" w:rsidRDefault="00642A26" w:rsidP="007A2CB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Gorana Simić-Vinski, prof.</w:t>
      </w:r>
      <w:r w:rsidR="00812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sectPr w:rsidR="00812AFA" w:rsidRPr="00292E8D" w:rsidSect="00EB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572"/>
    <w:multiLevelType w:val="multilevel"/>
    <w:tmpl w:val="B7E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E4B6D"/>
    <w:multiLevelType w:val="multilevel"/>
    <w:tmpl w:val="A3D6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25F65"/>
    <w:multiLevelType w:val="multilevel"/>
    <w:tmpl w:val="E0E8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6C02373"/>
    <w:multiLevelType w:val="multilevel"/>
    <w:tmpl w:val="4950D4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DAB"/>
    <w:rsid w:val="000366D4"/>
    <w:rsid w:val="0004372F"/>
    <w:rsid w:val="00081788"/>
    <w:rsid w:val="000B7AFA"/>
    <w:rsid w:val="000D2667"/>
    <w:rsid w:val="000D5D6F"/>
    <w:rsid w:val="00104282"/>
    <w:rsid w:val="001169A8"/>
    <w:rsid w:val="00133038"/>
    <w:rsid w:val="001715C2"/>
    <w:rsid w:val="001775E0"/>
    <w:rsid w:val="00177B8E"/>
    <w:rsid w:val="001A6E7D"/>
    <w:rsid w:val="001C6787"/>
    <w:rsid w:val="00292E8D"/>
    <w:rsid w:val="002D7178"/>
    <w:rsid w:val="002F07B2"/>
    <w:rsid w:val="00386EFE"/>
    <w:rsid w:val="003A0A04"/>
    <w:rsid w:val="003D3DAB"/>
    <w:rsid w:val="00402DB4"/>
    <w:rsid w:val="004217A5"/>
    <w:rsid w:val="00457AF7"/>
    <w:rsid w:val="00471CEA"/>
    <w:rsid w:val="004841C5"/>
    <w:rsid w:val="0052543B"/>
    <w:rsid w:val="00530BFF"/>
    <w:rsid w:val="00635A3F"/>
    <w:rsid w:val="00642A26"/>
    <w:rsid w:val="00657108"/>
    <w:rsid w:val="00657429"/>
    <w:rsid w:val="006820F7"/>
    <w:rsid w:val="00683C34"/>
    <w:rsid w:val="007A2AA8"/>
    <w:rsid w:val="007A2CBE"/>
    <w:rsid w:val="00812AFA"/>
    <w:rsid w:val="00860774"/>
    <w:rsid w:val="009015DF"/>
    <w:rsid w:val="009733D8"/>
    <w:rsid w:val="00A04479"/>
    <w:rsid w:val="00A303DE"/>
    <w:rsid w:val="00A55EF3"/>
    <w:rsid w:val="00A62F4D"/>
    <w:rsid w:val="00A87D76"/>
    <w:rsid w:val="00A92E4F"/>
    <w:rsid w:val="00B67654"/>
    <w:rsid w:val="00B74474"/>
    <w:rsid w:val="00B75241"/>
    <w:rsid w:val="00B92917"/>
    <w:rsid w:val="00BF16A4"/>
    <w:rsid w:val="00C025B1"/>
    <w:rsid w:val="00C16805"/>
    <w:rsid w:val="00C2040C"/>
    <w:rsid w:val="00C418DF"/>
    <w:rsid w:val="00C77BB1"/>
    <w:rsid w:val="00C96199"/>
    <w:rsid w:val="00CD4644"/>
    <w:rsid w:val="00CF0354"/>
    <w:rsid w:val="00CF3426"/>
    <w:rsid w:val="00D076BF"/>
    <w:rsid w:val="00E373D5"/>
    <w:rsid w:val="00E57A00"/>
    <w:rsid w:val="00E7451A"/>
    <w:rsid w:val="00EB75C4"/>
    <w:rsid w:val="00F40886"/>
    <w:rsid w:val="00F4564B"/>
    <w:rsid w:val="00F4675E"/>
    <w:rsid w:val="00F514C7"/>
    <w:rsid w:val="00F84603"/>
    <w:rsid w:val="00F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6501"/>
  <w15:docId w15:val="{E7158AAC-7852-48AD-AF8C-7844A24E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D3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rsid w:val="003D3D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D3DA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D3DA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3DAB"/>
    <w:rPr>
      <w:color w:val="0000FF"/>
      <w:u w:val="single"/>
    </w:rPr>
  </w:style>
  <w:style w:type="paragraph" w:styleId="Bezproreda">
    <w:name w:val="No Spacing"/>
    <w:uiPriority w:val="1"/>
    <w:qFormat/>
    <w:rsid w:val="00292E8D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4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ahicn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</dc:creator>
  <cp:lastModifiedBy>Gorana</cp:lastModifiedBy>
  <cp:revision>3</cp:revision>
  <cp:lastPrinted>2023-08-11T08:19:00Z</cp:lastPrinted>
  <dcterms:created xsi:type="dcterms:W3CDTF">2024-03-12T08:42:00Z</dcterms:created>
  <dcterms:modified xsi:type="dcterms:W3CDTF">2024-03-12T09:15:00Z</dcterms:modified>
</cp:coreProperties>
</file>