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F51" w:rsidRPr="005C69D3" w:rsidRDefault="00E52F51" w:rsidP="00300E0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C69D3">
        <w:rPr>
          <w:b/>
          <w:sz w:val="28"/>
          <w:szCs w:val="28"/>
        </w:rPr>
        <w:t>LIKOVNA  KULTURA</w:t>
      </w:r>
    </w:p>
    <w:p w:rsidR="00E52F51" w:rsidRPr="006D1CEF" w:rsidRDefault="006D1CEF" w:rsidP="006D1CEF">
      <w:pPr>
        <w:jc w:val="center"/>
      </w:pPr>
      <w:r>
        <w:t xml:space="preserve">OKVIRNI ELEMENTI, NAČINI I POSTUPCI VREDOVANJA, TE KRITERIJI OCJENJIVANJA UČENIKA U NASTAVI LIKOVNE KULTURE </w:t>
      </w:r>
      <w:r w:rsidR="00491D2E">
        <w:t>U VIŠIM RAZREDIMA OSNOVNE ŠKOLE ZA MEĐIMURSKU ŽUPANIJU</w:t>
      </w:r>
    </w:p>
    <w:p w:rsidR="00082041" w:rsidRDefault="00082041" w:rsidP="00300E03">
      <w:pPr>
        <w:jc w:val="center"/>
        <w:rPr>
          <w:rFonts w:ascii="Liberation Mono" w:hAnsi="Liberation Mono"/>
          <w:b/>
        </w:rPr>
      </w:pPr>
    </w:p>
    <w:p w:rsidR="006D1CEF" w:rsidRDefault="006D1CEF" w:rsidP="00300E03">
      <w:pPr>
        <w:jc w:val="center"/>
        <w:rPr>
          <w:rFonts w:ascii="Liberation Mono" w:hAnsi="Liberation Mono"/>
          <w:b/>
        </w:rPr>
      </w:pPr>
    </w:p>
    <w:p w:rsidR="006D1CEF" w:rsidRDefault="006D1CEF" w:rsidP="00300E03">
      <w:pPr>
        <w:jc w:val="center"/>
        <w:rPr>
          <w:rFonts w:ascii="Liberation Mono" w:hAnsi="Liberation Mono"/>
          <w:b/>
        </w:rPr>
      </w:pPr>
    </w:p>
    <w:p w:rsidR="006D1CEF" w:rsidRDefault="006D1CEF" w:rsidP="00300E03">
      <w:pPr>
        <w:jc w:val="center"/>
        <w:rPr>
          <w:rFonts w:ascii="Liberation Mono" w:hAnsi="Liberation Mono"/>
          <w:b/>
        </w:rPr>
      </w:pPr>
    </w:p>
    <w:p w:rsidR="006D1CEF" w:rsidRPr="00082041" w:rsidRDefault="006D1CEF" w:rsidP="00300E03">
      <w:pPr>
        <w:jc w:val="center"/>
        <w:rPr>
          <w:rFonts w:ascii="Liberation Mono" w:hAnsi="Liberation Mono"/>
          <w:b/>
        </w:rPr>
      </w:pPr>
    </w:p>
    <w:p w:rsidR="00082041" w:rsidRPr="00082041" w:rsidRDefault="00082041" w:rsidP="00300E03">
      <w:pPr>
        <w:jc w:val="center"/>
        <w:rPr>
          <w:rFonts w:ascii="Liberation Mono" w:hAnsi="Liberation Mono"/>
          <w:b/>
        </w:rPr>
      </w:pPr>
    </w:p>
    <w:p w:rsidR="006D1CEF" w:rsidRDefault="006D1CEF" w:rsidP="006D1CEF">
      <w:pPr>
        <w:numPr>
          <w:ilvl w:val="0"/>
          <w:numId w:val="4"/>
        </w:numPr>
      </w:pPr>
      <w:r>
        <w:t>NAPUTCI KOJI SE NALAZE UZ IMENIK B nalažu da se ocjenjuje brojčano ocjenama: odličan (5), vrlo dobar (4), dobar (3), dovoljan (2) i nedovoljan (1).</w:t>
      </w:r>
    </w:p>
    <w:p w:rsidR="006D1CEF" w:rsidRDefault="006D1CEF" w:rsidP="006D1CEF">
      <w:pPr>
        <w:ind w:left="360"/>
      </w:pPr>
    </w:p>
    <w:p w:rsidR="006D1CEF" w:rsidRDefault="006D1CEF" w:rsidP="006D1CEF"/>
    <w:p w:rsidR="006D1CEF" w:rsidRDefault="006D1CEF" w:rsidP="006D1CEF">
      <w:pPr>
        <w:ind w:left="360"/>
      </w:pPr>
      <w:r>
        <w:t>Ocjene se upisuju u imenik, a učenika se o ocjeni obavještava usmeno. Na likovni rad ne upisuje se ni brojčana ni opisna ocjena.</w:t>
      </w:r>
    </w:p>
    <w:p w:rsidR="006D1CEF" w:rsidRDefault="006D1CEF" w:rsidP="006D1CEF">
      <w:pPr>
        <w:ind w:left="360"/>
      </w:pPr>
    </w:p>
    <w:p w:rsidR="006D1CEF" w:rsidRDefault="006D1CEF" w:rsidP="006D1CEF">
      <w:pPr>
        <w:ind w:left="720"/>
      </w:pPr>
      <w:r>
        <w:t xml:space="preserve">OCJENJIVANJE RADA I LIKOVNOG URATKA PREMA LIKOVNIM PODRUČJIMA </w:t>
      </w:r>
    </w:p>
    <w:p w:rsidR="006D1CEF" w:rsidRDefault="00EA6716" w:rsidP="00EA6716">
      <w:pPr>
        <w:numPr>
          <w:ilvl w:val="1"/>
          <w:numId w:val="4"/>
        </w:numPr>
      </w:pPr>
      <w:r>
        <w:t>stvaralaštvo</w:t>
      </w:r>
    </w:p>
    <w:p w:rsidR="00EA6716" w:rsidRDefault="00EA6716" w:rsidP="00EA6716">
      <w:pPr>
        <w:numPr>
          <w:ilvl w:val="1"/>
          <w:numId w:val="4"/>
        </w:numPr>
      </w:pPr>
      <w:r>
        <w:t>produktivnost</w:t>
      </w:r>
    </w:p>
    <w:p w:rsidR="00EA6716" w:rsidRDefault="00EA6716" w:rsidP="00EA6716">
      <w:pPr>
        <w:numPr>
          <w:ilvl w:val="1"/>
          <w:numId w:val="4"/>
        </w:numPr>
      </w:pPr>
      <w:r>
        <w:t>kritičko mišljenje i kontekst</w:t>
      </w:r>
    </w:p>
    <w:p w:rsidR="00EA6716" w:rsidRDefault="00EA6716" w:rsidP="00EA6716">
      <w:pPr>
        <w:ind w:left="1440"/>
      </w:pPr>
    </w:p>
    <w:p w:rsidR="006D1CEF" w:rsidRDefault="006D1CEF" w:rsidP="006D1CEF">
      <w:r>
        <w:t>Sukladno likovnim područjima ocjenjuju se</w:t>
      </w:r>
    </w:p>
    <w:p w:rsidR="006D1CEF" w:rsidRDefault="006D1CEF" w:rsidP="006D1CEF">
      <w:pPr>
        <w:numPr>
          <w:ilvl w:val="0"/>
          <w:numId w:val="5"/>
        </w:numPr>
      </w:pPr>
      <w:r>
        <w:t>crtež</w:t>
      </w:r>
    </w:p>
    <w:p w:rsidR="006D1CEF" w:rsidRDefault="006D1CEF" w:rsidP="006D1CEF">
      <w:pPr>
        <w:numPr>
          <w:ilvl w:val="0"/>
          <w:numId w:val="5"/>
        </w:numPr>
      </w:pPr>
      <w:r>
        <w:t>slika</w:t>
      </w:r>
    </w:p>
    <w:p w:rsidR="006D1CEF" w:rsidRDefault="006D1CEF" w:rsidP="006D1CEF">
      <w:pPr>
        <w:numPr>
          <w:ilvl w:val="0"/>
          <w:numId w:val="5"/>
        </w:numPr>
      </w:pPr>
      <w:r>
        <w:t>trodimenzionalni likovni rad</w:t>
      </w:r>
    </w:p>
    <w:p w:rsidR="006D1CEF" w:rsidRDefault="006D1CEF" w:rsidP="006D1CEF">
      <w:pPr>
        <w:numPr>
          <w:ilvl w:val="0"/>
          <w:numId w:val="5"/>
        </w:numPr>
      </w:pPr>
      <w:r>
        <w:t>grafički otisak</w:t>
      </w:r>
    </w:p>
    <w:p w:rsidR="006D1CEF" w:rsidRPr="004D4E25" w:rsidRDefault="006D1CEF" w:rsidP="006D1CEF">
      <w:pPr>
        <w:numPr>
          <w:ilvl w:val="0"/>
          <w:numId w:val="5"/>
        </w:numPr>
      </w:pPr>
      <w:r w:rsidRPr="004D4E25">
        <w:t>razumijevanje i vrednovanje osnovnih odnosa u umjetničkom djelu koje učenik/ica pokažu usmenim i pismenim putem ili u načinu organizacije procesa kreiranja likovnog uratka.</w:t>
      </w:r>
    </w:p>
    <w:p w:rsidR="006D1CEF" w:rsidRDefault="006D1CEF" w:rsidP="006D1CEF"/>
    <w:p w:rsidR="006D1CEF" w:rsidRDefault="006D1CEF" w:rsidP="006D1CEF">
      <w:r>
        <w:t>Elementi vrednovanja likovnih uradaka su:</w:t>
      </w:r>
    </w:p>
    <w:p w:rsidR="006D1CEF" w:rsidRDefault="006D1CEF" w:rsidP="006D1CEF">
      <w:pPr>
        <w:numPr>
          <w:ilvl w:val="0"/>
          <w:numId w:val="6"/>
        </w:numPr>
      </w:pPr>
      <w:r>
        <w:t>riješenost likovnog problema</w:t>
      </w:r>
    </w:p>
    <w:p w:rsidR="006D1CEF" w:rsidRDefault="006D1CEF" w:rsidP="006D1CEF">
      <w:pPr>
        <w:numPr>
          <w:ilvl w:val="0"/>
          <w:numId w:val="6"/>
        </w:numPr>
      </w:pPr>
      <w:r>
        <w:t>originalnost likovnog rješenja</w:t>
      </w:r>
    </w:p>
    <w:p w:rsidR="006D1CEF" w:rsidRDefault="006D1CEF" w:rsidP="006D1CEF">
      <w:pPr>
        <w:numPr>
          <w:ilvl w:val="0"/>
          <w:numId w:val="6"/>
        </w:numPr>
      </w:pPr>
      <w:r>
        <w:t>kvaliteta likovnosti</w:t>
      </w:r>
    </w:p>
    <w:p w:rsidR="006D1CEF" w:rsidRDefault="006D1CEF" w:rsidP="006D1CEF">
      <w:pPr>
        <w:numPr>
          <w:ilvl w:val="0"/>
          <w:numId w:val="6"/>
        </w:numPr>
      </w:pPr>
      <w:r>
        <w:t>tehnička izvedba</w:t>
      </w:r>
    </w:p>
    <w:p w:rsidR="006D1CEF" w:rsidRPr="004D4E25" w:rsidRDefault="006D1CEF" w:rsidP="006D1CEF">
      <w:pPr>
        <w:numPr>
          <w:ilvl w:val="0"/>
          <w:numId w:val="6"/>
        </w:numPr>
      </w:pPr>
      <w:r w:rsidRPr="004D4E25">
        <w:t xml:space="preserve">način organizacije stvaralačkog procesa (pod ovim se podrazumijeva razumijevanje procesa različitih stadija stvaranja likovnog rada, ali i učenikova briga za kvalitetu vlastitog rada, te pripremljenost za rad koja se očituje u donošenju pribora ); stavovi izneseni u tijeku stvaralačkog procesa (vezani uz likovnost, kreativnost, osmišljavanje novih strategija likovnog rada ali i odnos prema radu) ; usmeno obrazlaganje stvaralačkog procesa i razumijevanja likovnog problema; pismeno obrazlaganje stvaralačkog procesa i razumijevanja likovnog problema (kod </w:t>
      </w:r>
      <w:r w:rsidR="00491D2E">
        <w:t xml:space="preserve">učitelja </w:t>
      </w:r>
      <w:r w:rsidRPr="004D4E25">
        <w:t xml:space="preserve">koji koriste radne bilježnice i bilježnice) </w:t>
      </w:r>
    </w:p>
    <w:p w:rsidR="006D1CEF" w:rsidRPr="004D4E25" w:rsidRDefault="006D1CEF" w:rsidP="006D1CEF"/>
    <w:p w:rsidR="006D1CEF" w:rsidRDefault="006D1CEF" w:rsidP="006D1CEF"/>
    <w:p w:rsidR="006D1CEF" w:rsidRPr="004D4E25" w:rsidRDefault="006D1CEF" w:rsidP="006D1CEF">
      <w:r w:rsidRPr="004D4E25">
        <w:t xml:space="preserve">Elementi vrednovanja a), b), c) i d) doprinose ocjenjivanju svakog likovnog ostvaraja kod svih učenika u razredu, dok se elementi vrednovanja e) ocjenjuju povremeno kod pojedinih </w:t>
      </w:r>
      <w:r w:rsidRPr="004D4E25">
        <w:lastRenderedPageBreak/>
        <w:t xml:space="preserve">učenika i to samo ako učenik pokaže iznimnu nadprosječnu ili ispodprosječnu kvalitetu prilikom izvedbe likovnog rada. </w:t>
      </w:r>
    </w:p>
    <w:p w:rsidR="006D1CEF" w:rsidRDefault="006D1CEF" w:rsidP="006D1CEF">
      <w:pPr>
        <w:rPr>
          <w:color w:val="3366FF"/>
        </w:rPr>
      </w:pPr>
    </w:p>
    <w:p w:rsidR="006D1CEF" w:rsidRDefault="006D1CEF" w:rsidP="006D1CEF"/>
    <w:p w:rsidR="006D1CEF" w:rsidRDefault="006D1CEF" w:rsidP="006D1CEF"/>
    <w:p w:rsidR="006D1CEF" w:rsidRDefault="006D1CEF" w:rsidP="006D1CEF">
      <w:pPr>
        <w:numPr>
          <w:ilvl w:val="0"/>
          <w:numId w:val="4"/>
        </w:numPr>
      </w:pPr>
      <w:r>
        <w:t>OPISNO PRAĆENJE</w:t>
      </w:r>
    </w:p>
    <w:p w:rsidR="006D1CEF" w:rsidRDefault="006D1CEF" w:rsidP="006D1CEF">
      <w:pPr>
        <w:ind w:left="360"/>
      </w:pPr>
      <w:r>
        <w:t xml:space="preserve">Bilježi se u predviđenu rubriku u imeniku i opisuje rad učenika </w:t>
      </w:r>
      <w:r w:rsidRPr="004D4E25">
        <w:t>minimalno jedan put</w:t>
      </w:r>
      <w:r>
        <w:t xml:space="preserve"> u I. i II. polugodištu, a vrednuju se slijedeći elementi: </w:t>
      </w:r>
    </w:p>
    <w:p w:rsidR="006D1CEF" w:rsidRDefault="006D1CEF" w:rsidP="006D1CEF">
      <w:pPr>
        <w:numPr>
          <w:ilvl w:val="1"/>
          <w:numId w:val="4"/>
        </w:numPr>
      </w:pPr>
      <w:r>
        <w:t>sposobnosti i likovni napredak učenika</w:t>
      </w:r>
    </w:p>
    <w:p w:rsidR="006D1CEF" w:rsidRDefault="006D1CEF" w:rsidP="006D1CEF">
      <w:pPr>
        <w:numPr>
          <w:ilvl w:val="1"/>
          <w:numId w:val="4"/>
        </w:numPr>
      </w:pPr>
      <w:r>
        <w:t>interes i motivacija za sadržaje nastavnog predmeta i pojedina predmetna područja</w:t>
      </w:r>
    </w:p>
    <w:p w:rsidR="006D1CEF" w:rsidRPr="004D4E25" w:rsidRDefault="006D1CEF" w:rsidP="006D1CEF">
      <w:pPr>
        <w:numPr>
          <w:ilvl w:val="1"/>
          <w:numId w:val="4"/>
        </w:numPr>
      </w:pPr>
      <w:r w:rsidRPr="004D4E25">
        <w:t>odnos prema radu</w:t>
      </w:r>
    </w:p>
    <w:p w:rsidR="006D1CEF" w:rsidRPr="004D4E25" w:rsidRDefault="006D1CEF" w:rsidP="006D1CEF">
      <w:pPr>
        <w:pStyle w:val="Tijeloteksta"/>
        <w:rPr>
          <w:color w:val="auto"/>
        </w:rPr>
      </w:pPr>
      <w:r w:rsidRPr="004D4E25">
        <w:rPr>
          <w:color w:val="auto"/>
        </w:rPr>
        <w:t xml:space="preserve">U rubrici se može pismeno evidentirati donosi li učenik pribor za nastavu likovne kulture kako bi ta informacija bila dostupna razredniku/ci te roditeljima i skrbnicima. </w:t>
      </w:r>
    </w:p>
    <w:p w:rsidR="006D1CEF" w:rsidRPr="004D4E25" w:rsidRDefault="006D1CEF" w:rsidP="006D1CEF"/>
    <w:p w:rsidR="006D1CEF" w:rsidRPr="004D4E25" w:rsidRDefault="006D1CEF" w:rsidP="006D1CEF">
      <w:pPr>
        <w:numPr>
          <w:ilvl w:val="0"/>
          <w:numId w:val="4"/>
        </w:numPr>
      </w:pPr>
      <w:r w:rsidRPr="004D4E25">
        <w:t>GRUPNI RAD</w:t>
      </w:r>
    </w:p>
    <w:p w:rsidR="006D1CEF" w:rsidRPr="004D4E25" w:rsidRDefault="006D1CEF" w:rsidP="006D1CEF"/>
    <w:p w:rsidR="006D1CEF" w:rsidRPr="004D4E25" w:rsidRDefault="006D1CEF" w:rsidP="006D1CEF">
      <w:r w:rsidRPr="004D4E25">
        <w:t xml:space="preserve">Pri grupnom radu vrednuju se isti elementi kao i kod individualnog rada. Za isti ostvareni likovni rad učenici koji su sudjelovali u njegovoj realizaciji mogu biti ocijenjeni različitim ocjenama koje ovise o tome koliko su doprinijeli u njegovom stvaranju.  </w:t>
      </w:r>
    </w:p>
    <w:p w:rsidR="006D1CEF" w:rsidRDefault="006D1CEF" w:rsidP="006D1CEF"/>
    <w:p w:rsidR="006D1CEF" w:rsidRDefault="006D1CEF" w:rsidP="006D1CEF"/>
    <w:p w:rsidR="006D1CEF" w:rsidRDefault="006D1CEF" w:rsidP="006D1CEF">
      <w:pPr>
        <w:numPr>
          <w:ilvl w:val="0"/>
          <w:numId w:val="4"/>
        </w:numPr>
      </w:pPr>
      <w:r>
        <w:t>UČENICI S TEŠKOĆAMA</w:t>
      </w:r>
    </w:p>
    <w:p w:rsidR="006D1CEF" w:rsidRDefault="006D1CEF" w:rsidP="006D1CEF">
      <w:r>
        <w:t xml:space="preserve">Ocjenjuju se likovni radovi prema likovnim područjima sa slijedećim elementima vrednovanja: likovni problem, originalnost, likovnost i tehnička izvedba. Stupanj riješenosti likovnih problema prilagođen je učeniku i u skladu s učenikovim mogućnostima. </w:t>
      </w:r>
    </w:p>
    <w:p w:rsidR="006D1CEF" w:rsidRDefault="006D1CEF" w:rsidP="006D1CEF"/>
    <w:p w:rsidR="00300E03" w:rsidRDefault="00300E03" w:rsidP="00300E03">
      <w:pPr>
        <w:jc w:val="center"/>
        <w:rPr>
          <w:rFonts w:ascii="Liberation Mono" w:hAnsi="Liberation Mono"/>
        </w:rPr>
      </w:pPr>
    </w:p>
    <w:p w:rsidR="006D1CEF" w:rsidRDefault="006D1CEF" w:rsidP="00300E03">
      <w:pPr>
        <w:jc w:val="center"/>
        <w:rPr>
          <w:rFonts w:ascii="Liberation Mono" w:hAnsi="Liberation Mono"/>
        </w:rPr>
      </w:pPr>
    </w:p>
    <w:p w:rsidR="006D1CEF" w:rsidRDefault="006D1CEF" w:rsidP="00300E03">
      <w:pPr>
        <w:jc w:val="center"/>
        <w:rPr>
          <w:rFonts w:ascii="Liberation Mono" w:hAnsi="Liberation Mono"/>
        </w:rPr>
      </w:pPr>
    </w:p>
    <w:p w:rsidR="006D1CEF" w:rsidRDefault="006D1CEF" w:rsidP="00300E03">
      <w:pPr>
        <w:jc w:val="center"/>
        <w:rPr>
          <w:rFonts w:ascii="Liberation Mono" w:hAnsi="Liberation Mono"/>
        </w:rPr>
      </w:pPr>
    </w:p>
    <w:p w:rsidR="006D1CEF" w:rsidRDefault="006D1CEF" w:rsidP="00300E03">
      <w:pPr>
        <w:jc w:val="center"/>
        <w:rPr>
          <w:rFonts w:ascii="Liberation Mono" w:hAnsi="Liberation Mono"/>
        </w:rPr>
      </w:pPr>
    </w:p>
    <w:p w:rsidR="006D1CEF" w:rsidRDefault="006D1CEF" w:rsidP="00300E03">
      <w:pPr>
        <w:jc w:val="center"/>
        <w:rPr>
          <w:rFonts w:ascii="Liberation Mono" w:hAnsi="Liberation Mono"/>
        </w:rPr>
      </w:pPr>
    </w:p>
    <w:p w:rsidR="006D1CEF" w:rsidRDefault="006D1CEF" w:rsidP="00300E03">
      <w:pPr>
        <w:jc w:val="center"/>
        <w:rPr>
          <w:rFonts w:ascii="Liberation Mono" w:hAnsi="Liberation Mono"/>
        </w:rPr>
      </w:pPr>
    </w:p>
    <w:p w:rsidR="006D1CEF" w:rsidRDefault="006D1CEF" w:rsidP="00300E03">
      <w:pPr>
        <w:jc w:val="center"/>
        <w:rPr>
          <w:rFonts w:ascii="Liberation Mono" w:hAnsi="Liberation Mono"/>
        </w:rPr>
      </w:pPr>
    </w:p>
    <w:p w:rsidR="006D1CEF" w:rsidRDefault="006D1CEF" w:rsidP="00300E03">
      <w:pPr>
        <w:jc w:val="center"/>
        <w:rPr>
          <w:rFonts w:ascii="Liberation Mono" w:hAnsi="Liberation Mono"/>
        </w:rPr>
      </w:pPr>
    </w:p>
    <w:p w:rsidR="006D1CEF" w:rsidRDefault="006D1CEF" w:rsidP="00300E03">
      <w:pPr>
        <w:jc w:val="center"/>
        <w:rPr>
          <w:rFonts w:ascii="Liberation Mono" w:hAnsi="Liberation Mono"/>
        </w:rPr>
      </w:pPr>
    </w:p>
    <w:p w:rsidR="006D1CEF" w:rsidRDefault="006D1CEF" w:rsidP="00300E03">
      <w:pPr>
        <w:jc w:val="center"/>
        <w:rPr>
          <w:rFonts w:ascii="Liberation Mono" w:hAnsi="Liberation Mono"/>
        </w:rPr>
      </w:pPr>
    </w:p>
    <w:p w:rsidR="006D1CEF" w:rsidRDefault="006D1CEF" w:rsidP="00300E03">
      <w:pPr>
        <w:jc w:val="center"/>
        <w:rPr>
          <w:rFonts w:ascii="Liberation Mono" w:hAnsi="Liberation Mono"/>
        </w:rPr>
      </w:pPr>
    </w:p>
    <w:p w:rsidR="006D1CEF" w:rsidRDefault="006D1CEF" w:rsidP="00300E03">
      <w:pPr>
        <w:jc w:val="center"/>
        <w:rPr>
          <w:rFonts w:ascii="Liberation Mono" w:hAnsi="Liberation Mono"/>
        </w:rPr>
      </w:pPr>
    </w:p>
    <w:p w:rsidR="006D1CEF" w:rsidRDefault="006D1CEF" w:rsidP="00300E03">
      <w:pPr>
        <w:jc w:val="center"/>
        <w:rPr>
          <w:rFonts w:ascii="Liberation Mono" w:hAnsi="Liberation Mono"/>
        </w:rPr>
      </w:pPr>
    </w:p>
    <w:p w:rsidR="006D1CEF" w:rsidRDefault="006D1CEF" w:rsidP="00300E03">
      <w:pPr>
        <w:jc w:val="center"/>
        <w:rPr>
          <w:rFonts w:ascii="Liberation Mono" w:hAnsi="Liberation Mono"/>
        </w:rPr>
      </w:pPr>
    </w:p>
    <w:p w:rsidR="006D1CEF" w:rsidRDefault="006D1CEF" w:rsidP="00300E03">
      <w:pPr>
        <w:jc w:val="center"/>
        <w:rPr>
          <w:rFonts w:ascii="Liberation Mono" w:hAnsi="Liberation Mono"/>
        </w:rPr>
      </w:pPr>
    </w:p>
    <w:p w:rsidR="006D1CEF" w:rsidRDefault="006D1CEF" w:rsidP="00300E03">
      <w:pPr>
        <w:jc w:val="center"/>
        <w:rPr>
          <w:rFonts w:ascii="Liberation Mono" w:hAnsi="Liberation Mono"/>
        </w:rPr>
      </w:pPr>
    </w:p>
    <w:p w:rsidR="006D1CEF" w:rsidRDefault="006D1CEF" w:rsidP="00300E03">
      <w:pPr>
        <w:jc w:val="center"/>
        <w:rPr>
          <w:rFonts w:ascii="Liberation Mono" w:hAnsi="Liberation Mono"/>
        </w:rPr>
      </w:pPr>
    </w:p>
    <w:p w:rsidR="006D1CEF" w:rsidRDefault="006D1CEF" w:rsidP="006D1CEF">
      <w:pPr>
        <w:rPr>
          <w:rFonts w:ascii="Liberation Mono" w:hAnsi="Liberation Mono"/>
        </w:rPr>
      </w:pPr>
    </w:p>
    <w:p w:rsidR="006D1CEF" w:rsidRDefault="006D1CEF" w:rsidP="00300E03">
      <w:pPr>
        <w:jc w:val="center"/>
        <w:rPr>
          <w:rFonts w:ascii="Liberation Mono" w:hAnsi="Liberation Mono"/>
        </w:rPr>
      </w:pPr>
    </w:p>
    <w:p w:rsidR="006D1CEF" w:rsidRPr="00082041" w:rsidRDefault="006D1CEF" w:rsidP="00300E03">
      <w:pPr>
        <w:jc w:val="center"/>
        <w:rPr>
          <w:rFonts w:ascii="Liberation Mono" w:hAnsi="Liberation Mono"/>
        </w:rPr>
      </w:pPr>
    </w:p>
    <w:p w:rsidR="00300E03" w:rsidRPr="00082041" w:rsidRDefault="00300E03" w:rsidP="006D1CEF">
      <w:pPr>
        <w:rPr>
          <w:rFonts w:ascii="Liberation Mono" w:hAnsi="Liberation Mo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9"/>
        <w:gridCol w:w="6933"/>
      </w:tblGrid>
      <w:tr w:rsidR="00E52F51" w:rsidRPr="00491D2E" w:rsidTr="00813569">
        <w:trPr>
          <w:trHeight w:val="598"/>
        </w:trPr>
        <w:tc>
          <w:tcPr>
            <w:tcW w:w="1728" w:type="dxa"/>
          </w:tcPr>
          <w:p w:rsidR="00E52F51" w:rsidRPr="00491D2E" w:rsidRDefault="00491D2E">
            <w:pPr>
              <w:rPr>
                <w:b/>
              </w:rPr>
            </w:pPr>
            <w:r w:rsidRPr="00491D2E">
              <w:rPr>
                <w:b/>
              </w:rPr>
              <w:lastRenderedPageBreak/>
              <w:t>OC</w:t>
            </w:r>
            <w:r w:rsidR="00300E03" w:rsidRPr="00491D2E">
              <w:rPr>
                <w:b/>
              </w:rPr>
              <w:t>JENA</w:t>
            </w:r>
          </w:p>
        </w:tc>
        <w:tc>
          <w:tcPr>
            <w:tcW w:w="7560" w:type="dxa"/>
          </w:tcPr>
          <w:p w:rsidR="00E52F51" w:rsidRPr="00491D2E" w:rsidRDefault="006F1284">
            <w:pPr>
              <w:rPr>
                <w:b/>
              </w:rPr>
            </w:pPr>
            <w:r w:rsidRPr="00491D2E">
              <w:rPr>
                <w:b/>
              </w:rPr>
              <w:t>KRITERIJI  VREDNOVANJA  I  OC</w:t>
            </w:r>
            <w:r w:rsidR="00300E03" w:rsidRPr="00491D2E">
              <w:rPr>
                <w:b/>
              </w:rPr>
              <w:t>JENJIVANJA</w:t>
            </w:r>
          </w:p>
        </w:tc>
      </w:tr>
      <w:tr w:rsidR="00E52F51" w:rsidRPr="00491D2E" w:rsidTr="00813569">
        <w:trPr>
          <w:trHeight w:val="609"/>
        </w:trPr>
        <w:tc>
          <w:tcPr>
            <w:tcW w:w="1728" w:type="dxa"/>
          </w:tcPr>
          <w:p w:rsidR="00E52F51" w:rsidRPr="00491D2E" w:rsidRDefault="00E52F51">
            <w:r w:rsidRPr="00491D2E">
              <w:t>odličan (5)</w:t>
            </w:r>
          </w:p>
        </w:tc>
        <w:tc>
          <w:tcPr>
            <w:tcW w:w="7560" w:type="dxa"/>
          </w:tcPr>
          <w:p w:rsidR="00E52F51" w:rsidRPr="00491D2E" w:rsidRDefault="00E52F51"/>
        </w:tc>
      </w:tr>
      <w:tr w:rsidR="00E52F51" w:rsidRPr="00491D2E" w:rsidTr="00813569">
        <w:tc>
          <w:tcPr>
            <w:tcW w:w="1728" w:type="dxa"/>
          </w:tcPr>
          <w:p w:rsidR="00E52F51" w:rsidRPr="00491D2E" w:rsidRDefault="00E52F51">
            <w:r w:rsidRPr="00491D2E">
              <w:t>Izražavanje  crtežom</w:t>
            </w:r>
          </w:p>
        </w:tc>
        <w:tc>
          <w:tcPr>
            <w:tcW w:w="7560" w:type="dxa"/>
          </w:tcPr>
          <w:p w:rsidR="00E52F51" w:rsidRPr="00491D2E" w:rsidRDefault="006D17FB">
            <w:r w:rsidRPr="00491D2E">
              <w:t>Učenik  je  odlično  realizirao/r</w:t>
            </w:r>
            <w:r w:rsidR="00491D2E">
              <w:t>i</w:t>
            </w:r>
            <w:r w:rsidRPr="00491D2E">
              <w:t>ješio</w:t>
            </w:r>
            <w:r w:rsidR="00491D2E">
              <w:t xml:space="preserve"> </w:t>
            </w:r>
            <w:r w:rsidR="0047125A" w:rsidRPr="00491D2E">
              <w:t xml:space="preserve">likovni  problem </w:t>
            </w:r>
            <w:r w:rsidRPr="00491D2E">
              <w:t xml:space="preserve"> na  svom  radu.</w:t>
            </w:r>
            <w:r w:rsidR="0047125A" w:rsidRPr="00491D2E">
              <w:t xml:space="preserve"> </w:t>
            </w:r>
          </w:p>
          <w:p w:rsidR="0047125A" w:rsidRPr="00491D2E" w:rsidRDefault="0047125A">
            <w:r w:rsidRPr="00491D2E">
              <w:t>Kompozicij</w:t>
            </w:r>
            <w:r w:rsidR="00412EBC" w:rsidRPr="00491D2E">
              <w:t>u  je  realizirao</w:t>
            </w:r>
            <w:r w:rsidRPr="00491D2E">
              <w:t xml:space="preserve">  na  zanimljiv</w:t>
            </w:r>
            <w:r w:rsidR="00542B7C" w:rsidRPr="00491D2E">
              <w:t>,</w:t>
            </w:r>
            <w:r w:rsidR="00491D2E">
              <w:t xml:space="preserve"> </w:t>
            </w:r>
            <w:r w:rsidR="00542B7C" w:rsidRPr="00491D2E">
              <w:t>složen</w:t>
            </w:r>
            <w:r w:rsidRPr="00491D2E">
              <w:t xml:space="preserve">  i  originalan  način,</w:t>
            </w:r>
            <w:r w:rsidR="00412EBC" w:rsidRPr="00491D2E">
              <w:t xml:space="preserve"> </w:t>
            </w:r>
            <w:r w:rsidRPr="00491D2E">
              <w:t>odlično</w:t>
            </w:r>
            <w:r w:rsidR="00412EBC" w:rsidRPr="00491D2E">
              <w:t xml:space="preserve">  je  smjestio  na  papir</w:t>
            </w:r>
            <w:r w:rsidRPr="00491D2E">
              <w:t xml:space="preserve">  i  </w:t>
            </w:r>
            <w:r w:rsidR="00412EBC" w:rsidRPr="00491D2E">
              <w:t xml:space="preserve">prikazao  je  </w:t>
            </w:r>
            <w:r w:rsidRPr="00491D2E">
              <w:t>b</w:t>
            </w:r>
            <w:r w:rsidR="00412EBC" w:rsidRPr="00491D2E">
              <w:t>ogatu</w:t>
            </w:r>
            <w:r w:rsidRPr="00491D2E">
              <w:t xml:space="preserve">  detaljima.</w:t>
            </w:r>
          </w:p>
          <w:p w:rsidR="0047125A" w:rsidRPr="00491D2E" w:rsidRDefault="0047125A">
            <w:r w:rsidRPr="00491D2E">
              <w:t>Odlična  estetska  kvaliteta  rada.</w:t>
            </w:r>
          </w:p>
          <w:p w:rsidR="0047125A" w:rsidRPr="00491D2E" w:rsidRDefault="0047125A">
            <w:r w:rsidRPr="00491D2E">
              <w:t>Odličan  način  vladanja  crtačkom  tehnikom.</w:t>
            </w:r>
          </w:p>
          <w:p w:rsidR="0047125A" w:rsidRPr="00491D2E" w:rsidRDefault="0047125A">
            <w:r w:rsidRPr="00491D2E">
              <w:t>O</w:t>
            </w:r>
            <w:r w:rsidR="00412EBC" w:rsidRPr="00491D2E">
              <w:t>dlična</w:t>
            </w:r>
            <w:r w:rsidRPr="00491D2E">
              <w:t xml:space="preserve">  tehnička  kvaliteta  ili  izvedba  rada  u  zadanoj  </w:t>
            </w:r>
            <w:r w:rsidR="00412EBC" w:rsidRPr="00491D2E">
              <w:t xml:space="preserve">crtačkoj  </w:t>
            </w:r>
            <w:r w:rsidRPr="00491D2E">
              <w:t>tehnici</w:t>
            </w:r>
            <w:r w:rsidR="00412EBC" w:rsidRPr="00491D2E">
              <w:t>.</w:t>
            </w:r>
          </w:p>
          <w:p w:rsidR="006F1284" w:rsidRDefault="00412EBC">
            <w:r w:rsidRPr="00491D2E">
              <w:t>Iskoristio  sve  mogućnosti  prikaza  korištenja  zadane  tehnike.</w:t>
            </w:r>
          </w:p>
          <w:p w:rsidR="007E762D" w:rsidRDefault="007E762D" w:rsidP="007E762D">
            <w:r>
              <w:t>Učenik kombinira različite vrsta crta na svom radu.  Analizira odnose veličina u životnom okruženju i primjenjuje ih u realizaciji zadatka.</w:t>
            </w:r>
          </w:p>
          <w:p w:rsidR="007E762D" w:rsidRPr="00491D2E" w:rsidRDefault="00714F39" w:rsidP="007E762D">
            <w:r>
              <w:t>Učenik interpretira umjetničko</w:t>
            </w:r>
            <w:r w:rsidR="007E762D">
              <w:t xml:space="preserve"> djelo uz pomoć različitih vrsta crta.</w:t>
            </w:r>
          </w:p>
        </w:tc>
      </w:tr>
      <w:tr w:rsidR="00E52F51" w:rsidRPr="00491D2E" w:rsidTr="00813569">
        <w:tc>
          <w:tcPr>
            <w:tcW w:w="1728" w:type="dxa"/>
          </w:tcPr>
          <w:p w:rsidR="00E52F51" w:rsidRPr="00491D2E" w:rsidRDefault="00E52F51">
            <w:r w:rsidRPr="00491D2E">
              <w:t>Tonsko  i  kolorističko  izražavanje</w:t>
            </w:r>
          </w:p>
        </w:tc>
        <w:tc>
          <w:tcPr>
            <w:tcW w:w="7560" w:type="dxa"/>
          </w:tcPr>
          <w:p w:rsidR="00E52F51" w:rsidRPr="00491D2E" w:rsidRDefault="00412EBC">
            <w:r w:rsidRPr="00491D2E">
              <w:t xml:space="preserve">Učenik  je  odlično  </w:t>
            </w:r>
            <w:r w:rsidR="006D17FB" w:rsidRPr="00491D2E">
              <w:t>realizirao/</w:t>
            </w:r>
            <w:r w:rsidR="00491D2E">
              <w:t>ri</w:t>
            </w:r>
            <w:r w:rsidRPr="00491D2E">
              <w:t>ješio  likovni  zadatak  u  tonskom  i</w:t>
            </w:r>
            <w:r w:rsidR="006D17FB" w:rsidRPr="00491D2E">
              <w:t>li</w:t>
            </w:r>
            <w:r w:rsidRPr="00491D2E">
              <w:t xml:space="preserve">  kolorističkom  izražavanju.</w:t>
            </w:r>
          </w:p>
          <w:p w:rsidR="00412EBC" w:rsidRPr="00491D2E" w:rsidRDefault="00412EBC">
            <w:r w:rsidRPr="00491D2E">
              <w:t>Kompoziciju  je  realizirao  na  zanimljiv</w:t>
            </w:r>
            <w:r w:rsidR="00542B7C" w:rsidRPr="00491D2E">
              <w:t>,</w:t>
            </w:r>
            <w:r w:rsidR="00714F39">
              <w:t xml:space="preserve"> </w:t>
            </w:r>
            <w:r w:rsidR="00542B7C" w:rsidRPr="00491D2E">
              <w:t xml:space="preserve">složen </w:t>
            </w:r>
            <w:r w:rsidRPr="00491D2E">
              <w:t xml:space="preserve"> i  originalan  način, odlično  je  smjestio  na  papir  i  prikazao  je  bogatu  detaljima.</w:t>
            </w:r>
          </w:p>
          <w:p w:rsidR="00412EBC" w:rsidRPr="00491D2E" w:rsidRDefault="00412EBC">
            <w:r w:rsidRPr="00491D2E">
              <w:t xml:space="preserve">Odlična  estetska  kvaliteta  rada </w:t>
            </w:r>
            <w:r w:rsidR="006D17FB" w:rsidRPr="00491D2E">
              <w:t>.</w:t>
            </w:r>
          </w:p>
          <w:p w:rsidR="00412EBC" w:rsidRPr="00491D2E" w:rsidRDefault="00412EBC">
            <w:r w:rsidRPr="00491D2E">
              <w:t>Odličan  način  vladanja  slikarskom  tehnikom</w:t>
            </w:r>
            <w:r w:rsidR="006D17FB" w:rsidRPr="00491D2E">
              <w:t>.</w:t>
            </w:r>
          </w:p>
          <w:p w:rsidR="00412EBC" w:rsidRPr="00491D2E" w:rsidRDefault="00412EBC">
            <w:r w:rsidRPr="00491D2E">
              <w:t>Odlična  tehnička  kvaliteta  ili  izvedba  rada  u  zadanoj  slikarskoj  tehnici</w:t>
            </w:r>
          </w:p>
          <w:p w:rsidR="006F1284" w:rsidRDefault="00412EBC">
            <w:r w:rsidRPr="00491D2E">
              <w:t>Iskoristio  sve  mogućnosti  prikaza  korištenja  zadane  tehnike.</w:t>
            </w:r>
          </w:p>
          <w:p w:rsidR="007E762D" w:rsidRPr="00491D2E" w:rsidRDefault="007E762D">
            <w:r w:rsidRPr="007E762D">
              <w:t>Učenik kombinira tople i hladne boje u svom okruženju i na umjetničkim djelima. Učenik suprotstavlja komplementarne parove u pravilnim omjerima. Učenik će moći opravdati svoj odabir boja u kompoziciji.</w:t>
            </w:r>
          </w:p>
        </w:tc>
      </w:tr>
      <w:tr w:rsidR="00E52F51" w:rsidRPr="00491D2E" w:rsidTr="00813569">
        <w:tc>
          <w:tcPr>
            <w:tcW w:w="1728" w:type="dxa"/>
          </w:tcPr>
          <w:p w:rsidR="00E52F51" w:rsidRPr="00491D2E" w:rsidRDefault="00E52F51">
            <w:r w:rsidRPr="00491D2E">
              <w:t>Trodimenzionalno  oblikovanje</w:t>
            </w:r>
          </w:p>
        </w:tc>
        <w:tc>
          <w:tcPr>
            <w:tcW w:w="7560" w:type="dxa"/>
          </w:tcPr>
          <w:p w:rsidR="00DD735F" w:rsidRPr="00491D2E" w:rsidRDefault="00DD735F" w:rsidP="00DD735F">
            <w:r w:rsidRPr="00491D2E">
              <w:t xml:space="preserve">Učenik  je  odlično  </w:t>
            </w:r>
            <w:r w:rsidR="00491D2E">
              <w:t>realizirao</w:t>
            </w:r>
            <w:r w:rsidR="006D17FB" w:rsidRPr="00491D2E">
              <w:t>/</w:t>
            </w:r>
            <w:r w:rsidRPr="00491D2E">
              <w:t>r</w:t>
            </w:r>
            <w:r w:rsidR="00491D2E">
              <w:t>i</w:t>
            </w:r>
            <w:r w:rsidRPr="00491D2E">
              <w:t>ješio  likovni  zadatak  u  trodimenzionalnom  oblikovanju</w:t>
            </w:r>
            <w:r w:rsidR="006D17FB" w:rsidRPr="00491D2E">
              <w:t>.</w:t>
            </w:r>
            <w:r w:rsidRPr="00491D2E">
              <w:t xml:space="preserve"> </w:t>
            </w:r>
          </w:p>
          <w:p w:rsidR="00542B7C" w:rsidRPr="00491D2E" w:rsidRDefault="00DD735F" w:rsidP="00DD735F">
            <w:r w:rsidRPr="00491D2E">
              <w:t>Prostornu  kompoziciju  je  realizirao  na  zanimljiv</w:t>
            </w:r>
            <w:r w:rsidR="00542B7C" w:rsidRPr="00491D2E">
              <w:t>, složen</w:t>
            </w:r>
            <w:r w:rsidRPr="00491D2E">
              <w:t xml:space="preserve">  i  originalan  način</w:t>
            </w:r>
            <w:r w:rsidR="006D17FB" w:rsidRPr="00491D2E">
              <w:t>.</w:t>
            </w:r>
            <w:r w:rsidRPr="00491D2E">
              <w:t xml:space="preserve"> </w:t>
            </w:r>
          </w:p>
          <w:p w:rsidR="00DD735F" w:rsidRPr="00491D2E" w:rsidRDefault="00DD735F" w:rsidP="00DD735F">
            <w:r w:rsidRPr="00491D2E">
              <w:t>Odlična  estetska  kvaliteta  rada</w:t>
            </w:r>
            <w:r w:rsidR="006D17FB" w:rsidRPr="00491D2E">
              <w:t>.</w:t>
            </w:r>
            <w:r w:rsidRPr="00491D2E">
              <w:t xml:space="preserve"> </w:t>
            </w:r>
          </w:p>
          <w:p w:rsidR="00DD735F" w:rsidRPr="00491D2E" w:rsidRDefault="00DD735F" w:rsidP="00DD735F">
            <w:r w:rsidRPr="00491D2E">
              <w:t>Odličan  način  vladanja   kiparskim  materijalom  ili  plastičkim  materijalom</w:t>
            </w:r>
            <w:r w:rsidR="006D17FB" w:rsidRPr="00491D2E">
              <w:t>.</w:t>
            </w:r>
          </w:p>
          <w:p w:rsidR="00DD735F" w:rsidRPr="00491D2E" w:rsidRDefault="00DD735F" w:rsidP="00DD735F">
            <w:r w:rsidRPr="00491D2E">
              <w:t>Odlična  tehnička  kvaliteta  ili  izvedba  rada  u  zadanom  kiparskom  ili  plastičkom  materijalu</w:t>
            </w:r>
            <w:r w:rsidR="006D17FB" w:rsidRPr="00491D2E">
              <w:t>.</w:t>
            </w:r>
          </w:p>
          <w:p w:rsidR="006F1284" w:rsidRDefault="00DD735F" w:rsidP="00DD735F">
            <w:r w:rsidRPr="00491D2E">
              <w:t xml:space="preserve">Iskoristio  sve  mogućnosti  prikaza  korištenja  zadane  kiparske  tehnike </w:t>
            </w:r>
            <w:r w:rsidR="00542B7C" w:rsidRPr="00491D2E">
              <w:t>(</w:t>
            </w:r>
            <w:r w:rsidRPr="00491D2E">
              <w:t xml:space="preserve"> materijala</w:t>
            </w:r>
            <w:r w:rsidR="00542B7C" w:rsidRPr="00491D2E">
              <w:t>)</w:t>
            </w:r>
            <w:r w:rsidR="006D17FB" w:rsidRPr="00491D2E">
              <w:t>.</w:t>
            </w:r>
          </w:p>
          <w:p w:rsidR="007E762D" w:rsidRPr="00491D2E" w:rsidRDefault="007E762D" w:rsidP="00DD735F">
            <w:r w:rsidRPr="007E762D">
              <w:t>Učenik kombinira različite kiparske tehnike te istražuje odnos mase volumena i prostora. Definira likovne pojmove u području trodimenzionalnog oblikovanja.</w:t>
            </w:r>
          </w:p>
        </w:tc>
      </w:tr>
      <w:tr w:rsidR="00E52F51" w:rsidRPr="00491D2E" w:rsidTr="00813569">
        <w:tc>
          <w:tcPr>
            <w:tcW w:w="1728" w:type="dxa"/>
          </w:tcPr>
          <w:p w:rsidR="00E52F51" w:rsidRPr="00491D2E" w:rsidRDefault="00E52F51">
            <w:r w:rsidRPr="00491D2E">
              <w:t>Grafičko  izražavanje</w:t>
            </w:r>
          </w:p>
        </w:tc>
        <w:tc>
          <w:tcPr>
            <w:tcW w:w="7560" w:type="dxa"/>
          </w:tcPr>
          <w:p w:rsidR="00DD735F" w:rsidRPr="00491D2E" w:rsidRDefault="00DD735F">
            <w:r w:rsidRPr="00491D2E">
              <w:t xml:space="preserve">Učenik  je  odlično  </w:t>
            </w:r>
            <w:r w:rsidR="00491D2E">
              <w:t>realizirao</w:t>
            </w:r>
            <w:r w:rsidR="00491D2E" w:rsidRPr="00491D2E">
              <w:t>/</w:t>
            </w:r>
            <w:r w:rsidR="00491D2E">
              <w:t>riješio</w:t>
            </w:r>
            <w:r w:rsidRPr="00491D2E">
              <w:t xml:space="preserve"> likovni  zadatak  u  grafičkom  izražavanju</w:t>
            </w:r>
            <w:r w:rsidR="00491D2E">
              <w:t xml:space="preserve"> </w:t>
            </w:r>
            <w:r w:rsidRPr="00491D2E">
              <w:t>(karton  tisku, linorezu, monotipiji)</w:t>
            </w:r>
            <w:r w:rsidR="006D17FB" w:rsidRPr="00491D2E">
              <w:t>.</w:t>
            </w:r>
          </w:p>
          <w:p w:rsidR="00DD735F" w:rsidRPr="00491D2E" w:rsidRDefault="00DD735F" w:rsidP="00DD735F">
            <w:r w:rsidRPr="00491D2E">
              <w:t>Kompoziciju  je  realizirao  na  zanimljiv</w:t>
            </w:r>
            <w:r w:rsidR="00542B7C" w:rsidRPr="00491D2E">
              <w:t>, složen</w:t>
            </w:r>
            <w:r w:rsidRPr="00491D2E">
              <w:t xml:space="preserve">  i  originalan  način, odlično  je  smjestio  na  papir  i  prikazao  je  bogatu  detaljima.</w:t>
            </w:r>
          </w:p>
          <w:p w:rsidR="00DD735F" w:rsidRPr="00491D2E" w:rsidRDefault="00DD735F" w:rsidP="00DD735F">
            <w:r w:rsidRPr="00491D2E">
              <w:t>Odlična  estetska  kvaliteta  rada</w:t>
            </w:r>
            <w:r w:rsidR="006D17FB" w:rsidRPr="00491D2E">
              <w:t>.</w:t>
            </w:r>
            <w:r w:rsidRPr="00491D2E">
              <w:t xml:space="preserve"> </w:t>
            </w:r>
          </w:p>
          <w:p w:rsidR="00DD735F" w:rsidRPr="00491D2E" w:rsidRDefault="00DD735F" w:rsidP="00DD735F">
            <w:r w:rsidRPr="00491D2E">
              <w:t>Odličan  način  vladanja  grafičkom  tehnikom (karton  tisak, linorez, monotipija)</w:t>
            </w:r>
            <w:r w:rsidR="006D17FB" w:rsidRPr="00491D2E">
              <w:t>.</w:t>
            </w:r>
          </w:p>
          <w:p w:rsidR="00DD735F" w:rsidRPr="00491D2E" w:rsidRDefault="00DD735F" w:rsidP="00DD735F">
            <w:r w:rsidRPr="00491D2E">
              <w:lastRenderedPageBreak/>
              <w:t>Odlična  tehnička  kvaliteta  ili  izvedba  rada  u  zadanoj  grafičkoj  tehnici.</w:t>
            </w:r>
          </w:p>
          <w:p w:rsidR="006F1284" w:rsidRDefault="00DD735F" w:rsidP="00DD735F">
            <w:r w:rsidRPr="00491D2E">
              <w:t>Iskoristio  sve  mogućnosti  prikaza  korištenja  zadane  grafičke  tehnike</w:t>
            </w:r>
            <w:r w:rsidR="006D17FB" w:rsidRPr="00491D2E">
              <w:t>.</w:t>
            </w:r>
          </w:p>
          <w:p w:rsidR="007E762D" w:rsidRPr="00491D2E" w:rsidRDefault="007E762D" w:rsidP="00DD735F">
            <w:r w:rsidRPr="007E762D">
              <w:t>Učenik interpretira grafičke teksture. Učenik kombinira različite grafičke likovne tehnike.</w:t>
            </w:r>
          </w:p>
          <w:p w:rsidR="006F1284" w:rsidRPr="00491D2E" w:rsidRDefault="006F1284" w:rsidP="00DD735F"/>
        </w:tc>
      </w:tr>
      <w:tr w:rsidR="00E52F51" w:rsidRPr="00491D2E" w:rsidTr="00813569">
        <w:tc>
          <w:tcPr>
            <w:tcW w:w="1728" w:type="dxa"/>
          </w:tcPr>
          <w:p w:rsidR="00E52F51" w:rsidRPr="00491D2E" w:rsidRDefault="00E52F51">
            <w:r w:rsidRPr="00491D2E">
              <w:lastRenderedPageBreak/>
              <w:t xml:space="preserve">Promatranje,analiza  i  vrednovanje umjetničkog  dijela   i  učenikov  odnos  prema  radu </w:t>
            </w:r>
          </w:p>
        </w:tc>
        <w:tc>
          <w:tcPr>
            <w:tcW w:w="7560" w:type="dxa"/>
          </w:tcPr>
          <w:p w:rsidR="00E52F51" w:rsidRPr="00491D2E" w:rsidRDefault="0047125A">
            <w:r w:rsidRPr="00491D2E">
              <w:t xml:space="preserve">Učenik  </w:t>
            </w:r>
            <w:r w:rsidR="006D17FB" w:rsidRPr="00491D2E">
              <w:t xml:space="preserve">je  </w:t>
            </w:r>
            <w:r w:rsidRPr="00491D2E">
              <w:t>samoinicijativan  u  radu</w:t>
            </w:r>
            <w:r w:rsidR="006D17FB" w:rsidRPr="00491D2E">
              <w:t>.</w:t>
            </w:r>
          </w:p>
          <w:p w:rsidR="0047125A" w:rsidRPr="00491D2E" w:rsidRDefault="0047125A">
            <w:r w:rsidRPr="00491D2E">
              <w:t>Samostalan  i  aktivan  u  uvodnom  dijelu  sata,</w:t>
            </w:r>
            <w:r w:rsidR="006D17FB" w:rsidRPr="00491D2E">
              <w:t xml:space="preserve"> </w:t>
            </w:r>
            <w:r w:rsidRPr="00491D2E">
              <w:t>samoj  realizaciji  i  u  analizi  i  vrednovanju  radova.</w:t>
            </w:r>
          </w:p>
          <w:p w:rsidR="00674272" w:rsidRPr="00491D2E" w:rsidRDefault="00674272">
            <w:r w:rsidRPr="00491D2E">
              <w:t>S  lakoćom  uočava  i  istražuje  likovne  probleme  kako  na  reprodukcijama  tako  i  na  učeničkim  radovima</w:t>
            </w:r>
            <w:r w:rsidR="006D17FB" w:rsidRPr="00491D2E">
              <w:t>.</w:t>
            </w:r>
          </w:p>
          <w:p w:rsidR="00674272" w:rsidRPr="00491D2E" w:rsidRDefault="00674272">
            <w:r w:rsidRPr="00491D2E">
              <w:t>Pronalazi  osobna/originalna  rješenja  za  realizaciju  likovnog  problema  u  svom  radu.</w:t>
            </w:r>
          </w:p>
          <w:p w:rsidR="00674272" w:rsidRPr="00491D2E" w:rsidRDefault="00674272">
            <w:r w:rsidRPr="00491D2E">
              <w:t>Pronalazi  poveznicu-korelaciju  likovnih  pojmova  sa  ključnim  pojmovim</w:t>
            </w:r>
            <w:r w:rsidR="006D17FB" w:rsidRPr="00491D2E">
              <w:t>a</w:t>
            </w:r>
            <w:r w:rsidRPr="00491D2E">
              <w:t xml:space="preserve">  iz  drugih  nastavnih   predmeta.</w:t>
            </w:r>
          </w:p>
          <w:p w:rsidR="0047125A" w:rsidRPr="00491D2E" w:rsidRDefault="0047125A">
            <w:r w:rsidRPr="00491D2E">
              <w:t>Dosljedan  u  radu.</w:t>
            </w:r>
          </w:p>
          <w:p w:rsidR="0047125A" w:rsidRPr="00491D2E" w:rsidRDefault="0047125A">
            <w:r w:rsidRPr="00491D2E">
              <w:t>Ima  pozitivan  stav  prema  učenju  i  predmetu</w:t>
            </w:r>
          </w:p>
          <w:p w:rsidR="0047125A" w:rsidRPr="00491D2E" w:rsidRDefault="0047125A">
            <w:r w:rsidRPr="00491D2E">
              <w:t>Pokazuje  interes  za  nastavni  predmet  i  za  sva  područja  likovnog  izražavanja.</w:t>
            </w:r>
          </w:p>
          <w:p w:rsidR="0047125A" w:rsidRPr="00491D2E" w:rsidRDefault="0047125A">
            <w:r w:rsidRPr="00491D2E">
              <w:t>Odgovoran  i  savjestan  u  odnosu  prema  radu  i  drugima  i  u  obvezama  donošenja  pribora.</w:t>
            </w:r>
          </w:p>
          <w:p w:rsidR="00412EBC" w:rsidRPr="00491D2E" w:rsidRDefault="00412EBC">
            <w:r w:rsidRPr="00491D2E">
              <w:t>Tolerantan  i  pomaže  drugima  u  radu  ako  je  to  potrebno.</w:t>
            </w:r>
          </w:p>
          <w:p w:rsidR="00412EBC" w:rsidRPr="00491D2E" w:rsidRDefault="00412EBC">
            <w:r w:rsidRPr="00491D2E">
              <w:t>Poštuje  školska  pravila.</w:t>
            </w:r>
          </w:p>
          <w:p w:rsidR="00412EBC" w:rsidRDefault="00412EBC">
            <w:r w:rsidRPr="00491D2E">
              <w:t>Samokritičan  i  pravedan.</w:t>
            </w:r>
          </w:p>
          <w:p w:rsidR="007E762D" w:rsidRPr="00491D2E" w:rsidRDefault="007E762D">
            <w:r w:rsidRPr="007E762D">
              <w:t>Učenik analizira likovne tehnike, medije i materijale u različitim područjima likovne umjetnosti. Učenik komentira i argumentira kompozicijske odnose na likovno umjetničkim djelima i učeničkim radovima.</w:t>
            </w:r>
          </w:p>
        </w:tc>
      </w:tr>
    </w:tbl>
    <w:p w:rsidR="00542B7C" w:rsidRPr="00491D2E" w:rsidRDefault="00542B7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9"/>
        <w:gridCol w:w="6933"/>
      </w:tblGrid>
      <w:tr w:rsidR="00542B7C" w:rsidRPr="00491D2E" w:rsidTr="00813569">
        <w:trPr>
          <w:trHeight w:val="505"/>
        </w:trPr>
        <w:tc>
          <w:tcPr>
            <w:tcW w:w="1728" w:type="dxa"/>
          </w:tcPr>
          <w:p w:rsidR="00542B7C" w:rsidRPr="00491D2E" w:rsidRDefault="007E762D" w:rsidP="008512EE">
            <w:r>
              <w:rPr>
                <w:b/>
              </w:rPr>
              <w:t>OC</w:t>
            </w:r>
            <w:r w:rsidR="00300E03" w:rsidRPr="00491D2E">
              <w:rPr>
                <w:b/>
              </w:rPr>
              <w:t>JENA</w:t>
            </w:r>
          </w:p>
        </w:tc>
        <w:tc>
          <w:tcPr>
            <w:tcW w:w="7560" w:type="dxa"/>
          </w:tcPr>
          <w:p w:rsidR="00542B7C" w:rsidRPr="00491D2E" w:rsidRDefault="006F1284" w:rsidP="008512EE">
            <w:r w:rsidRPr="00491D2E">
              <w:rPr>
                <w:b/>
              </w:rPr>
              <w:t>KRITERIJI  VREDNOVANJA  I  OC</w:t>
            </w:r>
            <w:r w:rsidR="00300E03" w:rsidRPr="00491D2E">
              <w:rPr>
                <w:b/>
              </w:rPr>
              <w:t>JENJIVANJA</w:t>
            </w:r>
          </w:p>
        </w:tc>
      </w:tr>
      <w:tr w:rsidR="00542B7C" w:rsidRPr="00491D2E" w:rsidTr="00813569">
        <w:trPr>
          <w:trHeight w:val="572"/>
        </w:trPr>
        <w:tc>
          <w:tcPr>
            <w:tcW w:w="1728" w:type="dxa"/>
          </w:tcPr>
          <w:p w:rsidR="00542B7C" w:rsidRPr="00491D2E" w:rsidRDefault="00542B7C" w:rsidP="008512EE">
            <w:r w:rsidRPr="00491D2E">
              <w:t>vrlo  dobar (4)</w:t>
            </w:r>
          </w:p>
        </w:tc>
        <w:tc>
          <w:tcPr>
            <w:tcW w:w="7560" w:type="dxa"/>
          </w:tcPr>
          <w:p w:rsidR="00542B7C" w:rsidRPr="00491D2E" w:rsidRDefault="00542B7C" w:rsidP="008512EE"/>
        </w:tc>
      </w:tr>
      <w:tr w:rsidR="00542B7C" w:rsidRPr="00491D2E" w:rsidTr="00813569">
        <w:tc>
          <w:tcPr>
            <w:tcW w:w="1728" w:type="dxa"/>
          </w:tcPr>
          <w:p w:rsidR="00542B7C" w:rsidRPr="00491D2E" w:rsidRDefault="00542B7C" w:rsidP="008512EE">
            <w:r w:rsidRPr="00491D2E">
              <w:t>Izražavanje  crtežom</w:t>
            </w:r>
          </w:p>
        </w:tc>
        <w:tc>
          <w:tcPr>
            <w:tcW w:w="7560" w:type="dxa"/>
          </w:tcPr>
          <w:p w:rsidR="00542B7C" w:rsidRPr="00491D2E" w:rsidRDefault="00542B7C" w:rsidP="008512EE">
            <w:r w:rsidRPr="00491D2E">
              <w:t xml:space="preserve">Učenik  je  vrlo  dobro  </w:t>
            </w:r>
            <w:r w:rsidR="006D17FB" w:rsidRPr="00491D2E">
              <w:t>realizirao/</w:t>
            </w:r>
            <w:r w:rsidRPr="00491D2E">
              <w:t>r</w:t>
            </w:r>
            <w:r w:rsidR="00491D2E">
              <w:t>i</w:t>
            </w:r>
            <w:r w:rsidRPr="00491D2E">
              <w:t>ješio  likovni  problem</w:t>
            </w:r>
            <w:r w:rsidR="006D17FB" w:rsidRPr="00491D2E">
              <w:t>.</w:t>
            </w:r>
            <w:r w:rsidRPr="00491D2E">
              <w:t xml:space="preserve">  </w:t>
            </w:r>
          </w:p>
          <w:p w:rsidR="00542B7C" w:rsidRPr="00491D2E" w:rsidRDefault="00542B7C" w:rsidP="008512EE">
            <w:r w:rsidRPr="00491D2E">
              <w:t xml:space="preserve">Kompoziciju  je realizirao  vrlo  dobro </w:t>
            </w:r>
            <w:r w:rsidR="004E705D" w:rsidRPr="00491D2E">
              <w:t xml:space="preserve"> i  na  ne  tako  složen  i  zahtjevan  način, vrlo  dobro</w:t>
            </w:r>
            <w:r w:rsidRPr="00491D2E">
              <w:t xml:space="preserve">   smjestio  na  papir  i  prikazao  je  </w:t>
            </w:r>
            <w:r w:rsidR="004E705D" w:rsidRPr="00491D2E">
              <w:t>jednostavniju  u  detaljima.</w:t>
            </w:r>
            <w:r w:rsidRPr="00491D2E">
              <w:t xml:space="preserve"> </w:t>
            </w:r>
          </w:p>
          <w:p w:rsidR="00542B7C" w:rsidRPr="00491D2E" w:rsidRDefault="004E705D" w:rsidP="008512EE">
            <w:r w:rsidRPr="00491D2E">
              <w:t>Vrlo  dobra</w:t>
            </w:r>
            <w:r w:rsidR="00542B7C" w:rsidRPr="00491D2E">
              <w:t xml:space="preserve">  estetska  kvaliteta  rada.</w:t>
            </w:r>
          </w:p>
          <w:p w:rsidR="00542B7C" w:rsidRPr="00491D2E" w:rsidRDefault="004E705D" w:rsidP="008512EE">
            <w:r w:rsidRPr="00491D2E">
              <w:t>Vrlo  dobar</w:t>
            </w:r>
            <w:r w:rsidR="00542B7C" w:rsidRPr="00491D2E">
              <w:t xml:space="preserve">  način  vladanja  crtačkom  tehnikom.</w:t>
            </w:r>
          </w:p>
          <w:p w:rsidR="00542B7C" w:rsidRPr="00491D2E" w:rsidRDefault="004E705D" w:rsidP="008512EE">
            <w:r w:rsidRPr="00491D2E">
              <w:t>Vrlo  dobra</w:t>
            </w:r>
            <w:r w:rsidR="00542B7C" w:rsidRPr="00491D2E">
              <w:t xml:space="preserve">  tehnička  kvaliteta  ili  izvedba  rada  u  zadanoj  crtačkoj  tehnici.</w:t>
            </w:r>
          </w:p>
          <w:p w:rsidR="00542B7C" w:rsidRDefault="004E705D" w:rsidP="008512EE">
            <w:r w:rsidRPr="00491D2E">
              <w:t xml:space="preserve">Iskoristio  neke  </w:t>
            </w:r>
            <w:r w:rsidR="00542B7C" w:rsidRPr="00491D2E">
              <w:t xml:space="preserve"> mogućnosti  prikaza  korištenja  zadane  </w:t>
            </w:r>
            <w:r w:rsidRPr="00491D2E">
              <w:t xml:space="preserve">crtačke  </w:t>
            </w:r>
            <w:r w:rsidR="00542B7C" w:rsidRPr="00491D2E">
              <w:t>tehnike.</w:t>
            </w:r>
          </w:p>
          <w:p w:rsidR="007E762D" w:rsidRPr="007E762D" w:rsidRDefault="007E762D" w:rsidP="007E762D">
            <w:r w:rsidRPr="007E762D">
              <w:t>Učenik sortira crte prema vrsti. Učenik izražava vlastite ideje primjenom različitih vrsta crta. Opisuje, razlikuje i imenuje crte.</w:t>
            </w:r>
          </w:p>
          <w:p w:rsidR="007E762D" w:rsidRPr="007E762D" w:rsidRDefault="007E762D" w:rsidP="007E762D">
            <w:r w:rsidRPr="007E762D">
              <w:t>Učenik uspoređuje obrisne, teksturne i strukturne crte na primjeru umjet. djela.</w:t>
            </w:r>
          </w:p>
          <w:p w:rsidR="007E762D" w:rsidRPr="00491D2E" w:rsidRDefault="007E762D" w:rsidP="008512EE"/>
        </w:tc>
      </w:tr>
      <w:tr w:rsidR="00542B7C" w:rsidRPr="00491D2E" w:rsidTr="00813569">
        <w:tc>
          <w:tcPr>
            <w:tcW w:w="1728" w:type="dxa"/>
          </w:tcPr>
          <w:p w:rsidR="00542B7C" w:rsidRPr="00491D2E" w:rsidRDefault="00542B7C" w:rsidP="008512EE">
            <w:r w:rsidRPr="00491D2E">
              <w:lastRenderedPageBreak/>
              <w:t>Tonsko  i  kolorističko  izražavanje</w:t>
            </w:r>
          </w:p>
        </w:tc>
        <w:tc>
          <w:tcPr>
            <w:tcW w:w="7560" w:type="dxa"/>
          </w:tcPr>
          <w:p w:rsidR="00542B7C" w:rsidRPr="00491D2E" w:rsidRDefault="00542B7C" w:rsidP="008512EE">
            <w:r w:rsidRPr="00491D2E">
              <w:t xml:space="preserve">Učenik </w:t>
            </w:r>
            <w:r w:rsidR="004E705D" w:rsidRPr="00491D2E">
              <w:t xml:space="preserve"> je  vrlo  dobro</w:t>
            </w:r>
            <w:r w:rsidRPr="00491D2E">
              <w:t xml:space="preserve">  </w:t>
            </w:r>
            <w:r w:rsidR="006D17FB" w:rsidRPr="00491D2E">
              <w:t>realizirao/</w:t>
            </w:r>
            <w:r w:rsidRPr="00491D2E">
              <w:t>r</w:t>
            </w:r>
            <w:r w:rsidR="00491D2E">
              <w:t>i</w:t>
            </w:r>
            <w:r w:rsidRPr="00491D2E">
              <w:t>ješio  likovni  zadatak  u  tonskom  i</w:t>
            </w:r>
            <w:r w:rsidR="006D17FB" w:rsidRPr="00491D2E">
              <w:t>li</w:t>
            </w:r>
            <w:r w:rsidRPr="00491D2E">
              <w:t xml:space="preserve">  kolorističkom  izražavanju.</w:t>
            </w:r>
          </w:p>
          <w:p w:rsidR="00542B7C" w:rsidRPr="00491D2E" w:rsidRDefault="00542B7C" w:rsidP="008512EE">
            <w:r w:rsidRPr="00491D2E">
              <w:t>Kompozicij</w:t>
            </w:r>
            <w:r w:rsidR="004E705D" w:rsidRPr="00491D2E">
              <w:t xml:space="preserve">u  je  realizirao  vrlo  dobro  i  na  ne  tako  složen  i  zahtjevan </w:t>
            </w:r>
            <w:r w:rsidRPr="00491D2E">
              <w:t xml:space="preserve"> način, </w:t>
            </w:r>
            <w:r w:rsidR="004E705D" w:rsidRPr="00491D2E">
              <w:t>vrlo  dobro</w:t>
            </w:r>
            <w:r w:rsidRPr="00491D2E">
              <w:t xml:space="preserve">  je  smjestio  na  papir  i  prikazao  </w:t>
            </w:r>
            <w:r w:rsidR="004E705D" w:rsidRPr="00491D2E">
              <w:t>je  jednostavniju  u  detaljima.</w:t>
            </w:r>
          </w:p>
          <w:p w:rsidR="00542B7C" w:rsidRPr="00491D2E" w:rsidRDefault="004E705D" w:rsidP="008512EE">
            <w:r w:rsidRPr="00491D2E">
              <w:t>Vrlo  dobra</w:t>
            </w:r>
            <w:r w:rsidR="00542B7C" w:rsidRPr="00491D2E">
              <w:t xml:space="preserve"> estetska  kvaliteta  rada</w:t>
            </w:r>
            <w:r w:rsidR="006D17FB" w:rsidRPr="00491D2E">
              <w:t>.</w:t>
            </w:r>
            <w:r w:rsidR="00542B7C" w:rsidRPr="00491D2E">
              <w:t xml:space="preserve"> </w:t>
            </w:r>
          </w:p>
          <w:p w:rsidR="00542B7C" w:rsidRPr="00491D2E" w:rsidRDefault="004E705D" w:rsidP="008512EE">
            <w:r w:rsidRPr="00491D2E">
              <w:t>Vrlo  dobar</w:t>
            </w:r>
            <w:r w:rsidR="00542B7C" w:rsidRPr="00491D2E">
              <w:t xml:space="preserve">  način  vladanja  slikarskom  tehnikom</w:t>
            </w:r>
            <w:r w:rsidR="006D17FB" w:rsidRPr="00491D2E">
              <w:t>.</w:t>
            </w:r>
          </w:p>
          <w:p w:rsidR="00542B7C" w:rsidRPr="00491D2E" w:rsidRDefault="004E705D" w:rsidP="008512EE">
            <w:r w:rsidRPr="00491D2E">
              <w:t xml:space="preserve">Vrlo  dobra </w:t>
            </w:r>
            <w:r w:rsidR="00542B7C" w:rsidRPr="00491D2E">
              <w:t xml:space="preserve"> tehnička  kvaliteta  ili  izvedba  rada  u  zadanoj  slikarskoj  tehnici</w:t>
            </w:r>
            <w:r w:rsidR="006D17FB" w:rsidRPr="00491D2E">
              <w:t>.</w:t>
            </w:r>
          </w:p>
          <w:p w:rsidR="00542B7C" w:rsidRDefault="004E705D" w:rsidP="008512EE">
            <w:r w:rsidRPr="00491D2E">
              <w:t>Iskoristio  neke</w:t>
            </w:r>
            <w:r w:rsidR="00542B7C" w:rsidRPr="00491D2E">
              <w:t xml:space="preserve">  mogućnosti  prikaza  korištenja  zadane  </w:t>
            </w:r>
            <w:r w:rsidRPr="00491D2E">
              <w:t xml:space="preserve">slikarske  </w:t>
            </w:r>
            <w:r w:rsidR="00542B7C" w:rsidRPr="00491D2E">
              <w:t>tehnike.</w:t>
            </w:r>
          </w:p>
          <w:p w:rsidR="007E762D" w:rsidRPr="00491D2E" w:rsidRDefault="007E762D" w:rsidP="008512EE">
            <w:r w:rsidRPr="007E762D">
              <w:t>Učenik opisuje pojam svjetlosne vrijednosti boje. Izražava se kroz kromadske i akromadske tonove. Učenik istražuje odnos toplih i hladnih boja.</w:t>
            </w:r>
          </w:p>
        </w:tc>
      </w:tr>
      <w:tr w:rsidR="00542B7C" w:rsidRPr="00491D2E" w:rsidTr="00813569">
        <w:tc>
          <w:tcPr>
            <w:tcW w:w="1728" w:type="dxa"/>
          </w:tcPr>
          <w:p w:rsidR="00542B7C" w:rsidRPr="00491D2E" w:rsidRDefault="00542B7C" w:rsidP="008512EE">
            <w:r w:rsidRPr="00491D2E">
              <w:t>Trodimenzionalno  oblikovanje</w:t>
            </w:r>
          </w:p>
        </w:tc>
        <w:tc>
          <w:tcPr>
            <w:tcW w:w="7560" w:type="dxa"/>
          </w:tcPr>
          <w:p w:rsidR="00542B7C" w:rsidRPr="00491D2E" w:rsidRDefault="00542B7C" w:rsidP="008512EE">
            <w:r w:rsidRPr="00491D2E">
              <w:t xml:space="preserve">Učenik </w:t>
            </w:r>
            <w:r w:rsidR="004E705D" w:rsidRPr="00491D2E">
              <w:t xml:space="preserve"> je  vrlo  dobro  </w:t>
            </w:r>
            <w:r w:rsidRPr="00491D2E">
              <w:t xml:space="preserve"> </w:t>
            </w:r>
            <w:r w:rsidR="00491D2E">
              <w:t>realizirao/</w:t>
            </w:r>
            <w:r w:rsidRPr="00491D2E">
              <w:t>r</w:t>
            </w:r>
            <w:r w:rsidR="00491D2E">
              <w:t>i</w:t>
            </w:r>
            <w:r w:rsidRPr="00491D2E">
              <w:t>ješio  likovni  zadatak  u  trodimenzionalnom  oblikovanju</w:t>
            </w:r>
            <w:r w:rsidR="006D17FB" w:rsidRPr="00491D2E">
              <w:t>.</w:t>
            </w:r>
            <w:r w:rsidRPr="00491D2E">
              <w:t xml:space="preserve"> </w:t>
            </w:r>
          </w:p>
          <w:p w:rsidR="00542B7C" w:rsidRPr="00491D2E" w:rsidRDefault="00542B7C" w:rsidP="008512EE">
            <w:r w:rsidRPr="00491D2E">
              <w:t>Prostornu  ko</w:t>
            </w:r>
            <w:r w:rsidR="004E705D" w:rsidRPr="00491D2E">
              <w:t xml:space="preserve">mpoziciju  je  realizirao  </w:t>
            </w:r>
            <w:r w:rsidRPr="00491D2E">
              <w:t xml:space="preserve"> </w:t>
            </w:r>
            <w:r w:rsidR="004E705D" w:rsidRPr="00491D2E">
              <w:t>vrlo  dobro  i  na  ne  tako  složen  i  zahtjevan  način,  jednostavniju  u  detaljima.</w:t>
            </w:r>
          </w:p>
          <w:p w:rsidR="00542B7C" w:rsidRPr="00491D2E" w:rsidRDefault="0095290E" w:rsidP="008512EE">
            <w:r w:rsidRPr="00491D2E">
              <w:t xml:space="preserve">Vrlo  dobra  </w:t>
            </w:r>
            <w:r w:rsidR="00542B7C" w:rsidRPr="00491D2E">
              <w:t>estetska  kvaliteta  rada</w:t>
            </w:r>
            <w:r w:rsidR="006D17FB" w:rsidRPr="00491D2E">
              <w:t>.</w:t>
            </w:r>
            <w:r w:rsidR="00542B7C" w:rsidRPr="00491D2E">
              <w:t xml:space="preserve"> </w:t>
            </w:r>
          </w:p>
          <w:p w:rsidR="00542B7C" w:rsidRPr="00491D2E" w:rsidRDefault="0095290E" w:rsidP="008512EE">
            <w:r w:rsidRPr="00491D2E">
              <w:t xml:space="preserve">Vrlo  dobar  </w:t>
            </w:r>
            <w:r w:rsidR="00542B7C" w:rsidRPr="00491D2E">
              <w:t>način  vladanja   kiparskim  materijalom  ili  plastičkim  materijalom</w:t>
            </w:r>
            <w:r w:rsidR="006F1284" w:rsidRPr="00491D2E">
              <w:t>.</w:t>
            </w:r>
          </w:p>
          <w:p w:rsidR="00542B7C" w:rsidRPr="00491D2E" w:rsidRDefault="0095290E" w:rsidP="008512EE">
            <w:r w:rsidRPr="00491D2E">
              <w:t xml:space="preserve">Vrlo  dobra  </w:t>
            </w:r>
            <w:r w:rsidR="00542B7C" w:rsidRPr="00491D2E">
              <w:t>tehnička  kvaliteta  ili  izvedba  rada  u  zadanom  kiparskom  ili  plastičkom  materijalu</w:t>
            </w:r>
            <w:r w:rsidR="006D17FB" w:rsidRPr="00491D2E">
              <w:t>.</w:t>
            </w:r>
          </w:p>
          <w:p w:rsidR="00542B7C" w:rsidRDefault="0095290E" w:rsidP="008512EE">
            <w:r w:rsidRPr="00491D2E">
              <w:t>Iskoristio  neke</w:t>
            </w:r>
            <w:r w:rsidR="00542B7C" w:rsidRPr="00491D2E">
              <w:t xml:space="preserve">  mogućnosti  prikaza  korištenja  zadane  kiparske  tehnike ( materijala)</w:t>
            </w:r>
            <w:r w:rsidR="006D17FB" w:rsidRPr="00491D2E">
              <w:t>.</w:t>
            </w:r>
          </w:p>
          <w:p w:rsidR="007E762D" w:rsidRPr="00491D2E" w:rsidRDefault="007E762D" w:rsidP="008512EE">
            <w:r w:rsidRPr="007E762D">
              <w:t>Učenik modelira u različitim vrstama kiparskih materijala. Učenik sortira masu s obzirom na odnos s prostorom.</w:t>
            </w:r>
          </w:p>
        </w:tc>
      </w:tr>
      <w:tr w:rsidR="00542B7C" w:rsidRPr="00491D2E" w:rsidTr="00813569">
        <w:tc>
          <w:tcPr>
            <w:tcW w:w="1728" w:type="dxa"/>
          </w:tcPr>
          <w:p w:rsidR="00542B7C" w:rsidRPr="00491D2E" w:rsidRDefault="00542B7C" w:rsidP="008512EE">
            <w:r w:rsidRPr="00491D2E">
              <w:t>Grafičko  izražavanje</w:t>
            </w:r>
          </w:p>
        </w:tc>
        <w:tc>
          <w:tcPr>
            <w:tcW w:w="7560" w:type="dxa"/>
          </w:tcPr>
          <w:p w:rsidR="00542B7C" w:rsidRPr="00491D2E" w:rsidRDefault="00542B7C" w:rsidP="008512EE">
            <w:r w:rsidRPr="00491D2E">
              <w:t xml:space="preserve">Učenik </w:t>
            </w:r>
            <w:r w:rsidR="0095290E" w:rsidRPr="00491D2E">
              <w:t xml:space="preserve"> je  vrlo  dobro</w:t>
            </w:r>
            <w:r w:rsidRPr="00491D2E">
              <w:t xml:space="preserve">  </w:t>
            </w:r>
            <w:r w:rsidR="006D17FB" w:rsidRPr="00491D2E">
              <w:t>realizirao/</w:t>
            </w:r>
            <w:r w:rsidRPr="00491D2E">
              <w:t>rješio  likovni  zadatak  u  grafičkom  izražavanju(karton  tisku, linorezu, monotipiji)</w:t>
            </w:r>
            <w:r w:rsidR="006D17FB" w:rsidRPr="00491D2E">
              <w:t>.</w:t>
            </w:r>
          </w:p>
          <w:p w:rsidR="0095290E" w:rsidRPr="00491D2E" w:rsidRDefault="00542B7C" w:rsidP="0095290E">
            <w:r w:rsidRPr="00491D2E">
              <w:t>K</w:t>
            </w:r>
            <w:r w:rsidR="0095290E" w:rsidRPr="00491D2E">
              <w:t>ompoziciju  je  realizirao  vrlo  dobro  i  na  ne  ta</w:t>
            </w:r>
            <w:r w:rsidR="00491D2E">
              <w:t xml:space="preserve">ko  složen  i  zahtjevan  način </w:t>
            </w:r>
            <w:r w:rsidR="0095290E" w:rsidRPr="00491D2E">
              <w:t>, vrlo  dobro  je  smjestio  na  papir  i  prikazao  je  jednostavniju  u  detaljima.</w:t>
            </w:r>
          </w:p>
          <w:p w:rsidR="00542B7C" w:rsidRPr="00491D2E" w:rsidRDefault="0095290E" w:rsidP="008512EE">
            <w:r w:rsidRPr="00491D2E">
              <w:t>Vrlo  dobra  estetska  kvaliteta  rada</w:t>
            </w:r>
            <w:r w:rsidR="006D17FB" w:rsidRPr="00491D2E">
              <w:t>.</w:t>
            </w:r>
            <w:r w:rsidRPr="00491D2E">
              <w:t xml:space="preserve"> </w:t>
            </w:r>
          </w:p>
          <w:p w:rsidR="00542B7C" w:rsidRPr="00491D2E" w:rsidRDefault="0095290E" w:rsidP="008512EE">
            <w:r w:rsidRPr="00491D2E">
              <w:t>Vrlo  dobar</w:t>
            </w:r>
            <w:r w:rsidR="00542B7C" w:rsidRPr="00491D2E">
              <w:t xml:space="preserve">  način  vladanja  grafičkom  tehnikom (karton  tisak, linorez, monotipija)</w:t>
            </w:r>
          </w:p>
          <w:p w:rsidR="00542B7C" w:rsidRPr="00491D2E" w:rsidRDefault="0095290E" w:rsidP="008512EE">
            <w:r w:rsidRPr="00491D2E">
              <w:t>Vrlo  dobra</w:t>
            </w:r>
            <w:r w:rsidR="00542B7C" w:rsidRPr="00491D2E">
              <w:t xml:space="preserve">  tehnička  kvaliteta  ili  izvedba  rada  u  zadanoj  grafičkoj  tehnici.</w:t>
            </w:r>
          </w:p>
          <w:p w:rsidR="00542B7C" w:rsidRPr="00491D2E" w:rsidRDefault="0095290E" w:rsidP="008512EE">
            <w:r w:rsidRPr="00491D2E">
              <w:t>Iskoristio  neke</w:t>
            </w:r>
            <w:r w:rsidR="00542B7C" w:rsidRPr="00491D2E">
              <w:t xml:space="preserve">  mogućnosti  prikaza  korištenja  zadane  grafičke  tehnike</w:t>
            </w:r>
            <w:r w:rsidR="005A22EE" w:rsidRPr="00491D2E">
              <w:t>.</w:t>
            </w:r>
          </w:p>
          <w:p w:rsidR="00300E03" w:rsidRPr="00491D2E" w:rsidRDefault="007E762D" w:rsidP="008512EE">
            <w:r w:rsidRPr="007E762D">
              <w:t>Učenik sortira grafiku prema vrstama tiska. Učenik se izražava kroz tehnike visokog tiska.</w:t>
            </w:r>
          </w:p>
        </w:tc>
      </w:tr>
      <w:tr w:rsidR="00542B7C" w:rsidRPr="00491D2E" w:rsidTr="00813569">
        <w:tc>
          <w:tcPr>
            <w:tcW w:w="1728" w:type="dxa"/>
          </w:tcPr>
          <w:p w:rsidR="00542B7C" w:rsidRPr="00491D2E" w:rsidRDefault="00542B7C" w:rsidP="008512EE">
            <w:r w:rsidRPr="00491D2E">
              <w:t xml:space="preserve">Promatranje,analiza  i  vrednovanje umjetničkog  dijela   i  učenikov  odnos  prema  radu </w:t>
            </w:r>
          </w:p>
        </w:tc>
        <w:tc>
          <w:tcPr>
            <w:tcW w:w="7560" w:type="dxa"/>
          </w:tcPr>
          <w:p w:rsidR="00542B7C" w:rsidRPr="00491D2E" w:rsidRDefault="00542B7C" w:rsidP="008512EE">
            <w:r w:rsidRPr="00491D2E">
              <w:t xml:space="preserve">Učenik  </w:t>
            </w:r>
            <w:r w:rsidR="0095290E" w:rsidRPr="00491D2E">
              <w:t xml:space="preserve">je  uglavnom  </w:t>
            </w:r>
            <w:r w:rsidRPr="00491D2E">
              <w:t>samoinicijativan  u  radu</w:t>
            </w:r>
            <w:r w:rsidR="005A22EE" w:rsidRPr="00491D2E">
              <w:t>.</w:t>
            </w:r>
          </w:p>
          <w:p w:rsidR="005A22EE" w:rsidRPr="00491D2E" w:rsidRDefault="005A22EE" w:rsidP="008512EE">
            <w:r w:rsidRPr="00491D2E">
              <w:t>Uglavnom  samostalan  i  aktivan  u  uvodnom  dijelu  sata,</w:t>
            </w:r>
            <w:r w:rsidR="00491D2E">
              <w:t xml:space="preserve"> i</w:t>
            </w:r>
            <w:r w:rsidR="00714F39">
              <w:t xml:space="preserve"> </w:t>
            </w:r>
            <w:r w:rsidRPr="00491D2E">
              <w:t>samoj  realizaciji  i  u  analizi  i  vrednovanju  radova.</w:t>
            </w:r>
          </w:p>
          <w:p w:rsidR="005A22EE" w:rsidRPr="00491D2E" w:rsidRDefault="005A22EE" w:rsidP="008512EE">
            <w:r w:rsidRPr="00491D2E">
              <w:t>Vrlo  dobro  istražuje  i  uočava  zadane  likovne  probleme  kako  na  reprodukcijama  tako  i  na  učeničkim  radovima.</w:t>
            </w:r>
          </w:p>
          <w:p w:rsidR="005A22EE" w:rsidRPr="00491D2E" w:rsidRDefault="005A22EE" w:rsidP="008512EE">
            <w:r w:rsidRPr="00491D2E">
              <w:t>Uglavnom  pronalazi  osobna/originalna  rješenja  za  realizaciju  likovnog  problema  u  svom  radu.</w:t>
            </w:r>
          </w:p>
          <w:p w:rsidR="005A22EE" w:rsidRPr="00491D2E" w:rsidRDefault="005A22EE" w:rsidP="008512EE">
            <w:r w:rsidRPr="00491D2E">
              <w:t xml:space="preserve">Vrlo  dobro  povezuje  likovne  ključne  pojmove  sa  ključnim  pojmovima  iz  drugih  nastavnih  predmeta.  </w:t>
            </w:r>
          </w:p>
          <w:p w:rsidR="00542B7C" w:rsidRPr="00491D2E" w:rsidRDefault="0095290E" w:rsidP="008512EE">
            <w:r w:rsidRPr="00491D2E">
              <w:lastRenderedPageBreak/>
              <w:t>Uglavnom  d</w:t>
            </w:r>
            <w:r w:rsidR="00542B7C" w:rsidRPr="00491D2E">
              <w:t>osljedan  u  radu.</w:t>
            </w:r>
          </w:p>
          <w:p w:rsidR="00542B7C" w:rsidRPr="00491D2E" w:rsidRDefault="00542B7C" w:rsidP="008512EE">
            <w:r w:rsidRPr="00491D2E">
              <w:t>Ima  pozitivan  stav  prema  učenju  i  predmetu</w:t>
            </w:r>
            <w:r w:rsidR="005A22EE" w:rsidRPr="00491D2E">
              <w:t>.</w:t>
            </w:r>
          </w:p>
          <w:p w:rsidR="00542B7C" w:rsidRPr="00491D2E" w:rsidRDefault="0095290E" w:rsidP="008512EE">
            <w:r w:rsidRPr="00491D2E">
              <w:t>Uglavnom  p</w:t>
            </w:r>
            <w:r w:rsidR="00542B7C" w:rsidRPr="00491D2E">
              <w:t>okazuje  interes  za  nastavni  predmet  i  za  sva  područja  likovnog  izražavanja.</w:t>
            </w:r>
          </w:p>
          <w:p w:rsidR="00542B7C" w:rsidRPr="00491D2E" w:rsidRDefault="0095290E" w:rsidP="008512EE">
            <w:r w:rsidRPr="00491D2E">
              <w:t>U  većem  dijelu  o</w:t>
            </w:r>
            <w:r w:rsidR="00542B7C" w:rsidRPr="00491D2E">
              <w:t>dgovoran  i  savjestan  u  odnosu  prema  radu  i  drugima  i  u  obvezama  donošenja  pribora.</w:t>
            </w:r>
          </w:p>
          <w:p w:rsidR="00542B7C" w:rsidRPr="00491D2E" w:rsidRDefault="00542B7C" w:rsidP="008512EE">
            <w:r w:rsidRPr="00491D2E">
              <w:t>Tolerantan  i  pomaže  drugima  u  radu  ako  je  to  potrebno.</w:t>
            </w:r>
          </w:p>
          <w:p w:rsidR="00542B7C" w:rsidRPr="00491D2E" w:rsidRDefault="00542B7C" w:rsidP="008512EE">
            <w:r w:rsidRPr="00491D2E">
              <w:t>Poštuje  školska  pravila.</w:t>
            </w:r>
          </w:p>
          <w:p w:rsidR="00542B7C" w:rsidRDefault="00542B7C" w:rsidP="008512EE">
            <w:r w:rsidRPr="00491D2E">
              <w:t>Samokritičan  i  pravedan.</w:t>
            </w:r>
          </w:p>
          <w:p w:rsidR="007E762D" w:rsidRPr="00491D2E" w:rsidRDefault="007E762D" w:rsidP="008512EE">
            <w:r w:rsidRPr="007E762D">
              <w:t>Učenik analizira likovno umjetničko djelo. Učenik istražuje biografiju i najvažnija ostvarenja nekog umjetnika. Učenik uspoređuje slikarske fakture na različitim likovno umjetničkim djelima</w:t>
            </w:r>
          </w:p>
        </w:tc>
      </w:tr>
    </w:tbl>
    <w:p w:rsidR="00300E03" w:rsidRPr="00491D2E" w:rsidRDefault="00300E0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9"/>
        <w:gridCol w:w="6933"/>
      </w:tblGrid>
      <w:tr w:rsidR="0095290E" w:rsidRPr="00491D2E" w:rsidTr="00082041">
        <w:tc>
          <w:tcPr>
            <w:tcW w:w="2129" w:type="dxa"/>
          </w:tcPr>
          <w:p w:rsidR="0095290E" w:rsidRPr="00491D2E" w:rsidRDefault="006F1284" w:rsidP="008512EE">
            <w:r w:rsidRPr="00491D2E">
              <w:rPr>
                <w:b/>
              </w:rPr>
              <w:t>OC</w:t>
            </w:r>
            <w:r w:rsidR="00300E03" w:rsidRPr="00491D2E">
              <w:rPr>
                <w:b/>
              </w:rPr>
              <w:t>JENA</w:t>
            </w:r>
          </w:p>
        </w:tc>
        <w:tc>
          <w:tcPr>
            <w:tcW w:w="7159" w:type="dxa"/>
          </w:tcPr>
          <w:p w:rsidR="0095290E" w:rsidRPr="00491D2E" w:rsidRDefault="00300E03" w:rsidP="008512EE">
            <w:r w:rsidRPr="00491D2E">
              <w:rPr>
                <w:b/>
              </w:rPr>
              <w:t>KRITERIJI  VREDNOVANJ</w:t>
            </w:r>
            <w:r w:rsidR="006F1284" w:rsidRPr="00491D2E">
              <w:rPr>
                <w:b/>
              </w:rPr>
              <w:t>A  I  OC</w:t>
            </w:r>
            <w:r w:rsidRPr="00491D2E">
              <w:rPr>
                <w:b/>
              </w:rPr>
              <w:t>JENJIVANJA</w:t>
            </w:r>
          </w:p>
        </w:tc>
      </w:tr>
      <w:tr w:rsidR="0095290E" w:rsidRPr="00491D2E" w:rsidTr="00082041">
        <w:trPr>
          <w:trHeight w:val="228"/>
        </w:trPr>
        <w:tc>
          <w:tcPr>
            <w:tcW w:w="2129" w:type="dxa"/>
          </w:tcPr>
          <w:p w:rsidR="0095290E" w:rsidRPr="00491D2E" w:rsidRDefault="006F1284" w:rsidP="008512EE">
            <w:r w:rsidRPr="00491D2E">
              <w:t>d</w:t>
            </w:r>
            <w:r w:rsidR="0095290E" w:rsidRPr="00491D2E">
              <w:t>obar (3)</w:t>
            </w:r>
          </w:p>
        </w:tc>
        <w:tc>
          <w:tcPr>
            <w:tcW w:w="7159" w:type="dxa"/>
          </w:tcPr>
          <w:p w:rsidR="0095290E" w:rsidRPr="00491D2E" w:rsidRDefault="0095290E" w:rsidP="008512EE"/>
        </w:tc>
      </w:tr>
      <w:tr w:rsidR="0095290E" w:rsidRPr="00491D2E" w:rsidTr="00082041">
        <w:tc>
          <w:tcPr>
            <w:tcW w:w="2129" w:type="dxa"/>
          </w:tcPr>
          <w:p w:rsidR="0095290E" w:rsidRPr="00491D2E" w:rsidRDefault="0095290E" w:rsidP="008512EE">
            <w:r w:rsidRPr="00491D2E">
              <w:t>Izražavanje  crtežom</w:t>
            </w:r>
          </w:p>
        </w:tc>
        <w:tc>
          <w:tcPr>
            <w:tcW w:w="7159" w:type="dxa"/>
          </w:tcPr>
          <w:p w:rsidR="0095290E" w:rsidRPr="00491D2E" w:rsidRDefault="0095290E" w:rsidP="008512EE">
            <w:r w:rsidRPr="00491D2E">
              <w:t xml:space="preserve">Učenik  je  dobro  </w:t>
            </w:r>
            <w:r w:rsidR="005A22EE" w:rsidRPr="00491D2E">
              <w:t>realizirao/</w:t>
            </w:r>
            <w:r w:rsidRPr="00491D2E">
              <w:t>r</w:t>
            </w:r>
            <w:r w:rsidR="00491D2E">
              <w:t>i</w:t>
            </w:r>
            <w:r w:rsidRPr="00491D2E">
              <w:t>ješio  likovni  problem</w:t>
            </w:r>
            <w:r w:rsidR="005A22EE" w:rsidRPr="00491D2E">
              <w:t>.</w:t>
            </w:r>
            <w:r w:rsidRPr="00491D2E">
              <w:t xml:space="preserve">  </w:t>
            </w:r>
          </w:p>
          <w:p w:rsidR="0095290E" w:rsidRPr="00491D2E" w:rsidRDefault="0095290E" w:rsidP="008512EE">
            <w:r w:rsidRPr="00491D2E">
              <w:t>Kompoziciju  je realizirao</w:t>
            </w:r>
            <w:r w:rsidR="005A22EE" w:rsidRPr="00491D2E">
              <w:t xml:space="preserve">  djelomično  dobro</w:t>
            </w:r>
            <w:r w:rsidR="00AA47EC" w:rsidRPr="00491D2E">
              <w:t xml:space="preserve">  </w:t>
            </w:r>
            <w:r w:rsidRPr="00491D2E">
              <w:t>na  najjednostavniji  i  n</w:t>
            </w:r>
            <w:r w:rsidR="00066682" w:rsidRPr="00491D2E">
              <w:t>ajmanje  zahtjevan  način, djelomično  dobro</w:t>
            </w:r>
            <w:r w:rsidRPr="00491D2E">
              <w:t xml:space="preserve"> </w:t>
            </w:r>
            <w:r w:rsidR="00066682" w:rsidRPr="00491D2E">
              <w:t xml:space="preserve"> je</w:t>
            </w:r>
            <w:r w:rsidRPr="00491D2E">
              <w:t xml:space="preserve">  smjestio  na  papir  i  prikazao  je oskudnom  i  siromašnom    detaljima. </w:t>
            </w:r>
          </w:p>
          <w:p w:rsidR="0095290E" w:rsidRPr="00491D2E" w:rsidRDefault="00AA47EC" w:rsidP="008512EE">
            <w:r w:rsidRPr="00491D2E">
              <w:t>Djelomična / površna</w:t>
            </w:r>
            <w:r w:rsidR="0095290E" w:rsidRPr="00491D2E">
              <w:t xml:space="preserve">  estetska  kvaliteta  rada.</w:t>
            </w:r>
          </w:p>
          <w:p w:rsidR="0095290E" w:rsidRPr="00491D2E" w:rsidRDefault="00AA47EC" w:rsidP="008512EE">
            <w:r w:rsidRPr="00491D2E">
              <w:t>Djelomičan / površan</w:t>
            </w:r>
            <w:r w:rsidR="0095290E" w:rsidRPr="00491D2E">
              <w:t xml:space="preserve">  način  vladanja  crtačkom  tehnikom.</w:t>
            </w:r>
          </w:p>
          <w:p w:rsidR="0095290E" w:rsidRPr="00491D2E" w:rsidRDefault="00AA47EC" w:rsidP="008512EE">
            <w:r w:rsidRPr="00491D2E">
              <w:t>Površna</w:t>
            </w:r>
            <w:r w:rsidR="0095290E" w:rsidRPr="00491D2E">
              <w:t xml:space="preserve">  tehnička  kvaliteta  ili  izvedba  rada  u  zadanoj  crtačkoj  tehnici.</w:t>
            </w:r>
          </w:p>
          <w:p w:rsidR="0095290E" w:rsidRDefault="0095290E" w:rsidP="008512EE">
            <w:r w:rsidRPr="00491D2E">
              <w:t xml:space="preserve">Iskoristio  samo  jednu  </w:t>
            </w:r>
            <w:r w:rsidR="00AA47EC" w:rsidRPr="00491D2E">
              <w:t xml:space="preserve"> mogućnost</w:t>
            </w:r>
            <w:r w:rsidRPr="00491D2E">
              <w:t xml:space="preserve">  prikaza  korištenja  zadane  crtačke  tehnike.</w:t>
            </w:r>
          </w:p>
          <w:p w:rsidR="007E762D" w:rsidRPr="00491D2E" w:rsidRDefault="007E762D" w:rsidP="008512EE">
            <w:r w:rsidRPr="007E762D">
              <w:t>Učenik primjenjuje obrisne i strukturne crte u vlastitom likovnom izrazu. Učenik objašnjava razliku između teksturnih i strukturnih crta. Učenik</w:t>
            </w:r>
            <w:r w:rsidR="00714F39">
              <w:t xml:space="preserve"> pokazuje obrisne crte kao elemente</w:t>
            </w:r>
            <w:r w:rsidRPr="007E762D">
              <w:t xml:space="preserve"> umjetničkog djela. Učenik povezuje različite karaktere crta u izradi likovnog rada.</w:t>
            </w:r>
          </w:p>
        </w:tc>
      </w:tr>
      <w:tr w:rsidR="0095290E" w:rsidRPr="00491D2E" w:rsidTr="00082041">
        <w:tc>
          <w:tcPr>
            <w:tcW w:w="2129" w:type="dxa"/>
          </w:tcPr>
          <w:p w:rsidR="0095290E" w:rsidRPr="00491D2E" w:rsidRDefault="0095290E" w:rsidP="008512EE">
            <w:r w:rsidRPr="00491D2E">
              <w:t>Tonsko  i  kolorističko  izražavanje</w:t>
            </w:r>
          </w:p>
        </w:tc>
        <w:tc>
          <w:tcPr>
            <w:tcW w:w="7159" w:type="dxa"/>
          </w:tcPr>
          <w:p w:rsidR="0095290E" w:rsidRPr="00491D2E" w:rsidRDefault="0095290E" w:rsidP="008512EE">
            <w:r w:rsidRPr="00491D2E">
              <w:t xml:space="preserve">Učenik </w:t>
            </w:r>
            <w:r w:rsidR="00AA47EC" w:rsidRPr="00491D2E">
              <w:t xml:space="preserve"> je</w:t>
            </w:r>
            <w:r w:rsidRPr="00491D2E">
              <w:t xml:space="preserve">  dobro  </w:t>
            </w:r>
            <w:r w:rsidR="00066682" w:rsidRPr="00491D2E">
              <w:t>realizirao/</w:t>
            </w:r>
            <w:r w:rsidRPr="00491D2E">
              <w:t>r</w:t>
            </w:r>
            <w:r w:rsidR="00491D2E">
              <w:t>i</w:t>
            </w:r>
            <w:r w:rsidRPr="00491D2E">
              <w:t>ješio  likovni  zadatak  u  tonskom  i</w:t>
            </w:r>
            <w:r w:rsidR="00066682" w:rsidRPr="00491D2E">
              <w:t>li</w:t>
            </w:r>
            <w:r w:rsidRPr="00491D2E">
              <w:t xml:space="preserve"> kolorističkom  izražavanju.</w:t>
            </w:r>
          </w:p>
          <w:p w:rsidR="00AA47EC" w:rsidRPr="00491D2E" w:rsidRDefault="0095290E" w:rsidP="008512EE">
            <w:r w:rsidRPr="00491D2E">
              <w:t xml:space="preserve">Kompoziciju  je  realizirao  </w:t>
            </w:r>
            <w:r w:rsidR="00066682" w:rsidRPr="00491D2E">
              <w:t xml:space="preserve">djelomično  </w:t>
            </w:r>
            <w:r w:rsidRPr="00491D2E">
              <w:t xml:space="preserve">dobro  </w:t>
            </w:r>
            <w:r w:rsidR="00AA47EC" w:rsidRPr="00491D2E">
              <w:t>i  na  najjednostavniji</w:t>
            </w:r>
            <w:r w:rsidRPr="00491D2E">
              <w:t xml:space="preserve">  i  </w:t>
            </w:r>
            <w:r w:rsidR="00AA47EC" w:rsidRPr="00491D2E">
              <w:t>ne</w:t>
            </w:r>
            <w:r w:rsidRPr="00491D2E">
              <w:t xml:space="preserve">zahtjevan </w:t>
            </w:r>
            <w:r w:rsidR="00AA47EC" w:rsidRPr="00491D2E">
              <w:t xml:space="preserve"> način,</w:t>
            </w:r>
            <w:r w:rsidRPr="00491D2E">
              <w:t xml:space="preserve"> </w:t>
            </w:r>
            <w:r w:rsidR="00066682" w:rsidRPr="00491D2E">
              <w:t xml:space="preserve">djelomično  </w:t>
            </w:r>
            <w:r w:rsidRPr="00491D2E">
              <w:t xml:space="preserve">dobro  je  smjestio  na  papir  i  prikazao  </w:t>
            </w:r>
            <w:r w:rsidR="00AA47EC" w:rsidRPr="00491D2E">
              <w:t xml:space="preserve">je  oskudnom  i  siromašnom </w:t>
            </w:r>
            <w:r w:rsidRPr="00491D2E">
              <w:t xml:space="preserve">  detaljima.</w:t>
            </w:r>
          </w:p>
          <w:p w:rsidR="0095290E" w:rsidRPr="00491D2E" w:rsidRDefault="00AA47EC" w:rsidP="008512EE">
            <w:r w:rsidRPr="00491D2E">
              <w:t xml:space="preserve">Djelomična/površna </w:t>
            </w:r>
            <w:r w:rsidR="0095290E" w:rsidRPr="00491D2E">
              <w:t xml:space="preserve"> estetska  kvaliteta  rada</w:t>
            </w:r>
            <w:r w:rsidR="00066682" w:rsidRPr="00491D2E">
              <w:t>.</w:t>
            </w:r>
            <w:r w:rsidR="0095290E" w:rsidRPr="00491D2E">
              <w:t xml:space="preserve"> </w:t>
            </w:r>
          </w:p>
          <w:p w:rsidR="0095290E" w:rsidRPr="00491D2E" w:rsidRDefault="00AA47EC" w:rsidP="008512EE">
            <w:r w:rsidRPr="00491D2E">
              <w:t>Djelomičan/površan</w:t>
            </w:r>
            <w:r w:rsidR="0095290E" w:rsidRPr="00491D2E">
              <w:t xml:space="preserve">  način  vladanja  slikarskom  tehnikom</w:t>
            </w:r>
            <w:r w:rsidR="00066682" w:rsidRPr="00491D2E">
              <w:t>.</w:t>
            </w:r>
          </w:p>
          <w:p w:rsidR="0095290E" w:rsidRPr="00491D2E" w:rsidRDefault="00AA47EC" w:rsidP="008512EE">
            <w:r w:rsidRPr="00491D2E">
              <w:t>Površna</w:t>
            </w:r>
            <w:r w:rsidR="0095290E" w:rsidRPr="00491D2E">
              <w:t xml:space="preserve">  tehnička  kvaliteta  ili  izvedba  rada  u  zadanoj  slikarskoj  tehnici</w:t>
            </w:r>
          </w:p>
          <w:p w:rsidR="0095290E" w:rsidRDefault="00AA47EC" w:rsidP="008512EE">
            <w:r w:rsidRPr="00491D2E">
              <w:t xml:space="preserve">Iskoristio  jednu </w:t>
            </w:r>
            <w:r w:rsidR="0095290E" w:rsidRPr="00491D2E">
              <w:t xml:space="preserve">  mogućnosti  prikaza  korištenja  zadane  slikarske  tehnike.</w:t>
            </w:r>
          </w:p>
          <w:p w:rsidR="007E762D" w:rsidRDefault="007E762D" w:rsidP="007E762D">
            <w:r>
              <w:t>Učenik primjenjuje primarne, sekundarne i tercijarne boje.</w:t>
            </w:r>
          </w:p>
          <w:p w:rsidR="007E762D" w:rsidRPr="00491D2E" w:rsidRDefault="007E762D" w:rsidP="007E762D">
            <w:r>
              <w:t>Objašnjava komplementarne parove. Razlikuje tonsku modelaciju i tonsku gradaciju.</w:t>
            </w:r>
          </w:p>
        </w:tc>
      </w:tr>
      <w:tr w:rsidR="0095290E" w:rsidRPr="00491D2E" w:rsidTr="00082041">
        <w:tc>
          <w:tcPr>
            <w:tcW w:w="2129" w:type="dxa"/>
          </w:tcPr>
          <w:p w:rsidR="0095290E" w:rsidRPr="00491D2E" w:rsidRDefault="0095290E" w:rsidP="008512EE">
            <w:r w:rsidRPr="00491D2E">
              <w:t>Trodimenzionalno  oblikovanje</w:t>
            </w:r>
          </w:p>
        </w:tc>
        <w:tc>
          <w:tcPr>
            <w:tcW w:w="7159" w:type="dxa"/>
          </w:tcPr>
          <w:p w:rsidR="0095290E" w:rsidRPr="00491D2E" w:rsidRDefault="0095290E" w:rsidP="008512EE">
            <w:r w:rsidRPr="00491D2E">
              <w:t xml:space="preserve">Učenik </w:t>
            </w:r>
            <w:r w:rsidR="00AA47EC" w:rsidRPr="00491D2E">
              <w:t xml:space="preserve"> je</w:t>
            </w:r>
            <w:r w:rsidRPr="00491D2E">
              <w:t xml:space="preserve">  dobro   </w:t>
            </w:r>
            <w:r w:rsidR="00066682" w:rsidRPr="00491D2E">
              <w:t>realizirao/</w:t>
            </w:r>
            <w:r w:rsidRPr="00491D2E">
              <w:t>r</w:t>
            </w:r>
            <w:r w:rsidR="00491D2E">
              <w:t>i</w:t>
            </w:r>
            <w:r w:rsidRPr="00491D2E">
              <w:t>ješio  likovni  zadatak  u  trodimenzionalnom  oblikovanju</w:t>
            </w:r>
            <w:r w:rsidR="00066682" w:rsidRPr="00491D2E">
              <w:t>.</w:t>
            </w:r>
            <w:r w:rsidRPr="00491D2E">
              <w:t xml:space="preserve"> </w:t>
            </w:r>
          </w:p>
          <w:p w:rsidR="0095290E" w:rsidRPr="00491D2E" w:rsidRDefault="0095290E" w:rsidP="008512EE">
            <w:r w:rsidRPr="00491D2E">
              <w:t>Prostornu  ko</w:t>
            </w:r>
            <w:r w:rsidR="00AA47EC" w:rsidRPr="00491D2E">
              <w:t>mpoziciju  je  realizirao</w:t>
            </w:r>
            <w:r w:rsidRPr="00491D2E">
              <w:t xml:space="preserve">  </w:t>
            </w:r>
            <w:r w:rsidR="00066682" w:rsidRPr="00491D2E">
              <w:t xml:space="preserve">djelomično  </w:t>
            </w:r>
            <w:r w:rsidRPr="00491D2E">
              <w:t>dobro</w:t>
            </w:r>
            <w:r w:rsidR="00066682" w:rsidRPr="00491D2E">
              <w:t xml:space="preserve"> </w:t>
            </w:r>
            <w:r w:rsidRPr="00491D2E">
              <w:t xml:space="preserve"> i  na  </w:t>
            </w:r>
            <w:r w:rsidR="00AA47EC" w:rsidRPr="00491D2E">
              <w:t>najjednostavniji  i  nezahtjevan, nezanimljiv</w:t>
            </w:r>
            <w:r w:rsidRPr="00491D2E">
              <w:t xml:space="preserve">  način, </w:t>
            </w:r>
            <w:r w:rsidR="00AA47EC" w:rsidRPr="00491D2E">
              <w:t xml:space="preserve"> oskudnom  i  siromašnom </w:t>
            </w:r>
            <w:r w:rsidRPr="00491D2E">
              <w:t xml:space="preserve">  detaljima.</w:t>
            </w:r>
          </w:p>
          <w:p w:rsidR="0095290E" w:rsidRPr="00491D2E" w:rsidRDefault="00AA47EC" w:rsidP="008512EE">
            <w:r w:rsidRPr="00491D2E">
              <w:t>Djelomična / površna</w:t>
            </w:r>
            <w:r w:rsidR="0095290E" w:rsidRPr="00491D2E">
              <w:t xml:space="preserve"> estetska  kvaliteta  rada</w:t>
            </w:r>
            <w:r w:rsidR="00066682" w:rsidRPr="00491D2E">
              <w:t>.</w:t>
            </w:r>
            <w:r w:rsidR="0095290E" w:rsidRPr="00491D2E">
              <w:t xml:space="preserve"> </w:t>
            </w:r>
          </w:p>
          <w:p w:rsidR="0095290E" w:rsidRPr="00491D2E" w:rsidRDefault="00AA47EC" w:rsidP="008512EE">
            <w:r w:rsidRPr="00491D2E">
              <w:lastRenderedPageBreak/>
              <w:t xml:space="preserve">Djelomičan / površan </w:t>
            </w:r>
            <w:r w:rsidR="0095290E" w:rsidRPr="00491D2E">
              <w:t xml:space="preserve"> način  vladanja   kiparskim  materijalom  ili  plastičkim  materijalom</w:t>
            </w:r>
            <w:r w:rsidR="00066682" w:rsidRPr="00491D2E">
              <w:t>.</w:t>
            </w:r>
          </w:p>
          <w:p w:rsidR="0095290E" w:rsidRPr="00491D2E" w:rsidRDefault="00EF02AF" w:rsidP="008512EE">
            <w:r w:rsidRPr="00491D2E">
              <w:t xml:space="preserve">Djelomična /površna </w:t>
            </w:r>
            <w:r w:rsidR="0095290E" w:rsidRPr="00491D2E">
              <w:t xml:space="preserve"> tehnička  kvaliteta  ili  izvedba  rada  u  zadanom  kiparskom  ili  plastičkom  materijalu</w:t>
            </w:r>
            <w:r w:rsidR="00066682" w:rsidRPr="00491D2E">
              <w:t>.</w:t>
            </w:r>
          </w:p>
          <w:p w:rsidR="0095290E" w:rsidRDefault="00EF02AF" w:rsidP="008512EE">
            <w:r w:rsidRPr="00491D2E">
              <w:t>Iskoristio  jednu</w:t>
            </w:r>
            <w:r w:rsidR="0095290E" w:rsidRPr="00491D2E">
              <w:t xml:space="preserve">  mogućnosti  prikaza  korištenja  zadane  kiparske  tehnike ( materijala)</w:t>
            </w:r>
            <w:r w:rsidR="00066682" w:rsidRPr="00491D2E">
              <w:t>.</w:t>
            </w:r>
          </w:p>
          <w:p w:rsidR="007E762D" w:rsidRPr="00491D2E" w:rsidRDefault="007E762D" w:rsidP="008512EE">
            <w:r w:rsidRPr="007E762D">
              <w:t>Učenik objašnjava vrste reljefa. Može baratati linijski istanjenom masom. Razlikuje vrste masa.</w:t>
            </w:r>
          </w:p>
        </w:tc>
      </w:tr>
      <w:tr w:rsidR="0095290E" w:rsidRPr="00491D2E" w:rsidTr="00082041">
        <w:tc>
          <w:tcPr>
            <w:tcW w:w="2129" w:type="dxa"/>
          </w:tcPr>
          <w:p w:rsidR="0095290E" w:rsidRPr="00491D2E" w:rsidRDefault="0095290E" w:rsidP="008512EE">
            <w:r w:rsidRPr="00491D2E">
              <w:lastRenderedPageBreak/>
              <w:t>Grafičko  izražavanje</w:t>
            </w:r>
          </w:p>
        </w:tc>
        <w:tc>
          <w:tcPr>
            <w:tcW w:w="7159" w:type="dxa"/>
          </w:tcPr>
          <w:p w:rsidR="0095290E" w:rsidRPr="00491D2E" w:rsidRDefault="0095290E" w:rsidP="008512EE">
            <w:r w:rsidRPr="00491D2E">
              <w:t xml:space="preserve">Učenik </w:t>
            </w:r>
            <w:r w:rsidR="00066682" w:rsidRPr="00491D2E">
              <w:t xml:space="preserve"> je  djelomično  dobro  realizirao/</w:t>
            </w:r>
            <w:r w:rsidRPr="00491D2E">
              <w:t xml:space="preserve"> r</w:t>
            </w:r>
            <w:r w:rsidR="00491D2E">
              <w:t>i</w:t>
            </w:r>
            <w:r w:rsidRPr="00491D2E">
              <w:t>ješio  likovni  zadatak  u  grafičkom  izražavanju(karton  tisku, linorezu, monotipiji)</w:t>
            </w:r>
            <w:r w:rsidR="00066682" w:rsidRPr="00491D2E">
              <w:t>.</w:t>
            </w:r>
          </w:p>
          <w:p w:rsidR="0095290E" w:rsidRPr="00491D2E" w:rsidRDefault="0095290E" w:rsidP="008512EE">
            <w:r w:rsidRPr="00491D2E">
              <w:t>Kompozic</w:t>
            </w:r>
            <w:r w:rsidR="00EF02AF" w:rsidRPr="00491D2E">
              <w:t xml:space="preserve">iju  je  realizirao </w:t>
            </w:r>
            <w:r w:rsidRPr="00491D2E">
              <w:t xml:space="preserve">  </w:t>
            </w:r>
            <w:r w:rsidR="00066682" w:rsidRPr="00491D2E">
              <w:t>djelomično  dobro</w:t>
            </w:r>
            <w:r w:rsidR="00EF02AF" w:rsidRPr="00491D2E">
              <w:t xml:space="preserve">  na  najjednos</w:t>
            </w:r>
            <w:r w:rsidR="00066682" w:rsidRPr="00491D2E">
              <w:t xml:space="preserve">tavniji  i  </w:t>
            </w:r>
            <w:r w:rsidR="00491D2E">
              <w:t>nezaht</w:t>
            </w:r>
            <w:r w:rsidR="00066682" w:rsidRPr="00491D2E">
              <w:t>jevan  način</w:t>
            </w:r>
            <w:r w:rsidR="00EF02AF" w:rsidRPr="00491D2E">
              <w:t xml:space="preserve"> ,</w:t>
            </w:r>
            <w:r w:rsidRPr="00491D2E">
              <w:t xml:space="preserve"> </w:t>
            </w:r>
            <w:r w:rsidR="00066682" w:rsidRPr="00491D2E">
              <w:t>djelomično</w:t>
            </w:r>
            <w:r w:rsidRPr="00491D2E">
              <w:t xml:space="preserve"> dobro  je  smjestio  na  papir  i  prikazao  </w:t>
            </w:r>
            <w:r w:rsidR="00EF02AF" w:rsidRPr="00491D2E">
              <w:t>je  siromašnom  i  oskudnom</w:t>
            </w:r>
            <w:r w:rsidRPr="00491D2E">
              <w:t xml:space="preserve">  detaljima.</w:t>
            </w:r>
          </w:p>
          <w:p w:rsidR="0095290E" w:rsidRPr="00491D2E" w:rsidRDefault="00EF02AF" w:rsidP="008512EE">
            <w:r w:rsidRPr="00491D2E">
              <w:t>Djelomična/ površna</w:t>
            </w:r>
            <w:r w:rsidR="0095290E" w:rsidRPr="00491D2E">
              <w:t xml:space="preserve">  estetska  kvaliteta  rada</w:t>
            </w:r>
            <w:r w:rsidR="00066682" w:rsidRPr="00491D2E">
              <w:t>.</w:t>
            </w:r>
          </w:p>
          <w:p w:rsidR="0095290E" w:rsidRPr="00491D2E" w:rsidRDefault="00066682" w:rsidP="008512EE">
            <w:r w:rsidRPr="00491D2E">
              <w:t>Djelomič</w:t>
            </w:r>
            <w:r w:rsidR="00EF02AF" w:rsidRPr="00491D2E">
              <w:t>a</w:t>
            </w:r>
            <w:r w:rsidRPr="00491D2E">
              <w:t>n/ površ</w:t>
            </w:r>
            <w:r w:rsidR="00EF02AF" w:rsidRPr="00491D2E">
              <w:t>a</w:t>
            </w:r>
            <w:r w:rsidRPr="00491D2E">
              <w:t>n</w:t>
            </w:r>
            <w:r w:rsidR="00EF02AF" w:rsidRPr="00491D2E">
              <w:t xml:space="preserve">  </w:t>
            </w:r>
            <w:r w:rsidR="0095290E" w:rsidRPr="00491D2E">
              <w:t>način  vladanja  grafičkom  tehnikom (karton  tisak, linorez, monotipija)</w:t>
            </w:r>
            <w:r w:rsidRPr="00491D2E">
              <w:t>.</w:t>
            </w:r>
          </w:p>
          <w:p w:rsidR="0095290E" w:rsidRPr="00491D2E" w:rsidRDefault="00EF02AF" w:rsidP="008512EE">
            <w:r w:rsidRPr="00491D2E">
              <w:t xml:space="preserve">Djelomična/ površna  </w:t>
            </w:r>
            <w:r w:rsidR="0095290E" w:rsidRPr="00491D2E">
              <w:t>tehnička  kvaliteta  ili  izvedba  rada  u  zadanoj  grafičkoj  tehnici.</w:t>
            </w:r>
          </w:p>
          <w:p w:rsidR="00300E03" w:rsidRDefault="00EF02AF" w:rsidP="008512EE">
            <w:r w:rsidRPr="00491D2E">
              <w:t>Iskoristio  jednu</w:t>
            </w:r>
            <w:r w:rsidR="00066682" w:rsidRPr="00491D2E">
              <w:t xml:space="preserve">  mogućnost</w:t>
            </w:r>
            <w:r w:rsidR="0095290E" w:rsidRPr="00491D2E">
              <w:t xml:space="preserve">  prikaza  korištenja  zadane  grafičke  tehnike</w:t>
            </w:r>
            <w:r w:rsidR="00066682" w:rsidRPr="00491D2E">
              <w:t>.</w:t>
            </w:r>
          </w:p>
          <w:p w:rsidR="007E762D" w:rsidRPr="007E762D" w:rsidRDefault="007E762D" w:rsidP="007E762D">
            <w:r w:rsidRPr="007E762D">
              <w:t>Primjenjuje znanje po ključnim pojmovima u analizi svog rada.</w:t>
            </w:r>
          </w:p>
          <w:p w:rsidR="007E762D" w:rsidRPr="00491D2E" w:rsidRDefault="007E762D" w:rsidP="007E762D">
            <w:r w:rsidRPr="007E762D">
              <w:t>Razlikuje vrste tiska.</w:t>
            </w:r>
          </w:p>
        </w:tc>
      </w:tr>
      <w:tr w:rsidR="0095290E" w:rsidRPr="00491D2E" w:rsidTr="00082041">
        <w:tc>
          <w:tcPr>
            <w:tcW w:w="2129" w:type="dxa"/>
          </w:tcPr>
          <w:p w:rsidR="0095290E" w:rsidRPr="00491D2E" w:rsidRDefault="0095290E" w:rsidP="008512EE">
            <w:r w:rsidRPr="00491D2E">
              <w:t xml:space="preserve">Promatranje,analiza  i  vrednovanje umjetničkog  dijela   i  učenikov  odnos  prema  radu </w:t>
            </w:r>
          </w:p>
        </w:tc>
        <w:tc>
          <w:tcPr>
            <w:tcW w:w="7159" w:type="dxa"/>
          </w:tcPr>
          <w:p w:rsidR="0095290E" w:rsidRPr="00491D2E" w:rsidRDefault="0095290E" w:rsidP="008512EE">
            <w:r w:rsidRPr="00491D2E">
              <w:t>Učenik</w:t>
            </w:r>
            <w:r w:rsidR="00066682" w:rsidRPr="00491D2E">
              <w:t>a</w:t>
            </w:r>
            <w:r w:rsidR="00747C00" w:rsidRPr="00491D2E">
              <w:t>/učenicu</w:t>
            </w:r>
            <w:r w:rsidRPr="00491D2E">
              <w:t xml:space="preserve">  </w:t>
            </w:r>
            <w:r w:rsidR="00EF02AF" w:rsidRPr="00491D2E">
              <w:t>treba  poticati  na  rad</w:t>
            </w:r>
            <w:r w:rsidR="00066682" w:rsidRPr="00491D2E">
              <w:t>.</w:t>
            </w:r>
          </w:p>
          <w:p w:rsidR="00066682" w:rsidRPr="00491D2E" w:rsidRDefault="00066682" w:rsidP="00066682">
            <w:r w:rsidRPr="00491D2E">
              <w:t>Učenik</w:t>
            </w:r>
            <w:r w:rsidR="00747C00" w:rsidRPr="00491D2E">
              <w:t>/učenica</w:t>
            </w:r>
            <w:r w:rsidRPr="00491D2E">
              <w:t xml:space="preserve">  je  samo  na  poticaj </w:t>
            </w:r>
            <w:r w:rsidR="0095290E" w:rsidRPr="00491D2E">
              <w:t xml:space="preserve">  aktivan</w:t>
            </w:r>
            <w:r w:rsidR="00747C00" w:rsidRPr="00491D2E">
              <w:t>/aktivna</w:t>
            </w:r>
            <w:r w:rsidR="0095290E" w:rsidRPr="00491D2E">
              <w:t xml:space="preserve">  u  uvodnom  dijelu  sata,</w:t>
            </w:r>
            <w:r w:rsidR="00747C00" w:rsidRPr="00491D2E">
              <w:t xml:space="preserve"> </w:t>
            </w:r>
            <w:r w:rsidR="0095290E" w:rsidRPr="00491D2E">
              <w:t>samoj  realizaciji  i  u  analizi  i  vrednovanju  radova.</w:t>
            </w:r>
          </w:p>
          <w:p w:rsidR="00066682" w:rsidRPr="00491D2E" w:rsidRDefault="00066682" w:rsidP="00066682">
            <w:r w:rsidRPr="00491D2E">
              <w:t>Teško  i  površno  istražuje  i  uočava  zadane  likovne  probleme  kako  na  reprodukcijama  tako  i  na  učeničkim  radovima.</w:t>
            </w:r>
          </w:p>
          <w:p w:rsidR="00066682" w:rsidRPr="00491D2E" w:rsidRDefault="00066682" w:rsidP="00066682">
            <w:r w:rsidRPr="00491D2E">
              <w:t>Teško  pronalazi  osobna/originalna  rješenja  za  realizaciju  likovnog  problema  u  svom  radu.</w:t>
            </w:r>
          </w:p>
          <w:p w:rsidR="00066682" w:rsidRPr="00491D2E" w:rsidRDefault="00066682" w:rsidP="008512EE">
            <w:r w:rsidRPr="00491D2E">
              <w:t>Slabo  povezuje</w:t>
            </w:r>
            <w:r w:rsidR="00747C00" w:rsidRPr="00491D2E">
              <w:t xml:space="preserve">  i  pronalazi  poveznicu  između  likovnih  ključnih  pojmova  i  ključnih  pojmov</w:t>
            </w:r>
            <w:r w:rsidRPr="00491D2E">
              <w:t xml:space="preserve">a  iz  drugih  nastavnih  predmeta.  </w:t>
            </w:r>
          </w:p>
          <w:p w:rsidR="0095290E" w:rsidRPr="00491D2E" w:rsidRDefault="00EF02AF" w:rsidP="008512EE">
            <w:r w:rsidRPr="00491D2E">
              <w:t>Nije  ustrajan</w:t>
            </w:r>
            <w:r w:rsidR="0095290E" w:rsidRPr="00491D2E">
              <w:t xml:space="preserve">  u  radu.</w:t>
            </w:r>
          </w:p>
          <w:p w:rsidR="0095290E" w:rsidRPr="00491D2E" w:rsidRDefault="00491D2E" w:rsidP="008512EE">
            <w:r>
              <w:t>Ima  negativan  ili  promjenjiv</w:t>
            </w:r>
            <w:r w:rsidR="0095290E" w:rsidRPr="00491D2E">
              <w:t xml:space="preserve">  sta</w:t>
            </w:r>
            <w:r w:rsidR="00300E03" w:rsidRPr="00491D2E">
              <w:t>v  prema  učenju  i  predmetu</w:t>
            </w:r>
            <w:r w:rsidR="00747C00" w:rsidRPr="00491D2E">
              <w:t>.</w:t>
            </w:r>
            <w:r w:rsidR="00300E03" w:rsidRPr="00491D2E">
              <w:t xml:space="preserve">  P</w:t>
            </w:r>
            <w:r w:rsidR="0095290E" w:rsidRPr="00491D2E">
              <w:t xml:space="preserve">okazuje  </w:t>
            </w:r>
            <w:r>
              <w:t>promjenjivi</w:t>
            </w:r>
            <w:r w:rsidR="00EF02AF" w:rsidRPr="00491D2E">
              <w:t xml:space="preserve"> </w:t>
            </w:r>
            <w:r w:rsidR="0095290E" w:rsidRPr="00491D2E">
              <w:t>interes  za  nastavni  predmet  i  za  sva  područja  likovnog  izražavanja.</w:t>
            </w:r>
          </w:p>
          <w:p w:rsidR="0095290E" w:rsidRPr="00491D2E" w:rsidRDefault="00300E03" w:rsidP="008512EE">
            <w:r w:rsidRPr="00491D2E">
              <w:t>P</w:t>
            </w:r>
            <w:r w:rsidR="00EF02AF" w:rsidRPr="00491D2E">
              <w:t>onekad</w:t>
            </w:r>
            <w:r w:rsidR="0095290E" w:rsidRPr="00491D2E">
              <w:t xml:space="preserve">  </w:t>
            </w:r>
            <w:r w:rsidR="00EF02AF" w:rsidRPr="00491D2E">
              <w:t>ne</w:t>
            </w:r>
            <w:r w:rsidR="0095290E" w:rsidRPr="00491D2E">
              <w:t xml:space="preserve">odgovoran </w:t>
            </w:r>
            <w:r w:rsidR="00EF02AF" w:rsidRPr="00491D2E">
              <w:t xml:space="preserve"> i  površan</w:t>
            </w:r>
            <w:r w:rsidR="0095290E" w:rsidRPr="00491D2E">
              <w:t xml:space="preserve">  u  odnosu  prema  radu  i  drugima  i  u  obvezama  donošenja  pribora.</w:t>
            </w:r>
          </w:p>
          <w:p w:rsidR="0095290E" w:rsidRDefault="00EF02AF" w:rsidP="008512EE">
            <w:r w:rsidRPr="00491D2E">
              <w:t>Ponekad  krši</w:t>
            </w:r>
            <w:r w:rsidR="0095290E" w:rsidRPr="00491D2E">
              <w:t xml:space="preserve">  školska  pravila.</w:t>
            </w:r>
          </w:p>
          <w:p w:rsidR="007E762D" w:rsidRPr="00491D2E" w:rsidRDefault="007E762D" w:rsidP="008512EE">
            <w:r w:rsidRPr="007E762D">
              <w:t>Primjenjuje znanje o ključnim pojmovima u analizi svog i tuđeg rada. Otkriva vrstu kompozicije na likovno umjetničkim djelima i na vlastitom radu.</w:t>
            </w:r>
          </w:p>
        </w:tc>
      </w:tr>
      <w:tr w:rsidR="00082041" w:rsidRPr="00491D2E" w:rsidTr="00082041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41" w:rsidRPr="00491D2E" w:rsidRDefault="00082041" w:rsidP="00115FB6">
            <w:r w:rsidRPr="00491D2E">
              <w:t>OCJENA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41" w:rsidRPr="00491D2E" w:rsidRDefault="00082041" w:rsidP="00115FB6">
            <w:r w:rsidRPr="00491D2E">
              <w:t>KRITERIJI  VREDNOVANJA  I  OCJENJIVANJA</w:t>
            </w:r>
          </w:p>
        </w:tc>
      </w:tr>
      <w:tr w:rsidR="00082041" w:rsidRPr="00491D2E" w:rsidTr="00082041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41" w:rsidRPr="00491D2E" w:rsidRDefault="00082041" w:rsidP="00115FB6">
            <w:r w:rsidRPr="00491D2E">
              <w:t>dovoljan (2)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41" w:rsidRPr="00491D2E" w:rsidRDefault="00082041" w:rsidP="00115FB6"/>
        </w:tc>
      </w:tr>
      <w:tr w:rsidR="00082041" w:rsidRPr="00491D2E" w:rsidTr="00082041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41" w:rsidRPr="00491D2E" w:rsidRDefault="00082041" w:rsidP="00115FB6">
            <w:r w:rsidRPr="00491D2E">
              <w:t>Izražavanje  crtežom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41" w:rsidRPr="00491D2E" w:rsidRDefault="00082041" w:rsidP="00082041">
            <w:r w:rsidRPr="00491D2E">
              <w:t xml:space="preserve">Preko volje, uz stalni poticaj i opomene napravljen zadatak. </w:t>
            </w:r>
          </w:p>
          <w:p w:rsidR="00082041" w:rsidRPr="00491D2E" w:rsidRDefault="00082041" w:rsidP="00082041">
            <w:r w:rsidRPr="00491D2E">
              <w:t xml:space="preserve">Crtež je ne dovršen, bez estetske kvalitete.  </w:t>
            </w:r>
          </w:p>
          <w:p w:rsidR="00082041" w:rsidRPr="00491D2E" w:rsidRDefault="00082041" w:rsidP="00082041">
            <w:r w:rsidRPr="00491D2E">
              <w:t xml:space="preserve">Kompozicija potpuno ne organizirana, bez detalja. </w:t>
            </w:r>
          </w:p>
          <w:p w:rsidR="00082041" w:rsidRPr="00491D2E" w:rsidRDefault="00082041" w:rsidP="00082041">
            <w:r w:rsidRPr="00491D2E">
              <w:t>Potpun</w:t>
            </w:r>
            <w:r w:rsidR="00491D2E">
              <w:t>o zanemaren likovni problem, ne</w:t>
            </w:r>
            <w:r w:rsidRPr="00491D2E">
              <w:t xml:space="preserve">prepoznatljiv zadani motiv. </w:t>
            </w:r>
          </w:p>
          <w:p w:rsidR="00082041" w:rsidRPr="00491D2E" w:rsidRDefault="00082041" w:rsidP="00082041">
            <w:r w:rsidRPr="00491D2E">
              <w:t xml:space="preserve">Iako poznaje likovnu tehniku ne koristi njene mogućnost. </w:t>
            </w:r>
          </w:p>
          <w:p w:rsidR="00082041" w:rsidRDefault="00082041" w:rsidP="00082041">
            <w:r w:rsidRPr="00491D2E">
              <w:t>Učenik nije usvojio osnovne ključne pojmove</w:t>
            </w:r>
            <w:r w:rsidR="007E762D">
              <w:t>.</w:t>
            </w:r>
          </w:p>
          <w:p w:rsidR="007E762D" w:rsidRPr="007E762D" w:rsidRDefault="007E762D" w:rsidP="007E762D">
            <w:r w:rsidRPr="007E762D">
              <w:t>Učenik prepoznaje obrisne crte na primjeru umjetničkog djela.</w:t>
            </w:r>
          </w:p>
          <w:p w:rsidR="007E762D" w:rsidRPr="00491D2E" w:rsidRDefault="007E762D" w:rsidP="007E762D">
            <w:r w:rsidRPr="007E762D">
              <w:lastRenderedPageBreak/>
              <w:t>Učenik uočava tok,  karakter  i položaj crta, te koristi različite teksturne i strukturne crte. Učenik ponavlja ključne pojmove. Učenik nabraja vrste crta po toku i karakteru.</w:t>
            </w:r>
          </w:p>
        </w:tc>
      </w:tr>
      <w:tr w:rsidR="00082041" w:rsidRPr="00491D2E" w:rsidTr="00082041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41" w:rsidRPr="00491D2E" w:rsidRDefault="00082041" w:rsidP="00115FB6">
            <w:r w:rsidRPr="00491D2E">
              <w:lastRenderedPageBreak/>
              <w:t>Tonsko  i  kolorističko  izražavanje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41" w:rsidRPr="00491D2E" w:rsidRDefault="00082041" w:rsidP="00082041">
            <w:r w:rsidRPr="00491D2E">
              <w:t xml:space="preserve">Bez interesa, uz stalni poticaj i opomene napravljen zadatak. </w:t>
            </w:r>
          </w:p>
          <w:p w:rsidR="00082041" w:rsidRPr="00491D2E" w:rsidRDefault="00082041" w:rsidP="00082041">
            <w:r w:rsidRPr="00491D2E">
              <w:t>Nisu primijenj</w:t>
            </w:r>
            <w:r w:rsidR="00821AE9">
              <w:t xml:space="preserve">ene osobine tehnike koju učenik </w:t>
            </w:r>
            <w:r w:rsidRPr="00491D2E">
              <w:t xml:space="preserve">već godinama koristi . </w:t>
            </w:r>
          </w:p>
          <w:p w:rsidR="00082041" w:rsidRPr="00491D2E" w:rsidRDefault="00821AE9" w:rsidP="00082041">
            <w:r>
              <w:t>Zanemaren je određ</w:t>
            </w:r>
            <w:r w:rsidR="00082041" w:rsidRPr="00491D2E">
              <w:t xml:space="preserve">eni likovni problem. </w:t>
            </w:r>
          </w:p>
          <w:p w:rsidR="00082041" w:rsidRPr="00491D2E" w:rsidRDefault="00821AE9" w:rsidP="00082041">
            <w:r>
              <w:t>Rad je urađ</w:t>
            </w:r>
            <w:r w:rsidR="00082041" w:rsidRPr="00491D2E">
              <w:t xml:space="preserve">en iznimno šturim likovnim jezikom bez poštivanja načela komponiranja. </w:t>
            </w:r>
          </w:p>
          <w:p w:rsidR="00082041" w:rsidRDefault="00082041" w:rsidP="00082041">
            <w:r w:rsidRPr="00491D2E">
              <w:t>Učenik nije usvojio osnovne ključne pojmove</w:t>
            </w:r>
            <w:r w:rsidR="00821AE9">
              <w:t>.</w:t>
            </w:r>
          </w:p>
          <w:p w:rsidR="007E762D" w:rsidRPr="00491D2E" w:rsidRDefault="00E944A6" w:rsidP="00082041">
            <w:r w:rsidRPr="00E944A6">
              <w:t>Učenik nabraja komplementarne parove. Učenik uočava tople i hladne boje. Učenik prepoznaje primarne i sekundarne boje, te koristi lokalnu boju, tonsku gradaciju i harmoniju boja u vlastitom likovnom izrazu.</w:t>
            </w:r>
          </w:p>
        </w:tc>
      </w:tr>
      <w:tr w:rsidR="00082041" w:rsidRPr="00491D2E" w:rsidTr="00082041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41" w:rsidRPr="00491D2E" w:rsidRDefault="00082041" w:rsidP="00115FB6">
            <w:r w:rsidRPr="00491D2E">
              <w:t>Trodimenzionalno  oblikovanje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41" w:rsidRPr="00491D2E" w:rsidRDefault="00082041" w:rsidP="00082041">
            <w:r w:rsidRPr="00491D2E">
              <w:t xml:space="preserve">Učenik ni uz opomene i poticaj ne istražuje likovni zadatak kako bi pronašao vlastiti izričaj.  </w:t>
            </w:r>
          </w:p>
          <w:p w:rsidR="00082041" w:rsidRPr="00491D2E" w:rsidRDefault="00082041" w:rsidP="00082041">
            <w:r w:rsidRPr="00491D2E">
              <w:t xml:space="preserve">Realizira rad šturim likovnim jezikom ne primjenjujući mogućnosti tehnike, ne poštujući zadani motiv.  </w:t>
            </w:r>
          </w:p>
          <w:p w:rsidR="00082041" w:rsidRDefault="00082041" w:rsidP="00082041">
            <w:r w:rsidRPr="00491D2E">
              <w:t>Učenik ne poznaje ključne pojmove.</w:t>
            </w:r>
          </w:p>
          <w:p w:rsidR="00E944A6" w:rsidRPr="00E944A6" w:rsidRDefault="00E944A6" w:rsidP="00E944A6">
            <w:r w:rsidRPr="00E944A6">
              <w:t xml:space="preserve">Učenik prepoznaje različite vrste kiparskih tehnika. Učenik uočava razliku između kiparskih i slikarskih tekstura. </w:t>
            </w:r>
          </w:p>
          <w:p w:rsidR="00E944A6" w:rsidRPr="00491D2E" w:rsidRDefault="00E944A6" w:rsidP="00E944A6">
            <w:r w:rsidRPr="00E944A6">
              <w:t>Učenik nabraja vrste reljefa.</w:t>
            </w:r>
          </w:p>
        </w:tc>
      </w:tr>
      <w:tr w:rsidR="00082041" w:rsidRPr="00491D2E" w:rsidTr="00082041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41" w:rsidRPr="00491D2E" w:rsidRDefault="00082041" w:rsidP="00115FB6">
            <w:r w:rsidRPr="00491D2E">
              <w:t>Grafičko  izražavanje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41" w:rsidRPr="00491D2E" w:rsidRDefault="00082041" w:rsidP="00082041">
            <w:r w:rsidRPr="00491D2E">
              <w:t xml:space="preserve">Uradak ne dovršen, bez detalja. </w:t>
            </w:r>
          </w:p>
          <w:p w:rsidR="00082041" w:rsidRPr="00491D2E" w:rsidRDefault="00082041" w:rsidP="00082041">
            <w:r w:rsidRPr="00491D2E">
              <w:t>Mot</w:t>
            </w:r>
            <w:r w:rsidR="00821AE9">
              <w:t xml:space="preserve">iv i likovni problem su potpuno </w:t>
            </w:r>
            <w:r w:rsidRPr="00491D2E">
              <w:t xml:space="preserve">zanemareni.  </w:t>
            </w:r>
          </w:p>
          <w:p w:rsidR="00082041" w:rsidRPr="00491D2E" w:rsidRDefault="00821AE9" w:rsidP="00082041">
            <w:r>
              <w:t>Kompozicija prejednostavna ili ne</w:t>
            </w:r>
            <w:r w:rsidR="00082041" w:rsidRPr="00491D2E">
              <w:t xml:space="preserve">organizirana.  </w:t>
            </w:r>
          </w:p>
          <w:p w:rsidR="00082041" w:rsidRDefault="00082041" w:rsidP="00082041">
            <w:r w:rsidRPr="00491D2E">
              <w:t>Tehnička k</w:t>
            </w:r>
            <w:r w:rsidR="00821AE9">
              <w:t xml:space="preserve">valiteta rada loša i uz stalne </w:t>
            </w:r>
            <w:r w:rsidRPr="00491D2E">
              <w:t>napomene učitelja.</w:t>
            </w:r>
          </w:p>
          <w:p w:rsidR="00E944A6" w:rsidRPr="00491D2E" w:rsidRDefault="00E944A6" w:rsidP="00082041">
            <w:r w:rsidRPr="00E944A6">
              <w:t>Prepoznaje grafičku likovnu tehniku. Učenik će moći nabrojati neke vrste grafičkog tiska. Učenik ponovlja ključne pojmove.</w:t>
            </w:r>
          </w:p>
        </w:tc>
      </w:tr>
      <w:tr w:rsidR="00082041" w:rsidRPr="00491D2E" w:rsidTr="00082041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41" w:rsidRPr="00491D2E" w:rsidRDefault="00082041" w:rsidP="00115FB6">
            <w:r w:rsidRPr="00491D2E">
              <w:t xml:space="preserve">Promatranje,analiza  i  vrednovanje umjetničkog  dijela   i  učenikov  odnos  prema  radu 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41" w:rsidRPr="00491D2E" w:rsidRDefault="00082041" w:rsidP="00082041">
            <w:r w:rsidRPr="00491D2E">
              <w:t xml:space="preserve">Učenik </w:t>
            </w:r>
            <w:r w:rsidR="00821AE9">
              <w:t>poznaje tek po koji ključni poj</w:t>
            </w:r>
            <w:r w:rsidRPr="00491D2E">
              <w:t xml:space="preserve">am. </w:t>
            </w:r>
          </w:p>
          <w:p w:rsidR="00082041" w:rsidRPr="00491D2E" w:rsidRDefault="00082041" w:rsidP="00082041">
            <w:r w:rsidRPr="00491D2E">
              <w:t xml:space="preserve">Sposobnosti učenika su prosječno razvijene ali nema interesa za rad. </w:t>
            </w:r>
          </w:p>
          <w:p w:rsidR="00082041" w:rsidRPr="00491D2E" w:rsidRDefault="00082041" w:rsidP="00082041">
            <w:r w:rsidRPr="00491D2E">
              <w:t xml:space="preserve">Često nema pribora. </w:t>
            </w:r>
          </w:p>
          <w:p w:rsidR="00082041" w:rsidRPr="00491D2E" w:rsidRDefault="00082041" w:rsidP="00082041">
            <w:r w:rsidRPr="00491D2E">
              <w:t xml:space="preserve">Potrebna mu je stalna kontrola i pomoć učitelja jer lako odustaje. </w:t>
            </w:r>
          </w:p>
          <w:p w:rsidR="00082041" w:rsidRDefault="00082041" w:rsidP="00082041">
            <w:r w:rsidRPr="00491D2E">
              <w:t>Ponekad krši školska pravila</w:t>
            </w:r>
          </w:p>
          <w:p w:rsidR="00E944A6" w:rsidRPr="00E944A6" w:rsidRDefault="00E944A6" w:rsidP="00E944A6">
            <w:r w:rsidRPr="00E944A6">
              <w:t>Razlikuje likovne tehnike u različitim područjima likovnih umjetnosti. Imenovati osnovne likovne elemente na likovno umjetničkim djelima.</w:t>
            </w:r>
          </w:p>
          <w:p w:rsidR="00E944A6" w:rsidRPr="00491D2E" w:rsidRDefault="00E944A6" w:rsidP="00E944A6">
            <w:r w:rsidRPr="00E944A6">
              <w:t>Nabraja osnovne likovne elemente.</w:t>
            </w:r>
          </w:p>
        </w:tc>
      </w:tr>
      <w:tr w:rsidR="00082041" w:rsidRPr="00491D2E" w:rsidTr="00082041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41" w:rsidRPr="00491D2E" w:rsidRDefault="00082041" w:rsidP="00115FB6">
            <w:r w:rsidRPr="00491D2E">
              <w:t>OCJENA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41" w:rsidRPr="00491D2E" w:rsidRDefault="00082041" w:rsidP="00115FB6">
            <w:r w:rsidRPr="00491D2E">
              <w:t>KRITERIJI  VREDNOVANJA  I  OCJENJIVANJA</w:t>
            </w:r>
          </w:p>
        </w:tc>
      </w:tr>
      <w:tr w:rsidR="00082041" w:rsidRPr="00491D2E" w:rsidTr="00082041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41" w:rsidRPr="00491D2E" w:rsidRDefault="00082041" w:rsidP="00115FB6">
            <w:r w:rsidRPr="00491D2E">
              <w:t>nedovoljan (1)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41" w:rsidRPr="00491D2E" w:rsidRDefault="00082041" w:rsidP="00115FB6"/>
        </w:tc>
      </w:tr>
      <w:tr w:rsidR="00082041" w:rsidRPr="00491D2E" w:rsidTr="00082041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41" w:rsidRPr="00491D2E" w:rsidRDefault="00082041" w:rsidP="00115FB6">
            <w:r w:rsidRPr="00491D2E">
              <w:t>Sve komponente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41" w:rsidRPr="00491D2E" w:rsidRDefault="00082041" w:rsidP="00082041">
            <w:r w:rsidRPr="00491D2E">
              <w:t xml:space="preserve">Učenik nije napravio uradak. </w:t>
            </w:r>
          </w:p>
          <w:p w:rsidR="00082041" w:rsidRPr="00491D2E" w:rsidRDefault="00082041" w:rsidP="00082041">
            <w:r w:rsidRPr="00491D2E">
              <w:t xml:space="preserve">Na dodatne pokušaje motivacije od strane  učitelja nije pokazao interes. </w:t>
            </w:r>
          </w:p>
          <w:p w:rsidR="00082041" w:rsidRPr="00491D2E" w:rsidRDefault="00082041" w:rsidP="00082041">
            <w:r w:rsidRPr="00491D2E">
              <w:t xml:space="preserve">Sposobnosti učenika su prosječno razvijene. </w:t>
            </w:r>
          </w:p>
          <w:p w:rsidR="00082041" w:rsidRPr="00491D2E" w:rsidRDefault="00821AE9" w:rsidP="00082041">
            <w:r>
              <w:t>Nema pribor, no ponuđ</w:t>
            </w:r>
            <w:r w:rsidR="00082041" w:rsidRPr="00491D2E">
              <w:t xml:space="preserve">eni ne želi upotrijebiti u radu. </w:t>
            </w:r>
          </w:p>
          <w:p w:rsidR="00082041" w:rsidRPr="00491D2E" w:rsidRDefault="00082041" w:rsidP="00082041">
            <w:r w:rsidRPr="00491D2E">
              <w:t xml:space="preserve">Ključne pojmove ne poznaje . </w:t>
            </w:r>
          </w:p>
          <w:p w:rsidR="00082041" w:rsidRPr="00491D2E" w:rsidRDefault="00082041" w:rsidP="00082041">
            <w:r w:rsidRPr="00491D2E">
              <w:t>Krši školska pravila, ometa nastavu i ostale učenike</w:t>
            </w:r>
          </w:p>
        </w:tc>
      </w:tr>
    </w:tbl>
    <w:p w:rsidR="00082041" w:rsidRPr="00491D2E" w:rsidRDefault="00082041" w:rsidP="00082041"/>
    <w:p w:rsidR="00082041" w:rsidRPr="00491D2E" w:rsidRDefault="00082041" w:rsidP="00082041"/>
    <w:p w:rsidR="006D1CEF" w:rsidRDefault="006D1CEF" w:rsidP="00082041"/>
    <w:p w:rsidR="0053434E" w:rsidRPr="00491D2E" w:rsidRDefault="0053434E" w:rsidP="00082041"/>
    <w:p w:rsidR="00082041" w:rsidRPr="00491D2E" w:rsidRDefault="00082041" w:rsidP="00082041"/>
    <w:p w:rsidR="00082041" w:rsidRPr="00491D2E" w:rsidRDefault="00082041" w:rsidP="00082041">
      <w:pPr>
        <w:rPr>
          <w:b/>
        </w:rPr>
      </w:pPr>
      <w:r w:rsidRPr="00491D2E">
        <w:rPr>
          <w:b/>
        </w:rPr>
        <w:lastRenderedPageBreak/>
        <w:t xml:space="preserve">VREDNOVANJE UČENIKA S TEŠKOĆAMA U RAZVOJU </w:t>
      </w:r>
    </w:p>
    <w:p w:rsidR="00082041" w:rsidRPr="00491D2E" w:rsidRDefault="00082041" w:rsidP="00082041">
      <w:pPr>
        <w:rPr>
          <w:u w:val="single"/>
        </w:rPr>
      </w:pPr>
      <w:r w:rsidRPr="00491D2E">
        <w:rPr>
          <w:u w:val="single"/>
        </w:rPr>
        <w:t xml:space="preserve">Elementi vrednovanja </w:t>
      </w:r>
    </w:p>
    <w:p w:rsidR="00082041" w:rsidRPr="00491D2E" w:rsidRDefault="00082041" w:rsidP="00082041">
      <w:pPr>
        <w:numPr>
          <w:ilvl w:val="0"/>
          <w:numId w:val="3"/>
        </w:numPr>
      </w:pPr>
      <w:r w:rsidRPr="00491D2E">
        <w:t xml:space="preserve">realizacija postavljenog zadatka obzirom na teškoće   </w:t>
      </w:r>
    </w:p>
    <w:p w:rsidR="00082041" w:rsidRPr="00491D2E" w:rsidRDefault="00082041" w:rsidP="00082041">
      <w:pPr>
        <w:ind w:left="720"/>
      </w:pPr>
      <w:r w:rsidRPr="00491D2E">
        <w:t xml:space="preserve">pojedinog učenika </w:t>
      </w:r>
    </w:p>
    <w:p w:rsidR="00082041" w:rsidRPr="00491D2E" w:rsidRDefault="00082041" w:rsidP="00082041">
      <w:pPr>
        <w:numPr>
          <w:ilvl w:val="0"/>
          <w:numId w:val="3"/>
        </w:numPr>
      </w:pPr>
      <w:r w:rsidRPr="00491D2E">
        <w:t xml:space="preserve">odnos prema radu, uloženi trud i nošenje pribora </w:t>
      </w:r>
    </w:p>
    <w:p w:rsidR="00082041" w:rsidRPr="00491D2E" w:rsidRDefault="00082041" w:rsidP="00082041">
      <w:pPr>
        <w:numPr>
          <w:ilvl w:val="0"/>
          <w:numId w:val="3"/>
        </w:numPr>
      </w:pPr>
      <w:r w:rsidRPr="00491D2E">
        <w:t xml:space="preserve">poštivanje školskih pravila </w:t>
      </w:r>
    </w:p>
    <w:p w:rsidR="00082041" w:rsidRPr="00491D2E" w:rsidRDefault="00082041" w:rsidP="00082041">
      <w:pPr>
        <w:numPr>
          <w:ilvl w:val="0"/>
          <w:numId w:val="3"/>
        </w:numPr>
      </w:pPr>
      <w:r w:rsidRPr="00491D2E">
        <w:t xml:space="preserve">poznavanje ključnih pojmova likovnog jezika, u skladu s </w:t>
      </w:r>
    </w:p>
    <w:p w:rsidR="0095290E" w:rsidRPr="00491D2E" w:rsidRDefault="00082041" w:rsidP="00082041">
      <w:pPr>
        <w:ind w:left="720"/>
      </w:pPr>
      <w:r w:rsidRPr="00491D2E">
        <w:t>mogućnostima</w:t>
      </w:r>
    </w:p>
    <w:p w:rsidR="006D1CEF" w:rsidRPr="00491D2E" w:rsidRDefault="006D1CEF" w:rsidP="00082041">
      <w:pPr>
        <w:ind w:left="720"/>
      </w:pPr>
    </w:p>
    <w:p w:rsidR="006D1CEF" w:rsidRDefault="006D1CEF" w:rsidP="00082041">
      <w:pPr>
        <w:ind w:left="720"/>
        <w:rPr>
          <w:rFonts w:ascii="Liberation Mono" w:hAnsi="Liberation Mono"/>
        </w:rPr>
      </w:pPr>
    </w:p>
    <w:p w:rsidR="006D1CEF" w:rsidRDefault="006D1CEF" w:rsidP="00082041">
      <w:pPr>
        <w:ind w:left="720"/>
        <w:rPr>
          <w:rFonts w:ascii="Liberation Mono" w:hAnsi="Liberation Mono"/>
        </w:rPr>
      </w:pPr>
    </w:p>
    <w:p w:rsidR="006D1CEF" w:rsidRDefault="006D1CEF" w:rsidP="00082041">
      <w:pPr>
        <w:ind w:left="720"/>
        <w:rPr>
          <w:rFonts w:ascii="Liberation Mono" w:hAnsi="Liberation Mono"/>
        </w:rPr>
      </w:pPr>
    </w:p>
    <w:p w:rsidR="006D1CEF" w:rsidRDefault="006D1CEF" w:rsidP="00082041">
      <w:pPr>
        <w:ind w:left="720"/>
        <w:rPr>
          <w:rFonts w:ascii="Liberation Mono" w:hAnsi="Liberation Mono"/>
        </w:rPr>
      </w:pPr>
    </w:p>
    <w:p w:rsidR="006D1CEF" w:rsidRDefault="006D1CEF" w:rsidP="00082041">
      <w:pPr>
        <w:ind w:left="720"/>
        <w:rPr>
          <w:rFonts w:ascii="Liberation Mono" w:hAnsi="Liberation Mono"/>
        </w:rPr>
      </w:pPr>
    </w:p>
    <w:p w:rsidR="006D1CEF" w:rsidRDefault="006D1CEF" w:rsidP="00082041">
      <w:pPr>
        <w:ind w:left="720"/>
        <w:rPr>
          <w:rFonts w:ascii="Liberation Mono" w:hAnsi="Liberation Mono"/>
        </w:rPr>
      </w:pPr>
    </w:p>
    <w:p w:rsidR="006D1CEF" w:rsidRDefault="006D1CEF" w:rsidP="00082041">
      <w:pPr>
        <w:ind w:left="720"/>
        <w:rPr>
          <w:rFonts w:ascii="Liberation Mono" w:hAnsi="Liberation Mono"/>
        </w:rPr>
      </w:pPr>
    </w:p>
    <w:p w:rsidR="006D1CEF" w:rsidRDefault="006D1CEF" w:rsidP="00082041">
      <w:pPr>
        <w:ind w:left="720"/>
        <w:rPr>
          <w:rFonts w:ascii="Liberation Mono" w:hAnsi="Liberation Mono"/>
        </w:rPr>
      </w:pPr>
    </w:p>
    <w:p w:rsidR="006D1CEF" w:rsidRDefault="006D1CEF" w:rsidP="00082041">
      <w:pPr>
        <w:ind w:left="720"/>
        <w:rPr>
          <w:rFonts w:ascii="Liberation Mono" w:hAnsi="Liberation Mono"/>
        </w:rPr>
      </w:pPr>
    </w:p>
    <w:p w:rsidR="006D1CEF" w:rsidRDefault="006D1CEF" w:rsidP="00082041">
      <w:pPr>
        <w:ind w:left="720"/>
        <w:rPr>
          <w:rFonts w:ascii="Liberation Mono" w:hAnsi="Liberation Mono"/>
        </w:rPr>
      </w:pPr>
    </w:p>
    <w:p w:rsidR="006D1CEF" w:rsidRDefault="006D1CEF" w:rsidP="00082041">
      <w:pPr>
        <w:ind w:left="720"/>
        <w:rPr>
          <w:rFonts w:ascii="Liberation Mono" w:hAnsi="Liberation Mono"/>
        </w:rPr>
      </w:pPr>
    </w:p>
    <w:p w:rsidR="006D1CEF" w:rsidRDefault="006D1CEF" w:rsidP="00082041">
      <w:pPr>
        <w:ind w:left="720"/>
        <w:rPr>
          <w:rFonts w:ascii="Liberation Mono" w:hAnsi="Liberation Mono"/>
        </w:rPr>
      </w:pPr>
    </w:p>
    <w:p w:rsidR="006D1CEF" w:rsidRDefault="006D1CEF" w:rsidP="00082041">
      <w:pPr>
        <w:ind w:left="720"/>
        <w:rPr>
          <w:rFonts w:ascii="Liberation Mono" w:hAnsi="Liberation Mono"/>
        </w:rPr>
      </w:pPr>
    </w:p>
    <w:p w:rsidR="006D1CEF" w:rsidRDefault="006D1CEF" w:rsidP="00082041">
      <w:pPr>
        <w:ind w:left="720"/>
        <w:rPr>
          <w:rFonts w:ascii="Liberation Mono" w:hAnsi="Liberation Mono"/>
        </w:rPr>
      </w:pPr>
    </w:p>
    <w:p w:rsidR="006D1CEF" w:rsidRDefault="006D1CEF" w:rsidP="00082041">
      <w:pPr>
        <w:ind w:left="720"/>
        <w:rPr>
          <w:rFonts w:ascii="Liberation Mono" w:hAnsi="Liberation Mono"/>
        </w:rPr>
      </w:pPr>
    </w:p>
    <w:p w:rsidR="006D1CEF" w:rsidRDefault="006D1CEF" w:rsidP="00082041">
      <w:pPr>
        <w:ind w:left="720"/>
        <w:rPr>
          <w:rFonts w:ascii="Liberation Mono" w:hAnsi="Liberation Mono"/>
        </w:rPr>
      </w:pPr>
    </w:p>
    <w:p w:rsidR="006D1CEF" w:rsidRDefault="006D1CEF" w:rsidP="00082041">
      <w:pPr>
        <w:ind w:left="720"/>
        <w:rPr>
          <w:rFonts w:ascii="Liberation Mono" w:hAnsi="Liberation Mono"/>
        </w:rPr>
      </w:pPr>
    </w:p>
    <w:p w:rsidR="006D1CEF" w:rsidRDefault="006D1CEF" w:rsidP="00082041">
      <w:pPr>
        <w:ind w:left="720"/>
        <w:rPr>
          <w:rFonts w:ascii="Liberation Mono" w:hAnsi="Liberation Mono"/>
        </w:rPr>
      </w:pPr>
    </w:p>
    <w:p w:rsidR="006D1CEF" w:rsidRDefault="006D1CEF" w:rsidP="00082041">
      <w:pPr>
        <w:ind w:left="720"/>
        <w:rPr>
          <w:rFonts w:ascii="Liberation Mono" w:hAnsi="Liberation Mono"/>
        </w:rPr>
      </w:pPr>
    </w:p>
    <w:p w:rsidR="006D1CEF" w:rsidRPr="00821AE9" w:rsidRDefault="006D1CEF" w:rsidP="00082041">
      <w:pPr>
        <w:ind w:left="720"/>
      </w:pPr>
      <w:r w:rsidRPr="00821AE9">
        <w:t>KRITERIJI USVOJENI 2.7.2018.</w:t>
      </w:r>
    </w:p>
    <w:p w:rsidR="006D1CEF" w:rsidRPr="00821AE9" w:rsidRDefault="006D1CEF" w:rsidP="00082041">
      <w:pPr>
        <w:ind w:left="720"/>
      </w:pPr>
    </w:p>
    <w:p w:rsidR="006D1CEF" w:rsidRPr="00821AE9" w:rsidRDefault="006D1CEF" w:rsidP="00082041">
      <w:pPr>
        <w:ind w:left="720"/>
      </w:pPr>
    </w:p>
    <w:p w:rsidR="006D1CEF" w:rsidRPr="00821AE9" w:rsidRDefault="006D1CEF" w:rsidP="00082041">
      <w:pPr>
        <w:ind w:left="720"/>
      </w:pPr>
      <w:r w:rsidRPr="00821AE9">
        <w:t xml:space="preserve"> </w:t>
      </w:r>
    </w:p>
    <w:sectPr w:rsidR="006D1CEF" w:rsidRPr="00821AE9" w:rsidSect="00876824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63C" w:rsidRDefault="008A263C">
      <w:r>
        <w:separator/>
      </w:r>
    </w:p>
  </w:endnote>
  <w:endnote w:type="continuationSeparator" w:id="0">
    <w:p w:rsidR="008A263C" w:rsidRDefault="008A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Mono">
    <w:altName w:val="Courier New"/>
    <w:charset w:val="EE"/>
    <w:family w:val="modern"/>
    <w:pitch w:val="fixed"/>
    <w:sig w:usb0="00000001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2AF" w:rsidRDefault="00876824" w:rsidP="008512EE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EF02AF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EF02AF" w:rsidRDefault="00EF02AF" w:rsidP="00EF02AF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2AF" w:rsidRDefault="00876824" w:rsidP="008512EE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EF02AF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D83ED8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EF02AF" w:rsidRDefault="00EF02AF" w:rsidP="00EF02AF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63C" w:rsidRDefault="008A263C">
      <w:r>
        <w:separator/>
      </w:r>
    </w:p>
  </w:footnote>
  <w:footnote w:type="continuationSeparator" w:id="0">
    <w:p w:rsidR="008A263C" w:rsidRDefault="008A2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12C09"/>
    <w:multiLevelType w:val="hybridMultilevel"/>
    <w:tmpl w:val="1CBE0E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C0DFE"/>
    <w:multiLevelType w:val="hybridMultilevel"/>
    <w:tmpl w:val="CD34E022"/>
    <w:lvl w:ilvl="0" w:tplc="CDB2D124">
      <w:numFmt w:val="bullet"/>
      <w:lvlText w:val="-"/>
      <w:lvlJc w:val="left"/>
      <w:pPr>
        <w:ind w:left="795" w:hanging="435"/>
      </w:pPr>
      <w:rPr>
        <w:rFonts w:ascii="Liberation Mono" w:eastAsia="Times New Roman" w:hAnsi="Liberation Mono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E0FB0"/>
    <w:multiLevelType w:val="hybridMultilevel"/>
    <w:tmpl w:val="28CEEDB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A579D9"/>
    <w:multiLevelType w:val="hybridMultilevel"/>
    <w:tmpl w:val="A54AAEA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BD5A37"/>
    <w:multiLevelType w:val="hybridMultilevel"/>
    <w:tmpl w:val="E3C0DF7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227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1D1BB0"/>
    <w:multiLevelType w:val="hybridMultilevel"/>
    <w:tmpl w:val="91D04BA4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F51"/>
    <w:rsid w:val="00066682"/>
    <w:rsid w:val="00082041"/>
    <w:rsid w:val="000D68E4"/>
    <w:rsid w:val="00146CA5"/>
    <w:rsid w:val="00297DBF"/>
    <w:rsid w:val="00300E03"/>
    <w:rsid w:val="003B2D9B"/>
    <w:rsid w:val="003C6447"/>
    <w:rsid w:val="003F7C06"/>
    <w:rsid w:val="00412EBC"/>
    <w:rsid w:val="0047125A"/>
    <w:rsid w:val="00491D2E"/>
    <w:rsid w:val="0049563A"/>
    <w:rsid w:val="004E705D"/>
    <w:rsid w:val="0053434E"/>
    <w:rsid w:val="00542B7C"/>
    <w:rsid w:val="005A22EE"/>
    <w:rsid w:val="005C69D3"/>
    <w:rsid w:val="00674272"/>
    <w:rsid w:val="006D17FB"/>
    <w:rsid w:val="006D1CEF"/>
    <w:rsid w:val="006E759B"/>
    <w:rsid w:val="006F1284"/>
    <w:rsid w:val="00714F39"/>
    <w:rsid w:val="00747C00"/>
    <w:rsid w:val="007E762D"/>
    <w:rsid w:val="00813569"/>
    <w:rsid w:val="00821AE9"/>
    <w:rsid w:val="00831108"/>
    <w:rsid w:val="008512EE"/>
    <w:rsid w:val="00876824"/>
    <w:rsid w:val="008A263C"/>
    <w:rsid w:val="0095290E"/>
    <w:rsid w:val="00A50428"/>
    <w:rsid w:val="00A82A86"/>
    <w:rsid w:val="00AA47EC"/>
    <w:rsid w:val="00AD5D3E"/>
    <w:rsid w:val="00C05A0F"/>
    <w:rsid w:val="00C307AD"/>
    <w:rsid w:val="00C7780C"/>
    <w:rsid w:val="00D83B2D"/>
    <w:rsid w:val="00D83ED8"/>
    <w:rsid w:val="00DD735F"/>
    <w:rsid w:val="00E52F51"/>
    <w:rsid w:val="00E944A6"/>
    <w:rsid w:val="00EA6716"/>
    <w:rsid w:val="00EF02AF"/>
    <w:rsid w:val="00F32D0A"/>
    <w:rsid w:val="00F56A50"/>
    <w:rsid w:val="00F83B0A"/>
    <w:rsid w:val="00FB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132B0E7-2730-4AEB-BF08-F9EA1AD4C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824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E52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rsid w:val="00EF02AF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EF02AF"/>
  </w:style>
  <w:style w:type="paragraph" w:styleId="Tijeloteksta">
    <w:name w:val="Body Text"/>
    <w:basedOn w:val="Normal"/>
    <w:link w:val="TijelotekstaChar"/>
    <w:rsid w:val="006D1CEF"/>
    <w:rPr>
      <w:color w:val="008000"/>
    </w:rPr>
  </w:style>
  <w:style w:type="character" w:customStyle="1" w:styleId="TijelotekstaChar">
    <w:name w:val="Tijelo teksta Char"/>
    <w:basedOn w:val="Zadanifontodlomka"/>
    <w:link w:val="Tijeloteksta"/>
    <w:rsid w:val="006D1CEF"/>
    <w:rPr>
      <w:color w:val="008000"/>
      <w:sz w:val="24"/>
      <w:szCs w:val="24"/>
    </w:rPr>
  </w:style>
  <w:style w:type="paragraph" w:styleId="Tekstbalonia">
    <w:name w:val="Balloon Text"/>
    <w:basedOn w:val="Normal"/>
    <w:link w:val="TekstbaloniaChar"/>
    <w:semiHidden/>
    <w:unhideWhenUsed/>
    <w:rsid w:val="006D1CE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6D1C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2741</Words>
  <Characters>15629</Characters>
  <Application>Microsoft Office Word</Application>
  <DocSecurity>0</DocSecurity>
  <Lines>130</Lines>
  <Paragraphs>36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LIKOVNA  KULTURA</vt:lpstr>
      <vt:lpstr>LIKOVNA  KULTURA</vt:lpstr>
    </vt:vector>
  </TitlesOfParts>
  <Company/>
  <LinksUpToDate>false</LinksUpToDate>
  <CharactersWithSpaces>18334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LIKOVNA  KULTURA</dc:title>
  <dc:creator>Nevenka</dc:creator>
  <cp:lastModifiedBy>Windows korisnik</cp:lastModifiedBy>
  <cp:revision>2</cp:revision>
  <cp:lastPrinted>2018-07-02T06:15:00Z</cp:lastPrinted>
  <dcterms:created xsi:type="dcterms:W3CDTF">2019-11-11T12:04:00Z</dcterms:created>
  <dcterms:modified xsi:type="dcterms:W3CDTF">2019-11-11T12:04:00Z</dcterms:modified>
</cp:coreProperties>
</file>