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01" w:rsidRPr="00B12098" w:rsidRDefault="00CD6501" w:rsidP="00CD65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12098">
        <w:rPr>
          <w:rFonts w:ascii="Times New Roman" w:hAnsi="Times New Roman" w:cs="Times New Roman"/>
          <w:b/>
          <w:sz w:val="24"/>
          <w:szCs w:val="24"/>
        </w:rPr>
        <w:t xml:space="preserve">        OSNOVNA ŠKOLA 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12098">
        <w:rPr>
          <w:rFonts w:ascii="Times New Roman" w:hAnsi="Times New Roman" w:cs="Times New Roman"/>
          <w:b/>
          <w:sz w:val="24"/>
          <w:szCs w:val="24"/>
        </w:rPr>
        <w:t>MATIJA ANTUN RELJKOVIĆ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12098">
        <w:rPr>
          <w:rFonts w:ascii="Times New Roman" w:hAnsi="Times New Roman" w:cs="Times New Roman"/>
          <w:b/>
          <w:sz w:val="24"/>
          <w:szCs w:val="24"/>
        </w:rPr>
        <w:t xml:space="preserve">              C E R N A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114D" w:rsidRPr="00B12098" w:rsidRDefault="00942A3B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2098">
        <w:rPr>
          <w:rFonts w:ascii="Times New Roman" w:hAnsi="Times New Roman" w:cs="Times New Roman"/>
          <w:sz w:val="24"/>
          <w:szCs w:val="24"/>
        </w:rPr>
        <w:t xml:space="preserve">KLASA:  </w:t>
      </w:r>
      <w:r w:rsidR="007D301E">
        <w:rPr>
          <w:rFonts w:ascii="Times New Roman" w:hAnsi="Times New Roman" w:cs="Times New Roman"/>
          <w:sz w:val="24"/>
          <w:szCs w:val="24"/>
        </w:rPr>
        <w:t>003-05</w:t>
      </w:r>
      <w:r w:rsidR="00F56A78">
        <w:rPr>
          <w:rFonts w:ascii="Times New Roman" w:hAnsi="Times New Roman" w:cs="Times New Roman"/>
          <w:sz w:val="24"/>
          <w:szCs w:val="24"/>
        </w:rPr>
        <w:t>/21</w:t>
      </w:r>
      <w:r w:rsidR="003910DE">
        <w:rPr>
          <w:rFonts w:ascii="Times New Roman" w:hAnsi="Times New Roman" w:cs="Times New Roman"/>
          <w:sz w:val="24"/>
          <w:szCs w:val="24"/>
        </w:rPr>
        <w:t>-01</w:t>
      </w:r>
      <w:r w:rsidR="00B01FAC" w:rsidRPr="00B12098">
        <w:rPr>
          <w:rFonts w:ascii="Times New Roman" w:hAnsi="Times New Roman" w:cs="Times New Roman"/>
          <w:sz w:val="24"/>
          <w:szCs w:val="24"/>
        </w:rPr>
        <w:t>/</w:t>
      </w:r>
      <w:r w:rsidR="00E26D79">
        <w:rPr>
          <w:rFonts w:ascii="Times New Roman" w:hAnsi="Times New Roman" w:cs="Times New Roman"/>
          <w:sz w:val="24"/>
          <w:szCs w:val="24"/>
        </w:rPr>
        <w:t>43</w:t>
      </w:r>
    </w:p>
    <w:p w:rsidR="00CD6501" w:rsidRPr="00B12098" w:rsidRDefault="004B7CD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F56A78">
        <w:rPr>
          <w:rFonts w:ascii="Times New Roman" w:hAnsi="Times New Roman" w:cs="Times New Roman"/>
          <w:sz w:val="24"/>
          <w:szCs w:val="24"/>
        </w:rPr>
        <w:t>2188-18-01-21</w:t>
      </w:r>
      <w:r w:rsidR="004D114D" w:rsidRPr="00B12098">
        <w:rPr>
          <w:rFonts w:ascii="Times New Roman" w:hAnsi="Times New Roman" w:cs="Times New Roman"/>
          <w:sz w:val="24"/>
          <w:szCs w:val="24"/>
        </w:rPr>
        <w:t>-</w:t>
      </w:r>
      <w:r w:rsidR="003910DE">
        <w:rPr>
          <w:rFonts w:ascii="Times New Roman" w:hAnsi="Times New Roman" w:cs="Times New Roman"/>
          <w:sz w:val="24"/>
          <w:szCs w:val="24"/>
        </w:rPr>
        <w:t>0</w:t>
      </w:r>
      <w:r w:rsidR="00494694">
        <w:rPr>
          <w:rFonts w:ascii="Times New Roman" w:hAnsi="Times New Roman" w:cs="Times New Roman"/>
          <w:sz w:val="24"/>
          <w:szCs w:val="24"/>
        </w:rPr>
        <w:t>1</w:t>
      </w:r>
    </w:p>
    <w:p w:rsidR="00934F76" w:rsidRPr="00B12098" w:rsidRDefault="00B639FE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Cerni</w:t>
      </w:r>
      <w:proofErr w:type="spellEnd"/>
      <w:r>
        <w:rPr>
          <w:rFonts w:ascii="Times New Roman" w:hAnsi="Times New Roman" w:cs="Times New Roman"/>
          <w:sz w:val="24"/>
          <w:szCs w:val="24"/>
        </w:rPr>
        <w:t>, 29</w:t>
      </w:r>
      <w:r w:rsidR="00674698">
        <w:rPr>
          <w:rFonts w:ascii="Times New Roman" w:hAnsi="Times New Roman" w:cs="Times New Roman"/>
          <w:sz w:val="24"/>
          <w:szCs w:val="24"/>
        </w:rPr>
        <w:t>. lipnja</w:t>
      </w:r>
      <w:r w:rsidR="00F56A78">
        <w:rPr>
          <w:rFonts w:ascii="Times New Roman" w:hAnsi="Times New Roman" w:cs="Times New Roman"/>
          <w:sz w:val="24"/>
          <w:szCs w:val="24"/>
        </w:rPr>
        <w:t xml:space="preserve"> 2021</w:t>
      </w:r>
      <w:r w:rsidR="00D010B0" w:rsidRPr="00B12098">
        <w:rPr>
          <w:rFonts w:ascii="Times New Roman" w:hAnsi="Times New Roman" w:cs="Times New Roman"/>
          <w:sz w:val="24"/>
          <w:szCs w:val="24"/>
        </w:rPr>
        <w:t>.</w:t>
      </w:r>
      <w:r w:rsidR="003910DE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7129" w:rsidRPr="00B12098" w:rsidRDefault="00C77129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6501" w:rsidRDefault="00974FA1" w:rsidP="00EB5B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674698">
        <w:rPr>
          <w:rFonts w:ascii="Times New Roman" w:hAnsi="Times New Roman" w:cs="Times New Roman"/>
          <w:sz w:val="24"/>
          <w:szCs w:val="24"/>
        </w:rPr>
        <w:t xml:space="preserve"> čl.10</w:t>
      </w:r>
      <w:r w:rsidR="003C3BD4">
        <w:rPr>
          <w:rFonts w:ascii="Times New Roman" w:hAnsi="Times New Roman" w:cs="Times New Roman"/>
          <w:sz w:val="24"/>
          <w:szCs w:val="24"/>
        </w:rPr>
        <w:t>.</w:t>
      </w:r>
      <w:r w:rsidR="00674698">
        <w:rPr>
          <w:rFonts w:ascii="Times New Roman" w:hAnsi="Times New Roman" w:cs="Times New Roman"/>
          <w:sz w:val="24"/>
          <w:szCs w:val="24"/>
        </w:rPr>
        <w:t xml:space="preserve"> </w:t>
      </w:r>
      <w:r w:rsidR="00EB5BBE">
        <w:rPr>
          <w:rFonts w:ascii="Times New Roman" w:hAnsi="Times New Roman" w:cs="Times New Roman"/>
          <w:sz w:val="24"/>
          <w:szCs w:val="24"/>
        </w:rPr>
        <w:t xml:space="preserve"> </w:t>
      </w:r>
      <w:r w:rsidR="00F66E7C">
        <w:rPr>
          <w:rFonts w:ascii="Times New Roman" w:hAnsi="Times New Roman" w:cs="Times New Roman"/>
          <w:sz w:val="24"/>
          <w:szCs w:val="24"/>
        </w:rPr>
        <w:t xml:space="preserve"> </w:t>
      </w:r>
      <w:r w:rsidR="00674698">
        <w:rPr>
          <w:rFonts w:ascii="Times New Roman" w:hAnsi="Times New Roman" w:cs="Times New Roman"/>
          <w:sz w:val="24"/>
          <w:szCs w:val="24"/>
        </w:rPr>
        <w:t>Zakona o udžbenicima (NN 116/18</w:t>
      </w:r>
      <w:r w:rsidR="00EB5BBE">
        <w:rPr>
          <w:rFonts w:ascii="Times New Roman" w:hAnsi="Times New Roman" w:cs="Times New Roman"/>
          <w:sz w:val="24"/>
          <w:szCs w:val="24"/>
        </w:rPr>
        <w:t xml:space="preserve">) </w:t>
      </w:r>
      <w:r w:rsidR="00F66E7C">
        <w:rPr>
          <w:rFonts w:ascii="Times New Roman" w:hAnsi="Times New Roman" w:cs="Times New Roman"/>
          <w:sz w:val="24"/>
          <w:szCs w:val="24"/>
        </w:rPr>
        <w:t xml:space="preserve">ravnatelj </w:t>
      </w:r>
      <w:r w:rsidR="00674698">
        <w:rPr>
          <w:rFonts w:ascii="Times New Roman" w:hAnsi="Times New Roman" w:cs="Times New Roman"/>
          <w:sz w:val="24"/>
          <w:szCs w:val="24"/>
        </w:rPr>
        <w:t>Osnovne škole</w:t>
      </w:r>
    </w:p>
    <w:p w:rsidR="00674698" w:rsidRPr="00B12098" w:rsidRDefault="00674698" w:rsidP="00EB5B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Matija Antun Reljković – Cerna donosi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</w:p>
    <w:p w:rsidR="00674698" w:rsidRDefault="00674698" w:rsidP="00CD650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CD6501" w:rsidRPr="00B1209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B5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4698" w:rsidRDefault="00674698" w:rsidP="0067469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odabiru udžbenika za školsku godinu</w:t>
      </w:r>
    </w:p>
    <w:p w:rsidR="00674698" w:rsidRPr="00B12098" w:rsidRDefault="00674698" w:rsidP="0067469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2021./2022.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0FE3" w:rsidRPr="00674698" w:rsidRDefault="00674698" w:rsidP="00674698">
      <w:pPr>
        <w:pStyle w:val="Bezproreda"/>
        <w:tabs>
          <w:tab w:val="left" w:pos="366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674698">
        <w:rPr>
          <w:rFonts w:ascii="Times New Roman" w:hAnsi="Times New Roman" w:cs="Times New Roman"/>
          <w:sz w:val="24"/>
          <w:szCs w:val="24"/>
        </w:rPr>
        <w:t>I.</w:t>
      </w:r>
    </w:p>
    <w:p w:rsidR="00674698" w:rsidRDefault="00674698" w:rsidP="00983D67">
      <w:pPr>
        <w:pStyle w:val="Bezproreda"/>
        <w:tabs>
          <w:tab w:val="left" w:pos="366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Odobravaju se udžbenici navedeni u privitku koji je sastavni dio ove Odluke.</w:t>
      </w:r>
    </w:p>
    <w:p w:rsidR="00674698" w:rsidRPr="00674698" w:rsidRDefault="00674698" w:rsidP="00674698">
      <w:pPr>
        <w:pStyle w:val="Bezproreda"/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C77129" w:rsidRDefault="00674698" w:rsidP="006746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74698" w:rsidRDefault="00674698" w:rsidP="006746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74698" w:rsidRDefault="001C476C" w:rsidP="001C47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odabira udžbenika proveden je sukladno čl. 10 st. 3. i 4. Zakona o udžbenicima.</w:t>
      </w:r>
    </w:p>
    <w:p w:rsidR="00983D67" w:rsidRDefault="00983D67" w:rsidP="00674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983D67" w:rsidRDefault="00983D67" w:rsidP="00983D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D67" w:rsidRDefault="001C476C" w:rsidP="001C47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udžbenika objavljuje se na mrežnim stranicama Škole do 1. srpnja 2021. godine.</w:t>
      </w:r>
    </w:p>
    <w:p w:rsidR="00983D67" w:rsidRDefault="00983D67" w:rsidP="00983D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83D67" w:rsidRDefault="00983D67" w:rsidP="00983D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77129" w:rsidRPr="00B12098" w:rsidRDefault="00C77129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6501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</w:r>
      <w:r w:rsidRPr="00B12098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77129">
        <w:rPr>
          <w:rFonts w:ascii="Times New Roman" w:hAnsi="Times New Roman" w:cs="Times New Roman"/>
          <w:sz w:val="24"/>
          <w:szCs w:val="24"/>
        </w:rPr>
        <w:t xml:space="preserve">   </w:t>
      </w:r>
      <w:r w:rsidRPr="00B12098">
        <w:rPr>
          <w:rFonts w:ascii="Times New Roman" w:hAnsi="Times New Roman" w:cs="Times New Roman"/>
          <w:sz w:val="24"/>
          <w:szCs w:val="24"/>
        </w:rPr>
        <w:t xml:space="preserve"> </w:t>
      </w:r>
      <w:r w:rsidR="00C77129">
        <w:rPr>
          <w:rFonts w:ascii="Times New Roman" w:hAnsi="Times New Roman" w:cs="Times New Roman"/>
          <w:sz w:val="24"/>
          <w:szCs w:val="24"/>
        </w:rPr>
        <w:t xml:space="preserve"> </w:t>
      </w:r>
      <w:r w:rsidRPr="00B12098">
        <w:rPr>
          <w:rFonts w:ascii="Times New Roman" w:hAnsi="Times New Roman" w:cs="Times New Roman"/>
          <w:sz w:val="24"/>
          <w:szCs w:val="24"/>
        </w:rPr>
        <w:t>R</w:t>
      </w:r>
      <w:r w:rsidR="00C77129">
        <w:rPr>
          <w:rFonts w:ascii="Times New Roman" w:hAnsi="Times New Roman" w:cs="Times New Roman"/>
          <w:sz w:val="24"/>
          <w:szCs w:val="24"/>
        </w:rPr>
        <w:t>avnatelj</w:t>
      </w:r>
      <w:r w:rsidRPr="00B12098">
        <w:rPr>
          <w:rFonts w:ascii="Times New Roman" w:hAnsi="Times New Roman" w:cs="Times New Roman"/>
          <w:sz w:val="24"/>
          <w:szCs w:val="24"/>
        </w:rPr>
        <w:t>:</w:t>
      </w:r>
    </w:p>
    <w:p w:rsidR="00CD6501" w:rsidRPr="00B12098" w:rsidRDefault="00B143F8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CD6501" w:rsidRPr="00B12098">
        <w:rPr>
          <w:rFonts w:ascii="Times New Roman" w:hAnsi="Times New Roman" w:cs="Times New Roman"/>
          <w:sz w:val="24"/>
          <w:szCs w:val="24"/>
        </w:rPr>
        <w:t>Ilija Grgić, prof.</w:t>
      </w:r>
    </w:p>
    <w:p w:rsidR="00CD6501" w:rsidRPr="00B12098" w:rsidRDefault="00CD6501" w:rsidP="00CD65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009D" w:rsidRDefault="00AB009D" w:rsidP="00CD65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B009D" w:rsidRDefault="00AB009D" w:rsidP="00CD65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5829" w:rsidRPr="003C3BD4" w:rsidRDefault="001C5829" w:rsidP="002962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1C5829" w:rsidRPr="003C3BD4" w:rsidSect="0038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57"/>
    <w:multiLevelType w:val="hybridMultilevel"/>
    <w:tmpl w:val="9EC2F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650E"/>
    <w:multiLevelType w:val="hybridMultilevel"/>
    <w:tmpl w:val="B87E7294"/>
    <w:lvl w:ilvl="0" w:tplc="9280E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01"/>
    <w:rsid w:val="0000244A"/>
    <w:rsid w:val="00060778"/>
    <w:rsid w:val="000647FA"/>
    <w:rsid w:val="000B09A3"/>
    <w:rsid w:val="000E3580"/>
    <w:rsid w:val="0010350F"/>
    <w:rsid w:val="00106823"/>
    <w:rsid w:val="00107F25"/>
    <w:rsid w:val="00170508"/>
    <w:rsid w:val="001A00EC"/>
    <w:rsid w:val="001C476C"/>
    <w:rsid w:val="001C5829"/>
    <w:rsid w:val="002030F6"/>
    <w:rsid w:val="0025218F"/>
    <w:rsid w:val="00260659"/>
    <w:rsid w:val="00285C09"/>
    <w:rsid w:val="00296207"/>
    <w:rsid w:val="0029783D"/>
    <w:rsid w:val="002D5F14"/>
    <w:rsid w:val="00322DE1"/>
    <w:rsid w:val="00367B08"/>
    <w:rsid w:val="00375FDC"/>
    <w:rsid w:val="003910DE"/>
    <w:rsid w:val="003C3BD4"/>
    <w:rsid w:val="003C55A5"/>
    <w:rsid w:val="003D2F0D"/>
    <w:rsid w:val="003F0978"/>
    <w:rsid w:val="0040466C"/>
    <w:rsid w:val="00414BCC"/>
    <w:rsid w:val="00447568"/>
    <w:rsid w:val="00450C9D"/>
    <w:rsid w:val="00494694"/>
    <w:rsid w:val="004B7CD1"/>
    <w:rsid w:val="004D114D"/>
    <w:rsid w:val="004F0FE3"/>
    <w:rsid w:val="006120DC"/>
    <w:rsid w:val="00635F09"/>
    <w:rsid w:val="00674698"/>
    <w:rsid w:val="00690D62"/>
    <w:rsid w:val="006F1579"/>
    <w:rsid w:val="006F2885"/>
    <w:rsid w:val="0072056F"/>
    <w:rsid w:val="0074547B"/>
    <w:rsid w:val="00746EF4"/>
    <w:rsid w:val="007D301E"/>
    <w:rsid w:val="007D50B4"/>
    <w:rsid w:val="00806427"/>
    <w:rsid w:val="00910F48"/>
    <w:rsid w:val="00934F76"/>
    <w:rsid w:val="00942A3B"/>
    <w:rsid w:val="0094489C"/>
    <w:rsid w:val="00974FA1"/>
    <w:rsid w:val="0098307D"/>
    <w:rsid w:val="00983D67"/>
    <w:rsid w:val="009967DC"/>
    <w:rsid w:val="009F42D2"/>
    <w:rsid w:val="00A87D85"/>
    <w:rsid w:val="00AB009D"/>
    <w:rsid w:val="00AC3D7D"/>
    <w:rsid w:val="00AD2E6A"/>
    <w:rsid w:val="00B01FAC"/>
    <w:rsid w:val="00B12098"/>
    <w:rsid w:val="00B143F8"/>
    <w:rsid w:val="00B264E4"/>
    <w:rsid w:val="00B35AF8"/>
    <w:rsid w:val="00B639FE"/>
    <w:rsid w:val="00BA015B"/>
    <w:rsid w:val="00BD68A8"/>
    <w:rsid w:val="00C77129"/>
    <w:rsid w:val="00C7735D"/>
    <w:rsid w:val="00C828AA"/>
    <w:rsid w:val="00CA553C"/>
    <w:rsid w:val="00CC15AA"/>
    <w:rsid w:val="00CD6501"/>
    <w:rsid w:val="00CE2EE8"/>
    <w:rsid w:val="00CF26C8"/>
    <w:rsid w:val="00CF43E0"/>
    <w:rsid w:val="00D010B0"/>
    <w:rsid w:val="00DF1B02"/>
    <w:rsid w:val="00E26D79"/>
    <w:rsid w:val="00E27CD0"/>
    <w:rsid w:val="00E377B5"/>
    <w:rsid w:val="00E44997"/>
    <w:rsid w:val="00E60E19"/>
    <w:rsid w:val="00E66F58"/>
    <w:rsid w:val="00E80583"/>
    <w:rsid w:val="00E95F06"/>
    <w:rsid w:val="00EB5BBE"/>
    <w:rsid w:val="00F56A78"/>
    <w:rsid w:val="00F66E7C"/>
    <w:rsid w:val="00FC387C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A462"/>
  <w15:docId w15:val="{74C577DC-EF15-4268-98AD-06C0422A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65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Ivana</cp:lastModifiedBy>
  <cp:revision>33</cp:revision>
  <cp:lastPrinted>2021-06-28T09:25:00Z</cp:lastPrinted>
  <dcterms:created xsi:type="dcterms:W3CDTF">2015-10-16T09:16:00Z</dcterms:created>
  <dcterms:modified xsi:type="dcterms:W3CDTF">2021-06-29T09:21:00Z</dcterms:modified>
</cp:coreProperties>
</file>