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9A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O. Š. MARIJE I LINE</w:t>
      </w:r>
    </w:p>
    <w:p w:rsidR="00CA018B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OIB: 77808331343</w:t>
      </w:r>
    </w:p>
    <w:p w:rsidR="00CA018B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MB: 03036448</w:t>
      </w:r>
    </w:p>
    <w:p w:rsidR="00CA018B" w:rsidRPr="00250E03" w:rsidRDefault="004C700D" w:rsidP="00250E0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RKP: 10356</w:t>
      </w:r>
    </w:p>
    <w:p w:rsidR="00CA018B" w:rsidRDefault="00CA018B" w:rsidP="00CA018B">
      <w:pPr>
        <w:spacing w:after="0"/>
        <w:rPr>
          <w:rFonts w:ascii="Arial" w:hAnsi="Arial" w:cs="Arial"/>
          <w:b/>
          <w:sz w:val="28"/>
          <w:szCs w:val="28"/>
        </w:rPr>
      </w:pPr>
    </w:p>
    <w:p w:rsidR="00E9050C" w:rsidRDefault="00E9050C" w:rsidP="00CA018B">
      <w:pPr>
        <w:spacing w:after="0"/>
        <w:rPr>
          <w:rFonts w:ascii="Arial" w:hAnsi="Arial" w:cs="Arial"/>
          <w:b/>
          <w:sz w:val="28"/>
          <w:szCs w:val="28"/>
        </w:rPr>
      </w:pPr>
    </w:p>
    <w:p w:rsidR="00E9050C" w:rsidRDefault="00E9050C" w:rsidP="00CA018B">
      <w:pPr>
        <w:spacing w:after="0"/>
        <w:rPr>
          <w:rFonts w:ascii="Arial" w:hAnsi="Arial" w:cs="Arial"/>
          <w:b/>
          <w:sz w:val="28"/>
          <w:szCs w:val="28"/>
        </w:rPr>
      </w:pPr>
    </w:p>
    <w:p w:rsidR="00CA018B" w:rsidRDefault="00CA018B" w:rsidP="00CA018B">
      <w:pPr>
        <w:spacing w:after="0"/>
        <w:rPr>
          <w:rFonts w:ascii="Arial" w:hAnsi="Arial" w:cs="Arial"/>
          <w:b/>
          <w:sz w:val="28"/>
          <w:szCs w:val="28"/>
        </w:rPr>
      </w:pPr>
    </w:p>
    <w:p w:rsidR="00CA018B" w:rsidRPr="00250E03" w:rsidRDefault="00CA018B" w:rsidP="00CA018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IZVJEŠTAJ O IZVRŠENJU FINANCIJSKOG PLANA</w:t>
      </w:r>
    </w:p>
    <w:p w:rsidR="00CA018B" w:rsidRPr="00250E03" w:rsidRDefault="00C75C93" w:rsidP="00CA018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za razdoblje od    01.01.2020</w:t>
      </w:r>
      <w:r w:rsidR="0063660A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.     do     31.12</w:t>
      </w:r>
      <w:r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.2020</w:t>
      </w:r>
      <w:r w:rsidR="007D5E56"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.</w:t>
      </w:r>
      <w:r w:rsidR="00CA018B" w:rsidRPr="00250E03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 xml:space="preserve">    godine</w:t>
      </w:r>
    </w:p>
    <w:p w:rsidR="006024B7" w:rsidRDefault="006024B7" w:rsidP="00CA01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75C93" w:rsidRDefault="00C75C93" w:rsidP="00C75C93">
      <w:pPr>
        <w:jc w:val="both"/>
      </w:pPr>
    </w:p>
    <w:p w:rsidR="00992673" w:rsidRPr="00284454" w:rsidRDefault="00992673" w:rsidP="00992673">
      <w:pPr>
        <w:ind w:firstLine="284"/>
        <w:jc w:val="both"/>
        <w:rPr>
          <w:sz w:val="24"/>
          <w:szCs w:val="24"/>
        </w:rPr>
      </w:pPr>
      <w:r w:rsidRPr="00284454">
        <w:rPr>
          <w:sz w:val="24"/>
          <w:szCs w:val="24"/>
        </w:rPr>
        <w:t>Osnovna škola Marije i Line je za razdoblje od 01.01.2020.-31.12.2020. godine ostvarila ukupne prihode poslovanja u iznosu od 18.065.665,00 kn i rashode poslovanja u iznosu od 16.889.000,00 kn</w:t>
      </w:r>
      <w:r w:rsidR="00D835B8" w:rsidRPr="00284454">
        <w:rPr>
          <w:sz w:val="24"/>
          <w:szCs w:val="24"/>
        </w:rPr>
        <w:t xml:space="preserve">. </w:t>
      </w:r>
      <w:r w:rsidRPr="00284454">
        <w:rPr>
          <w:sz w:val="24"/>
          <w:szCs w:val="24"/>
        </w:rPr>
        <w:t>Rashodi za nabavu nefinancijske imovine iznose 1.303.623,00 kn od čega su uredska oprema i namještaj 470.826,00 kn, oprema za održavanje i zaštitu 2.221,00 kn, sportska i glazbena oprema 19.641,00 kn, uređaji i oprema za ostale namjene 31.087,00 kn, knjige 425.854,00 kn, dodatna ulaganja na građevinskim objektima 353.994,00 kn (građevinsko obrtnički radovi). Višak prihoda i primitaka raspoloživ u slijedećem razdoblju iznosi 26.078,00 kn</w:t>
      </w:r>
      <w:r w:rsidR="00D835B8" w:rsidRPr="00284454">
        <w:rPr>
          <w:sz w:val="24"/>
          <w:szCs w:val="24"/>
        </w:rPr>
        <w:t xml:space="preserve">. </w:t>
      </w:r>
      <w:r w:rsidRPr="00284454">
        <w:rPr>
          <w:sz w:val="24"/>
          <w:szCs w:val="24"/>
        </w:rPr>
        <w:t xml:space="preserve">Utvrđeni višak prihoda sastoji se od tekućih pomoći temeljem prijenosa EU sredstava (projekt ''Strateška partnerstva za škole - Erasmus +''). </w:t>
      </w:r>
    </w:p>
    <w:p w:rsidR="00992673" w:rsidRPr="00DD5421" w:rsidRDefault="00992673" w:rsidP="00C75C93">
      <w:pPr>
        <w:jc w:val="both"/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</w:pPr>
    </w:p>
    <w:p w:rsidR="00290B72" w:rsidRPr="00290B72" w:rsidRDefault="00290B72" w:rsidP="00290B72">
      <w:pPr>
        <w:ind w:firstLine="284"/>
        <w:jc w:val="both"/>
        <w:rPr>
          <w:sz w:val="24"/>
          <w:szCs w:val="24"/>
        </w:rPr>
      </w:pPr>
    </w:p>
    <w:p w:rsidR="006024B7" w:rsidRDefault="006024B7" w:rsidP="00CA01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D037FD" w:rsidRDefault="00D037FD" w:rsidP="00097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0A7E61" w:rsidRDefault="000A7E61" w:rsidP="00097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0A7E61" w:rsidRDefault="000A7E61" w:rsidP="00097D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C77619" w:rsidRDefault="00C77619" w:rsidP="003918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</w:pPr>
    </w:p>
    <w:p w:rsidR="000C0B5B" w:rsidRDefault="000C0B5B" w:rsidP="00AA2A1C">
      <w:pPr>
        <w:pStyle w:val="Odlomakpopisa"/>
        <w:numPr>
          <w:ilvl w:val="0"/>
          <w:numId w:val="9"/>
        </w:numPr>
        <w:spacing w:after="0" w:line="240" w:lineRule="auto"/>
        <w:ind w:left="284" w:hanging="142"/>
        <w:rPr>
          <w:rFonts w:eastAsia="Times New Roman" w:cstheme="minorHAnsi"/>
          <w:b/>
          <w:bCs/>
          <w:color w:val="000000"/>
          <w:lang w:eastAsia="hr-HR"/>
        </w:rPr>
      </w:pPr>
      <w:r w:rsidRPr="001F4C5E">
        <w:rPr>
          <w:rFonts w:eastAsia="Times New Roman" w:cstheme="minorHAnsi"/>
          <w:b/>
          <w:bCs/>
          <w:color w:val="000000"/>
          <w:lang w:eastAsia="hr-HR"/>
        </w:rPr>
        <w:t>OPĆI DIO</w:t>
      </w:r>
    </w:p>
    <w:p w:rsidR="001E5A32" w:rsidRPr="001F4C5E" w:rsidRDefault="001E5A32" w:rsidP="001E5A32">
      <w:pPr>
        <w:pStyle w:val="Odlomakpopisa"/>
        <w:spacing w:after="0" w:line="240" w:lineRule="auto"/>
        <w:ind w:left="284"/>
        <w:rPr>
          <w:rFonts w:eastAsia="Times New Roman" w:cstheme="minorHAnsi"/>
          <w:b/>
          <w:bCs/>
          <w:color w:val="000000"/>
          <w:lang w:eastAsia="hr-H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1129"/>
        <w:gridCol w:w="1123"/>
        <w:gridCol w:w="1115"/>
        <w:gridCol w:w="1092"/>
        <w:gridCol w:w="1092"/>
        <w:gridCol w:w="1092"/>
        <w:gridCol w:w="1092"/>
        <w:gridCol w:w="2333"/>
        <w:gridCol w:w="689"/>
        <w:gridCol w:w="689"/>
        <w:gridCol w:w="689"/>
        <w:gridCol w:w="417"/>
        <w:gridCol w:w="417"/>
        <w:gridCol w:w="415"/>
      </w:tblGrid>
      <w:tr w:rsidR="00D835B8" w:rsidRPr="00D835B8" w:rsidTr="00F94655">
        <w:trPr>
          <w:trHeight w:hRule="exact" w:val="400"/>
        </w:trPr>
        <w:tc>
          <w:tcPr>
            <w:tcW w:w="5000" w:type="pct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B8" w:rsidRPr="00D835B8" w:rsidRDefault="00D835B8" w:rsidP="00F94655">
            <w:pPr>
              <w:jc w:val="center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IZVRŠENJE PRORAČUNA</w:t>
            </w:r>
          </w:p>
        </w:tc>
      </w:tr>
      <w:tr w:rsidR="00D835B8" w:rsidRPr="00D835B8" w:rsidTr="00F94655">
        <w:trPr>
          <w:trHeight w:hRule="exact" w:val="300"/>
        </w:trPr>
        <w:tc>
          <w:tcPr>
            <w:tcW w:w="5000" w:type="pct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B8" w:rsidRPr="00D835B8" w:rsidRDefault="00D835B8" w:rsidP="00F94655">
            <w:pPr>
              <w:jc w:val="center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1.1.2020. - 31.12.2020.</w:t>
            </w:r>
          </w:p>
        </w:tc>
      </w:tr>
      <w:tr w:rsidR="00D835B8" w:rsidRPr="00D835B8" w:rsidTr="00F94655">
        <w:trPr>
          <w:trHeight w:hRule="exact" w:val="20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Planirano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Ostvareno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Indeks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A. RAČUN PRIHODA I RASHODA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1.1.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18.396.585,16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18.065.665,05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98.20%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1.2.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0.00%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2.1.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17.283.943,52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16.889.000,29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97.71%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2.2.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1.277.066,80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1.303.623,29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102.08%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3.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RAZLIKA - Višak/manjak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-164.425,16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-126.958,53</w:t>
            </w:r>
            <w:r w:rsidR="003F3B3F">
              <w:rPr>
                <w:rFonts w:cstheme="minorHAnsi"/>
                <w:b/>
              </w:rPr>
              <w:t>*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6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B. RAČUN ZADUŽIVANJA/FINANCIRANJA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1.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0.00%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2.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0.00%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3.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NETO FINANCIRANJE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6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C. RASPOLOŽIVA SREDSTVA IZ PRETHODNIH GODINA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1.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164.425,16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153.035,99</w:t>
            </w:r>
            <w:r w:rsidR="003F3B3F">
              <w:rPr>
                <w:rFonts w:cstheme="minorHAnsi"/>
                <w:b/>
              </w:rPr>
              <w:t>*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93.00%</w:t>
            </w:r>
          </w:p>
        </w:tc>
      </w:tr>
      <w:tr w:rsidR="00D835B8" w:rsidRPr="00D835B8" w:rsidTr="00F94655">
        <w:trPr>
          <w:trHeight w:hRule="exact" w:val="300"/>
        </w:trPr>
        <w:tc>
          <w:tcPr>
            <w:tcW w:w="6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D. PRORAČUN UKUPNO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1.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PRIHODI I PRIMICI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18.561.010,32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18.065.665,05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97.33%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2.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RASHODI I IZDACI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18.561.010,32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18.192.623,58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98.02%</w:t>
            </w:r>
          </w:p>
        </w:tc>
      </w:tr>
      <w:tr w:rsidR="00D835B8" w:rsidRPr="00D835B8" w:rsidTr="00F94655">
        <w:trPr>
          <w:trHeight w:hRule="exact" w:val="20"/>
        </w:trPr>
        <w:tc>
          <w:tcPr>
            <w:tcW w:w="22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401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390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833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246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9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  <w:tc>
          <w:tcPr>
            <w:tcW w:w="148" w:type="pct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  <w:tr w:rsidR="00D835B8" w:rsidRPr="00D835B8" w:rsidTr="00F94655">
        <w:trPr>
          <w:trHeight w:hRule="exact" w:val="300"/>
        </w:trPr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 xml:space="preserve">3. </w:t>
            </w:r>
          </w:p>
        </w:tc>
        <w:tc>
          <w:tcPr>
            <w:tcW w:w="2762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RAZLIKA - Višak/manjak</w:t>
            </w:r>
          </w:p>
        </w:tc>
        <w:tc>
          <w:tcPr>
            <w:tcW w:w="8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0,00</w:t>
            </w:r>
          </w:p>
        </w:tc>
        <w:tc>
          <w:tcPr>
            <w:tcW w:w="7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  <w:r w:rsidRPr="00D835B8">
              <w:rPr>
                <w:rFonts w:cstheme="minorHAnsi"/>
                <w:b/>
              </w:rPr>
              <w:t>-126.958,53</w:t>
            </w:r>
          </w:p>
        </w:tc>
        <w:tc>
          <w:tcPr>
            <w:tcW w:w="44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5B8" w:rsidRPr="00D835B8" w:rsidRDefault="00D835B8" w:rsidP="00F94655">
            <w:pPr>
              <w:jc w:val="both"/>
              <w:rPr>
                <w:rFonts w:cstheme="minorHAnsi"/>
              </w:rPr>
            </w:pPr>
          </w:p>
        </w:tc>
      </w:tr>
    </w:tbl>
    <w:p w:rsidR="00386628" w:rsidRPr="00D835B8" w:rsidRDefault="00386628" w:rsidP="00386628">
      <w:pPr>
        <w:spacing w:after="0" w:line="240" w:lineRule="auto"/>
        <w:ind w:left="142"/>
        <w:rPr>
          <w:rFonts w:eastAsia="Times New Roman" w:cstheme="minorHAnsi"/>
          <w:b/>
          <w:bCs/>
          <w:color w:val="000000"/>
          <w:lang w:eastAsia="hr-HR"/>
        </w:rPr>
      </w:pPr>
    </w:p>
    <w:p w:rsidR="00B06982" w:rsidRDefault="00B06982" w:rsidP="00B06982">
      <w:pPr>
        <w:pStyle w:val="Odlomakpopisa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3D3471" w:rsidRPr="003F3B3F" w:rsidRDefault="003D3471" w:rsidP="00D76058">
      <w:pPr>
        <w:spacing w:after="0" w:line="240" w:lineRule="auto"/>
        <w:rPr>
          <w:rFonts w:cstheme="minorHAnsi"/>
          <w:b/>
        </w:rPr>
      </w:pPr>
    </w:p>
    <w:p w:rsidR="003F3B3F" w:rsidRPr="003F3B3F" w:rsidRDefault="003F3B3F" w:rsidP="003F3B3F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*</w:t>
      </w:r>
      <w:r w:rsidRPr="00AB1E40">
        <w:rPr>
          <w:rFonts w:cstheme="minorHAnsi"/>
          <w:b/>
          <w:i/>
          <w:sz w:val="18"/>
          <w:szCs w:val="18"/>
        </w:rPr>
        <w:t>153.035,99 – 126.958,53 = 26.077,46 (VIŠAK RASPOLOŽIV U SLIJEDEĆEM RAZDOBLJU)</w:t>
      </w:r>
    </w:p>
    <w:p w:rsidR="003F3B3F" w:rsidRPr="003F3B3F" w:rsidRDefault="003F3B3F" w:rsidP="003F3B3F">
      <w:pPr>
        <w:rPr>
          <w:rFonts w:ascii="Arial" w:eastAsia="Times New Roman" w:hAnsi="Arial" w:cs="Arial"/>
          <w:sz w:val="24"/>
          <w:szCs w:val="24"/>
          <w:lang w:eastAsia="hr-HR"/>
        </w:rPr>
        <w:sectPr w:rsidR="003F3B3F" w:rsidRPr="003F3B3F" w:rsidSect="00D76058">
          <w:footerReference w:type="default" r:id="rId8"/>
          <w:pgSz w:w="16838" w:h="11906" w:orient="landscape"/>
          <w:pgMar w:top="568" w:right="1417" w:bottom="1417" w:left="1417" w:header="709" w:footer="709" w:gutter="0"/>
          <w:cols w:space="708"/>
          <w:docGrid w:linePitch="360"/>
        </w:sectPr>
      </w:pPr>
    </w:p>
    <w:p w:rsidR="00EC5844" w:rsidRDefault="00EC5844" w:rsidP="00BF0B0C">
      <w:pPr>
        <w:jc w:val="both"/>
        <w:rPr>
          <w:sz w:val="24"/>
          <w:szCs w:val="24"/>
        </w:rPr>
      </w:pPr>
    </w:p>
    <w:p w:rsidR="00460FBA" w:rsidRPr="00284454" w:rsidRDefault="00460FBA" w:rsidP="00460FBA">
      <w:pPr>
        <w:jc w:val="both"/>
        <w:rPr>
          <w:sz w:val="24"/>
          <w:szCs w:val="24"/>
        </w:rPr>
      </w:pPr>
      <w:r w:rsidRPr="00284454">
        <w:rPr>
          <w:sz w:val="24"/>
          <w:szCs w:val="24"/>
        </w:rPr>
        <w:t>Ostvareni prihodi i  rashodi prema ekonomskoj klasifikaciji:</w:t>
      </w:r>
    </w:p>
    <w:tbl>
      <w:tblPr>
        <w:tblW w:w="498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196"/>
        <w:gridCol w:w="333"/>
        <w:gridCol w:w="2279"/>
        <w:gridCol w:w="646"/>
        <w:gridCol w:w="2175"/>
        <w:gridCol w:w="2175"/>
        <w:gridCol w:w="475"/>
        <w:gridCol w:w="1722"/>
        <w:gridCol w:w="593"/>
        <w:gridCol w:w="682"/>
        <w:gridCol w:w="422"/>
        <w:gridCol w:w="73"/>
        <w:gridCol w:w="29"/>
        <w:gridCol w:w="1155"/>
      </w:tblGrid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Broj konta</w:t>
            </w:r>
          </w:p>
        </w:tc>
        <w:tc>
          <w:tcPr>
            <w:tcW w:w="2891" w:type="pct"/>
            <w:gridSpan w:val="6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Vrsta prihoda/rashoda</w:t>
            </w:r>
          </w:p>
        </w:tc>
        <w:tc>
          <w:tcPr>
            <w:tcW w:w="616" w:type="pct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Planirano</w:t>
            </w:r>
          </w:p>
        </w:tc>
        <w:tc>
          <w:tcPr>
            <w:tcW w:w="607" w:type="pct"/>
            <w:gridSpan w:val="3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Ostvareno</w:t>
            </w:r>
          </w:p>
        </w:tc>
        <w:tc>
          <w:tcPr>
            <w:tcW w:w="450" w:type="pct"/>
            <w:gridSpan w:val="3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Indeks</w:t>
            </w:r>
          </w:p>
        </w:tc>
      </w:tr>
      <w:tr w:rsidR="00460FBA" w:rsidRPr="00460FBA" w:rsidTr="00F94655">
        <w:trPr>
          <w:trHeight w:hRule="exact" w:val="2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pct"/>
            <w:gridSpan w:val="14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A. RAČUN PRIHODA I RASHODA</w:t>
            </w:r>
          </w:p>
        </w:tc>
      </w:tr>
      <w:tr w:rsidR="00460FBA" w:rsidRPr="00460FBA" w:rsidTr="00F94655">
        <w:trPr>
          <w:trHeight w:hRule="exact" w:val="2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91" w:type="pct"/>
            <w:gridSpan w:val="6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616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18.396.585,16</w:t>
            </w:r>
          </w:p>
        </w:tc>
        <w:tc>
          <w:tcPr>
            <w:tcW w:w="607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18.065.665,05</w:t>
            </w:r>
          </w:p>
        </w:tc>
        <w:tc>
          <w:tcPr>
            <w:tcW w:w="450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98.20%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14.396.200,00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14.220.279,05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98.78%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Pomoći od izvanproračunskih korisnika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6341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Tekuće pomoći od izvanproračunskih korisnika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6341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Tekuće pomoći od izvanproračunskih korisnika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Pomoći proračunskim korisnicima iz proračuna koji im nije nadležan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13.831.900,00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13.731.075,73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99.27%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6361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Tekuće pomoći proračunskim korisnicima iz proračuna koji im nije nadležan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13.331.100,00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13.241.803,72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99.33%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6361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Tekuće pomoći proračunskim korisnicima iz proračuna koji im nije nadležan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13.331.100,00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13.241.803,72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99.33%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6362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Kapitalne pomoći proračunskim korisnicima iz proračuna koji im nije nadležan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500.800,00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489.272,01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97.70%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6362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Kapitalne pomoći proračunskim korisnicima iz proračuna koji im nije nadležan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500.800,00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489.272,01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97.70%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638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Pomoći temeljem prijenosa EU sredstava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552.300,00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489.203,32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88.58%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6381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Tekuće pomoći temeljem prijenosa EU sredstava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552.300,00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489.203,32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88.58%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6381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Tekuće pomoći temeljem prijenosa EU sredstava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552.300,00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489.203,32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88.58%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1.182.916,16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1.068.374,18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90.32%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po posebnim propisima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1.182.916,16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1.068.374,18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90.32%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6526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nespomenuti prihodi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1.182.916,16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1.068.374,18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90.32%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6526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Ostali nespomenuti prihodi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1.182.916,16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1.068.374,18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90.32%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117.500,00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92.218,98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78.48%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43.500,00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40.968,98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94.18%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6614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prodaje proizvoda i robe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1.000,00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33.33%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6614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Prihodi od prodaje proizvoda i robe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1.000,00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33.33%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6615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pruženih usluga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40.500,00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39.968,98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98.69%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6615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Prihodi od pruženih usluga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40.500,00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39.968,98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98.69%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Donacije od pravnih i fizičkih osoba izvan općeg proračuna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74.000,00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51.250,00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69.26%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21.000,00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50.000,00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238.10%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6631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21.000,00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50.000,00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238.10%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6632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53.000,00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1.250,00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2.36%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6632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53.000,00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1.250,00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2.36%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Prihodi iz nadležnog proračuna i od HZZO-a temeljem ugovornih obveza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2.691.469,00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2.683.394,09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99.70%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671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Prihodi iz nadležnog proračuna za financiranje redovne djelatnosti proračunskih korisnika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2.691.469,00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2.683.394,09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99.70%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6711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Prihodi iz nadležnog proračuna za financiranje rashoda poslovanja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1.997.987,00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1.989.912,09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99.60%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6711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Prihodi iz nadležnog proračuna za financiranje rashoda poslovanja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1.997.987,00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1.989.912,09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99.60%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6712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Prihodi iz nadležnog proračuna za financiranje rashoda za nabavu nefinancijske imovine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693.482,00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693.482,00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6712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Prihodi iz nadležnog proračuna za financiranje rashoda za nabavu nefinancijske imovine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693.482,00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693.482,00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1.398,75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16.46%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683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1.398,75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16.46%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6831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1.398,75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16.46%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6831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1.398,75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16.46%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91" w:type="pct"/>
            <w:gridSpan w:val="6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616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Prihodi od prodaje prijevoznih sredstava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7231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7231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91" w:type="pct"/>
            <w:gridSpan w:val="6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616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17.283.943,52</w:t>
            </w:r>
          </w:p>
        </w:tc>
        <w:tc>
          <w:tcPr>
            <w:tcW w:w="607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16.889.000,29</w:t>
            </w:r>
          </w:p>
        </w:tc>
        <w:tc>
          <w:tcPr>
            <w:tcW w:w="450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97.71%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14.447.921,00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14.432.797,43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99.90%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12.183.013,00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12.015.648,96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98.63%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12.144.013,00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11.996.034,98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98.78%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12.144.013,00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11.996.034,98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98.78%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3113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29.000,00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19.613,98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67.63%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3113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29.000,00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19.613,98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67.63%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3114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Plaće za posebne uvjete rada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3114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Plaće za posebne uvjete rada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553.925,00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604.579,45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109.14%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553.925,00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604.579,45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109.14%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553.925,00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604.579,45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109.14%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1.710.983,00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1.812.569,02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105.94%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1.710.983,00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1.812.569,02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105.94%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1.710.983,00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1.812.569,02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105.94%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3133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3133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2.834.022,52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2.454.119,86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86.59%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431.685,16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298.845,44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69.23%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92.185,16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12.366,94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13.42%</w:t>
            </w:r>
          </w:p>
        </w:tc>
      </w:tr>
      <w:tr w:rsidR="00460FBA" w:rsidRPr="00460FBA" w:rsidTr="00F94655">
        <w:trPr>
          <w:trHeight w:hRule="exact" w:val="2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92.185,16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12.366,94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13.42%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3212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321.750,00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280.492,00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87.18%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3212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321.750,00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280.492,00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87.18%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3213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17.266,00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5.502,50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31.87%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3213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17.266,00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5.502,50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31.87%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3214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484,00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484,00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3214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484,00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484,00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1.372.158,92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1.203.615,59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87.72%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282.567,95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264.640,86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93.66%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282.567,95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264.640,86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93.66%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540.800,00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449.494,77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83.12%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540.800,00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449.494,77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83.12%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428.415,72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386.956,29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90.32%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428.415,72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386.956,29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90.32%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40.000,00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40.000,00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40.000,00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40.000,00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68.375,25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51.883,67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75.88%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68.375,25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51.883,67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75.88%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10.640,00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88.67%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10.640,00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88.67%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769.255,44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739.801,95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96.17%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48.600,00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40.796,33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83.94%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48.600,00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40.796,33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83.94%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225.852,16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275.282,03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121.89%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225.852,16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275.282,03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121.89%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960,00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64.00%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960,00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64.00%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149.200,00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134.614,46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90.22%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149.200,00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134.614,46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90.22%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162.320,00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162.320,00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162.320,00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162.320,00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47.002,50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132.40%</w:t>
            </w:r>
          </w:p>
        </w:tc>
      </w:tr>
      <w:tr w:rsidR="00460FBA" w:rsidRPr="00460FBA" w:rsidTr="00F94655">
        <w:trPr>
          <w:trHeight w:hRule="exact" w:val="2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35.500,00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47.002,50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132.40%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85.537,00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16.509,80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19.30%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85.537,00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16.509,80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19.30%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3238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24.500,00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25.295,67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103.25%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3238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24.500,00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25.295,67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103.25%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3239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36.246,28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37.021,16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102.14%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3239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36.246,28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37.021,16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102.14%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65.900,00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43.195,08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65.55%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3241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65.900,00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43.195,08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65.55%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3241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65.900,00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43.195,08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65.55%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195.023,00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168.661,80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86.48%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322,50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80.63%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3291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322,50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80.63%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65.000,00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57.087,45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87.83%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3292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65.000,00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57.087,45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87.83%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7.000,00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3293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7.000,00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Članarine i norme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6.050,00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6.248,01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103.27%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3294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Članarine i norme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6.050,00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6.248,01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103.27%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47.500,00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42.687,50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89.87%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3295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47.500,00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42.687,50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89.87%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3299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69.073,00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62.316,34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90.22%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3299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69.073,00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62.316,34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90.22%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343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3431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3431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2.083,00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104.15%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2.083,00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104.15%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3722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2.083,00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104.15%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3722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2.000,00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2.083,00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104.15%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91" w:type="pct"/>
            <w:gridSpan w:val="6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616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1.277.066,80</w:t>
            </w:r>
          </w:p>
        </w:tc>
        <w:tc>
          <w:tcPr>
            <w:tcW w:w="607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1.303.623,29</w:t>
            </w:r>
          </w:p>
        </w:tc>
        <w:tc>
          <w:tcPr>
            <w:tcW w:w="450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102.08%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923.073,17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949.629,66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102.88%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482.395,42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523.775,90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108.58%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426.323,22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470.826,33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110.44%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426.323,22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470.826,33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110.44%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2.221,00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2.221,00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2.221,00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2.221,00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Medicinska i laboratorijska oprema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Medicinska i laboratorijska oprema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Instrumenti, uređaji i strojevi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Instrumenti, uređaji i strojevi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19.641,00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19.641,00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4226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19.641,00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19.641,00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4227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34.210,20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31.087,57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90.87%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4227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34.210,20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31.087,57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90.87%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423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Prijevozna sredstva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4231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424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Knjige, umjetnička djela i ostale izložbene vrijednosti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440.677,75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425.853,76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96.64%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4241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440.677,75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425.853,76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96.64%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4241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440.677,75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425.853,76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96.64%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353.993,63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353.993,63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451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353.993,63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353.993,63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4511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353.993,63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353.993,63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4511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353.993,63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353.993,63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100.00%</w:t>
            </w:r>
          </w:p>
        </w:tc>
      </w:tr>
      <w:tr w:rsidR="00460FBA" w:rsidRPr="00460FBA" w:rsidTr="00F94655">
        <w:trPr>
          <w:trHeight w:hRule="exact" w:val="2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pct"/>
            <w:gridSpan w:val="14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C. RASPOLOŽIVA SREDSTVA IZ PRETHODNIH GODINA (VIŠAK PRIHODA I REZERVIRANJA)</w:t>
            </w:r>
          </w:p>
        </w:tc>
      </w:tr>
      <w:tr w:rsidR="00460FBA" w:rsidRPr="00460FBA" w:rsidTr="00F94655">
        <w:trPr>
          <w:trHeight w:hRule="exact" w:val="2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91" w:type="pct"/>
            <w:gridSpan w:val="6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616" w:type="pct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164.425,16</w:t>
            </w:r>
          </w:p>
        </w:tc>
        <w:tc>
          <w:tcPr>
            <w:tcW w:w="607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26.077,46</w:t>
            </w:r>
          </w:p>
        </w:tc>
        <w:tc>
          <w:tcPr>
            <w:tcW w:w="450" w:type="pct"/>
            <w:gridSpan w:val="3"/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15.00%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164.425,16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26.077,46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15.00%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922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Višak/manjak prihoda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164.425,16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26.077,46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15.00%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9221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 xml:space="preserve">Višak prihoda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164.425,16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26.077,46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b/>
                <w:sz w:val="24"/>
                <w:szCs w:val="24"/>
              </w:rPr>
              <w:t>15.00%</w:t>
            </w:r>
          </w:p>
        </w:tc>
      </w:tr>
      <w:tr w:rsidR="00460FBA" w:rsidRPr="00460FBA" w:rsidTr="00F94655">
        <w:trPr>
          <w:trHeight w:hRule="exact" w:val="300"/>
        </w:trPr>
        <w:tc>
          <w:tcPr>
            <w:tcW w:w="9" w:type="pct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9221</w:t>
            </w:r>
          </w:p>
        </w:tc>
        <w:tc>
          <w:tcPr>
            <w:tcW w:w="289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 xml:space="preserve">Višak prihoda                                                                                       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164.425,16</w:t>
            </w:r>
          </w:p>
        </w:tc>
        <w:tc>
          <w:tcPr>
            <w:tcW w:w="60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26.077,46</w:t>
            </w:r>
          </w:p>
        </w:tc>
        <w:tc>
          <w:tcPr>
            <w:tcW w:w="4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FBA" w:rsidRPr="00460FBA" w:rsidRDefault="00460FBA" w:rsidP="0046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0FBA">
              <w:rPr>
                <w:sz w:val="24"/>
                <w:szCs w:val="24"/>
              </w:rPr>
              <w:t>15,00%</w:t>
            </w:r>
          </w:p>
        </w:tc>
      </w:tr>
    </w:tbl>
    <w:p w:rsidR="00460FBA" w:rsidRPr="00460FBA" w:rsidRDefault="00460FBA" w:rsidP="00460FBA">
      <w:pPr>
        <w:spacing w:after="0" w:line="240" w:lineRule="auto"/>
        <w:jc w:val="both"/>
        <w:rPr>
          <w:sz w:val="24"/>
          <w:szCs w:val="24"/>
        </w:rPr>
      </w:pPr>
    </w:p>
    <w:p w:rsidR="005C0619" w:rsidRPr="002318E5" w:rsidRDefault="005C0619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60FBA" w:rsidRPr="002318E5" w:rsidRDefault="00460FBA" w:rsidP="00460FBA">
      <w:pPr>
        <w:rPr>
          <w:sz w:val="24"/>
          <w:szCs w:val="24"/>
        </w:rPr>
      </w:pPr>
      <w:r w:rsidRPr="002318E5">
        <w:rPr>
          <w:sz w:val="24"/>
          <w:szCs w:val="24"/>
        </w:rPr>
        <w:t>Nisu prisutna znatna odstupanja u odnosu na planirane iznose osim kod službenih putovanja i stručnog usavršavanja zaposlenika. Razlog tome je epidemija bolesti COVID-19 te implementacija nastave na daljinu zbog sigurnosnih razloga.</w:t>
      </w:r>
    </w:p>
    <w:p w:rsidR="00460FBA" w:rsidRDefault="00460FBA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D11EA" w:rsidRDefault="00ED11EA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C0619" w:rsidRDefault="005C0619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012CD" w:rsidRDefault="00E012CD" w:rsidP="00D76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  <w:sectPr w:rsidR="00E012CD" w:rsidSect="00C77619">
          <w:pgSz w:w="16838" w:h="11906" w:orient="landscape" w:code="9"/>
          <w:pgMar w:top="567" w:right="1418" w:bottom="1559" w:left="1418" w:header="709" w:footer="709" w:gutter="0"/>
          <w:cols w:space="708"/>
          <w:docGrid w:linePitch="360"/>
        </w:sectPr>
      </w:pPr>
    </w:p>
    <w:p w:rsidR="005957BC" w:rsidRPr="001E5A32" w:rsidRDefault="005957BC" w:rsidP="00D760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D76058" w:rsidRPr="001E5A32" w:rsidRDefault="000C0B5B" w:rsidP="00055C18">
      <w:pPr>
        <w:pStyle w:val="Odlomakpopisa"/>
        <w:numPr>
          <w:ilvl w:val="0"/>
          <w:numId w:val="9"/>
        </w:numPr>
        <w:spacing w:after="0"/>
        <w:ind w:left="426" w:hanging="142"/>
        <w:rPr>
          <w:rFonts w:cstheme="minorHAnsi"/>
          <w:b/>
        </w:rPr>
      </w:pPr>
      <w:r w:rsidRPr="001E5A32">
        <w:rPr>
          <w:rFonts w:cstheme="minorHAnsi"/>
          <w:b/>
        </w:rPr>
        <w:t>POSEBNI DIO</w:t>
      </w:r>
    </w:p>
    <w:p w:rsidR="007A75DD" w:rsidRPr="001E5A32" w:rsidRDefault="007A75DD" w:rsidP="00DD3731">
      <w:pPr>
        <w:pStyle w:val="Odlomakpopisa"/>
        <w:spacing w:after="0"/>
        <w:ind w:left="1428"/>
        <w:rPr>
          <w:rFonts w:cstheme="minorHAnsi"/>
          <w:b/>
        </w:rPr>
      </w:pPr>
    </w:p>
    <w:p w:rsidR="00123D45" w:rsidRPr="002318E5" w:rsidRDefault="006D217F" w:rsidP="00E351C9">
      <w:pPr>
        <w:jc w:val="both"/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 xml:space="preserve">Rashodi poslovanja i rashodi za nabavu nefinancijske imovine ostvareni su po </w:t>
      </w:r>
      <w:r w:rsidR="0056269A" w:rsidRPr="002318E5">
        <w:rPr>
          <w:rFonts w:cstheme="minorHAnsi"/>
          <w:sz w:val="24"/>
          <w:szCs w:val="24"/>
        </w:rPr>
        <w:t xml:space="preserve">izvorima financiranja i aktivnostima </w:t>
      </w:r>
      <w:r w:rsidRPr="002318E5">
        <w:rPr>
          <w:rFonts w:cstheme="minorHAnsi"/>
          <w:sz w:val="24"/>
          <w:szCs w:val="24"/>
        </w:rPr>
        <w:t xml:space="preserve"> </w:t>
      </w:r>
      <w:r w:rsidR="0056269A" w:rsidRPr="002318E5">
        <w:rPr>
          <w:rFonts w:cstheme="minorHAnsi"/>
          <w:sz w:val="24"/>
          <w:szCs w:val="24"/>
        </w:rPr>
        <w:t xml:space="preserve">u posebnom dijelu financijskog plana kako </w:t>
      </w:r>
      <w:r w:rsidRPr="002318E5">
        <w:rPr>
          <w:rFonts w:cstheme="minorHAnsi"/>
          <w:sz w:val="24"/>
          <w:szCs w:val="24"/>
        </w:rPr>
        <w:t>slijedi: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135"/>
        <w:gridCol w:w="5952"/>
        <w:gridCol w:w="1701"/>
        <w:gridCol w:w="1704"/>
        <w:gridCol w:w="1277"/>
        <w:gridCol w:w="1209"/>
      </w:tblGrid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REALIZIRANO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FE064D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</w:t>
            </w:r>
            <w:r w:rsidR="008B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123D45" w:rsidRPr="00123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18.561.010,32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18.192.623,58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368.386,74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98,02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2.691.469,00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2.683.394,09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8.074,91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99,70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Opći prihodi i primici - GRAD UMAG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641.536,00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633.461,09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8.074,91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1.0.000001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0pći prihodi i primici - GRAD UMAG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641.536,00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633.461,09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8.074,91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641.536,00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633.461,09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8.074,91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641.536,00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633.461,09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8.074,91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27.087,45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7.912,55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77,39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27.087,45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7.912,55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77,39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Rad s djecom s teškoćama u razvoju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169.336,00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169.228,57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107,43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135.723,00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6.769,52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-269,52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104,15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22.394,33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zapošljavanje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4.341,72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258,28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Korištenje privatnog automobila u službene svrhe - loko vožn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Produženi boravak učenika u osnovnim školama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437.200,00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437.145,07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54,93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376.900,00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376.845,07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54,93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60.300,00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 zapošljavanje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A100063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GRAĐANSKI ODGOJ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Opći prihodi i primici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1.1.000001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Opći prihodi i primici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R0015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zapošljavanje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R0004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Opći prihodi i primici - minimalni standard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2.049.933,00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2.049.933,00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2.049.933,00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2.049.933,00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2.049.933,00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2.049.933,00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1.356.451,00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1.356.451,00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12.335,00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7.761,00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4.574,00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62,92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5.766,00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5.102,50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korištenje privatnog automobila u službene svrhe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484,00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484,00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200.850,00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221.895,45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-21.045,45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110,48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344.555,72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328.919,84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15.635,88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95,46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21.316,38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-416,38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101,99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10.640,00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88,67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30.425,00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-2.525,00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109,05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180.236,00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180.236,00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126.960,38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9.039,62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Najamnina za korištenje školske sportske dvorane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159.698,00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159.698,00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31.517,50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-4.517,50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3.275,00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6.725,00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32,75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30.846,28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35.241,16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-4.394,88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6.198,01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-198,01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103,30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20.781,30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-8.631,30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171,04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77.230,00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73.189,48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4.040,52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94,77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4.005,94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2.994,06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57,23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26,67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30.803,56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-23.803,56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440,05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16.291,00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12.209,00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57,16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inveticijsko održavanje građevinskih objekata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1.907,96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4,60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2.439,98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4.560,02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34,86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R0413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4.416,43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2.583,57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1.037,00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1.037,00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1.445,67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-445,67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144,57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5,33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3.443,00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3.464,86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-21,86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100,63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339.488,37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339.488,37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309.523,22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320.855,85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-11.332,63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103,66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2.221,00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2.221,00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15.266,40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15.933,77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-667,37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12.477,75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477,75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3,83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R2425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R2426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477,75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477,75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Pojačano održavanje objekata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353.993,63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353.993,63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353.993,63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353.993,63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40.968,98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prihodi - PRIHODI KORISNIKA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40.968,98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3.1.000001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 Vlastiti prihodi - prihodi korisnika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40.968,98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40.968,98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40.968,98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40.968,98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za zadrugu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1.004,18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1.995,82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33,47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17.219,64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7.280,36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17.170,78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-12.770,78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390,25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3.237,65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2.962,35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52,22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 predstavničkih i izvršnih tijela  - Školski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322,50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80,63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2.014,23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2.985,77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1.174.950,00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1.053.306,77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121.643,23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89,65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- PRIHODI KORISNIKA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1.174.950,00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1.053.306,77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121.643,23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89,65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4.9.00000</w:t>
            </w: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4. Prihodi za posebne namjene -  prihodi korisnika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1.174.950,00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1.053.306,77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121.643,23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89,65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1.174.950,00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1.053.306,77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121.643,23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89,65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1.174.950,00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1.053.306,77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121.643,23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89,65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736.190,00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654.945,51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81.244,49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88,96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64.252,02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647,98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7.225,00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7.224,66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3.898,68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601,32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86,64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6.375,13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53.624,87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10,63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 - namirnice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365.563,96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62.436,04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85,41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24.525,81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5.474,19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81,75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4.056,35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-1.456,35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156,01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52.419,13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-35.519,13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310,17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14.785,00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-9.485,00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278,96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14.920,00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5.080,00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74,60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R0296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12.515,00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14.434,77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-1.919,77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115,34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84.250,00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82.490,00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1.760,00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97,91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64.710,83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189,17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10.677,33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172,67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98,41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3.611,88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1.038,12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77,67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1.989,96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-1.139,96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234,11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Produženi boravak učenika u osnovnim školama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427.560,00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388.707,26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38.852,74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90,91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233.100,00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228.855,21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4.244,79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98,18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14.058,57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4.941,43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73,99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40.952,26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1.347,74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96,81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zapošljavanje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rerenu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6.914,59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1.085,41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86,43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R0340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82.926,63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26.873,37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75,53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Školski klub i Škola u prirodi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R0349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9.654,00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1.546,00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86,20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 u knižnici - lektira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8.906,14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1.593,86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84,82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R2441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 - udžbenici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747,86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-47,86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106,84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Pojačano održavanje objekata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R0421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14.560.625,16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14.347.237,58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213.387,58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1.286.325,16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1.140.908,62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145.416,54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88,70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5.1.000001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POMOĆI - ZA PRORAČUNSKE KORISNIKE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623.875,00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591.021,77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32.853,23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623.875,00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591.021,77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32.853,23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623.875,00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591.021,77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32.853,23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Rad s djecom s teškoćama u razvoju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31.349,76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3.150,24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90,87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27.595,08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404,92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1.671,68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2.828,32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37,15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R2377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 (radne bilježnice)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2.083,00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-83,00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104,15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Mentorstvo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1.113,00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1.113,00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R0330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Natjecanja učenika  i županijska stručna vijeća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4.125,00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5.875,00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41,25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858,36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341,64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71,53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141,64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558,36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20,23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27,50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 za natjecanja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72,58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A100061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Zavičajna nastava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11.875,00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41,05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8.875,00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54,93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A100064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ŠKOLA ZA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71.400,00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85,99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8.717,95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4.717,95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54,12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30.475,25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30.475,25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2.622,00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2.622,00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R1857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R1859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Instrumenti, uređaji i strojevi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19.641,00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19.641,00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3.943,80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3.943,80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489.272,01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5.527,99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98,88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R2379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 - laptopi/hibridna računala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R2378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 - udžbenici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414.472,01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5.527,99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98,68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5.1.000002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POMOĆ KORISNICIMA - EU PROGRAMI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650.450,16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549.886,85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100.563,31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650.450,16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549.886,85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100.563,31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650.450,16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549.886,85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100.563,31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84,54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A100057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Strateška partnerstva za škole - Erasmus +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143.150,16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60.683,53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82.466,63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42,39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64.650,16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64.050,16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0,93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R1594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573,77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4.426,23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11,48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R1799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3.875,00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4.649,78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20.350,22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18,60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2.220,00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44,50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5.551,95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9.948,05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35,82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R2031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43.653,03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-33.653,03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436,53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T100062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Pomoćnici u nastavi - Projekt inkluzivne škole 5+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507.300,00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489.203,32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18.096,68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96,43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366.755,83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5.244,17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 - regres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97,39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60.514,85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2.485,15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96,06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20.832,64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3.167,36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86,80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 na siguran način i zaštita od požara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5.1.000003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POMOĆ KORISNICIMA ZA MJERE ZAPOŠLJAVANJA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A100053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Stručno osposobljavanje nezaposlenih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 za proračunske korisnike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13.274.300,00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13.206.328,96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67.971,04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5.9.000010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Pomoć za proračunske korisnike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13.274.300,00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13.206.328,96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67.971,04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13.274.300,00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13.206.328,96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67.971,04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13.274.300,00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13.206.328,96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67.971,04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 - državna riznica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13.274.300,00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13.206.328,96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67.971,04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10.390.000,00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10.252.371,84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137.628,16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98,68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5.555,41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4.444,59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502.615,77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-62.615,77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1.534.154,25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-107.154,25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107,51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216.177,58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24.822,42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796,19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29.203,81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2,65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Novčana naknada poslodavca zbog nezapošljavanja osoba s </w:t>
            </w: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invaditetom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47.500,00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42.687,50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4.812,50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89,87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 xml:space="preserve">Odjel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ODJEL - OSNOVNA GLAZBENA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678.800,00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651.970,42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26.829,58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0008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96,05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502.000,00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505.662,82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-3.662,82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30.369,50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9.630,50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75,92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83.434,36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365,64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24.714,91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10.285,09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70,61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7.788,83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10.211,17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43,27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69,26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- PRIHODI KORISNIKA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69,26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6.9.000001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 Donacije - prihodi korisnika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69,26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69,26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69,26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7.272,55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16.727,45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30,30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R2423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7.272,55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-6.272,55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727,26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Školski klub i Škola u prirodi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A100048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Natjecanja učenika  i županijska stručna vijeća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R1801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43.977,45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-5.977,45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31.517,45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-11.517,45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157,59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R2424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11.210,00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3.790,00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74,73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R0396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 u knjižnicama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41,67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7.9.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 Prodaja nefinanc. imovine i nakn. štete- prihodi korisnik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7.9.00000</w:t>
            </w: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7. Prodaja nefinanc. imovine i nakn. štete- prihodi korisnik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R1513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16.466,16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osnovnih škola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23D45" w:rsidRPr="00123D45" w:rsidTr="007C22DC">
        <w:trPr>
          <w:trHeight w:val="25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R1915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45" w:rsidRPr="00123D45" w:rsidRDefault="00123D45" w:rsidP="0012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3D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:rsidR="00123D45" w:rsidRPr="001E5A32" w:rsidRDefault="00123D45" w:rsidP="00E351C9">
      <w:pPr>
        <w:jc w:val="both"/>
        <w:rPr>
          <w:rFonts w:cstheme="minorHAnsi"/>
        </w:rPr>
      </w:pPr>
    </w:p>
    <w:p w:rsidR="005F2D91" w:rsidRDefault="005F2D91">
      <w:pPr>
        <w:rPr>
          <w:rFonts w:ascii="Arial" w:hAnsi="Arial" w:cs="Arial"/>
          <w:sz w:val="20"/>
          <w:szCs w:val="20"/>
        </w:rPr>
      </w:pPr>
    </w:p>
    <w:p w:rsidR="00123D45" w:rsidRDefault="00123D45">
      <w:pPr>
        <w:rPr>
          <w:rFonts w:ascii="Arial" w:hAnsi="Arial" w:cs="Arial"/>
          <w:sz w:val="20"/>
          <w:szCs w:val="20"/>
        </w:rPr>
        <w:sectPr w:rsidR="00123D45" w:rsidSect="0049121C">
          <w:pgSz w:w="16838" w:h="11906" w:orient="landscape"/>
          <w:pgMar w:top="568" w:right="1417" w:bottom="1417" w:left="1417" w:header="709" w:footer="709" w:gutter="0"/>
          <w:cols w:space="708"/>
          <w:docGrid w:linePitch="360"/>
        </w:sectPr>
      </w:pPr>
    </w:p>
    <w:p w:rsidR="007B67FA" w:rsidRPr="001E5A32" w:rsidRDefault="00F339F3" w:rsidP="001E5A32">
      <w:pPr>
        <w:spacing w:after="0"/>
        <w:jc w:val="center"/>
        <w:rPr>
          <w:rFonts w:cstheme="minorHAnsi"/>
          <w:b/>
          <w:sz w:val="36"/>
          <w:szCs w:val="36"/>
        </w:rPr>
      </w:pPr>
      <w:r w:rsidRPr="001E5A32">
        <w:rPr>
          <w:rFonts w:cstheme="minorHAnsi"/>
          <w:b/>
          <w:sz w:val="36"/>
          <w:szCs w:val="36"/>
        </w:rPr>
        <w:lastRenderedPageBreak/>
        <w:t>OBRAZLOŽENJE IZVRŠENJA FINANCIJSKOG PLANA</w:t>
      </w:r>
    </w:p>
    <w:p w:rsidR="005E799F" w:rsidRPr="001E5A32" w:rsidRDefault="00472EC6" w:rsidP="001E5A32">
      <w:pPr>
        <w:spacing w:after="0"/>
        <w:jc w:val="center"/>
        <w:rPr>
          <w:rFonts w:cstheme="minorHAnsi"/>
          <w:b/>
          <w:sz w:val="28"/>
          <w:szCs w:val="28"/>
        </w:rPr>
      </w:pPr>
      <w:r w:rsidRPr="001E5A32">
        <w:rPr>
          <w:rFonts w:cstheme="minorHAnsi"/>
          <w:b/>
          <w:sz w:val="28"/>
          <w:szCs w:val="28"/>
        </w:rPr>
        <w:t>z</w:t>
      </w:r>
      <w:r w:rsidR="00CA4DB8" w:rsidRPr="001E5A32">
        <w:rPr>
          <w:rFonts w:cstheme="minorHAnsi"/>
          <w:b/>
          <w:sz w:val="28"/>
          <w:szCs w:val="28"/>
        </w:rPr>
        <w:t>a</w:t>
      </w:r>
      <w:r w:rsidR="00260C8C" w:rsidRPr="001E5A32">
        <w:rPr>
          <w:rFonts w:cstheme="minorHAnsi"/>
          <w:b/>
          <w:sz w:val="28"/>
          <w:szCs w:val="28"/>
        </w:rPr>
        <w:t xml:space="preserve"> </w:t>
      </w:r>
      <w:r w:rsidR="002C27EB" w:rsidRPr="001E5A32">
        <w:rPr>
          <w:rFonts w:cstheme="minorHAnsi"/>
          <w:b/>
          <w:sz w:val="28"/>
          <w:szCs w:val="28"/>
        </w:rPr>
        <w:t>razdoblje</w:t>
      </w:r>
      <w:r w:rsidR="007C1CA5" w:rsidRPr="001E5A32">
        <w:rPr>
          <w:rFonts w:cstheme="minorHAnsi"/>
          <w:b/>
          <w:sz w:val="28"/>
          <w:szCs w:val="28"/>
        </w:rPr>
        <w:t xml:space="preserve"> od 01.01.2020</w:t>
      </w:r>
      <w:r w:rsidR="000F6237">
        <w:rPr>
          <w:rFonts w:cstheme="minorHAnsi"/>
          <w:b/>
          <w:sz w:val="28"/>
          <w:szCs w:val="28"/>
        </w:rPr>
        <w:t>. do 31.12</w:t>
      </w:r>
      <w:r w:rsidR="00260C8C" w:rsidRPr="001E5A32">
        <w:rPr>
          <w:rFonts w:cstheme="minorHAnsi"/>
          <w:b/>
          <w:sz w:val="28"/>
          <w:szCs w:val="28"/>
        </w:rPr>
        <w:t>.</w:t>
      </w:r>
      <w:r w:rsidR="007C1CA5" w:rsidRPr="001E5A32">
        <w:rPr>
          <w:rFonts w:cstheme="minorHAnsi"/>
          <w:b/>
          <w:sz w:val="28"/>
          <w:szCs w:val="28"/>
        </w:rPr>
        <w:t xml:space="preserve"> 2020</w:t>
      </w:r>
      <w:r w:rsidR="00BE077F" w:rsidRPr="001E5A32">
        <w:rPr>
          <w:rFonts w:cstheme="minorHAnsi"/>
          <w:b/>
          <w:sz w:val="28"/>
          <w:szCs w:val="28"/>
        </w:rPr>
        <w:t>.</w:t>
      </w:r>
      <w:r w:rsidR="00CA4DB8" w:rsidRPr="001E5A32">
        <w:rPr>
          <w:rFonts w:cstheme="minorHAnsi"/>
          <w:b/>
          <w:sz w:val="28"/>
          <w:szCs w:val="28"/>
        </w:rPr>
        <w:t xml:space="preserve"> </w:t>
      </w:r>
      <w:r w:rsidR="00260C8C" w:rsidRPr="001E5A32">
        <w:rPr>
          <w:rFonts w:cstheme="minorHAnsi"/>
          <w:b/>
          <w:sz w:val="28"/>
          <w:szCs w:val="28"/>
        </w:rPr>
        <w:t>godine</w:t>
      </w:r>
    </w:p>
    <w:p w:rsidR="00DA3F73" w:rsidRDefault="00DA3F73">
      <w:pPr>
        <w:rPr>
          <w:rFonts w:ascii="Arial" w:hAnsi="Arial" w:cs="Arial"/>
        </w:rPr>
      </w:pPr>
    </w:p>
    <w:p w:rsidR="00A04CBB" w:rsidRPr="001E5A32" w:rsidRDefault="00AC7D84">
      <w:pPr>
        <w:rPr>
          <w:rFonts w:cstheme="minorHAnsi"/>
          <w:b/>
          <w:sz w:val="28"/>
          <w:szCs w:val="28"/>
          <w:u w:val="single"/>
        </w:rPr>
      </w:pPr>
      <w:r w:rsidRPr="001E5A32">
        <w:rPr>
          <w:rFonts w:cstheme="minorHAnsi"/>
          <w:b/>
          <w:sz w:val="28"/>
          <w:szCs w:val="28"/>
          <w:u w:val="single"/>
        </w:rPr>
        <w:t>PRIHODI  I  RASHODI</w:t>
      </w:r>
    </w:p>
    <w:p w:rsidR="00A04CBB" w:rsidRPr="002318E5" w:rsidRDefault="00BE077F">
      <w:pPr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>Podaci o izvršenju prikazani su na četvrtoj razini ekonomske klasifikacije.</w:t>
      </w:r>
    </w:p>
    <w:p w:rsidR="00A04CBB" w:rsidRPr="001E5A32" w:rsidRDefault="00A04CBB" w:rsidP="00A04CBB">
      <w:pPr>
        <w:spacing w:after="0"/>
        <w:rPr>
          <w:rFonts w:cstheme="minorHAnsi"/>
          <w:sz w:val="16"/>
          <w:szCs w:val="16"/>
        </w:rPr>
      </w:pPr>
    </w:p>
    <w:p w:rsidR="00D06230" w:rsidRPr="001E5A32" w:rsidRDefault="00D06230" w:rsidP="008F4456">
      <w:pPr>
        <w:rPr>
          <w:rFonts w:cstheme="minorHAnsi"/>
          <w:b/>
          <w:sz w:val="28"/>
          <w:szCs w:val="28"/>
        </w:rPr>
      </w:pPr>
      <w:r w:rsidRPr="001E5A32">
        <w:rPr>
          <w:rFonts w:cstheme="minorHAnsi"/>
          <w:b/>
          <w:sz w:val="28"/>
          <w:szCs w:val="28"/>
        </w:rPr>
        <w:t>PRIHODI</w:t>
      </w:r>
      <w:r w:rsidR="00F438AF" w:rsidRPr="001E5A32">
        <w:rPr>
          <w:rFonts w:cstheme="minorHAnsi"/>
          <w:b/>
          <w:sz w:val="28"/>
          <w:szCs w:val="28"/>
        </w:rPr>
        <w:t xml:space="preserve"> </w:t>
      </w:r>
      <w:r w:rsidR="0013289A" w:rsidRPr="001E5A32">
        <w:rPr>
          <w:rFonts w:cstheme="minorHAnsi"/>
          <w:b/>
          <w:sz w:val="28"/>
          <w:szCs w:val="28"/>
        </w:rPr>
        <w:t>- razred 6</w:t>
      </w:r>
    </w:p>
    <w:p w:rsidR="00687CE0" w:rsidRPr="002318E5" w:rsidRDefault="00687CE0">
      <w:pPr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>Prihodi poslovanja</w:t>
      </w:r>
      <w:r w:rsidR="00DF519B" w:rsidRPr="002318E5">
        <w:rPr>
          <w:rFonts w:cstheme="minorHAnsi"/>
          <w:sz w:val="24"/>
          <w:szCs w:val="24"/>
        </w:rPr>
        <w:t xml:space="preserve"> u iznosu od </w:t>
      </w:r>
      <w:r w:rsidR="00663974" w:rsidRPr="002318E5">
        <w:rPr>
          <w:sz w:val="24"/>
          <w:szCs w:val="24"/>
        </w:rPr>
        <w:t xml:space="preserve">18.065.665,00 </w:t>
      </w:r>
      <w:r w:rsidR="00920D76" w:rsidRPr="002318E5">
        <w:rPr>
          <w:rFonts w:cstheme="minorHAnsi"/>
          <w:sz w:val="24"/>
          <w:szCs w:val="24"/>
        </w:rPr>
        <w:t>kn</w:t>
      </w:r>
      <w:r w:rsidR="00902C3E" w:rsidRPr="002318E5">
        <w:rPr>
          <w:rFonts w:cstheme="minorHAnsi"/>
          <w:sz w:val="24"/>
          <w:szCs w:val="24"/>
        </w:rPr>
        <w:t xml:space="preserve"> sastoje se</w:t>
      </w:r>
      <w:r w:rsidRPr="002318E5">
        <w:rPr>
          <w:rFonts w:cstheme="minorHAnsi"/>
          <w:sz w:val="24"/>
          <w:szCs w:val="24"/>
        </w:rPr>
        <w:t xml:space="preserve"> o</w:t>
      </w:r>
      <w:r w:rsidR="00F3550D" w:rsidRPr="002318E5">
        <w:rPr>
          <w:rFonts w:cstheme="minorHAnsi"/>
          <w:sz w:val="24"/>
          <w:szCs w:val="24"/>
        </w:rPr>
        <w:t>d</w:t>
      </w:r>
      <w:r w:rsidRPr="002318E5">
        <w:rPr>
          <w:rFonts w:cstheme="minorHAnsi"/>
          <w:sz w:val="24"/>
          <w:szCs w:val="24"/>
        </w:rPr>
        <w:t>:</w:t>
      </w:r>
    </w:p>
    <w:tbl>
      <w:tblPr>
        <w:tblStyle w:val="Svijetlatablicapopisa1-isticanje5"/>
        <w:tblW w:w="10788" w:type="dxa"/>
        <w:tblLook w:val="04A0" w:firstRow="1" w:lastRow="0" w:firstColumn="1" w:lastColumn="0" w:noHBand="0" w:noVBand="1"/>
      </w:tblPr>
      <w:tblGrid>
        <w:gridCol w:w="8946"/>
        <w:gridCol w:w="1842"/>
      </w:tblGrid>
      <w:tr w:rsidR="00814ACE" w:rsidRPr="001E5A32" w:rsidTr="00814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tcBorders>
              <w:bottom w:val="none" w:sz="0" w:space="0" w:color="auto"/>
            </w:tcBorders>
            <w:hideMark/>
          </w:tcPr>
          <w:p w:rsidR="00814ACE" w:rsidRPr="00F81D37" w:rsidRDefault="00814ACE" w:rsidP="00E13980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iz nadležnog proračuna za financiranje rashoda poslovanja (6711)</w:t>
            </w:r>
          </w:p>
        </w:tc>
        <w:tc>
          <w:tcPr>
            <w:tcW w:w="1842" w:type="dxa"/>
            <w:tcBorders>
              <w:bottom w:val="none" w:sz="0" w:space="0" w:color="auto"/>
            </w:tcBorders>
            <w:hideMark/>
          </w:tcPr>
          <w:p w:rsidR="00814ACE" w:rsidRPr="00F81D37" w:rsidRDefault="00814ACE" w:rsidP="00814ACE">
            <w:pPr>
              <w:ind w:right="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1.989.912,00</w:t>
            </w:r>
          </w:p>
        </w:tc>
      </w:tr>
      <w:tr w:rsidR="00814ACE" w:rsidRPr="001E5A32" w:rsidTr="0081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E13980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iz nadležnog proračuna za financiranje rashoda za nabavu nefinancijske imovine (6712)</w:t>
            </w:r>
          </w:p>
        </w:tc>
        <w:tc>
          <w:tcPr>
            <w:tcW w:w="1842" w:type="dxa"/>
          </w:tcPr>
          <w:p w:rsidR="00814ACE" w:rsidRPr="001E5A32" w:rsidRDefault="00814ACE" w:rsidP="00814ACE">
            <w:pPr>
              <w:ind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693.482,00</w:t>
            </w:r>
          </w:p>
        </w:tc>
      </w:tr>
      <w:tr w:rsidR="00814ACE" w:rsidRPr="001E5A32" w:rsidTr="00814A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hideMark/>
          </w:tcPr>
          <w:p w:rsidR="00814ACE" w:rsidRPr="00F81D37" w:rsidRDefault="00814ACE" w:rsidP="005D2A7E">
            <w:pPr>
              <w:ind w:left="52" w:right="-114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Tekuće pomoći proračunskim korisnicima iz proračuna koji im nije nadležan (6361)</w:t>
            </w:r>
          </w:p>
        </w:tc>
        <w:tc>
          <w:tcPr>
            <w:tcW w:w="1842" w:type="dxa"/>
            <w:hideMark/>
          </w:tcPr>
          <w:p w:rsidR="00814ACE" w:rsidRPr="001E5A32" w:rsidRDefault="00814ACE" w:rsidP="00814ACE">
            <w:pPr>
              <w:ind w:right="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13.241.804,00</w:t>
            </w:r>
          </w:p>
        </w:tc>
      </w:tr>
      <w:tr w:rsidR="00814ACE" w:rsidRPr="001E5A32" w:rsidTr="0081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5D2A7E">
            <w:pPr>
              <w:ind w:left="52" w:right="-114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Kapitalne pomoći proračunskim korisnicima iz proračuna koji im nije nadležan (6362)</w:t>
            </w:r>
          </w:p>
        </w:tc>
        <w:tc>
          <w:tcPr>
            <w:tcW w:w="1842" w:type="dxa"/>
          </w:tcPr>
          <w:p w:rsidR="00814ACE" w:rsidRDefault="00814ACE" w:rsidP="00814ACE">
            <w:pPr>
              <w:ind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489.272,00</w:t>
            </w:r>
          </w:p>
        </w:tc>
      </w:tr>
      <w:tr w:rsidR="00814ACE" w:rsidRPr="001E5A32" w:rsidTr="00814A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od prodaje robe i proizvoda (6614)</w:t>
            </w:r>
          </w:p>
        </w:tc>
        <w:tc>
          <w:tcPr>
            <w:tcW w:w="1842" w:type="dxa"/>
          </w:tcPr>
          <w:p w:rsidR="00814ACE" w:rsidRPr="001E5A32" w:rsidRDefault="00814ACE" w:rsidP="00814ACE">
            <w:pPr>
              <w:ind w:right="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1.000,00</w:t>
            </w:r>
          </w:p>
        </w:tc>
      </w:tr>
      <w:tr w:rsidR="00814ACE" w:rsidRPr="001E5A32" w:rsidTr="0081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hideMark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Prihodi od pruženih usluga (6615)</w:t>
            </w:r>
          </w:p>
        </w:tc>
        <w:tc>
          <w:tcPr>
            <w:tcW w:w="1842" w:type="dxa"/>
            <w:hideMark/>
          </w:tcPr>
          <w:p w:rsidR="00814ACE" w:rsidRPr="001E5A32" w:rsidRDefault="00814ACE" w:rsidP="00814ACE">
            <w:pPr>
              <w:ind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39.969,00</w:t>
            </w:r>
          </w:p>
        </w:tc>
      </w:tr>
      <w:tr w:rsidR="00814ACE" w:rsidRPr="001E5A32" w:rsidTr="00814A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Sufinanciranje (cijena usluga, participacija i sl.) (6526)</w:t>
            </w:r>
          </w:p>
        </w:tc>
        <w:tc>
          <w:tcPr>
            <w:tcW w:w="1842" w:type="dxa"/>
          </w:tcPr>
          <w:p w:rsidR="00814ACE" w:rsidRPr="001E5A32" w:rsidRDefault="00814ACE" w:rsidP="00814ACE">
            <w:pPr>
              <w:ind w:right="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1.068.374,00</w:t>
            </w:r>
          </w:p>
        </w:tc>
      </w:tr>
      <w:tr w:rsidR="00814ACE" w:rsidRPr="001E5A32" w:rsidTr="0081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Tekuće pomoći temeljem prijenosa EU sredstava (6381)</w:t>
            </w:r>
          </w:p>
        </w:tc>
        <w:tc>
          <w:tcPr>
            <w:tcW w:w="1842" w:type="dxa"/>
          </w:tcPr>
          <w:p w:rsidR="00814ACE" w:rsidRPr="001E5A32" w:rsidRDefault="00814ACE" w:rsidP="00814ACE">
            <w:pPr>
              <w:ind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489.203,00</w:t>
            </w:r>
          </w:p>
        </w:tc>
      </w:tr>
      <w:tr w:rsidR="00814ACE" w:rsidRPr="001E5A32" w:rsidTr="00814A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Tekuće donacije (6631)</w:t>
            </w:r>
          </w:p>
        </w:tc>
        <w:tc>
          <w:tcPr>
            <w:tcW w:w="1842" w:type="dxa"/>
          </w:tcPr>
          <w:p w:rsidR="00814ACE" w:rsidRDefault="00814ACE" w:rsidP="00814ACE">
            <w:pPr>
              <w:ind w:right="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50.000,00</w:t>
            </w:r>
          </w:p>
        </w:tc>
      </w:tr>
      <w:tr w:rsidR="00814ACE" w:rsidRPr="001E5A32" w:rsidTr="0081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814ACE" w:rsidRPr="00F81D37" w:rsidRDefault="00814ACE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 w:rsidRPr="00F81D37">
              <w:rPr>
                <w:rFonts w:eastAsia="Times New Roman" w:cstheme="minorHAnsi"/>
                <w:b w:val="0"/>
                <w:color w:val="000000"/>
                <w:lang w:eastAsia="hr-HR"/>
              </w:rPr>
              <w:t>Kapitalne donacije (6632)</w:t>
            </w:r>
          </w:p>
        </w:tc>
        <w:tc>
          <w:tcPr>
            <w:tcW w:w="1842" w:type="dxa"/>
          </w:tcPr>
          <w:p w:rsidR="00814ACE" w:rsidRDefault="00814ACE" w:rsidP="00814ACE">
            <w:pPr>
              <w:ind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1.250,00</w:t>
            </w:r>
          </w:p>
        </w:tc>
      </w:tr>
      <w:tr w:rsidR="00D00C17" w:rsidRPr="001E5A32" w:rsidTr="00814A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</w:tcPr>
          <w:p w:rsidR="00D00C17" w:rsidRPr="00F81D37" w:rsidRDefault="00D00C17" w:rsidP="000E5B68">
            <w:pPr>
              <w:ind w:left="49"/>
              <w:rPr>
                <w:rFonts w:eastAsia="Times New Roman" w:cstheme="minorHAnsi"/>
                <w:b w:val="0"/>
                <w:color w:val="000000"/>
                <w:lang w:eastAsia="hr-HR"/>
              </w:rPr>
            </w:pPr>
            <w:r>
              <w:rPr>
                <w:rFonts w:eastAsia="Times New Roman" w:cstheme="minorHAnsi"/>
                <w:b w:val="0"/>
                <w:color w:val="000000"/>
                <w:lang w:eastAsia="hr-HR"/>
              </w:rPr>
              <w:t>Ostali prihodi (6831)</w:t>
            </w:r>
          </w:p>
        </w:tc>
        <w:tc>
          <w:tcPr>
            <w:tcW w:w="1842" w:type="dxa"/>
          </w:tcPr>
          <w:p w:rsidR="00D00C17" w:rsidRDefault="00D00C17" w:rsidP="00814ACE">
            <w:pPr>
              <w:ind w:right="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1.399,00</w:t>
            </w:r>
          </w:p>
        </w:tc>
      </w:tr>
    </w:tbl>
    <w:p w:rsidR="009F1C4C" w:rsidRPr="009F1C4C" w:rsidRDefault="009F1C4C" w:rsidP="009F1C4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2953C6" w:rsidRPr="001E5A32" w:rsidRDefault="002953C6" w:rsidP="00E13980">
      <w:pPr>
        <w:tabs>
          <w:tab w:val="right" w:pos="9639"/>
        </w:tabs>
        <w:spacing w:after="0" w:line="240" w:lineRule="auto"/>
        <w:ind w:left="142" w:right="56"/>
        <w:rPr>
          <w:rFonts w:cstheme="minorHAnsi"/>
        </w:rPr>
      </w:pPr>
    </w:p>
    <w:p w:rsidR="002953C6" w:rsidRPr="001E5A32" w:rsidRDefault="002953C6" w:rsidP="00E13980">
      <w:pPr>
        <w:tabs>
          <w:tab w:val="right" w:pos="9639"/>
        </w:tabs>
        <w:spacing w:after="0" w:line="240" w:lineRule="auto"/>
        <w:ind w:left="142" w:right="56"/>
        <w:rPr>
          <w:rFonts w:cstheme="minorHAnsi"/>
        </w:rPr>
      </w:pPr>
    </w:p>
    <w:p w:rsidR="002953C6" w:rsidRPr="001E5A32" w:rsidRDefault="002953C6" w:rsidP="002953C6">
      <w:pPr>
        <w:pStyle w:val="Odlomakpopisa"/>
        <w:numPr>
          <w:ilvl w:val="0"/>
          <w:numId w:val="27"/>
        </w:numPr>
        <w:ind w:left="284" w:hanging="284"/>
        <w:rPr>
          <w:rFonts w:cstheme="minorHAnsi"/>
          <w:b/>
          <w:sz w:val="24"/>
          <w:szCs w:val="24"/>
        </w:rPr>
      </w:pPr>
      <w:r w:rsidRPr="001E5A32">
        <w:rPr>
          <w:rFonts w:cstheme="minorHAnsi"/>
          <w:b/>
          <w:sz w:val="24"/>
          <w:szCs w:val="24"/>
        </w:rPr>
        <w:t>POMOĆI IZ INOZEMSTVA I OD SUBJEKATA</w:t>
      </w:r>
      <w:r w:rsidR="0016384D" w:rsidRPr="001E5A32">
        <w:rPr>
          <w:rFonts w:cstheme="minorHAnsi"/>
          <w:b/>
          <w:sz w:val="24"/>
          <w:szCs w:val="24"/>
        </w:rPr>
        <w:t xml:space="preserve"> UNUTAR OPĆEG PRORAČUNA (račun</w:t>
      </w:r>
      <w:r w:rsidR="008159AE" w:rsidRPr="001E5A32">
        <w:rPr>
          <w:rFonts w:cstheme="minorHAnsi"/>
          <w:b/>
          <w:sz w:val="24"/>
          <w:szCs w:val="24"/>
        </w:rPr>
        <w:t>i</w:t>
      </w:r>
      <w:r w:rsidR="0016384D" w:rsidRPr="001E5A32">
        <w:rPr>
          <w:rFonts w:cstheme="minorHAnsi"/>
          <w:b/>
          <w:sz w:val="24"/>
          <w:szCs w:val="24"/>
        </w:rPr>
        <w:t xml:space="preserve"> iz računskog plana 63</w:t>
      </w:r>
      <w:r w:rsidR="00117E7C" w:rsidRPr="001E5A32">
        <w:rPr>
          <w:rFonts w:cstheme="minorHAnsi"/>
          <w:b/>
          <w:sz w:val="24"/>
          <w:szCs w:val="24"/>
        </w:rPr>
        <w:t>61</w:t>
      </w:r>
      <w:r w:rsidR="009E1FCB">
        <w:rPr>
          <w:rFonts w:cstheme="minorHAnsi"/>
          <w:b/>
          <w:sz w:val="24"/>
          <w:szCs w:val="24"/>
        </w:rPr>
        <w:t>, 6362</w:t>
      </w:r>
      <w:r w:rsidR="00117E7C" w:rsidRPr="001E5A32">
        <w:rPr>
          <w:rFonts w:cstheme="minorHAnsi"/>
          <w:b/>
          <w:sz w:val="24"/>
          <w:szCs w:val="24"/>
        </w:rPr>
        <w:t xml:space="preserve"> i 6381</w:t>
      </w:r>
      <w:r w:rsidR="0016384D" w:rsidRPr="001E5A32">
        <w:rPr>
          <w:rFonts w:cstheme="minorHAnsi"/>
          <w:sz w:val="24"/>
          <w:szCs w:val="24"/>
        </w:rPr>
        <w:t xml:space="preserve">; </w:t>
      </w:r>
      <w:r w:rsidR="009E1FCB">
        <w:rPr>
          <w:rFonts w:cstheme="minorHAnsi"/>
          <w:b/>
          <w:sz w:val="24"/>
          <w:szCs w:val="24"/>
        </w:rPr>
        <w:t>14.220.279</w:t>
      </w:r>
      <w:r w:rsidRPr="001E5A32">
        <w:rPr>
          <w:rFonts w:cstheme="minorHAnsi"/>
          <w:b/>
          <w:sz w:val="24"/>
          <w:szCs w:val="24"/>
        </w:rPr>
        <w:t>,00 kn)</w:t>
      </w:r>
    </w:p>
    <w:p w:rsidR="001762C3" w:rsidRPr="002318E5" w:rsidRDefault="001762C3" w:rsidP="001762C3">
      <w:pPr>
        <w:jc w:val="both"/>
        <w:rPr>
          <w:sz w:val="24"/>
          <w:szCs w:val="24"/>
        </w:rPr>
      </w:pPr>
      <w:r w:rsidRPr="002318E5">
        <w:rPr>
          <w:sz w:val="24"/>
          <w:szCs w:val="24"/>
        </w:rPr>
        <w:t>Sastoje se od tekućih</w:t>
      </w:r>
      <w:r w:rsidR="00B7595D" w:rsidRPr="002318E5">
        <w:rPr>
          <w:sz w:val="24"/>
          <w:szCs w:val="24"/>
        </w:rPr>
        <w:t xml:space="preserve"> (13.241.804,00 kn) i kapitalnih</w:t>
      </w:r>
      <w:r w:rsidR="00B946BE" w:rsidRPr="002318E5">
        <w:rPr>
          <w:sz w:val="24"/>
          <w:szCs w:val="24"/>
        </w:rPr>
        <w:t xml:space="preserve"> </w:t>
      </w:r>
      <w:r w:rsidR="00B7595D" w:rsidRPr="002318E5">
        <w:rPr>
          <w:sz w:val="24"/>
          <w:szCs w:val="24"/>
        </w:rPr>
        <w:t>(489.272</w:t>
      </w:r>
      <w:r w:rsidR="00B946BE" w:rsidRPr="002318E5">
        <w:rPr>
          <w:sz w:val="24"/>
          <w:szCs w:val="24"/>
        </w:rPr>
        <w:t xml:space="preserve">,00 </w:t>
      </w:r>
      <w:r w:rsidR="00C95A96" w:rsidRPr="002318E5">
        <w:rPr>
          <w:sz w:val="24"/>
          <w:szCs w:val="24"/>
        </w:rPr>
        <w:t xml:space="preserve">kn) </w:t>
      </w:r>
      <w:r w:rsidRPr="002318E5">
        <w:rPr>
          <w:sz w:val="24"/>
          <w:szCs w:val="24"/>
        </w:rPr>
        <w:t xml:space="preserve">pomoći proračunskim korisnicima  iz proračuna koji im nije nadležan </w:t>
      </w:r>
      <w:r w:rsidR="00C95A96" w:rsidRPr="002318E5">
        <w:rPr>
          <w:sz w:val="24"/>
          <w:szCs w:val="24"/>
        </w:rPr>
        <w:t>te</w:t>
      </w:r>
      <w:r w:rsidRPr="002318E5">
        <w:rPr>
          <w:sz w:val="24"/>
          <w:szCs w:val="24"/>
        </w:rPr>
        <w:t xml:space="preserve"> od tekućih pomoći temeljem prijenosa EU sredstava (489.203,00 kn):</w:t>
      </w:r>
    </w:p>
    <w:p w:rsidR="001762C3" w:rsidRPr="002318E5" w:rsidRDefault="001762C3" w:rsidP="001762C3">
      <w:pPr>
        <w:pStyle w:val="Odlomakpopis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Tekuće pomoći iz državnog proračuna koje su namijenjene pokriću troškova za prijevoz učenika s teškoćama u razvoju i materijalne troškove posebnog odjela (31.350,00 kn)</w:t>
      </w:r>
    </w:p>
    <w:p w:rsidR="001762C3" w:rsidRPr="002318E5" w:rsidRDefault="001762C3" w:rsidP="001762C3">
      <w:pPr>
        <w:pStyle w:val="Odlomakpopis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 xml:space="preserve">Tekuće pomoći Istarske županije radi isplate dnevnica učiteljima i pokrića ostalih troškova županijskih natjecanja (4.125,00 kn) </w:t>
      </w:r>
    </w:p>
    <w:p w:rsidR="001762C3" w:rsidRPr="002318E5" w:rsidRDefault="001762C3" w:rsidP="001762C3">
      <w:pPr>
        <w:pStyle w:val="Odlomakpopis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Kapitalne pomoći iz državnog proračuna radi nabave udžbenika i prijenosnih računala za učenike (489.272,00 kn)</w:t>
      </w:r>
    </w:p>
    <w:p w:rsidR="00B946BE" w:rsidRPr="002318E5" w:rsidRDefault="001762C3" w:rsidP="00B946BE">
      <w:pPr>
        <w:pStyle w:val="Odlomakpopisa"/>
        <w:numPr>
          <w:ilvl w:val="0"/>
          <w:numId w:val="33"/>
        </w:numPr>
        <w:spacing w:before="240"/>
        <w:ind w:left="284" w:hanging="284"/>
        <w:jc w:val="both"/>
        <w:rPr>
          <w:b/>
          <w:sz w:val="24"/>
          <w:szCs w:val="24"/>
        </w:rPr>
      </w:pPr>
      <w:r w:rsidRPr="002318E5">
        <w:rPr>
          <w:sz w:val="24"/>
          <w:szCs w:val="24"/>
        </w:rPr>
        <w:t>Tekuće pomoći temeljem prijenosa EU sredstava radi pokrića troškova pomoćnika u nastavi (489.203,00 kn)</w:t>
      </w:r>
    </w:p>
    <w:p w:rsidR="001762C3" w:rsidRPr="002318E5" w:rsidRDefault="001762C3" w:rsidP="001762C3">
      <w:pPr>
        <w:pStyle w:val="Odlomakpopis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Ministarstvo znanosti, obrazovanja i športa doznačilo je školi 13.206.329,00 kn za:</w:t>
      </w:r>
    </w:p>
    <w:p w:rsidR="001762C3" w:rsidRPr="002318E5" w:rsidRDefault="001762C3" w:rsidP="001762C3">
      <w:pPr>
        <w:pStyle w:val="Odlomakpopisa"/>
        <w:spacing w:line="240" w:lineRule="auto"/>
        <w:ind w:left="426"/>
        <w:jc w:val="both"/>
        <w:rPr>
          <w:sz w:val="24"/>
          <w:szCs w:val="24"/>
        </w:rPr>
      </w:pPr>
    </w:p>
    <w:p w:rsidR="001762C3" w:rsidRPr="002318E5" w:rsidRDefault="001762C3" w:rsidP="001762C3">
      <w:pPr>
        <w:pStyle w:val="Odlomakpopisa"/>
        <w:numPr>
          <w:ilvl w:val="1"/>
          <w:numId w:val="29"/>
        </w:numPr>
        <w:ind w:left="567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Plaće (redovan rad, prekovremeni rad i posebne uvjete rada)</w:t>
      </w:r>
      <w:r w:rsidR="00CC5D8C" w:rsidRPr="002318E5">
        <w:rPr>
          <w:sz w:val="24"/>
          <w:szCs w:val="24"/>
        </w:rPr>
        <w:t xml:space="preserve">; </w:t>
      </w:r>
      <w:r w:rsidRPr="002318E5">
        <w:rPr>
          <w:sz w:val="24"/>
          <w:szCs w:val="24"/>
        </w:rPr>
        <w:t>10.763.590,00 kn</w:t>
      </w:r>
    </w:p>
    <w:p w:rsidR="001762C3" w:rsidRPr="002318E5" w:rsidRDefault="001762C3" w:rsidP="001762C3">
      <w:pPr>
        <w:pStyle w:val="Odlomakpopisa"/>
        <w:numPr>
          <w:ilvl w:val="1"/>
          <w:numId w:val="29"/>
        </w:numPr>
        <w:ind w:left="567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Ostali rashodi za zaposlene</w:t>
      </w:r>
      <w:r w:rsidR="00CC5D8C" w:rsidRPr="002318E5">
        <w:rPr>
          <w:sz w:val="24"/>
          <w:szCs w:val="24"/>
        </w:rPr>
        <w:t xml:space="preserve">; </w:t>
      </w:r>
      <w:r w:rsidRPr="002318E5">
        <w:rPr>
          <w:sz w:val="24"/>
          <w:szCs w:val="24"/>
        </w:rPr>
        <w:t xml:space="preserve">532.985,00 kn </w:t>
      </w:r>
    </w:p>
    <w:p w:rsidR="001762C3" w:rsidRPr="002318E5" w:rsidRDefault="001762C3" w:rsidP="001762C3">
      <w:pPr>
        <w:pStyle w:val="Odlomakpopisa"/>
        <w:numPr>
          <w:ilvl w:val="1"/>
          <w:numId w:val="29"/>
        </w:numPr>
        <w:ind w:left="567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Doprinosi na plaće</w:t>
      </w:r>
      <w:r w:rsidR="00CC5D8C" w:rsidRPr="002318E5">
        <w:rPr>
          <w:sz w:val="24"/>
          <w:szCs w:val="24"/>
        </w:rPr>
        <w:t>;</w:t>
      </w:r>
      <w:r w:rsidRPr="002318E5">
        <w:rPr>
          <w:sz w:val="24"/>
          <w:szCs w:val="24"/>
        </w:rPr>
        <w:t xml:space="preserve"> 1.617.589,00 kn</w:t>
      </w:r>
    </w:p>
    <w:p w:rsidR="001762C3" w:rsidRPr="002318E5" w:rsidRDefault="001762C3" w:rsidP="001762C3">
      <w:pPr>
        <w:pStyle w:val="Odlomakpopisa"/>
        <w:numPr>
          <w:ilvl w:val="1"/>
          <w:numId w:val="29"/>
        </w:numPr>
        <w:ind w:left="567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lastRenderedPageBreak/>
        <w:t>Naknade troškova zaposlenima (prijevoz)</w:t>
      </w:r>
      <w:r w:rsidR="00190BA8" w:rsidRPr="002318E5">
        <w:rPr>
          <w:sz w:val="24"/>
          <w:szCs w:val="24"/>
        </w:rPr>
        <w:t>;</w:t>
      </w:r>
      <w:r w:rsidRPr="002318E5">
        <w:rPr>
          <w:sz w:val="24"/>
          <w:szCs w:val="24"/>
        </w:rPr>
        <w:t xml:space="preserve"> </w:t>
      </w:r>
      <w:r w:rsidRPr="002318E5">
        <w:rPr>
          <w:rFonts w:ascii="Arial" w:hAnsi="Arial" w:cs="Arial"/>
          <w:color w:val="000000"/>
          <w:sz w:val="24"/>
          <w:szCs w:val="24"/>
        </w:rPr>
        <w:t>240.892,00 kn</w:t>
      </w:r>
    </w:p>
    <w:p w:rsidR="001762C3" w:rsidRPr="002318E5" w:rsidRDefault="001762C3" w:rsidP="001762C3">
      <w:pPr>
        <w:pStyle w:val="Odlomakpopisa"/>
        <w:numPr>
          <w:ilvl w:val="1"/>
          <w:numId w:val="29"/>
        </w:numPr>
        <w:ind w:left="567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Rashodi za usluge (ugovori o djelu)</w:t>
      </w:r>
      <w:r w:rsidR="00190BA8" w:rsidRPr="002318E5">
        <w:rPr>
          <w:sz w:val="24"/>
          <w:szCs w:val="24"/>
        </w:rPr>
        <w:t>;</w:t>
      </w:r>
      <w:r w:rsidRPr="002318E5">
        <w:rPr>
          <w:sz w:val="24"/>
          <w:szCs w:val="24"/>
        </w:rPr>
        <w:t xml:space="preserve"> 8.585,00 kn </w:t>
      </w:r>
    </w:p>
    <w:p w:rsidR="001762C3" w:rsidRPr="002318E5" w:rsidRDefault="001762C3" w:rsidP="001762C3">
      <w:pPr>
        <w:pStyle w:val="Odlomakpopisa"/>
        <w:numPr>
          <w:ilvl w:val="1"/>
          <w:numId w:val="29"/>
        </w:numPr>
        <w:ind w:left="567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Ostali nespomenuti rashodi poslovanja (novčana naknada poslodavcu zbog nezapošljavanja osoba s invaliditetom)</w:t>
      </w:r>
      <w:r w:rsidR="00190BA8" w:rsidRPr="002318E5">
        <w:rPr>
          <w:sz w:val="24"/>
          <w:szCs w:val="24"/>
        </w:rPr>
        <w:t>;</w:t>
      </w:r>
      <w:r w:rsidRPr="002318E5">
        <w:rPr>
          <w:sz w:val="24"/>
          <w:szCs w:val="24"/>
        </w:rPr>
        <w:t xml:space="preserve"> 42.688,00 kn</w:t>
      </w:r>
    </w:p>
    <w:p w:rsidR="002953C6" w:rsidRPr="00045457" w:rsidRDefault="00D27077" w:rsidP="00804036">
      <w:pPr>
        <w:rPr>
          <w:rFonts w:cstheme="minorHAnsi"/>
          <w:b/>
          <w:sz w:val="24"/>
          <w:szCs w:val="24"/>
        </w:rPr>
      </w:pPr>
      <w:r w:rsidRPr="00045457">
        <w:rPr>
          <w:rFonts w:cstheme="minorHAnsi"/>
          <w:b/>
          <w:sz w:val="24"/>
          <w:szCs w:val="24"/>
        </w:rPr>
        <w:t>2</w:t>
      </w:r>
      <w:r w:rsidR="002953C6" w:rsidRPr="00045457">
        <w:rPr>
          <w:rFonts w:cstheme="minorHAnsi"/>
          <w:b/>
          <w:sz w:val="24"/>
          <w:szCs w:val="24"/>
        </w:rPr>
        <w:t xml:space="preserve">. </w:t>
      </w:r>
      <w:r w:rsidR="00801B4C" w:rsidRPr="00045457">
        <w:rPr>
          <w:rFonts w:cstheme="minorHAnsi"/>
          <w:b/>
          <w:sz w:val="24"/>
          <w:szCs w:val="24"/>
        </w:rPr>
        <w:t>OSTALI NESPOMENUTI PRIHODI (račun iz računskog plana 6526</w:t>
      </w:r>
      <w:r w:rsidR="002953C6" w:rsidRPr="00045457">
        <w:rPr>
          <w:rFonts w:cstheme="minorHAnsi"/>
          <w:b/>
          <w:sz w:val="24"/>
          <w:szCs w:val="24"/>
        </w:rPr>
        <w:t xml:space="preserve">; </w:t>
      </w:r>
      <w:r w:rsidR="00EC0990" w:rsidRPr="00EC0990">
        <w:rPr>
          <w:rFonts w:cstheme="minorHAnsi"/>
          <w:b/>
          <w:sz w:val="24"/>
          <w:szCs w:val="24"/>
        </w:rPr>
        <w:t>1.068.374,00</w:t>
      </w:r>
      <w:r w:rsidR="00EC0990">
        <w:rPr>
          <w:rFonts w:cstheme="minorHAnsi"/>
          <w:b/>
          <w:sz w:val="24"/>
          <w:szCs w:val="24"/>
        </w:rPr>
        <w:t xml:space="preserve"> </w:t>
      </w:r>
      <w:r w:rsidR="002953C6" w:rsidRPr="00045457">
        <w:rPr>
          <w:rFonts w:cstheme="minorHAnsi"/>
          <w:b/>
          <w:sz w:val="24"/>
          <w:szCs w:val="24"/>
        </w:rPr>
        <w:t>kn)</w:t>
      </w:r>
    </w:p>
    <w:p w:rsidR="00DD7549" w:rsidRPr="002318E5" w:rsidRDefault="00DD7549" w:rsidP="00C866B2">
      <w:pPr>
        <w:pStyle w:val="Odlomakpopisa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Sufinanciranje cijene usluge, participacije i slično</w:t>
      </w:r>
      <w:r w:rsidR="00F71DCB" w:rsidRPr="002318E5">
        <w:rPr>
          <w:sz w:val="24"/>
          <w:szCs w:val="24"/>
        </w:rPr>
        <w:t xml:space="preserve">; </w:t>
      </w:r>
      <w:r w:rsidRPr="002318E5">
        <w:rPr>
          <w:sz w:val="24"/>
          <w:szCs w:val="24"/>
        </w:rPr>
        <w:t>1.051.373,00</w:t>
      </w:r>
      <w:r w:rsidR="004559B0" w:rsidRPr="002318E5">
        <w:rPr>
          <w:sz w:val="24"/>
          <w:szCs w:val="24"/>
        </w:rPr>
        <w:t xml:space="preserve"> kn</w:t>
      </w:r>
      <w:r w:rsidR="004559B0" w:rsidRPr="002318E5">
        <w:rPr>
          <w:i/>
          <w:sz w:val="24"/>
          <w:szCs w:val="24"/>
        </w:rPr>
        <w:t xml:space="preserve">: </w:t>
      </w:r>
      <w:r w:rsidR="004559B0" w:rsidRPr="002318E5">
        <w:rPr>
          <w:sz w:val="24"/>
          <w:szCs w:val="24"/>
        </w:rPr>
        <w:t>prihodi toplog obroka</w:t>
      </w:r>
      <w:r w:rsidR="004559B0" w:rsidRPr="002318E5">
        <w:rPr>
          <w:i/>
          <w:sz w:val="24"/>
          <w:szCs w:val="24"/>
        </w:rPr>
        <w:t xml:space="preserve"> </w:t>
      </w:r>
      <w:r w:rsidR="00B970E0" w:rsidRPr="002318E5">
        <w:rPr>
          <w:sz w:val="24"/>
          <w:szCs w:val="24"/>
        </w:rPr>
        <w:t>(</w:t>
      </w:r>
      <w:r w:rsidRPr="002318E5">
        <w:rPr>
          <w:sz w:val="24"/>
          <w:szCs w:val="24"/>
        </w:rPr>
        <w:t>577.750,00</w:t>
      </w:r>
      <w:r w:rsidR="00B970E0" w:rsidRPr="002318E5">
        <w:rPr>
          <w:sz w:val="24"/>
          <w:szCs w:val="24"/>
        </w:rPr>
        <w:t xml:space="preserve"> </w:t>
      </w:r>
      <w:r w:rsidRPr="002318E5">
        <w:rPr>
          <w:sz w:val="24"/>
          <w:szCs w:val="24"/>
        </w:rPr>
        <w:t>kn</w:t>
      </w:r>
      <w:r w:rsidR="00B970E0" w:rsidRPr="002318E5">
        <w:rPr>
          <w:sz w:val="24"/>
          <w:szCs w:val="24"/>
        </w:rPr>
        <w:t>) i</w:t>
      </w:r>
      <w:r w:rsidRPr="002318E5">
        <w:rPr>
          <w:sz w:val="24"/>
          <w:szCs w:val="24"/>
        </w:rPr>
        <w:t xml:space="preserve"> </w:t>
      </w:r>
      <w:r w:rsidR="004559B0" w:rsidRPr="002318E5">
        <w:rPr>
          <w:sz w:val="24"/>
          <w:szCs w:val="24"/>
        </w:rPr>
        <w:t xml:space="preserve">produženog boravka </w:t>
      </w:r>
      <w:r w:rsidR="00B970E0" w:rsidRPr="002318E5">
        <w:rPr>
          <w:sz w:val="24"/>
          <w:szCs w:val="24"/>
        </w:rPr>
        <w:t>(</w:t>
      </w:r>
      <w:r w:rsidRPr="002318E5">
        <w:rPr>
          <w:sz w:val="24"/>
          <w:szCs w:val="24"/>
        </w:rPr>
        <w:t>336.698,00 kn</w:t>
      </w:r>
      <w:r w:rsidR="00B970E0" w:rsidRPr="002318E5">
        <w:rPr>
          <w:sz w:val="24"/>
          <w:szCs w:val="24"/>
        </w:rPr>
        <w:t>)</w:t>
      </w:r>
      <w:r w:rsidRPr="002318E5">
        <w:rPr>
          <w:sz w:val="24"/>
          <w:szCs w:val="24"/>
        </w:rPr>
        <w:t xml:space="preserve">; </w:t>
      </w:r>
      <w:r w:rsidR="004559B0" w:rsidRPr="002318E5">
        <w:rPr>
          <w:sz w:val="24"/>
          <w:szCs w:val="24"/>
        </w:rPr>
        <w:t>prihodi za nabavu časopisa i ispitnih materijala</w:t>
      </w:r>
      <w:r w:rsidR="00B970E0" w:rsidRPr="002318E5">
        <w:rPr>
          <w:sz w:val="24"/>
          <w:szCs w:val="24"/>
        </w:rPr>
        <w:t>,</w:t>
      </w:r>
      <w:r w:rsidR="004559B0" w:rsidRPr="002318E5">
        <w:rPr>
          <w:sz w:val="24"/>
          <w:szCs w:val="24"/>
        </w:rPr>
        <w:t xml:space="preserve"> </w:t>
      </w:r>
      <w:r w:rsidRPr="002318E5">
        <w:rPr>
          <w:sz w:val="24"/>
          <w:szCs w:val="24"/>
        </w:rPr>
        <w:t>21.385,00</w:t>
      </w:r>
      <w:r w:rsidR="004559B0" w:rsidRPr="002318E5">
        <w:rPr>
          <w:sz w:val="24"/>
          <w:szCs w:val="24"/>
        </w:rPr>
        <w:t xml:space="preserve"> kn</w:t>
      </w:r>
      <w:r w:rsidRPr="002318E5">
        <w:rPr>
          <w:sz w:val="24"/>
          <w:szCs w:val="24"/>
        </w:rPr>
        <w:t xml:space="preserve">; </w:t>
      </w:r>
      <w:r w:rsidR="004559B0" w:rsidRPr="002318E5">
        <w:rPr>
          <w:sz w:val="24"/>
          <w:szCs w:val="24"/>
        </w:rPr>
        <w:t>prihodi za osiguranje učenika</w:t>
      </w:r>
      <w:r w:rsidR="00B970E0" w:rsidRPr="002318E5">
        <w:rPr>
          <w:sz w:val="24"/>
          <w:szCs w:val="24"/>
        </w:rPr>
        <w:t xml:space="preserve">, </w:t>
      </w:r>
      <w:r w:rsidRPr="002318E5">
        <w:rPr>
          <w:sz w:val="24"/>
          <w:szCs w:val="24"/>
        </w:rPr>
        <w:t xml:space="preserve">14.480,00 kn; </w:t>
      </w:r>
      <w:r w:rsidR="004559B0" w:rsidRPr="002318E5">
        <w:rPr>
          <w:sz w:val="24"/>
          <w:szCs w:val="24"/>
        </w:rPr>
        <w:t xml:space="preserve">primljene uplate za sistematske preglede zaposlenika </w:t>
      </w:r>
      <w:r w:rsidR="00B970E0" w:rsidRPr="002318E5">
        <w:rPr>
          <w:sz w:val="24"/>
          <w:szCs w:val="24"/>
        </w:rPr>
        <w:t>(</w:t>
      </w:r>
      <w:r w:rsidRPr="002318E5">
        <w:rPr>
          <w:sz w:val="24"/>
          <w:szCs w:val="24"/>
        </w:rPr>
        <w:t>16.720,00 kn</w:t>
      </w:r>
      <w:r w:rsidR="00B970E0" w:rsidRPr="002318E5">
        <w:rPr>
          <w:sz w:val="24"/>
          <w:szCs w:val="24"/>
        </w:rPr>
        <w:t>),</w:t>
      </w:r>
      <w:r w:rsidRPr="002318E5">
        <w:rPr>
          <w:sz w:val="24"/>
          <w:szCs w:val="24"/>
        </w:rPr>
        <w:t xml:space="preserve"> </w:t>
      </w:r>
      <w:r w:rsidR="004559B0" w:rsidRPr="002318E5">
        <w:rPr>
          <w:sz w:val="24"/>
          <w:szCs w:val="24"/>
        </w:rPr>
        <w:t xml:space="preserve">natjecanja </w:t>
      </w:r>
      <w:r w:rsidRPr="002318E5">
        <w:rPr>
          <w:sz w:val="24"/>
          <w:szCs w:val="24"/>
        </w:rPr>
        <w:t>800,00 kn</w:t>
      </w:r>
      <w:r w:rsidR="00B970E0" w:rsidRPr="002318E5">
        <w:rPr>
          <w:sz w:val="24"/>
          <w:szCs w:val="24"/>
        </w:rPr>
        <w:t xml:space="preserve"> te</w:t>
      </w:r>
      <w:r w:rsidRPr="002318E5">
        <w:rPr>
          <w:sz w:val="24"/>
          <w:szCs w:val="24"/>
        </w:rPr>
        <w:t xml:space="preserve"> </w:t>
      </w:r>
      <w:r w:rsidR="004559B0" w:rsidRPr="002318E5">
        <w:rPr>
          <w:sz w:val="24"/>
          <w:szCs w:val="24"/>
        </w:rPr>
        <w:t xml:space="preserve">prohodi od izdanih potvrda (tajništvo) </w:t>
      </w:r>
      <w:r w:rsidRPr="002318E5">
        <w:rPr>
          <w:sz w:val="24"/>
          <w:szCs w:val="24"/>
        </w:rPr>
        <w:t xml:space="preserve">1.050,00 kn; </w:t>
      </w:r>
      <w:r w:rsidR="004559B0" w:rsidRPr="002318E5">
        <w:rPr>
          <w:sz w:val="24"/>
          <w:szCs w:val="24"/>
        </w:rPr>
        <w:t>školarina za osnovnu glazbenu školu</w:t>
      </w:r>
      <w:r w:rsidR="00B970E0" w:rsidRPr="002318E5">
        <w:rPr>
          <w:sz w:val="24"/>
          <w:szCs w:val="24"/>
        </w:rPr>
        <w:t>,</w:t>
      </w:r>
      <w:r w:rsidR="004559B0" w:rsidRPr="002318E5">
        <w:rPr>
          <w:sz w:val="24"/>
          <w:szCs w:val="24"/>
        </w:rPr>
        <w:t xml:space="preserve"> </w:t>
      </w:r>
      <w:r w:rsidRPr="002318E5">
        <w:rPr>
          <w:sz w:val="24"/>
          <w:szCs w:val="24"/>
        </w:rPr>
        <w:t>82.490,00 kn</w:t>
      </w:r>
    </w:p>
    <w:p w:rsidR="00DD7549" w:rsidRPr="002318E5" w:rsidRDefault="00DD7549" w:rsidP="00C866B2">
      <w:pPr>
        <w:pStyle w:val="Odlomakpopisa"/>
        <w:spacing w:after="0"/>
        <w:ind w:left="426" w:hanging="284"/>
        <w:jc w:val="both"/>
        <w:rPr>
          <w:sz w:val="24"/>
          <w:szCs w:val="24"/>
        </w:rPr>
      </w:pPr>
    </w:p>
    <w:p w:rsidR="00DD7549" w:rsidRPr="002318E5" w:rsidRDefault="00DD7549" w:rsidP="00C866B2">
      <w:pPr>
        <w:pStyle w:val="Odlomakpopisa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Prihodi na temelju refundacija rashoda iz prethodnih godina u iznosu od 3</w:t>
      </w:r>
      <w:r w:rsidR="00A944BE" w:rsidRPr="002318E5">
        <w:rPr>
          <w:sz w:val="24"/>
          <w:szCs w:val="24"/>
        </w:rPr>
        <w:t>,00 kn</w:t>
      </w:r>
    </w:p>
    <w:p w:rsidR="00DD7549" w:rsidRPr="002318E5" w:rsidRDefault="00DD7549" w:rsidP="00C866B2">
      <w:pPr>
        <w:pStyle w:val="Odlomakpopisa"/>
        <w:ind w:left="426" w:hanging="284"/>
        <w:jc w:val="both"/>
        <w:rPr>
          <w:sz w:val="24"/>
          <w:szCs w:val="24"/>
        </w:rPr>
      </w:pPr>
    </w:p>
    <w:p w:rsidR="00DD7549" w:rsidRPr="002318E5" w:rsidRDefault="00DD7549" w:rsidP="00C866B2">
      <w:pPr>
        <w:pStyle w:val="Odlomakpopisa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 xml:space="preserve">Prihodi sa naslova osiguranja i refundacije štete i totalne štete u iznosu od 16.466,00 </w:t>
      </w:r>
      <w:r w:rsidR="00A944BE" w:rsidRPr="002318E5">
        <w:rPr>
          <w:sz w:val="24"/>
          <w:szCs w:val="24"/>
        </w:rPr>
        <w:t>kn</w:t>
      </w:r>
    </w:p>
    <w:p w:rsidR="00DD7549" w:rsidRPr="002318E5" w:rsidRDefault="00DD7549" w:rsidP="00C866B2">
      <w:pPr>
        <w:pStyle w:val="Odlomakpopisa"/>
        <w:ind w:left="426" w:hanging="284"/>
        <w:rPr>
          <w:sz w:val="24"/>
          <w:szCs w:val="24"/>
        </w:rPr>
      </w:pPr>
    </w:p>
    <w:p w:rsidR="00DD7549" w:rsidRPr="002318E5" w:rsidRDefault="00DD7549" w:rsidP="00C866B2">
      <w:pPr>
        <w:pStyle w:val="Odlomakpopisa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2318E5">
        <w:rPr>
          <w:sz w:val="24"/>
          <w:szCs w:val="24"/>
        </w:rPr>
        <w:t>Ostali prihodi za posebn</w:t>
      </w:r>
      <w:r w:rsidR="00FA097B" w:rsidRPr="002318E5">
        <w:rPr>
          <w:sz w:val="24"/>
          <w:szCs w:val="24"/>
        </w:rPr>
        <w:t>e namjene u iznosu od 532,00 kn (</w:t>
      </w:r>
      <w:r w:rsidRPr="002318E5">
        <w:rPr>
          <w:sz w:val="24"/>
          <w:szCs w:val="24"/>
        </w:rPr>
        <w:t>uplate od strane ro</w:t>
      </w:r>
      <w:r w:rsidR="00A944BE" w:rsidRPr="002318E5">
        <w:rPr>
          <w:sz w:val="24"/>
          <w:szCs w:val="24"/>
        </w:rPr>
        <w:t>ditelja za izgubljene udžbenike</w:t>
      </w:r>
      <w:r w:rsidR="00FA097B" w:rsidRPr="002318E5">
        <w:rPr>
          <w:sz w:val="24"/>
          <w:szCs w:val="24"/>
        </w:rPr>
        <w:t>)</w:t>
      </w:r>
    </w:p>
    <w:p w:rsidR="00DD7549" w:rsidRPr="002318E5" w:rsidRDefault="00DD7549" w:rsidP="00DD7549">
      <w:pPr>
        <w:rPr>
          <w:sz w:val="24"/>
          <w:szCs w:val="24"/>
        </w:rPr>
      </w:pPr>
      <w:r w:rsidRPr="002318E5">
        <w:rPr>
          <w:sz w:val="24"/>
          <w:szCs w:val="24"/>
        </w:rPr>
        <w:t>Prisutno je smanjenje prihoda od 28 % u odnosu na prethodnu godinu radi epidemije bolesti COVID-19 te implementacije nastave na daljinu zbog sigurnosnih razloga.</w:t>
      </w:r>
    </w:p>
    <w:p w:rsidR="002953C6" w:rsidRPr="00045457" w:rsidRDefault="002953C6" w:rsidP="002953C6">
      <w:pPr>
        <w:rPr>
          <w:rFonts w:cstheme="minorHAnsi"/>
          <w:b/>
          <w:sz w:val="24"/>
          <w:szCs w:val="24"/>
        </w:rPr>
      </w:pPr>
      <w:r w:rsidRPr="00045457">
        <w:rPr>
          <w:rFonts w:cstheme="minorHAnsi"/>
          <w:b/>
          <w:sz w:val="24"/>
          <w:szCs w:val="24"/>
        </w:rPr>
        <w:t>3. PRIHOD</w:t>
      </w:r>
      <w:r w:rsidR="000010CF">
        <w:rPr>
          <w:rFonts w:cstheme="minorHAnsi"/>
          <w:b/>
          <w:sz w:val="24"/>
          <w:szCs w:val="24"/>
        </w:rPr>
        <w:t>I OD PRODAJE PROIZVODA I ROBE, PRUŽENIH USLUGA TE</w:t>
      </w:r>
      <w:r w:rsidRPr="00045457">
        <w:rPr>
          <w:rFonts w:cstheme="minorHAnsi"/>
          <w:b/>
          <w:sz w:val="24"/>
          <w:szCs w:val="24"/>
        </w:rPr>
        <w:t xml:space="preserve"> PRIHODI OD DONACIJ</w:t>
      </w:r>
      <w:r w:rsidR="009F7FB4" w:rsidRPr="00045457">
        <w:rPr>
          <w:rFonts w:cstheme="minorHAnsi"/>
          <w:b/>
          <w:sz w:val="24"/>
          <w:szCs w:val="24"/>
        </w:rPr>
        <w:t>A (r</w:t>
      </w:r>
      <w:r w:rsidR="00EE45CF">
        <w:rPr>
          <w:rFonts w:cstheme="minorHAnsi"/>
          <w:b/>
          <w:sz w:val="24"/>
          <w:szCs w:val="24"/>
        </w:rPr>
        <w:t xml:space="preserve">ačuni iz računskog plana 6614, </w:t>
      </w:r>
      <w:r w:rsidR="009F7FB4" w:rsidRPr="00045457">
        <w:rPr>
          <w:rFonts w:cstheme="minorHAnsi"/>
          <w:b/>
          <w:sz w:val="24"/>
          <w:szCs w:val="24"/>
        </w:rPr>
        <w:t>6615</w:t>
      </w:r>
      <w:r w:rsidR="00EE45CF">
        <w:rPr>
          <w:rFonts w:cstheme="minorHAnsi"/>
          <w:b/>
          <w:sz w:val="24"/>
          <w:szCs w:val="24"/>
        </w:rPr>
        <w:t>, 6631 i 6632</w:t>
      </w:r>
      <w:r w:rsidRPr="00045457">
        <w:rPr>
          <w:rFonts w:cstheme="minorHAnsi"/>
          <w:b/>
          <w:sz w:val="24"/>
          <w:szCs w:val="24"/>
        </w:rPr>
        <w:t xml:space="preserve">; </w:t>
      </w:r>
      <w:r w:rsidR="002D6802">
        <w:rPr>
          <w:rFonts w:cstheme="minorHAnsi"/>
          <w:b/>
          <w:sz w:val="24"/>
          <w:szCs w:val="24"/>
        </w:rPr>
        <w:t>92.219,00</w:t>
      </w:r>
      <w:r w:rsidRPr="00045457">
        <w:rPr>
          <w:rFonts w:cstheme="minorHAnsi"/>
          <w:b/>
          <w:sz w:val="24"/>
          <w:szCs w:val="24"/>
        </w:rPr>
        <w:t xml:space="preserve"> kn)</w:t>
      </w:r>
    </w:p>
    <w:p w:rsidR="002D6802" w:rsidRDefault="002D6802" w:rsidP="002D6802">
      <w:pPr>
        <w:pStyle w:val="Odlomakpopisa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  (učenička zadruga Svjetionik); 1.000,00 kn</w:t>
      </w:r>
    </w:p>
    <w:p w:rsidR="002D6802" w:rsidRDefault="002D6802" w:rsidP="002D6802">
      <w:pPr>
        <w:pStyle w:val="Odlomakpopisa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Prihodi od p</w:t>
      </w:r>
      <w:r w:rsidR="00F71D73">
        <w:rPr>
          <w:sz w:val="24"/>
          <w:szCs w:val="24"/>
        </w:rPr>
        <w:t xml:space="preserve">ruženih usluga - najam prostora; </w:t>
      </w:r>
      <w:r>
        <w:rPr>
          <w:sz w:val="24"/>
          <w:szCs w:val="24"/>
        </w:rPr>
        <w:t>39.969,00 kn</w:t>
      </w:r>
    </w:p>
    <w:p w:rsidR="002D6802" w:rsidRDefault="002D6802" w:rsidP="002D6802">
      <w:pPr>
        <w:pStyle w:val="Odlomakpopisa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Donacije od pravnih i fizičkih osoba izvan općeg proračuna (51.250,00 kn): sastoje se od tekućih donacija u iznosu od 50.000,00</w:t>
      </w:r>
      <w:r w:rsidRPr="00C74CAA">
        <w:rPr>
          <w:sz w:val="24"/>
          <w:szCs w:val="24"/>
        </w:rPr>
        <w:t xml:space="preserve"> kn (</w:t>
      </w:r>
      <w:r>
        <w:rPr>
          <w:sz w:val="24"/>
          <w:szCs w:val="24"/>
        </w:rPr>
        <w:t>donacija Hempel d.o.o.</w:t>
      </w:r>
      <w:r w:rsidRPr="00C74CAA">
        <w:rPr>
          <w:sz w:val="24"/>
          <w:szCs w:val="24"/>
        </w:rPr>
        <w:t xml:space="preserve">) i kapitalnih donacija u iznosu od </w:t>
      </w:r>
      <w:r>
        <w:rPr>
          <w:sz w:val="24"/>
          <w:szCs w:val="24"/>
        </w:rPr>
        <w:t>1.250,00</w:t>
      </w:r>
      <w:r w:rsidRPr="00C74CAA">
        <w:rPr>
          <w:sz w:val="24"/>
          <w:szCs w:val="24"/>
        </w:rPr>
        <w:t xml:space="preserve"> kn (knjige za školsku knjižnicu</w:t>
      </w:r>
      <w:r w:rsidR="00E24A7C">
        <w:rPr>
          <w:sz w:val="24"/>
          <w:szCs w:val="24"/>
        </w:rPr>
        <w:t>)</w:t>
      </w:r>
    </w:p>
    <w:p w:rsidR="002953C6" w:rsidRPr="00045457" w:rsidRDefault="002953C6" w:rsidP="00316665">
      <w:pPr>
        <w:rPr>
          <w:rFonts w:cstheme="minorHAnsi"/>
          <w:b/>
          <w:sz w:val="24"/>
          <w:szCs w:val="24"/>
        </w:rPr>
      </w:pPr>
      <w:r w:rsidRPr="00045457">
        <w:rPr>
          <w:rFonts w:cstheme="minorHAnsi"/>
          <w:b/>
          <w:sz w:val="24"/>
          <w:szCs w:val="24"/>
        </w:rPr>
        <w:t>4. PRIHODI IZ NADLEŽNOG PRORAČUNA I OD HZZO-A NA TEMELJU UGOVORNIH OBVEZA (</w:t>
      </w:r>
      <w:r w:rsidR="00EB5F15" w:rsidRPr="00045457">
        <w:rPr>
          <w:rFonts w:cstheme="minorHAnsi"/>
          <w:b/>
          <w:sz w:val="24"/>
          <w:szCs w:val="24"/>
        </w:rPr>
        <w:t>računi iz računskog plana 6711 i 6712</w:t>
      </w:r>
      <w:r w:rsidRPr="00045457">
        <w:rPr>
          <w:rFonts w:cstheme="minorHAnsi"/>
          <w:sz w:val="24"/>
          <w:szCs w:val="24"/>
        </w:rPr>
        <w:t xml:space="preserve">; </w:t>
      </w:r>
      <w:r w:rsidR="00185D0B">
        <w:rPr>
          <w:b/>
          <w:sz w:val="24"/>
          <w:szCs w:val="24"/>
        </w:rPr>
        <w:t xml:space="preserve">2.683.394,00 </w:t>
      </w:r>
      <w:r w:rsidRPr="00045457">
        <w:rPr>
          <w:rFonts w:cstheme="minorHAnsi"/>
          <w:b/>
          <w:sz w:val="24"/>
          <w:szCs w:val="24"/>
        </w:rPr>
        <w:t>kn)</w:t>
      </w:r>
    </w:p>
    <w:p w:rsidR="00185D0B" w:rsidRPr="004C5CD6" w:rsidRDefault="00185D0B" w:rsidP="00185D0B">
      <w:pPr>
        <w:pStyle w:val="Odlomakpopisa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0E01FE">
        <w:rPr>
          <w:i/>
          <w:sz w:val="24"/>
          <w:szCs w:val="24"/>
        </w:rPr>
        <w:t xml:space="preserve">Prihodi iz nadležnog proračuna za financiranje rashoda poslovanja </w:t>
      </w:r>
      <w:r w:rsidRPr="007B67EA">
        <w:rPr>
          <w:i/>
          <w:sz w:val="24"/>
          <w:szCs w:val="24"/>
        </w:rPr>
        <w:t>1.989.912</w:t>
      </w:r>
      <w:r w:rsidR="009B3FFF" w:rsidRPr="007B67EA">
        <w:rPr>
          <w:i/>
          <w:sz w:val="24"/>
          <w:szCs w:val="24"/>
        </w:rPr>
        <w:t xml:space="preserve"> kn</w:t>
      </w:r>
      <w:r>
        <w:rPr>
          <w:i/>
          <w:sz w:val="24"/>
          <w:szCs w:val="24"/>
        </w:rPr>
        <w:t xml:space="preserve">: </w:t>
      </w:r>
    </w:p>
    <w:p w:rsidR="00185D0B" w:rsidRPr="000722D6" w:rsidRDefault="00185D0B" w:rsidP="00185D0B">
      <w:pPr>
        <w:pStyle w:val="Odlomakpopisa"/>
        <w:spacing w:line="240" w:lineRule="auto"/>
        <w:ind w:left="426"/>
        <w:jc w:val="both"/>
        <w:rPr>
          <w:sz w:val="16"/>
          <w:szCs w:val="16"/>
        </w:rPr>
      </w:pPr>
    </w:p>
    <w:p w:rsidR="00185D0B" w:rsidRPr="008228BF" w:rsidRDefault="00185D0B" w:rsidP="00185D0B">
      <w:pPr>
        <w:pStyle w:val="Odlomakpopisa"/>
        <w:ind w:left="426"/>
        <w:jc w:val="both"/>
        <w:rPr>
          <w:sz w:val="24"/>
          <w:szCs w:val="24"/>
        </w:rPr>
      </w:pPr>
      <w:r w:rsidRPr="00F26B0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5311B2">
        <w:rPr>
          <w:i/>
          <w:sz w:val="24"/>
          <w:szCs w:val="24"/>
        </w:rPr>
        <w:t>Prihodi za financiranje rashoda poslovanja – Grad Umag (</w:t>
      </w:r>
      <w:r>
        <w:rPr>
          <w:i/>
          <w:sz w:val="24"/>
          <w:szCs w:val="24"/>
        </w:rPr>
        <w:t>633.461,00</w:t>
      </w:r>
      <w:r w:rsidRPr="00333E53">
        <w:rPr>
          <w:i/>
          <w:sz w:val="24"/>
          <w:szCs w:val="24"/>
        </w:rPr>
        <w:t xml:space="preserve"> </w:t>
      </w:r>
      <w:r w:rsidRPr="005311B2">
        <w:rPr>
          <w:i/>
          <w:sz w:val="24"/>
          <w:szCs w:val="24"/>
        </w:rPr>
        <w:t>kn)</w:t>
      </w:r>
      <w:r>
        <w:rPr>
          <w:sz w:val="24"/>
          <w:szCs w:val="24"/>
        </w:rPr>
        <w:t xml:space="preserve"> utrošeni za: rad s djecom s teškoćama u razvoju, 169.229,00</w:t>
      </w:r>
      <w:r w:rsidRPr="00CF26E8">
        <w:rPr>
          <w:sz w:val="24"/>
          <w:szCs w:val="24"/>
        </w:rPr>
        <w:t xml:space="preserve"> </w:t>
      </w:r>
      <w:r>
        <w:rPr>
          <w:sz w:val="24"/>
          <w:szCs w:val="24"/>
        </w:rPr>
        <w:t>kn; produženi boravak učenika, 437.145,00</w:t>
      </w:r>
      <w:r w:rsidRPr="008228BF">
        <w:rPr>
          <w:sz w:val="24"/>
          <w:szCs w:val="24"/>
        </w:rPr>
        <w:t xml:space="preserve"> kn; </w:t>
      </w:r>
      <w:r>
        <w:rPr>
          <w:sz w:val="24"/>
          <w:szCs w:val="24"/>
        </w:rPr>
        <w:t>premije osiguranja 27.087,00</w:t>
      </w:r>
      <w:r w:rsidRPr="008228BF">
        <w:rPr>
          <w:sz w:val="24"/>
          <w:szCs w:val="24"/>
        </w:rPr>
        <w:t xml:space="preserve"> kn</w:t>
      </w:r>
    </w:p>
    <w:p w:rsidR="00185D0B" w:rsidRPr="007B67EA" w:rsidRDefault="00185D0B" w:rsidP="00185D0B">
      <w:pPr>
        <w:pStyle w:val="Odlomakpopisa"/>
        <w:ind w:left="426"/>
        <w:jc w:val="both"/>
        <w:rPr>
          <w:sz w:val="16"/>
          <w:szCs w:val="16"/>
        </w:rPr>
      </w:pPr>
    </w:p>
    <w:p w:rsidR="00185D0B" w:rsidRDefault="00185D0B" w:rsidP="00185D0B">
      <w:pPr>
        <w:pStyle w:val="Odlomakpopis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11B2">
        <w:rPr>
          <w:i/>
          <w:sz w:val="24"/>
          <w:szCs w:val="24"/>
        </w:rPr>
        <w:t xml:space="preserve">Prihodi za financiranje rashoda poslovanja – Minimalni standard </w:t>
      </w:r>
      <w:r w:rsidR="0085735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1.356.451,00</w:t>
      </w:r>
      <w:r w:rsidRPr="005311B2">
        <w:rPr>
          <w:i/>
          <w:sz w:val="24"/>
          <w:szCs w:val="24"/>
        </w:rPr>
        <w:t xml:space="preserve"> kn)</w:t>
      </w:r>
      <w:r w:rsidRPr="00AB5BCE">
        <w:rPr>
          <w:sz w:val="24"/>
          <w:szCs w:val="24"/>
        </w:rPr>
        <w:t xml:space="preserve"> </w:t>
      </w:r>
      <w:r>
        <w:rPr>
          <w:sz w:val="24"/>
          <w:szCs w:val="24"/>
        </w:rPr>
        <w:t>utrošeni za: naknade troškova zaposlenima</w:t>
      </w:r>
      <w:r w:rsidRPr="00935CD5">
        <w:t xml:space="preserve"> </w:t>
      </w:r>
      <w:r>
        <w:rPr>
          <w:sz w:val="24"/>
          <w:szCs w:val="24"/>
        </w:rPr>
        <w:t>17.753,00</w:t>
      </w:r>
      <w:r w:rsidRPr="00935CD5">
        <w:rPr>
          <w:sz w:val="24"/>
          <w:szCs w:val="24"/>
        </w:rPr>
        <w:t xml:space="preserve"> </w:t>
      </w:r>
      <w:r>
        <w:rPr>
          <w:sz w:val="24"/>
          <w:szCs w:val="24"/>
        </w:rPr>
        <w:t>kn; rashode za materijal i energiju 669.958,00</w:t>
      </w:r>
      <w:r w:rsidRPr="00935CD5">
        <w:rPr>
          <w:sz w:val="24"/>
          <w:szCs w:val="24"/>
        </w:rPr>
        <w:t xml:space="preserve"> </w:t>
      </w:r>
      <w:r>
        <w:rPr>
          <w:sz w:val="24"/>
          <w:szCs w:val="24"/>
        </w:rPr>
        <w:t>kn; rashode za usluge, 608.165,00</w:t>
      </w:r>
      <w:r w:rsidRPr="00935CD5">
        <w:rPr>
          <w:sz w:val="24"/>
          <w:szCs w:val="24"/>
        </w:rPr>
        <w:t xml:space="preserve"> </w:t>
      </w:r>
      <w:r>
        <w:rPr>
          <w:sz w:val="24"/>
          <w:szCs w:val="24"/>
        </w:rPr>
        <w:t>kn; naknade troškova osobama izvan radnog odnosa 80,00 kn; ostale nespomenute rashode poslovanja 60.495,00 kn</w:t>
      </w:r>
    </w:p>
    <w:p w:rsidR="00185D0B" w:rsidRPr="004D3A4F" w:rsidRDefault="00185D0B" w:rsidP="00185D0B">
      <w:pPr>
        <w:pStyle w:val="Odlomakpopisa"/>
        <w:spacing w:line="240" w:lineRule="auto"/>
        <w:ind w:left="426"/>
        <w:jc w:val="both"/>
        <w:rPr>
          <w:sz w:val="24"/>
          <w:szCs w:val="24"/>
        </w:rPr>
      </w:pPr>
    </w:p>
    <w:p w:rsidR="00185D0B" w:rsidRPr="00EE3F9A" w:rsidRDefault="00185D0B" w:rsidP="00185D0B">
      <w:pPr>
        <w:pStyle w:val="Odlomakpopisa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0E01FE">
        <w:rPr>
          <w:i/>
          <w:sz w:val="24"/>
          <w:szCs w:val="24"/>
        </w:rPr>
        <w:t xml:space="preserve">Prihodi iz nadležnog proračuna za financiranje rashoda </w:t>
      </w:r>
      <w:r>
        <w:rPr>
          <w:i/>
          <w:sz w:val="24"/>
          <w:szCs w:val="24"/>
        </w:rPr>
        <w:t>za nabavu nefinancijske imovine</w:t>
      </w:r>
      <w:r w:rsidRPr="000E01FE">
        <w:rPr>
          <w:i/>
          <w:sz w:val="24"/>
          <w:szCs w:val="24"/>
        </w:rPr>
        <w:t xml:space="preserve"> </w:t>
      </w:r>
      <w:r w:rsidR="00EC6B9D">
        <w:rPr>
          <w:i/>
          <w:sz w:val="24"/>
          <w:szCs w:val="24"/>
        </w:rPr>
        <w:t>(</w:t>
      </w:r>
      <w:r w:rsidRPr="00EC6B9D">
        <w:rPr>
          <w:i/>
          <w:sz w:val="24"/>
          <w:szCs w:val="24"/>
        </w:rPr>
        <w:t>693.482,00 kn</w:t>
      </w:r>
      <w:r w:rsidR="00EC6B9D">
        <w:rPr>
          <w:i/>
          <w:sz w:val="24"/>
          <w:szCs w:val="24"/>
        </w:rPr>
        <w:t>)</w:t>
      </w:r>
      <w:r w:rsidR="00EC6B9D" w:rsidRPr="00EC6B9D">
        <w:rPr>
          <w:i/>
          <w:sz w:val="24"/>
          <w:szCs w:val="24"/>
        </w:rPr>
        <w:t>:</w:t>
      </w:r>
    </w:p>
    <w:p w:rsidR="00185D0B" w:rsidRPr="00EC6B9D" w:rsidRDefault="00185D0B" w:rsidP="00185D0B">
      <w:pPr>
        <w:pStyle w:val="Odlomakpopisa"/>
        <w:ind w:left="426"/>
        <w:jc w:val="both"/>
        <w:rPr>
          <w:sz w:val="16"/>
          <w:szCs w:val="16"/>
        </w:rPr>
      </w:pPr>
    </w:p>
    <w:p w:rsidR="00185D0B" w:rsidRDefault="00185D0B" w:rsidP="000159CF">
      <w:pPr>
        <w:pStyle w:val="Odlomakpopisa"/>
        <w:spacing w:before="24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28A9">
        <w:rPr>
          <w:i/>
          <w:sz w:val="24"/>
          <w:szCs w:val="24"/>
        </w:rPr>
        <w:t>Prihodi za nabavu nefinancijske imovine – Minimalni standard (</w:t>
      </w:r>
      <w:r>
        <w:rPr>
          <w:i/>
          <w:sz w:val="24"/>
          <w:szCs w:val="24"/>
        </w:rPr>
        <w:t>693.482,00</w:t>
      </w:r>
      <w:r w:rsidRPr="003128A9">
        <w:rPr>
          <w:i/>
          <w:sz w:val="24"/>
          <w:szCs w:val="24"/>
        </w:rPr>
        <w:t xml:space="preserve"> kn)</w:t>
      </w:r>
      <w:r>
        <w:rPr>
          <w:sz w:val="24"/>
          <w:szCs w:val="24"/>
        </w:rPr>
        <w:t xml:space="preserve"> utrošeni za opremanje osnovne škole (uredska oprema i namještaj u iznosu od 320.856,00</w:t>
      </w:r>
      <w:r w:rsidRPr="00EE3F9A">
        <w:rPr>
          <w:sz w:val="24"/>
          <w:szCs w:val="24"/>
        </w:rPr>
        <w:t xml:space="preserve"> </w:t>
      </w:r>
      <w:r>
        <w:rPr>
          <w:sz w:val="24"/>
          <w:szCs w:val="24"/>
        </w:rPr>
        <w:t>kn; o</w:t>
      </w:r>
      <w:r w:rsidRPr="00EE3F9A">
        <w:rPr>
          <w:sz w:val="24"/>
          <w:szCs w:val="24"/>
        </w:rPr>
        <w:t>prema za održavanje i zaštitu</w:t>
      </w:r>
      <w:r>
        <w:rPr>
          <w:sz w:val="24"/>
          <w:szCs w:val="24"/>
        </w:rPr>
        <w:t xml:space="preserve"> u iznosu od 2.221,00 kn; uređaji, strojevi i oprema za ostale namjene u iznosu od 15.934,00</w:t>
      </w:r>
      <w:r w:rsidRPr="00EE3F9A">
        <w:rPr>
          <w:sz w:val="24"/>
          <w:szCs w:val="24"/>
        </w:rPr>
        <w:t xml:space="preserve"> </w:t>
      </w:r>
      <w:r>
        <w:rPr>
          <w:sz w:val="24"/>
          <w:szCs w:val="24"/>
        </w:rPr>
        <w:t>kn; knjige u iznosu od 478,00 kn) i dodatna ulaganja na građevinskim objektima (353.993,00 kn)</w:t>
      </w:r>
    </w:p>
    <w:p w:rsidR="00316665" w:rsidRDefault="006B4B03" w:rsidP="006B4B0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316665" w:rsidRPr="00045457">
        <w:rPr>
          <w:rFonts w:cstheme="minorHAnsi"/>
          <w:b/>
          <w:sz w:val="24"/>
          <w:szCs w:val="24"/>
        </w:rPr>
        <w:t xml:space="preserve">. </w:t>
      </w:r>
      <w:r w:rsidR="00804036">
        <w:rPr>
          <w:rFonts w:cstheme="minorHAnsi"/>
          <w:b/>
          <w:sz w:val="24"/>
          <w:szCs w:val="24"/>
        </w:rPr>
        <w:t>OSTALI PRIHODI</w:t>
      </w:r>
      <w:r w:rsidR="00316665" w:rsidRPr="00045457">
        <w:rPr>
          <w:rFonts w:cstheme="minorHAnsi"/>
          <w:b/>
          <w:sz w:val="24"/>
          <w:szCs w:val="24"/>
        </w:rPr>
        <w:t xml:space="preserve"> (</w:t>
      </w:r>
      <w:r w:rsidR="00804036">
        <w:rPr>
          <w:rFonts w:cstheme="minorHAnsi"/>
          <w:b/>
          <w:sz w:val="24"/>
          <w:szCs w:val="24"/>
        </w:rPr>
        <w:t>račun</w:t>
      </w:r>
      <w:r w:rsidR="00316665" w:rsidRPr="00045457">
        <w:rPr>
          <w:rFonts w:cstheme="minorHAnsi"/>
          <w:b/>
          <w:sz w:val="24"/>
          <w:szCs w:val="24"/>
        </w:rPr>
        <w:t xml:space="preserve"> iz računskog plana </w:t>
      </w:r>
      <w:r w:rsidR="00804036">
        <w:rPr>
          <w:rFonts w:cstheme="minorHAnsi"/>
          <w:b/>
          <w:sz w:val="24"/>
          <w:szCs w:val="24"/>
        </w:rPr>
        <w:t>6831</w:t>
      </w:r>
      <w:r w:rsidR="00316665" w:rsidRPr="00045457">
        <w:rPr>
          <w:rFonts w:cstheme="minorHAnsi"/>
          <w:sz w:val="24"/>
          <w:szCs w:val="24"/>
        </w:rPr>
        <w:t xml:space="preserve">; </w:t>
      </w:r>
      <w:r w:rsidR="00804036">
        <w:rPr>
          <w:b/>
          <w:sz w:val="24"/>
          <w:szCs w:val="24"/>
        </w:rPr>
        <w:t>1.399,00</w:t>
      </w:r>
      <w:r w:rsidR="00316665">
        <w:rPr>
          <w:b/>
          <w:sz w:val="24"/>
          <w:szCs w:val="24"/>
        </w:rPr>
        <w:t xml:space="preserve"> </w:t>
      </w:r>
      <w:r w:rsidR="00316665" w:rsidRPr="00045457">
        <w:rPr>
          <w:rFonts w:cstheme="minorHAnsi"/>
          <w:b/>
          <w:sz w:val="24"/>
          <w:szCs w:val="24"/>
        </w:rPr>
        <w:t>kn)</w:t>
      </w:r>
    </w:p>
    <w:p w:rsidR="00804036" w:rsidRPr="00FC0464" w:rsidRDefault="00FC0464" w:rsidP="006B4B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Primljene upla</w:t>
      </w:r>
      <w:r w:rsidR="00E55D78">
        <w:rPr>
          <w:rFonts w:cstheme="minorHAnsi"/>
          <w:sz w:val="24"/>
          <w:szCs w:val="24"/>
        </w:rPr>
        <w:t>te od strane roditelja za popr</w:t>
      </w:r>
      <w:r>
        <w:rPr>
          <w:rFonts w:cstheme="minorHAnsi"/>
          <w:sz w:val="24"/>
          <w:szCs w:val="24"/>
        </w:rPr>
        <w:t>a</w:t>
      </w:r>
      <w:r w:rsidR="00E55D78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k</w:t>
      </w:r>
      <w:r w:rsidR="00E55D7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tableta, izgubljene knjige (školska knjižnica) i slično.</w:t>
      </w:r>
    </w:p>
    <w:p w:rsidR="009A0F9E" w:rsidRPr="00045457" w:rsidRDefault="00C611E3" w:rsidP="00E351C9">
      <w:pPr>
        <w:tabs>
          <w:tab w:val="right" w:pos="9639"/>
        </w:tabs>
        <w:spacing w:after="0" w:line="240" w:lineRule="auto"/>
        <w:ind w:right="56"/>
        <w:rPr>
          <w:rFonts w:cstheme="minorHAnsi"/>
        </w:rPr>
      </w:pPr>
      <w:r w:rsidRPr="00045457">
        <w:rPr>
          <w:rFonts w:cstheme="minorHAnsi"/>
        </w:rPr>
        <w:t xml:space="preserve"> </w:t>
      </w:r>
    </w:p>
    <w:p w:rsidR="00DA3F73" w:rsidRPr="002318E5" w:rsidRDefault="00106B56">
      <w:pPr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>U nastavku slijedi pregled ostvarenih priho</w:t>
      </w:r>
      <w:r w:rsidR="00524638" w:rsidRPr="002318E5">
        <w:rPr>
          <w:rFonts w:cstheme="minorHAnsi"/>
          <w:sz w:val="24"/>
          <w:szCs w:val="24"/>
        </w:rPr>
        <w:t>da prema nosiocima financiranja:</w:t>
      </w:r>
    </w:p>
    <w:p w:rsidR="00E03DAF" w:rsidRPr="002318E5" w:rsidRDefault="00E03DAF" w:rsidP="00E03DAF">
      <w:pPr>
        <w:spacing w:after="0"/>
        <w:rPr>
          <w:rFonts w:cstheme="minorHAnsi"/>
          <w:sz w:val="24"/>
          <w:szCs w:val="24"/>
        </w:rPr>
      </w:pPr>
    </w:p>
    <w:p w:rsidR="005E799F" w:rsidRPr="002318E5" w:rsidRDefault="005E799F" w:rsidP="005E799F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318E5">
        <w:rPr>
          <w:rFonts w:cstheme="minorHAnsi"/>
          <w:b/>
          <w:sz w:val="24"/>
          <w:szCs w:val="24"/>
        </w:rPr>
        <w:t>PRIHODI</w:t>
      </w:r>
      <w:r w:rsidR="0094567B" w:rsidRPr="002318E5">
        <w:rPr>
          <w:rFonts w:cstheme="minorHAnsi"/>
          <w:b/>
          <w:sz w:val="24"/>
          <w:szCs w:val="24"/>
        </w:rPr>
        <w:t xml:space="preserve"> IZ PRORAČUNA</w:t>
      </w:r>
      <w:r w:rsidR="00D06230" w:rsidRPr="002318E5">
        <w:rPr>
          <w:rFonts w:cstheme="minorHAnsi"/>
          <w:b/>
          <w:sz w:val="24"/>
          <w:szCs w:val="24"/>
        </w:rPr>
        <w:t xml:space="preserve"> GRADA UMAGA</w:t>
      </w:r>
      <w:r w:rsidR="00D06230" w:rsidRPr="002318E5">
        <w:rPr>
          <w:rFonts w:cstheme="minorHAnsi"/>
          <w:sz w:val="24"/>
          <w:szCs w:val="24"/>
        </w:rPr>
        <w:t xml:space="preserve"> – nosi</w:t>
      </w:r>
      <w:r w:rsidR="000358E9" w:rsidRPr="002318E5">
        <w:rPr>
          <w:rFonts w:cstheme="minorHAnsi"/>
          <w:sz w:val="24"/>
          <w:szCs w:val="24"/>
        </w:rPr>
        <w:t>oca decentralizacije obrazovanja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6814"/>
        <w:gridCol w:w="999"/>
        <w:gridCol w:w="2027"/>
      </w:tblGrid>
      <w:tr w:rsidR="005E799F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5E799F" w:rsidRPr="00045457" w:rsidRDefault="005E799F" w:rsidP="00D062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color w:val="000000"/>
                <w:lang w:eastAsia="hr-HR"/>
              </w:rPr>
              <w:t xml:space="preserve">Prihodi za </w:t>
            </w:r>
            <w:r w:rsidR="005D03CF" w:rsidRPr="00045457">
              <w:rPr>
                <w:rFonts w:eastAsia="Times New Roman" w:cstheme="minorHAnsi"/>
                <w:color w:val="000000"/>
                <w:lang w:eastAsia="hr-HR"/>
              </w:rPr>
              <w:t>financiranje rashoda poslovanja-</w:t>
            </w:r>
            <w:r w:rsidR="00D4258B" w:rsidRPr="00045457">
              <w:rPr>
                <w:rFonts w:eastAsia="Times New Roman" w:cstheme="minorHAnsi"/>
                <w:color w:val="000000"/>
                <w:lang w:eastAsia="hr-HR"/>
              </w:rPr>
              <w:t>izvan standarda</w:t>
            </w:r>
            <w:r w:rsidR="00315256" w:rsidRPr="00045457">
              <w:rPr>
                <w:rFonts w:eastAsia="Times New Roman" w:cstheme="minorHAnsi"/>
                <w:color w:val="000000"/>
                <w:lang w:eastAsia="hr-HR"/>
              </w:rPr>
              <w:t xml:space="preserve"> (dio 6711)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5E799F" w:rsidRPr="00045457" w:rsidRDefault="005E799F" w:rsidP="005E79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5E799F" w:rsidRPr="00045457" w:rsidRDefault="00C3368F" w:rsidP="005E79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633.461,00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</w:tcPr>
          <w:p w:rsidR="008400B9" w:rsidRPr="00045457" w:rsidRDefault="008400B9" w:rsidP="008400B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cstheme="minorHAnsi"/>
                <w:color w:val="000000"/>
              </w:rPr>
              <w:t>Prihodi za</w:t>
            </w:r>
            <w:r w:rsidR="005D03CF" w:rsidRPr="00045457">
              <w:rPr>
                <w:rFonts w:cstheme="minorHAnsi"/>
                <w:color w:val="000000"/>
              </w:rPr>
              <w:t xml:space="preserve"> nabavu nefinancijske imovine-</w:t>
            </w:r>
            <w:r w:rsidRPr="00045457">
              <w:rPr>
                <w:rFonts w:cstheme="minorHAnsi"/>
                <w:color w:val="000000"/>
              </w:rPr>
              <w:t>izvan standarda</w:t>
            </w:r>
            <w:r w:rsidR="00315256" w:rsidRPr="00045457">
              <w:rPr>
                <w:rFonts w:cstheme="minorHAnsi"/>
                <w:color w:val="000000"/>
              </w:rPr>
              <w:t xml:space="preserve"> </w:t>
            </w:r>
            <w:r w:rsidR="004D259C" w:rsidRPr="00045457">
              <w:rPr>
                <w:rFonts w:cstheme="minorHAnsi"/>
                <w:color w:val="000000"/>
              </w:rPr>
              <w:t>(dio 6712</w:t>
            </w:r>
            <w:r w:rsidR="00315256" w:rsidRPr="00045457">
              <w:rPr>
                <w:rFonts w:cstheme="minorHAnsi"/>
                <w:color w:val="000000"/>
              </w:rPr>
              <w:t>)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8400B9" w:rsidRPr="00045457" w:rsidRDefault="004D259C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color w:val="000000"/>
                <w:lang w:eastAsia="hr-HR"/>
              </w:rPr>
              <w:t xml:space="preserve">Prihodi za </w:t>
            </w:r>
            <w:r w:rsidRPr="00045457">
              <w:rPr>
                <w:rFonts w:cstheme="minorHAnsi"/>
                <w:color w:val="000000"/>
              </w:rPr>
              <w:t>financiranje rashoda poslovanja-minimalni standard</w:t>
            </w:r>
            <w:r w:rsidR="00315256" w:rsidRPr="00045457">
              <w:rPr>
                <w:rFonts w:cstheme="minorHAnsi"/>
                <w:color w:val="000000"/>
              </w:rPr>
              <w:t xml:space="preserve"> (dio 6711)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8400B9" w:rsidRPr="00045457" w:rsidRDefault="00C3368F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1.356.451,00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45457">
              <w:rPr>
                <w:rFonts w:cstheme="minorHAnsi"/>
                <w:color w:val="000000"/>
              </w:rPr>
              <w:t>Prihodi za</w:t>
            </w:r>
            <w:r w:rsidR="005D03CF" w:rsidRPr="00045457">
              <w:rPr>
                <w:rFonts w:cstheme="minorHAnsi"/>
                <w:color w:val="000000"/>
              </w:rPr>
              <w:t xml:space="preserve"> nabavu nefinancijske imovine-</w:t>
            </w:r>
            <w:r w:rsidRPr="00045457">
              <w:rPr>
                <w:rFonts w:cstheme="minorHAnsi"/>
                <w:color w:val="000000"/>
              </w:rPr>
              <w:t>minimalni standard</w:t>
            </w:r>
            <w:r w:rsidR="00315256" w:rsidRPr="00045457">
              <w:rPr>
                <w:rFonts w:cstheme="minorHAnsi"/>
                <w:color w:val="000000"/>
              </w:rPr>
              <w:t xml:space="preserve"> </w:t>
            </w:r>
            <w:r w:rsidR="00D276BF" w:rsidRPr="00045457">
              <w:rPr>
                <w:rFonts w:cstheme="minorHAnsi"/>
                <w:color w:val="000000"/>
              </w:rPr>
              <w:t>(dio 6712</w:t>
            </w:r>
            <w:r w:rsidR="00315256" w:rsidRPr="00045457">
              <w:rPr>
                <w:rFonts w:cstheme="minorHAnsi"/>
                <w:color w:val="000000"/>
              </w:rPr>
              <w:t>)</w:t>
            </w: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8400B9" w:rsidRPr="00045457" w:rsidRDefault="00C3368F" w:rsidP="008400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</w:rPr>
              <w:t>693.482,00</w:t>
            </w:r>
          </w:p>
        </w:tc>
      </w:tr>
      <w:tr w:rsidR="008400B9" w:rsidRPr="00045457" w:rsidTr="00552639">
        <w:trPr>
          <w:trHeight w:val="255"/>
        </w:trPr>
        <w:tc>
          <w:tcPr>
            <w:tcW w:w="6814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bottom"/>
            <w:hideMark/>
          </w:tcPr>
          <w:p w:rsidR="008400B9" w:rsidRPr="00045457" w:rsidRDefault="008400B9" w:rsidP="008400B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45457">
              <w:rPr>
                <w:rFonts w:eastAsia="Times New Roman" w:cstheme="minorHAnsi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8400B9" w:rsidRPr="00045457" w:rsidRDefault="00C3368F" w:rsidP="008400B9">
            <w:pPr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2.683.394,00</w:t>
            </w:r>
          </w:p>
        </w:tc>
      </w:tr>
    </w:tbl>
    <w:p w:rsidR="00E351C9" w:rsidRPr="00045457" w:rsidRDefault="00E351C9" w:rsidP="00B54925">
      <w:pPr>
        <w:spacing w:after="0"/>
        <w:rPr>
          <w:rFonts w:cstheme="minorHAnsi"/>
          <w:b/>
          <w:sz w:val="16"/>
          <w:szCs w:val="16"/>
        </w:rPr>
      </w:pPr>
    </w:p>
    <w:p w:rsidR="0094567B" w:rsidRPr="002318E5" w:rsidRDefault="0094567B" w:rsidP="0094567B">
      <w:pPr>
        <w:pStyle w:val="Odlomakpopis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2318E5">
        <w:rPr>
          <w:rFonts w:cstheme="minorHAnsi"/>
          <w:b/>
          <w:sz w:val="24"/>
          <w:szCs w:val="24"/>
        </w:rPr>
        <w:t>VLASTITI PRIHODI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953"/>
        <w:gridCol w:w="1843"/>
      </w:tblGrid>
      <w:tr w:rsidR="00130429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  <w:hideMark/>
          </w:tcPr>
          <w:p w:rsidR="00130429" w:rsidRPr="00045457" w:rsidRDefault="00130429" w:rsidP="00EA498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Prihodi od pruženih usluga – najam prostora (6615)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30429" w:rsidRPr="00045457" w:rsidRDefault="00130429" w:rsidP="00EA498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39.969,00</w:t>
            </w:r>
          </w:p>
        </w:tc>
      </w:tr>
      <w:tr w:rsidR="00130429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130429" w:rsidRPr="00045457" w:rsidRDefault="00130429" w:rsidP="00D52A1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Prihodi od prodaje proizvoda i robe (6614)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30429" w:rsidRPr="00045457" w:rsidRDefault="00130429" w:rsidP="00EA498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045457">
              <w:rPr>
                <w:rFonts w:cstheme="minorHAnsi"/>
                <w:color w:val="000000" w:themeColor="text1"/>
              </w:rPr>
              <w:t>1.000,00</w:t>
            </w:r>
          </w:p>
        </w:tc>
      </w:tr>
      <w:tr w:rsidR="00130429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  <w:hideMark/>
          </w:tcPr>
          <w:p w:rsidR="00130429" w:rsidRPr="00045457" w:rsidRDefault="00130429" w:rsidP="00D52A1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Tekuće pomoći  za proračunske korisnike</w:t>
            </w:r>
            <w:r>
              <w:rPr>
                <w:rFonts w:cstheme="minorHAnsi"/>
                <w:color w:val="000000"/>
              </w:rPr>
              <w:t xml:space="preserve"> iz proračuna koji im nije nadležan</w:t>
            </w:r>
            <w:r w:rsidRPr="00045457">
              <w:rPr>
                <w:rFonts w:cstheme="minorHAnsi"/>
                <w:color w:val="000000"/>
              </w:rPr>
              <w:t xml:space="preserve"> (</w:t>
            </w:r>
            <w:r w:rsidRPr="00130429">
              <w:rPr>
                <w:rFonts w:cstheme="minorHAnsi"/>
                <w:color w:val="000000"/>
              </w:rPr>
              <w:t>dio 6361</w:t>
            </w:r>
            <w:r w:rsidRPr="00045457">
              <w:rPr>
                <w:rFonts w:cstheme="minorHAnsi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30429" w:rsidRPr="00045457" w:rsidRDefault="00130429" w:rsidP="00EA498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35.475,00</w:t>
            </w:r>
          </w:p>
        </w:tc>
      </w:tr>
      <w:tr w:rsidR="00130429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  <w:hideMark/>
          </w:tcPr>
          <w:p w:rsidR="00130429" w:rsidRPr="00045457" w:rsidRDefault="00130429" w:rsidP="00D3082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Tekuće pomoći  temeljem prijenosa EU sredstava (6381)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30429" w:rsidRPr="00045457" w:rsidRDefault="00F94655" w:rsidP="00D3082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489.203,00</w:t>
            </w:r>
          </w:p>
        </w:tc>
      </w:tr>
      <w:tr w:rsidR="00130429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  <w:hideMark/>
          </w:tcPr>
          <w:p w:rsidR="00130429" w:rsidRPr="00045457" w:rsidRDefault="00130429" w:rsidP="00D3082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>Prihodi za posebne namjene</w:t>
            </w:r>
            <w:r w:rsidRPr="00045457">
              <w:rPr>
                <w:rFonts w:cstheme="minorHAnsi"/>
                <w:b/>
                <w:color w:val="000000"/>
              </w:rPr>
              <w:t>*</w:t>
            </w:r>
            <w:r w:rsidRPr="00045457">
              <w:rPr>
                <w:rFonts w:cstheme="minorHAnsi"/>
                <w:color w:val="000000"/>
              </w:rPr>
              <w:t xml:space="preserve"> (6526)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30429" w:rsidRPr="00045457" w:rsidRDefault="002D4016" w:rsidP="00D3082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1.068.374,00</w:t>
            </w:r>
          </w:p>
        </w:tc>
      </w:tr>
      <w:tr w:rsidR="00E04826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04826" w:rsidRPr="00045457" w:rsidRDefault="00E04826" w:rsidP="00D3082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Tekuće donacije (6631)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4826" w:rsidRDefault="00E04826" w:rsidP="00D308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50.000,00</w:t>
            </w:r>
          </w:p>
        </w:tc>
      </w:tr>
      <w:tr w:rsidR="00E04826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04826" w:rsidRPr="00045457" w:rsidRDefault="00E04826" w:rsidP="00D3082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Kapitalne donacije (6632)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4826" w:rsidRDefault="00E04826" w:rsidP="00D308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1.250,00</w:t>
            </w:r>
          </w:p>
        </w:tc>
      </w:tr>
      <w:tr w:rsidR="00E04826" w:rsidRPr="00045457" w:rsidTr="00F31A08">
        <w:trPr>
          <w:trHeight w:val="255"/>
        </w:trPr>
        <w:tc>
          <w:tcPr>
            <w:tcW w:w="7953" w:type="dxa"/>
            <w:shd w:val="clear" w:color="auto" w:fill="auto"/>
            <w:vAlign w:val="bottom"/>
          </w:tcPr>
          <w:p w:rsidR="00E04826" w:rsidRPr="00045457" w:rsidRDefault="00E04826" w:rsidP="00D3082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Ostali prihodi (6831)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4826" w:rsidRDefault="00E04826" w:rsidP="00D308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1.399,00</w:t>
            </w:r>
          </w:p>
        </w:tc>
      </w:tr>
      <w:tr w:rsidR="00130429" w:rsidRPr="00045457" w:rsidTr="00F31A08">
        <w:trPr>
          <w:trHeight w:val="300"/>
        </w:trPr>
        <w:tc>
          <w:tcPr>
            <w:tcW w:w="7953" w:type="dxa"/>
            <w:shd w:val="clear" w:color="auto" w:fill="auto"/>
            <w:vAlign w:val="bottom"/>
            <w:hideMark/>
          </w:tcPr>
          <w:p w:rsidR="00130429" w:rsidRPr="00E04826" w:rsidRDefault="00E04826" w:rsidP="00E04826">
            <w:pPr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Ukupno: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30429" w:rsidRPr="00E04826" w:rsidRDefault="00E04826" w:rsidP="00E0482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4826">
              <w:rPr>
                <w:rFonts w:ascii="Arial" w:hAnsi="Arial" w:cs="Arial"/>
                <w:b/>
                <w:sz w:val="20"/>
                <w:szCs w:val="20"/>
              </w:rPr>
              <w:t>1.686.670,00</w:t>
            </w:r>
          </w:p>
        </w:tc>
      </w:tr>
    </w:tbl>
    <w:p w:rsidR="005E799F" w:rsidRPr="00045457" w:rsidRDefault="005E799F" w:rsidP="002D4016">
      <w:pPr>
        <w:spacing w:after="0"/>
        <w:rPr>
          <w:rFonts w:cstheme="minorHAnsi"/>
          <w:sz w:val="18"/>
          <w:szCs w:val="18"/>
        </w:rPr>
      </w:pPr>
    </w:p>
    <w:p w:rsidR="00E04826" w:rsidRDefault="00743B35" w:rsidP="00D46B70">
      <w:pPr>
        <w:rPr>
          <w:rFonts w:cstheme="minorHAnsi"/>
          <w:sz w:val="18"/>
          <w:szCs w:val="18"/>
        </w:rPr>
      </w:pPr>
      <w:r w:rsidRPr="00045457">
        <w:rPr>
          <w:rFonts w:cstheme="minorHAnsi"/>
          <w:b/>
          <w:color w:val="000000"/>
        </w:rPr>
        <w:t xml:space="preserve">* </w:t>
      </w:r>
      <w:r w:rsidRPr="00045457">
        <w:rPr>
          <w:rFonts w:cstheme="minorHAnsi"/>
          <w:sz w:val="18"/>
          <w:szCs w:val="18"/>
        </w:rPr>
        <w:t>Sufinanciranje cijene</w:t>
      </w:r>
      <w:r w:rsidR="002A0253">
        <w:rPr>
          <w:rFonts w:cstheme="minorHAnsi"/>
          <w:sz w:val="18"/>
          <w:szCs w:val="18"/>
        </w:rPr>
        <w:t xml:space="preserve"> usluge, participacije i slično; prihodi na temelju refundacija rashoda iz prethodnih godina, s naslova osiguranja i refundacije štete; ostali prihodi za posebne namjene</w:t>
      </w:r>
    </w:p>
    <w:p w:rsidR="00E04826" w:rsidRPr="00045457" w:rsidRDefault="00E04826" w:rsidP="00E04826">
      <w:pPr>
        <w:spacing w:after="0"/>
        <w:rPr>
          <w:rFonts w:cstheme="minorHAnsi"/>
          <w:sz w:val="18"/>
          <w:szCs w:val="18"/>
        </w:rPr>
      </w:pPr>
    </w:p>
    <w:p w:rsidR="00960D66" w:rsidRPr="002318E5" w:rsidRDefault="00960D66" w:rsidP="009072F8">
      <w:pPr>
        <w:pStyle w:val="Odlomakpopis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2318E5">
        <w:rPr>
          <w:rFonts w:cstheme="minorHAnsi"/>
          <w:b/>
          <w:sz w:val="24"/>
          <w:szCs w:val="24"/>
        </w:rPr>
        <w:t>PRIHODI IZ DRŽAVNOG PRORAČUNA (dio 6361</w:t>
      </w:r>
      <w:r w:rsidR="00A563BB" w:rsidRPr="002318E5">
        <w:rPr>
          <w:rFonts w:cstheme="minorHAnsi"/>
          <w:b/>
          <w:sz w:val="24"/>
          <w:szCs w:val="24"/>
        </w:rPr>
        <w:t xml:space="preserve"> i 6362</w:t>
      </w:r>
      <w:r w:rsidRPr="002318E5">
        <w:rPr>
          <w:rFonts w:cstheme="minorHAnsi"/>
          <w:b/>
          <w:sz w:val="24"/>
          <w:szCs w:val="24"/>
        </w:rPr>
        <w:t>)</w:t>
      </w:r>
    </w:p>
    <w:p w:rsidR="009072F8" w:rsidRPr="00045457" w:rsidRDefault="009072F8" w:rsidP="009072F8">
      <w:pPr>
        <w:pStyle w:val="Odlomakpopisa"/>
        <w:ind w:left="360"/>
        <w:rPr>
          <w:rFonts w:cstheme="minorHAnsi"/>
          <w:b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779"/>
      </w:tblGrid>
      <w:tr w:rsidR="00960D66" w:rsidRPr="00045457" w:rsidTr="0094075C">
        <w:tc>
          <w:tcPr>
            <w:tcW w:w="5024" w:type="dxa"/>
          </w:tcPr>
          <w:p w:rsidR="00960D66" w:rsidRPr="00045457" w:rsidRDefault="00960D66" w:rsidP="00F86F22">
            <w:pPr>
              <w:pStyle w:val="Odlomakpopisa"/>
              <w:ind w:left="0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 xml:space="preserve">Prihodi za financiranje rashoda poslovanja  - plaće </w:t>
            </w:r>
          </w:p>
        </w:tc>
        <w:tc>
          <w:tcPr>
            <w:tcW w:w="4779" w:type="dxa"/>
          </w:tcPr>
          <w:p w:rsidR="00960D66" w:rsidRPr="00045457" w:rsidRDefault="00960D66" w:rsidP="00A00F04">
            <w:pPr>
              <w:jc w:val="right"/>
              <w:rPr>
                <w:rFonts w:cstheme="minorHAnsi"/>
                <w:color w:val="000000"/>
              </w:rPr>
            </w:pPr>
            <w:r w:rsidRPr="00045457">
              <w:rPr>
                <w:rFonts w:cstheme="minorHAnsi"/>
                <w:color w:val="000000"/>
              </w:rPr>
              <w:t xml:space="preserve">                                  </w:t>
            </w:r>
            <w:r w:rsidR="00067B78" w:rsidRPr="00045457">
              <w:rPr>
                <w:rFonts w:cstheme="minorHAnsi"/>
                <w:color w:val="000000"/>
              </w:rPr>
              <w:t xml:space="preserve">                               </w:t>
            </w:r>
            <w:r w:rsidR="00A00F04">
              <w:rPr>
                <w:rFonts w:cstheme="minorHAnsi"/>
                <w:color w:val="000000"/>
              </w:rPr>
              <w:t>13.206.329,00</w:t>
            </w:r>
          </w:p>
        </w:tc>
      </w:tr>
      <w:tr w:rsidR="00A00F04" w:rsidRPr="00045457" w:rsidTr="0094075C">
        <w:tc>
          <w:tcPr>
            <w:tcW w:w="5024" w:type="dxa"/>
          </w:tcPr>
          <w:p w:rsidR="00A00F04" w:rsidRPr="00045457" w:rsidRDefault="00A00F04" w:rsidP="00F86F22">
            <w:pPr>
              <w:pStyle w:val="Odlomakpopisa"/>
              <w:ind w:left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Prihodi za nabavu nefinancijske imovine </w:t>
            </w:r>
          </w:p>
        </w:tc>
        <w:tc>
          <w:tcPr>
            <w:tcW w:w="4779" w:type="dxa"/>
          </w:tcPr>
          <w:p w:rsidR="00A00F04" w:rsidRPr="00045457" w:rsidRDefault="00A00F04" w:rsidP="00A00F04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489.272,00</w:t>
            </w:r>
          </w:p>
        </w:tc>
      </w:tr>
      <w:tr w:rsidR="00960D66" w:rsidRPr="00045457" w:rsidTr="0094075C">
        <w:tc>
          <w:tcPr>
            <w:tcW w:w="5024" w:type="dxa"/>
          </w:tcPr>
          <w:p w:rsidR="00960D66" w:rsidRPr="00045457" w:rsidRDefault="00960D66" w:rsidP="00F86F22">
            <w:pPr>
              <w:pStyle w:val="Odlomakpopisa"/>
              <w:ind w:left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4779" w:type="dxa"/>
          </w:tcPr>
          <w:p w:rsidR="00960D66" w:rsidRPr="00045457" w:rsidRDefault="00960D66" w:rsidP="00A00F04">
            <w:pPr>
              <w:jc w:val="right"/>
              <w:rPr>
                <w:rFonts w:cstheme="minorHAnsi"/>
                <w:b/>
                <w:color w:val="000000"/>
              </w:rPr>
            </w:pPr>
            <w:r w:rsidRPr="00045457">
              <w:rPr>
                <w:rFonts w:cstheme="minorHAnsi"/>
                <w:b/>
                <w:color w:val="000000"/>
              </w:rPr>
              <w:t xml:space="preserve">                                  Ukupno:                </w:t>
            </w:r>
            <w:r w:rsidR="00A00F04">
              <w:rPr>
                <w:rFonts w:cstheme="minorHAnsi"/>
                <w:b/>
                <w:color w:val="000000"/>
              </w:rPr>
              <w:t>13.695.601,00</w:t>
            </w:r>
          </w:p>
        </w:tc>
      </w:tr>
    </w:tbl>
    <w:p w:rsidR="00D1503D" w:rsidRPr="00045457" w:rsidRDefault="00D1503D" w:rsidP="00960D66">
      <w:pPr>
        <w:rPr>
          <w:rFonts w:cstheme="minorHAnsi"/>
          <w:b/>
          <w:sz w:val="28"/>
          <w:szCs w:val="28"/>
        </w:rPr>
      </w:pPr>
    </w:p>
    <w:p w:rsidR="00960D66" w:rsidRPr="00045457" w:rsidRDefault="00F438AF" w:rsidP="00960D66">
      <w:pPr>
        <w:rPr>
          <w:rFonts w:cstheme="minorHAnsi"/>
          <w:b/>
          <w:sz w:val="28"/>
          <w:szCs w:val="28"/>
        </w:rPr>
      </w:pPr>
      <w:r w:rsidRPr="00045457">
        <w:rPr>
          <w:rFonts w:cstheme="minorHAnsi"/>
          <w:b/>
          <w:sz w:val="28"/>
          <w:szCs w:val="28"/>
        </w:rPr>
        <w:lastRenderedPageBreak/>
        <w:t>RASHODI</w:t>
      </w:r>
      <w:r w:rsidR="00960D66" w:rsidRPr="00045457">
        <w:rPr>
          <w:rFonts w:cstheme="minorHAnsi"/>
          <w:b/>
          <w:sz w:val="28"/>
          <w:szCs w:val="28"/>
        </w:rPr>
        <w:t xml:space="preserve"> - razred 3 i 4</w:t>
      </w:r>
    </w:p>
    <w:p w:rsidR="00960D66" w:rsidRPr="002318E5" w:rsidRDefault="00E025B3" w:rsidP="00A65DA6">
      <w:pPr>
        <w:pStyle w:val="Odlomakpopisa"/>
        <w:ind w:left="0"/>
        <w:jc w:val="both"/>
        <w:rPr>
          <w:rFonts w:cstheme="minorHAnsi"/>
          <w:sz w:val="24"/>
          <w:szCs w:val="24"/>
        </w:rPr>
      </w:pPr>
      <w:r w:rsidRPr="002318E5">
        <w:rPr>
          <w:rFonts w:cstheme="minorHAnsi"/>
          <w:sz w:val="24"/>
          <w:szCs w:val="24"/>
        </w:rPr>
        <w:t xml:space="preserve">Sastoje se od rashoda </w:t>
      </w:r>
      <w:r w:rsidR="00960D66" w:rsidRPr="002318E5">
        <w:rPr>
          <w:rFonts w:cstheme="minorHAnsi"/>
          <w:sz w:val="24"/>
          <w:szCs w:val="24"/>
        </w:rPr>
        <w:t>poslovanja u</w:t>
      </w:r>
      <w:r w:rsidR="005969BD" w:rsidRPr="002318E5">
        <w:rPr>
          <w:rFonts w:cstheme="minorHAnsi"/>
          <w:sz w:val="24"/>
          <w:szCs w:val="24"/>
        </w:rPr>
        <w:t xml:space="preserve"> ukupnom</w:t>
      </w:r>
      <w:r w:rsidR="00960D66" w:rsidRPr="002318E5">
        <w:rPr>
          <w:rFonts w:cstheme="minorHAnsi"/>
          <w:sz w:val="24"/>
          <w:szCs w:val="24"/>
        </w:rPr>
        <w:t xml:space="preserve"> iznosu od </w:t>
      </w:r>
      <w:r w:rsidR="000A4B7C" w:rsidRPr="002318E5">
        <w:rPr>
          <w:rFonts w:cstheme="minorHAnsi"/>
          <w:sz w:val="24"/>
          <w:szCs w:val="24"/>
        </w:rPr>
        <w:t>16.889.000,</w:t>
      </w:r>
      <w:r w:rsidR="00F25C0A" w:rsidRPr="002318E5">
        <w:rPr>
          <w:rFonts w:cstheme="minorHAnsi"/>
          <w:sz w:val="24"/>
          <w:szCs w:val="24"/>
        </w:rPr>
        <w:t>00</w:t>
      </w:r>
      <w:r w:rsidR="00960D66" w:rsidRPr="002318E5">
        <w:rPr>
          <w:rFonts w:cstheme="minorHAnsi"/>
          <w:sz w:val="24"/>
          <w:szCs w:val="24"/>
        </w:rPr>
        <w:t xml:space="preserve"> kn</w:t>
      </w:r>
      <w:r w:rsidRPr="002318E5">
        <w:rPr>
          <w:rFonts w:cstheme="minorHAnsi"/>
          <w:b/>
          <w:sz w:val="24"/>
          <w:szCs w:val="24"/>
        </w:rPr>
        <w:t xml:space="preserve"> </w:t>
      </w:r>
      <w:r w:rsidRPr="002318E5">
        <w:rPr>
          <w:rFonts w:cstheme="minorHAnsi"/>
          <w:sz w:val="24"/>
          <w:szCs w:val="24"/>
        </w:rPr>
        <w:t>(</w:t>
      </w:r>
      <w:r w:rsidR="00A65DA6" w:rsidRPr="002318E5">
        <w:rPr>
          <w:rFonts w:cstheme="minorHAnsi"/>
          <w:i/>
          <w:sz w:val="24"/>
          <w:szCs w:val="24"/>
        </w:rPr>
        <w:t xml:space="preserve">rashodi </w:t>
      </w:r>
      <w:r w:rsidR="00F25C0A" w:rsidRPr="002318E5">
        <w:rPr>
          <w:rFonts w:cstheme="minorHAnsi"/>
          <w:i/>
          <w:sz w:val="24"/>
          <w:szCs w:val="24"/>
        </w:rPr>
        <w:t xml:space="preserve">za zaposlene u ukupnom iznosu od 14.432.797,00 kn, </w:t>
      </w:r>
      <w:r w:rsidR="00A65DA6" w:rsidRPr="002318E5">
        <w:rPr>
          <w:rFonts w:cstheme="minorHAnsi"/>
          <w:i/>
          <w:sz w:val="24"/>
          <w:szCs w:val="24"/>
        </w:rPr>
        <w:t>materijalni rashodi</w:t>
      </w:r>
      <w:r w:rsidR="00F25C0A" w:rsidRPr="002318E5">
        <w:rPr>
          <w:rFonts w:cstheme="minorHAnsi"/>
          <w:i/>
          <w:sz w:val="24"/>
          <w:szCs w:val="24"/>
        </w:rPr>
        <w:t xml:space="preserve"> u ukupnom iznosu od 2.454.120,00 kn</w:t>
      </w:r>
      <w:r w:rsidR="009A04AD" w:rsidRPr="002318E5">
        <w:rPr>
          <w:rFonts w:cstheme="minorHAnsi"/>
          <w:i/>
          <w:sz w:val="24"/>
          <w:szCs w:val="24"/>
        </w:rPr>
        <w:t xml:space="preserve"> i naknade</w:t>
      </w:r>
      <w:r w:rsidR="00F25C0A" w:rsidRPr="002318E5">
        <w:rPr>
          <w:rFonts w:cstheme="minorHAnsi"/>
          <w:i/>
          <w:sz w:val="24"/>
          <w:szCs w:val="24"/>
        </w:rPr>
        <w:t xml:space="preserve"> građanima i kućanstvima u naravi u iznosu od 2.083,00 kn (nabava radnih bilježnica za učenike)</w:t>
      </w:r>
      <w:r w:rsidR="00A65DA6" w:rsidRPr="002318E5">
        <w:rPr>
          <w:rFonts w:cstheme="minorHAnsi"/>
          <w:sz w:val="24"/>
          <w:szCs w:val="24"/>
        </w:rPr>
        <w:t xml:space="preserve">) </w:t>
      </w:r>
      <w:r w:rsidRPr="002318E5">
        <w:rPr>
          <w:rFonts w:cstheme="minorHAnsi"/>
          <w:sz w:val="24"/>
          <w:szCs w:val="24"/>
        </w:rPr>
        <w:t>i rashoda</w:t>
      </w:r>
      <w:r w:rsidR="00960D66" w:rsidRPr="002318E5">
        <w:rPr>
          <w:rFonts w:cstheme="minorHAnsi"/>
          <w:sz w:val="24"/>
          <w:szCs w:val="24"/>
        </w:rPr>
        <w:t xml:space="preserve"> za nabavu nefinancijske imovine</w:t>
      </w:r>
      <w:r w:rsidR="005969BD" w:rsidRPr="002318E5">
        <w:rPr>
          <w:rFonts w:cstheme="minorHAnsi"/>
          <w:sz w:val="24"/>
          <w:szCs w:val="24"/>
        </w:rPr>
        <w:t xml:space="preserve">, </w:t>
      </w:r>
      <w:r w:rsidR="00A65DA6" w:rsidRPr="002318E5">
        <w:rPr>
          <w:sz w:val="24"/>
          <w:szCs w:val="24"/>
        </w:rPr>
        <w:t>1.303.623,00 kn.</w:t>
      </w:r>
    </w:p>
    <w:p w:rsidR="004C5C73" w:rsidRPr="004C5C73" w:rsidRDefault="004C5C73" w:rsidP="004C5C73">
      <w:pPr>
        <w:spacing w:after="0"/>
        <w:rPr>
          <w:rFonts w:ascii="Arial" w:hAnsi="Arial" w:cs="Arial"/>
          <w:sz w:val="16"/>
          <w:szCs w:val="16"/>
        </w:rPr>
      </w:pPr>
    </w:p>
    <w:p w:rsidR="00960D66" w:rsidRPr="00045457" w:rsidRDefault="00960D66" w:rsidP="00960D66">
      <w:pPr>
        <w:jc w:val="center"/>
        <w:rPr>
          <w:rFonts w:cstheme="minorHAnsi"/>
          <w:b/>
        </w:rPr>
      </w:pPr>
      <w:r w:rsidRPr="00045457">
        <w:rPr>
          <w:rFonts w:cstheme="minorHAnsi"/>
          <w:b/>
        </w:rPr>
        <w:t>USPOREDNI PODACI OSTVARENJA PRIHODA I RASHODA</w:t>
      </w:r>
    </w:p>
    <w:p w:rsidR="00960D66" w:rsidRPr="00045457" w:rsidRDefault="00960D66" w:rsidP="00960D66">
      <w:pPr>
        <w:jc w:val="center"/>
        <w:rPr>
          <w:rFonts w:cstheme="minorHAnsi"/>
          <w:b/>
        </w:rPr>
      </w:pPr>
      <w:r w:rsidRPr="00045457">
        <w:rPr>
          <w:rFonts w:cstheme="minorHAnsi"/>
          <w:b/>
        </w:rPr>
        <w:t xml:space="preserve"> U ODNOSU NA PRETHODNU GODINU</w:t>
      </w:r>
    </w:p>
    <w:p w:rsidR="00960D66" w:rsidRPr="00731339" w:rsidRDefault="00960D66" w:rsidP="0073133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2126"/>
        <w:gridCol w:w="1984"/>
        <w:gridCol w:w="993"/>
      </w:tblGrid>
      <w:tr w:rsidR="00E42854" w:rsidRPr="00DC33D4" w:rsidTr="00E42854">
        <w:trPr>
          <w:trHeight w:val="919"/>
        </w:trPr>
        <w:tc>
          <w:tcPr>
            <w:tcW w:w="1135" w:type="dxa"/>
            <w:shd w:val="pct25" w:color="C0C0C0" w:fill="auto"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iz rač. plana</w:t>
            </w:r>
          </w:p>
        </w:tc>
        <w:tc>
          <w:tcPr>
            <w:tcW w:w="4253" w:type="dxa"/>
            <w:shd w:val="pct25" w:color="C0C0C0" w:fill="auto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stavke</w:t>
            </w:r>
          </w:p>
        </w:tc>
        <w:tc>
          <w:tcPr>
            <w:tcW w:w="2126" w:type="dxa"/>
            <w:shd w:val="pct25" w:color="C0C0C0" w:fill="auto"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Ostvareno u izvještajnom razdoblju preth. godine</w:t>
            </w:r>
          </w:p>
        </w:tc>
        <w:tc>
          <w:tcPr>
            <w:tcW w:w="1984" w:type="dxa"/>
            <w:shd w:val="pct25" w:color="C0C0C0" w:fill="auto"/>
            <w:vAlign w:val="center"/>
            <w:hideMark/>
          </w:tcPr>
          <w:p w:rsidR="00E42854" w:rsidRPr="00DC33D4" w:rsidRDefault="00E42854" w:rsidP="00E42854">
            <w:pPr>
              <w:spacing w:after="0" w:line="240" w:lineRule="auto"/>
              <w:ind w:left="-42" w:hanging="2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Ostvareno u izvještajnom razdoblju </w:t>
            </w: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tekuće godine</w:t>
            </w:r>
          </w:p>
        </w:tc>
        <w:tc>
          <w:tcPr>
            <w:tcW w:w="993" w:type="dxa"/>
            <w:shd w:val="pct25" w:color="C0C0C0" w:fill="auto"/>
            <w:vAlign w:val="center"/>
            <w:hideMark/>
          </w:tcPr>
          <w:p w:rsidR="00E42854" w:rsidRPr="00DC33D4" w:rsidRDefault="00E42854" w:rsidP="00E42854">
            <w:pPr>
              <w:spacing w:after="0" w:line="240" w:lineRule="auto"/>
              <w:ind w:left="-19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000000" w:fill="FFFFCC"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3" w:type="dxa"/>
            <w:shd w:val="clear" w:color="000000" w:fill="FFFFCC"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126" w:type="dxa"/>
            <w:shd w:val="clear" w:color="000000" w:fill="FFFFCC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4" w:type="dxa"/>
            <w:shd w:val="clear" w:color="000000" w:fill="FFFFCC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3" w:type="dxa"/>
            <w:shd w:val="clear" w:color="000000" w:fill="FFFFCC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</w:t>
            </w:r>
          </w:p>
        </w:tc>
      </w:tr>
      <w:tr w:rsidR="00E42854" w:rsidRPr="00DC33D4" w:rsidTr="00E42854">
        <w:trPr>
          <w:trHeight w:val="300"/>
        </w:trPr>
        <w:tc>
          <w:tcPr>
            <w:tcW w:w="5388" w:type="dxa"/>
            <w:gridSpan w:val="2"/>
            <w:shd w:val="clear" w:color="000000" w:fill="C0C0C0"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Prihodi i rashodi poslovanja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CB3EF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POSLOVANJA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16.666.029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18.065.665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108,4</w:t>
            </w:r>
          </w:p>
        </w:tc>
      </w:tr>
      <w:tr w:rsidR="00E42854" w:rsidRPr="00DC33D4" w:rsidTr="00E42854">
        <w:trPr>
          <w:trHeight w:val="48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Pomoći iz inozemstva i od subjekata unutar općeg proračuna </w:t>
            </w: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br/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12.945.353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14.220.279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Pomoći proračunskim korisnicima iz proračuna koji im nije nadležan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12.505.118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13.731.076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12.478.194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13.241.804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26.924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489.272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1.817,2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Pomoći temeljem prijenosa  EU sredstava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440.235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489.203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pomoći temeljem prijenosa  EU sredstava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440.235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489.203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111,1</w:t>
            </w:r>
          </w:p>
        </w:tc>
      </w:tr>
      <w:tr w:rsidR="00E42854" w:rsidRPr="00DC33D4" w:rsidTr="00E42854">
        <w:trPr>
          <w:trHeight w:val="48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1.487.273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1.068.374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po posebnim propisima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1.487.273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1.068.374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1.487.273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1.068.374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od prodaje proizvoda i robe te pruženih usluga i prihodi od donacija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51.707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92.219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178,3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od prodaje proizvoda i robe te pruženih usluga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22.897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40.969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178,9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22.897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174,6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Donacije od pravnih i fizičkih osoba izvan općeg proračuna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51.250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177,9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28.690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174,3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1.041,7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2.181.696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2.683.394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123,0</w:t>
            </w:r>
          </w:p>
        </w:tc>
      </w:tr>
      <w:tr w:rsidR="00E42854" w:rsidRPr="00DC33D4" w:rsidTr="00E42854">
        <w:trPr>
          <w:trHeight w:val="48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Prihodi iz nadležnog proračuna za financiranje redovne djelatnosti proračunskih korisnika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2.181.696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2.683.394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iz  nadležnog proračuna za financiranje rashoda poslovanja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1.815.166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1.989.912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109,6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366.530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693.482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189,2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Kazne, upravne mjere i ostali prihodi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POSLOVANJA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16.257.376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16.889.000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103,9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za zaposlene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13.347.349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14.432.797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Plaće (bruto)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11.165.954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12.015.649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107,6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3111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11.157.356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11.996.035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107,5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8.598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19.614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228,1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512.737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604.579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117,9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Doprinosi na plaće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1.668.658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1.812.569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108,6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1.654.932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1.812.569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109,5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Materijalni rashodi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2.910.027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2.454.120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84,3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Naknade troškova zaposlenima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479.909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298.845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62,3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137.126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12.367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332.353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280.492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84,4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10.430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za materijal i energiju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1.442.180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1.203.616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83,5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325.713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264.641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81,2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538.597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449.495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83,5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535.270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386.956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72,3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51.884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1.037,7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za usluge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772.160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739.802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77.055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40.796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52,9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202.073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275.282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136,2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164.752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134.614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81,7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227.495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162.320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28.820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47.003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30.311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54,5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25.296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82,9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10.194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363,2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43.195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173.439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168.662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97,2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4.354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7,4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58.074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98,3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5.180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120,6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54.435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42.688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78,4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44.396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62.316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140,4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Naknade građanima i kućanstvima na temelju osiguranja i druge naknade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Ostale naknade građanima i kućanstvima iz proračuna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za nabavu nefinancijske imovine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413.656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1.303.623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315,1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za nabavu proizvedene dugotrajne imovine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413.656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949.629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229,6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Postrojenja i oprema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387.875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523.775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303.489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470.826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12.488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7,7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19.641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43.123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72,1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Knjige, umjetnička djela i ostale izložbene vrijednosti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25.781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425.854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1.651,8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Knjige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25.781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425.854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1.651,8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4D54E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Rashodi za dodatna ulaganja na nefinancijskoj </w:t>
            </w:r>
            <w:r w:rsidRPr="00DC33D4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lastRenderedPageBreak/>
              <w:t xml:space="preserve">imovini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353.994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E42854" w:rsidRPr="00DC33D4" w:rsidTr="00E42854">
        <w:trPr>
          <w:trHeight w:val="240"/>
        </w:trPr>
        <w:tc>
          <w:tcPr>
            <w:tcW w:w="1135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451</w:t>
            </w:r>
          </w:p>
        </w:tc>
        <w:tc>
          <w:tcPr>
            <w:tcW w:w="4253" w:type="dxa"/>
            <w:shd w:val="clear" w:color="auto" w:fill="auto"/>
            <w:hideMark/>
          </w:tcPr>
          <w:p w:rsidR="00E42854" w:rsidRPr="00DC33D4" w:rsidRDefault="00E42854" w:rsidP="00DC33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353.994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2854" w:rsidRPr="00DC33D4" w:rsidRDefault="00E42854" w:rsidP="00DC33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33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</w:tbl>
    <w:p w:rsidR="00167306" w:rsidRDefault="00167306" w:rsidP="00DB0C1B">
      <w:pPr>
        <w:rPr>
          <w:rFonts w:cstheme="minorHAnsi"/>
        </w:rPr>
      </w:pPr>
    </w:p>
    <w:p w:rsidR="00DB0C1B" w:rsidRPr="00045457" w:rsidRDefault="00DB0C1B" w:rsidP="00DB0C1B">
      <w:pPr>
        <w:rPr>
          <w:rFonts w:cstheme="minorHAnsi"/>
        </w:rPr>
      </w:pPr>
      <w:r w:rsidRPr="00045457">
        <w:rPr>
          <w:rFonts w:cstheme="minorHAnsi"/>
        </w:rPr>
        <w:t xml:space="preserve">Znatna odstupanja u odnosu na prethodnu godinu prisutna su kod prihoda po posebnim propisima (konto prihoda 6526; topli obrok, produženi boravak, </w:t>
      </w:r>
      <w:r w:rsidR="00CE4FB1">
        <w:rPr>
          <w:rFonts w:cstheme="minorHAnsi"/>
        </w:rPr>
        <w:t>školarina</w:t>
      </w:r>
      <w:r w:rsidRPr="00045457">
        <w:rPr>
          <w:rFonts w:cstheme="minorHAnsi"/>
        </w:rPr>
        <w:t xml:space="preserve"> osnovne glazbene škole) radi implementacije nastave na daljinu </w:t>
      </w:r>
      <w:r w:rsidR="001D3D7E">
        <w:rPr>
          <w:rFonts w:cstheme="minorHAnsi"/>
        </w:rPr>
        <w:t>iz</w:t>
      </w:r>
      <w:r w:rsidRPr="00045457">
        <w:rPr>
          <w:rFonts w:cstheme="minorHAnsi"/>
        </w:rPr>
        <w:t xml:space="preserve"> sigurnosnih razloga (epidemija bolesti COVID-19). Navedeni razlozi utjecali su i na s</w:t>
      </w:r>
      <w:r w:rsidR="00B26F0B">
        <w:rPr>
          <w:rFonts w:cstheme="minorHAnsi"/>
        </w:rPr>
        <w:t>manjenje materijalnih rashoda.</w:t>
      </w:r>
    </w:p>
    <w:p w:rsidR="0038604C" w:rsidRPr="0038604C" w:rsidRDefault="0038604C" w:rsidP="00AC36FD">
      <w:pPr>
        <w:jc w:val="both"/>
        <w:rPr>
          <w:sz w:val="24"/>
          <w:szCs w:val="24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C1502C" w:rsidRDefault="00C1502C" w:rsidP="00753CB4">
      <w:pPr>
        <w:rPr>
          <w:rFonts w:ascii="Arial" w:hAnsi="Arial" w:cs="Arial"/>
          <w:b/>
          <w:sz w:val="28"/>
          <w:szCs w:val="28"/>
          <w:u w:val="single"/>
        </w:rPr>
      </w:pPr>
    </w:p>
    <w:p w:rsidR="00D37D46" w:rsidRDefault="00D37D46" w:rsidP="00753CB4">
      <w:pPr>
        <w:rPr>
          <w:rFonts w:ascii="Arial" w:hAnsi="Arial" w:cs="Arial"/>
          <w:b/>
          <w:sz w:val="28"/>
          <w:szCs w:val="28"/>
          <w:u w:val="single"/>
        </w:rPr>
        <w:sectPr w:rsidR="00D37D46" w:rsidSect="00D37D46">
          <w:pgSz w:w="11906" w:h="16838"/>
          <w:pgMar w:top="1247" w:right="1134" w:bottom="1418" w:left="1077" w:header="709" w:footer="709" w:gutter="0"/>
          <w:cols w:space="708"/>
          <w:docGrid w:linePitch="360"/>
        </w:sectPr>
      </w:pPr>
    </w:p>
    <w:p w:rsidR="00AC7D84" w:rsidRPr="00045457" w:rsidRDefault="00AC7D84" w:rsidP="00753CB4">
      <w:pPr>
        <w:rPr>
          <w:rFonts w:cstheme="minorHAnsi"/>
          <w:b/>
          <w:sz w:val="28"/>
          <w:szCs w:val="28"/>
          <w:u w:val="single"/>
        </w:rPr>
      </w:pPr>
      <w:r w:rsidRPr="00045457">
        <w:rPr>
          <w:rFonts w:cstheme="minorHAnsi"/>
          <w:b/>
          <w:sz w:val="28"/>
          <w:szCs w:val="28"/>
          <w:u w:val="single"/>
        </w:rPr>
        <w:lastRenderedPageBreak/>
        <w:t>BILANCA</w:t>
      </w:r>
    </w:p>
    <w:p w:rsidR="00D97B18" w:rsidRPr="00045457" w:rsidRDefault="00D97B18" w:rsidP="005B6102">
      <w:pPr>
        <w:rPr>
          <w:rFonts w:cstheme="minorHAnsi"/>
          <w:b/>
        </w:rPr>
      </w:pPr>
      <w:r w:rsidRPr="00045457">
        <w:rPr>
          <w:rFonts w:cstheme="minorHAnsi"/>
          <w:b/>
        </w:rPr>
        <w:t xml:space="preserve">STANJE IMOVINE , OBVEZA I VLASTITIH IZVORA </w:t>
      </w:r>
    </w:p>
    <w:p w:rsidR="00807576" w:rsidRDefault="00807576" w:rsidP="00807576">
      <w:pPr>
        <w:spacing w:after="0" w:line="240" w:lineRule="auto"/>
        <w:rPr>
          <w:rFonts w:cstheme="minorHAnsi"/>
          <w:b/>
        </w:rPr>
      </w:pPr>
      <w:r w:rsidRPr="00045457">
        <w:rPr>
          <w:rFonts w:cstheme="minorHAnsi"/>
          <w:b/>
        </w:rPr>
        <w:t>Od razreda 0 do razreda 1 – Nefi</w:t>
      </w:r>
      <w:r w:rsidR="0036095E" w:rsidRPr="00045457">
        <w:rPr>
          <w:rFonts w:cstheme="minorHAnsi"/>
          <w:b/>
        </w:rPr>
        <w:t>nancijska i financijska imovina u</w:t>
      </w:r>
      <w:r w:rsidRPr="00045457">
        <w:rPr>
          <w:rFonts w:cstheme="minorHAnsi"/>
          <w:b/>
        </w:rPr>
        <w:t xml:space="preserve"> razdoblju od 01.01.</w:t>
      </w:r>
      <w:r w:rsidR="00E17B82">
        <w:rPr>
          <w:rFonts w:cstheme="minorHAnsi"/>
          <w:b/>
        </w:rPr>
        <w:t>2020 do 31.12</w:t>
      </w:r>
      <w:r w:rsidR="0036095E" w:rsidRPr="00045457">
        <w:rPr>
          <w:rFonts w:cstheme="minorHAnsi"/>
          <w:b/>
        </w:rPr>
        <w:t>.2020</w:t>
      </w:r>
    </w:p>
    <w:p w:rsidR="004E6BA1" w:rsidRPr="00045457" w:rsidRDefault="004E6BA1" w:rsidP="00807576">
      <w:pPr>
        <w:spacing w:after="0" w:line="240" w:lineRule="auto"/>
        <w:rPr>
          <w:rFonts w:cstheme="minorHAnsi"/>
          <w:b/>
        </w:rPr>
      </w:pPr>
    </w:p>
    <w:p w:rsidR="00807576" w:rsidRPr="00045457" w:rsidRDefault="00807576" w:rsidP="00807576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"/>
        <w:gridCol w:w="312"/>
        <w:gridCol w:w="312"/>
        <w:gridCol w:w="312"/>
        <w:gridCol w:w="312"/>
        <w:gridCol w:w="481"/>
        <w:gridCol w:w="455"/>
        <w:gridCol w:w="1015"/>
        <w:gridCol w:w="1014"/>
        <w:gridCol w:w="1012"/>
        <w:gridCol w:w="1011"/>
        <w:gridCol w:w="1011"/>
        <w:gridCol w:w="555"/>
        <w:gridCol w:w="555"/>
        <w:gridCol w:w="555"/>
        <w:gridCol w:w="555"/>
        <w:gridCol w:w="597"/>
        <w:gridCol w:w="597"/>
        <w:gridCol w:w="597"/>
        <w:gridCol w:w="597"/>
        <w:gridCol w:w="370"/>
        <w:gridCol w:w="370"/>
        <w:gridCol w:w="370"/>
        <w:gridCol w:w="370"/>
        <w:gridCol w:w="370"/>
        <w:gridCol w:w="370"/>
      </w:tblGrid>
      <w:tr w:rsidR="0053616C" w:rsidRPr="0053616C" w:rsidTr="0053616C">
        <w:trPr>
          <w:trHeight w:val="259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</w:t>
            </w: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</w:t>
            </w: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Početno stanje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</w:t>
            </w: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Saldo</w:t>
            </w:r>
          </w:p>
        </w:tc>
      </w:tr>
      <w:tr w:rsidR="0053616C" w:rsidRPr="0053616C" w:rsidTr="0053616C">
        <w:trPr>
          <w:trHeight w:val="259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</w:tr>
      <w:tr w:rsidR="0053616C" w:rsidRPr="0053616C" w:rsidTr="0053616C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22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Računala i računalna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1.215.505,29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154.499,39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150.687,31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1.219.317,37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Računala i računalna oprema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1.215.505,29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154.499,39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150.687,31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1.219.317,37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Uredski namještaj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1.487.497,46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248.799,71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56.311,15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1.679.986,02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Uredski namještaj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1.487.497,46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248.799,71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56.311,15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1.679.986,02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022190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Ostala uredska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205.286,52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83.742,91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1.305,00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287.724,43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Ostala uredska oprema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205.286,52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83.742,91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287.724,43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2.908.289,27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487.042,01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208.303,46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3.187.027,82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Radio i TV prijemnici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65.358,06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8.827,43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56.530,63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Radio i TV prijemnici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65.358,06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8.827,43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56.530,63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Telefoni i ostali komunikacijski uređaji / mobiteli 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2.449,60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2.287,60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Telefoni i ostali komunikacijski uređaji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2.449,60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2.287,60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022230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Telefonske i telegrafske centrale s pripadajućim instalacijama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12.467,83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12.467,83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Telefonske i telegrafske centrale s pripadajućim instalacijama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12.467,83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12.467,83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022290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Ostala komunikacijska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87.265,08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87.265,08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Ostala komunikacijska oprema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87.265,08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87.265,08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167.540,57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8.989,43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158.551,14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Oprema za grijanje, ventilaciju i hlađenje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414.972,25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416.918,25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Oprema za grijanje, ventilaciju i hlađenje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414.972,25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1.946,00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416.918,25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022320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Oprema za održavanje prostorija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24.992,73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2.925,42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22.067,31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02232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Oprema za održavanje prostorija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24.992,73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2.925,42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22.067,31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022330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Oprema za protupožarnu zaštitu (osim vozila)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25.105,00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25.380,00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02233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Oprema za protupožarnu zaštitu (osim vozila)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25.105,00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25.380,00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022390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Ostala oprema za održavanje i zaštitu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320.588,34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320.588,34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02239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Ostala oprema za održavanje i zaštitu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320.588,34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320.588,34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785.658,32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2.221,00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2.925,42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784.953,90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Medicinska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Medicinska oprema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3.500,00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022420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Laboratorijska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29.216,20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29.216,20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02242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Laboratorijska oprema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29.216,20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29.216,20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Medicinska i laboratorijska oprema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32.716,20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32.716,20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Sportska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23.491,10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5.811,75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29.302,85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02261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Sportska oprema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23.491,10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5.811,75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29.302,85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022620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Glazbeni instrumenti i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381.366,14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13.829,25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395.195,39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02262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Glazbeni instrumenti i oprema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381.366,14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13.829,25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395.195,39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404.857,24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19.641,00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424.498,24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Uređaji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126.403,29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23.709,76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150.113,05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Uređaji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126.403,29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23.709,76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150.113,05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Strojevi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3.191,16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4.877,81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8.068,97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02272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Strojevi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3.191,16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4.877,81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8.068,97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022730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2.010.766,04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162.299,45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1.850.966,59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02273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Oprema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2.010.766,04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162.299,45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1.850.966,59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2.140.360,49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31.087,57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162.299,45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2.009.148,61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6.439.422,09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539.991,58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382.517,76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6.596.895,91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023110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Osobni automobili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263.310,28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26.057,52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237.252,76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02311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Osobni automobili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263.310,28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26.057,52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237.252,76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023130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Kombi vozila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534.107,76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534.107,76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02313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Kombi vozila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534.107,76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534.107,76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797.418,04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26.057,52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771.360,52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Prijevozna sredstva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797.418,04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26.057,52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771.360,52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024110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833.099,13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15.133,89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848.233,02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0241101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Knjige - udžbenici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427.486,00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410.719,87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169.434,00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668.771,87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02411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1.260.585,13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425.853,76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169.434,00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1.517.004,89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1.260.585,13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425.853,76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169.434,00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1.517.004,89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Knjige, umjetnička djela i ostale izložbene vrijednosti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1.260.585,13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425.853,76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169.434,00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1.517.004,89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025190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Ostali višegodišnji nasadi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02519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višegodišnji nasadi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Višegodišnji nasadi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Višegodišnji nasadi i osnovno stado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029220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Ispravak vrijednosti postrojenja i opreme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5.250.727,60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381.439,64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394.098,06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5.263.386,02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02922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postrojenja i opreme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5.250.727,60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381.439,64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394.098,06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5.263.386,02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029230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Ispravak vrijednosti prijevoznih sredstava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638.556,75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26.057,52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34.351,78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646.851,01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02923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prijevoznih sredstava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638.556,75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26.057,52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34.351,78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646.851,01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029240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Ispravak vrijednosti knjiga, umjetničkih djela i ostalih izložbenih vrijednosti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427.486,00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169.434,00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410.719,87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668.771,87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02924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knjiga, umjetničkih djela i ostalih izložbenih vrijednosti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427.486,00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169.434,00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410.719,87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668.771,87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029250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Ispravak vrijednosti višegodišnjih nasada i osnovnog stada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101.947,56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02925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višegodišnjih nasada i osnovnog stada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101.947,56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proizvedene dugotrajne imovine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6.418.717,91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576.931,16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839.169,71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6.680.956,46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proizvedene dugotrajne imovine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6.418.717,91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576.931,16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839.169,71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6.680.956,46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Proizvedena dugotrajna imovina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8.599.372,82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6.418.717,91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1.542.776,50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1.417.178,99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042110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Sitni inventar u uporabi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331.443,00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Sitni inventar u upotrebi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331.443,00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Sitni inventar u upotrebi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331.443,00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Sitni inventar u upotrebi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331.443,00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049210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Ispravak vrijednosti sitnog inventara u uporabi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331.443,00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04921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Ispravak vrijednosti sitnog inventara u upotrebi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331.443,00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Ispravak vrijednosti sitnog inventara u upotrebi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331.443,00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sitnog inventara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14.872,03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51.217,55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331.443,00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Sitni inventar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295.097,48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66.089,58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66.089,58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051190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Ostali građevinski objekti u pripremi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05119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građevinski objekti u pripremi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0511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Građevinski objekti u pripremi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Građevinski objekti u pripremi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Dugotrajna nefinancijska imovina u pripremi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4F1844" w:rsidRDefault="0053616C" w:rsidP="00536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4F18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*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Nefinancijska imovina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8.894.470,30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6.713.815,39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1.962.859,71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1.837.262,20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11141011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Prijelazni račun blagajne -najam prostora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1.357,60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1.357,60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11141012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Prijelazni račun blagajne -  ostale uplate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498,75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498,75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11141013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Prijelazni račun blagajne -sufinanciranje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54.645,11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54.645,11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11141016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Prijelazni račun blagajne  - zadruga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11141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Prijelazni žiro-račun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Prijelazni račun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Novac u banci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113110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Glavna blagajna u domaćoj valuti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11311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Kunska blagajna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Blagajna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Novac u blagajni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57.501,46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Novac u banci i blagajni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115.002,92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115.002,92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124110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Potraživanja za više plaćeni porez i prirez na dohodak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12411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više plaćeni porez i prirez na dohodak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više plaćene poreze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više plaćene poreze i doprinose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1.435,62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Refundacije bolovanja na teret HZZO - OŠ Marije i Line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4.420,48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5.428,15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9.324,43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524,20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refundaciju naknada bolovanja od HZZO - državna riznica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2.749,68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44.180,28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3.547,45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43.382,51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1291110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refundaciju  naknada bolovanja - nesreća na radu od HZZO - državna riznica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8.583,98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7.135,04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1.773,26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13.945,76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energente - DVJ Duga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4.213,11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4.213,11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energente - TDV Vrtuljak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2.278,00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2.278,00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vodu - DVJ Duga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155,04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2.590,02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2.745,06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vodu - TDV Vrtuljak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103,36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103,36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održavanje opreme za grijanje  DV J Duga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2.120,08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2.120,08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Potraživanje za energente - Udruge ''Pružam ti ruku'' i Communitas''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845,02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845,02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12911120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Potraživanje za vodu - Udruge ''Pružam ti ruku'' i ''Communitas''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128,07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161,60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12911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naknade koje se refundiraju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68.917,77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27.111,37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57.852,47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1291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naknade koje se refundiraju i predujmove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68.917,77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27.111,37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57.852,47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Ostala nespomenuta potraživanja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995,00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1292114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Potraživanje prometa DRŽAVNE RIZNICE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13.258.925,44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13.258.925,44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12921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Ostala nespomenuta potraživanja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13.259.920,44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13.259.920,44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Ostala nespomenuta potraživanja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13.259.920,44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13.259.920,44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Ostala potraživanja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13.328.838,21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13.287.031,81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57.852,47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Depoziti, jamčevni polozi i potraživanja od zaposlenih te za više plaćene poreze i ostalo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13.330.273,83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13.288.467,43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57.852,47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165260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639,49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531,99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107,50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16526014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Potraživanja za produženi boravak - RUČAK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40.059,31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186.060,65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209.132,41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16.987,55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16526015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Potraživanje za topli obrok-  IRA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91.763,00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539.716,78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577.749,78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53.730,00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165260152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Potraživanje za Produženi boravak učenika - PARTICIPACIJA RODITELJA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32.118,69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111.627,35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127.565,59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16.180,45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16526020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Potraživanje  za školarinu - Osnovna glazbena škola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54.500,00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75.000,00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82.490,00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47.010,00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16526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nespomenuti prihodi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218.441,00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997.469,77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134.015,50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1652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po posebnim propisima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218.441,00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997.469,77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134.015,50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upravne i administrativne pristojbe, pristojbe po posebnim propisima i naknade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218.441,00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997.469,77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134.015,50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16615011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Prihodi od pruženih usluga - najam prostora - energenti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506,76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2.951,28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3.124,18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333,86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16615012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Prihodi od pruženih usluga - najam prostora - voda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2.991,80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3.461,80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16615013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Prihodi od pruženih usluga - najam prostora - zakup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840,23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16.378,60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15.383,00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1.835,83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16615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od pruženih usluga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2.216,99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2.569,69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1661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od prodaje proizvoda i robe te pruženih usluga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2.216,99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2.569,69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od prodaje proizvoda i robe te pruženih usluga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2.216,99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2.569,69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167210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Potraživanja za prihode proračunskih korisnika uplaćene u proračun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302.216,48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4.908.583,86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5.062.732,92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148.067,42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16721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proračunskih korisnika uplaćene u proračun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302.216,48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4.908.583,86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5.062.732,92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148.067,42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1672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proračunskih korisnika uplaćene u proračun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302.216,48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4.908.583,86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5.062.732,92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148.067,42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iz proračuna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302.216,48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4.908.583,86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5.062.732,92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148.067,42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168310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1.181,25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16831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1.181,25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1683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ostale prihode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1.181,25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Potraživanja za kazne i upravne mjere te ostale prihode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1.181,25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169110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Ispravak vrijednosti potraživanja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7.402,88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656,00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8.058,88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16911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potraživanja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7.402,88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656,00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8.058,88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1691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potraživanja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7.402,88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656,00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8.058,88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Ispravak vrijednosti potraživanja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7.402,88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656,00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8.058,88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Potraživanja za prihode poslovanja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522.874,47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7.402,88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5.846.061,06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6.083.757,67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277.774,98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193110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Kontinuirani rashodi budućih razdoblja - obračunata plaća 12. mjesec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19311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Kontinuirani rashodi budućih razdoblja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1931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Kontinuirani rashodi budućih razdoblja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Kontinuirani rashodi budućih razdoblja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budućih razdoblja i nedospjela naplata prihoda (aktivna vremenska razgraničenja)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1.200.493,53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1.215.374,94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53616C" w:rsidRPr="0053616C" w:rsidTr="0053616C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16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3616C" w:rsidRPr="0053616C" w:rsidTr="0053616C">
        <w:trPr>
          <w:trHeight w:val="2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4F1844" w:rsidRDefault="0053616C" w:rsidP="00536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4F18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*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Financijska imovina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1.739.414,07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7.402,88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20.506.712,75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20.687.721,55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1.551.002,39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53616C" w:rsidRPr="0053616C" w:rsidRDefault="0053616C" w:rsidP="005361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53616C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</w:tbl>
    <w:p w:rsidR="0053616C" w:rsidRDefault="0053616C" w:rsidP="0075112A">
      <w:pPr>
        <w:rPr>
          <w:rFonts w:ascii="Arial" w:hAnsi="Arial" w:cs="Arial"/>
          <w:b/>
          <w:sz w:val="28"/>
          <w:szCs w:val="28"/>
        </w:rPr>
      </w:pPr>
    </w:p>
    <w:p w:rsidR="008140E6" w:rsidRDefault="008140E6" w:rsidP="008140E6">
      <w:pPr>
        <w:spacing w:after="0" w:line="240" w:lineRule="auto"/>
        <w:rPr>
          <w:rFonts w:cstheme="minorHAnsi"/>
          <w:b/>
        </w:rPr>
      </w:pPr>
      <w:r w:rsidRPr="00045457">
        <w:rPr>
          <w:rFonts w:cstheme="minorHAnsi"/>
          <w:b/>
        </w:rPr>
        <w:lastRenderedPageBreak/>
        <w:t>Razred 2 – Obveze</w:t>
      </w:r>
      <w:r w:rsidR="00B57F08">
        <w:rPr>
          <w:rFonts w:cstheme="minorHAnsi"/>
          <w:b/>
        </w:rPr>
        <w:t xml:space="preserve"> u razdoblju od 01.01.2020 do 31.12</w:t>
      </w:r>
      <w:r w:rsidRPr="00045457">
        <w:rPr>
          <w:rFonts w:cstheme="minorHAnsi"/>
          <w:b/>
        </w:rPr>
        <w:t>.2020</w:t>
      </w:r>
    </w:p>
    <w:p w:rsidR="00045AA8" w:rsidRDefault="00045AA8" w:rsidP="008140E6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"/>
        <w:gridCol w:w="281"/>
        <w:gridCol w:w="280"/>
        <w:gridCol w:w="280"/>
        <w:gridCol w:w="280"/>
        <w:gridCol w:w="385"/>
        <w:gridCol w:w="391"/>
        <w:gridCol w:w="1185"/>
        <w:gridCol w:w="1185"/>
        <w:gridCol w:w="1184"/>
        <w:gridCol w:w="1184"/>
        <w:gridCol w:w="1184"/>
        <w:gridCol w:w="420"/>
        <w:gridCol w:w="420"/>
        <w:gridCol w:w="555"/>
        <w:gridCol w:w="555"/>
        <w:gridCol w:w="597"/>
        <w:gridCol w:w="597"/>
        <w:gridCol w:w="597"/>
        <w:gridCol w:w="597"/>
        <w:gridCol w:w="280"/>
        <w:gridCol w:w="280"/>
        <w:gridCol w:w="280"/>
        <w:gridCol w:w="370"/>
        <w:gridCol w:w="370"/>
        <w:gridCol w:w="370"/>
      </w:tblGrid>
      <w:tr w:rsidR="00045AA8" w:rsidRPr="00045AA8" w:rsidTr="00045AA8">
        <w:trPr>
          <w:trHeight w:val="259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</w:t>
            </w: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045AA8"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Početno stanje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</w:t>
            </w:r>
            <w:r w:rsidR="00045AA8"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Saldo</w:t>
            </w:r>
          </w:p>
        </w:tc>
      </w:tr>
      <w:tr w:rsidR="00045AA8" w:rsidRPr="00045AA8" w:rsidTr="00045AA8">
        <w:trPr>
          <w:trHeight w:val="259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</w:tr>
      <w:tr w:rsidR="00045AA8" w:rsidRPr="00045AA8" w:rsidTr="00045AA8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22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231112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Neto plaća poslije oporezivanja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726.143,80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8.795.631,52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8.825.304,66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755.816,94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2311123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Neto plaća poslije oporezivanja - prekovremeni rad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5.555,41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6.917,10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1.361,69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zaposlene i privremeno zaposlene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726.143,80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8.801.186,93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8.832.221,76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757.178,63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plaće - neto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726.143,80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8.801.186,93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8.832.221,76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757.178,63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Obveze za bolovanja  na teret zdravstvenih zavoda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11.813,66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56.743,47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49.547,50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4.617,69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bolovanje na teret zdravstvenih zavoda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11.813,66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56.743,47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49.547,50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4.617,69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Obveze za naknade plaća – neto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11.813,66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56.743,47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49.547,50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4.617,69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Porez na dohodak iz plaća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63.213,81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774.245,19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765.242,41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54.211,03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Porez na dohodak iz plaća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63.213,81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774.245,19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765.242,41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54.211,03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231420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Prirez porezu na dohodak iz plaća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3.103,99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38.367,33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38.005,89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2.742,55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23142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Prirez porezu na dohodak iz plaća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3.103,99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38.367,33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38.005,89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2.742,55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porez i prirez na dohodak iz plaća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66.317,80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812.612,52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803.248,30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56.953,58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Doprinosi za mirovinsko osiguranje  iz plaća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198.115,45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2.403.130,67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2.408.548,42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203.533,20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198.115,45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2.403.130,67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2.408.548,42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203.533,20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doprinose iz plaća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198.115,45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2.403.130,67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2.408.548,42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203.533,20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231620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Obveze za doprinose za obvezno zdravstveno osiguranje na plaće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145.969,00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1.812.569,02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1.818.906,00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152.305,98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23162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doprinose za obvezno zdravstveno osiguranje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145.969,00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1.812.569,02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1.818.906,00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152.305,98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doprinose na plaće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145.969,00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1.812.569,02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1.818.906,00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152.305,98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231710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Ostale obveze za zaposlene (nagrade, darovi, otpremnine, naknade za bolest, invalidnost i smrtni 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16.573,47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604.579,45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607.430,84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19.424,86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23171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Ostale obveze za zaposlene (nagrade, darovi, otpremnine, naknade za bolest, invalidnost i smrtni slu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16.573,47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604.579,45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607.430,84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19.424,86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Ostale obveze za zaposlene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16.573,47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604.579,45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607.430,84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19.424,86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zaposlene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1.164.933,18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14.490.822,06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14.519.902,82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1.194.013,94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12.576,94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12.366,94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12.576,94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12.366,94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30.577,95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280.492,00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268.025,05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18.111,00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30.577,95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280.492,00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268.025,05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18.111,00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5.502,50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5.502,50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5.502,50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5.502,50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232140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484,00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484,00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30.787,95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299.055,44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286.378,49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18.111,00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264.595,86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264.640,86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45,00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264.595,86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264.640,86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45,00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45.689,02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461.779,42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449.494,77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33.404,37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45.689,02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461.779,42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449.494,77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33.404,37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232230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53.798,51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423.565,12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394.292,42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24.525,81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53.798,51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423.565,12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394.292,42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24.525,81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40.000,00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40.000,00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232250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51.883,67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51.883,67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51.883,67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51.883,67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232270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10.640,00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10.640,00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10.640,00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10.640,00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99.487,53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1.252.464,07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1.210.951,72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57.975,18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2.947,97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39.687,95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40.796,33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4.056,35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2.947,97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39.687,95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40.796,33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4.056,35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237.427,11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277.402,11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39.975,00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237.427,11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277.402,11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39.975,00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960,00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960,00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960,00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10.168,84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147.501,39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137.332,55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10.168,84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147.501,39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137.332,55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162.320,00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162.320,00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162.320,00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162.320,00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232360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44.985,00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47.002,50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2.017,50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44.985,00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47.002,50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2.017,50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6.425,00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6.275,00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Intelektualne i osobne usluge - neto isplata poslije oporezivanja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306,94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6.368,57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6.061,63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232372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Intelektualne i osobne usluge- doprinosi iz MIO  I i II stup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44,87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952,07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907,20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232373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Intelektualne i osobne usluge-porez i prirez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96,93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2.200,11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2.103,18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232374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Intelektualne i osobne usluge- doprinosi zdrastv. osig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714,05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680,39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632,40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16.659,80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16.027,40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232380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25.295,67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25.295,67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25.295,67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25.295,67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232390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37.021,16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37.021,16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37.021,16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37.021,16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13.749,21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711.858,08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744.157,72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46.048,85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232410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Obveze za naknade troškova osobama izvan radnog odnosa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43.195,08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43.195,08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naknade troškova osobama izvan radnog odnosa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43.195,08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43.195,08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naknade troškova osobama izvan radnog odnosa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43.195,08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43.195,08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NETO naknada nakon oprezivanja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201,32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201,32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Doprinosi iz naknada za rad predstavničkih i izvršnih tijela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Porez i prirez iz naknada za rad predstavničkih i izvršnih tijela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68,68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68,68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232914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Doprinosi na bruto naknade za rad predstavničkih i izvršnih tijela, povjerenstva i slično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22,50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23291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322,50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322,50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14.196,23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71.283,68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57.087,45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14.196,23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71.283,68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57.087,45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Članarine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6.248,01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6.248,01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23294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6.248,01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6.248,01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232950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42.687,50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41.437,50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3.250,00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23295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4.500,00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42.687,50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41.437,50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3.250,00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232990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10.630,75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56.262,32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62.316,34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16.684,77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10.630,75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56.262,32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62.316,34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16.684,77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29.326,98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176.804,01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167.411,80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19.934,77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materijalne rashode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173.351,67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2.483.376,68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2.452.094,81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142.069,80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237220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23722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ostale naknade građanima i kućanstvima u naravi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2372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ostale naknade građanima i kućanstvima iz proračuna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naknade građanima i kućanstvima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2.083,00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2395409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Ostale nespomenute obveze - za povrat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8.828,50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8.828,50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23954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Ostale nespomenute obveze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8.828,50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8.828,50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239570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Obveze za EU predujmove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11.389,17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11.389,17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23957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Obveze za EU predujmove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11.389,17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11.389,17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239580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Obveze proračunskih korisnika za povrat u proračun - bolovanje DRT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11.333,66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5.320,71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51.315,32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57.328,27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2395801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Obveze proračunskih korisnika za povrat u proračun (saldo 129) -  G.U.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4.712,41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21.790,66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17.602,45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524,20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239581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Obveze proračunskih korisnika za povrat u proračun - obveza za povrat po GOP-u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1.281,16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1.281,16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23958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Obveze proračunskih korisnika za povrat u proračun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27.111,37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70.198,93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59.133,63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2395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Obveze za predujmove, depozite, primljene jamčevine i ostale nespomenute obveze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47.329,04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90.416,60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59.133,63</w:t>
            </w:r>
          </w:p>
        </w:tc>
      </w:tr>
      <w:tr w:rsidR="00045AA8" w:rsidRPr="00045AA8" w:rsidTr="00045AA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Ostale tekuće obveze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16.046,07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47.329,04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90.416,60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59.133,63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rashode poslovanja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1.354.330,92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17.023.610,78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17.064.497,23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1.395.217,37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242210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470.826,33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470.826,33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470.826,33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470.826,33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242230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2.221,00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2.221,00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2.221,00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2.221,00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242260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19.641,00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19.641,00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19.641,00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19.641,00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242270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31.087,57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31.087,57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24227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31.087,57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31.087,57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523.775,90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523.775,90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242410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424.603,76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424.603,76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424.603,76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424.603,76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Knjige, umjetnička djela i ostale izložbene vrijednosti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424.603,76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424.603,76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nabavu proizvedene dugotrajne imovine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948.379,66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948.379,66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245110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24511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dodatna ulaganja na nefinancijskoj imovini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45A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za nabavu nefinancijske imovine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1.302.373,29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1.302.373,29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045AA8" w:rsidRPr="00045AA8" w:rsidTr="00045AA8">
        <w:trPr>
          <w:trHeight w:val="2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4F1844" w:rsidRPr="004F184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*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Obveze   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1.354.330,92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18.325.984,07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18.366.870,52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045AA8" w:rsidRPr="00045AA8" w:rsidRDefault="00045AA8" w:rsidP="00045AA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045AA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1.395.217,37</w:t>
            </w:r>
          </w:p>
        </w:tc>
      </w:tr>
    </w:tbl>
    <w:p w:rsidR="00045AA8" w:rsidRPr="00045457" w:rsidRDefault="00045AA8" w:rsidP="008140E6">
      <w:pPr>
        <w:spacing w:after="0" w:line="240" w:lineRule="auto"/>
        <w:rPr>
          <w:rFonts w:cstheme="minorHAnsi"/>
          <w:b/>
        </w:rPr>
      </w:pPr>
    </w:p>
    <w:p w:rsidR="00807576" w:rsidRDefault="00807576" w:rsidP="0053616C">
      <w:pPr>
        <w:tabs>
          <w:tab w:val="left" w:pos="2342"/>
        </w:tabs>
        <w:rPr>
          <w:rFonts w:ascii="Arial" w:hAnsi="Arial" w:cs="Arial"/>
          <w:sz w:val="28"/>
          <w:szCs w:val="28"/>
        </w:rPr>
      </w:pPr>
    </w:p>
    <w:p w:rsidR="009E220B" w:rsidRDefault="009E220B" w:rsidP="0053616C">
      <w:pPr>
        <w:tabs>
          <w:tab w:val="left" w:pos="2342"/>
        </w:tabs>
        <w:rPr>
          <w:rFonts w:ascii="Arial" w:hAnsi="Arial" w:cs="Arial"/>
          <w:sz w:val="28"/>
          <w:szCs w:val="28"/>
        </w:rPr>
      </w:pPr>
    </w:p>
    <w:p w:rsidR="009E220B" w:rsidRDefault="009E220B" w:rsidP="0053616C">
      <w:pPr>
        <w:tabs>
          <w:tab w:val="left" w:pos="2342"/>
        </w:tabs>
        <w:rPr>
          <w:rFonts w:ascii="Arial" w:hAnsi="Arial" w:cs="Arial"/>
          <w:sz w:val="28"/>
          <w:szCs w:val="28"/>
        </w:rPr>
      </w:pPr>
    </w:p>
    <w:p w:rsidR="009E220B" w:rsidRDefault="009E220B" w:rsidP="0053616C">
      <w:pPr>
        <w:tabs>
          <w:tab w:val="left" w:pos="2342"/>
        </w:tabs>
        <w:rPr>
          <w:rFonts w:ascii="Arial" w:hAnsi="Arial" w:cs="Arial"/>
          <w:sz w:val="28"/>
          <w:szCs w:val="28"/>
        </w:rPr>
      </w:pPr>
    </w:p>
    <w:p w:rsidR="00323478" w:rsidRDefault="00323478" w:rsidP="003234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045457">
        <w:rPr>
          <w:rFonts w:ascii="Calibri" w:eastAsia="Times New Roman" w:hAnsi="Calibri" w:cs="Calibri"/>
          <w:b/>
          <w:bCs/>
          <w:color w:val="000000"/>
          <w:lang w:eastAsia="hr-HR"/>
        </w:rPr>
        <w:lastRenderedPageBreak/>
        <w:t>Razred 9 – Vlastiti izvori u razdo</w:t>
      </w:r>
      <w:r>
        <w:rPr>
          <w:rFonts w:ascii="Calibri" w:eastAsia="Times New Roman" w:hAnsi="Calibri" w:cs="Calibri"/>
          <w:b/>
          <w:bCs/>
          <w:color w:val="000000"/>
          <w:lang w:eastAsia="hr-HR"/>
        </w:rPr>
        <w:t>blju od 01.01.2020. do 31.12</w:t>
      </w:r>
      <w:r w:rsidRPr="00045457">
        <w:rPr>
          <w:rFonts w:ascii="Calibri" w:eastAsia="Times New Roman" w:hAnsi="Calibri" w:cs="Calibri"/>
          <w:b/>
          <w:bCs/>
          <w:color w:val="000000"/>
          <w:lang w:eastAsia="hr-HR"/>
        </w:rPr>
        <w:t>.2020.</w:t>
      </w:r>
    </w:p>
    <w:p w:rsidR="00323478" w:rsidRDefault="00323478" w:rsidP="003234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"/>
        <w:gridCol w:w="273"/>
        <w:gridCol w:w="274"/>
        <w:gridCol w:w="274"/>
        <w:gridCol w:w="274"/>
        <w:gridCol w:w="345"/>
        <w:gridCol w:w="351"/>
        <w:gridCol w:w="1154"/>
        <w:gridCol w:w="1151"/>
        <w:gridCol w:w="1150"/>
        <w:gridCol w:w="1150"/>
        <w:gridCol w:w="1149"/>
        <w:gridCol w:w="491"/>
        <w:gridCol w:w="491"/>
        <w:gridCol w:w="555"/>
        <w:gridCol w:w="555"/>
        <w:gridCol w:w="597"/>
        <w:gridCol w:w="597"/>
        <w:gridCol w:w="597"/>
        <w:gridCol w:w="597"/>
        <w:gridCol w:w="327"/>
        <w:gridCol w:w="327"/>
        <w:gridCol w:w="327"/>
        <w:gridCol w:w="370"/>
        <w:gridCol w:w="370"/>
        <w:gridCol w:w="370"/>
      </w:tblGrid>
      <w:tr w:rsidR="00323478" w:rsidRPr="00323478" w:rsidTr="00323478">
        <w:trPr>
          <w:trHeight w:val="259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Početno stanje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</w:t>
            </w: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Saldo</w:t>
            </w:r>
          </w:p>
        </w:tc>
      </w:tr>
      <w:tr w:rsidR="00323478" w:rsidRPr="00323478" w:rsidTr="00323478">
        <w:trPr>
          <w:trHeight w:val="259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Potražuje</w:t>
            </w:r>
          </w:p>
        </w:tc>
      </w:tr>
      <w:tr w:rsidR="00323478" w:rsidRPr="00323478" w:rsidTr="00323478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3478" w:rsidRPr="00323478" w:rsidTr="00323478">
        <w:trPr>
          <w:trHeight w:val="222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911110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Izvori vlasništva iz proračuna za nefinancijsku imovinu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2.180.654,91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1.230.465,48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1.356.062,99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Izvori vlasništva iz proračuna za nefinancijsku imovinu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2.180.654,91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1.230.465,48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1.356.062,99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izvori iz proračuna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2.180.654,91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1.230.465,48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1.356.062,99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2.180.654,91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1.230.465,48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1.356.062,99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915110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Promjene u vrijednosti imovine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91511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Promjene u vrijednosti imovine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353.993,63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915120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Promjene u obujmu imovine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12.158,97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12.158,97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91512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Promjene u obujmu imovine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12.158,97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12.158,97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Promjene u vrijednosti i obujmu imovine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366.152,60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366.152,60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Promjene u vrijednosti i obujmu imovine i obveza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366.152,60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366.152,60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izvori i ispravak vlastitih izvora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2.180.654,91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1.596.618,08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1.722.215,59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2.306.252,42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921110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Obračun prihoda i rashoda poslovanja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18.065.665,05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18.065.665,05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Obračun prihoda i rashoda poslovanja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18.065.665,05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18.065.665,05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Obračun  prihoda i rashoda poslovanja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18.065.665,05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18.065.665,05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921210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Obračun prihoda i rashoda od nefinancijske imovine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Obračun prihoda i rashoda od nefinancijske imovine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9212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Obračun prihoda i rashoda od nefinancijske imovine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Utvrđivanje rezultata poslovanja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19.369.288,34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19.369.288,34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922110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Višak prihoda poslovanja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211.431,23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1.242.399,25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1.176.664,76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145.696,74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Višak prihoda poslovanja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211.431,23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1.242.399,25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1.176.664,76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145.696,74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Višak prihoda 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211.431,23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1.242.399,25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1.176.664,76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145.696,74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922220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Manjak prihoda od nefinancijske imovine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47.006,07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1.231.010,08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119.619,28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Manjak prihoda od nefinancijske imovine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47.006,07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1.231.010,08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119.619,28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Manjak prihoda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47.006,07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1.303.623,29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1.231.010,08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119.619,28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Višak/manjak prihoda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47.006,07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211.431,23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2.546.022,54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2.407.674,84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26.077,46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47.006,07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211.431,23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21.915.310,88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21.776.963,18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26.077,46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965260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211.271,00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998.125,77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126.189,50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96526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nespomenuti prihodi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211.271,00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998.125,77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126.189,50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9652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po posebnim propisima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211.271,00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998.125,77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126.189,50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965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Obračunati prihodi od upravnih i administrativnih pristojbi, pristojbi po posebnim propisima i nakna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211.271,00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998.125,77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913.044,27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126.189,50</w:t>
            </w:r>
          </w:p>
        </w:tc>
      </w:tr>
      <w:tr w:rsidR="00323478" w:rsidRPr="00323478" w:rsidTr="0032347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966150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Prihodi od pruženih usluga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1.984,11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2.336,81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96615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pruženih usluga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1.984,11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2.336,81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9661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proizvoda i roba i pruženih usluga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1.984,11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2.336,81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Obračunati ostali prihodi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1.984,11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21.968,98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22.321,68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2.336,81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968310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1.181,25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96831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1.181,25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9683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1.181,25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Kazne i upravne mjere te ostali prihodi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2.111,25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1.181,25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Obračunati prihodi poslovanja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213.255,11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1.021.024,75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937.477,20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129.707,56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991110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Izvanbilančni zapisi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815.648,11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Tuđa imovina dobivena na korištenje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815.648,11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Tuđa imovina dobivena na korištenje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815.648,11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Izvanbilančni zapisi - aktiva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815.648,11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996110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Izvanbilančni zapisi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color w:val="000000"/>
                <w:sz w:val="17"/>
                <w:szCs w:val="17"/>
                <w:lang w:eastAsia="hr-HR"/>
              </w:rPr>
              <w:t>815.648,11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99611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Tuđa imovina dobivena na korištenje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815.648,11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9961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Tuđa imovina dobivena na korištenje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815.648,11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Izvanbilančni zapisi - pasiva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815.648,11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234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Izvanbilančni zapisi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288.428,11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527.220,00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</w:tr>
      <w:tr w:rsidR="00323478" w:rsidRPr="00323478" w:rsidTr="00323478">
        <w:trPr>
          <w:trHeight w:val="2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  <w:r w:rsidR="005C4D2F" w:rsidRPr="004E385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*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335.434,18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2.893.769,36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25.060.173,71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24.963.875,97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3234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23478" w:rsidRPr="00323478" w:rsidRDefault="00323478" w:rsidP="00F704EA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3234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eastAsia="hr-HR"/>
              </w:rPr>
              <w:t>2.462.037,44</w:t>
            </w:r>
          </w:p>
        </w:tc>
      </w:tr>
    </w:tbl>
    <w:p w:rsidR="00323478" w:rsidRPr="00045457" w:rsidRDefault="00323478" w:rsidP="003234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323478" w:rsidRDefault="00323478" w:rsidP="0053616C">
      <w:pPr>
        <w:tabs>
          <w:tab w:val="left" w:pos="2342"/>
        </w:tabs>
        <w:rPr>
          <w:rFonts w:ascii="Arial" w:hAnsi="Arial" w:cs="Arial"/>
          <w:sz w:val="28"/>
          <w:szCs w:val="28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F704EA" w:rsidRPr="00302EF1" w:rsidTr="00926164">
        <w:trPr>
          <w:trHeight w:val="900"/>
        </w:trPr>
        <w:tc>
          <w:tcPr>
            <w:tcW w:w="1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52"/>
            </w:tblGrid>
            <w:tr w:rsidR="00F704EA" w:rsidRPr="00302EF1" w:rsidTr="00926164">
              <w:trPr>
                <w:trHeight w:val="600"/>
              </w:trPr>
              <w:tc>
                <w:tcPr>
                  <w:tcW w:w="14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704EA" w:rsidRDefault="00F704EA" w:rsidP="0092616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*</w:t>
                  </w:r>
                  <w:r w:rsidR="004F18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</w:t>
                  </w:r>
                  <w:r w:rsidR="004E38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2.462.037,44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</w:t>
                  </w:r>
                  <w:r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 xml:space="preserve">(saldo konto 9)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+ </w:t>
                  </w:r>
                  <w:r w:rsidR="004F1844" w:rsidRPr="004F18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1.395.217,37</w:t>
                  </w:r>
                  <w:r w:rsidR="004F1844"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 xml:space="preserve"> </w:t>
                  </w:r>
                  <w:r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>(saldo konto 2)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- </w:t>
                  </w:r>
                  <w:r w:rsidR="004F1844" w:rsidRPr="004F18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1.551.002,39</w:t>
                  </w:r>
                  <w:r w:rsidR="004F1844"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 xml:space="preserve"> </w:t>
                  </w:r>
                  <w:r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>(saldo konto 1)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- </w:t>
                  </w:r>
                  <w:r w:rsidR="004F1844" w:rsidRPr="004F18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2.306.252,42</w:t>
                  </w:r>
                  <w:r w:rsidR="004F1844"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 xml:space="preserve"> </w:t>
                  </w:r>
                  <w:r w:rsidRPr="000A0939"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  <w:t>(saldo konto 0)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= </w:t>
                  </w:r>
                  <w:r w:rsidR="004F184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0,00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</w:t>
                  </w:r>
                </w:p>
                <w:p w:rsidR="00F704EA" w:rsidRPr="007C154B" w:rsidRDefault="00F704EA" w:rsidP="0092616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color w:val="000000"/>
                      <w:lang w:eastAsia="hr-HR"/>
                    </w:rPr>
                  </w:pPr>
                </w:p>
              </w:tc>
            </w:tr>
          </w:tbl>
          <w:p w:rsidR="00F704EA" w:rsidRPr="00595896" w:rsidRDefault="00F704EA" w:rsidP="00595896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F704EA" w:rsidRPr="0053616C" w:rsidRDefault="00F704EA" w:rsidP="0053616C">
      <w:pPr>
        <w:tabs>
          <w:tab w:val="left" w:pos="2342"/>
        </w:tabs>
        <w:rPr>
          <w:rFonts w:ascii="Arial" w:hAnsi="Arial" w:cs="Arial"/>
          <w:sz w:val="28"/>
          <w:szCs w:val="28"/>
        </w:rPr>
        <w:sectPr w:rsidR="00F704EA" w:rsidRPr="0053616C" w:rsidSect="00D37D46">
          <w:pgSz w:w="16838" w:h="11906" w:orient="landscape"/>
          <w:pgMar w:top="1077" w:right="1247" w:bottom="1134" w:left="1418" w:header="709" w:footer="709" w:gutter="0"/>
          <w:cols w:space="708"/>
          <w:docGrid w:linePitch="360"/>
        </w:sectPr>
      </w:pPr>
    </w:p>
    <w:p w:rsidR="0075112A" w:rsidRPr="00045457" w:rsidRDefault="00062FDE" w:rsidP="00DD481B">
      <w:pPr>
        <w:tabs>
          <w:tab w:val="left" w:pos="4035"/>
        </w:tabs>
        <w:jc w:val="both"/>
        <w:rPr>
          <w:rFonts w:cstheme="minorHAnsi"/>
          <w:b/>
          <w:sz w:val="28"/>
          <w:szCs w:val="28"/>
        </w:rPr>
      </w:pPr>
      <w:r w:rsidRPr="00045457">
        <w:rPr>
          <w:rFonts w:cstheme="minorHAnsi"/>
          <w:b/>
          <w:sz w:val="28"/>
          <w:szCs w:val="28"/>
        </w:rPr>
        <w:lastRenderedPageBreak/>
        <w:t xml:space="preserve">NEFINANCIJSKA IMOVINA </w:t>
      </w:r>
      <w:r w:rsidR="0075112A" w:rsidRPr="00045457">
        <w:rPr>
          <w:rFonts w:cstheme="minorHAnsi"/>
          <w:b/>
          <w:sz w:val="28"/>
          <w:szCs w:val="28"/>
        </w:rPr>
        <w:t xml:space="preserve">- razred  O </w:t>
      </w:r>
    </w:p>
    <w:p w:rsidR="00A1675E" w:rsidRPr="006A4A21" w:rsidRDefault="00A1675E" w:rsidP="00A1675E">
      <w:pPr>
        <w:rPr>
          <w:rFonts w:cstheme="minorHAnsi"/>
          <w:sz w:val="24"/>
          <w:szCs w:val="24"/>
        </w:rPr>
      </w:pPr>
      <w:r w:rsidRPr="006A4A21">
        <w:rPr>
          <w:rFonts w:cstheme="minorHAnsi"/>
          <w:sz w:val="24"/>
          <w:szCs w:val="24"/>
        </w:rPr>
        <w:t>Tijekom izvještajnog razdoblja nabavljena su: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 xml:space="preserve">računala i računalna oprema u iznosu od 143.530,00 kn 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 xml:space="preserve">školski namještaj u iznosu od 243.554,00 kn 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 xml:space="preserve">ostala uredska oprema u iznosu od 83.743,00 kn 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 xml:space="preserve">oprema za grijanje u iznosu od 1.946,00 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>ostala oprema za protupožarnu zaštitu u iznosu od 275,00 kn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>sportska oprema u iznosu od 5.812,00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>glazbena oprema u iznosu od 13.829,00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>uređaji, strojevi i oprema za ostale namjene u iznosu od 31.088,00 kn</w:t>
      </w:r>
    </w:p>
    <w:p w:rsidR="006A4A21" w:rsidRPr="006A4A21" w:rsidRDefault="006A4A21" w:rsidP="006A4A21">
      <w:pPr>
        <w:pStyle w:val="Odlomakpopisa"/>
        <w:numPr>
          <w:ilvl w:val="0"/>
          <w:numId w:val="39"/>
        </w:numPr>
        <w:jc w:val="both"/>
        <w:rPr>
          <w:sz w:val="24"/>
          <w:szCs w:val="24"/>
        </w:rPr>
      </w:pPr>
      <w:r w:rsidRPr="006A4A21">
        <w:rPr>
          <w:sz w:val="24"/>
          <w:szCs w:val="24"/>
        </w:rPr>
        <w:t>knjige u knjižnicama u iznosu od 15.134,00 kn</w:t>
      </w:r>
    </w:p>
    <w:p w:rsidR="00233D23" w:rsidRDefault="006A4A21" w:rsidP="006A4A21">
      <w:pPr>
        <w:pStyle w:val="Odlomakpopisa"/>
        <w:numPr>
          <w:ilvl w:val="0"/>
          <w:numId w:val="39"/>
        </w:numPr>
        <w:spacing w:before="240"/>
        <w:jc w:val="both"/>
        <w:rPr>
          <w:sz w:val="24"/>
          <w:szCs w:val="24"/>
        </w:rPr>
      </w:pPr>
      <w:r w:rsidRPr="006A4A21">
        <w:rPr>
          <w:sz w:val="24"/>
          <w:szCs w:val="24"/>
        </w:rPr>
        <w:t>udžbenici u iznosu od 410.720,00 kn</w:t>
      </w:r>
    </w:p>
    <w:p w:rsidR="006A4A21" w:rsidRPr="006A4A21" w:rsidRDefault="006A4A21" w:rsidP="006A4A21">
      <w:pPr>
        <w:pStyle w:val="Odlomakpopisa"/>
        <w:ind w:left="780"/>
        <w:jc w:val="both"/>
        <w:rPr>
          <w:sz w:val="24"/>
          <w:szCs w:val="24"/>
        </w:rPr>
      </w:pPr>
    </w:p>
    <w:p w:rsidR="000B3EB9" w:rsidRPr="00045457" w:rsidRDefault="000B3EB9" w:rsidP="000B3EB9">
      <w:pPr>
        <w:rPr>
          <w:rFonts w:cstheme="minorHAnsi"/>
        </w:rPr>
      </w:pPr>
      <w:r w:rsidRPr="00045457">
        <w:rPr>
          <w:rFonts w:cstheme="minorHAnsi"/>
          <w:b/>
          <w:sz w:val="28"/>
          <w:szCs w:val="28"/>
        </w:rPr>
        <w:t>FINANCIJSKA IMOVINA</w:t>
      </w:r>
      <w:r w:rsidR="00062FDE" w:rsidRPr="00045457">
        <w:rPr>
          <w:rFonts w:cstheme="minorHAnsi"/>
          <w:b/>
          <w:sz w:val="28"/>
          <w:szCs w:val="28"/>
        </w:rPr>
        <w:t xml:space="preserve"> </w:t>
      </w:r>
      <w:r w:rsidRPr="00045457">
        <w:rPr>
          <w:rFonts w:cstheme="minorHAnsi"/>
          <w:b/>
          <w:sz w:val="28"/>
          <w:szCs w:val="28"/>
        </w:rPr>
        <w:t xml:space="preserve">- razred 1  </w:t>
      </w:r>
    </w:p>
    <w:p w:rsidR="00A031B7" w:rsidRPr="00045457" w:rsidRDefault="005E79DB" w:rsidP="00D05D00">
      <w:pPr>
        <w:rPr>
          <w:rFonts w:cstheme="minorHAnsi"/>
        </w:rPr>
      </w:pPr>
      <w:r w:rsidRPr="00045457">
        <w:rPr>
          <w:rFonts w:cstheme="minorHAnsi"/>
        </w:rPr>
        <w:t xml:space="preserve">Financijska imovina </w:t>
      </w:r>
      <w:r w:rsidRPr="008B10A6">
        <w:rPr>
          <w:rFonts w:cstheme="minorHAnsi"/>
          <w:i/>
        </w:rPr>
        <w:t>(</w:t>
      </w:r>
      <w:r w:rsidR="007756D7" w:rsidRPr="007756D7">
        <w:rPr>
          <w:rFonts w:cstheme="minorHAnsi"/>
          <w:i/>
        </w:rPr>
        <w:t>1.551.002,00 kn</w:t>
      </w:r>
      <w:r w:rsidRPr="007756D7">
        <w:rPr>
          <w:rFonts w:cstheme="minorHAnsi"/>
          <w:i/>
        </w:rPr>
        <w:t>)</w:t>
      </w:r>
      <w:r w:rsidRPr="00045457">
        <w:rPr>
          <w:rFonts w:cstheme="minorHAnsi"/>
        </w:rPr>
        <w:t xml:space="preserve"> odnosi se na:   </w:t>
      </w:r>
    </w:p>
    <w:p w:rsidR="007756D7" w:rsidRPr="004952D9" w:rsidRDefault="007756D7" w:rsidP="007756D7">
      <w:pPr>
        <w:pStyle w:val="Odlomakpopisa"/>
        <w:numPr>
          <w:ilvl w:val="0"/>
          <w:numId w:val="13"/>
        </w:numPr>
        <w:ind w:left="426" w:hanging="426"/>
        <w:rPr>
          <w:i/>
          <w:sz w:val="24"/>
          <w:szCs w:val="24"/>
        </w:rPr>
      </w:pPr>
      <w:r w:rsidRPr="004952D9">
        <w:rPr>
          <w:i/>
          <w:sz w:val="24"/>
          <w:szCs w:val="24"/>
        </w:rPr>
        <w:t>Potraživanja  za prihode poslovanja i ostala potraživanja</w:t>
      </w:r>
    </w:p>
    <w:tbl>
      <w:tblPr>
        <w:tblStyle w:val="Svijetlatablicapopisa1-isticanje6"/>
        <w:tblW w:w="9856" w:type="dxa"/>
        <w:tblLook w:val="04A0" w:firstRow="1" w:lastRow="0" w:firstColumn="1" w:lastColumn="0" w:noHBand="0" w:noVBand="1"/>
      </w:tblPr>
      <w:tblGrid>
        <w:gridCol w:w="7196"/>
        <w:gridCol w:w="2660"/>
      </w:tblGrid>
      <w:tr w:rsidR="007756D7" w:rsidRPr="0024532E" w:rsidTr="00FD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bottom w:val="none" w:sz="0" w:space="0" w:color="auto"/>
            </w:tcBorders>
            <w:hideMark/>
          </w:tcPr>
          <w:p w:rsidR="007756D7" w:rsidRPr="00F35ECA" w:rsidRDefault="007756D7" w:rsidP="00926164">
            <w:pPr>
              <w:rPr>
                <w:rFonts w:cstheme="minorHAnsi"/>
                <w:b w:val="0"/>
                <w:bCs w:val="0"/>
              </w:rPr>
            </w:pPr>
            <w:r w:rsidRPr="00F35ECA">
              <w:rPr>
                <w:rFonts w:cstheme="minorHAnsi"/>
                <w:b w:val="0"/>
                <w:bCs w:val="0"/>
              </w:rPr>
              <w:t xml:space="preserve">Potraživanje za refundaciju bolovanja od strane HZZO </w:t>
            </w:r>
          </w:p>
        </w:tc>
        <w:tc>
          <w:tcPr>
            <w:tcW w:w="2660" w:type="dxa"/>
            <w:tcBorders>
              <w:bottom w:val="none" w:sz="0" w:space="0" w:color="auto"/>
            </w:tcBorders>
            <w:hideMark/>
          </w:tcPr>
          <w:p w:rsidR="007756D7" w:rsidRPr="00F35ECA" w:rsidRDefault="007756D7" w:rsidP="00FD5B41">
            <w:pPr>
              <w:ind w:left="-145" w:firstLine="14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35ECA">
              <w:rPr>
                <w:rFonts w:cstheme="minorHAnsi"/>
                <w:b w:val="0"/>
                <w:bCs w:val="0"/>
              </w:rPr>
              <w:t>57.852,00</w:t>
            </w:r>
          </w:p>
        </w:tc>
      </w:tr>
      <w:tr w:rsidR="007756D7" w:rsidRPr="0024532E" w:rsidTr="00FD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hideMark/>
          </w:tcPr>
          <w:p w:rsidR="007756D7" w:rsidRPr="00F35ECA" w:rsidRDefault="007756D7" w:rsidP="00926164">
            <w:pPr>
              <w:rPr>
                <w:rFonts w:cstheme="minorHAnsi"/>
                <w:b w:val="0"/>
                <w:bCs w:val="0"/>
              </w:rPr>
            </w:pPr>
            <w:r w:rsidRPr="00F35ECA">
              <w:rPr>
                <w:rFonts w:cstheme="minorHAnsi"/>
                <w:b w:val="0"/>
                <w:bCs w:val="0"/>
              </w:rPr>
              <w:t>Potraživanja za vodu, energente i održavanje opreme za grijanje</w:t>
            </w:r>
          </w:p>
        </w:tc>
        <w:tc>
          <w:tcPr>
            <w:tcW w:w="2660" w:type="dxa"/>
            <w:hideMark/>
          </w:tcPr>
          <w:p w:rsidR="007756D7" w:rsidRPr="00F35ECA" w:rsidRDefault="007756D7" w:rsidP="009261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35ECA">
              <w:rPr>
                <w:rFonts w:cstheme="minorHAnsi"/>
              </w:rPr>
              <w:t>0,00</w:t>
            </w:r>
          </w:p>
        </w:tc>
      </w:tr>
      <w:tr w:rsidR="007756D7" w:rsidRPr="0024532E" w:rsidTr="00FD5B4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hideMark/>
          </w:tcPr>
          <w:p w:rsidR="007756D7" w:rsidRPr="00F35ECA" w:rsidRDefault="00690E16" w:rsidP="00690E1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Potraživanja</w:t>
            </w:r>
            <w:r w:rsidR="007756D7" w:rsidRPr="00F35ECA">
              <w:rPr>
                <w:rFonts w:cstheme="minorHAnsi"/>
                <w:b w:val="0"/>
                <w:bCs w:val="0"/>
              </w:rPr>
              <w:t xml:space="preserve"> za topli obrok , produženi boravak i </w:t>
            </w:r>
            <w:r>
              <w:rPr>
                <w:rFonts w:cstheme="minorHAnsi"/>
                <w:b w:val="0"/>
                <w:bCs w:val="0"/>
              </w:rPr>
              <w:t>školarinu OGŠ</w:t>
            </w:r>
          </w:p>
        </w:tc>
        <w:tc>
          <w:tcPr>
            <w:tcW w:w="2660" w:type="dxa"/>
            <w:hideMark/>
          </w:tcPr>
          <w:p w:rsidR="007756D7" w:rsidRPr="00F35ECA" w:rsidRDefault="007756D7" w:rsidP="009261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5ECA">
              <w:rPr>
                <w:rFonts w:cstheme="minorHAnsi"/>
              </w:rPr>
              <w:t>134.016,00</w:t>
            </w:r>
          </w:p>
        </w:tc>
      </w:tr>
      <w:tr w:rsidR="007756D7" w:rsidRPr="0024532E" w:rsidTr="00FD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hideMark/>
          </w:tcPr>
          <w:p w:rsidR="007756D7" w:rsidRPr="00F35ECA" w:rsidRDefault="007756D7" w:rsidP="00926164">
            <w:pPr>
              <w:rPr>
                <w:rFonts w:cstheme="minorHAnsi"/>
                <w:b w:val="0"/>
                <w:bCs w:val="0"/>
              </w:rPr>
            </w:pPr>
            <w:r w:rsidRPr="00F35ECA">
              <w:rPr>
                <w:rFonts w:cstheme="minorHAnsi"/>
                <w:b w:val="0"/>
                <w:bCs w:val="0"/>
              </w:rPr>
              <w:t>Potraživanja za prihode od pruženih usluga</w:t>
            </w:r>
          </w:p>
        </w:tc>
        <w:tc>
          <w:tcPr>
            <w:tcW w:w="2660" w:type="dxa"/>
            <w:hideMark/>
          </w:tcPr>
          <w:p w:rsidR="007756D7" w:rsidRPr="00F35ECA" w:rsidRDefault="007756D7" w:rsidP="009261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35ECA">
              <w:rPr>
                <w:rFonts w:cstheme="minorHAnsi"/>
              </w:rPr>
              <w:t>2.570,00</w:t>
            </w:r>
          </w:p>
        </w:tc>
      </w:tr>
      <w:tr w:rsidR="007756D7" w:rsidRPr="0024532E" w:rsidTr="00FD5B4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hideMark/>
          </w:tcPr>
          <w:p w:rsidR="007756D7" w:rsidRPr="00F35ECA" w:rsidRDefault="007756D7" w:rsidP="00926164">
            <w:pPr>
              <w:rPr>
                <w:rFonts w:cstheme="minorHAnsi"/>
                <w:b w:val="0"/>
                <w:bCs w:val="0"/>
              </w:rPr>
            </w:pPr>
            <w:r w:rsidRPr="00F35ECA">
              <w:rPr>
                <w:rFonts w:cstheme="minorHAnsi"/>
                <w:b w:val="0"/>
                <w:bCs w:val="0"/>
              </w:rPr>
              <w:t xml:space="preserve">Potraživanja za prihode proračunskih korisnika uplaćene u proračun </w:t>
            </w:r>
          </w:p>
        </w:tc>
        <w:tc>
          <w:tcPr>
            <w:tcW w:w="2660" w:type="dxa"/>
            <w:hideMark/>
          </w:tcPr>
          <w:p w:rsidR="007756D7" w:rsidRPr="00F35ECA" w:rsidRDefault="007756D7" w:rsidP="009261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5ECA">
              <w:rPr>
                <w:rFonts w:cstheme="minorHAnsi"/>
              </w:rPr>
              <w:t>148.067,00</w:t>
            </w:r>
          </w:p>
        </w:tc>
      </w:tr>
      <w:tr w:rsidR="007756D7" w:rsidRPr="0024532E" w:rsidTr="00FD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756D7" w:rsidRPr="00F35ECA" w:rsidRDefault="00344586" w:rsidP="00926164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Potraživanja za ostale prihode</w:t>
            </w:r>
          </w:p>
        </w:tc>
        <w:tc>
          <w:tcPr>
            <w:tcW w:w="2660" w:type="dxa"/>
          </w:tcPr>
          <w:p w:rsidR="007756D7" w:rsidRPr="00F35ECA" w:rsidRDefault="007756D7" w:rsidP="009261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35ECA">
              <w:rPr>
                <w:rFonts w:cstheme="minorHAnsi"/>
              </w:rPr>
              <w:t>1.181,00</w:t>
            </w:r>
          </w:p>
        </w:tc>
      </w:tr>
      <w:tr w:rsidR="007756D7" w:rsidRPr="0024532E" w:rsidTr="00FD5B4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7756D7" w:rsidRPr="00F35ECA" w:rsidRDefault="007756D7" w:rsidP="00926164">
            <w:pPr>
              <w:rPr>
                <w:rFonts w:cstheme="minorHAnsi"/>
                <w:b w:val="0"/>
                <w:bCs w:val="0"/>
              </w:rPr>
            </w:pPr>
            <w:r w:rsidRPr="00F35ECA">
              <w:rPr>
                <w:rFonts w:cstheme="minorHAnsi"/>
                <w:b w:val="0"/>
                <w:bCs w:val="0"/>
              </w:rPr>
              <w:t>Ispravak vrijednosti potraživanja</w:t>
            </w:r>
          </w:p>
        </w:tc>
        <w:tc>
          <w:tcPr>
            <w:tcW w:w="2660" w:type="dxa"/>
          </w:tcPr>
          <w:p w:rsidR="007756D7" w:rsidRPr="00F35ECA" w:rsidRDefault="007756D7" w:rsidP="009261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5ECA">
              <w:rPr>
                <w:rFonts w:cstheme="minorHAnsi"/>
              </w:rPr>
              <w:t>8.059,00</w:t>
            </w:r>
          </w:p>
        </w:tc>
      </w:tr>
    </w:tbl>
    <w:p w:rsidR="007756D7" w:rsidRPr="007655CC" w:rsidRDefault="007756D7" w:rsidP="007756D7">
      <w:pPr>
        <w:spacing w:after="0" w:line="240" w:lineRule="auto"/>
        <w:rPr>
          <w:rFonts w:ascii="Arial" w:hAnsi="Arial" w:cs="Arial"/>
          <w:b/>
        </w:rPr>
      </w:pPr>
    </w:p>
    <w:p w:rsidR="007756D7" w:rsidRPr="001658F9" w:rsidRDefault="007756D7" w:rsidP="007756D7">
      <w:pPr>
        <w:pStyle w:val="Odlomakpopisa"/>
        <w:numPr>
          <w:ilvl w:val="0"/>
          <w:numId w:val="13"/>
        </w:numPr>
        <w:ind w:left="426" w:hanging="426"/>
        <w:rPr>
          <w:i/>
          <w:sz w:val="24"/>
          <w:szCs w:val="24"/>
        </w:rPr>
      </w:pPr>
      <w:r w:rsidRPr="004952D9">
        <w:rPr>
          <w:i/>
          <w:sz w:val="24"/>
          <w:szCs w:val="24"/>
        </w:rPr>
        <w:t>Kontinuirani rashodi budućeg razdoblja</w:t>
      </w:r>
      <w:r w:rsidRPr="001658F9">
        <w:rPr>
          <w:i/>
          <w:sz w:val="24"/>
          <w:szCs w:val="24"/>
        </w:rPr>
        <w:t xml:space="preserve"> (obračunata plaća za prosinac) u iznosu od </w:t>
      </w:r>
      <w:r>
        <w:rPr>
          <w:i/>
          <w:sz w:val="24"/>
          <w:szCs w:val="24"/>
        </w:rPr>
        <w:t xml:space="preserve">1.215.375,00 </w:t>
      </w:r>
      <w:r w:rsidRPr="001658F9">
        <w:rPr>
          <w:i/>
          <w:sz w:val="24"/>
          <w:szCs w:val="24"/>
        </w:rPr>
        <w:t xml:space="preserve"> kuna</w:t>
      </w:r>
    </w:p>
    <w:p w:rsidR="006B5FB9" w:rsidRPr="00045457" w:rsidRDefault="006B5FB9" w:rsidP="00A77FD0">
      <w:pPr>
        <w:spacing w:after="0"/>
        <w:rPr>
          <w:rFonts w:cstheme="minorHAnsi"/>
          <w:b/>
          <w:sz w:val="16"/>
          <w:szCs w:val="16"/>
        </w:rPr>
      </w:pPr>
    </w:p>
    <w:p w:rsidR="0075112A" w:rsidRPr="00045457" w:rsidRDefault="00657985" w:rsidP="0075112A">
      <w:pPr>
        <w:rPr>
          <w:rFonts w:cstheme="minorHAnsi"/>
          <w:b/>
          <w:sz w:val="28"/>
          <w:szCs w:val="28"/>
        </w:rPr>
      </w:pPr>
      <w:r w:rsidRPr="00045457">
        <w:rPr>
          <w:rFonts w:cstheme="minorHAnsi"/>
          <w:b/>
          <w:sz w:val="28"/>
          <w:szCs w:val="28"/>
        </w:rPr>
        <w:t xml:space="preserve">OBVEZE </w:t>
      </w:r>
      <w:r w:rsidR="0075112A" w:rsidRPr="00045457">
        <w:rPr>
          <w:rFonts w:cstheme="minorHAnsi"/>
          <w:b/>
          <w:sz w:val="28"/>
          <w:szCs w:val="28"/>
        </w:rPr>
        <w:t xml:space="preserve">- razred 2 </w:t>
      </w:r>
    </w:p>
    <w:p w:rsidR="00657985" w:rsidRPr="00045457" w:rsidRDefault="00657985" w:rsidP="00657985">
      <w:pPr>
        <w:pStyle w:val="Odlomakpopisa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45457">
        <w:rPr>
          <w:rFonts w:cstheme="minorHAnsi"/>
          <w:sz w:val="24"/>
          <w:szCs w:val="24"/>
        </w:rPr>
        <w:t xml:space="preserve">Stanje obveza 1. siječnja 2020. godine: </w:t>
      </w:r>
      <w:r w:rsidRPr="0063051C">
        <w:rPr>
          <w:rFonts w:cstheme="minorHAnsi"/>
          <w:sz w:val="24"/>
          <w:szCs w:val="24"/>
        </w:rPr>
        <w:t>1.354.331,00 kn</w:t>
      </w:r>
    </w:p>
    <w:p w:rsidR="00657985" w:rsidRPr="00045457" w:rsidRDefault="00657985" w:rsidP="00657985">
      <w:pPr>
        <w:pStyle w:val="Odlomakpopisa"/>
        <w:spacing w:after="0"/>
        <w:ind w:left="284"/>
        <w:rPr>
          <w:rFonts w:cstheme="minorHAnsi"/>
          <w:sz w:val="24"/>
          <w:szCs w:val="24"/>
        </w:rPr>
      </w:pPr>
    </w:p>
    <w:p w:rsidR="00657985" w:rsidRPr="0063051C" w:rsidRDefault="00657985" w:rsidP="00657985">
      <w:pPr>
        <w:pStyle w:val="Odlomakpopisa"/>
        <w:numPr>
          <w:ilvl w:val="0"/>
          <w:numId w:val="2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45457">
        <w:rPr>
          <w:rFonts w:cstheme="minorHAnsi"/>
          <w:sz w:val="24"/>
          <w:szCs w:val="24"/>
        </w:rPr>
        <w:t>Povećanje o</w:t>
      </w:r>
      <w:r w:rsidR="0063051C">
        <w:rPr>
          <w:rFonts w:cstheme="minorHAnsi"/>
          <w:sz w:val="24"/>
          <w:szCs w:val="24"/>
        </w:rPr>
        <w:t>bveza u izvještajnom razdoblju (</w:t>
      </w:r>
      <w:r w:rsidR="0063051C" w:rsidRPr="0063051C">
        <w:rPr>
          <w:rFonts w:cstheme="minorHAnsi"/>
          <w:sz w:val="24"/>
          <w:szCs w:val="24"/>
        </w:rPr>
        <w:t>18.366.871,00</w:t>
      </w:r>
      <w:r w:rsidRPr="0063051C">
        <w:rPr>
          <w:rFonts w:cstheme="minorHAnsi"/>
          <w:sz w:val="24"/>
          <w:szCs w:val="24"/>
        </w:rPr>
        <w:t xml:space="preserve"> kn</w:t>
      </w:r>
      <w:r w:rsidR="0063051C" w:rsidRPr="0063051C">
        <w:rPr>
          <w:rFonts w:cstheme="minorHAnsi"/>
          <w:sz w:val="24"/>
          <w:szCs w:val="24"/>
        </w:rPr>
        <w:t>)</w:t>
      </w:r>
      <w:r w:rsidRPr="0063051C">
        <w:rPr>
          <w:rFonts w:cstheme="minorHAnsi"/>
          <w:sz w:val="24"/>
          <w:szCs w:val="24"/>
        </w:rPr>
        <w:t>:</w:t>
      </w:r>
    </w:p>
    <w:p w:rsidR="00657985" w:rsidRPr="00045457" w:rsidRDefault="00657985" w:rsidP="00657985">
      <w:pPr>
        <w:spacing w:after="0"/>
        <w:rPr>
          <w:rFonts w:cstheme="minorHAnsi"/>
          <w:sz w:val="16"/>
          <w:szCs w:val="16"/>
        </w:rPr>
      </w:pP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color w:val="000000" w:themeColor="text1"/>
          <w:sz w:val="24"/>
          <w:szCs w:val="24"/>
        </w:rPr>
      </w:pP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Međusobne obveze proračunskih korisnika </w:t>
      </w:r>
      <w:r w:rsidR="00A23849">
        <w:rPr>
          <w:rFonts w:cstheme="minorHAnsi"/>
          <w:i/>
          <w:color w:val="000000" w:themeColor="text1"/>
          <w:sz w:val="24"/>
          <w:szCs w:val="24"/>
        </w:rPr>
        <w:t>81.588,00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kn: </w:t>
      </w:r>
      <w:r w:rsidR="00A23849">
        <w:rPr>
          <w:rFonts w:cstheme="minorHAnsi"/>
          <w:i/>
          <w:color w:val="000000" w:themeColor="text1"/>
          <w:sz w:val="24"/>
          <w:szCs w:val="24"/>
        </w:rPr>
        <w:t>obveza</w:t>
      </w:r>
      <w:r w:rsidR="00925978">
        <w:rPr>
          <w:rFonts w:cstheme="minorHAnsi"/>
          <w:i/>
          <w:color w:val="000000" w:themeColor="text1"/>
          <w:sz w:val="24"/>
          <w:szCs w:val="24"/>
        </w:rPr>
        <w:t xml:space="preserve"> proračunskog korisnika za povrat u proračun,</w:t>
      </w:r>
      <w:r w:rsidR="00A23849">
        <w:rPr>
          <w:rFonts w:cstheme="minorHAnsi"/>
          <w:i/>
          <w:color w:val="000000" w:themeColor="text1"/>
          <w:sz w:val="24"/>
          <w:szCs w:val="24"/>
        </w:rPr>
        <w:t xml:space="preserve"> EU</w:t>
      </w:r>
      <w:r w:rsidR="00925978">
        <w:rPr>
          <w:rFonts w:cstheme="minorHAnsi"/>
          <w:i/>
          <w:color w:val="000000" w:themeColor="text1"/>
          <w:sz w:val="24"/>
          <w:szCs w:val="24"/>
        </w:rPr>
        <w:t xml:space="preserve"> predujam,</w:t>
      </w:r>
      <w:r w:rsidR="00A23849">
        <w:rPr>
          <w:rFonts w:cstheme="minorHAnsi"/>
          <w:i/>
          <w:color w:val="000000" w:themeColor="text1"/>
          <w:sz w:val="24"/>
          <w:szCs w:val="24"/>
        </w:rPr>
        <w:t xml:space="preserve"> 11.389,00 kn</w:t>
      </w:r>
      <w:r w:rsidR="00346C40">
        <w:rPr>
          <w:rFonts w:cstheme="minorHAnsi"/>
          <w:i/>
          <w:color w:val="000000" w:themeColor="text1"/>
          <w:sz w:val="24"/>
          <w:szCs w:val="24"/>
        </w:rPr>
        <w:t>;</w:t>
      </w:r>
      <w:r w:rsidR="00A2384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045457">
        <w:rPr>
          <w:rFonts w:cstheme="minorHAnsi"/>
          <w:i/>
          <w:color w:val="000000" w:themeColor="text1"/>
          <w:sz w:val="24"/>
          <w:szCs w:val="24"/>
        </w:rPr>
        <w:t>bolovanje isplaće</w:t>
      </w:r>
      <w:r w:rsidR="00A23849">
        <w:rPr>
          <w:rFonts w:cstheme="minorHAnsi"/>
          <w:i/>
          <w:color w:val="000000" w:themeColor="text1"/>
          <w:sz w:val="24"/>
          <w:szCs w:val="24"/>
        </w:rPr>
        <w:t xml:space="preserve">no na teret državnog proračuna 51.315,00 </w:t>
      </w:r>
      <w:r w:rsidR="00346C40">
        <w:rPr>
          <w:rFonts w:cstheme="minorHAnsi"/>
          <w:i/>
          <w:color w:val="000000" w:themeColor="text1"/>
          <w:sz w:val="24"/>
          <w:szCs w:val="24"/>
        </w:rPr>
        <w:t>kn;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bolovanje isplaćeno na teret vlastitih sredstava </w:t>
      </w:r>
      <w:r w:rsidR="00346C40">
        <w:rPr>
          <w:rFonts w:cstheme="minorHAnsi"/>
          <w:i/>
          <w:color w:val="000000" w:themeColor="text1"/>
          <w:sz w:val="24"/>
          <w:szCs w:val="24"/>
        </w:rPr>
        <w:t>17.603</w:t>
      </w:r>
      <w:r w:rsidR="00A23849">
        <w:rPr>
          <w:rFonts w:cstheme="minorHAnsi"/>
          <w:i/>
          <w:color w:val="000000" w:themeColor="text1"/>
          <w:sz w:val="24"/>
          <w:szCs w:val="24"/>
        </w:rPr>
        <w:t>,00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kn, druge obveze za povrat u proračun (</w:t>
      </w:r>
      <w:r w:rsidR="00A23849">
        <w:rPr>
          <w:rFonts w:cstheme="minorHAnsi"/>
          <w:i/>
          <w:color w:val="000000" w:themeColor="text1"/>
          <w:sz w:val="24"/>
          <w:szCs w:val="24"/>
        </w:rPr>
        <w:t>obveza za povrat po GOP-u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) </w:t>
      </w:r>
      <w:r w:rsidR="00A23849">
        <w:rPr>
          <w:rFonts w:cstheme="minorHAnsi"/>
          <w:i/>
          <w:color w:val="000000" w:themeColor="text1"/>
          <w:sz w:val="24"/>
          <w:szCs w:val="24"/>
        </w:rPr>
        <w:t>1.281,00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kn</w:t>
      </w: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Obveze za zaposlene </w:t>
      </w:r>
      <w:r w:rsidR="004B672C">
        <w:rPr>
          <w:rFonts w:cstheme="minorHAnsi"/>
          <w:i/>
          <w:sz w:val="24"/>
          <w:szCs w:val="24"/>
        </w:rPr>
        <w:t>14.519.903,00</w:t>
      </w:r>
      <w:r w:rsidRPr="00045457">
        <w:rPr>
          <w:rFonts w:cstheme="minorHAnsi"/>
          <w:i/>
          <w:sz w:val="24"/>
          <w:szCs w:val="24"/>
        </w:rPr>
        <w:t xml:space="preserve"> kn</w:t>
      </w:r>
    </w:p>
    <w:p w:rsidR="00657985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Obveze za materijalne rashode </w:t>
      </w:r>
      <w:r w:rsidR="004B672C">
        <w:rPr>
          <w:rFonts w:cstheme="minorHAnsi"/>
          <w:i/>
          <w:sz w:val="24"/>
          <w:szCs w:val="24"/>
        </w:rPr>
        <w:t>2.452.095,00</w:t>
      </w:r>
      <w:r w:rsidRPr="00045457">
        <w:rPr>
          <w:rFonts w:cstheme="minorHAnsi"/>
          <w:i/>
          <w:sz w:val="24"/>
          <w:szCs w:val="24"/>
        </w:rPr>
        <w:t xml:space="preserve"> kn</w:t>
      </w:r>
    </w:p>
    <w:p w:rsidR="004B672C" w:rsidRPr="00045457" w:rsidRDefault="004B672C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Obveze za naknade građanima i kućanstvima (radne bilježnice za učenike) 2.083,00 kn</w:t>
      </w: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Ostale tekuće obveze za povrat </w:t>
      </w:r>
      <w:r w:rsidR="004B672C">
        <w:rPr>
          <w:rFonts w:cstheme="minorHAnsi"/>
          <w:i/>
          <w:sz w:val="24"/>
          <w:szCs w:val="24"/>
        </w:rPr>
        <w:t>8.829,00</w:t>
      </w:r>
      <w:r w:rsidRPr="00045457">
        <w:rPr>
          <w:rFonts w:cstheme="minorHAnsi"/>
          <w:i/>
          <w:sz w:val="24"/>
          <w:szCs w:val="24"/>
        </w:rPr>
        <w:t xml:space="preserve"> kn</w:t>
      </w:r>
      <w:r w:rsidR="004B672C">
        <w:rPr>
          <w:rFonts w:cstheme="minorHAnsi"/>
          <w:i/>
          <w:sz w:val="24"/>
          <w:szCs w:val="24"/>
        </w:rPr>
        <w:t xml:space="preserve"> (participacije, školarine i slično</w:t>
      </w:r>
      <w:r w:rsidRPr="00045457">
        <w:rPr>
          <w:rFonts w:cstheme="minorHAnsi"/>
          <w:i/>
          <w:sz w:val="24"/>
          <w:szCs w:val="24"/>
        </w:rPr>
        <w:t>)</w:t>
      </w: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Obveze za nabavu nefinancijske imovine </w:t>
      </w:r>
      <w:r w:rsidR="004B672C">
        <w:rPr>
          <w:rFonts w:cstheme="minorHAnsi"/>
          <w:i/>
          <w:sz w:val="24"/>
          <w:szCs w:val="24"/>
        </w:rPr>
        <w:t>1.302.373,00</w:t>
      </w:r>
      <w:r w:rsidRPr="00045457">
        <w:rPr>
          <w:rFonts w:cstheme="minorHAnsi"/>
          <w:i/>
          <w:sz w:val="24"/>
          <w:szCs w:val="24"/>
        </w:rPr>
        <w:t xml:space="preserve"> kn</w:t>
      </w:r>
    </w:p>
    <w:p w:rsidR="00657985" w:rsidRPr="00045457" w:rsidRDefault="00657985" w:rsidP="00657985">
      <w:pPr>
        <w:spacing w:after="0"/>
        <w:ind w:left="709"/>
        <w:rPr>
          <w:rFonts w:cstheme="minorHAnsi"/>
          <w:i/>
          <w:sz w:val="16"/>
          <w:szCs w:val="16"/>
        </w:rPr>
      </w:pPr>
    </w:p>
    <w:p w:rsidR="00657985" w:rsidRPr="00045457" w:rsidRDefault="00657985" w:rsidP="00657985">
      <w:pPr>
        <w:pStyle w:val="Odlomakpopisa"/>
        <w:numPr>
          <w:ilvl w:val="0"/>
          <w:numId w:val="24"/>
        </w:numPr>
        <w:ind w:left="284" w:hanging="284"/>
        <w:rPr>
          <w:rFonts w:cstheme="minorHAnsi"/>
          <w:sz w:val="24"/>
          <w:szCs w:val="24"/>
        </w:rPr>
      </w:pPr>
      <w:r w:rsidRPr="00045457">
        <w:rPr>
          <w:rFonts w:cstheme="minorHAnsi"/>
          <w:sz w:val="24"/>
          <w:szCs w:val="24"/>
        </w:rPr>
        <w:t>Podmirene o</w:t>
      </w:r>
      <w:r w:rsidR="001A5EE2">
        <w:rPr>
          <w:rFonts w:cstheme="minorHAnsi"/>
          <w:sz w:val="24"/>
          <w:szCs w:val="24"/>
        </w:rPr>
        <w:t>bveze u izvještajnom razdoblju (</w:t>
      </w:r>
      <w:r w:rsidR="001A5EE2" w:rsidRPr="001A5EE2">
        <w:rPr>
          <w:rFonts w:cstheme="minorHAnsi"/>
          <w:sz w:val="24"/>
          <w:szCs w:val="24"/>
        </w:rPr>
        <w:t>18.325.984,00</w:t>
      </w:r>
      <w:r w:rsidR="001A5EE2">
        <w:rPr>
          <w:rFonts w:cstheme="minorHAnsi"/>
          <w:sz w:val="24"/>
          <w:szCs w:val="24"/>
        </w:rPr>
        <w:t xml:space="preserve"> kn):</w:t>
      </w:r>
    </w:p>
    <w:p w:rsidR="0061343B" w:rsidRPr="00045457" w:rsidRDefault="00657985" w:rsidP="0061343B">
      <w:pPr>
        <w:numPr>
          <w:ilvl w:val="0"/>
          <w:numId w:val="23"/>
        </w:numPr>
        <w:ind w:left="709" w:hanging="425"/>
        <w:rPr>
          <w:rFonts w:cstheme="minorHAnsi"/>
          <w:i/>
          <w:color w:val="000000" w:themeColor="text1"/>
          <w:sz w:val="24"/>
          <w:szCs w:val="24"/>
        </w:rPr>
      </w:pPr>
      <w:r w:rsidRPr="0061343B">
        <w:rPr>
          <w:rFonts w:cstheme="minorHAnsi"/>
          <w:i/>
          <w:color w:val="000000" w:themeColor="text1"/>
          <w:sz w:val="24"/>
          <w:szCs w:val="24"/>
        </w:rPr>
        <w:t xml:space="preserve">Međusobne obveze proračunskih korisnika </w:t>
      </w:r>
      <w:r w:rsidR="0061343B" w:rsidRPr="0061343B">
        <w:rPr>
          <w:rFonts w:cstheme="minorHAnsi"/>
          <w:i/>
          <w:color w:val="000000" w:themeColor="text1"/>
          <w:sz w:val="24"/>
          <w:szCs w:val="24"/>
        </w:rPr>
        <w:t>38.500,00</w:t>
      </w:r>
      <w:r w:rsidRPr="0061343B">
        <w:rPr>
          <w:rFonts w:cstheme="minorHAnsi"/>
          <w:i/>
          <w:color w:val="000000" w:themeColor="text1"/>
          <w:sz w:val="24"/>
          <w:szCs w:val="24"/>
        </w:rPr>
        <w:t xml:space="preserve"> kn: </w:t>
      </w:r>
      <w:r w:rsidR="0061343B">
        <w:rPr>
          <w:rFonts w:cstheme="minorHAnsi"/>
          <w:i/>
          <w:color w:val="000000" w:themeColor="text1"/>
          <w:sz w:val="24"/>
          <w:szCs w:val="24"/>
        </w:rPr>
        <w:t xml:space="preserve">obveza proračunskog korisnika za povrat u proračun, EU predujam, 11.389,00 kn; </w:t>
      </w:r>
      <w:r w:rsidR="0061343B" w:rsidRPr="00045457">
        <w:rPr>
          <w:rFonts w:cstheme="minorHAnsi"/>
          <w:i/>
          <w:color w:val="000000" w:themeColor="text1"/>
          <w:sz w:val="24"/>
          <w:szCs w:val="24"/>
        </w:rPr>
        <w:t>bolovanje isplaće</w:t>
      </w:r>
      <w:r w:rsidR="0061343B">
        <w:rPr>
          <w:rFonts w:cstheme="minorHAnsi"/>
          <w:i/>
          <w:color w:val="000000" w:themeColor="text1"/>
          <w:sz w:val="24"/>
          <w:szCs w:val="24"/>
        </w:rPr>
        <w:t>no na teret državnog proračuna 5.320,00 kn;</w:t>
      </w:r>
      <w:r w:rsidR="0061343B" w:rsidRPr="00045457">
        <w:rPr>
          <w:rFonts w:cstheme="minorHAnsi"/>
          <w:i/>
          <w:color w:val="000000" w:themeColor="text1"/>
          <w:sz w:val="24"/>
          <w:szCs w:val="24"/>
        </w:rPr>
        <w:t xml:space="preserve"> bolovanje isplaćeno na teret vlastitih sredstava </w:t>
      </w:r>
      <w:r w:rsidR="0061343B">
        <w:rPr>
          <w:rFonts w:cstheme="minorHAnsi"/>
          <w:i/>
          <w:color w:val="000000" w:themeColor="text1"/>
          <w:sz w:val="24"/>
          <w:szCs w:val="24"/>
        </w:rPr>
        <w:t>21.791,00</w:t>
      </w:r>
      <w:r w:rsidR="0061343B" w:rsidRPr="00045457">
        <w:rPr>
          <w:rFonts w:cstheme="minorHAnsi"/>
          <w:i/>
          <w:color w:val="000000" w:themeColor="text1"/>
          <w:sz w:val="24"/>
          <w:szCs w:val="24"/>
        </w:rPr>
        <w:t xml:space="preserve"> kn</w:t>
      </w:r>
    </w:p>
    <w:p w:rsidR="00657985" w:rsidRPr="0061343B" w:rsidRDefault="00657985" w:rsidP="008D4759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61343B">
        <w:rPr>
          <w:rFonts w:cstheme="minorHAnsi"/>
          <w:i/>
          <w:sz w:val="24"/>
          <w:szCs w:val="24"/>
        </w:rPr>
        <w:t xml:space="preserve">Obveze za zaposlene </w:t>
      </w:r>
      <w:r w:rsidR="007713A0">
        <w:rPr>
          <w:rFonts w:cstheme="minorHAnsi"/>
          <w:i/>
          <w:sz w:val="24"/>
          <w:szCs w:val="24"/>
        </w:rPr>
        <w:t>14.490.822,00</w:t>
      </w:r>
      <w:r w:rsidRPr="0061343B">
        <w:rPr>
          <w:rFonts w:cstheme="minorHAnsi"/>
          <w:i/>
          <w:sz w:val="24"/>
          <w:szCs w:val="24"/>
        </w:rPr>
        <w:t xml:space="preserve"> kn</w:t>
      </w:r>
    </w:p>
    <w:p w:rsidR="00657985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Obveze za materijalne rashode </w:t>
      </w:r>
      <w:r w:rsidR="007713A0">
        <w:rPr>
          <w:rFonts w:cstheme="minorHAnsi"/>
          <w:i/>
          <w:sz w:val="24"/>
          <w:szCs w:val="24"/>
        </w:rPr>
        <w:t>2.483.377</w:t>
      </w:r>
      <w:r w:rsidRPr="00045457">
        <w:rPr>
          <w:rFonts w:cstheme="minorHAnsi"/>
          <w:i/>
          <w:sz w:val="24"/>
          <w:szCs w:val="24"/>
        </w:rPr>
        <w:t>,00 kn</w:t>
      </w:r>
    </w:p>
    <w:p w:rsidR="007713A0" w:rsidRPr="00045457" w:rsidRDefault="007713A0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Obveze za naknade građanima i kućanstvima (radne bilježnice za učenike) 2.083,00 kn</w:t>
      </w: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Ostale tekuće obveze za povrat </w:t>
      </w:r>
      <w:r w:rsidR="007713A0">
        <w:rPr>
          <w:rFonts w:cstheme="minorHAnsi"/>
          <w:i/>
          <w:sz w:val="24"/>
          <w:szCs w:val="24"/>
        </w:rPr>
        <w:t>8.829,00</w:t>
      </w:r>
      <w:r w:rsidRPr="00045457">
        <w:rPr>
          <w:rFonts w:cstheme="minorHAnsi"/>
          <w:i/>
          <w:sz w:val="24"/>
          <w:szCs w:val="24"/>
        </w:rPr>
        <w:t xml:space="preserve"> kn (participacije, školarine i sl.))</w:t>
      </w: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 xml:space="preserve">Obveze za nabavu nefinancijske imovine </w:t>
      </w:r>
      <w:r w:rsidR="007713A0">
        <w:rPr>
          <w:rFonts w:cstheme="minorHAnsi"/>
          <w:i/>
          <w:sz w:val="24"/>
          <w:szCs w:val="24"/>
        </w:rPr>
        <w:t>1.302.373,00</w:t>
      </w:r>
      <w:r w:rsidRPr="00045457">
        <w:rPr>
          <w:rFonts w:cstheme="minorHAnsi"/>
          <w:i/>
          <w:sz w:val="24"/>
          <w:szCs w:val="24"/>
        </w:rPr>
        <w:t xml:space="preserve"> kn</w:t>
      </w:r>
    </w:p>
    <w:p w:rsidR="00657985" w:rsidRPr="00045457" w:rsidRDefault="00657985" w:rsidP="00657985">
      <w:pPr>
        <w:spacing w:after="0"/>
        <w:ind w:left="709"/>
        <w:rPr>
          <w:rFonts w:cstheme="minorHAnsi"/>
          <w:i/>
          <w:sz w:val="16"/>
          <w:szCs w:val="16"/>
        </w:rPr>
      </w:pPr>
    </w:p>
    <w:p w:rsidR="00657985" w:rsidRPr="00045457" w:rsidRDefault="00657985" w:rsidP="00657985">
      <w:pPr>
        <w:pStyle w:val="Odlomakpopisa"/>
        <w:numPr>
          <w:ilvl w:val="0"/>
          <w:numId w:val="24"/>
        </w:numPr>
        <w:ind w:left="284" w:hanging="284"/>
        <w:rPr>
          <w:rFonts w:cstheme="minorHAnsi"/>
          <w:sz w:val="24"/>
          <w:szCs w:val="24"/>
        </w:rPr>
      </w:pPr>
      <w:r w:rsidRPr="00045457">
        <w:rPr>
          <w:rFonts w:cstheme="minorHAnsi"/>
          <w:sz w:val="24"/>
          <w:szCs w:val="24"/>
        </w:rPr>
        <w:t>Stanje obveza n</w:t>
      </w:r>
      <w:r w:rsidR="007713A0">
        <w:rPr>
          <w:rFonts w:cstheme="minorHAnsi"/>
          <w:sz w:val="24"/>
          <w:szCs w:val="24"/>
        </w:rPr>
        <w:t xml:space="preserve">a kraju izvještajnog </w:t>
      </w:r>
      <w:r w:rsidR="007713A0" w:rsidRPr="007713A0">
        <w:rPr>
          <w:rFonts w:cstheme="minorHAnsi"/>
          <w:sz w:val="24"/>
          <w:szCs w:val="24"/>
        </w:rPr>
        <w:t>razdoblja (</w:t>
      </w:r>
      <w:r w:rsidR="007713A0">
        <w:rPr>
          <w:rFonts w:cstheme="minorHAnsi"/>
          <w:sz w:val="24"/>
          <w:szCs w:val="24"/>
        </w:rPr>
        <w:t>1.395.218,00</w:t>
      </w:r>
      <w:r w:rsidRPr="007713A0">
        <w:rPr>
          <w:rFonts w:cstheme="minorHAnsi"/>
          <w:sz w:val="24"/>
          <w:szCs w:val="24"/>
        </w:rPr>
        <w:t xml:space="preserve"> kn</w:t>
      </w:r>
      <w:r w:rsidR="007713A0" w:rsidRPr="007713A0">
        <w:rPr>
          <w:rFonts w:cstheme="minorHAnsi"/>
          <w:sz w:val="24"/>
          <w:szCs w:val="24"/>
        </w:rPr>
        <w:t>):</w:t>
      </w:r>
    </w:p>
    <w:p w:rsidR="00657985" w:rsidRPr="00045457" w:rsidRDefault="00657985" w:rsidP="00657985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>Stanje dospjelih obveza na kraju izvještajnog razdoblja: 0,00 kn</w:t>
      </w:r>
    </w:p>
    <w:p w:rsidR="000D28DC" w:rsidRDefault="00657985" w:rsidP="000220AE">
      <w:pPr>
        <w:numPr>
          <w:ilvl w:val="0"/>
          <w:numId w:val="23"/>
        </w:numPr>
        <w:ind w:left="709" w:hanging="425"/>
        <w:rPr>
          <w:rFonts w:cstheme="minorHAnsi"/>
          <w:i/>
          <w:sz w:val="24"/>
          <w:szCs w:val="24"/>
        </w:rPr>
      </w:pPr>
      <w:r w:rsidRPr="00045457">
        <w:rPr>
          <w:rFonts w:cstheme="minorHAnsi"/>
          <w:i/>
          <w:sz w:val="24"/>
          <w:szCs w:val="24"/>
        </w:rPr>
        <w:t>Stanje nedospjelih obveza n</w:t>
      </w:r>
      <w:r w:rsidR="007713A0">
        <w:rPr>
          <w:rFonts w:cstheme="minorHAnsi"/>
          <w:i/>
          <w:sz w:val="24"/>
          <w:szCs w:val="24"/>
        </w:rPr>
        <w:t>a kraju izvještajnog razdoblja (1.395.218,00</w:t>
      </w:r>
      <w:r w:rsidRPr="00045457">
        <w:rPr>
          <w:rFonts w:cstheme="minorHAnsi"/>
          <w:i/>
          <w:sz w:val="24"/>
          <w:szCs w:val="24"/>
        </w:rPr>
        <w:t xml:space="preserve"> kn</w:t>
      </w:r>
      <w:r w:rsidR="007713A0">
        <w:rPr>
          <w:rFonts w:cstheme="minorHAnsi"/>
          <w:i/>
          <w:sz w:val="24"/>
          <w:szCs w:val="24"/>
        </w:rPr>
        <w:t>)</w:t>
      </w:r>
      <w:r w:rsidRPr="00045457">
        <w:rPr>
          <w:rFonts w:cstheme="minorHAnsi"/>
          <w:i/>
          <w:sz w:val="24"/>
          <w:szCs w:val="24"/>
        </w:rPr>
        <w:t xml:space="preserve">: 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međusobne obveze proračunskih korisnika </w:t>
      </w:r>
      <w:r w:rsidR="0004048F">
        <w:rPr>
          <w:rFonts w:cstheme="minorHAnsi"/>
          <w:i/>
          <w:color w:val="000000" w:themeColor="text1"/>
          <w:sz w:val="24"/>
          <w:szCs w:val="24"/>
        </w:rPr>
        <w:t>59.134</w:t>
      </w:r>
      <w:r w:rsidR="007713A0">
        <w:rPr>
          <w:rFonts w:cstheme="minorHAnsi"/>
          <w:i/>
          <w:color w:val="000000" w:themeColor="text1"/>
          <w:sz w:val="24"/>
          <w:szCs w:val="24"/>
        </w:rPr>
        <w:t>,00 kn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(bolovanje isplaćeno na teret državnog proračuna </w:t>
      </w:r>
      <w:r w:rsidR="00AB52CC">
        <w:rPr>
          <w:rFonts w:cstheme="minorHAnsi"/>
          <w:i/>
          <w:color w:val="000000" w:themeColor="text1"/>
          <w:sz w:val="24"/>
          <w:szCs w:val="24"/>
        </w:rPr>
        <w:t>57.328</w:t>
      </w:r>
      <w:r w:rsidR="007713A0">
        <w:rPr>
          <w:rFonts w:cstheme="minorHAnsi"/>
          <w:i/>
          <w:color w:val="000000" w:themeColor="text1"/>
          <w:sz w:val="24"/>
          <w:szCs w:val="24"/>
        </w:rPr>
        <w:t>,00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kn</w:t>
      </w:r>
      <w:r w:rsidR="007713A0">
        <w:rPr>
          <w:rFonts w:cstheme="minorHAnsi"/>
          <w:i/>
          <w:color w:val="000000" w:themeColor="text1"/>
          <w:sz w:val="24"/>
          <w:szCs w:val="24"/>
        </w:rPr>
        <w:t xml:space="preserve">; </w:t>
      </w:r>
      <w:r w:rsidR="007713A0" w:rsidRPr="00045457">
        <w:rPr>
          <w:rFonts w:cstheme="minorHAnsi"/>
          <w:i/>
          <w:color w:val="000000" w:themeColor="text1"/>
          <w:sz w:val="24"/>
          <w:szCs w:val="24"/>
        </w:rPr>
        <w:t>bolovanje isplaćeno na teret vlastitih sredstava</w:t>
      </w:r>
      <w:r w:rsidRPr="000454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7713A0">
        <w:rPr>
          <w:rFonts w:cstheme="minorHAnsi"/>
          <w:i/>
          <w:color w:val="000000" w:themeColor="text1"/>
          <w:sz w:val="24"/>
          <w:szCs w:val="24"/>
        </w:rPr>
        <w:t>524,00 kn</w:t>
      </w:r>
      <w:r w:rsidR="00306D5B">
        <w:rPr>
          <w:rFonts w:cstheme="minorHAnsi"/>
          <w:i/>
          <w:color w:val="000000" w:themeColor="text1"/>
          <w:sz w:val="24"/>
          <w:szCs w:val="24"/>
        </w:rPr>
        <w:t>;</w:t>
      </w:r>
      <w:r w:rsidR="007713A0" w:rsidRPr="007713A0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7713A0" w:rsidRPr="00045457">
        <w:rPr>
          <w:rFonts w:cstheme="minorHAnsi"/>
          <w:i/>
          <w:color w:val="000000" w:themeColor="text1"/>
          <w:sz w:val="24"/>
          <w:szCs w:val="24"/>
        </w:rPr>
        <w:t>druge obveze za povrat u proračun (</w:t>
      </w:r>
      <w:r w:rsidR="007713A0">
        <w:rPr>
          <w:rFonts w:cstheme="minorHAnsi"/>
          <w:i/>
          <w:color w:val="000000" w:themeColor="text1"/>
          <w:sz w:val="24"/>
          <w:szCs w:val="24"/>
        </w:rPr>
        <w:t>obveza za povrat po GOP-u</w:t>
      </w:r>
      <w:r w:rsidR="007713A0" w:rsidRPr="00045457">
        <w:rPr>
          <w:rFonts w:cstheme="minorHAnsi"/>
          <w:i/>
          <w:color w:val="000000" w:themeColor="text1"/>
          <w:sz w:val="24"/>
          <w:szCs w:val="24"/>
        </w:rPr>
        <w:t xml:space="preserve">) </w:t>
      </w:r>
      <w:r w:rsidR="007713A0">
        <w:rPr>
          <w:rFonts w:cstheme="minorHAnsi"/>
          <w:i/>
          <w:color w:val="000000" w:themeColor="text1"/>
          <w:sz w:val="24"/>
          <w:szCs w:val="24"/>
        </w:rPr>
        <w:t>1.281,00</w:t>
      </w:r>
      <w:r w:rsidR="007713A0" w:rsidRPr="00045457">
        <w:rPr>
          <w:rFonts w:cstheme="minorHAnsi"/>
          <w:i/>
          <w:color w:val="000000" w:themeColor="text1"/>
          <w:sz w:val="24"/>
          <w:szCs w:val="24"/>
        </w:rPr>
        <w:t xml:space="preserve"> kn</w:t>
      </w:r>
      <w:r w:rsidRPr="00045457">
        <w:rPr>
          <w:rFonts w:cstheme="minorHAnsi"/>
          <w:i/>
          <w:color w:val="000000" w:themeColor="text1"/>
          <w:sz w:val="24"/>
          <w:szCs w:val="24"/>
        </w:rPr>
        <w:t>)</w:t>
      </w:r>
      <w:r w:rsidR="0004048F">
        <w:rPr>
          <w:rFonts w:cstheme="minorHAnsi"/>
          <w:i/>
          <w:color w:val="000000" w:themeColor="text1"/>
          <w:sz w:val="24"/>
          <w:szCs w:val="24"/>
        </w:rPr>
        <w:t xml:space="preserve"> te</w:t>
      </w:r>
      <w:r w:rsidR="001F6296">
        <w:rPr>
          <w:rFonts w:cstheme="minorHAnsi"/>
          <w:i/>
          <w:color w:val="000000" w:themeColor="text1"/>
          <w:sz w:val="24"/>
          <w:szCs w:val="24"/>
        </w:rPr>
        <w:t xml:space="preserve"> obveze za rashode poslovanja 1.336.084,00 kn</w:t>
      </w:r>
    </w:p>
    <w:p w:rsidR="000220AE" w:rsidRPr="000220AE" w:rsidRDefault="000220AE" w:rsidP="000220AE">
      <w:pPr>
        <w:spacing w:after="0"/>
        <w:ind w:left="709"/>
        <w:rPr>
          <w:rFonts w:cstheme="minorHAnsi"/>
          <w:i/>
          <w:sz w:val="24"/>
          <w:szCs w:val="24"/>
        </w:rPr>
      </w:pPr>
    </w:p>
    <w:p w:rsidR="00696DB6" w:rsidRPr="00045457" w:rsidRDefault="00696DB6" w:rsidP="00696DB6">
      <w:pPr>
        <w:rPr>
          <w:rFonts w:cstheme="minorHAnsi"/>
          <w:b/>
          <w:sz w:val="28"/>
          <w:szCs w:val="28"/>
        </w:rPr>
      </w:pPr>
      <w:r w:rsidRPr="00045457">
        <w:rPr>
          <w:rFonts w:cstheme="minorHAnsi"/>
          <w:b/>
          <w:sz w:val="28"/>
          <w:szCs w:val="28"/>
        </w:rPr>
        <w:t>VLASTITI  IZVORI  - razred 9</w:t>
      </w:r>
    </w:p>
    <w:p w:rsidR="004636CF" w:rsidRDefault="004636CF" w:rsidP="00463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Sastoje se od </w:t>
      </w:r>
      <w:r w:rsidRPr="004636CF">
        <w:rPr>
          <w:sz w:val="24"/>
          <w:szCs w:val="24"/>
        </w:rPr>
        <w:t>izvora vlasništva iz proračuna za nefinancijsku imovinu, 2.306.252,00 kn; viška prihoda poslovanja u iznosu od 145.697,00 kn; manjka prihoda od nefinancijske imovine u iznosu od 119.619,00</w:t>
      </w:r>
      <w:r w:rsidR="00C62A12">
        <w:rPr>
          <w:sz w:val="24"/>
          <w:szCs w:val="24"/>
        </w:rPr>
        <w:t xml:space="preserve"> kn; </w:t>
      </w:r>
      <w:r w:rsidRPr="004636CF">
        <w:rPr>
          <w:sz w:val="24"/>
          <w:szCs w:val="24"/>
        </w:rPr>
        <w:t>obračunatih prihoda poslovanja u iznosu od 129.708,00 kn</w:t>
      </w:r>
      <w:r w:rsidR="00C62A12">
        <w:rPr>
          <w:sz w:val="24"/>
          <w:szCs w:val="24"/>
        </w:rPr>
        <w:t xml:space="preserve"> te od izvanbilančnih zapisa</w:t>
      </w:r>
      <w:r w:rsidR="00094C21">
        <w:rPr>
          <w:sz w:val="24"/>
          <w:szCs w:val="24"/>
        </w:rPr>
        <w:t xml:space="preserve"> u iznosu od </w:t>
      </w:r>
      <w:r w:rsidR="00B13F47">
        <w:rPr>
          <w:sz w:val="24"/>
          <w:szCs w:val="24"/>
        </w:rPr>
        <w:t>815.648,00</w:t>
      </w:r>
      <w:r w:rsidR="00094C21">
        <w:rPr>
          <w:sz w:val="24"/>
          <w:szCs w:val="24"/>
        </w:rPr>
        <w:t xml:space="preserve"> </w:t>
      </w:r>
      <w:r w:rsidR="00094C21" w:rsidRPr="00C62A12">
        <w:rPr>
          <w:sz w:val="24"/>
          <w:szCs w:val="24"/>
        </w:rPr>
        <w:t>kn</w:t>
      </w:r>
      <w:r w:rsidR="00C62A12">
        <w:rPr>
          <w:sz w:val="24"/>
          <w:szCs w:val="24"/>
        </w:rPr>
        <w:t xml:space="preserve"> (</w:t>
      </w:r>
      <w:r w:rsidR="00695D9B" w:rsidRPr="00C62A12">
        <w:rPr>
          <w:sz w:val="24"/>
          <w:szCs w:val="24"/>
        </w:rPr>
        <w:t>tableti za učenike i ostala oprema</w:t>
      </w:r>
      <w:r w:rsidR="00C87F9D">
        <w:rPr>
          <w:sz w:val="24"/>
          <w:szCs w:val="24"/>
        </w:rPr>
        <w:t xml:space="preserve"> dobivena od strane MZO-a</w:t>
      </w:r>
      <w:r w:rsidR="00695D9B">
        <w:rPr>
          <w:sz w:val="24"/>
          <w:szCs w:val="24"/>
        </w:rPr>
        <w:t>)</w:t>
      </w:r>
      <w:r w:rsidR="00C87F9D">
        <w:rPr>
          <w:sz w:val="24"/>
          <w:szCs w:val="24"/>
        </w:rPr>
        <w:t>.</w:t>
      </w:r>
      <w:r w:rsidR="00C62A12" w:rsidRPr="00C62A12">
        <w:rPr>
          <w:sz w:val="24"/>
          <w:szCs w:val="24"/>
        </w:rPr>
        <w:t xml:space="preserve"> </w:t>
      </w:r>
    </w:p>
    <w:p w:rsidR="00C62A12" w:rsidRDefault="00C62A12" w:rsidP="004636CF">
      <w:pPr>
        <w:jc w:val="both"/>
        <w:rPr>
          <w:sz w:val="24"/>
          <w:szCs w:val="24"/>
        </w:rPr>
      </w:pPr>
    </w:p>
    <w:p w:rsidR="00F91395" w:rsidRDefault="00F91395" w:rsidP="004636CF">
      <w:pPr>
        <w:jc w:val="both"/>
        <w:rPr>
          <w:sz w:val="24"/>
          <w:szCs w:val="24"/>
        </w:rPr>
      </w:pPr>
    </w:p>
    <w:p w:rsidR="0088121B" w:rsidRDefault="0088121B" w:rsidP="004636CF">
      <w:pPr>
        <w:jc w:val="both"/>
        <w:rPr>
          <w:sz w:val="24"/>
          <w:szCs w:val="24"/>
        </w:rPr>
      </w:pPr>
    </w:p>
    <w:p w:rsidR="00905240" w:rsidRDefault="00905240" w:rsidP="00D47525">
      <w:pPr>
        <w:spacing w:after="0"/>
        <w:rPr>
          <w:sz w:val="24"/>
          <w:szCs w:val="24"/>
        </w:rPr>
      </w:pPr>
    </w:p>
    <w:p w:rsidR="00905240" w:rsidRDefault="00905240" w:rsidP="00D47525">
      <w:pPr>
        <w:spacing w:after="0"/>
        <w:rPr>
          <w:sz w:val="24"/>
          <w:szCs w:val="24"/>
        </w:rPr>
      </w:pPr>
    </w:p>
    <w:p w:rsidR="006B51D9" w:rsidRPr="00045457" w:rsidRDefault="006B51D9" w:rsidP="00D47525">
      <w:pPr>
        <w:spacing w:after="0"/>
        <w:rPr>
          <w:rFonts w:cstheme="minorHAnsi"/>
        </w:rPr>
      </w:pPr>
      <w:bookmarkStart w:id="0" w:name="_GoBack"/>
      <w:bookmarkEnd w:id="0"/>
      <w:r w:rsidRPr="00045457">
        <w:rPr>
          <w:rFonts w:cstheme="minorHAnsi"/>
        </w:rPr>
        <w:lastRenderedPageBreak/>
        <w:t>Voditeljica računovodstva</w:t>
      </w:r>
    </w:p>
    <w:p w:rsidR="006B51D9" w:rsidRPr="00045457" w:rsidRDefault="00FA0B65" w:rsidP="00D47525">
      <w:pPr>
        <w:spacing w:after="0"/>
        <w:rPr>
          <w:rFonts w:cstheme="minorHAnsi"/>
        </w:rPr>
      </w:pPr>
      <w:r w:rsidRPr="00045457">
        <w:rPr>
          <w:rFonts w:cstheme="minorHAnsi"/>
        </w:rPr>
        <w:t>Ana Zlatar</w:t>
      </w:r>
      <w:r w:rsidR="00097879" w:rsidRPr="00045457">
        <w:rPr>
          <w:rFonts w:cstheme="minorHAnsi"/>
        </w:rPr>
        <w:t>, mag. oec</w:t>
      </w:r>
      <w:r w:rsidR="00657572" w:rsidRPr="00045457">
        <w:rPr>
          <w:rFonts w:cstheme="minorHAnsi"/>
        </w:rPr>
        <w:t>.</w:t>
      </w:r>
    </w:p>
    <w:p w:rsidR="00D47525" w:rsidRPr="00045457" w:rsidRDefault="00D47525" w:rsidP="00D47525">
      <w:pPr>
        <w:spacing w:after="0"/>
        <w:rPr>
          <w:rFonts w:cstheme="minorHAnsi"/>
        </w:rPr>
      </w:pPr>
    </w:p>
    <w:tbl>
      <w:tblPr>
        <w:tblpPr w:leftFromText="180" w:rightFromText="180" w:vertAnchor="text" w:horzAnchor="margin" w:tblpX="108" w:tblpY="236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D47525" w:rsidRPr="00045457" w:rsidTr="00C13531">
        <w:trPr>
          <w:trHeight w:val="120"/>
        </w:trPr>
        <w:tc>
          <w:tcPr>
            <w:tcW w:w="2040" w:type="dxa"/>
          </w:tcPr>
          <w:p w:rsidR="00D47525" w:rsidRPr="00045457" w:rsidRDefault="00D47525" w:rsidP="00C13531">
            <w:pPr>
              <w:ind w:left="284" w:hanging="284"/>
              <w:rPr>
                <w:rFonts w:cstheme="minorHAnsi"/>
              </w:rPr>
            </w:pPr>
          </w:p>
        </w:tc>
      </w:tr>
    </w:tbl>
    <w:p w:rsidR="00D47525" w:rsidRPr="00045457" w:rsidRDefault="00D47525" w:rsidP="006B51D9">
      <w:pPr>
        <w:rPr>
          <w:rFonts w:cstheme="minorHAnsi"/>
        </w:rPr>
      </w:pPr>
    </w:p>
    <w:p w:rsidR="006B51D9" w:rsidRPr="00045457" w:rsidRDefault="006B51D9" w:rsidP="00D47525">
      <w:pPr>
        <w:rPr>
          <w:rFonts w:cstheme="minorHAnsi"/>
        </w:rPr>
      </w:pPr>
    </w:p>
    <w:p w:rsidR="006B51D9" w:rsidRPr="00045457" w:rsidRDefault="00C13531" w:rsidP="00C13531">
      <w:pPr>
        <w:spacing w:after="0"/>
        <w:ind w:right="-86"/>
        <w:jc w:val="right"/>
        <w:rPr>
          <w:rFonts w:cstheme="minorHAnsi"/>
        </w:rPr>
      </w:pPr>
      <w:r>
        <w:rPr>
          <w:rFonts w:cstheme="minorHAnsi"/>
        </w:rPr>
        <w:t xml:space="preserve">  </w:t>
      </w:r>
      <w:r w:rsidR="006B51D9" w:rsidRPr="00045457">
        <w:rPr>
          <w:rFonts w:cstheme="minorHAnsi"/>
        </w:rPr>
        <w:t>Ravnatelj</w:t>
      </w:r>
      <w:r w:rsidR="007F0629" w:rsidRPr="00045457">
        <w:rPr>
          <w:rFonts w:cstheme="minorHAnsi"/>
        </w:rPr>
        <w:t>ica</w:t>
      </w:r>
    </w:p>
    <w:p w:rsidR="00D47525" w:rsidRPr="00045457" w:rsidRDefault="00C13531" w:rsidP="00C13531">
      <w:pPr>
        <w:spacing w:after="0"/>
        <w:ind w:right="-86"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="007F0629" w:rsidRPr="00045457">
        <w:rPr>
          <w:rFonts w:cstheme="minorHAnsi"/>
        </w:rPr>
        <w:t>Sanja Zakinja</w:t>
      </w:r>
      <w:r w:rsidR="00D47525" w:rsidRPr="00045457">
        <w:rPr>
          <w:rFonts w:cstheme="minorHAnsi"/>
        </w:rPr>
        <w:t>, prof.</w:t>
      </w:r>
    </w:p>
    <w:tbl>
      <w:tblPr>
        <w:tblpPr w:leftFromText="180" w:rightFromText="180" w:vertAnchor="text" w:horzAnchor="margin" w:tblpXSpec="right" w:tblpY="573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D47525" w:rsidRPr="00045457" w:rsidTr="00C13531">
        <w:trPr>
          <w:trHeight w:val="120"/>
        </w:trPr>
        <w:tc>
          <w:tcPr>
            <w:tcW w:w="1809" w:type="dxa"/>
          </w:tcPr>
          <w:p w:rsidR="00D47525" w:rsidRPr="00045457" w:rsidRDefault="00D47525" w:rsidP="00D47525">
            <w:pPr>
              <w:tabs>
                <w:tab w:val="left" w:pos="8010"/>
              </w:tabs>
              <w:rPr>
                <w:rFonts w:cstheme="minorHAnsi"/>
              </w:rPr>
            </w:pPr>
          </w:p>
        </w:tc>
      </w:tr>
    </w:tbl>
    <w:p w:rsidR="005912DF" w:rsidRPr="00696DB6" w:rsidRDefault="00D47525" w:rsidP="00C135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13531">
        <w:rPr>
          <w:rFonts w:ascii="Arial" w:hAnsi="Arial" w:cs="Arial"/>
        </w:rPr>
        <w:tab/>
      </w:r>
    </w:p>
    <w:sectPr w:rsidR="005912DF" w:rsidRPr="00696DB6" w:rsidSect="00AE53AE">
      <w:pgSz w:w="11906" w:h="16838"/>
      <w:pgMar w:top="1247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B9" w:rsidRDefault="008A48B9" w:rsidP="00D9003F">
      <w:pPr>
        <w:spacing w:after="0" w:line="240" w:lineRule="auto"/>
      </w:pPr>
      <w:r>
        <w:separator/>
      </w:r>
    </w:p>
  </w:endnote>
  <w:endnote w:type="continuationSeparator" w:id="0">
    <w:p w:rsidR="008A48B9" w:rsidRDefault="008A48B9" w:rsidP="00D9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733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0B65" w:rsidRDefault="00260B65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240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240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5AA8" w:rsidRDefault="00045A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B9" w:rsidRDefault="008A48B9" w:rsidP="00D9003F">
      <w:pPr>
        <w:spacing w:after="0" w:line="240" w:lineRule="auto"/>
      </w:pPr>
      <w:r>
        <w:separator/>
      </w:r>
    </w:p>
  </w:footnote>
  <w:footnote w:type="continuationSeparator" w:id="0">
    <w:p w:rsidR="008A48B9" w:rsidRDefault="008A48B9" w:rsidP="00D9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1F"/>
    <w:multiLevelType w:val="hybridMultilevel"/>
    <w:tmpl w:val="69729672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9C5E38"/>
    <w:multiLevelType w:val="hybridMultilevel"/>
    <w:tmpl w:val="250C9E0E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70CE9"/>
    <w:multiLevelType w:val="hybridMultilevel"/>
    <w:tmpl w:val="FBEE7696"/>
    <w:lvl w:ilvl="0" w:tplc="D3E2FC8C">
      <w:start w:val="20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E81059"/>
    <w:multiLevelType w:val="hybridMultilevel"/>
    <w:tmpl w:val="C7CEA1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1C6"/>
    <w:multiLevelType w:val="hybridMultilevel"/>
    <w:tmpl w:val="99862CD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4B4D"/>
    <w:multiLevelType w:val="hybridMultilevel"/>
    <w:tmpl w:val="B5DEB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1FF1"/>
    <w:multiLevelType w:val="hybridMultilevel"/>
    <w:tmpl w:val="0DC209D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E3FF4"/>
    <w:multiLevelType w:val="hybridMultilevel"/>
    <w:tmpl w:val="4CD8641E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13090029"/>
    <w:multiLevelType w:val="hybridMultilevel"/>
    <w:tmpl w:val="B12C5F8A"/>
    <w:lvl w:ilvl="0" w:tplc="D3E2FC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B312B"/>
    <w:multiLevelType w:val="hybridMultilevel"/>
    <w:tmpl w:val="9F5AD91A"/>
    <w:lvl w:ilvl="0" w:tplc="83501622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66AE"/>
    <w:multiLevelType w:val="hybridMultilevel"/>
    <w:tmpl w:val="A1387190"/>
    <w:lvl w:ilvl="0" w:tplc="304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1F9A"/>
    <w:multiLevelType w:val="hybridMultilevel"/>
    <w:tmpl w:val="2972639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85F4C"/>
    <w:multiLevelType w:val="hybridMultilevel"/>
    <w:tmpl w:val="5216AC70"/>
    <w:lvl w:ilvl="0" w:tplc="8EF60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3588D"/>
    <w:multiLevelType w:val="hybridMultilevel"/>
    <w:tmpl w:val="6F94E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6BCB"/>
    <w:multiLevelType w:val="hybridMultilevel"/>
    <w:tmpl w:val="CBC6128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010802"/>
    <w:multiLevelType w:val="hybridMultilevel"/>
    <w:tmpl w:val="E0388A16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CF6E3F"/>
    <w:multiLevelType w:val="hybridMultilevel"/>
    <w:tmpl w:val="3A427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1F87"/>
    <w:multiLevelType w:val="hybridMultilevel"/>
    <w:tmpl w:val="2BCC7646"/>
    <w:lvl w:ilvl="0" w:tplc="FC4A4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1C76"/>
    <w:multiLevelType w:val="hybridMultilevel"/>
    <w:tmpl w:val="94EEF1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C68AD"/>
    <w:multiLevelType w:val="hybridMultilevel"/>
    <w:tmpl w:val="A1387190"/>
    <w:lvl w:ilvl="0" w:tplc="304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67CA"/>
    <w:multiLevelType w:val="hybridMultilevel"/>
    <w:tmpl w:val="F1F85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1ACA"/>
    <w:multiLevelType w:val="hybridMultilevel"/>
    <w:tmpl w:val="6146310E"/>
    <w:lvl w:ilvl="0" w:tplc="385A4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9D6612E"/>
    <w:multiLevelType w:val="hybridMultilevel"/>
    <w:tmpl w:val="583C8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DC8"/>
    <w:multiLevelType w:val="hybridMultilevel"/>
    <w:tmpl w:val="A7EEC438"/>
    <w:lvl w:ilvl="0" w:tplc="0040E7D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27131"/>
    <w:multiLevelType w:val="hybridMultilevel"/>
    <w:tmpl w:val="CC9C0344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603292"/>
    <w:multiLevelType w:val="hybridMultilevel"/>
    <w:tmpl w:val="FC0AD26E"/>
    <w:lvl w:ilvl="0" w:tplc="0CBE2C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725A52"/>
    <w:multiLevelType w:val="hybridMultilevel"/>
    <w:tmpl w:val="A3D47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2905"/>
    <w:multiLevelType w:val="hybridMultilevel"/>
    <w:tmpl w:val="BF34D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7BB9"/>
    <w:multiLevelType w:val="hybridMultilevel"/>
    <w:tmpl w:val="515CA1E2"/>
    <w:lvl w:ilvl="0" w:tplc="041A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AFD65EA"/>
    <w:multiLevelType w:val="hybridMultilevel"/>
    <w:tmpl w:val="21ECA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C2479"/>
    <w:multiLevelType w:val="hybridMultilevel"/>
    <w:tmpl w:val="C17E6F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0494A"/>
    <w:multiLevelType w:val="hybridMultilevel"/>
    <w:tmpl w:val="D7BE3A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2965ADA"/>
    <w:multiLevelType w:val="hybridMultilevel"/>
    <w:tmpl w:val="310AD3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B0BF6"/>
    <w:multiLevelType w:val="hybridMultilevel"/>
    <w:tmpl w:val="5F943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E767D"/>
    <w:multiLevelType w:val="hybridMultilevel"/>
    <w:tmpl w:val="DFA0BFB6"/>
    <w:lvl w:ilvl="0" w:tplc="D3E2FC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C450A"/>
    <w:multiLevelType w:val="hybridMultilevel"/>
    <w:tmpl w:val="C06EC170"/>
    <w:lvl w:ilvl="0" w:tplc="0596885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732AD"/>
    <w:multiLevelType w:val="hybridMultilevel"/>
    <w:tmpl w:val="A71A2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349F7"/>
    <w:multiLevelType w:val="hybridMultilevel"/>
    <w:tmpl w:val="A6B03B38"/>
    <w:lvl w:ilvl="0" w:tplc="0A4A1C5E">
      <w:start w:val="2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F3401"/>
    <w:multiLevelType w:val="hybridMultilevel"/>
    <w:tmpl w:val="73840524"/>
    <w:lvl w:ilvl="0" w:tplc="D3E2FC8C">
      <w:start w:val="20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842F04"/>
    <w:multiLevelType w:val="hybridMultilevel"/>
    <w:tmpl w:val="D4C04E90"/>
    <w:lvl w:ilvl="0" w:tplc="9BC42662">
      <w:start w:val="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5"/>
  </w:num>
  <w:num w:numId="5">
    <w:abstractNumId w:val="37"/>
  </w:num>
  <w:num w:numId="6">
    <w:abstractNumId w:val="26"/>
  </w:num>
  <w:num w:numId="7">
    <w:abstractNumId w:val="39"/>
  </w:num>
  <w:num w:numId="8">
    <w:abstractNumId w:val="18"/>
  </w:num>
  <w:num w:numId="9">
    <w:abstractNumId w:val="24"/>
  </w:num>
  <w:num w:numId="10">
    <w:abstractNumId w:val="22"/>
  </w:num>
  <w:num w:numId="11">
    <w:abstractNumId w:val="13"/>
  </w:num>
  <w:num w:numId="12">
    <w:abstractNumId w:val="38"/>
  </w:num>
  <w:num w:numId="13">
    <w:abstractNumId w:val="30"/>
  </w:num>
  <w:num w:numId="14">
    <w:abstractNumId w:val="2"/>
  </w:num>
  <w:num w:numId="15">
    <w:abstractNumId w:val="28"/>
  </w:num>
  <w:num w:numId="16">
    <w:abstractNumId w:val="35"/>
  </w:num>
  <w:num w:numId="17">
    <w:abstractNumId w:val="23"/>
  </w:num>
  <w:num w:numId="18">
    <w:abstractNumId w:val="16"/>
  </w:num>
  <w:num w:numId="19">
    <w:abstractNumId w:val="11"/>
  </w:num>
  <w:num w:numId="20">
    <w:abstractNumId w:val="3"/>
  </w:num>
  <w:num w:numId="21">
    <w:abstractNumId w:val="12"/>
  </w:num>
  <w:num w:numId="22">
    <w:abstractNumId w:val="25"/>
  </w:num>
  <w:num w:numId="23">
    <w:abstractNumId w:val="6"/>
  </w:num>
  <w:num w:numId="24">
    <w:abstractNumId w:val="0"/>
  </w:num>
  <w:num w:numId="25">
    <w:abstractNumId w:val="17"/>
  </w:num>
  <w:num w:numId="26">
    <w:abstractNumId w:val="36"/>
  </w:num>
  <w:num w:numId="27">
    <w:abstractNumId w:val="33"/>
  </w:num>
  <w:num w:numId="28">
    <w:abstractNumId w:val="9"/>
  </w:num>
  <w:num w:numId="29">
    <w:abstractNumId w:val="34"/>
  </w:num>
  <w:num w:numId="30">
    <w:abstractNumId w:val="8"/>
  </w:num>
  <w:num w:numId="31">
    <w:abstractNumId w:val="14"/>
  </w:num>
  <w:num w:numId="32">
    <w:abstractNumId w:val="31"/>
  </w:num>
  <w:num w:numId="33">
    <w:abstractNumId w:val="20"/>
  </w:num>
  <w:num w:numId="34">
    <w:abstractNumId w:val="27"/>
  </w:num>
  <w:num w:numId="35">
    <w:abstractNumId w:val="4"/>
  </w:num>
  <w:num w:numId="36">
    <w:abstractNumId w:val="7"/>
  </w:num>
  <w:num w:numId="37">
    <w:abstractNumId w:val="1"/>
  </w:num>
  <w:num w:numId="38">
    <w:abstractNumId w:val="29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F2"/>
    <w:rsid w:val="000010CF"/>
    <w:rsid w:val="00003101"/>
    <w:rsid w:val="00003D6E"/>
    <w:rsid w:val="000043ED"/>
    <w:rsid w:val="00005087"/>
    <w:rsid w:val="00010A5C"/>
    <w:rsid w:val="00013791"/>
    <w:rsid w:val="00013937"/>
    <w:rsid w:val="000139FA"/>
    <w:rsid w:val="000159CF"/>
    <w:rsid w:val="00016725"/>
    <w:rsid w:val="00017F85"/>
    <w:rsid w:val="00020FA5"/>
    <w:rsid w:val="000220AE"/>
    <w:rsid w:val="00025277"/>
    <w:rsid w:val="0002593D"/>
    <w:rsid w:val="00027399"/>
    <w:rsid w:val="000318DD"/>
    <w:rsid w:val="00031A4A"/>
    <w:rsid w:val="00034574"/>
    <w:rsid w:val="000358E9"/>
    <w:rsid w:val="0004048F"/>
    <w:rsid w:val="00040819"/>
    <w:rsid w:val="000437E5"/>
    <w:rsid w:val="000446AE"/>
    <w:rsid w:val="00044D55"/>
    <w:rsid w:val="00045457"/>
    <w:rsid w:val="00045AA8"/>
    <w:rsid w:val="00046D2C"/>
    <w:rsid w:val="000501F5"/>
    <w:rsid w:val="000535E7"/>
    <w:rsid w:val="000557C1"/>
    <w:rsid w:val="00055948"/>
    <w:rsid w:val="00055C18"/>
    <w:rsid w:val="00056630"/>
    <w:rsid w:val="00060CDC"/>
    <w:rsid w:val="00060FDD"/>
    <w:rsid w:val="000626DA"/>
    <w:rsid w:val="00062AC0"/>
    <w:rsid w:val="00062FDE"/>
    <w:rsid w:val="00063DD0"/>
    <w:rsid w:val="00064E82"/>
    <w:rsid w:val="00066F1A"/>
    <w:rsid w:val="00067B78"/>
    <w:rsid w:val="000716E3"/>
    <w:rsid w:val="00071FD8"/>
    <w:rsid w:val="000722D6"/>
    <w:rsid w:val="000740CE"/>
    <w:rsid w:val="00075C82"/>
    <w:rsid w:val="00076D0B"/>
    <w:rsid w:val="00077F08"/>
    <w:rsid w:val="00082DA3"/>
    <w:rsid w:val="00083BEF"/>
    <w:rsid w:val="000840A8"/>
    <w:rsid w:val="00085B98"/>
    <w:rsid w:val="000901C6"/>
    <w:rsid w:val="00091731"/>
    <w:rsid w:val="000928F4"/>
    <w:rsid w:val="00092AFC"/>
    <w:rsid w:val="00093EAB"/>
    <w:rsid w:val="00094048"/>
    <w:rsid w:val="00094C21"/>
    <w:rsid w:val="00096ECC"/>
    <w:rsid w:val="00097879"/>
    <w:rsid w:val="00097D97"/>
    <w:rsid w:val="000A0939"/>
    <w:rsid w:val="000A0F65"/>
    <w:rsid w:val="000A3636"/>
    <w:rsid w:val="000A49A9"/>
    <w:rsid w:val="000A4B7C"/>
    <w:rsid w:val="000A5461"/>
    <w:rsid w:val="000A5892"/>
    <w:rsid w:val="000A75A8"/>
    <w:rsid w:val="000A7E61"/>
    <w:rsid w:val="000B02B5"/>
    <w:rsid w:val="000B1D70"/>
    <w:rsid w:val="000B2E85"/>
    <w:rsid w:val="000B3EB9"/>
    <w:rsid w:val="000B78F2"/>
    <w:rsid w:val="000C0B5B"/>
    <w:rsid w:val="000C11CB"/>
    <w:rsid w:val="000C314C"/>
    <w:rsid w:val="000C315A"/>
    <w:rsid w:val="000C6D6E"/>
    <w:rsid w:val="000D1F43"/>
    <w:rsid w:val="000D28DC"/>
    <w:rsid w:val="000D52C6"/>
    <w:rsid w:val="000D535F"/>
    <w:rsid w:val="000E29E3"/>
    <w:rsid w:val="000E2EB5"/>
    <w:rsid w:val="000E3337"/>
    <w:rsid w:val="000E5B68"/>
    <w:rsid w:val="000E6A43"/>
    <w:rsid w:val="000F6237"/>
    <w:rsid w:val="000F695F"/>
    <w:rsid w:val="000F73B3"/>
    <w:rsid w:val="001000A6"/>
    <w:rsid w:val="0010513C"/>
    <w:rsid w:val="0010515E"/>
    <w:rsid w:val="00106347"/>
    <w:rsid w:val="00106B56"/>
    <w:rsid w:val="001071B0"/>
    <w:rsid w:val="001127AB"/>
    <w:rsid w:val="001154B2"/>
    <w:rsid w:val="0011639B"/>
    <w:rsid w:val="00117E7C"/>
    <w:rsid w:val="00123D45"/>
    <w:rsid w:val="00127395"/>
    <w:rsid w:val="00130429"/>
    <w:rsid w:val="0013211A"/>
    <w:rsid w:val="0013289A"/>
    <w:rsid w:val="00136548"/>
    <w:rsid w:val="00140042"/>
    <w:rsid w:val="00140D34"/>
    <w:rsid w:val="00141E43"/>
    <w:rsid w:val="00142ACA"/>
    <w:rsid w:val="00150AAF"/>
    <w:rsid w:val="0015155B"/>
    <w:rsid w:val="0015366A"/>
    <w:rsid w:val="001540B4"/>
    <w:rsid w:val="00154944"/>
    <w:rsid w:val="00155641"/>
    <w:rsid w:val="00156CBC"/>
    <w:rsid w:val="00157E9D"/>
    <w:rsid w:val="00160B7D"/>
    <w:rsid w:val="00161C8D"/>
    <w:rsid w:val="0016384D"/>
    <w:rsid w:val="00164805"/>
    <w:rsid w:val="00165AAC"/>
    <w:rsid w:val="0016609B"/>
    <w:rsid w:val="0016720F"/>
    <w:rsid w:val="00167306"/>
    <w:rsid w:val="00167361"/>
    <w:rsid w:val="00170E23"/>
    <w:rsid w:val="00172BEA"/>
    <w:rsid w:val="00172E6A"/>
    <w:rsid w:val="00173561"/>
    <w:rsid w:val="001751BC"/>
    <w:rsid w:val="001762C3"/>
    <w:rsid w:val="00177125"/>
    <w:rsid w:val="0017757A"/>
    <w:rsid w:val="00182616"/>
    <w:rsid w:val="00182FCA"/>
    <w:rsid w:val="00184332"/>
    <w:rsid w:val="00185D0B"/>
    <w:rsid w:val="00187D57"/>
    <w:rsid w:val="00190BA8"/>
    <w:rsid w:val="0019244C"/>
    <w:rsid w:val="00192EA0"/>
    <w:rsid w:val="00193267"/>
    <w:rsid w:val="001934E3"/>
    <w:rsid w:val="00195FD6"/>
    <w:rsid w:val="00196594"/>
    <w:rsid w:val="00196A00"/>
    <w:rsid w:val="001A3796"/>
    <w:rsid w:val="001A5EE2"/>
    <w:rsid w:val="001A6A5A"/>
    <w:rsid w:val="001A7F40"/>
    <w:rsid w:val="001B1B16"/>
    <w:rsid w:val="001B2160"/>
    <w:rsid w:val="001B2350"/>
    <w:rsid w:val="001B454B"/>
    <w:rsid w:val="001B63A3"/>
    <w:rsid w:val="001B7476"/>
    <w:rsid w:val="001C1C14"/>
    <w:rsid w:val="001C4183"/>
    <w:rsid w:val="001C5809"/>
    <w:rsid w:val="001C5A24"/>
    <w:rsid w:val="001C6542"/>
    <w:rsid w:val="001C690B"/>
    <w:rsid w:val="001D0334"/>
    <w:rsid w:val="001D0A68"/>
    <w:rsid w:val="001D3907"/>
    <w:rsid w:val="001D3D7E"/>
    <w:rsid w:val="001E01A0"/>
    <w:rsid w:val="001E06BA"/>
    <w:rsid w:val="001E0E87"/>
    <w:rsid w:val="001E133B"/>
    <w:rsid w:val="001E15A6"/>
    <w:rsid w:val="001E1B7C"/>
    <w:rsid w:val="001E5A32"/>
    <w:rsid w:val="001E6557"/>
    <w:rsid w:val="001F4C5E"/>
    <w:rsid w:val="001F6296"/>
    <w:rsid w:val="001F6B6B"/>
    <w:rsid w:val="002001EC"/>
    <w:rsid w:val="002004C1"/>
    <w:rsid w:val="0020133C"/>
    <w:rsid w:val="0020431A"/>
    <w:rsid w:val="00204497"/>
    <w:rsid w:val="00204C7E"/>
    <w:rsid w:val="0020575B"/>
    <w:rsid w:val="002070C3"/>
    <w:rsid w:val="002074F5"/>
    <w:rsid w:val="00207564"/>
    <w:rsid w:val="00207931"/>
    <w:rsid w:val="00211F1E"/>
    <w:rsid w:val="00212374"/>
    <w:rsid w:val="00216A3E"/>
    <w:rsid w:val="002200AC"/>
    <w:rsid w:val="00220509"/>
    <w:rsid w:val="00220A46"/>
    <w:rsid w:val="00222F94"/>
    <w:rsid w:val="00224A6F"/>
    <w:rsid w:val="002267A3"/>
    <w:rsid w:val="00227576"/>
    <w:rsid w:val="002306F1"/>
    <w:rsid w:val="002318E5"/>
    <w:rsid w:val="002319D7"/>
    <w:rsid w:val="00233D23"/>
    <w:rsid w:val="0023607C"/>
    <w:rsid w:val="0023787F"/>
    <w:rsid w:val="0024028A"/>
    <w:rsid w:val="002404F1"/>
    <w:rsid w:val="0024532E"/>
    <w:rsid w:val="002475AD"/>
    <w:rsid w:val="00250E03"/>
    <w:rsid w:val="00253256"/>
    <w:rsid w:val="00253E09"/>
    <w:rsid w:val="0025591E"/>
    <w:rsid w:val="00260B65"/>
    <w:rsid w:val="00260C49"/>
    <w:rsid w:val="00260C8C"/>
    <w:rsid w:val="002647A4"/>
    <w:rsid w:val="0026521E"/>
    <w:rsid w:val="002657E5"/>
    <w:rsid w:val="00265C7F"/>
    <w:rsid w:val="00266CB9"/>
    <w:rsid w:val="002675EB"/>
    <w:rsid w:val="00273046"/>
    <w:rsid w:val="0027472F"/>
    <w:rsid w:val="0027577C"/>
    <w:rsid w:val="00275846"/>
    <w:rsid w:val="002758C7"/>
    <w:rsid w:val="0027642D"/>
    <w:rsid w:val="00277D79"/>
    <w:rsid w:val="00280009"/>
    <w:rsid w:val="002800A5"/>
    <w:rsid w:val="00284454"/>
    <w:rsid w:val="00286F68"/>
    <w:rsid w:val="00287BED"/>
    <w:rsid w:val="002902D4"/>
    <w:rsid w:val="00290B72"/>
    <w:rsid w:val="00292539"/>
    <w:rsid w:val="00292F78"/>
    <w:rsid w:val="002942F9"/>
    <w:rsid w:val="00294851"/>
    <w:rsid w:val="002953C6"/>
    <w:rsid w:val="00295462"/>
    <w:rsid w:val="002A0253"/>
    <w:rsid w:val="002A0268"/>
    <w:rsid w:val="002A0F06"/>
    <w:rsid w:val="002A1B9D"/>
    <w:rsid w:val="002A32D6"/>
    <w:rsid w:val="002A339B"/>
    <w:rsid w:val="002A4A85"/>
    <w:rsid w:val="002A507E"/>
    <w:rsid w:val="002A610E"/>
    <w:rsid w:val="002B0348"/>
    <w:rsid w:val="002B05D3"/>
    <w:rsid w:val="002B14D3"/>
    <w:rsid w:val="002B1CDB"/>
    <w:rsid w:val="002B2584"/>
    <w:rsid w:val="002B2D41"/>
    <w:rsid w:val="002B582A"/>
    <w:rsid w:val="002B685A"/>
    <w:rsid w:val="002B7020"/>
    <w:rsid w:val="002C0B6C"/>
    <w:rsid w:val="002C0F16"/>
    <w:rsid w:val="002C27EB"/>
    <w:rsid w:val="002C42B6"/>
    <w:rsid w:val="002C4466"/>
    <w:rsid w:val="002C5B30"/>
    <w:rsid w:val="002D2E8A"/>
    <w:rsid w:val="002D4016"/>
    <w:rsid w:val="002D5335"/>
    <w:rsid w:val="002D63B4"/>
    <w:rsid w:val="002D6802"/>
    <w:rsid w:val="002D6AD1"/>
    <w:rsid w:val="002D6FBA"/>
    <w:rsid w:val="002D735F"/>
    <w:rsid w:val="002E0E64"/>
    <w:rsid w:val="002E16AF"/>
    <w:rsid w:val="002E19F7"/>
    <w:rsid w:val="002E25EF"/>
    <w:rsid w:val="002E4516"/>
    <w:rsid w:val="002E7419"/>
    <w:rsid w:val="002F0CA4"/>
    <w:rsid w:val="002F0FC7"/>
    <w:rsid w:val="002F4540"/>
    <w:rsid w:val="002F7052"/>
    <w:rsid w:val="002F7FF2"/>
    <w:rsid w:val="0030080E"/>
    <w:rsid w:val="003012DA"/>
    <w:rsid w:val="00302897"/>
    <w:rsid w:val="00302EF1"/>
    <w:rsid w:val="0030526F"/>
    <w:rsid w:val="00306581"/>
    <w:rsid w:val="00306D5B"/>
    <w:rsid w:val="00310131"/>
    <w:rsid w:val="00310A5B"/>
    <w:rsid w:val="00315256"/>
    <w:rsid w:val="0031620C"/>
    <w:rsid w:val="00316665"/>
    <w:rsid w:val="00321B28"/>
    <w:rsid w:val="003224CE"/>
    <w:rsid w:val="00323478"/>
    <w:rsid w:val="00323A93"/>
    <w:rsid w:val="003261C9"/>
    <w:rsid w:val="003267C2"/>
    <w:rsid w:val="00326AA7"/>
    <w:rsid w:val="0032701D"/>
    <w:rsid w:val="00327D5D"/>
    <w:rsid w:val="00333452"/>
    <w:rsid w:val="00333C8D"/>
    <w:rsid w:val="00333D10"/>
    <w:rsid w:val="00335575"/>
    <w:rsid w:val="00341DFF"/>
    <w:rsid w:val="00342BE6"/>
    <w:rsid w:val="00344586"/>
    <w:rsid w:val="003456FB"/>
    <w:rsid w:val="00346C40"/>
    <w:rsid w:val="00346DE0"/>
    <w:rsid w:val="00347D88"/>
    <w:rsid w:val="00353D30"/>
    <w:rsid w:val="00360161"/>
    <w:rsid w:val="0036095E"/>
    <w:rsid w:val="00362180"/>
    <w:rsid w:val="00362BF2"/>
    <w:rsid w:val="003654E6"/>
    <w:rsid w:val="00367E37"/>
    <w:rsid w:val="0037191D"/>
    <w:rsid w:val="00375F3B"/>
    <w:rsid w:val="00376582"/>
    <w:rsid w:val="00380066"/>
    <w:rsid w:val="003804BC"/>
    <w:rsid w:val="00380FE9"/>
    <w:rsid w:val="003816EF"/>
    <w:rsid w:val="00382101"/>
    <w:rsid w:val="00385EB4"/>
    <w:rsid w:val="0038604C"/>
    <w:rsid w:val="00386628"/>
    <w:rsid w:val="003876D8"/>
    <w:rsid w:val="00390714"/>
    <w:rsid w:val="00391846"/>
    <w:rsid w:val="003938B2"/>
    <w:rsid w:val="00394677"/>
    <w:rsid w:val="003A2D4B"/>
    <w:rsid w:val="003A394F"/>
    <w:rsid w:val="003A67C6"/>
    <w:rsid w:val="003A6EC1"/>
    <w:rsid w:val="003A795B"/>
    <w:rsid w:val="003B05DB"/>
    <w:rsid w:val="003B2FC7"/>
    <w:rsid w:val="003B49DE"/>
    <w:rsid w:val="003B4EA2"/>
    <w:rsid w:val="003B5E49"/>
    <w:rsid w:val="003B685A"/>
    <w:rsid w:val="003C498B"/>
    <w:rsid w:val="003C53AA"/>
    <w:rsid w:val="003C6CA7"/>
    <w:rsid w:val="003C6E3D"/>
    <w:rsid w:val="003C7811"/>
    <w:rsid w:val="003D0516"/>
    <w:rsid w:val="003D22EE"/>
    <w:rsid w:val="003D2C9D"/>
    <w:rsid w:val="003D31EC"/>
    <w:rsid w:val="003D3471"/>
    <w:rsid w:val="003D3DDE"/>
    <w:rsid w:val="003D3F46"/>
    <w:rsid w:val="003D49DA"/>
    <w:rsid w:val="003D721D"/>
    <w:rsid w:val="003E0196"/>
    <w:rsid w:val="003E1CFF"/>
    <w:rsid w:val="003E2F54"/>
    <w:rsid w:val="003E3BD5"/>
    <w:rsid w:val="003E6A85"/>
    <w:rsid w:val="003E74CA"/>
    <w:rsid w:val="003E7EEB"/>
    <w:rsid w:val="003F1E0F"/>
    <w:rsid w:val="003F1F69"/>
    <w:rsid w:val="003F3B3F"/>
    <w:rsid w:val="003F4A92"/>
    <w:rsid w:val="003F52F0"/>
    <w:rsid w:val="003F616A"/>
    <w:rsid w:val="003F6330"/>
    <w:rsid w:val="004004E3"/>
    <w:rsid w:val="00400A85"/>
    <w:rsid w:val="00400E43"/>
    <w:rsid w:val="00403A28"/>
    <w:rsid w:val="00403C66"/>
    <w:rsid w:val="00404A48"/>
    <w:rsid w:val="00406723"/>
    <w:rsid w:val="00410A18"/>
    <w:rsid w:val="004115FA"/>
    <w:rsid w:val="00412224"/>
    <w:rsid w:val="00416CE0"/>
    <w:rsid w:val="00417578"/>
    <w:rsid w:val="00420146"/>
    <w:rsid w:val="0042150D"/>
    <w:rsid w:val="00426007"/>
    <w:rsid w:val="004262DD"/>
    <w:rsid w:val="00426423"/>
    <w:rsid w:val="00426436"/>
    <w:rsid w:val="00430163"/>
    <w:rsid w:val="004309A2"/>
    <w:rsid w:val="00432443"/>
    <w:rsid w:val="00433885"/>
    <w:rsid w:val="00433B7D"/>
    <w:rsid w:val="00433C0E"/>
    <w:rsid w:val="00437C5C"/>
    <w:rsid w:val="00440FE8"/>
    <w:rsid w:val="00441188"/>
    <w:rsid w:val="0044287C"/>
    <w:rsid w:val="00442E10"/>
    <w:rsid w:val="0044357B"/>
    <w:rsid w:val="00444C49"/>
    <w:rsid w:val="00446342"/>
    <w:rsid w:val="0045593E"/>
    <w:rsid w:val="004559B0"/>
    <w:rsid w:val="00456504"/>
    <w:rsid w:val="004571D5"/>
    <w:rsid w:val="00460AB9"/>
    <w:rsid w:val="00460FBA"/>
    <w:rsid w:val="00462FDF"/>
    <w:rsid w:val="004636CF"/>
    <w:rsid w:val="00470D61"/>
    <w:rsid w:val="00472640"/>
    <w:rsid w:val="00472A4B"/>
    <w:rsid w:val="00472EC6"/>
    <w:rsid w:val="00474A50"/>
    <w:rsid w:val="00475526"/>
    <w:rsid w:val="00480FB3"/>
    <w:rsid w:val="00481E5F"/>
    <w:rsid w:val="00484C6C"/>
    <w:rsid w:val="00486326"/>
    <w:rsid w:val="00487A0A"/>
    <w:rsid w:val="0049020B"/>
    <w:rsid w:val="0049121C"/>
    <w:rsid w:val="00491695"/>
    <w:rsid w:val="00491E0A"/>
    <w:rsid w:val="00492753"/>
    <w:rsid w:val="004931E9"/>
    <w:rsid w:val="00495BB6"/>
    <w:rsid w:val="0049627D"/>
    <w:rsid w:val="004A3011"/>
    <w:rsid w:val="004A43C9"/>
    <w:rsid w:val="004A54D5"/>
    <w:rsid w:val="004B033C"/>
    <w:rsid w:val="004B15B7"/>
    <w:rsid w:val="004B1B7E"/>
    <w:rsid w:val="004B3BB6"/>
    <w:rsid w:val="004B42E7"/>
    <w:rsid w:val="004B595A"/>
    <w:rsid w:val="004B5F0C"/>
    <w:rsid w:val="004B672C"/>
    <w:rsid w:val="004B6BF9"/>
    <w:rsid w:val="004C3DB2"/>
    <w:rsid w:val="004C5A67"/>
    <w:rsid w:val="004C5C73"/>
    <w:rsid w:val="004C660D"/>
    <w:rsid w:val="004C700D"/>
    <w:rsid w:val="004C772B"/>
    <w:rsid w:val="004C78DD"/>
    <w:rsid w:val="004D0768"/>
    <w:rsid w:val="004D142F"/>
    <w:rsid w:val="004D1460"/>
    <w:rsid w:val="004D259C"/>
    <w:rsid w:val="004D4103"/>
    <w:rsid w:val="004D4D48"/>
    <w:rsid w:val="004D54ED"/>
    <w:rsid w:val="004D5CFE"/>
    <w:rsid w:val="004E094F"/>
    <w:rsid w:val="004E2C32"/>
    <w:rsid w:val="004E35B6"/>
    <w:rsid w:val="004E3859"/>
    <w:rsid w:val="004E5E15"/>
    <w:rsid w:val="004E6BA1"/>
    <w:rsid w:val="004E77E9"/>
    <w:rsid w:val="004F0DEE"/>
    <w:rsid w:val="004F1844"/>
    <w:rsid w:val="004F1F09"/>
    <w:rsid w:val="004F3116"/>
    <w:rsid w:val="004F66FC"/>
    <w:rsid w:val="004F6E54"/>
    <w:rsid w:val="00500B40"/>
    <w:rsid w:val="00503362"/>
    <w:rsid w:val="00503F0B"/>
    <w:rsid w:val="00504228"/>
    <w:rsid w:val="00505115"/>
    <w:rsid w:val="005056B2"/>
    <w:rsid w:val="0051016A"/>
    <w:rsid w:val="005109C3"/>
    <w:rsid w:val="00514AA1"/>
    <w:rsid w:val="00514EDF"/>
    <w:rsid w:val="005154CE"/>
    <w:rsid w:val="0051728A"/>
    <w:rsid w:val="005221E5"/>
    <w:rsid w:val="00524638"/>
    <w:rsid w:val="0052485A"/>
    <w:rsid w:val="00530635"/>
    <w:rsid w:val="00535588"/>
    <w:rsid w:val="00535E09"/>
    <w:rsid w:val="0053616C"/>
    <w:rsid w:val="00536A18"/>
    <w:rsid w:val="00536C8D"/>
    <w:rsid w:val="00537192"/>
    <w:rsid w:val="00537235"/>
    <w:rsid w:val="00540806"/>
    <w:rsid w:val="00541572"/>
    <w:rsid w:val="005417A8"/>
    <w:rsid w:val="00541CD6"/>
    <w:rsid w:val="00543752"/>
    <w:rsid w:val="00544D91"/>
    <w:rsid w:val="00552639"/>
    <w:rsid w:val="005556CA"/>
    <w:rsid w:val="005611D7"/>
    <w:rsid w:val="0056269A"/>
    <w:rsid w:val="00562AEF"/>
    <w:rsid w:val="00563B5F"/>
    <w:rsid w:val="0056668A"/>
    <w:rsid w:val="00567278"/>
    <w:rsid w:val="005727E9"/>
    <w:rsid w:val="0057559F"/>
    <w:rsid w:val="00577097"/>
    <w:rsid w:val="005855AC"/>
    <w:rsid w:val="005859F1"/>
    <w:rsid w:val="00587216"/>
    <w:rsid w:val="00587BF2"/>
    <w:rsid w:val="00590029"/>
    <w:rsid w:val="0059087D"/>
    <w:rsid w:val="005912DF"/>
    <w:rsid w:val="005918FD"/>
    <w:rsid w:val="00592655"/>
    <w:rsid w:val="005930EC"/>
    <w:rsid w:val="00593871"/>
    <w:rsid w:val="005957BC"/>
    <w:rsid w:val="00595896"/>
    <w:rsid w:val="00596373"/>
    <w:rsid w:val="005969BD"/>
    <w:rsid w:val="00597492"/>
    <w:rsid w:val="005A387E"/>
    <w:rsid w:val="005A389C"/>
    <w:rsid w:val="005A73FE"/>
    <w:rsid w:val="005B07A2"/>
    <w:rsid w:val="005B1772"/>
    <w:rsid w:val="005B3410"/>
    <w:rsid w:val="005B6102"/>
    <w:rsid w:val="005B6159"/>
    <w:rsid w:val="005B7D25"/>
    <w:rsid w:val="005C0619"/>
    <w:rsid w:val="005C25DD"/>
    <w:rsid w:val="005C42F7"/>
    <w:rsid w:val="005C4D2F"/>
    <w:rsid w:val="005C6897"/>
    <w:rsid w:val="005C6DF7"/>
    <w:rsid w:val="005D03CF"/>
    <w:rsid w:val="005D0AFA"/>
    <w:rsid w:val="005D0C96"/>
    <w:rsid w:val="005D0D00"/>
    <w:rsid w:val="005D2A7E"/>
    <w:rsid w:val="005D2F89"/>
    <w:rsid w:val="005D3978"/>
    <w:rsid w:val="005D4244"/>
    <w:rsid w:val="005D4627"/>
    <w:rsid w:val="005D7630"/>
    <w:rsid w:val="005E12E8"/>
    <w:rsid w:val="005E2B85"/>
    <w:rsid w:val="005E466F"/>
    <w:rsid w:val="005E4FBB"/>
    <w:rsid w:val="005E50D9"/>
    <w:rsid w:val="005E799F"/>
    <w:rsid w:val="005E79DB"/>
    <w:rsid w:val="005F2B3F"/>
    <w:rsid w:val="005F2D91"/>
    <w:rsid w:val="005F7280"/>
    <w:rsid w:val="005F7C41"/>
    <w:rsid w:val="006016D2"/>
    <w:rsid w:val="006024B7"/>
    <w:rsid w:val="00602D42"/>
    <w:rsid w:val="00603B0A"/>
    <w:rsid w:val="006045CD"/>
    <w:rsid w:val="006051A6"/>
    <w:rsid w:val="006056BD"/>
    <w:rsid w:val="0061276A"/>
    <w:rsid w:val="0061343B"/>
    <w:rsid w:val="006145B9"/>
    <w:rsid w:val="006168C3"/>
    <w:rsid w:val="00616AC7"/>
    <w:rsid w:val="00617FB5"/>
    <w:rsid w:val="006217E1"/>
    <w:rsid w:val="006236AC"/>
    <w:rsid w:val="006248FB"/>
    <w:rsid w:val="00627001"/>
    <w:rsid w:val="0063051C"/>
    <w:rsid w:val="006345E8"/>
    <w:rsid w:val="00635A5B"/>
    <w:rsid w:val="0063660A"/>
    <w:rsid w:val="00643CB2"/>
    <w:rsid w:val="00644F93"/>
    <w:rsid w:val="0064714E"/>
    <w:rsid w:val="006501D7"/>
    <w:rsid w:val="006506F8"/>
    <w:rsid w:val="006518AD"/>
    <w:rsid w:val="0065204B"/>
    <w:rsid w:val="006529AC"/>
    <w:rsid w:val="00655C16"/>
    <w:rsid w:val="00657129"/>
    <w:rsid w:val="00657572"/>
    <w:rsid w:val="0065772D"/>
    <w:rsid w:val="00657985"/>
    <w:rsid w:val="00660C9C"/>
    <w:rsid w:val="00661D4A"/>
    <w:rsid w:val="00663079"/>
    <w:rsid w:val="00663974"/>
    <w:rsid w:val="006662C6"/>
    <w:rsid w:val="00672076"/>
    <w:rsid w:val="0067478F"/>
    <w:rsid w:val="0067493A"/>
    <w:rsid w:val="0068120B"/>
    <w:rsid w:val="00681573"/>
    <w:rsid w:val="00681934"/>
    <w:rsid w:val="00683135"/>
    <w:rsid w:val="00687CE0"/>
    <w:rsid w:val="00690E16"/>
    <w:rsid w:val="006949DA"/>
    <w:rsid w:val="00695D9B"/>
    <w:rsid w:val="00696DB6"/>
    <w:rsid w:val="00697B8A"/>
    <w:rsid w:val="006A2697"/>
    <w:rsid w:val="006A39F3"/>
    <w:rsid w:val="006A4A21"/>
    <w:rsid w:val="006B2FE4"/>
    <w:rsid w:val="006B4B03"/>
    <w:rsid w:val="006B51D9"/>
    <w:rsid w:val="006B5FB9"/>
    <w:rsid w:val="006B715A"/>
    <w:rsid w:val="006B77F9"/>
    <w:rsid w:val="006C1C75"/>
    <w:rsid w:val="006C4237"/>
    <w:rsid w:val="006C702B"/>
    <w:rsid w:val="006D217F"/>
    <w:rsid w:val="006D2449"/>
    <w:rsid w:val="006D4E3D"/>
    <w:rsid w:val="006D4F0B"/>
    <w:rsid w:val="006D7AE8"/>
    <w:rsid w:val="006E0ACD"/>
    <w:rsid w:val="006E2BA6"/>
    <w:rsid w:val="006E4CD5"/>
    <w:rsid w:val="006E5DFD"/>
    <w:rsid w:val="006E66B1"/>
    <w:rsid w:val="006E6BB3"/>
    <w:rsid w:val="006E70C5"/>
    <w:rsid w:val="006F1F75"/>
    <w:rsid w:val="006F4A7C"/>
    <w:rsid w:val="00703079"/>
    <w:rsid w:val="00704226"/>
    <w:rsid w:val="00705336"/>
    <w:rsid w:val="0070789A"/>
    <w:rsid w:val="007100AD"/>
    <w:rsid w:val="00710DBE"/>
    <w:rsid w:val="00711C11"/>
    <w:rsid w:val="00711DDE"/>
    <w:rsid w:val="007143E9"/>
    <w:rsid w:val="00715216"/>
    <w:rsid w:val="00722AF3"/>
    <w:rsid w:val="00723B4D"/>
    <w:rsid w:val="00723C2E"/>
    <w:rsid w:val="00726C64"/>
    <w:rsid w:val="00727C8E"/>
    <w:rsid w:val="00731339"/>
    <w:rsid w:val="00734E8E"/>
    <w:rsid w:val="007412C1"/>
    <w:rsid w:val="007426BE"/>
    <w:rsid w:val="007436AE"/>
    <w:rsid w:val="00743ACB"/>
    <w:rsid w:val="00743B35"/>
    <w:rsid w:val="00750297"/>
    <w:rsid w:val="00750794"/>
    <w:rsid w:val="0075112A"/>
    <w:rsid w:val="00751388"/>
    <w:rsid w:val="007529B7"/>
    <w:rsid w:val="00752CD6"/>
    <w:rsid w:val="00753CB4"/>
    <w:rsid w:val="007609D8"/>
    <w:rsid w:val="00760FE7"/>
    <w:rsid w:val="00761CDE"/>
    <w:rsid w:val="00762255"/>
    <w:rsid w:val="00764AE8"/>
    <w:rsid w:val="00767770"/>
    <w:rsid w:val="0076786C"/>
    <w:rsid w:val="007713A0"/>
    <w:rsid w:val="007756D7"/>
    <w:rsid w:val="00780BAA"/>
    <w:rsid w:val="007845E4"/>
    <w:rsid w:val="007855E2"/>
    <w:rsid w:val="0078697D"/>
    <w:rsid w:val="00786D47"/>
    <w:rsid w:val="0078723A"/>
    <w:rsid w:val="00787463"/>
    <w:rsid w:val="00791524"/>
    <w:rsid w:val="007919B9"/>
    <w:rsid w:val="00796958"/>
    <w:rsid w:val="00797C39"/>
    <w:rsid w:val="007A128E"/>
    <w:rsid w:val="007A379D"/>
    <w:rsid w:val="007A3956"/>
    <w:rsid w:val="007A75DD"/>
    <w:rsid w:val="007A7E7E"/>
    <w:rsid w:val="007B1A2D"/>
    <w:rsid w:val="007B1FEA"/>
    <w:rsid w:val="007B23C7"/>
    <w:rsid w:val="007B33B5"/>
    <w:rsid w:val="007B67EA"/>
    <w:rsid w:val="007B67FA"/>
    <w:rsid w:val="007B7BB7"/>
    <w:rsid w:val="007B7EB5"/>
    <w:rsid w:val="007C03EC"/>
    <w:rsid w:val="007C154B"/>
    <w:rsid w:val="007C1CA5"/>
    <w:rsid w:val="007C22DC"/>
    <w:rsid w:val="007C3FB5"/>
    <w:rsid w:val="007C539A"/>
    <w:rsid w:val="007D0623"/>
    <w:rsid w:val="007D0905"/>
    <w:rsid w:val="007D0DC5"/>
    <w:rsid w:val="007D1C46"/>
    <w:rsid w:val="007D1E56"/>
    <w:rsid w:val="007D3FEE"/>
    <w:rsid w:val="007D5E56"/>
    <w:rsid w:val="007E034C"/>
    <w:rsid w:val="007E2603"/>
    <w:rsid w:val="007E2E88"/>
    <w:rsid w:val="007E39BA"/>
    <w:rsid w:val="007E5211"/>
    <w:rsid w:val="007E7367"/>
    <w:rsid w:val="007F0354"/>
    <w:rsid w:val="007F0629"/>
    <w:rsid w:val="007F2BA7"/>
    <w:rsid w:val="007F312D"/>
    <w:rsid w:val="00801B4C"/>
    <w:rsid w:val="0080213A"/>
    <w:rsid w:val="00802296"/>
    <w:rsid w:val="00803EBD"/>
    <w:rsid w:val="00804036"/>
    <w:rsid w:val="00805E12"/>
    <w:rsid w:val="00806CB0"/>
    <w:rsid w:val="00807576"/>
    <w:rsid w:val="008140E6"/>
    <w:rsid w:val="00814ACE"/>
    <w:rsid w:val="00814C3A"/>
    <w:rsid w:val="00814C41"/>
    <w:rsid w:val="00815639"/>
    <w:rsid w:val="008159AE"/>
    <w:rsid w:val="00820BBB"/>
    <w:rsid w:val="00827F59"/>
    <w:rsid w:val="008300AE"/>
    <w:rsid w:val="00832B0C"/>
    <w:rsid w:val="0083380E"/>
    <w:rsid w:val="00833D75"/>
    <w:rsid w:val="00834B13"/>
    <w:rsid w:val="00834C9B"/>
    <w:rsid w:val="008400B9"/>
    <w:rsid w:val="008401F5"/>
    <w:rsid w:val="00844A66"/>
    <w:rsid w:val="00846C0B"/>
    <w:rsid w:val="00850310"/>
    <w:rsid w:val="008507A6"/>
    <w:rsid w:val="00850FDE"/>
    <w:rsid w:val="00857358"/>
    <w:rsid w:val="0086116A"/>
    <w:rsid w:val="008619F0"/>
    <w:rsid w:val="00861C8F"/>
    <w:rsid w:val="008628D9"/>
    <w:rsid w:val="00863185"/>
    <w:rsid w:val="00867B6B"/>
    <w:rsid w:val="00871E4E"/>
    <w:rsid w:val="008732A0"/>
    <w:rsid w:val="0087657E"/>
    <w:rsid w:val="0088092C"/>
    <w:rsid w:val="00880FF4"/>
    <w:rsid w:val="0088121B"/>
    <w:rsid w:val="00883CDC"/>
    <w:rsid w:val="00884DF2"/>
    <w:rsid w:val="00885E52"/>
    <w:rsid w:val="00887304"/>
    <w:rsid w:val="00890D1D"/>
    <w:rsid w:val="00891A3B"/>
    <w:rsid w:val="00891A5D"/>
    <w:rsid w:val="00897516"/>
    <w:rsid w:val="008A1204"/>
    <w:rsid w:val="008A1D50"/>
    <w:rsid w:val="008A3AE0"/>
    <w:rsid w:val="008A42EE"/>
    <w:rsid w:val="008A48B9"/>
    <w:rsid w:val="008A5A7C"/>
    <w:rsid w:val="008A6379"/>
    <w:rsid w:val="008A6DA8"/>
    <w:rsid w:val="008A6F7D"/>
    <w:rsid w:val="008A7427"/>
    <w:rsid w:val="008B0321"/>
    <w:rsid w:val="008B10A6"/>
    <w:rsid w:val="008B1451"/>
    <w:rsid w:val="008B3133"/>
    <w:rsid w:val="008B3C15"/>
    <w:rsid w:val="008B3CDC"/>
    <w:rsid w:val="008B3F91"/>
    <w:rsid w:val="008B4728"/>
    <w:rsid w:val="008B476A"/>
    <w:rsid w:val="008B7A0E"/>
    <w:rsid w:val="008C1AC7"/>
    <w:rsid w:val="008C3A6B"/>
    <w:rsid w:val="008C3AB7"/>
    <w:rsid w:val="008C53BE"/>
    <w:rsid w:val="008C73BE"/>
    <w:rsid w:val="008D0671"/>
    <w:rsid w:val="008D0A76"/>
    <w:rsid w:val="008D212B"/>
    <w:rsid w:val="008D24D8"/>
    <w:rsid w:val="008D6470"/>
    <w:rsid w:val="008D7BCE"/>
    <w:rsid w:val="008E0751"/>
    <w:rsid w:val="008E30CC"/>
    <w:rsid w:val="008E447E"/>
    <w:rsid w:val="008E50BD"/>
    <w:rsid w:val="008E7BC7"/>
    <w:rsid w:val="008F00C4"/>
    <w:rsid w:val="008F0372"/>
    <w:rsid w:val="008F2956"/>
    <w:rsid w:val="008F4456"/>
    <w:rsid w:val="00900E72"/>
    <w:rsid w:val="00901DC8"/>
    <w:rsid w:val="00902C3E"/>
    <w:rsid w:val="009040D3"/>
    <w:rsid w:val="00905240"/>
    <w:rsid w:val="009072F8"/>
    <w:rsid w:val="0090784D"/>
    <w:rsid w:val="00912312"/>
    <w:rsid w:val="00916F7E"/>
    <w:rsid w:val="009208BA"/>
    <w:rsid w:val="00920D76"/>
    <w:rsid w:val="00921548"/>
    <w:rsid w:val="00923A8C"/>
    <w:rsid w:val="009246B0"/>
    <w:rsid w:val="009249E8"/>
    <w:rsid w:val="00925978"/>
    <w:rsid w:val="00925E2F"/>
    <w:rsid w:val="00931069"/>
    <w:rsid w:val="009318A2"/>
    <w:rsid w:val="00932E5C"/>
    <w:rsid w:val="00933B41"/>
    <w:rsid w:val="0094034E"/>
    <w:rsid w:val="009403D5"/>
    <w:rsid w:val="0094075C"/>
    <w:rsid w:val="00941249"/>
    <w:rsid w:val="0094430B"/>
    <w:rsid w:val="0094567B"/>
    <w:rsid w:val="009468FA"/>
    <w:rsid w:val="00947273"/>
    <w:rsid w:val="009520A5"/>
    <w:rsid w:val="00953BA8"/>
    <w:rsid w:val="00954823"/>
    <w:rsid w:val="00955B7D"/>
    <w:rsid w:val="00956105"/>
    <w:rsid w:val="00960978"/>
    <w:rsid w:val="00960D66"/>
    <w:rsid w:val="00960EF6"/>
    <w:rsid w:val="00961D05"/>
    <w:rsid w:val="00963835"/>
    <w:rsid w:val="00965AAA"/>
    <w:rsid w:val="00965CC7"/>
    <w:rsid w:val="00966133"/>
    <w:rsid w:val="00966826"/>
    <w:rsid w:val="00967C10"/>
    <w:rsid w:val="009709E6"/>
    <w:rsid w:val="00970CE5"/>
    <w:rsid w:val="00972690"/>
    <w:rsid w:val="00973E78"/>
    <w:rsid w:val="0098198D"/>
    <w:rsid w:val="00983F3A"/>
    <w:rsid w:val="00984141"/>
    <w:rsid w:val="0098419B"/>
    <w:rsid w:val="009904B8"/>
    <w:rsid w:val="009923F1"/>
    <w:rsid w:val="00992673"/>
    <w:rsid w:val="009951C6"/>
    <w:rsid w:val="009A04AD"/>
    <w:rsid w:val="009A0F9E"/>
    <w:rsid w:val="009A146E"/>
    <w:rsid w:val="009A2A71"/>
    <w:rsid w:val="009A4573"/>
    <w:rsid w:val="009A4BC7"/>
    <w:rsid w:val="009A4E7D"/>
    <w:rsid w:val="009A5E2C"/>
    <w:rsid w:val="009A6179"/>
    <w:rsid w:val="009A6400"/>
    <w:rsid w:val="009A6B4E"/>
    <w:rsid w:val="009B0DAF"/>
    <w:rsid w:val="009B2734"/>
    <w:rsid w:val="009B350C"/>
    <w:rsid w:val="009B3F98"/>
    <w:rsid w:val="009B3FFF"/>
    <w:rsid w:val="009B5C32"/>
    <w:rsid w:val="009B638C"/>
    <w:rsid w:val="009C1E02"/>
    <w:rsid w:val="009C275F"/>
    <w:rsid w:val="009C5B66"/>
    <w:rsid w:val="009C643A"/>
    <w:rsid w:val="009D004D"/>
    <w:rsid w:val="009D6056"/>
    <w:rsid w:val="009D6C77"/>
    <w:rsid w:val="009D767E"/>
    <w:rsid w:val="009D7BF3"/>
    <w:rsid w:val="009E147D"/>
    <w:rsid w:val="009E1832"/>
    <w:rsid w:val="009E1FCB"/>
    <w:rsid w:val="009E220B"/>
    <w:rsid w:val="009E663F"/>
    <w:rsid w:val="009F0F97"/>
    <w:rsid w:val="009F1C4C"/>
    <w:rsid w:val="009F497A"/>
    <w:rsid w:val="009F6FCB"/>
    <w:rsid w:val="009F7296"/>
    <w:rsid w:val="009F7FB4"/>
    <w:rsid w:val="00A008AE"/>
    <w:rsid w:val="00A00994"/>
    <w:rsid w:val="00A00F04"/>
    <w:rsid w:val="00A01BC0"/>
    <w:rsid w:val="00A0294D"/>
    <w:rsid w:val="00A031B7"/>
    <w:rsid w:val="00A04815"/>
    <w:rsid w:val="00A04CBB"/>
    <w:rsid w:val="00A06C40"/>
    <w:rsid w:val="00A078C3"/>
    <w:rsid w:val="00A07E9A"/>
    <w:rsid w:val="00A10263"/>
    <w:rsid w:val="00A10CFD"/>
    <w:rsid w:val="00A1675E"/>
    <w:rsid w:val="00A20587"/>
    <w:rsid w:val="00A218A7"/>
    <w:rsid w:val="00A22A45"/>
    <w:rsid w:val="00A23688"/>
    <w:rsid w:val="00A23849"/>
    <w:rsid w:val="00A27915"/>
    <w:rsid w:val="00A27935"/>
    <w:rsid w:val="00A27C4E"/>
    <w:rsid w:val="00A30C2B"/>
    <w:rsid w:val="00A3780B"/>
    <w:rsid w:val="00A4356C"/>
    <w:rsid w:val="00A44F73"/>
    <w:rsid w:val="00A47707"/>
    <w:rsid w:val="00A542DE"/>
    <w:rsid w:val="00A55D80"/>
    <w:rsid w:val="00A563BB"/>
    <w:rsid w:val="00A60646"/>
    <w:rsid w:val="00A60898"/>
    <w:rsid w:val="00A65DA6"/>
    <w:rsid w:val="00A661A0"/>
    <w:rsid w:val="00A66306"/>
    <w:rsid w:val="00A66EE2"/>
    <w:rsid w:val="00A719BA"/>
    <w:rsid w:val="00A75341"/>
    <w:rsid w:val="00A75672"/>
    <w:rsid w:val="00A77FD0"/>
    <w:rsid w:val="00A810ED"/>
    <w:rsid w:val="00A814B5"/>
    <w:rsid w:val="00A848E7"/>
    <w:rsid w:val="00A86245"/>
    <w:rsid w:val="00A8772B"/>
    <w:rsid w:val="00A90DFD"/>
    <w:rsid w:val="00A93143"/>
    <w:rsid w:val="00A940FB"/>
    <w:rsid w:val="00A944BE"/>
    <w:rsid w:val="00A94544"/>
    <w:rsid w:val="00A94555"/>
    <w:rsid w:val="00A95480"/>
    <w:rsid w:val="00AA0570"/>
    <w:rsid w:val="00AA0DB2"/>
    <w:rsid w:val="00AA2A1C"/>
    <w:rsid w:val="00AA3C76"/>
    <w:rsid w:val="00AA4995"/>
    <w:rsid w:val="00AA4CA6"/>
    <w:rsid w:val="00AA4F2B"/>
    <w:rsid w:val="00AA5167"/>
    <w:rsid w:val="00AA5234"/>
    <w:rsid w:val="00AA615F"/>
    <w:rsid w:val="00AB1A71"/>
    <w:rsid w:val="00AB1E40"/>
    <w:rsid w:val="00AB23EE"/>
    <w:rsid w:val="00AB305A"/>
    <w:rsid w:val="00AB52CC"/>
    <w:rsid w:val="00AC18C0"/>
    <w:rsid w:val="00AC36FD"/>
    <w:rsid w:val="00AC56B3"/>
    <w:rsid w:val="00AC662D"/>
    <w:rsid w:val="00AC6F4E"/>
    <w:rsid w:val="00AC7D84"/>
    <w:rsid w:val="00AD0DCD"/>
    <w:rsid w:val="00AD31D1"/>
    <w:rsid w:val="00AD37FE"/>
    <w:rsid w:val="00AE116D"/>
    <w:rsid w:val="00AE217C"/>
    <w:rsid w:val="00AE3289"/>
    <w:rsid w:val="00AE4FF5"/>
    <w:rsid w:val="00AE53AE"/>
    <w:rsid w:val="00AE7CF8"/>
    <w:rsid w:val="00AE7E65"/>
    <w:rsid w:val="00AF0C1C"/>
    <w:rsid w:val="00AF1051"/>
    <w:rsid w:val="00AF17DD"/>
    <w:rsid w:val="00AF44DC"/>
    <w:rsid w:val="00AF4504"/>
    <w:rsid w:val="00AF54FF"/>
    <w:rsid w:val="00B0181A"/>
    <w:rsid w:val="00B02DE7"/>
    <w:rsid w:val="00B06982"/>
    <w:rsid w:val="00B072E3"/>
    <w:rsid w:val="00B1161C"/>
    <w:rsid w:val="00B119F6"/>
    <w:rsid w:val="00B13F47"/>
    <w:rsid w:val="00B17BA0"/>
    <w:rsid w:val="00B17DF8"/>
    <w:rsid w:val="00B2143C"/>
    <w:rsid w:val="00B22EC3"/>
    <w:rsid w:val="00B2668C"/>
    <w:rsid w:val="00B26F0B"/>
    <w:rsid w:val="00B30F2A"/>
    <w:rsid w:val="00B31531"/>
    <w:rsid w:val="00B34D3A"/>
    <w:rsid w:val="00B34DF9"/>
    <w:rsid w:val="00B35246"/>
    <w:rsid w:val="00B37036"/>
    <w:rsid w:val="00B426E1"/>
    <w:rsid w:val="00B45135"/>
    <w:rsid w:val="00B471EA"/>
    <w:rsid w:val="00B51097"/>
    <w:rsid w:val="00B51E06"/>
    <w:rsid w:val="00B51E8B"/>
    <w:rsid w:val="00B528E9"/>
    <w:rsid w:val="00B52E20"/>
    <w:rsid w:val="00B53354"/>
    <w:rsid w:val="00B53402"/>
    <w:rsid w:val="00B54925"/>
    <w:rsid w:val="00B57DA3"/>
    <w:rsid w:val="00B57F08"/>
    <w:rsid w:val="00B6046A"/>
    <w:rsid w:val="00B63886"/>
    <w:rsid w:val="00B64942"/>
    <w:rsid w:val="00B67CE1"/>
    <w:rsid w:val="00B72DE4"/>
    <w:rsid w:val="00B72F1E"/>
    <w:rsid w:val="00B730F5"/>
    <w:rsid w:val="00B74C77"/>
    <w:rsid w:val="00B7595D"/>
    <w:rsid w:val="00B766F0"/>
    <w:rsid w:val="00B809C7"/>
    <w:rsid w:val="00B80E3B"/>
    <w:rsid w:val="00B827DC"/>
    <w:rsid w:val="00B86C08"/>
    <w:rsid w:val="00B92368"/>
    <w:rsid w:val="00B92BC2"/>
    <w:rsid w:val="00B946BE"/>
    <w:rsid w:val="00B94D66"/>
    <w:rsid w:val="00B970E0"/>
    <w:rsid w:val="00BA11E8"/>
    <w:rsid w:val="00BA4076"/>
    <w:rsid w:val="00BA4D05"/>
    <w:rsid w:val="00BB22F9"/>
    <w:rsid w:val="00BB2C1C"/>
    <w:rsid w:val="00BB328B"/>
    <w:rsid w:val="00BB4858"/>
    <w:rsid w:val="00BB67C1"/>
    <w:rsid w:val="00BC04CE"/>
    <w:rsid w:val="00BC0CE9"/>
    <w:rsid w:val="00BC1F7C"/>
    <w:rsid w:val="00BC2ADA"/>
    <w:rsid w:val="00BC3D8F"/>
    <w:rsid w:val="00BD062E"/>
    <w:rsid w:val="00BD2ECC"/>
    <w:rsid w:val="00BD2FD8"/>
    <w:rsid w:val="00BD4E90"/>
    <w:rsid w:val="00BD60B8"/>
    <w:rsid w:val="00BD646F"/>
    <w:rsid w:val="00BD7BD6"/>
    <w:rsid w:val="00BE077F"/>
    <w:rsid w:val="00BE1F83"/>
    <w:rsid w:val="00BE20B4"/>
    <w:rsid w:val="00BE43A5"/>
    <w:rsid w:val="00BE5DDD"/>
    <w:rsid w:val="00BE69D4"/>
    <w:rsid w:val="00BE79D3"/>
    <w:rsid w:val="00BF0B0C"/>
    <w:rsid w:val="00BF19FA"/>
    <w:rsid w:val="00BF41F4"/>
    <w:rsid w:val="00BF5D6A"/>
    <w:rsid w:val="00BF6EBD"/>
    <w:rsid w:val="00C01407"/>
    <w:rsid w:val="00C01A64"/>
    <w:rsid w:val="00C0220A"/>
    <w:rsid w:val="00C022F3"/>
    <w:rsid w:val="00C04D1D"/>
    <w:rsid w:val="00C12485"/>
    <w:rsid w:val="00C125D1"/>
    <w:rsid w:val="00C12605"/>
    <w:rsid w:val="00C13531"/>
    <w:rsid w:val="00C1502C"/>
    <w:rsid w:val="00C173E6"/>
    <w:rsid w:val="00C175A0"/>
    <w:rsid w:val="00C20030"/>
    <w:rsid w:val="00C20F92"/>
    <w:rsid w:val="00C21101"/>
    <w:rsid w:val="00C27ED7"/>
    <w:rsid w:val="00C310FA"/>
    <w:rsid w:val="00C3368F"/>
    <w:rsid w:val="00C4170E"/>
    <w:rsid w:val="00C46368"/>
    <w:rsid w:val="00C46BD0"/>
    <w:rsid w:val="00C50019"/>
    <w:rsid w:val="00C5082A"/>
    <w:rsid w:val="00C51080"/>
    <w:rsid w:val="00C5383F"/>
    <w:rsid w:val="00C54B03"/>
    <w:rsid w:val="00C55958"/>
    <w:rsid w:val="00C608C2"/>
    <w:rsid w:val="00C611E3"/>
    <w:rsid w:val="00C6272E"/>
    <w:rsid w:val="00C62793"/>
    <w:rsid w:val="00C62A12"/>
    <w:rsid w:val="00C63AC6"/>
    <w:rsid w:val="00C64A47"/>
    <w:rsid w:val="00C67661"/>
    <w:rsid w:val="00C71569"/>
    <w:rsid w:val="00C72631"/>
    <w:rsid w:val="00C72ADA"/>
    <w:rsid w:val="00C747D1"/>
    <w:rsid w:val="00C75C93"/>
    <w:rsid w:val="00C7731E"/>
    <w:rsid w:val="00C774C3"/>
    <w:rsid w:val="00C77619"/>
    <w:rsid w:val="00C808EF"/>
    <w:rsid w:val="00C81C28"/>
    <w:rsid w:val="00C81D13"/>
    <w:rsid w:val="00C8471E"/>
    <w:rsid w:val="00C866B2"/>
    <w:rsid w:val="00C869DE"/>
    <w:rsid w:val="00C86C45"/>
    <w:rsid w:val="00C87F9D"/>
    <w:rsid w:val="00C909D4"/>
    <w:rsid w:val="00C93F02"/>
    <w:rsid w:val="00C956BC"/>
    <w:rsid w:val="00C95A96"/>
    <w:rsid w:val="00CA018B"/>
    <w:rsid w:val="00CA4DB8"/>
    <w:rsid w:val="00CA5830"/>
    <w:rsid w:val="00CA6521"/>
    <w:rsid w:val="00CA7204"/>
    <w:rsid w:val="00CB1C6B"/>
    <w:rsid w:val="00CB33C3"/>
    <w:rsid w:val="00CB3EF6"/>
    <w:rsid w:val="00CB6AFB"/>
    <w:rsid w:val="00CB76B0"/>
    <w:rsid w:val="00CB7A64"/>
    <w:rsid w:val="00CC070F"/>
    <w:rsid w:val="00CC46A0"/>
    <w:rsid w:val="00CC5D8C"/>
    <w:rsid w:val="00CC67D7"/>
    <w:rsid w:val="00CC7537"/>
    <w:rsid w:val="00CD0882"/>
    <w:rsid w:val="00CD117A"/>
    <w:rsid w:val="00CD2F72"/>
    <w:rsid w:val="00CD4FA4"/>
    <w:rsid w:val="00CD5508"/>
    <w:rsid w:val="00CE0557"/>
    <w:rsid w:val="00CE1A9A"/>
    <w:rsid w:val="00CE46A8"/>
    <w:rsid w:val="00CE4FB1"/>
    <w:rsid w:val="00CE55CA"/>
    <w:rsid w:val="00CE68FE"/>
    <w:rsid w:val="00CE6A08"/>
    <w:rsid w:val="00CE7B04"/>
    <w:rsid w:val="00CF102C"/>
    <w:rsid w:val="00CF164F"/>
    <w:rsid w:val="00CF2409"/>
    <w:rsid w:val="00CF2CBE"/>
    <w:rsid w:val="00CF2EA5"/>
    <w:rsid w:val="00CF3511"/>
    <w:rsid w:val="00CF387E"/>
    <w:rsid w:val="00CF51A7"/>
    <w:rsid w:val="00CF5F80"/>
    <w:rsid w:val="00CF7DA0"/>
    <w:rsid w:val="00D0046F"/>
    <w:rsid w:val="00D00C17"/>
    <w:rsid w:val="00D00DF3"/>
    <w:rsid w:val="00D02A92"/>
    <w:rsid w:val="00D037FD"/>
    <w:rsid w:val="00D039E7"/>
    <w:rsid w:val="00D0522E"/>
    <w:rsid w:val="00D05D00"/>
    <w:rsid w:val="00D06230"/>
    <w:rsid w:val="00D101FC"/>
    <w:rsid w:val="00D11194"/>
    <w:rsid w:val="00D12E78"/>
    <w:rsid w:val="00D146BC"/>
    <w:rsid w:val="00D1503D"/>
    <w:rsid w:val="00D204CC"/>
    <w:rsid w:val="00D22E15"/>
    <w:rsid w:val="00D2363B"/>
    <w:rsid w:val="00D27077"/>
    <w:rsid w:val="00D276BF"/>
    <w:rsid w:val="00D30827"/>
    <w:rsid w:val="00D31ECA"/>
    <w:rsid w:val="00D32347"/>
    <w:rsid w:val="00D338D2"/>
    <w:rsid w:val="00D3390C"/>
    <w:rsid w:val="00D34E42"/>
    <w:rsid w:val="00D36A32"/>
    <w:rsid w:val="00D37D46"/>
    <w:rsid w:val="00D4258B"/>
    <w:rsid w:val="00D4292C"/>
    <w:rsid w:val="00D43E1D"/>
    <w:rsid w:val="00D46B70"/>
    <w:rsid w:val="00D47525"/>
    <w:rsid w:val="00D50F07"/>
    <w:rsid w:val="00D52A18"/>
    <w:rsid w:val="00D54660"/>
    <w:rsid w:val="00D559EC"/>
    <w:rsid w:val="00D55DBA"/>
    <w:rsid w:val="00D56433"/>
    <w:rsid w:val="00D566F0"/>
    <w:rsid w:val="00D61FED"/>
    <w:rsid w:val="00D6414C"/>
    <w:rsid w:val="00D66A48"/>
    <w:rsid w:val="00D67D61"/>
    <w:rsid w:val="00D75DAB"/>
    <w:rsid w:val="00D76058"/>
    <w:rsid w:val="00D76D84"/>
    <w:rsid w:val="00D76DF9"/>
    <w:rsid w:val="00D7761A"/>
    <w:rsid w:val="00D77A07"/>
    <w:rsid w:val="00D80338"/>
    <w:rsid w:val="00D833CA"/>
    <w:rsid w:val="00D834B3"/>
    <w:rsid w:val="00D835B8"/>
    <w:rsid w:val="00D84BF4"/>
    <w:rsid w:val="00D85895"/>
    <w:rsid w:val="00D85A0B"/>
    <w:rsid w:val="00D9003F"/>
    <w:rsid w:val="00D90158"/>
    <w:rsid w:val="00D90FD2"/>
    <w:rsid w:val="00D92C40"/>
    <w:rsid w:val="00D958C7"/>
    <w:rsid w:val="00D96420"/>
    <w:rsid w:val="00D9793F"/>
    <w:rsid w:val="00D97B18"/>
    <w:rsid w:val="00DA0C97"/>
    <w:rsid w:val="00DA3211"/>
    <w:rsid w:val="00DA35F7"/>
    <w:rsid w:val="00DA376C"/>
    <w:rsid w:val="00DA3F73"/>
    <w:rsid w:val="00DA480C"/>
    <w:rsid w:val="00DA59D5"/>
    <w:rsid w:val="00DA7118"/>
    <w:rsid w:val="00DA79BC"/>
    <w:rsid w:val="00DB086B"/>
    <w:rsid w:val="00DB0AA5"/>
    <w:rsid w:val="00DB0C1B"/>
    <w:rsid w:val="00DB3B67"/>
    <w:rsid w:val="00DB76B7"/>
    <w:rsid w:val="00DB7CB5"/>
    <w:rsid w:val="00DC33D4"/>
    <w:rsid w:val="00DC4067"/>
    <w:rsid w:val="00DC44F4"/>
    <w:rsid w:val="00DC5690"/>
    <w:rsid w:val="00DC6E84"/>
    <w:rsid w:val="00DD026F"/>
    <w:rsid w:val="00DD12F1"/>
    <w:rsid w:val="00DD3731"/>
    <w:rsid w:val="00DD481B"/>
    <w:rsid w:val="00DD5FFE"/>
    <w:rsid w:val="00DD7515"/>
    <w:rsid w:val="00DD7549"/>
    <w:rsid w:val="00DE00BD"/>
    <w:rsid w:val="00DE1B1F"/>
    <w:rsid w:val="00DE4540"/>
    <w:rsid w:val="00DE5891"/>
    <w:rsid w:val="00DE5B39"/>
    <w:rsid w:val="00DE6271"/>
    <w:rsid w:val="00DE65FF"/>
    <w:rsid w:val="00DE7A9C"/>
    <w:rsid w:val="00DE7C57"/>
    <w:rsid w:val="00DF1C61"/>
    <w:rsid w:val="00DF1C65"/>
    <w:rsid w:val="00DF2A15"/>
    <w:rsid w:val="00DF2AE6"/>
    <w:rsid w:val="00DF49BB"/>
    <w:rsid w:val="00DF519B"/>
    <w:rsid w:val="00DF710F"/>
    <w:rsid w:val="00E012CD"/>
    <w:rsid w:val="00E025B3"/>
    <w:rsid w:val="00E03D29"/>
    <w:rsid w:val="00E03DAF"/>
    <w:rsid w:val="00E04145"/>
    <w:rsid w:val="00E04826"/>
    <w:rsid w:val="00E04894"/>
    <w:rsid w:val="00E11555"/>
    <w:rsid w:val="00E13980"/>
    <w:rsid w:val="00E13C40"/>
    <w:rsid w:val="00E15B30"/>
    <w:rsid w:val="00E16AFD"/>
    <w:rsid w:val="00E17B82"/>
    <w:rsid w:val="00E17E73"/>
    <w:rsid w:val="00E2277C"/>
    <w:rsid w:val="00E22DD4"/>
    <w:rsid w:val="00E236E4"/>
    <w:rsid w:val="00E24A7C"/>
    <w:rsid w:val="00E26C32"/>
    <w:rsid w:val="00E27418"/>
    <w:rsid w:val="00E306A0"/>
    <w:rsid w:val="00E30BF5"/>
    <w:rsid w:val="00E339F2"/>
    <w:rsid w:val="00E351C9"/>
    <w:rsid w:val="00E41720"/>
    <w:rsid w:val="00E41F99"/>
    <w:rsid w:val="00E42854"/>
    <w:rsid w:val="00E42A5C"/>
    <w:rsid w:val="00E43695"/>
    <w:rsid w:val="00E502C8"/>
    <w:rsid w:val="00E51681"/>
    <w:rsid w:val="00E53530"/>
    <w:rsid w:val="00E53840"/>
    <w:rsid w:val="00E53F71"/>
    <w:rsid w:val="00E55D78"/>
    <w:rsid w:val="00E57393"/>
    <w:rsid w:val="00E612CD"/>
    <w:rsid w:val="00E656B8"/>
    <w:rsid w:val="00E65AE4"/>
    <w:rsid w:val="00E67B3F"/>
    <w:rsid w:val="00E700B8"/>
    <w:rsid w:val="00E7106E"/>
    <w:rsid w:val="00E71652"/>
    <w:rsid w:val="00E8016C"/>
    <w:rsid w:val="00E81A1F"/>
    <w:rsid w:val="00E8290B"/>
    <w:rsid w:val="00E82940"/>
    <w:rsid w:val="00E831C8"/>
    <w:rsid w:val="00E833D3"/>
    <w:rsid w:val="00E9050C"/>
    <w:rsid w:val="00E90D40"/>
    <w:rsid w:val="00E91042"/>
    <w:rsid w:val="00E94469"/>
    <w:rsid w:val="00E948B2"/>
    <w:rsid w:val="00E9530B"/>
    <w:rsid w:val="00EA0012"/>
    <w:rsid w:val="00EA20EF"/>
    <w:rsid w:val="00EA4981"/>
    <w:rsid w:val="00EB220A"/>
    <w:rsid w:val="00EB2752"/>
    <w:rsid w:val="00EB30A3"/>
    <w:rsid w:val="00EB5385"/>
    <w:rsid w:val="00EB5F15"/>
    <w:rsid w:val="00EB6266"/>
    <w:rsid w:val="00EC0990"/>
    <w:rsid w:val="00EC19F9"/>
    <w:rsid w:val="00EC257B"/>
    <w:rsid w:val="00EC4500"/>
    <w:rsid w:val="00EC5054"/>
    <w:rsid w:val="00EC5844"/>
    <w:rsid w:val="00EC595C"/>
    <w:rsid w:val="00EC6B9D"/>
    <w:rsid w:val="00ED11EA"/>
    <w:rsid w:val="00ED2603"/>
    <w:rsid w:val="00ED306C"/>
    <w:rsid w:val="00ED3F06"/>
    <w:rsid w:val="00ED4339"/>
    <w:rsid w:val="00ED6DED"/>
    <w:rsid w:val="00EE45CF"/>
    <w:rsid w:val="00EF239B"/>
    <w:rsid w:val="00EF6201"/>
    <w:rsid w:val="00EF7943"/>
    <w:rsid w:val="00F00D58"/>
    <w:rsid w:val="00F02F7D"/>
    <w:rsid w:val="00F03DD1"/>
    <w:rsid w:val="00F044FF"/>
    <w:rsid w:val="00F10270"/>
    <w:rsid w:val="00F12893"/>
    <w:rsid w:val="00F1585E"/>
    <w:rsid w:val="00F2143F"/>
    <w:rsid w:val="00F22013"/>
    <w:rsid w:val="00F22B8D"/>
    <w:rsid w:val="00F237B4"/>
    <w:rsid w:val="00F23CDD"/>
    <w:rsid w:val="00F25C0A"/>
    <w:rsid w:val="00F2701A"/>
    <w:rsid w:val="00F27DCC"/>
    <w:rsid w:val="00F31A08"/>
    <w:rsid w:val="00F32CCC"/>
    <w:rsid w:val="00F338AA"/>
    <w:rsid w:val="00F339F3"/>
    <w:rsid w:val="00F3550D"/>
    <w:rsid w:val="00F35ECA"/>
    <w:rsid w:val="00F36AF6"/>
    <w:rsid w:val="00F400D4"/>
    <w:rsid w:val="00F432A2"/>
    <w:rsid w:val="00F438AF"/>
    <w:rsid w:val="00F47025"/>
    <w:rsid w:val="00F47415"/>
    <w:rsid w:val="00F50752"/>
    <w:rsid w:val="00F5080A"/>
    <w:rsid w:val="00F5100F"/>
    <w:rsid w:val="00F54AD8"/>
    <w:rsid w:val="00F601BB"/>
    <w:rsid w:val="00F61417"/>
    <w:rsid w:val="00F614CB"/>
    <w:rsid w:val="00F630A3"/>
    <w:rsid w:val="00F63B0B"/>
    <w:rsid w:val="00F64968"/>
    <w:rsid w:val="00F704EA"/>
    <w:rsid w:val="00F707A2"/>
    <w:rsid w:val="00F707E2"/>
    <w:rsid w:val="00F70E7D"/>
    <w:rsid w:val="00F71D73"/>
    <w:rsid w:val="00F71DCB"/>
    <w:rsid w:val="00F73FB5"/>
    <w:rsid w:val="00F74488"/>
    <w:rsid w:val="00F75112"/>
    <w:rsid w:val="00F80382"/>
    <w:rsid w:val="00F81D37"/>
    <w:rsid w:val="00F825BE"/>
    <w:rsid w:val="00F8448D"/>
    <w:rsid w:val="00F8482E"/>
    <w:rsid w:val="00F86F22"/>
    <w:rsid w:val="00F874E0"/>
    <w:rsid w:val="00F9072C"/>
    <w:rsid w:val="00F91395"/>
    <w:rsid w:val="00F9397E"/>
    <w:rsid w:val="00F93E51"/>
    <w:rsid w:val="00F94655"/>
    <w:rsid w:val="00F95561"/>
    <w:rsid w:val="00F96775"/>
    <w:rsid w:val="00F973D5"/>
    <w:rsid w:val="00F9782B"/>
    <w:rsid w:val="00FA097B"/>
    <w:rsid w:val="00FA0B65"/>
    <w:rsid w:val="00FA2480"/>
    <w:rsid w:val="00FA3084"/>
    <w:rsid w:val="00FA5105"/>
    <w:rsid w:val="00FA5421"/>
    <w:rsid w:val="00FA6684"/>
    <w:rsid w:val="00FA7535"/>
    <w:rsid w:val="00FB1008"/>
    <w:rsid w:val="00FB3D37"/>
    <w:rsid w:val="00FB4BD2"/>
    <w:rsid w:val="00FB69D0"/>
    <w:rsid w:val="00FC0082"/>
    <w:rsid w:val="00FC0464"/>
    <w:rsid w:val="00FC1F5F"/>
    <w:rsid w:val="00FC22A7"/>
    <w:rsid w:val="00FC2809"/>
    <w:rsid w:val="00FC3B0D"/>
    <w:rsid w:val="00FC5291"/>
    <w:rsid w:val="00FD06A0"/>
    <w:rsid w:val="00FD117E"/>
    <w:rsid w:val="00FD37DB"/>
    <w:rsid w:val="00FD5B41"/>
    <w:rsid w:val="00FD604F"/>
    <w:rsid w:val="00FD7056"/>
    <w:rsid w:val="00FD7832"/>
    <w:rsid w:val="00FE064D"/>
    <w:rsid w:val="00FE136F"/>
    <w:rsid w:val="00FE2A7A"/>
    <w:rsid w:val="00FE3A5A"/>
    <w:rsid w:val="00FE5993"/>
    <w:rsid w:val="00FE5B33"/>
    <w:rsid w:val="00FE6320"/>
    <w:rsid w:val="00FF1B9E"/>
    <w:rsid w:val="00FF212B"/>
    <w:rsid w:val="00FF3816"/>
    <w:rsid w:val="00FF4F5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8D344"/>
  <w15:docId w15:val="{442D8E0B-14E5-4951-A35D-72028E04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C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003F"/>
  </w:style>
  <w:style w:type="paragraph" w:styleId="Podnoje">
    <w:name w:val="footer"/>
    <w:basedOn w:val="Normal"/>
    <w:link w:val="PodnojeChar"/>
    <w:uiPriority w:val="99"/>
    <w:unhideWhenUsed/>
    <w:rsid w:val="00D9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003F"/>
  </w:style>
  <w:style w:type="paragraph" w:styleId="Tekstbalonia">
    <w:name w:val="Balloon Text"/>
    <w:basedOn w:val="Normal"/>
    <w:link w:val="TekstbaloniaChar"/>
    <w:uiPriority w:val="99"/>
    <w:semiHidden/>
    <w:unhideWhenUsed/>
    <w:rsid w:val="002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37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C0B5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C0B5B"/>
    <w:rPr>
      <w:color w:val="800080"/>
      <w:u w:val="single"/>
    </w:rPr>
  </w:style>
  <w:style w:type="paragraph" w:customStyle="1" w:styleId="xl63">
    <w:name w:val="xl63"/>
    <w:basedOn w:val="Normal"/>
    <w:rsid w:val="000C0B5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C0B5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rsid w:val="000C0B5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rsid w:val="000C0B5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0C0B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C0B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C0B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0C0B5B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C0B5B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C0B5B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0C0B5B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0C0B5B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0C0B5B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0C0B5B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0C0B5B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0C0B5B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0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7A75DD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7A75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7A75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7A75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7A75DD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7A75DD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7A75DD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7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7A75DD"/>
    <w:pPr>
      <w:shd w:val="clear" w:color="000000" w:fill="787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7A75DD"/>
    <w:pPr>
      <w:shd w:val="clear" w:color="000000" w:fill="787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7A75DD"/>
    <w:pPr>
      <w:shd w:val="clear" w:color="000000" w:fill="787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7A75DD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6">
    <w:name w:val="xl106"/>
    <w:basedOn w:val="Normal"/>
    <w:rsid w:val="007A75DD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7">
    <w:name w:val="xl107"/>
    <w:basedOn w:val="Normal"/>
    <w:rsid w:val="007A75DD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8">
    <w:name w:val="xl108"/>
    <w:basedOn w:val="Normal"/>
    <w:rsid w:val="007A75DD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7A75DD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7A75DD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1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C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2-isticanje2">
    <w:name w:val="List Table 2 Accent 2"/>
    <w:basedOn w:val="Obinatablica"/>
    <w:uiPriority w:val="47"/>
    <w:rsid w:val="003F4A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font5">
    <w:name w:val="font5"/>
    <w:basedOn w:val="Normal"/>
    <w:rsid w:val="000C6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font6">
    <w:name w:val="font6"/>
    <w:basedOn w:val="Normal"/>
    <w:rsid w:val="000C6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font7">
    <w:name w:val="font7"/>
    <w:basedOn w:val="Normal"/>
    <w:rsid w:val="000C6D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02E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2E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2E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2E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2EF1"/>
    <w:rPr>
      <w:b/>
      <w:bCs/>
      <w:sz w:val="20"/>
      <w:szCs w:val="20"/>
    </w:rPr>
  </w:style>
  <w:style w:type="paragraph" w:customStyle="1" w:styleId="EMPTYCELLSTYLE">
    <w:name w:val="EMPTY_CELL_STYLE"/>
    <w:basedOn w:val="DefaultStyle"/>
    <w:qFormat/>
    <w:rsid w:val="00386628"/>
    <w:rPr>
      <w:sz w:val="2"/>
    </w:rPr>
  </w:style>
  <w:style w:type="paragraph" w:customStyle="1" w:styleId="DefaultStyle">
    <w:name w:val="DefaultStyle"/>
    <w:qFormat/>
    <w:rsid w:val="00386628"/>
    <w:pPr>
      <w:spacing w:after="0" w:line="240" w:lineRule="auto"/>
    </w:pPr>
    <w:rPr>
      <w:rFonts w:ascii="Arimo" w:eastAsia="Times New Roman" w:hAnsi="Arimo" w:cs="Arimo"/>
      <w:color w:val="000000"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23D45"/>
  </w:style>
  <w:style w:type="table" w:styleId="Svijetlatablicapopisa1-isticanje5">
    <w:name w:val="List Table 1 Light Accent 5"/>
    <w:basedOn w:val="Obinatablica"/>
    <w:uiPriority w:val="46"/>
    <w:rsid w:val="00814A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Bezpopisa2">
    <w:name w:val="Bez popisa2"/>
    <w:next w:val="Bezpopisa"/>
    <w:uiPriority w:val="99"/>
    <w:semiHidden/>
    <w:unhideWhenUsed/>
    <w:rsid w:val="00C4170E"/>
  </w:style>
  <w:style w:type="numbering" w:customStyle="1" w:styleId="Bezpopisa3">
    <w:name w:val="Bez popisa3"/>
    <w:next w:val="Bezpopisa"/>
    <w:uiPriority w:val="99"/>
    <w:semiHidden/>
    <w:unhideWhenUsed/>
    <w:rsid w:val="0053616C"/>
  </w:style>
  <w:style w:type="numbering" w:customStyle="1" w:styleId="Bezpopisa4">
    <w:name w:val="Bez popisa4"/>
    <w:next w:val="Bezpopisa"/>
    <w:uiPriority w:val="99"/>
    <w:semiHidden/>
    <w:unhideWhenUsed/>
    <w:rsid w:val="00045AA8"/>
  </w:style>
  <w:style w:type="table" w:styleId="Svijetlatablicapopisa1-isticanje6">
    <w:name w:val="List Table 1 Light Accent 6"/>
    <w:basedOn w:val="Obinatablica"/>
    <w:uiPriority w:val="46"/>
    <w:rsid w:val="00245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8A02-CD07-4F41-B424-5FD6C8C8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37</Pages>
  <Words>16290</Words>
  <Characters>92859</Characters>
  <Application>Microsoft Office Word</Application>
  <DocSecurity>0</DocSecurity>
  <Lines>773</Lines>
  <Paragraphs>217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OŠ Marije i Line</cp:lastModifiedBy>
  <cp:revision>1328</cp:revision>
  <cp:lastPrinted>2021-02-03T12:54:00Z</cp:lastPrinted>
  <dcterms:created xsi:type="dcterms:W3CDTF">2012-03-01T08:48:00Z</dcterms:created>
  <dcterms:modified xsi:type="dcterms:W3CDTF">2021-02-03T13:20:00Z</dcterms:modified>
</cp:coreProperties>
</file>